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448" w:rsidRPr="00EF3A80" w:rsidRDefault="00B01C3C" w:rsidP="00EF3A80">
      <w:pPr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Załącznik nr 5</w:t>
      </w:r>
      <w:r w:rsidR="00934448" w:rsidRPr="00EF3A80">
        <w:rPr>
          <w:rFonts w:ascii="Tahoma" w:hAnsi="Tahoma" w:cs="Tahoma"/>
          <w:b/>
        </w:rPr>
        <w:t xml:space="preserve"> do SWZ</w:t>
      </w:r>
    </w:p>
    <w:p w:rsidR="00934448" w:rsidRPr="00934448" w:rsidRDefault="00934448" w:rsidP="00934448">
      <w:pPr>
        <w:jc w:val="center"/>
        <w:rPr>
          <w:rFonts w:ascii="Tahoma" w:hAnsi="Tahoma" w:cs="Tahoma"/>
          <w:b/>
          <w:smallCaps/>
        </w:rPr>
      </w:pPr>
    </w:p>
    <w:p w:rsidR="00934448" w:rsidRPr="00934448" w:rsidRDefault="00934448" w:rsidP="00934448">
      <w:pPr>
        <w:jc w:val="center"/>
        <w:rPr>
          <w:rFonts w:ascii="Tahoma" w:hAnsi="Tahoma" w:cs="Tahoma"/>
          <w:b/>
        </w:rPr>
      </w:pPr>
      <w:r w:rsidRPr="00934448">
        <w:rPr>
          <w:rFonts w:ascii="Tahoma" w:hAnsi="Tahoma" w:cs="Tahoma"/>
          <w:b/>
          <w:smallCaps/>
        </w:rPr>
        <w:t xml:space="preserve">UMOWA NR </w:t>
      </w:r>
      <w:r w:rsidRPr="00934448">
        <w:rPr>
          <w:rFonts w:ascii="Tahoma" w:hAnsi="Tahoma" w:cs="Tahoma"/>
          <w:b/>
        </w:rPr>
        <w:t>ZP/…../2023</w:t>
      </w:r>
      <w:r w:rsidR="00F90460">
        <w:rPr>
          <w:rFonts w:ascii="Tahoma" w:hAnsi="Tahoma" w:cs="Tahoma"/>
          <w:b/>
        </w:rPr>
        <w:t xml:space="preserve"> </w:t>
      </w:r>
      <w:r w:rsidR="008A3D2A">
        <w:rPr>
          <w:rFonts w:ascii="Tahoma" w:hAnsi="Tahoma" w:cs="Tahoma"/>
          <w:b/>
        </w:rPr>
        <w:t>–</w:t>
      </w:r>
      <w:r w:rsidR="00F90460">
        <w:rPr>
          <w:rFonts w:ascii="Tahoma" w:hAnsi="Tahoma" w:cs="Tahoma"/>
          <w:b/>
        </w:rPr>
        <w:t xml:space="preserve"> wzór</w:t>
      </w:r>
      <w:r w:rsidR="008A3D2A">
        <w:rPr>
          <w:rFonts w:ascii="Tahoma" w:hAnsi="Tahoma" w:cs="Tahoma"/>
          <w:b/>
        </w:rPr>
        <w:t xml:space="preserve"> - modyfikacja</w:t>
      </w:r>
      <w:r w:rsidRPr="00934448">
        <w:rPr>
          <w:rFonts w:ascii="Tahoma" w:hAnsi="Tahoma" w:cs="Tahoma"/>
          <w:b/>
          <w:smallCaps/>
        </w:rPr>
        <w:t xml:space="preserve"> </w:t>
      </w:r>
    </w:p>
    <w:p w:rsidR="00934448" w:rsidRPr="00934448" w:rsidRDefault="00934448" w:rsidP="00934448">
      <w:pPr>
        <w:spacing w:before="120"/>
        <w:jc w:val="center"/>
        <w:rPr>
          <w:rFonts w:ascii="Tahoma" w:hAnsi="Tahoma" w:cs="Tahoma"/>
          <w:b/>
        </w:rPr>
      </w:pPr>
    </w:p>
    <w:p w:rsidR="00934448" w:rsidRPr="00934448" w:rsidRDefault="00934448" w:rsidP="00934448">
      <w:pPr>
        <w:spacing w:before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zawarta dnia ………………..</w:t>
      </w:r>
      <w:r w:rsidRPr="00934448">
        <w:rPr>
          <w:rFonts w:ascii="Tahoma" w:hAnsi="Tahoma" w:cs="Tahoma"/>
        </w:rPr>
        <w:t xml:space="preserve"> w Opolu pomiędzy:</w:t>
      </w:r>
    </w:p>
    <w:p w:rsidR="00934448" w:rsidRPr="00934448" w:rsidRDefault="00934448" w:rsidP="00934448">
      <w:pPr>
        <w:pStyle w:val="Akapitzlist1"/>
        <w:tabs>
          <w:tab w:val="left" w:pos="284"/>
        </w:tabs>
        <w:spacing w:before="120"/>
        <w:ind w:left="0"/>
        <w:jc w:val="both"/>
        <w:rPr>
          <w:rFonts w:ascii="Tahoma" w:hAnsi="Tahoma" w:cs="Tahoma"/>
        </w:rPr>
      </w:pPr>
      <w:r w:rsidRPr="00934448">
        <w:rPr>
          <w:rFonts w:ascii="Tahoma" w:hAnsi="Tahoma" w:cs="Tahoma"/>
          <w:b/>
        </w:rPr>
        <w:t xml:space="preserve">Samodzielnym Publicznym </w:t>
      </w:r>
      <w:r w:rsidRPr="00934448">
        <w:rPr>
          <w:rFonts w:ascii="Tahoma" w:hAnsi="Tahoma" w:cs="Tahoma"/>
          <w:b/>
          <w:bCs/>
        </w:rPr>
        <w:t xml:space="preserve">Zakładem Opieki Zdrowotnej Ministerstwa Spraw Wewnętrznych i Administracji </w:t>
      </w:r>
      <w:r w:rsidRPr="00934448">
        <w:rPr>
          <w:rFonts w:ascii="Tahoma" w:hAnsi="Tahoma" w:cs="Tahoma"/>
          <w:b/>
        </w:rPr>
        <w:t>w Opolu</w:t>
      </w:r>
      <w:r w:rsidRPr="00934448">
        <w:rPr>
          <w:rFonts w:ascii="Tahoma" w:hAnsi="Tahoma" w:cs="Tahoma"/>
        </w:rPr>
        <w:t xml:space="preserve">, ul. Krakowska 44, 45-075 Opole, wpisanym do rejestru stowarzyszeń, innych organizacji społecznych i zawodowych, fundacji oraz samodzielnych publicznych zakładów opieki zdrowotnej Krajowego Rejestru Sądowego, prowadzonego przez Sąd Rejonowy </w:t>
      </w:r>
      <w:r w:rsidR="00F90460">
        <w:rPr>
          <w:rFonts w:ascii="Tahoma" w:hAnsi="Tahoma" w:cs="Tahoma"/>
        </w:rPr>
        <w:br/>
      </w:r>
      <w:r w:rsidRPr="00934448">
        <w:rPr>
          <w:rFonts w:ascii="Tahoma" w:hAnsi="Tahoma" w:cs="Tahoma"/>
        </w:rPr>
        <w:t>w Opolu, VIII Wydział Gospodarczy Krajowego Rejestru Sądowego, pod numerem KRS 0000039436, posiadającym numer NIP 7541091489 oraz numer REGON 531163515,</w:t>
      </w:r>
    </w:p>
    <w:p w:rsidR="00934448" w:rsidRPr="00934448" w:rsidRDefault="00934448" w:rsidP="00934448">
      <w:pPr>
        <w:rPr>
          <w:rFonts w:ascii="Tahoma" w:hAnsi="Tahoma" w:cs="Tahoma"/>
        </w:rPr>
      </w:pPr>
      <w:r w:rsidRPr="00934448">
        <w:rPr>
          <w:rFonts w:ascii="Tahoma" w:hAnsi="Tahoma" w:cs="Tahoma"/>
        </w:rPr>
        <w:t xml:space="preserve">reprezentowanym przez: Jacka Bartosz – kierownika publicznego zakładu opieki zdrowotnej uprawnionego do reprezentacji Kupującego, zgodnie z informacją odpowiadającą odpisowi aktualnemu KRS z dnia …… – stanowiącego załącznik nr … do niniejszej Umowy, </w:t>
      </w:r>
    </w:p>
    <w:p w:rsidR="00934448" w:rsidRPr="00934448" w:rsidRDefault="00934448" w:rsidP="00934448">
      <w:pPr>
        <w:spacing w:before="60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 xml:space="preserve">przy kontrasygnacie Janusza </w:t>
      </w:r>
      <w:proofErr w:type="spellStart"/>
      <w:r w:rsidRPr="00934448">
        <w:rPr>
          <w:rFonts w:ascii="Tahoma" w:hAnsi="Tahoma" w:cs="Tahoma"/>
        </w:rPr>
        <w:t>Kubaszczyk</w:t>
      </w:r>
      <w:proofErr w:type="spellEnd"/>
      <w:r w:rsidRPr="00934448">
        <w:rPr>
          <w:rFonts w:ascii="Tahoma" w:hAnsi="Tahoma" w:cs="Tahoma"/>
        </w:rPr>
        <w:t xml:space="preserve"> - Głównego Księgowego,</w:t>
      </w:r>
    </w:p>
    <w:p w:rsidR="00934448" w:rsidRPr="00934448" w:rsidRDefault="00934448" w:rsidP="00934448">
      <w:pPr>
        <w:spacing w:before="60"/>
        <w:jc w:val="both"/>
        <w:rPr>
          <w:rFonts w:ascii="Tahoma" w:hAnsi="Tahoma" w:cs="Tahoma"/>
          <w:b/>
        </w:rPr>
      </w:pPr>
      <w:r w:rsidRPr="00934448">
        <w:rPr>
          <w:rFonts w:ascii="Tahoma" w:hAnsi="Tahoma" w:cs="Tahoma"/>
        </w:rPr>
        <w:t>zwanym w dalszej części umowy „</w:t>
      </w:r>
      <w:r w:rsidRPr="00934448">
        <w:rPr>
          <w:rFonts w:ascii="Tahoma" w:hAnsi="Tahoma" w:cs="Tahoma"/>
          <w:b/>
          <w:bCs/>
        </w:rPr>
        <w:t>Kupującym/Zamawiającym</w:t>
      </w:r>
      <w:r w:rsidRPr="00934448">
        <w:rPr>
          <w:rFonts w:ascii="Tahoma" w:hAnsi="Tahoma" w:cs="Tahoma"/>
          <w:bCs/>
        </w:rPr>
        <w:t>”</w:t>
      </w:r>
    </w:p>
    <w:p w:rsidR="00934448" w:rsidRPr="00934448" w:rsidRDefault="00934448" w:rsidP="00934448">
      <w:pPr>
        <w:spacing w:before="120"/>
        <w:jc w:val="both"/>
        <w:rPr>
          <w:rFonts w:ascii="Tahoma" w:hAnsi="Tahoma" w:cs="Tahoma"/>
          <w:b/>
          <w:bCs/>
        </w:rPr>
      </w:pPr>
      <w:r w:rsidRPr="00934448">
        <w:rPr>
          <w:rFonts w:ascii="Tahoma" w:hAnsi="Tahoma" w:cs="Tahoma"/>
          <w:b/>
        </w:rPr>
        <w:t xml:space="preserve">a </w:t>
      </w:r>
    </w:p>
    <w:p w:rsidR="00934448" w:rsidRPr="00934448" w:rsidRDefault="00934448" w:rsidP="00934448">
      <w:pPr>
        <w:pStyle w:val="Akapitzlist1"/>
        <w:tabs>
          <w:tab w:val="left" w:pos="284"/>
        </w:tabs>
        <w:spacing w:before="120"/>
        <w:ind w:left="0"/>
        <w:jc w:val="both"/>
        <w:rPr>
          <w:rFonts w:ascii="Tahoma" w:hAnsi="Tahoma" w:cs="Tahoma"/>
          <w:b/>
          <w:bCs/>
        </w:rPr>
      </w:pPr>
      <w:r w:rsidRPr="00934448">
        <w:rPr>
          <w:rFonts w:ascii="Tahoma" w:hAnsi="Tahoma" w:cs="Tahoma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34448">
        <w:rPr>
          <w:rFonts w:ascii="Tahoma" w:hAnsi="Tahoma" w:cs="Tahoma"/>
          <w:bCs/>
        </w:rPr>
        <w:t>, reprezentowana przez:</w:t>
      </w:r>
    </w:p>
    <w:p w:rsidR="00934448" w:rsidRPr="00934448" w:rsidRDefault="00934448" w:rsidP="00934448">
      <w:pPr>
        <w:spacing w:before="60"/>
        <w:jc w:val="both"/>
        <w:rPr>
          <w:rFonts w:ascii="Tahoma" w:hAnsi="Tahoma" w:cs="Tahoma"/>
          <w:bCs/>
        </w:rPr>
      </w:pPr>
      <w:r w:rsidRPr="00934448">
        <w:rPr>
          <w:rFonts w:ascii="Tahoma" w:hAnsi="Tahoma" w:cs="Tahoma"/>
        </w:rPr>
        <w:t>zwaną w dalszej części umowy „</w:t>
      </w:r>
      <w:r w:rsidRPr="00934448">
        <w:rPr>
          <w:rFonts w:ascii="Tahoma" w:hAnsi="Tahoma" w:cs="Tahoma"/>
          <w:b/>
          <w:bCs/>
        </w:rPr>
        <w:t>Wykonawcą</w:t>
      </w:r>
      <w:r w:rsidRPr="00934448">
        <w:rPr>
          <w:rFonts w:ascii="Tahoma" w:hAnsi="Tahoma" w:cs="Tahoma"/>
          <w:bCs/>
        </w:rPr>
        <w:t>”,</w:t>
      </w:r>
    </w:p>
    <w:p w:rsidR="00934448" w:rsidRPr="00934448" w:rsidRDefault="00934448" w:rsidP="00934448">
      <w:pPr>
        <w:spacing w:before="60"/>
        <w:jc w:val="both"/>
        <w:rPr>
          <w:rFonts w:ascii="Tahoma" w:hAnsi="Tahoma" w:cs="Tahoma"/>
          <w:bCs/>
        </w:rPr>
      </w:pPr>
    </w:p>
    <w:p w:rsidR="00934448" w:rsidRPr="00934448" w:rsidRDefault="00934448" w:rsidP="00934448">
      <w:pPr>
        <w:spacing w:before="60"/>
        <w:jc w:val="both"/>
        <w:rPr>
          <w:rFonts w:ascii="Tahoma" w:hAnsi="Tahoma" w:cs="Tahoma"/>
          <w:bCs/>
        </w:rPr>
      </w:pPr>
      <w:r w:rsidRPr="00934448">
        <w:rPr>
          <w:rFonts w:ascii="Tahoma" w:hAnsi="Tahoma" w:cs="Tahoma"/>
          <w:bCs/>
        </w:rPr>
        <w:t>zwanych w dalszej części umowy z osobna Stroną a łącznie Stronami,</w:t>
      </w:r>
    </w:p>
    <w:p w:rsidR="00934448" w:rsidRPr="00934448" w:rsidRDefault="00934448" w:rsidP="00934448">
      <w:pPr>
        <w:spacing w:before="60"/>
        <w:jc w:val="both"/>
        <w:rPr>
          <w:rFonts w:ascii="Tahoma" w:hAnsi="Tahoma" w:cs="Tahoma"/>
        </w:rPr>
      </w:pPr>
    </w:p>
    <w:p w:rsidR="00934448" w:rsidRPr="00934448" w:rsidRDefault="00934448" w:rsidP="00934448">
      <w:pPr>
        <w:widowControl w:val="0"/>
        <w:tabs>
          <w:tab w:val="left" w:pos="284"/>
        </w:tabs>
        <w:autoSpaceDE w:val="0"/>
        <w:ind w:left="46" w:hanging="1412"/>
        <w:jc w:val="both"/>
        <w:rPr>
          <w:rFonts w:ascii="Tahoma" w:hAnsi="Tahoma" w:cs="Tahoma"/>
          <w:b/>
        </w:rPr>
      </w:pPr>
      <w:r w:rsidRPr="00934448">
        <w:rPr>
          <w:rFonts w:ascii="Tahoma" w:hAnsi="Tahoma" w:cs="Tahoma"/>
          <w:b/>
        </w:rPr>
        <w:tab/>
        <w:t>w wyniku przeprowadzenia postępowania o udzielenie zamówienia publicznego w trybie podstawowym bez negocjacji, na podstawie przepisów ustawy z dnia 11 września 2019 r. Prawo zamówień publicznych (</w:t>
      </w:r>
      <w:proofErr w:type="spellStart"/>
      <w:r w:rsidRPr="00934448">
        <w:rPr>
          <w:rFonts w:ascii="Tahoma" w:hAnsi="Tahoma" w:cs="Tahoma"/>
          <w:b/>
        </w:rPr>
        <w:t>Dz.U</w:t>
      </w:r>
      <w:proofErr w:type="spellEnd"/>
      <w:r w:rsidRPr="00934448">
        <w:rPr>
          <w:rFonts w:ascii="Tahoma" w:hAnsi="Tahoma" w:cs="Tahoma"/>
          <w:b/>
        </w:rPr>
        <w:t xml:space="preserve">. z 2022 poz. 1710), zawarta została umowa </w:t>
      </w:r>
      <w:r>
        <w:rPr>
          <w:rFonts w:ascii="Tahoma" w:hAnsi="Tahoma" w:cs="Tahoma"/>
          <w:b/>
        </w:rPr>
        <w:br/>
      </w:r>
      <w:r w:rsidRPr="00934448">
        <w:rPr>
          <w:rFonts w:ascii="Tahoma" w:hAnsi="Tahoma" w:cs="Tahoma"/>
          <w:b/>
        </w:rPr>
        <w:t>o następującej treści:</w:t>
      </w:r>
    </w:p>
    <w:p w:rsidR="00934448" w:rsidRPr="00934448" w:rsidRDefault="00934448" w:rsidP="00934448">
      <w:pPr>
        <w:widowControl w:val="0"/>
        <w:tabs>
          <w:tab w:val="left" w:pos="284"/>
        </w:tabs>
        <w:autoSpaceDE w:val="0"/>
        <w:ind w:left="46" w:hanging="1412"/>
        <w:jc w:val="both"/>
        <w:rPr>
          <w:rFonts w:ascii="Tahoma" w:hAnsi="Tahoma" w:cs="Tahoma"/>
        </w:rPr>
      </w:pPr>
    </w:p>
    <w:p w:rsidR="00934448" w:rsidRPr="00934448" w:rsidRDefault="00934448" w:rsidP="00934448">
      <w:pPr>
        <w:widowControl w:val="0"/>
        <w:tabs>
          <w:tab w:val="left" w:pos="284"/>
        </w:tabs>
        <w:jc w:val="center"/>
        <w:rPr>
          <w:rFonts w:ascii="Tahoma" w:hAnsi="Tahoma" w:cs="Tahoma"/>
          <w:b/>
          <w:bCs/>
        </w:rPr>
      </w:pPr>
      <w:r w:rsidRPr="00934448">
        <w:rPr>
          <w:rFonts w:ascii="Tahoma" w:hAnsi="Tahoma" w:cs="Tahoma"/>
          <w:b/>
          <w:bCs/>
        </w:rPr>
        <w:t>§ 1.</w:t>
      </w:r>
    </w:p>
    <w:p w:rsidR="00934448" w:rsidRPr="00934448" w:rsidRDefault="00934448" w:rsidP="00934448">
      <w:pPr>
        <w:widowControl w:val="0"/>
        <w:tabs>
          <w:tab w:val="left" w:pos="284"/>
        </w:tabs>
        <w:jc w:val="center"/>
        <w:rPr>
          <w:rFonts w:ascii="Tahoma" w:hAnsi="Tahoma" w:cs="Tahoma"/>
        </w:rPr>
      </w:pPr>
    </w:p>
    <w:p w:rsidR="00934448" w:rsidRPr="00934448" w:rsidRDefault="00934448" w:rsidP="00934448">
      <w:pPr>
        <w:widowControl w:val="0"/>
        <w:numPr>
          <w:ilvl w:val="0"/>
          <w:numId w:val="1"/>
        </w:numPr>
        <w:tabs>
          <w:tab w:val="num" w:pos="-284"/>
        </w:tabs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>Wykonawca zobowiązuje się do sukcesywnej dostawy Kupującemu sprzętu medycznego jednorazowego użytku, którego szczegółowy asortyment i ceny jednostkowe, zawierające podatek od towarów i usług (VAT), zawiera formularz asortymentowo-cenowy Wyko</w:t>
      </w:r>
      <w:r>
        <w:rPr>
          <w:rFonts w:ascii="Tahoma" w:hAnsi="Tahoma" w:cs="Tahoma"/>
        </w:rPr>
        <w:t>nawcy, stanowiący Załącznik Nr …</w:t>
      </w:r>
      <w:r w:rsidRPr="00934448">
        <w:rPr>
          <w:rFonts w:ascii="Tahoma" w:hAnsi="Tahoma" w:cs="Tahoma"/>
        </w:rPr>
        <w:t xml:space="preserve"> do niniejszej umowy (przedmiot umowy), a Zamawiający zobowiązuje się do odebrania tych rzeczy i do zapłaty ceny.</w:t>
      </w:r>
    </w:p>
    <w:p w:rsidR="00934448" w:rsidRPr="00934448" w:rsidRDefault="00934448" w:rsidP="00934448">
      <w:pPr>
        <w:widowControl w:val="0"/>
        <w:numPr>
          <w:ilvl w:val="0"/>
          <w:numId w:val="1"/>
        </w:numPr>
        <w:tabs>
          <w:tab w:val="num" w:pos="-993"/>
        </w:tabs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>Integralną częścią umowy są:</w:t>
      </w:r>
    </w:p>
    <w:p w:rsidR="00934448" w:rsidRPr="00934448" w:rsidRDefault="00934448" w:rsidP="00934448">
      <w:pPr>
        <w:numPr>
          <w:ilvl w:val="0"/>
          <w:numId w:val="2"/>
        </w:numPr>
        <w:tabs>
          <w:tab w:val="left" w:pos="-284"/>
        </w:tabs>
        <w:suppressAutoHyphens w:val="0"/>
        <w:spacing w:before="60"/>
        <w:ind w:left="993" w:hanging="284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>Specyfikacja Istotnych Warunków Zamówienia;</w:t>
      </w:r>
    </w:p>
    <w:p w:rsidR="00934448" w:rsidRPr="00934448" w:rsidRDefault="00934448" w:rsidP="00934448">
      <w:pPr>
        <w:numPr>
          <w:ilvl w:val="0"/>
          <w:numId w:val="2"/>
        </w:numPr>
        <w:tabs>
          <w:tab w:val="left" w:pos="-284"/>
        </w:tabs>
        <w:suppressAutoHyphens w:val="0"/>
        <w:spacing w:before="60"/>
        <w:ind w:left="993" w:hanging="284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>oferta Wykonawcy;</w:t>
      </w:r>
    </w:p>
    <w:p w:rsidR="00934448" w:rsidRPr="00934448" w:rsidRDefault="00934448" w:rsidP="00934448">
      <w:pPr>
        <w:numPr>
          <w:ilvl w:val="0"/>
          <w:numId w:val="2"/>
        </w:numPr>
        <w:tabs>
          <w:tab w:val="left" w:pos="-284"/>
        </w:tabs>
        <w:suppressAutoHyphens w:val="0"/>
        <w:spacing w:before="60"/>
        <w:ind w:left="993" w:hanging="284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>formularz asortymentowo-cenowy.</w:t>
      </w:r>
    </w:p>
    <w:p w:rsidR="00934448" w:rsidRPr="00934448" w:rsidRDefault="00934448" w:rsidP="00934448">
      <w:pPr>
        <w:numPr>
          <w:ilvl w:val="0"/>
          <w:numId w:val="1"/>
        </w:numPr>
        <w:tabs>
          <w:tab w:val="left" w:pos="-284"/>
        </w:tabs>
        <w:suppressAutoHyphens w:val="0"/>
        <w:spacing w:before="60"/>
        <w:jc w:val="both"/>
        <w:rPr>
          <w:rFonts w:ascii="Tahoma" w:hAnsi="Tahoma" w:cs="Tahoma"/>
          <w:bCs/>
        </w:rPr>
      </w:pPr>
      <w:r w:rsidRPr="00934448">
        <w:rPr>
          <w:rFonts w:ascii="Tahoma" w:hAnsi="Tahoma" w:cs="Tahoma"/>
        </w:rPr>
        <w:t xml:space="preserve">Wykonawca oświadcza, że przedmiot umowy w pełnym zakresie spełnia wszelkie wymagania określone przepisami powszechnie obowiązującego prawa a w szczególności posiada aktualne świadectwa dopuszczenia przy udzielaniu świadczeń zdrowotnych. </w:t>
      </w:r>
    </w:p>
    <w:p w:rsidR="00934448" w:rsidRPr="00934448" w:rsidRDefault="00934448" w:rsidP="00934448">
      <w:pPr>
        <w:widowControl w:val="0"/>
        <w:tabs>
          <w:tab w:val="left" w:pos="284"/>
        </w:tabs>
        <w:rPr>
          <w:rFonts w:ascii="Tahoma" w:hAnsi="Tahoma" w:cs="Tahoma"/>
          <w:bCs/>
        </w:rPr>
      </w:pPr>
    </w:p>
    <w:p w:rsidR="00934448" w:rsidRPr="00934448" w:rsidRDefault="00934448" w:rsidP="00934448">
      <w:pPr>
        <w:widowControl w:val="0"/>
        <w:tabs>
          <w:tab w:val="left" w:pos="284"/>
        </w:tabs>
        <w:jc w:val="center"/>
        <w:rPr>
          <w:rFonts w:ascii="Tahoma" w:hAnsi="Tahoma" w:cs="Tahoma"/>
          <w:b/>
          <w:bCs/>
        </w:rPr>
      </w:pPr>
      <w:r w:rsidRPr="00934448">
        <w:rPr>
          <w:rFonts w:ascii="Tahoma" w:hAnsi="Tahoma" w:cs="Tahoma"/>
          <w:b/>
          <w:bCs/>
        </w:rPr>
        <w:t>§ 2.</w:t>
      </w:r>
    </w:p>
    <w:p w:rsidR="00934448" w:rsidRPr="00934448" w:rsidRDefault="00934448" w:rsidP="00934448">
      <w:pPr>
        <w:widowControl w:val="0"/>
        <w:tabs>
          <w:tab w:val="left" w:pos="284"/>
        </w:tabs>
        <w:jc w:val="center"/>
        <w:rPr>
          <w:rFonts w:ascii="Tahoma" w:hAnsi="Tahoma" w:cs="Tahoma"/>
          <w:b/>
        </w:rPr>
      </w:pPr>
    </w:p>
    <w:p w:rsidR="00934448" w:rsidRPr="00934448" w:rsidRDefault="00934448" w:rsidP="00934448">
      <w:pPr>
        <w:numPr>
          <w:ilvl w:val="0"/>
          <w:numId w:val="3"/>
        </w:numPr>
        <w:suppressAutoHyphens w:val="0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 xml:space="preserve">Łączna wartość przedmiotu umowy w Pakiecie nr </w:t>
      </w:r>
      <w:r>
        <w:rPr>
          <w:rFonts w:ascii="Tahoma" w:hAnsi="Tahoma" w:cs="Tahoma"/>
        </w:rPr>
        <w:t>……..</w:t>
      </w:r>
      <w:r w:rsidRPr="00934448">
        <w:rPr>
          <w:rFonts w:ascii="Tahoma" w:hAnsi="Tahoma" w:cs="Tahoma"/>
        </w:rPr>
        <w:t xml:space="preserve"> wynosi </w:t>
      </w:r>
      <w:r w:rsidRPr="009E6E41">
        <w:rPr>
          <w:rFonts w:ascii="Tahoma" w:hAnsi="Tahoma" w:cs="Tahoma"/>
          <w:bCs/>
        </w:rPr>
        <w:t>………….</w:t>
      </w:r>
      <w:r w:rsidRPr="00934448">
        <w:rPr>
          <w:rFonts w:ascii="Tahoma" w:hAnsi="Tahoma" w:cs="Tahoma"/>
          <w:b/>
          <w:bCs/>
        </w:rPr>
        <w:t xml:space="preserve"> </w:t>
      </w:r>
      <w:r w:rsidRPr="00934448">
        <w:rPr>
          <w:rFonts w:ascii="Tahoma" w:hAnsi="Tahoma" w:cs="Tahoma"/>
          <w:bCs/>
        </w:rPr>
        <w:t>zł netto</w:t>
      </w:r>
      <w:r w:rsidRPr="00934448">
        <w:rPr>
          <w:rFonts w:ascii="Tahoma" w:hAnsi="Tahoma" w:cs="Tahoma"/>
        </w:rPr>
        <w:t xml:space="preserve"> (słownie: </w:t>
      </w:r>
      <w:r w:rsidR="00A16674">
        <w:rPr>
          <w:rFonts w:ascii="Tahoma" w:hAnsi="Tahoma" w:cs="Tahoma"/>
        </w:rPr>
        <w:t>…………………………………………………..</w:t>
      </w:r>
      <w:r w:rsidRPr="00934448">
        <w:rPr>
          <w:rFonts w:ascii="Tahoma" w:hAnsi="Tahoma" w:cs="Tahoma"/>
        </w:rPr>
        <w:t xml:space="preserve"> 00/100), do której to kwoty dolicza się podatek od towarów i usług według stawki obowiązującej w dniu dokonywania płatności, </w:t>
      </w:r>
      <w:r w:rsidR="00F90460">
        <w:rPr>
          <w:rFonts w:ascii="Tahoma" w:hAnsi="Tahoma" w:cs="Tahoma"/>
        </w:rPr>
        <w:br/>
      </w:r>
      <w:r w:rsidRPr="00934448">
        <w:rPr>
          <w:rFonts w:ascii="Tahoma" w:hAnsi="Tahoma" w:cs="Tahoma"/>
        </w:rPr>
        <w:t xml:space="preserve">a wynoszącej w dniu zawarcia umowy </w:t>
      </w:r>
      <w:r w:rsidRPr="00934448">
        <w:rPr>
          <w:rFonts w:ascii="Tahoma" w:hAnsi="Tahoma" w:cs="Tahoma"/>
          <w:bCs/>
        </w:rPr>
        <w:t>….%</w:t>
      </w:r>
      <w:r w:rsidRPr="00934448">
        <w:rPr>
          <w:rFonts w:ascii="Tahoma" w:hAnsi="Tahoma" w:cs="Tahoma"/>
        </w:rPr>
        <w:t>.</w:t>
      </w:r>
    </w:p>
    <w:p w:rsidR="00934448" w:rsidRPr="00934448" w:rsidRDefault="00934448" w:rsidP="00934448">
      <w:pPr>
        <w:numPr>
          <w:ilvl w:val="0"/>
          <w:numId w:val="3"/>
        </w:numPr>
        <w:suppressAutoHyphens w:val="0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 xml:space="preserve">Szczegółową kalkulację wartości przedmiotu umowy, w tym także oznaczenie cen jednostkowych sprzętu medycznego jednorazowego użytku, zawierające podatek od towarów </w:t>
      </w:r>
      <w:r w:rsidRPr="00934448">
        <w:rPr>
          <w:rFonts w:ascii="Tahoma" w:hAnsi="Tahoma" w:cs="Tahoma"/>
        </w:rPr>
        <w:lastRenderedPageBreak/>
        <w:t>i usług (VAT) oraz orientacyjną ilość sprzętu medycznego jednorazowego użytku objętych przedmiot</w:t>
      </w:r>
      <w:r>
        <w:rPr>
          <w:rFonts w:ascii="Tahoma" w:hAnsi="Tahoma" w:cs="Tahoma"/>
        </w:rPr>
        <w:t>em umowy, zawiera Załącznik Nr …</w:t>
      </w:r>
      <w:r w:rsidRPr="00934448">
        <w:rPr>
          <w:rFonts w:ascii="Tahoma" w:hAnsi="Tahoma" w:cs="Tahoma"/>
        </w:rPr>
        <w:t xml:space="preserve"> do niniejszej umowy.</w:t>
      </w:r>
    </w:p>
    <w:p w:rsidR="00934448" w:rsidRPr="00934448" w:rsidRDefault="00934448" w:rsidP="00934448">
      <w:pPr>
        <w:numPr>
          <w:ilvl w:val="0"/>
          <w:numId w:val="3"/>
        </w:numPr>
        <w:suppressAutoHyphens w:val="0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 xml:space="preserve">Wykonawca gwarantuje stałość cen sprzętu medycznego jednorazowego użytku objętych przedmiotem umowy w okresie obowiązywania niniejszej umowy, z zastrzeżeniem ust. 4-6 </w:t>
      </w:r>
      <w:r w:rsidR="00A16674">
        <w:rPr>
          <w:rFonts w:ascii="Tahoma" w:hAnsi="Tahoma" w:cs="Tahoma"/>
        </w:rPr>
        <w:br/>
      </w:r>
      <w:r w:rsidRPr="00934448">
        <w:rPr>
          <w:rFonts w:ascii="Tahoma" w:hAnsi="Tahoma" w:cs="Tahoma"/>
        </w:rPr>
        <w:t>i 10 oraz § 3.</w:t>
      </w:r>
    </w:p>
    <w:p w:rsidR="00934448" w:rsidRPr="00934448" w:rsidRDefault="00934448" w:rsidP="00934448">
      <w:pPr>
        <w:numPr>
          <w:ilvl w:val="0"/>
          <w:numId w:val="3"/>
        </w:numPr>
        <w:suppressAutoHyphens w:val="0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 xml:space="preserve">Ceny jednostkowe sprzętu medycznego jednorazowego użytku mogą ulec zmianie </w:t>
      </w:r>
      <w:r w:rsidR="00F90460">
        <w:rPr>
          <w:rFonts w:ascii="Tahoma" w:hAnsi="Tahoma" w:cs="Tahoma"/>
        </w:rPr>
        <w:br/>
      </w:r>
      <w:r w:rsidRPr="00934448">
        <w:rPr>
          <w:rFonts w:ascii="Tahoma" w:hAnsi="Tahoma" w:cs="Tahoma"/>
        </w:rPr>
        <w:t>w przypadku zmiany stawek celnych wprowadzonych stosownymi aktami prawnymi. Wykonawca zobowiązany jest poinformować Kupującego o zmianach cen wynikających ze zmiany stawek celnych w terminie nie dłuższym niż 3 dni od daty opublikowania stosownego aktu prawnego.</w:t>
      </w:r>
    </w:p>
    <w:p w:rsidR="00934448" w:rsidRPr="00934448" w:rsidRDefault="00934448" w:rsidP="00934448">
      <w:pPr>
        <w:numPr>
          <w:ilvl w:val="0"/>
          <w:numId w:val="3"/>
        </w:numPr>
        <w:suppressAutoHyphens w:val="0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 xml:space="preserve">Ceny jednostkowe sprzętu medycznego jednorazowego użytku mogą ulec zmianie </w:t>
      </w:r>
      <w:r w:rsidR="00F90460">
        <w:rPr>
          <w:rFonts w:ascii="Tahoma" w:hAnsi="Tahoma" w:cs="Tahoma"/>
        </w:rPr>
        <w:br/>
      </w:r>
      <w:r w:rsidRPr="00934448">
        <w:rPr>
          <w:rFonts w:ascii="Tahoma" w:hAnsi="Tahoma" w:cs="Tahoma"/>
        </w:rPr>
        <w:t>w przypadku wprowadzonej przez producenta zmiany wielkości opakowania sprzętu medycznego jednorazowego użytku, z zachowaniem zasady proporcjonalności w stosunku do ceny jednostkowej sprzętu medycznego jednorazowego użytku, objętej umową.</w:t>
      </w:r>
    </w:p>
    <w:p w:rsidR="00934448" w:rsidRPr="00934448" w:rsidRDefault="00934448" w:rsidP="00934448">
      <w:pPr>
        <w:numPr>
          <w:ilvl w:val="0"/>
          <w:numId w:val="3"/>
        </w:numPr>
        <w:suppressAutoHyphens w:val="0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>Zmiany cen, o których mowa w ust. 4-5 obowiązują od daty wejścia w życie odpowiednich aktów prawnych lub zmian wielkości opakowania, pod warunkiem dopełnienia przez Wykonawcę obowiązku informacyjnego.</w:t>
      </w:r>
    </w:p>
    <w:p w:rsidR="00934448" w:rsidRPr="00934448" w:rsidRDefault="00934448" w:rsidP="00934448">
      <w:pPr>
        <w:numPr>
          <w:ilvl w:val="0"/>
          <w:numId w:val="3"/>
        </w:numPr>
        <w:suppressAutoHyphens w:val="0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>W przypadku zaistnienia szczególnych okoliczności, przede wszystkim takich jak wstrzymanie lub zakończenie produkcji sprzętu medycznego jednorazowego użytku objętego przedmiotem umowy, Strony dopuszczają możliwość dostarczania odpowiedników. W przypadku zaistnienia powyższej okoliczności Strony nie przewidują zmiany ceny jednostkowej sprzętu medycznego jednorazowego użytku.</w:t>
      </w:r>
    </w:p>
    <w:p w:rsidR="00934448" w:rsidRPr="00934448" w:rsidRDefault="00934448" w:rsidP="00934448">
      <w:pPr>
        <w:numPr>
          <w:ilvl w:val="0"/>
          <w:numId w:val="3"/>
        </w:numPr>
        <w:suppressAutoHyphens w:val="0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>Natomiast, w przypadku wstrzymania lub zakończenia produkcji sprzętu medycznego jednorazowego użytku i jednoczesnym braku jakichkolwiek odpowiedników, Strony będą uprawnione do rozwiązania umowy w zakresie dostawy przedmiotowego sprzętu medycznego jednorazowego użytku. Wstrzymanie lub zakończenie produkcji będzie udokumentowane przez Wykonawcę w postaci pisemnego oświadczenia producenta. Z kolei brak odpowiedników weryfikowany będzie przez Kupującego.</w:t>
      </w:r>
    </w:p>
    <w:p w:rsidR="00934448" w:rsidRPr="00934448" w:rsidRDefault="00934448" w:rsidP="00934448">
      <w:pPr>
        <w:numPr>
          <w:ilvl w:val="0"/>
          <w:numId w:val="3"/>
        </w:numPr>
        <w:suppressAutoHyphens w:val="0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>Ceny jednostkowe mogą ulec zmianie w przypadku zmiany obowiązującej stawki podatku od towarów i usług (VAT). W takim przypadku, w całym okresie trwania umowy, zmianie ulegnie kwota należnego podatku VAT i cena brutto, cena netto pozostanie niezmienna. Zmiany dotyczące stawek VAT nie wymagają zawierania przez Strony pisemnych aneksów do umowy.</w:t>
      </w:r>
    </w:p>
    <w:p w:rsidR="00934448" w:rsidRPr="00934448" w:rsidRDefault="00934448" w:rsidP="00934448">
      <w:pPr>
        <w:numPr>
          <w:ilvl w:val="0"/>
          <w:numId w:val="3"/>
        </w:numPr>
        <w:suppressAutoHyphens w:val="0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>Kupujący zastrzega sobie prawo do korzystania z okresowych promocji i upustów wprowadzonych przez Wykonawcę (ceny niższe niż określone w niniejszej umowie).</w:t>
      </w:r>
    </w:p>
    <w:p w:rsidR="00934448" w:rsidRPr="00934448" w:rsidRDefault="00934448" w:rsidP="00934448">
      <w:pPr>
        <w:pStyle w:val="Tekstpodstawowy"/>
        <w:tabs>
          <w:tab w:val="left" w:pos="284"/>
        </w:tabs>
        <w:jc w:val="both"/>
        <w:rPr>
          <w:rFonts w:ascii="Tahoma" w:hAnsi="Tahoma" w:cs="Tahoma"/>
          <w:sz w:val="20"/>
        </w:rPr>
      </w:pPr>
    </w:p>
    <w:p w:rsidR="00934448" w:rsidRPr="00934448" w:rsidRDefault="00934448" w:rsidP="00934448">
      <w:pPr>
        <w:tabs>
          <w:tab w:val="left" w:pos="284"/>
        </w:tabs>
        <w:jc w:val="center"/>
        <w:rPr>
          <w:rFonts w:ascii="Tahoma" w:hAnsi="Tahoma" w:cs="Tahoma"/>
        </w:rPr>
      </w:pPr>
      <w:r w:rsidRPr="00934448">
        <w:rPr>
          <w:rFonts w:ascii="Tahoma" w:hAnsi="Tahoma" w:cs="Tahoma"/>
          <w:b/>
        </w:rPr>
        <w:t>§ 3.</w:t>
      </w:r>
    </w:p>
    <w:p w:rsidR="00934448" w:rsidRPr="00934448" w:rsidRDefault="00934448" w:rsidP="00934448">
      <w:pPr>
        <w:tabs>
          <w:tab w:val="left" w:pos="284"/>
        </w:tabs>
        <w:jc w:val="center"/>
        <w:rPr>
          <w:rFonts w:ascii="Tahoma" w:hAnsi="Tahoma" w:cs="Tahoma"/>
          <w:b/>
        </w:rPr>
      </w:pPr>
    </w:p>
    <w:p w:rsidR="00934448" w:rsidRPr="00934448" w:rsidRDefault="00934448" w:rsidP="00934448">
      <w:pPr>
        <w:pStyle w:val="Tekstpodstawowy"/>
        <w:widowControl/>
        <w:numPr>
          <w:ilvl w:val="0"/>
          <w:numId w:val="4"/>
        </w:numPr>
        <w:suppressAutoHyphens w:val="0"/>
        <w:ind w:hanging="294"/>
        <w:jc w:val="both"/>
        <w:rPr>
          <w:rFonts w:ascii="Tahoma" w:eastAsia="Calibri" w:hAnsi="Tahoma" w:cs="Tahoma"/>
          <w:bCs/>
          <w:sz w:val="20"/>
        </w:rPr>
      </w:pPr>
      <w:r w:rsidRPr="00934448">
        <w:rPr>
          <w:rFonts w:ascii="Tahoma" w:eastAsia="Calibri" w:hAnsi="Tahoma" w:cs="Tahoma"/>
          <w:bCs/>
          <w:sz w:val="20"/>
        </w:rPr>
        <w:t>Strony dopuszczają waloryzację wynagrodzenia Wykonawcy w przypadku istotnej zmiany kosztów związanych z wykonywaniem przedmiotu umowy.</w:t>
      </w:r>
    </w:p>
    <w:p w:rsidR="00934448" w:rsidRPr="00934448" w:rsidRDefault="00934448" w:rsidP="00934448">
      <w:pPr>
        <w:pStyle w:val="Tekstpodstawowy"/>
        <w:widowControl/>
        <w:numPr>
          <w:ilvl w:val="0"/>
          <w:numId w:val="4"/>
        </w:numPr>
        <w:suppressAutoHyphens w:val="0"/>
        <w:ind w:left="709" w:hanging="284"/>
        <w:jc w:val="both"/>
        <w:rPr>
          <w:rFonts w:ascii="Tahoma" w:eastAsia="Calibri" w:hAnsi="Tahoma" w:cs="Tahoma"/>
          <w:bCs/>
          <w:sz w:val="20"/>
        </w:rPr>
      </w:pPr>
      <w:r w:rsidRPr="00934448">
        <w:rPr>
          <w:rFonts w:ascii="Tahoma" w:eastAsia="Calibri" w:hAnsi="Tahoma" w:cs="Tahoma"/>
          <w:bCs/>
          <w:sz w:val="20"/>
        </w:rPr>
        <w:t xml:space="preserve">Waloryzacja może polegać na podwyższeniu lub obniżeniu wynagrodzenia Wykonawcy </w:t>
      </w:r>
      <w:r w:rsidR="00F90460">
        <w:rPr>
          <w:rFonts w:ascii="Tahoma" w:eastAsia="Calibri" w:hAnsi="Tahoma" w:cs="Tahoma"/>
          <w:bCs/>
          <w:sz w:val="20"/>
        </w:rPr>
        <w:br/>
      </w:r>
      <w:r w:rsidRPr="00934448">
        <w:rPr>
          <w:rFonts w:ascii="Tahoma" w:eastAsia="Calibri" w:hAnsi="Tahoma" w:cs="Tahoma"/>
          <w:bCs/>
          <w:sz w:val="20"/>
        </w:rPr>
        <w:t xml:space="preserve">w oparciu o półroczny wskaźnik wzrostu cen towarów i usług konsumpcyjnych, ogłaszany </w:t>
      </w:r>
      <w:r w:rsidR="00F90460">
        <w:rPr>
          <w:rFonts w:ascii="Tahoma" w:eastAsia="Calibri" w:hAnsi="Tahoma" w:cs="Tahoma"/>
          <w:bCs/>
          <w:sz w:val="20"/>
        </w:rPr>
        <w:br/>
      </w:r>
      <w:r w:rsidRPr="00934448">
        <w:rPr>
          <w:rFonts w:ascii="Tahoma" w:eastAsia="Calibri" w:hAnsi="Tahoma" w:cs="Tahoma"/>
          <w:bCs/>
          <w:sz w:val="20"/>
        </w:rPr>
        <w:t>w komunikacie przez Prezesa Głównego Urzędu Statystycznego.</w:t>
      </w:r>
    </w:p>
    <w:p w:rsidR="00934448" w:rsidRPr="00934448" w:rsidRDefault="00934448" w:rsidP="00934448">
      <w:pPr>
        <w:pStyle w:val="Tekstpodstawowy"/>
        <w:widowControl/>
        <w:numPr>
          <w:ilvl w:val="0"/>
          <w:numId w:val="4"/>
        </w:numPr>
        <w:suppressAutoHyphens w:val="0"/>
        <w:ind w:left="709" w:hanging="284"/>
        <w:jc w:val="both"/>
        <w:rPr>
          <w:rFonts w:ascii="Tahoma" w:eastAsia="Calibri" w:hAnsi="Tahoma" w:cs="Tahoma"/>
          <w:bCs/>
          <w:sz w:val="20"/>
        </w:rPr>
      </w:pPr>
      <w:r w:rsidRPr="00934448">
        <w:rPr>
          <w:rFonts w:ascii="Tahoma" w:eastAsia="Calibri" w:hAnsi="Tahoma" w:cs="Tahoma"/>
          <w:bCs/>
          <w:sz w:val="20"/>
        </w:rPr>
        <w:t>Strony określają poziom istotności zmiany kosztów uprawniających Strony do żądan</w:t>
      </w:r>
      <w:r w:rsidR="00CD2BFF">
        <w:rPr>
          <w:rFonts w:ascii="Tahoma" w:eastAsia="Calibri" w:hAnsi="Tahoma" w:cs="Tahoma"/>
          <w:bCs/>
          <w:sz w:val="20"/>
        </w:rPr>
        <w:t>ia zmiany wynagrodzenia jako 5% w</w:t>
      </w:r>
      <w:r w:rsidRPr="00934448">
        <w:rPr>
          <w:rFonts w:ascii="Tahoma" w:eastAsia="Calibri" w:hAnsi="Tahoma" w:cs="Tahoma"/>
          <w:bCs/>
          <w:sz w:val="20"/>
        </w:rPr>
        <w:t>zrost</w:t>
      </w:r>
      <w:r w:rsidR="00CD2BFF">
        <w:rPr>
          <w:rFonts w:ascii="Tahoma" w:eastAsia="Calibri" w:hAnsi="Tahoma" w:cs="Tahoma"/>
          <w:bCs/>
          <w:sz w:val="20"/>
        </w:rPr>
        <w:t>u lub spadku</w:t>
      </w:r>
      <w:r w:rsidRPr="00934448">
        <w:rPr>
          <w:rFonts w:ascii="Tahoma" w:eastAsia="Calibri" w:hAnsi="Tahoma" w:cs="Tahoma"/>
          <w:bCs/>
          <w:sz w:val="20"/>
        </w:rPr>
        <w:t xml:space="preserve"> wskaźnika wskazanego w ust. 2 za półrocze poprzedzające złożenie wniosku w stosunku do wskaźnika za półrocze, w którym zawarta została umowa (przy pierwszej waloryzacji) oraz w stosunku do wskaźnika za półrocze, </w:t>
      </w:r>
      <w:r w:rsidR="00F90460">
        <w:rPr>
          <w:rFonts w:ascii="Tahoma" w:eastAsia="Calibri" w:hAnsi="Tahoma" w:cs="Tahoma"/>
          <w:bCs/>
          <w:sz w:val="20"/>
        </w:rPr>
        <w:br/>
      </w:r>
      <w:r w:rsidRPr="00934448">
        <w:rPr>
          <w:rFonts w:ascii="Tahoma" w:eastAsia="Calibri" w:hAnsi="Tahoma" w:cs="Tahoma"/>
          <w:bCs/>
          <w:sz w:val="20"/>
        </w:rPr>
        <w:t>w którym nastąpiła ostatnia waloryzacja (przy kolejnych waloryzacjach).</w:t>
      </w:r>
    </w:p>
    <w:p w:rsidR="00934448" w:rsidRPr="00934448" w:rsidRDefault="00934448" w:rsidP="00934448">
      <w:pPr>
        <w:pStyle w:val="Tekstpodstawowy"/>
        <w:widowControl/>
        <w:numPr>
          <w:ilvl w:val="0"/>
          <w:numId w:val="4"/>
        </w:numPr>
        <w:suppressAutoHyphens w:val="0"/>
        <w:ind w:left="709" w:hanging="284"/>
        <w:jc w:val="both"/>
        <w:rPr>
          <w:rFonts w:ascii="Tahoma" w:eastAsia="Calibri" w:hAnsi="Tahoma" w:cs="Tahoma"/>
          <w:bCs/>
          <w:sz w:val="20"/>
        </w:rPr>
      </w:pPr>
      <w:r w:rsidRPr="00934448">
        <w:rPr>
          <w:rFonts w:ascii="Tahoma" w:eastAsia="Calibri" w:hAnsi="Tahoma" w:cs="Tahoma"/>
          <w:bCs/>
          <w:sz w:val="20"/>
        </w:rPr>
        <w:t>Złożenie pierwszego wniosku waloryzacyjnego nie może nastąpić wcześniej, niż po upływie 6 miesięcy obowiązywania niniejszej umowy.</w:t>
      </w:r>
    </w:p>
    <w:p w:rsidR="00934448" w:rsidRPr="00934448" w:rsidRDefault="00934448" w:rsidP="00934448">
      <w:pPr>
        <w:pStyle w:val="Tekstpodstawowy"/>
        <w:widowControl/>
        <w:numPr>
          <w:ilvl w:val="0"/>
          <w:numId w:val="4"/>
        </w:numPr>
        <w:suppressAutoHyphens w:val="0"/>
        <w:ind w:left="709" w:hanging="284"/>
        <w:jc w:val="both"/>
        <w:rPr>
          <w:rFonts w:ascii="Tahoma" w:eastAsia="Calibri" w:hAnsi="Tahoma" w:cs="Tahoma"/>
          <w:bCs/>
          <w:sz w:val="20"/>
        </w:rPr>
      </w:pPr>
      <w:r w:rsidRPr="00934448">
        <w:rPr>
          <w:rFonts w:ascii="Tahoma" w:eastAsia="Calibri" w:hAnsi="Tahoma" w:cs="Tahoma"/>
          <w:bCs/>
          <w:sz w:val="20"/>
        </w:rPr>
        <w:t xml:space="preserve">Wniosek o waloryzację cen wymaga udokumentowania przez zainteresowaną Stronę istotnej zmiany kosztów związanych z wykonywaniem przedmiotu umowy poprzez przedłożenie dokumentów finansowych potwierdzających faktyczny wzrost kosztów w odniesieniu do konkretnych danych finansowych i udział danej pozycji kosztowej w koszcie realizacji przedmiotu umowy, wynikającej z kalkulacji na dzień złożenia oferty przez Wykonawcę </w:t>
      </w:r>
      <w:r w:rsidR="00F90460">
        <w:rPr>
          <w:rFonts w:ascii="Tahoma" w:eastAsia="Calibri" w:hAnsi="Tahoma" w:cs="Tahoma"/>
          <w:bCs/>
          <w:sz w:val="20"/>
        </w:rPr>
        <w:br/>
      </w:r>
      <w:r w:rsidRPr="00934448">
        <w:rPr>
          <w:rFonts w:ascii="Tahoma" w:eastAsia="Calibri" w:hAnsi="Tahoma" w:cs="Tahoma"/>
          <w:bCs/>
          <w:sz w:val="20"/>
        </w:rPr>
        <w:t xml:space="preserve">i momentu złożenia wniosku (pierwszy wniosek) lub momentu ostatniej waloryzacji i momentu złożenia wniosku (kolejne wnioski) o co najmniej wartość wnioskowanego procentu waloryzacji. Do istotnej zmiany kosztów związanych z wykonywaniem przedmiotu umowy nie </w:t>
      </w:r>
      <w:r w:rsidRPr="00934448">
        <w:rPr>
          <w:rFonts w:ascii="Tahoma" w:eastAsia="Calibri" w:hAnsi="Tahoma" w:cs="Tahoma"/>
          <w:bCs/>
          <w:sz w:val="20"/>
        </w:rPr>
        <w:lastRenderedPageBreak/>
        <w:t>zalicza się wzrostu kosztów z tytułów wskazanych w przepisie art. 436 pkt. 4 lit. b ustawy Prawo zamówień publicznych, które stanowią odrębną podstawę waloryzacji umowy.</w:t>
      </w:r>
    </w:p>
    <w:p w:rsidR="00934448" w:rsidRPr="00934448" w:rsidRDefault="00934448" w:rsidP="00934448">
      <w:pPr>
        <w:pStyle w:val="Tekstpodstawowy"/>
        <w:widowControl/>
        <w:numPr>
          <w:ilvl w:val="0"/>
          <w:numId w:val="4"/>
        </w:numPr>
        <w:suppressAutoHyphens w:val="0"/>
        <w:ind w:left="709" w:hanging="284"/>
        <w:jc w:val="both"/>
        <w:rPr>
          <w:rFonts w:ascii="Tahoma" w:eastAsia="Calibri" w:hAnsi="Tahoma" w:cs="Tahoma"/>
          <w:bCs/>
          <w:sz w:val="20"/>
        </w:rPr>
      </w:pPr>
      <w:r w:rsidRPr="00934448">
        <w:rPr>
          <w:rFonts w:ascii="Tahoma" w:eastAsia="Calibri" w:hAnsi="Tahoma" w:cs="Tahoma"/>
          <w:bCs/>
          <w:sz w:val="20"/>
        </w:rPr>
        <w:t>Zmiana cen umownych nie może przekroczyć wysokości wskaźnika, o którym mowa w ust. 2.</w:t>
      </w:r>
    </w:p>
    <w:p w:rsidR="00934448" w:rsidRPr="00934448" w:rsidRDefault="00934448" w:rsidP="00934448">
      <w:pPr>
        <w:pStyle w:val="Tekstpodstawowy"/>
        <w:widowControl/>
        <w:numPr>
          <w:ilvl w:val="0"/>
          <w:numId w:val="4"/>
        </w:numPr>
        <w:suppressAutoHyphens w:val="0"/>
        <w:ind w:left="709" w:hanging="284"/>
        <w:jc w:val="both"/>
        <w:rPr>
          <w:rFonts w:ascii="Tahoma" w:eastAsia="Calibri" w:hAnsi="Tahoma" w:cs="Tahoma"/>
          <w:bCs/>
          <w:sz w:val="20"/>
        </w:rPr>
      </w:pPr>
      <w:r w:rsidRPr="00934448">
        <w:rPr>
          <w:rFonts w:ascii="Tahoma" w:eastAsia="Calibri" w:hAnsi="Tahoma" w:cs="Tahoma"/>
          <w:bCs/>
          <w:sz w:val="20"/>
        </w:rPr>
        <w:t>Suma zmian wynagrodzenia Wykonawcy w wyniku waloryzacji, wprowadzonych w trakcie obowiązywania umowy, nie może przekroczyć 15% wysokości wynagrodzenia netto Wykonawcy, określonego na dzień zawarcia umowy w skali kolejnych 12 miesięcy jej obowiązywania.</w:t>
      </w:r>
    </w:p>
    <w:p w:rsidR="00934448" w:rsidRPr="00934448" w:rsidRDefault="00934448" w:rsidP="00934448">
      <w:pPr>
        <w:pStyle w:val="Tekstpodstawowy"/>
        <w:widowControl/>
        <w:numPr>
          <w:ilvl w:val="0"/>
          <w:numId w:val="4"/>
        </w:numPr>
        <w:suppressAutoHyphens w:val="0"/>
        <w:ind w:left="709" w:hanging="284"/>
        <w:jc w:val="both"/>
        <w:rPr>
          <w:rFonts w:ascii="Tahoma" w:eastAsia="Calibri" w:hAnsi="Tahoma" w:cs="Tahoma"/>
          <w:bCs/>
          <w:sz w:val="20"/>
        </w:rPr>
      </w:pPr>
      <w:r w:rsidRPr="00934448">
        <w:rPr>
          <w:rFonts w:ascii="Tahoma" w:eastAsia="Calibri" w:hAnsi="Tahoma" w:cs="Tahoma"/>
          <w:bCs/>
          <w:sz w:val="20"/>
        </w:rPr>
        <w:t>W przypadku, gdy Strony nie dojdą do porozumienia co do waloryzacji, każda ze Stron może wypowiedzieć niniejszą umowę z zachowaniem miesięcznego okresu wypowiedzenia</w:t>
      </w:r>
      <w:r w:rsidR="00CD2BFF">
        <w:rPr>
          <w:rFonts w:ascii="Tahoma" w:eastAsia="Calibri" w:hAnsi="Tahoma" w:cs="Tahoma"/>
          <w:bCs/>
          <w:sz w:val="20"/>
        </w:rPr>
        <w:t>.</w:t>
      </w:r>
      <w:r w:rsidRPr="00934448">
        <w:rPr>
          <w:rFonts w:ascii="Tahoma" w:eastAsia="Calibri" w:hAnsi="Tahoma" w:cs="Tahoma"/>
          <w:bCs/>
          <w:sz w:val="20"/>
        </w:rPr>
        <w:t xml:space="preserve"> Skuteczne wypowiedzenie umowy nie rodzi żadnych dodatkowych obciążeń po żadnej ze Stron, w szczególności nie skutkuje koniecznością zapłaty odszkodowania lub jakiejkolwiek kary umownej.</w:t>
      </w:r>
    </w:p>
    <w:p w:rsidR="00934448" w:rsidRPr="00934448" w:rsidRDefault="00934448" w:rsidP="00934448">
      <w:pPr>
        <w:tabs>
          <w:tab w:val="left" w:pos="284"/>
        </w:tabs>
        <w:jc w:val="center"/>
        <w:rPr>
          <w:rFonts w:ascii="Tahoma" w:hAnsi="Tahoma" w:cs="Tahoma"/>
          <w:b/>
        </w:rPr>
      </w:pPr>
    </w:p>
    <w:p w:rsidR="00934448" w:rsidRPr="00934448" w:rsidRDefault="00934448" w:rsidP="00934448">
      <w:pPr>
        <w:tabs>
          <w:tab w:val="left" w:pos="284"/>
        </w:tabs>
        <w:jc w:val="center"/>
        <w:rPr>
          <w:rFonts w:ascii="Tahoma" w:hAnsi="Tahoma" w:cs="Tahoma"/>
          <w:b/>
        </w:rPr>
      </w:pPr>
      <w:r w:rsidRPr="00934448">
        <w:rPr>
          <w:rFonts w:ascii="Tahoma" w:hAnsi="Tahoma" w:cs="Tahoma"/>
          <w:b/>
        </w:rPr>
        <w:t>§ 4.</w:t>
      </w:r>
    </w:p>
    <w:p w:rsidR="00934448" w:rsidRPr="00934448" w:rsidRDefault="00934448" w:rsidP="00934448">
      <w:pPr>
        <w:tabs>
          <w:tab w:val="left" w:pos="284"/>
        </w:tabs>
        <w:jc w:val="center"/>
        <w:rPr>
          <w:rFonts w:ascii="Tahoma" w:hAnsi="Tahoma" w:cs="Tahoma"/>
        </w:rPr>
      </w:pPr>
    </w:p>
    <w:p w:rsidR="00934448" w:rsidRPr="00934448" w:rsidRDefault="00934448" w:rsidP="00934448">
      <w:pPr>
        <w:tabs>
          <w:tab w:val="left" w:pos="-567"/>
        </w:tabs>
        <w:suppressAutoHyphens w:val="0"/>
        <w:spacing w:before="60"/>
        <w:ind w:left="426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 xml:space="preserve">Ilości sprzętu medycznego jednorazowego użytku objętych przedmiotem umowy, określone </w:t>
      </w:r>
      <w:r w:rsidR="00F90460">
        <w:rPr>
          <w:rFonts w:ascii="Tahoma" w:hAnsi="Tahoma" w:cs="Tahoma"/>
        </w:rPr>
        <w:br/>
      </w:r>
      <w:r w:rsidRPr="00934448">
        <w:rPr>
          <w:rFonts w:ascii="Tahoma" w:hAnsi="Tahoma" w:cs="Tahoma"/>
        </w:rPr>
        <w:t>w formularzu asortymentowo-cenowym,</w:t>
      </w:r>
      <w:r>
        <w:rPr>
          <w:rFonts w:ascii="Tahoma" w:hAnsi="Tahoma" w:cs="Tahoma"/>
        </w:rPr>
        <w:t xml:space="preserve"> stanowiącym Załącznik Nr …</w:t>
      </w:r>
      <w:r w:rsidRPr="00934448">
        <w:rPr>
          <w:rFonts w:ascii="Tahoma" w:hAnsi="Tahoma" w:cs="Tahoma"/>
        </w:rPr>
        <w:t xml:space="preserve"> do niniejszej umowy, są orientacyjne i mogą ulec zmianie w czasie obowiązywania umowy, z wyłącznej inicjatywy Kupującego.</w:t>
      </w:r>
    </w:p>
    <w:p w:rsidR="00934448" w:rsidRPr="00934448" w:rsidRDefault="00934448" w:rsidP="00934448">
      <w:pPr>
        <w:pStyle w:val="Tekstpodstawowy"/>
        <w:tabs>
          <w:tab w:val="left" w:pos="284"/>
        </w:tabs>
        <w:jc w:val="both"/>
        <w:rPr>
          <w:rFonts w:ascii="Tahoma" w:hAnsi="Tahoma" w:cs="Tahoma"/>
          <w:sz w:val="20"/>
        </w:rPr>
      </w:pPr>
    </w:p>
    <w:p w:rsidR="00934448" w:rsidRPr="00934448" w:rsidRDefault="00934448" w:rsidP="00934448">
      <w:pPr>
        <w:tabs>
          <w:tab w:val="left" w:pos="284"/>
        </w:tabs>
        <w:jc w:val="center"/>
        <w:rPr>
          <w:rFonts w:ascii="Tahoma" w:hAnsi="Tahoma" w:cs="Tahoma"/>
          <w:b/>
        </w:rPr>
      </w:pPr>
      <w:r w:rsidRPr="00934448">
        <w:rPr>
          <w:rFonts w:ascii="Tahoma" w:hAnsi="Tahoma" w:cs="Tahoma"/>
          <w:b/>
        </w:rPr>
        <w:t>§ 5.</w:t>
      </w:r>
    </w:p>
    <w:p w:rsidR="00934448" w:rsidRPr="00934448" w:rsidRDefault="00934448" w:rsidP="00934448">
      <w:pPr>
        <w:tabs>
          <w:tab w:val="left" w:pos="284"/>
        </w:tabs>
        <w:jc w:val="center"/>
        <w:rPr>
          <w:rFonts w:ascii="Tahoma" w:hAnsi="Tahoma" w:cs="Tahoma"/>
        </w:rPr>
      </w:pPr>
    </w:p>
    <w:p w:rsidR="00934448" w:rsidRPr="00934448" w:rsidRDefault="00934448" w:rsidP="00934448">
      <w:pPr>
        <w:pStyle w:val="Akapitzlist1"/>
        <w:numPr>
          <w:ilvl w:val="0"/>
          <w:numId w:val="5"/>
        </w:numPr>
        <w:suppressAutoHyphens w:val="0"/>
        <w:ind w:left="709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>Kupujący składać będzie zamówienia wynikające z bieżącego zapotrzebowania Szpitala. Dodatkowo dopuszcza się również możliwość ograniczenia ilościowego dostaw towarów wyszczególnionych w załączniku do obiektywnie istniejących potrzeb, jednak nie więcej niż 40% wartości zamówienia.</w:t>
      </w:r>
    </w:p>
    <w:p w:rsidR="00934448" w:rsidRPr="00934448" w:rsidRDefault="00934448" w:rsidP="00934448">
      <w:pPr>
        <w:pStyle w:val="Akapitzlist1"/>
        <w:numPr>
          <w:ilvl w:val="0"/>
          <w:numId w:val="5"/>
        </w:numPr>
        <w:suppressAutoHyphens w:val="0"/>
        <w:ind w:left="709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 xml:space="preserve">Wykonawca zobowiązuje się, że każdorazowe dostawy sprzętu medycznego jednorazowego użytku objęte przedmiotem umowy będą się odbywały w pozycjach i ilościach wynikających </w:t>
      </w:r>
      <w:r w:rsidR="007A7583">
        <w:rPr>
          <w:rFonts w:ascii="Tahoma" w:hAnsi="Tahoma" w:cs="Tahoma"/>
        </w:rPr>
        <w:br/>
      </w:r>
      <w:r w:rsidRPr="00934448">
        <w:rPr>
          <w:rFonts w:ascii="Tahoma" w:hAnsi="Tahoma" w:cs="Tahoma"/>
        </w:rPr>
        <w:t xml:space="preserve">z bieżących potrzeb Kupującego, po uprzednim telefonicznym, mailowym lub za pośrednictwem faksu zgłoszeniu, w dni robocze w ciągu </w:t>
      </w:r>
      <w:r w:rsidR="009A692F">
        <w:rPr>
          <w:rFonts w:ascii="Tahoma" w:hAnsi="Tahoma" w:cs="Tahoma"/>
        </w:rPr>
        <w:t>….</w:t>
      </w:r>
      <w:r w:rsidRPr="00934448">
        <w:rPr>
          <w:rFonts w:ascii="Tahoma" w:hAnsi="Tahoma" w:cs="Tahoma"/>
        </w:rPr>
        <w:t xml:space="preserve"> godzin, liczonych od chwili zgłoszenia, w godzinach od 7:00 do 13:00.</w:t>
      </w:r>
    </w:p>
    <w:p w:rsidR="00934448" w:rsidRPr="00934448" w:rsidRDefault="00934448" w:rsidP="00934448">
      <w:pPr>
        <w:pStyle w:val="Akapitzlist1"/>
        <w:numPr>
          <w:ilvl w:val="0"/>
          <w:numId w:val="5"/>
        </w:numPr>
        <w:suppressAutoHyphens w:val="0"/>
        <w:ind w:left="709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>Sprzęt medyczny jednorazowego użytku objęty przedmiotem umowy, o terminie ważności krótszym niż 12 miesięcy, może być dostarczony tylko i wyłącznie po uprzednim wyrażeniu zgody przez Zamawiającego/Kupującego w formie pisemnej lub za pośrednictwem maila.</w:t>
      </w:r>
    </w:p>
    <w:p w:rsidR="00934448" w:rsidRPr="00934448" w:rsidRDefault="00934448" w:rsidP="00934448">
      <w:pPr>
        <w:pStyle w:val="Akapitzlist1"/>
        <w:numPr>
          <w:ilvl w:val="0"/>
          <w:numId w:val="5"/>
        </w:numPr>
        <w:suppressAutoHyphens w:val="0"/>
        <w:ind w:left="709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>Każdorazowa dostawa będzie następowała do loco magazyn DFS. W tym zakresie, Wykonawca będzie zobowiązany do wyładunku i wniesienia przedmiotu każdorazowej dostawy do magazynu DFS: poziom -1 (piwnica).</w:t>
      </w:r>
    </w:p>
    <w:p w:rsidR="00934448" w:rsidRPr="00934448" w:rsidRDefault="00934448" w:rsidP="00934448">
      <w:pPr>
        <w:pStyle w:val="Akapitzlist1"/>
        <w:numPr>
          <w:ilvl w:val="0"/>
          <w:numId w:val="5"/>
        </w:numPr>
        <w:suppressAutoHyphens w:val="0"/>
        <w:ind w:left="709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>Każdorazowa dostawa będzie następowała w opakowaniach zabezpieczających sprzęt medyczny jednorazowego użytku objęty przedmiotem umowy przed uszkodzeniem. Wykonawca ponosi pełną odpowiedzialność za szkody wynikłe z niewłaściwego opakowania lub niewłaściwego transportu, do chwili odbioru przez Kupującego. Koszty opakowania oraz transportu są elementem ceny jednostkowej.</w:t>
      </w:r>
    </w:p>
    <w:p w:rsidR="00934448" w:rsidRPr="00934448" w:rsidRDefault="00934448" w:rsidP="00934448">
      <w:pPr>
        <w:pStyle w:val="Akapitzlist1"/>
        <w:numPr>
          <w:ilvl w:val="0"/>
          <w:numId w:val="5"/>
        </w:numPr>
        <w:suppressAutoHyphens w:val="0"/>
        <w:ind w:left="709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>Wykonawca zobowiązuje się do dołączania do każdo</w:t>
      </w:r>
      <w:r w:rsidR="00FE6DD5">
        <w:rPr>
          <w:rFonts w:ascii="Tahoma" w:hAnsi="Tahoma" w:cs="Tahoma"/>
        </w:rPr>
        <w:t>razowej dostawy faktury obejmującej</w:t>
      </w:r>
      <w:r w:rsidRPr="00934448">
        <w:rPr>
          <w:rFonts w:ascii="Tahoma" w:hAnsi="Tahoma" w:cs="Tahoma"/>
        </w:rPr>
        <w:t xml:space="preserve"> wszelkie materiały medyczne jednorazowego użytku objęte tą dostawą, z wyszczególnieniem ich nazw, ilości, serii i daty ważności.</w:t>
      </w:r>
    </w:p>
    <w:p w:rsidR="00934448" w:rsidRPr="00934448" w:rsidRDefault="00934448" w:rsidP="00934448">
      <w:pPr>
        <w:widowControl w:val="0"/>
        <w:numPr>
          <w:ilvl w:val="0"/>
          <w:numId w:val="5"/>
        </w:numPr>
        <w:suppressAutoHyphens w:val="0"/>
        <w:spacing w:line="200" w:lineRule="atLeast"/>
        <w:ind w:left="709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 xml:space="preserve">Wykonawca zobowiązuje się do dostarczenia wraz z fakturą w wersji papierowej, fakturę </w:t>
      </w:r>
      <w:r w:rsidR="00F90460">
        <w:rPr>
          <w:rFonts w:ascii="Tahoma" w:hAnsi="Tahoma" w:cs="Tahoma"/>
        </w:rPr>
        <w:br/>
      </w:r>
      <w:r w:rsidRPr="00934448">
        <w:rPr>
          <w:rFonts w:ascii="Tahoma" w:hAnsi="Tahoma" w:cs="Tahoma"/>
        </w:rPr>
        <w:t xml:space="preserve">w wersji elektronicznej, przesłaną na adres mailowy: </w:t>
      </w:r>
      <w:hyperlink r:id="rId7" w:history="1">
        <w:r w:rsidRPr="00934448">
          <w:rPr>
            <w:rStyle w:val="Hipercze"/>
            <w:rFonts w:ascii="Tahoma" w:hAnsi="Tahoma" w:cs="Tahoma"/>
          </w:rPr>
          <w:t>apteka@spzozmswia.opole.pl</w:t>
        </w:r>
      </w:hyperlink>
    </w:p>
    <w:p w:rsidR="00934448" w:rsidRPr="00934448" w:rsidRDefault="00934448" w:rsidP="00934448">
      <w:pPr>
        <w:pStyle w:val="Tekstpodstawowy"/>
        <w:numPr>
          <w:ilvl w:val="0"/>
          <w:numId w:val="5"/>
        </w:numPr>
        <w:autoSpaceDE w:val="0"/>
        <w:snapToGrid w:val="0"/>
        <w:ind w:left="709" w:hanging="357"/>
        <w:jc w:val="both"/>
        <w:rPr>
          <w:rFonts w:ascii="Tahoma" w:hAnsi="Tahoma" w:cs="Tahoma"/>
          <w:sz w:val="20"/>
        </w:rPr>
      </w:pPr>
      <w:r w:rsidRPr="00934448">
        <w:rPr>
          <w:rFonts w:ascii="Tahoma" w:hAnsi="Tahoma" w:cs="Tahoma"/>
          <w:sz w:val="20"/>
        </w:rPr>
        <w:t xml:space="preserve">Zamawiający informuje, iż posiada konto przeznaczone do elektronicznego fakturowania na PEF </w:t>
      </w:r>
      <w:proofErr w:type="spellStart"/>
      <w:r w:rsidRPr="00934448">
        <w:rPr>
          <w:rFonts w:ascii="Tahoma" w:hAnsi="Tahoma" w:cs="Tahoma"/>
          <w:sz w:val="20"/>
        </w:rPr>
        <w:t>Infinite</w:t>
      </w:r>
      <w:proofErr w:type="spellEnd"/>
      <w:r w:rsidRPr="00934448">
        <w:rPr>
          <w:rFonts w:ascii="Tahoma" w:hAnsi="Tahoma" w:cs="Tahoma"/>
          <w:sz w:val="20"/>
        </w:rPr>
        <w:t xml:space="preserve"> IT </w:t>
      </w:r>
      <w:proofErr w:type="spellStart"/>
      <w:r w:rsidRPr="00934448">
        <w:rPr>
          <w:rFonts w:ascii="Tahoma" w:hAnsi="Tahoma" w:cs="Tahoma"/>
          <w:sz w:val="20"/>
        </w:rPr>
        <w:t>Solution</w:t>
      </w:r>
      <w:proofErr w:type="spellEnd"/>
      <w:r w:rsidRPr="00934448">
        <w:rPr>
          <w:rFonts w:ascii="Tahoma" w:hAnsi="Tahoma" w:cs="Tahoma"/>
          <w:sz w:val="20"/>
        </w:rPr>
        <w:t>, umożliwiające Wykonawcy złożenie faktury elektronicznej.</w:t>
      </w:r>
    </w:p>
    <w:p w:rsidR="00934448" w:rsidRPr="00934448" w:rsidRDefault="00934448" w:rsidP="00142504">
      <w:pPr>
        <w:pStyle w:val="Tekstpodstawowy"/>
        <w:autoSpaceDE w:val="0"/>
        <w:snapToGrid w:val="0"/>
        <w:ind w:left="709"/>
        <w:jc w:val="both"/>
        <w:rPr>
          <w:rFonts w:ascii="Tahoma" w:hAnsi="Tahoma" w:cs="Tahoma"/>
          <w:sz w:val="20"/>
        </w:rPr>
      </w:pPr>
    </w:p>
    <w:p w:rsidR="00934448" w:rsidRPr="00934448" w:rsidRDefault="00934448" w:rsidP="00934448">
      <w:pPr>
        <w:pStyle w:val="Akapitzlist1"/>
        <w:tabs>
          <w:tab w:val="left" w:pos="284"/>
        </w:tabs>
        <w:suppressAutoHyphens w:val="0"/>
        <w:ind w:left="0"/>
        <w:jc w:val="both"/>
        <w:rPr>
          <w:rFonts w:ascii="Tahoma" w:hAnsi="Tahoma" w:cs="Tahoma"/>
        </w:rPr>
      </w:pPr>
    </w:p>
    <w:p w:rsidR="00601122" w:rsidRDefault="00A16674" w:rsidP="00934448">
      <w:pPr>
        <w:pStyle w:val="Akapitzlist1"/>
        <w:tabs>
          <w:tab w:val="left" w:pos="284"/>
        </w:tabs>
        <w:suppressAutoHyphens w:val="0"/>
        <w:ind w:left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/>
      </w:r>
      <w:r>
        <w:rPr>
          <w:rFonts w:ascii="Tahoma" w:hAnsi="Tahoma" w:cs="Tahoma"/>
          <w:b/>
        </w:rPr>
        <w:br/>
      </w:r>
    </w:p>
    <w:p w:rsidR="00601122" w:rsidRDefault="00601122" w:rsidP="00934448">
      <w:pPr>
        <w:pStyle w:val="Akapitzlist1"/>
        <w:tabs>
          <w:tab w:val="left" w:pos="284"/>
        </w:tabs>
        <w:suppressAutoHyphens w:val="0"/>
        <w:ind w:left="0"/>
        <w:jc w:val="center"/>
        <w:rPr>
          <w:rFonts w:ascii="Tahoma" w:hAnsi="Tahoma" w:cs="Tahoma"/>
          <w:b/>
        </w:rPr>
      </w:pPr>
    </w:p>
    <w:p w:rsidR="00934448" w:rsidRPr="00934448" w:rsidRDefault="00A16674" w:rsidP="00934448">
      <w:pPr>
        <w:pStyle w:val="Akapitzlist1"/>
        <w:tabs>
          <w:tab w:val="left" w:pos="284"/>
        </w:tabs>
        <w:suppressAutoHyphens w:val="0"/>
        <w:ind w:left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br/>
      </w:r>
      <w:r>
        <w:rPr>
          <w:rFonts w:ascii="Tahoma" w:hAnsi="Tahoma" w:cs="Tahoma"/>
          <w:b/>
        </w:rPr>
        <w:br/>
      </w:r>
      <w:r w:rsidR="00934448" w:rsidRPr="00934448">
        <w:rPr>
          <w:rFonts w:ascii="Tahoma" w:hAnsi="Tahoma" w:cs="Tahoma"/>
          <w:b/>
        </w:rPr>
        <w:t>§ 6.</w:t>
      </w:r>
    </w:p>
    <w:p w:rsidR="00934448" w:rsidRPr="00934448" w:rsidRDefault="00934448" w:rsidP="00934448">
      <w:pPr>
        <w:pStyle w:val="Akapitzlist1"/>
        <w:tabs>
          <w:tab w:val="left" w:pos="284"/>
        </w:tabs>
        <w:suppressAutoHyphens w:val="0"/>
        <w:ind w:left="0"/>
        <w:jc w:val="center"/>
        <w:rPr>
          <w:rFonts w:ascii="Tahoma" w:hAnsi="Tahoma" w:cs="Tahoma"/>
        </w:rPr>
      </w:pPr>
    </w:p>
    <w:p w:rsidR="00934448" w:rsidRPr="00934448" w:rsidRDefault="00934448" w:rsidP="00934448">
      <w:pPr>
        <w:numPr>
          <w:ilvl w:val="0"/>
          <w:numId w:val="6"/>
        </w:numPr>
        <w:tabs>
          <w:tab w:val="left" w:pos="284"/>
        </w:tabs>
        <w:suppressAutoHyphens w:val="0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>Kupujący zobowiązany będzie dokonać na rzecz Wykonawcy zapłaty kwoty odpowiadającej rzeczywistej wartości sprzętu medycznego jednorazowego użytku objętych każdorazową dostawą.</w:t>
      </w:r>
    </w:p>
    <w:p w:rsidR="00934448" w:rsidRPr="00934448" w:rsidRDefault="00934448" w:rsidP="00934448">
      <w:pPr>
        <w:numPr>
          <w:ilvl w:val="0"/>
          <w:numId w:val="6"/>
        </w:numPr>
        <w:tabs>
          <w:tab w:val="left" w:pos="284"/>
        </w:tabs>
        <w:suppressAutoHyphens w:val="0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>Kupujący zobowiązany będzie do zapłaty za każdorazowe dostawy, w terminie 60 dni liczonych od dnia wystawienia faktury VAT, na rachunek bankowy Wykonawcy wskazany w jej treści.</w:t>
      </w:r>
    </w:p>
    <w:p w:rsidR="00934448" w:rsidRPr="00934448" w:rsidRDefault="00934448" w:rsidP="00934448">
      <w:pPr>
        <w:numPr>
          <w:ilvl w:val="0"/>
          <w:numId w:val="6"/>
        </w:numPr>
        <w:tabs>
          <w:tab w:val="left" w:pos="284"/>
        </w:tabs>
        <w:suppressAutoHyphens w:val="0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>Za dzień zapłaty uważany będzie dzień obciążenia rachunku bankowego Kupującego.</w:t>
      </w:r>
    </w:p>
    <w:p w:rsidR="00934448" w:rsidRPr="00934448" w:rsidRDefault="00934448" w:rsidP="00934448">
      <w:pPr>
        <w:numPr>
          <w:ilvl w:val="0"/>
          <w:numId w:val="6"/>
        </w:numPr>
        <w:tabs>
          <w:tab w:val="left" w:pos="284"/>
        </w:tabs>
        <w:suppressAutoHyphens w:val="0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 xml:space="preserve">Wynikające z niniejszej umowy uprawnienia i zobowiązania Wykonawcy nie mogą być przenoszone na inne podmioty pod jakimkolwiek tytułem prawnym, chyba że Kupujący wyrazi na to przeniesienie zgodę w formie pisemnej, zastrzeżonej pod rygorem nieważności, za uprzednią zgodą podmiotu tworzącego – Ministra Spraw Wewnętrznych Rzeczypospolitej Polskiej. W szczególności, wynikające z niniejszej umowy uprawnienia i zobowiązania nie mogą być przenoszone na inne podmioty w wyniku wykonania umowy przelewu, ale także umowy poręczenia albo innej umowy zmieniającej strony stosunku obligacyjnego lub prowadzącej faktycznie do takiej zmiany. </w:t>
      </w:r>
    </w:p>
    <w:p w:rsidR="00934448" w:rsidRPr="00934448" w:rsidRDefault="00934448" w:rsidP="00934448">
      <w:pPr>
        <w:numPr>
          <w:ilvl w:val="0"/>
          <w:numId w:val="6"/>
        </w:numPr>
        <w:tabs>
          <w:tab w:val="left" w:pos="284"/>
        </w:tabs>
        <w:suppressAutoHyphens w:val="0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>Wykonawca zobowiązuje się względem Kupującego, że w przypadku konieczności dochodzenia swoich wierzytelności wynikających lub powstałych w wyniku realizacji niniejszej umowy, pełnomocnictwa materialnego lub procesowego udzieli tylko i wyłącznie fachowym pełnomocnikom (adwokatowi, radcy prawnemu).</w:t>
      </w:r>
    </w:p>
    <w:p w:rsidR="00934448" w:rsidRPr="00934448" w:rsidRDefault="00934448" w:rsidP="00934448">
      <w:pPr>
        <w:pStyle w:val="Tekstpodstawowy"/>
        <w:tabs>
          <w:tab w:val="left" w:pos="284"/>
        </w:tabs>
        <w:jc w:val="both"/>
        <w:rPr>
          <w:rFonts w:ascii="Tahoma" w:hAnsi="Tahoma" w:cs="Tahoma"/>
          <w:sz w:val="20"/>
        </w:rPr>
      </w:pPr>
    </w:p>
    <w:p w:rsidR="00934448" w:rsidRPr="00934448" w:rsidRDefault="00934448" w:rsidP="00934448">
      <w:pPr>
        <w:tabs>
          <w:tab w:val="left" w:pos="284"/>
        </w:tabs>
        <w:jc w:val="center"/>
        <w:rPr>
          <w:rFonts w:ascii="Tahoma" w:hAnsi="Tahoma" w:cs="Tahoma"/>
          <w:b/>
        </w:rPr>
      </w:pPr>
      <w:r w:rsidRPr="00934448">
        <w:rPr>
          <w:rFonts w:ascii="Tahoma" w:hAnsi="Tahoma" w:cs="Tahoma"/>
          <w:b/>
        </w:rPr>
        <w:t>§ 7.</w:t>
      </w:r>
    </w:p>
    <w:p w:rsidR="00934448" w:rsidRPr="00934448" w:rsidRDefault="00934448" w:rsidP="00934448">
      <w:pPr>
        <w:tabs>
          <w:tab w:val="left" w:pos="284"/>
        </w:tabs>
        <w:jc w:val="center"/>
        <w:rPr>
          <w:rFonts w:ascii="Tahoma" w:hAnsi="Tahoma" w:cs="Tahoma"/>
        </w:rPr>
      </w:pPr>
    </w:p>
    <w:p w:rsidR="00934448" w:rsidRPr="00934448" w:rsidRDefault="00934448" w:rsidP="00934448">
      <w:pPr>
        <w:numPr>
          <w:ilvl w:val="0"/>
          <w:numId w:val="7"/>
        </w:numPr>
        <w:tabs>
          <w:tab w:val="clear" w:pos="0"/>
          <w:tab w:val="num" w:pos="-284"/>
        </w:tabs>
        <w:suppressAutoHyphens w:val="0"/>
        <w:ind w:left="709"/>
        <w:jc w:val="both"/>
        <w:rPr>
          <w:rFonts w:ascii="Tahoma" w:hAnsi="Tahoma" w:cs="Tahoma"/>
          <w:bCs/>
        </w:rPr>
      </w:pPr>
      <w:r w:rsidRPr="00934448">
        <w:rPr>
          <w:rFonts w:ascii="Tahoma" w:hAnsi="Tahoma" w:cs="Tahoma"/>
        </w:rPr>
        <w:t xml:space="preserve">Umowa zostaje zawarta na czas oznaczony, tj. od dnia </w:t>
      </w:r>
      <w:r>
        <w:rPr>
          <w:rFonts w:ascii="Tahoma" w:hAnsi="Tahoma" w:cs="Tahoma"/>
          <w:bCs/>
        </w:rPr>
        <w:t>………… do dnia ………….</w:t>
      </w:r>
    </w:p>
    <w:p w:rsidR="00934448" w:rsidRPr="00934448" w:rsidRDefault="00934448" w:rsidP="00934448">
      <w:pPr>
        <w:numPr>
          <w:ilvl w:val="0"/>
          <w:numId w:val="7"/>
        </w:numPr>
        <w:tabs>
          <w:tab w:val="clear" w:pos="0"/>
          <w:tab w:val="num" w:pos="-284"/>
        </w:tabs>
        <w:suppressAutoHyphens w:val="0"/>
        <w:ind w:left="709"/>
        <w:jc w:val="both"/>
        <w:rPr>
          <w:rFonts w:ascii="Tahoma" w:hAnsi="Tahoma" w:cs="Tahoma"/>
          <w:bCs/>
        </w:rPr>
      </w:pPr>
      <w:r w:rsidRPr="00934448">
        <w:rPr>
          <w:rFonts w:ascii="Tahoma" w:hAnsi="Tahoma" w:cs="Tahoma"/>
          <w:bCs/>
        </w:rPr>
        <w:t>Niniejsza umowa ulega rozwiązaniu na podstawie obowiązujących przepisów prawa a ponadto także:</w:t>
      </w:r>
    </w:p>
    <w:p w:rsidR="00934448" w:rsidRPr="00934448" w:rsidRDefault="00934448" w:rsidP="00934448">
      <w:pPr>
        <w:numPr>
          <w:ilvl w:val="0"/>
          <w:numId w:val="8"/>
        </w:numPr>
        <w:suppressAutoHyphens w:val="0"/>
        <w:ind w:left="1134"/>
        <w:jc w:val="both"/>
        <w:rPr>
          <w:rFonts w:ascii="Tahoma" w:hAnsi="Tahoma" w:cs="Tahoma"/>
          <w:bCs/>
        </w:rPr>
      </w:pPr>
      <w:r w:rsidRPr="00934448">
        <w:rPr>
          <w:rFonts w:ascii="Tahoma" w:hAnsi="Tahoma" w:cs="Tahoma"/>
          <w:bCs/>
        </w:rPr>
        <w:t>po upływie czasu, na jaki została zawarta;</w:t>
      </w:r>
    </w:p>
    <w:p w:rsidR="00934448" w:rsidRPr="00934448" w:rsidRDefault="00934448" w:rsidP="00934448">
      <w:pPr>
        <w:numPr>
          <w:ilvl w:val="0"/>
          <w:numId w:val="8"/>
        </w:numPr>
        <w:suppressAutoHyphens w:val="0"/>
        <w:ind w:left="1134"/>
        <w:jc w:val="both"/>
        <w:rPr>
          <w:rFonts w:ascii="Tahoma" w:hAnsi="Tahoma" w:cs="Tahoma"/>
        </w:rPr>
      </w:pPr>
      <w:r w:rsidRPr="00934448">
        <w:rPr>
          <w:rFonts w:ascii="Tahoma" w:hAnsi="Tahoma" w:cs="Tahoma"/>
          <w:bCs/>
        </w:rPr>
        <w:t>w przypadku zrealizowania przedmiotu umowy na łączną wart</w:t>
      </w:r>
      <w:r w:rsidRPr="00934448">
        <w:rPr>
          <w:rFonts w:ascii="Tahoma" w:hAnsi="Tahoma" w:cs="Tahoma"/>
        </w:rPr>
        <w:t>ość określoną w § 2 ust. 1 niniejszej umowy;</w:t>
      </w:r>
    </w:p>
    <w:p w:rsidR="00934448" w:rsidRPr="00934448" w:rsidRDefault="00934448" w:rsidP="00934448">
      <w:pPr>
        <w:numPr>
          <w:ilvl w:val="0"/>
          <w:numId w:val="8"/>
        </w:numPr>
        <w:suppressAutoHyphens w:val="0"/>
        <w:ind w:left="1134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>w wyniku złożenia w okresie obowiązywania niniejszej umowy przez Kupującego oświadczenia o odstąpieniu:</w:t>
      </w:r>
    </w:p>
    <w:p w:rsidR="00934448" w:rsidRPr="00934448" w:rsidRDefault="00934448" w:rsidP="00934448">
      <w:pPr>
        <w:numPr>
          <w:ilvl w:val="0"/>
          <w:numId w:val="9"/>
        </w:numPr>
        <w:suppressAutoHyphens w:val="0"/>
        <w:ind w:left="1418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 xml:space="preserve">w przypadku nienależytego zrealizowania przez Wykonawcę którejkolwiek </w:t>
      </w:r>
      <w:r w:rsidR="00F90460">
        <w:rPr>
          <w:rFonts w:ascii="Tahoma" w:hAnsi="Tahoma" w:cs="Tahoma"/>
        </w:rPr>
        <w:br/>
      </w:r>
      <w:r w:rsidRPr="00934448">
        <w:rPr>
          <w:rFonts w:ascii="Tahoma" w:hAnsi="Tahoma" w:cs="Tahoma"/>
        </w:rPr>
        <w:t>z każdorazowych dostaw, a w szczególności dostaw sprzętu medycznego jednorazowego użytku niezgodnych z niniejszą umową, gdy pomimo pisemnego wezwania Wykonawcy przez Kupującego, Wykonawca dopuści się w kolejnych 60 dniach kolejnej nienależytej dostawy – odstąpienie od umowy w tym przypadku może nastąpić w terminie 30 dni liczonych od dnia kolejnej nienależytej dostawy;</w:t>
      </w:r>
    </w:p>
    <w:p w:rsidR="00934448" w:rsidRPr="00934448" w:rsidRDefault="00934448" w:rsidP="00934448">
      <w:pPr>
        <w:numPr>
          <w:ilvl w:val="0"/>
          <w:numId w:val="9"/>
        </w:numPr>
        <w:suppressAutoHyphens w:val="0"/>
        <w:ind w:left="1418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 xml:space="preserve">w przypadku nieterminowego zrealizowania przez Wykonawcę którejkolwiek </w:t>
      </w:r>
      <w:r w:rsidR="00F90460">
        <w:rPr>
          <w:rFonts w:ascii="Tahoma" w:hAnsi="Tahoma" w:cs="Tahoma"/>
        </w:rPr>
        <w:br/>
      </w:r>
      <w:r w:rsidRPr="00934448">
        <w:rPr>
          <w:rFonts w:ascii="Tahoma" w:hAnsi="Tahoma" w:cs="Tahoma"/>
        </w:rPr>
        <w:t>z każdorazowych dostaw, gdy pomimo pisemnego wezwania Wykonawcy przez Kupującego, Wykonawca dopuści się w kolejnych 60 dniach kolejnej nieterminowej dostawy – odstąpienie od umowy w tym przypadku może nastąpić w terminie 30 dni liczonych od dnia kolejnej nieterminowej dostawy;</w:t>
      </w:r>
    </w:p>
    <w:p w:rsidR="00934448" w:rsidRPr="00934448" w:rsidRDefault="00934448" w:rsidP="00934448">
      <w:pPr>
        <w:numPr>
          <w:ilvl w:val="0"/>
          <w:numId w:val="9"/>
        </w:numPr>
        <w:suppressAutoHyphens w:val="0"/>
        <w:ind w:left="1418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>w przypadku naruszenia przez Wykonawcę zakazów określonych w postanowieniu § 6 ust. 4 i 5 – odstąpienie od umowy w tym przypadku może nastąpić w terminie 30 dni liczonych od dnia powzięcia przez Kupującego informacji o naruszeniu tych zakazów;</w:t>
      </w:r>
    </w:p>
    <w:p w:rsidR="00934448" w:rsidRPr="00934448" w:rsidRDefault="00934448" w:rsidP="00934448">
      <w:pPr>
        <w:numPr>
          <w:ilvl w:val="0"/>
          <w:numId w:val="9"/>
        </w:numPr>
        <w:suppressAutoHyphens w:val="0"/>
        <w:ind w:left="1418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>w przypadku utraty przez Wykonawcę zdolności formalnych do należytego realizowania przedmiotu niniejszej umowy – odstąpienie od umowy w tym przypadku może nastąpić w terminie 30 dni liczonych od dnia powzięcia przez Kupującego informacji o tym fakcie.</w:t>
      </w:r>
    </w:p>
    <w:p w:rsidR="00934448" w:rsidRPr="007A7583" w:rsidRDefault="00934448" w:rsidP="007A7583">
      <w:pPr>
        <w:pStyle w:val="Akapitzlist"/>
        <w:numPr>
          <w:ilvl w:val="0"/>
          <w:numId w:val="18"/>
        </w:numPr>
        <w:tabs>
          <w:tab w:val="left" w:pos="284"/>
        </w:tabs>
        <w:suppressAutoHyphens w:val="0"/>
        <w:jc w:val="both"/>
        <w:rPr>
          <w:rFonts w:ascii="Tahoma" w:hAnsi="Tahoma" w:cs="Tahoma"/>
        </w:rPr>
      </w:pPr>
      <w:r w:rsidRPr="007A7583">
        <w:rPr>
          <w:rFonts w:ascii="Tahoma" w:hAnsi="Tahoma" w:cs="Tahoma"/>
        </w:rPr>
        <w:t xml:space="preserve">Odstąpienie od umowy powinno nastąpić w formie pisemnej pod rygorem nieważności </w:t>
      </w:r>
      <w:r w:rsidR="00F90460" w:rsidRPr="007A7583">
        <w:rPr>
          <w:rFonts w:ascii="Tahoma" w:hAnsi="Tahoma" w:cs="Tahoma"/>
        </w:rPr>
        <w:br/>
      </w:r>
      <w:r w:rsidRPr="007A7583">
        <w:rPr>
          <w:rFonts w:ascii="Tahoma" w:hAnsi="Tahoma" w:cs="Tahoma"/>
        </w:rPr>
        <w:t>i powinno zawierać uzasadnienie.</w:t>
      </w:r>
    </w:p>
    <w:p w:rsidR="00934448" w:rsidRPr="007A7583" w:rsidRDefault="00934448" w:rsidP="007A7583">
      <w:pPr>
        <w:pStyle w:val="Akapitzlist"/>
        <w:numPr>
          <w:ilvl w:val="0"/>
          <w:numId w:val="18"/>
        </w:numPr>
        <w:tabs>
          <w:tab w:val="left" w:pos="-426"/>
        </w:tabs>
        <w:suppressAutoHyphens w:val="0"/>
        <w:jc w:val="both"/>
        <w:rPr>
          <w:rFonts w:ascii="Tahoma" w:hAnsi="Tahoma" w:cs="Tahoma"/>
          <w:b/>
        </w:rPr>
      </w:pPr>
      <w:r w:rsidRPr="007A7583">
        <w:rPr>
          <w:rFonts w:ascii="Tahoma" w:hAnsi="Tahoma" w:cs="Tahoma"/>
        </w:rPr>
        <w:t>W przypadku niezrealizowania wartości lub ilości przedmiotu umowy w terminie jej obowiązywania, Kupujący dopuszcza możliwość przedłużenia okresu obowiązywania umowy na czas niezbędny dla zrealizowania w/w wartości, lecz nie dłużej niż 2 miesiące.</w:t>
      </w:r>
    </w:p>
    <w:p w:rsidR="00934448" w:rsidRPr="00934448" w:rsidRDefault="00934448" w:rsidP="00934448">
      <w:pPr>
        <w:tabs>
          <w:tab w:val="left" w:pos="284"/>
        </w:tabs>
        <w:suppressAutoHyphens w:val="0"/>
        <w:spacing w:before="60"/>
        <w:ind w:left="283"/>
        <w:jc w:val="both"/>
        <w:rPr>
          <w:rFonts w:ascii="Tahoma" w:hAnsi="Tahoma" w:cs="Tahoma"/>
          <w:b/>
        </w:rPr>
      </w:pPr>
    </w:p>
    <w:p w:rsidR="00934448" w:rsidRPr="00934448" w:rsidRDefault="00934448" w:rsidP="00934448">
      <w:pPr>
        <w:tabs>
          <w:tab w:val="left" w:pos="284"/>
        </w:tabs>
        <w:jc w:val="center"/>
        <w:rPr>
          <w:rFonts w:ascii="Tahoma" w:hAnsi="Tahoma" w:cs="Tahoma"/>
          <w:b/>
        </w:rPr>
      </w:pPr>
      <w:r w:rsidRPr="00934448">
        <w:rPr>
          <w:rFonts w:ascii="Tahoma" w:hAnsi="Tahoma" w:cs="Tahoma"/>
          <w:b/>
        </w:rPr>
        <w:t>§ 8.</w:t>
      </w:r>
    </w:p>
    <w:p w:rsidR="00934448" w:rsidRPr="00934448" w:rsidRDefault="00934448" w:rsidP="00934448">
      <w:pPr>
        <w:tabs>
          <w:tab w:val="left" w:pos="284"/>
        </w:tabs>
        <w:jc w:val="center"/>
        <w:rPr>
          <w:rFonts w:ascii="Tahoma" w:hAnsi="Tahoma" w:cs="Tahoma"/>
        </w:rPr>
      </w:pPr>
    </w:p>
    <w:p w:rsidR="00934448" w:rsidRPr="00934448" w:rsidRDefault="00934448" w:rsidP="00934448">
      <w:pPr>
        <w:widowControl w:val="0"/>
        <w:numPr>
          <w:ilvl w:val="0"/>
          <w:numId w:val="10"/>
        </w:numPr>
        <w:tabs>
          <w:tab w:val="left" w:pos="284"/>
        </w:tabs>
        <w:suppressAutoHyphens w:val="0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>Wykonawca zobowiązuje się zapłacić Kupującemu kary umowne:</w:t>
      </w:r>
    </w:p>
    <w:p w:rsidR="00934448" w:rsidRPr="00934448" w:rsidRDefault="00934448" w:rsidP="00934448">
      <w:pPr>
        <w:widowControl w:val="0"/>
        <w:numPr>
          <w:ilvl w:val="0"/>
          <w:numId w:val="11"/>
        </w:numPr>
        <w:tabs>
          <w:tab w:val="left" w:pos="0"/>
        </w:tabs>
        <w:suppressAutoHyphens w:val="0"/>
        <w:ind w:left="993" w:hanging="284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>z tytułu rozwiązania umowy, w tym odstąpienia od niej, z przyczyn, za które Wykonawca ponosi odpowiedzialność, w wysokości 10% łącznej wartości przedmiotu umowy brutto;</w:t>
      </w:r>
    </w:p>
    <w:p w:rsidR="00934448" w:rsidRPr="00934448" w:rsidRDefault="00934448" w:rsidP="00934448">
      <w:pPr>
        <w:widowControl w:val="0"/>
        <w:numPr>
          <w:ilvl w:val="0"/>
          <w:numId w:val="11"/>
        </w:numPr>
        <w:tabs>
          <w:tab w:val="left" w:pos="0"/>
        </w:tabs>
        <w:suppressAutoHyphens w:val="0"/>
        <w:ind w:left="993" w:hanging="284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>za każda rozpoczętą godzinę zwłoki w prawidłowej realizacji każdorazowej dostawy sprzętu medycznego jednorazowego użytku, w wysokości 0,1% wartości tejże dostawy brutto.</w:t>
      </w:r>
    </w:p>
    <w:p w:rsidR="00934448" w:rsidRPr="00934448" w:rsidRDefault="00934448" w:rsidP="00934448">
      <w:pPr>
        <w:widowControl w:val="0"/>
        <w:numPr>
          <w:ilvl w:val="0"/>
          <w:numId w:val="10"/>
        </w:numPr>
        <w:tabs>
          <w:tab w:val="left" w:pos="284"/>
        </w:tabs>
        <w:suppressAutoHyphens w:val="0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 xml:space="preserve">Kupujący zobowiązuje się zapłacić Wykonawcy karę umowną z tytułu odstąpienia od umowy </w:t>
      </w:r>
      <w:r w:rsidR="00F90460">
        <w:rPr>
          <w:rFonts w:ascii="Tahoma" w:hAnsi="Tahoma" w:cs="Tahoma"/>
        </w:rPr>
        <w:br/>
      </w:r>
      <w:r w:rsidRPr="00934448">
        <w:rPr>
          <w:rFonts w:ascii="Tahoma" w:hAnsi="Tahoma" w:cs="Tahoma"/>
        </w:rPr>
        <w:t xml:space="preserve">z przyczyn, za które Kupujący ponosi odpowiedzialność, w wysokości 10% łącznej wartości niezrealizowanego przedmiotu umowy brutto, za wyjątkiem przypadków określonych </w:t>
      </w:r>
      <w:r w:rsidR="00F90460">
        <w:rPr>
          <w:rFonts w:ascii="Tahoma" w:hAnsi="Tahoma" w:cs="Tahoma"/>
        </w:rPr>
        <w:br/>
      </w:r>
      <w:r w:rsidRPr="00934448">
        <w:rPr>
          <w:rFonts w:ascii="Tahoma" w:hAnsi="Tahoma" w:cs="Tahoma"/>
        </w:rPr>
        <w:t>w umowie oraz w przepisach powszechnie obowiązującego prawa.</w:t>
      </w:r>
    </w:p>
    <w:p w:rsidR="00934448" w:rsidRPr="00934448" w:rsidRDefault="00934448" w:rsidP="00934448">
      <w:pPr>
        <w:widowControl w:val="0"/>
        <w:numPr>
          <w:ilvl w:val="0"/>
          <w:numId w:val="10"/>
        </w:numPr>
        <w:tabs>
          <w:tab w:val="left" w:pos="284"/>
        </w:tabs>
        <w:suppressAutoHyphens w:val="0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 xml:space="preserve">Zapłata kar umownych zostanie dokonana w terminie 3 dni liczonych od dnia wystąpienia </w:t>
      </w:r>
      <w:r w:rsidR="00F90460">
        <w:rPr>
          <w:rFonts w:ascii="Tahoma" w:hAnsi="Tahoma" w:cs="Tahoma"/>
        </w:rPr>
        <w:br/>
      </w:r>
      <w:r w:rsidRPr="00934448">
        <w:rPr>
          <w:rFonts w:ascii="Tahoma" w:hAnsi="Tahoma" w:cs="Tahoma"/>
        </w:rPr>
        <w:t>z żądaniem jej zapłaty.</w:t>
      </w:r>
    </w:p>
    <w:p w:rsidR="00934448" w:rsidRPr="00934448" w:rsidRDefault="00934448" w:rsidP="00934448">
      <w:pPr>
        <w:widowControl w:val="0"/>
        <w:numPr>
          <w:ilvl w:val="0"/>
          <w:numId w:val="10"/>
        </w:numPr>
        <w:tabs>
          <w:tab w:val="left" w:pos="284"/>
        </w:tabs>
        <w:suppressAutoHyphens w:val="0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>W razie opóźnienia w zapłacie kary umownej przez Wykonawcę Kupujący będzie uprawniony do potrącenia należnej mu kwoty z dowolnej należności Wykonawcy.</w:t>
      </w:r>
    </w:p>
    <w:p w:rsidR="00934448" w:rsidRPr="00934448" w:rsidRDefault="00934448" w:rsidP="00934448">
      <w:pPr>
        <w:widowControl w:val="0"/>
        <w:numPr>
          <w:ilvl w:val="0"/>
          <w:numId w:val="10"/>
        </w:numPr>
        <w:tabs>
          <w:tab w:val="left" w:pos="284"/>
        </w:tabs>
        <w:suppressAutoHyphens w:val="0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>W przypadku wad przedmiotu umowy, w tym także braków ilościowych sprzętu medycznego jednorazowego użytku, Wykonawca zobowiązuje się do niezwłocznej wymiany sprzętu medycznego jednorazowego użytku na pozbawione wad, w tym do uzupełnienia braków ilościowych sprzętu medycznego jednorazowego uż</w:t>
      </w:r>
      <w:r w:rsidR="00FE6DD5">
        <w:rPr>
          <w:rFonts w:ascii="Tahoma" w:hAnsi="Tahoma" w:cs="Tahoma"/>
        </w:rPr>
        <w:t>ytku, nie później niż w ciągu 72</w:t>
      </w:r>
      <w:r w:rsidRPr="00934448">
        <w:rPr>
          <w:rFonts w:ascii="Tahoma" w:hAnsi="Tahoma" w:cs="Tahoma"/>
        </w:rPr>
        <w:t xml:space="preserve"> godzin od otrzymania reklamacji Kupującego, przy czym dostawa nastąpi zgodnie z postanowieniem § 5 niniejszej umowy.</w:t>
      </w:r>
    </w:p>
    <w:p w:rsidR="00934448" w:rsidRPr="00934448" w:rsidRDefault="00934448" w:rsidP="00934448">
      <w:pPr>
        <w:widowControl w:val="0"/>
        <w:numPr>
          <w:ilvl w:val="0"/>
          <w:numId w:val="10"/>
        </w:numPr>
        <w:tabs>
          <w:tab w:val="left" w:pos="284"/>
        </w:tabs>
        <w:suppressAutoHyphens w:val="0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>Reklamacja dokonana zostanie na podstawie protokołu zdawczo-odbiorczego sporządzonego przez Kupującego i podpisanego przez obie strony. W razie dostawy sprzętu medycznego jednorazowego użytku przez osobę trzecią, b</w:t>
      </w:r>
      <w:r w:rsidRPr="00934448">
        <w:rPr>
          <w:rFonts w:ascii="Tahoma" w:hAnsi="Tahoma" w:cs="Tahoma"/>
          <w:iCs/>
        </w:rPr>
        <w:t>ądź w przypadku odmowy podpisania protokołu przez Wykonawcę z jakiegokolwiek powodu Strony uznają za ważny protokół podpisany tylko przez Kupującego.</w:t>
      </w:r>
    </w:p>
    <w:p w:rsidR="00934448" w:rsidRPr="00934448" w:rsidRDefault="00934448" w:rsidP="00934448">
      <w:pPr>
        <w:widowControl w:val="0"/>
        <w:numPr>
          <w:ilvl w:val="0"/>
          <w:numId w:val="10"/>
        </w:numPr>
        <w:tabs>
          <w:tab w:val="left" w:pos="284"/>
        </w:tabs>
        <w:suppressAutoHyphens w:val="0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 xml:space="preserve">W sytuacjach, o których mowa w ust. 1 pkt. 2 oraz ust. 5, Kupujący będzie miał nadto uprawnienie do nabycia u innego dostawcy, na koszt i ryzyko Wykonawcy taką samą ilość sprzętu medycznego jednorazowego użytku, zachowując roszczenie o zapłatę kar umownych </w:t>
      </w:r>
      <w:r w:rsidR="00F90460">
        <w:rPr>
          <w:rFonts w:ascii="Tahoma" w:hAnsi="Tahoma" w:cs="Tahoma"/>
        </w:rPr>
        <w:br/>
      </w:r>
      <w:r w:rsidRPr="00934448">
        <w:rPr>
          <w:rFonts w:ascii="Tahoma" w:hAnsi="Tahoma" w:cs="Tahoma"/>
        </w:rPr>
        <w:t>i o naprawienie szkody wynikłej ze zwłoki. Koszt i ryzyko Wykonawcy ograniczone będą do różnicy pomiędzy ceną</w:t>
      </w:r>
      <w:bookmarkStart w:id="0" w:name="_GoBack"/>
      <w:bookmarkEnd w:id="0"/>
      <w:r w:rsidRPr="00934448">
        <w:rPr>
          <w:rFonts w:ascii="Tahoma" w:hAnsi="Tahoma" w:cs="Tahoma"/>
        </w:rPr>
        <w:t xml:space="preserve"> sprzętu medycznego jednorazowego użytku nabytego u innego dostawcy a ceną wynikającą z niniejszej umowy.</w:t>
      </w:r>
    </w:p>
    <w:p w:rsidR="00934448" w:rsidRPr="00934448" w:rsidRDefault="00934448" w:rsidP="00934448">
      <w:pPr>
        <w:widowControl w:val="0"/>
        <w:numPr>
          <w:ilvl w:val="0"/>
          <w:numId w:val="10"/>
        </w:numPr>
        <w:tabs>
          <w:tab w:val="left" w:pos="284"/>
        </w:tabs>
        <w:suppressAutoHyphens w:val="0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>W przypadku dokonania płatności po upływie terminu określonego w § 6 ust. 2 umowy, Wykonawca ma prawo naliczyć Kupującemu odsetki w wysokości ustawowej.</w:t>
      </w:r>
    </w:p>
    <w:p w:rsidR="00934448" w:rsidRPr="00934448" w:rsidRDefault="00934448" w:rsidP="00934448">
      <w:pPr>
        <w:widowControl w:val="0"/>
        <w:numPr>
          <w:ilvl w:val="0"/>
          <w:numId w:val="10"/>
        </w:numPr>
        <w:tabs>
          <w:tab w:val="left" w:pos="284"/>
        </w:tabs>
        <w:suppressAutoHyphens w:val="0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>W przypadku opóźnienia dokonania płatności w stosunku do terminu określonego w § 6 ust. 2 umowy, Wykonawca nie ma prawa do wstrzymania każdorazowych dostaw przedmiotu umowy.</w:t>
      </w:r>
    </w:p>
    <w:p w:rsidR="00934448" w:rsidRPr="00934448" w:rsidRDefault="00934448" w:rsidP="00934448">
      <w:pPr>
        <w:widowControl w:val="0"/>
        <w:numPr>
          <w:ilvl w:val="0"/>
          <w:numId w:val="10"/>
        </w:numPr>
        <w:tabs>
          <w:tab w:val="left" w:pos="284"/>
          <w:tab w:val="left" w:pos="426"/>
        </w:tabs>
        <w:suppressAutoHyphens w:val="0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>Strony zastrzegają sobie prawo dochodzenia odszkodowania uzupełniającego na zasadach ogólnych, jeśli kary umowne nie pokryją poniesionej szkody.</w:t>
      </w:r>
    </w:p>
    <w:p w:rsidR="00934448" w:rsidRPr="00934448" w:rsidRDefault="00934448" w:rsidP="00934448">
      <w:pPr>
        <w:widowControl w:val="0"/>
        <w:numPr>
          <w:ilvl w:val="0"/>
          <w:numId w:val="10"/>
        </w:numPr>
        <w:tabs>
          <w:tab w:val="left" w:pos="284"/>
          <w:tab w:val="left" w:pos="426"/>
        </w:tabs>
        <w:suppressAutoHyphens w:val="0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>Żadna ze Stron nie ponosi odpowiedzialności za szkody polegające na utracie przez drugą Stronę korzyści, które Strona uzyskałaby, gdyby szkody nie wyrządzono.</w:t>
      </w:r>
    </w:p>
    <w:p w:rsidR="00934448" w:rsidRPr="00934448" w:rsidRDefault="00934448" w:rsidP="00934448">
      <w:pPr>
        <w:widowControl w:val="0"/>
        <w:numPr>
          <w:ilvl w:val="0"/>
          <w:numId w:val="10"/>
        </w:numPr>
        <w:tabs>
          <w:tab w:val="left" w:pos="284"/>
          <w:tab w:val="left" w:pos="426"/>
        </w:tabs>
        <w:suppressAutoHyphens w:val="0"/>
        <w:jc w:val="both"/>
        <w:rPr>
          <w:rFonts w:ascii="Tahoma" w:hAnsi="Tahoma" w:cs="Tahoma"/>
          <w:b/>
        </w:rPr>
      </w:pPr>
      <w:r w:rsidRPr="00934448">
        <w:rPr>
          <w:rFonts w:ascii="Tahoma" w:hAnsi="Tahoma" w:cs="Tahoma"/>
        </w:rPr>
        <w:t>Uprawnienia Kupującego określone w ust. 1-10 będą mu przysługiwały pomimo odstąpienia od niniejszej umowy przez którąkolwiek ze Stron.</w:t>
      </w:r>
    </w:p>
    <w:p w:rsidR="00934448" w:rsidRPr="00934448" w:rsidRDefault="00934448" w:rsidP="00934448">
      <w:pPr>
        <w:widowControl w:val="0"/>
        <w:numPr>
          <w:ilvl w:val="0"/>
          <w:numId w:val="10"/>
        </w:numPr>
        <w:tabs>
          <w:tab w:val="left" w:pos="284"/>
          <w:tab w:val="left" w:pos="426"/>
        </w:tabs>
        <w:suppressAutoHyphens w:val="0"/>
        <w:jc w:val="both"/>
        <w:rPr>
          <w:rFonts w:ascii="Tahoma" w:hAnsi="Tahoma" w:cs="Tahoma"/>
          <w:b/>
        </w:rPr>
      </w:pPr>
      <w:r w:rsidRPr="00934448">
        <w:rPr>
          <w:rFonts w:ascii="Tahoma" w:hAnsi="Tahoma" w:cs="Tahoma"/>
        </w:rPr>
        <w:t>Łączna maksymalna wysokość kar umownych, których mogą dochodzić strony nie może przekroczyć 15% wartości przedmiotu umowy w okresie jej obowiązywania</w:t>
      </w:r>
      <w:r w:rsidRPr="00934448">
        <w:rPr>
          <w:rFonts w:ascii="Tahoma" w:hAnsi="Tahoma" w:cs="Tahoma"/>
          <w:b/>
        </w:rPr>
        <w:t>.</w:t>
      </w:r>
    </w:p>
    <w:p w:rsidR="00934448" w:rsidRPr="00934448" w:rsidRDefault="00934448" w:rsidP="00934448">
      <w:pPr>
        <w:tabs>
          <w:tab w:val="left" w:pos="284"/>
        </w:tabs>
        <w:jc w:val="both"/>
        <w:rPr>
          <w:rFonts w:ascii="Tahoma" w:hAnsi="Tahoma" w:cs="Tahoma"/>
          <w:b/>
        </w:rPr>
      </w:pPr>
    </w:p>
    <w:p w:rsidR="00934448" w:rsidRPr="00934448" w:rsidRDefault="00934448" w:rsidP="00934448">
      <w:pPr>
        <w:tabs>
          <w:tab w:val="left" w:pos="284"/>
        </w:tabs>
        <w:jc w:val="center"/>
        <w:rPr>
          <w:rFonts w:ascii="Tahoma" w:hAnsi="Tahoma" w:cs="Tahoma"/>
          <w:b/>
        </w:rPr>
      </w:pPr>
      <w:r w:rsidRPr="00934448">
        <w:rPr>
          <w:rFonts w:ascii="Tahoma" w:hAnsi="Tahoma" w:cs="Tahoma"/>
          <w:b/>
        </w:rPr>
        <w:t>§ 9.</w:t>
      </w:r>
    </w:p>
    <w:p w:rsidR="00934448" w:rsidRPr="00934448" w:rsidRDefault="00934448" w:rsidP="00934448">
      <w:pPr>
        <w:tabs>
          <w:tab w:val="left" w:pos="284"/>
        </w:tabs>
        <w:jc w:val="center"/>
        <w:rPr>
          <w:rFonts w:ascii="Tahoma" w:hAnsi="Tahoma" w:cs="Tahoma"/>
        </w:rPr>
      </w:pPr>
    </w:p>
    <w:p w:rsidR="00934448" w:rsidRPr="00934448" w:rsidRDefault="00934448" w:rsidP="00934448">
      <w:pPr>
        <w:widowControl w:val="0"/>
        <w:numPr>
          <w:ilvl w:val="0"/>
          <w:numId w:val="12"/>
        </w:numPr>
        <w:tabs>
          <w:tab w:val="left" w:pos="284"/>
        </w:tabs>
        <w:suppressAutoHyphens w:val="0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>Wykonawca gwarantuje, że sprzęt medyczny jednorazowego użytku objęty przedmiotem umowy, jest wolny od jakichkolwiek wad.</w:t>
      </w:r>
    </w:p>
    <w:p w:rsidR="00934448" w:rsidRPr="00934448" w:rsidRDefault="00934448" w:rsidP="00934448">
      <w:pPr>
        <w:widowControl w:val="0"/>
        <w:numPr>
          <w:ilvl w:val="0"/>
          <w:numId w:val="12"/>
        </w:numPr>
        <w:tabs>
          <w:tab w:val="left" w:pos="284"/>
        </w:tabs>
        <w:suppressAutoHyphens w:val="0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 xml:space="preserve">Termin gwarancji wynosi 12 miesięcy, liczonych od dnia faktycznej dostawy Kupującemu danego sprzętu medycznego jednorazowego użytku objętego przedmiotem umowy. </w:t>
      </w:r>
    </w:p>
    <w:p w:rsidR="00934448" w:rsidRPr="00934448" w:rsidRDefault="00934448" w:rsidP="00934448">
      <w:pPr>
        <w:widowControl w:val="0"/>
        <w:numPr>
          <w:ilvl w:val="0"/>
          <w:numId w:val="12"/>
        </w:numPr>
        <w:tabs>
          <w:tab w:val="left" w:pos="284"/>
        </w:tabs>
        <w:suppressAutoHyphens w:val="0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>Jeżeli w okresie gwarancji sprzęt medyczny jednorazowego użytku objęty przedmiotem umowy okaże się wadliwy, Wykonawca zobowiązuje się do jego wymiany na pełnowartościowy.</w:t>
      </w:r>
    </w:p>
    <w:p w:rsidR="00934448" w:rsidRPr="00934448" w:rsidRDefault="00934448" w:rsidP="00934448">
      <w:pPr>
        <w:widowControl w:val="0"/>
        <w:numPr>
          <w:ilvl w:val="0"/>
          <w:numId w:val="12"/>
        </w:numPr>
        <w:tabs>
          <w:tab w:val="left" w:pos="284"/>
        </w:tabs>
        <w:suppressAutoHyphens w:val="0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 xml:space="preserve">Reklamacje Kupującego będą załatwiane przez Wykonawcę bezzwłocznie, nie później niż </w:t>
      </w:r>
      <w:r w:rsidR="00F90460">
        <w:rPr>
          <w:rFonts w:ascii="Tahoma" w:hAnsi="Tahoma" w:cs="Tahoma"/>
        </w:rPr>
        <w:br/>
      </w:r>
      <w:r w:rsidR="00FE6DD5">
        <w:rPr>
          <w:rFonts w:ascii="Tahoma" w:hAnsi="Tahoma" w:cs="Tahoma"/>
        </w:rPr>
        <w:t>w ciągu 4</w:t>
      </w:r>
      <w:r w:rsidRPr="00934448">
        <w:rPr>
          <w:rFonts w:ascii="Tahoma" w:hAnsi="Tahoma" w:cs="Tahoma"/>
        </w:rPr>
        <w:t xml:space="preserve"> dni</w:t>
      </w:r>
      <w:r w:rsidR="00FE6DD5">
        <w:rPr>
          <w:rFonts w:ascii="Tahoma" w:hAnsi="Tahoma" w:cs="Tahoma"/>
        </w:rPr>
        <w:t xml:space="preserve"> roboczych</w:t>
      </w:r>
      <w:r w:rsidRPr="00934448">
        <w:rPr>
          <w:rFonts w:ascii="Tahoma" w:hAnsi="Tahoma" w:cs="Tahoma"/>
        </w:rPr>
        <w:t>, liczonych od dnia otrzymania od Kupującego zgłoszenia o wadzie.</w:t>
      </w:r>
    </w:p>
    <w:p w:rsidR="00934448" w:rsidRPr="00934448" w:rsidRDefault="00934448" w:rsidP="00934448">
      <w:pPr>
        <w:widowControl w:val="0"/>
        <w:numPr>
          <w:ilvl w:val="0"/>
          <w:numId w:val="12"/>
        </w:numPr>
        <w:tabs>
          <w:tab w:val="left" w:pos="284"/>
        </w:tabs>
        <w:suppressAutoHyphens w:val="0"/>
        <w:jc w:val="both"/>
        <w:rPr>
          <w:rFonts w:ascii="Tahoma" w:hAnsi="Tahoma" w:cs="Tahoma"/>
          <w:b/>
          <w:bCs/>
        </w:rPr>
      </w:pPr>
      <w:r w:rsidRPr="00934448">
        <w:rPr>
          <w:rFonts w:ascii="Tahoma" w:hAnsi="Tahoma" w:cs="Tahoma"/>
        </w:rPr>
        <w:lastRenderedPageBreak/>
        <w:t>O wszystkich stwierdzonych wadach Kupujący niezwłocznie zawiadamia Wykonawcę na piśmie. Dostawa pełnowartościowego sprzętu medycznego jednorazowego użytku nastąpi na koszt i ryzyko Wykonawcy, zgodnie z postanowieniem § 5 niniejszej umowy.</w:t>
      </w:r>
    </w:p>
    <w:p w:rsidR="00934448" w:rsidRPr="00934448" w:rsidRDefault="00934448" w:rsidP="00934448">
      <w:pPr>
        <w:widowControl w:val="0"/>
        <w:tabs>
          <w:tab w:val="left" w:pos="284"/>
        </w:tabs>
        <w:jc w:val="center"/>
        <w:rPr>
          <w:rFonts w:ascii="Tahoma" w:hAnsi="Tahoma" w:cs="Tahoma"/>
          <w:b/>
          <w:bCs/>
        </w:rPr>
      </w:pPr>
    </w:p>
    <w:p w:rsidR="00934448" w:rsidRPr="00934448" w:rsidRDefault="00934448" w:rsidP="00934448">
      <w:pPr>
        <w:widowControl w:val="0"/>
        <w:tabs>
          <w:tab w:val="left" w:pos="284"/>
        </w:tabs>
        <w:jc w:val="center"/>
        <w:rPr>
          <w:rFonts w:ascii="Tahoma" w:hAnsi="Tahoma" w:cs="Tahoma"/>
          <w:b/>
          <w:bCs/>
        </w:rPr>
      </w:pPr>
      <w:r w:rsidRPr="00934448">
        <w:rPr>
          <w:rFonts w:ascii="Tahoma" w:hAnsi="Tahoma" w:cs="Tahoma"/>
          <w:b/>
          <w:bCs/>
        </w:rPr>
        <w:t>§ 10.</w:t>
      </w:r>
    </w:p>
    <w:p w:rsidR="00934448" w:rsidRPr="00934448" w:rsidRDefault="00934448" w:rsidP="00934448">
      <w:pPr>
        <w:widowControl w:val="0"/>
        <w:tabs>
          <w:tab w:val="left" w:pos="284"/>
        </w:tabs>
        <w:jc w:val="center"/>
        <w:rPr>
          <w:rFonts w:ascii="Tahoma" w:hAnsi="Tahoma" w:cs="Tahoma"/>
          <w:b/>
          <w:bCs/>
        </w:rPr>
      </w:pPr>
    </w:p>
    <w:p w:rsidR="00934448" w:rsidRPr="00934448" w:rsidRDefault="00934448" w:rsidP="00934448">
      <w:pPr>
        <w:numPr>
          <w:ilvl w:val="0"/>
          <w:numId w:val="13"/>
        </w:numPr>
        <w:tabs>
          <w:tab w:val="left" w:pos="284"/>
          <w:tab w:val="left" w:pos="7230"/>
        </w:tabs>
        <w:suppressAutoHyphens w:val="0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 xml:space="preserve">Wszelkie zmiany treści umowy wymagają formy pisemnej pod rygorem nieważności, </w:t>
      </w:r>
      <w:r w:rsidR="00F90460">
        <w:rPr>
          <w:rFonts w:ascii="Tahoma" w:hAnsi="Tahoma" w:cs="Tahoma"/>
        </w:rPr>
        <w:br/>
      </w:r>
      <w:r w:rsidRPr="00934448">
        <w:rPr>
          <w:rFonts w:ascii="Tahoma" w:hAnsi="Tahoma" w:cs="Tahoma"/>
        </w:rPr>
        <w:t>z zastrzeżeniem wyjątków przewidzianych w niniejszej umowie.</w:t>
      </w:r>
    </w:p>
    <w:p w:rsidR="00934448" w:rsidRPr="00934448" w:rsidRDefault="00934448" w:rsidP="00934448">
      <w:pPr>
        <w:numPr>
          <w:ilvl w:val="0"/>
          <w:numId w:val="13"/>
        </w:numPr>
        <w:tabs>
          <w:tab w:val="left" w:pos="284"/>
          <w:tab w:val="left" w:pos="7230"/>
        </w:tabs>
        <w:suppressAutoHyphens w:val="0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>W sprawach nieunormowanych niniejszą umową zastosowanie mają przepisy powszechnie obowiązującego prawa, a w szczególności przepisy Kodeksu cywilnego.</w:t>
      </w:r>
    </w:p>
    <w:p w:rsidR="00934448" w:rsidRPr="00934448" w:rsidRDefault="00934448" w:rsidP="00934448">
      <w:pPr>
        <w:numPr>
          <w:ilvl w:val="0"/>
          <w:numId w:val="13"/>
        </w:numPr>
        <w:tabs>
          <w:tab w:val="left" w:pos="284"/>
          <w:tab w:val="left" w:pos="7230"/>
        </w:tabs>
        <w:suppressAutoHyphens w:val="0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>Bez względu na to, że jedno z postanowień niniejszej umowy może się okazać nieważne lub niewykonalne, pozostałe jej postanowienia zachowują swoją pełną moc prawną. W miejsce zapisu nieważnego lub niewykonalnego Strony umowy mogą ustalić inne, zgodne z aktualnie obowiązującym prawem, a jeżeli nie dojdą w tym zakresie do konsensusu – zastosowanie będą miały przepisy powszechnie obowiązującego prawa.</w:t>
      </w:r>
    </w:p>
    <w:p w:rsidR="00934448" w:rsidRPr="00934448" w:rsidRDefault="00934448" w:rsidP="00934448">
      <w:pPr>
        <w:numPr>
          <w:ilvl w:val="0"/>
          <w:numId w:val="13"/>
        </w:numPr>
        <w:tabs>
          <w:tab w:val="left" w:pos="284"/>
          <w:tab w:val="left" w:pos="7230"/>
        </w:tabs>
        <w:suppressAutoHyphens w:val="0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>Wszelkie spory wynikające z realizacji niniejszej umowy rozstrzygać będzie rzeczowo właściwy sąd powszechny w Opolu.</w:t>
      </w:r>
    </w:p>
    <w:p w:rsidR="00934448" w:rsidRPr="00934448" w:rsidRDefault="00934448" w:rsidP="00934448">
      <w:pPr>
        <w:numPr>
          <w:ilvl w:val="0"/>
          <w:numId w:val="13"/>
        </w:numPr>
        <w:tabs>
          <w:tab w:val="left" w:pos="284"/>
          <w:tab w:val="left" w:pos="7230"/>
        </w:tabs>
        <w:suppressAutoHyphens w:val="0"/>
        <w:jc w:val="both"/>
        <w:rPr>
          <w:rFonts w:ascii="Tahoma" w:hAnsi="Tahoma" w:cs="Tahoma"/>
        </w:rPr>
      </w:pPr>
      <w:r w:rsidRPr="00934448">
        <w:rPr>
          <w:rFonts w:ascii="Tahoma" w:hAnsi="Tahoma" w:cs="Tahoma"/>
        </w:rPr>
        <w:t>Umowę niniejszą sporządzono w dwóch jednobrzmiących egzemplarzach, po jednym egzemplarzu dla każdej ze Stron.</w:t>
      </w:r>
    </w:p>
    <w:p w:rsidR="00934448" w:rsidRPr="00934448" w:rsidRDefault="00934448" w:rsidP="00934448">
      <w:pPr>
        <w:jc w:val="center"/>
        <w:rPr>
          <w:rFonts w:ascii="Tahoma" w:hAnsi="Tahoma" w:cs="Tahoma"/>
        </w:rPr>
      </w:pPr>
    </w:p>
    <w:p w:rsidR="00934448" w:rsidRPr="00934448" w:rsidRDefault="00934448" w:rsidP="00934448">
      <w:pPr>
        <w:jc w:val="center"/>
        <w:rPr>
          <w:rFonts w:ascii="Tahoma" w:hAnsi="Tahoma" w:cs="Tahoma"/>
        </w:rPr>
      </w:pPr>
    </w:p>
    <w:p w:rsidR="00934448" w:rsidRPr="00934448" w:rsidRDefault="00934448" w:rsidP="00934448">
      <w:pPr>
        <w:jc w:val="center"/>
        <w:rPr>
          <w:rFonts w:ascii="Tahoma" w:hAnsi="Tahoma" w:cs="Tahoma"/>
        </w:rPr>
      </w:pPr>
    </w:p>
    <w:p w:rsidR="00934448" w:rsidRPr="00934448" w:rsidRDefault="00934448" w:rsidP="00934448">
      <w:pPr>
        <w:jc w:val="center"/>
        <w:rPr>
          <w:rFonts w:ascii="Tahoma" w:hAnsi="Tahoma" w:cs="Tahoma"/>
        </w:rPr>
      </w:pPr>
    </w:p>
    <w:p w:rsidR="00934448" w:rsidRPr="00934448" w:rsidRDefault="00934448" w:rsidP="00934448">
      <w:pPr>
        <w:jc w:val="center"/>
        <w:rPr>
          <w:rFonts w:ascii="Tahoma" w:hAnsi="Tahoma" w:cs="Tahoma"/>
        </w:rPr>
      </w:pPr>
    </w:p>
    <w:tbl>
      <w:tblPr>
        <w:tblW w:w="0" w:type="auto"/>
        <w:tblLook w:val="04A0"/>
      </w:tblPr>
      <w:tblGrid>
        <w:gridCol w:w="4644"/>
        <w:gridCol w:w="4644"/>
      </w:tblGrid>
      <w:tr w:rsidR="00934448" w:rsidRPr="00934448" w:rsidTr="00934448">
        <w:tc>
          <w:tcPr>
            <w:tcW w:w="5339" w:type="dxa"/>
          </w:tcPr>
          <w:p w:rsidR="00934448" w:rsidRPr="00934448" w:rsidRDefault="0093444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934448">
              <w:rPr>
                <w:rFonts w:ascii="Tahoma" w:hAnsi="Tahoma" w:cs="Tahoma"/>
                <w:b/>
                <w:bCs/>
              </w:rPr>
              <w:t>KUPUJĄCY</w:t>
            </w:r>
          </w:p>
          <w:p w:rsidR="00934448" w:rsidRPr="00934448" w:rsidRDefault="0093444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339" w:type="dxa"/>
            <w:hideMark/>
          </w:tcPr>
          <w:p w:rsidR="00934448" w:rsidRDefault="0093444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934448">
              <w:rPr>
                <w:rFonts w:ascii="Tahoma" w:hAnsi="Tahoma" w:cs="Tahoma"/>
                <w:b/>
                <w:bCs/>
              </w:rPr>
              <w:t>WYKONAWCA</w:t>
            </w:r>
          </w:p>
          <w:p w:rsidR="00F90460" w:rsidRDefault="00F90460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:rsidR="00F90460" w:rsidRPr="00934448" w:rsidRDefault="00F90460">
            <w:pPr>
              <w:jc w:val="center"/>
              <w:rPr>
                <w:rFonts w:ascii="Tahoma" w:hAnsi="Tahoma" w:cs="Tahoma"/>
              </w:rPr>
            </w:pPr>
          </w:p>
        </w:tc>
      </w:tr>
      <w:tr w:rsidR="00934448" w:rsidRPr="00934448" w:rsidTr="00934448">
        <w:tc>
          <w:tcPr>
            <w:tcW w:w="5339" w:type="dxa"/>
            <w:hideMark/>
          </w:tcPr>
          <w:p w:rsidR="00934448" w:rsidRPr="00934448" w:rsidRDefault="00934448">
            <w:pPr>
              <w:jc w:val="center"/>
              <w:rPr>
                <w:rFonts w:ascii="Tahoma" w:hAnsi="Tahoma" w:cs="Tahoma"/>
              </w:rPr>
            </w:pPr>
            <w:r w:rsidRPr="00934448">
              <w:rPr>
                <w:rFonts w:ascii="Tahoma" w:hAnsi="Tahoma" w:cs="Tahoma"/>
              </w:rPr>
              <w:t>…………………………………</w:t>
            </w:r>
          </w:p>
        </w:tc>
        <w:tc>
          <w:tcPr>
            <w:tcW w:w="5339" w:type="dxa"/>
            <w:hideMark/>
          </w:tcPr>
          <w:p w:rsidR="00934448" w:rsidRPr="00934448" w:rsidRDefault="00934448">
            <w:pPr>
              <w:jc w:val="center"/>
              <w:rPr>
                <w:rFonts w:ascii="Tahoma" w:hAnsi="Tahoma" w:cs="Tahoma"/>
              </w:rPr>
            </w:pPr>
            <w:r w:rsidRPr="00934448">
              <w:rPr>
                <w:rFonts w:ascii="Tahoma" w:hAnsi="Tahoma" w:cs="Tahoma"/>
              </w:rPr>
              <w:t>…………………………………</w:t>
            </w:r>
          </w:p>
        </w:tc>
      </w:tr>
    </w:tbl>
    <w:p w:rsidR="00934448" w:rsidRDefault="00934448" w:rsidP="00934448">
      <w:pPr>
        <w:jc w:val="center"/>
      </w:pPr>
    </w:p>
    <w:p w:rsidR="00934448" w:rsidRDefault="00934448" w:rsidP="00934448">
      <w:pPr>
        <w:jc w:val="both"/>
      </w:pPr>
      <w:r>
        <w:t xml:space="preserve">        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E73A76" w:rsidRDefault="00E73A76"/>
    <w:sectPr w:rsidR="00E73A76" w:rsidSect="00E73A7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E99" w:rsidRDefault="006A6E99" w:rsidP="007A7583">
      <w:r>
        <w:separator/>
      </w:r>
    </w:p>
  </w:endnote>
  <w:endnote w:type="continuationSeparator" w:id="0">
    <w:p w:rsidR="006A6E99" w:rsidRDefault="006A6E99" w:rsidP="007A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395305"/>
      <w:docPartObj>
        <w:docPartGallery w:val="Page Numbers (Top of Page)"/>
        <w:docPartUnique/>
      </w:docPartObj>
    </w:sdtPr>
    <w:sdtContent>
      <w:p w:rsidR="007A7583" w:rsidRDefault="007A7583" w:rsidP="007A7583">
        <w:pPr>
          <w:jc w:val="right"/>
        </w:pPr>
        <w:r w:rsidRPr="007A7583">
          <w:rPr>
            <w:rFonts w:ascii="Tahoma" w:hAnsi="Tahoma" w:cs="Tahoma"/>
            <w:sz w:val="16"/>
            <w:szCs w:val="16"/>
          </w:rPr>
          <w:t xml:space="preserve">Strona </w:t>
        </w:r>
        <w:r w:rsidR="008F0E83" w:rsidRPr="007A7583">
          <w:rPr>
            <w:rFonts w:ascii="Tahoma" w:hAnsi="Tahoma" w:cs="Tahoma"/>
            <w:sz w:val="16"/>
            <w:szCs w:val="16"/>
          </w:rPr>
          <w:fldChar w:fldCharType="begin"/>
        </w:r>
        <w:r w:rsidRPr="007A7583">
          <w:rPr>
            <w:rFonts w:ascii="Tahoma" w:hAnsi="Tahoma" w:cs="Tahoma"/>
            <w:sz w:val="16"/>
            <w:szCs w:val="16"/>
          </w:rPr>
          <w:instrText xml:space="preserve"> PAGE </w:instrText>
        </w:r>
        <w:r w:rsidR="008F0E83" w:rsidRPr="007A7583">
          <w:rPr>
            <w:rFonts w:ascii="Tahoma" w:hAnsi="Tahoma" w:cs="Tahoma"/>
            <w:sz w:val="16"/>
            <w:szCs w:val="16"/>
          </w:rPr>
          <w:fldChar w:fldCharType="separate"/>
        </w:r>
        <w:r w:rsidR="008A3D2A">
          <w:rPr>
            <w:rFonts w:ascii="Tahoma" w:hAnsi="Tahoma" w:cs="Tahoma"/>
            <w:noProof/>
            <w:sz w:val="16"/>
            <w:szCs w:val="16"/>
          </w:rPr>
          <w:t>1</w:t>
        </w:r>
        <w:r w:rsidR="008F0E83" w:rsidRPr="007A7583">
          <w:rPr>
            <w:rFonts w:ascii="Tahoma" w:hAnsi="Tahoma" w:cs="Tahoma"/>
            <w:sz w:val="16"/>
            <w:szCs w:val="16"/>
          </w:rPr>
          <w:fldChar w:fldCharType="end"/>
        </w:r>
        <w:r w:rsidRPr="007A7583">
          <w:rPr>
            <w:rFonts w:ascii="Tahoma" w:hAnsi="Tahoma" w:cs="Tahoma"/>
            <w:sz w:val="16"/>
            <w:szCs w:val="16"/>
          </w:rPr>
          <w:t xml:space="preserve"> z </w:t>
        </w:r>
        <w:r w:rsidR="008F0E83" w:rsidRPr="007A7583">
          <w:rPr>
            <w:rFonts w:ascii="Tahoma" w:hAnsi="Tahoma" w:cs="Tahoma"/>
            <w:sz w:val="16"/>
            <w:szCs w:val="16"/>
          </w:rPr>
          <w:fldChar w:fldCharType="begin"/>
        </w:r>
        <w:r w:rsidRPr="007A7583">
          <w:rPr>
            <w:rFonts w:ascii="Tahoma" w:hAnsi="Tahoma" w:cs="Tahoma"/>
            <w:sz w:val="16"/>
            <w:szCs w:val="16"/>
          </w:rPr>
          <w:instrText xml:space="preserve"> NUMPAGES  </w:instrText>
        </w:r>
        <w:r w:rsidR="008F0E83" w:rsidRPr="007A7583">
          <w:rPr>
            <w:rFonts w:ascii="Tahoma" w:hAnsi="Tahoma" w:cs="Tahoma"/>
            <w:sz w:val="16"/>
            <w:szCs w:val="16"/>
          </w:rPr>
          <w:fldChar w:fldCharType="separate"/>
        </w:r>
        <w:r w:rsidR="008A3D2A">
          <w:rPr>
            <w:rFonts w:ascii="Tahoma" w:hAnsi="Tahoma" w:cs="Tahoma"/>
            <w:noProof/>
            <w:sz w:val="16"/>
            <w:szCs w:val="16"/>
          </w:rPr>
          <w:t>6</w:t>
        </w:r>
        <w:r w:rsidR="008F0E83" w:rsidRPr="007A7583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:rsidR="007A7583" w:rsidRDefault="007A758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E99" w:rsidRDefault="006A6E99" w:rsidP="007A7583">
      <w:r>
        <w:separator/>
      </w:r>
    </w:p>
  </w:footnote>
  <w:footnote w:type="continuationSeparator" w:id="0">
    <w:p w:rsidR="006A6E99" w:rsidRDefault="006A6E99" w:rsidP="007A75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18CEF76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9932BFC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6"/>
    <w:multiLevelType w:val="multilevel"/>
    <w:tmpl w:val="7450925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8"/>
    <w:multiLevelType w:val="multilevel"/>
    <w:tmpl w:val="F1F62F1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i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9"/>
    <w:multiLevelType w:val="multilevel"/>
    <w:tmpl w:val="BEDA4090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0000000C"/>
    <w:multiLevelType w:val="multilevel"/>
    <w:tmpl w:val="8564E088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b w:val="0"/>
        <w:bCs w:val="0"/>
        <w:i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D"/>
    <w:multiLevelType w:val="multilevel"/>
    <w:tmpl w:val="DBF006FE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b w:val="0"/>
        <w:bCs w:val="0"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imes New Roman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imes New Roman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eastAsia="Times New Roman" w:hAnsi="Tahoma" w:cs="Times New Roman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eastAsia="Times New Roman" w:hAnsi="Tahoma" w:cs="Times New Roman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eastAsia="Times New Roman" w:hAnsi="Tahoma" w:cs="Times New Roman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imes New Roman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eastAsia="Times New Roman" w:hAnsi="Tahoma" w:cs="Times New Roman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eastAsia="Times New Roman" w:hAnsi="Tahoma" w:cs="Times New Roman"/>
        <w:b w:val="0"/>
        <w:bCs w:val="0"/>
        <w:sz w:val="20"/>
        <w:szCs w:val="20"/>
      </w:rPr>
    </w:lvl>
  </w:abstractNum>
  <w:abstractNum w:abstractNumId="8">
    <w:nsid w:val="0000000E"/>
    <w:multiLevelType w:val="multilevel"/>
    <w:tmpl w:val="B9F2ECF8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/>
        <w:sz w:val="20"/>
        <w:szCs w:val="20"/>
      </w:rPr>
    </w:lvl>
  </w:abstractNum>
  <w:abstractNum w:abstractNumId="9">
    <w:nsid w:val="11E53DA0"/>
    <w:multiLevelType w:val="hybridMultilevel"/>
    <w:tmpl w:val="CC160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83693A"/>
    <w:multiLevelType w:val="hybridMultilevel"/>
    <w:tmpl w:val="2F8EE3DA"/>
    <w:name w:val="WW8Num9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96072E4"/>
    <w:multiLevelType w:val="hybridMultilevel"/>
    <w:tmpl w:val="CFD0D3E4"/>
    <w:lvl w:ilvl="0" w:tplc="04150011">
      <w:start w:val="1"/>
      <w:numFmt w:val="decimal"/>
      <w:lvlText w:val="%1)"/>
      <w:lvlJc w:val="left"/>
      <w:pPr>
        <w:ind w:left="214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9E5EE0"/>
    <w:multiLevelType w:val="hybridMultilevel"/>
    <w:tmpl w:val="C234CBC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7727F1"/>
    <w:multiLevelType w:val="hybridMultilevel"/>
    <w:tmpl w:val="262013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877CAA"/>
    <w:multiLevelType w:val="hybridMultilevel"/>
    <w:tmpl w:val="15D60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981D3C"/>
    <w:multiLevelType w:val="hybridMultilevel"/>
    <w:tmpl w:val="B1DCDD16"/>
    <w:lvl w:ilvl="0" w:tplc="22CEC12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2"/>
  </w:num>
  <w:num w:numId="16">
    <w:abstractNumId w:val="10"/>
  </w:num>
  <w:num w:numId="17">
    <w:abstractNumId w:val="9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4448"/>
    <w:rsid w:val="00003A93"/>
    <w:rsid w:val="00123220"/>
    <w:rsid w:val="00142504"/>
    <w:rsid w:val="003557B3"/>
    <w:rsid w:val="003E71A2"/>
    <w:rsid w:val="00601122"/>
    <w:rsid w:val="00644F91"/>
    <w:rsid w:val="006A6E99"/>
    <w:rsid w:val="00717A7D"/>
    <w:rsid w:val="007A7583"/>
    <w:rsid w:val="007C405F"/>
    <w:rsid w:val="00805D47"/>
    <w:rsid w:val="00847F3C"/>
    <w:rsid w:val="008A3D2A"/>
    <w:rsid w:val="008F0E83"/>
    <w:rsid w:val="00934448"/>
    <w:rsid w:val="009A692F"/>
    <w:rsid w:val="009E6E41"/>
    <w:rsid w:val="00A16674"/>
    <w:rsid w:val="00AA415D"/>
    <w:rsid w:val="00B01C3C"/>
    <w:rsid w:val="00B6307F"/>
    <w:rsid w:val="00BD2CC5"/>
    <w:rsid w:val="00C0317E"/>
    <w:rsid w:val="00CA32BD"/>
    <w:rsid w:val="00CD2BFF"/>
    <w:rsid w:val="00CF2DCB"/>
    <w:rsid w:val="00D658B2"/>
    <w:rsid w:val="00E73A76"/>
    <w:rsid w:val="00EF3A80"/>
    <w:rsid w:val="00F41F76"/>
    <w:rsid w:val="00F90460"/>
    <w:rsid w:val="00FE6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444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934448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444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44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934448"/>
    <w:pPr>
      <w:widowControl w:val="0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3444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kapitzlist1">
    <w:name w:val="Akapit z listą1"/>
    <w:basedOn w:val="Normalny"/>
    <w:rsid w:val="00934448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34448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44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448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93444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7A75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7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7A75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A758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5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pteka@spzozmswia.opol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2644</Words>
  <Characters>15866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kjar</dc:creator>
  <cp:lastModifiedBy>kjar</cp:lastModifiedBy>
  <cp:revision>19</cp:revision>
  <cp:lastPrinted>2023-01-27T10:07:00Z</cp:lastPrinted>
  <dcterms:created xsi:type="dcterms:W3CDTF">2023-01-25T12:21:00Z</dcterms:created>
  <dcterms:modified xsi:type="dcterms:W3CDTF">2023-02-03T11:30:00Z</dcterms:modified>
</cp:coreProperties>
</file>