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64285" w14:textId="4FB0FC3F" w:rsidR="006D3DF3" w:rsidRDefault="002522B1" w:rsidP="006D3DF3">
      <w:pPr>
        <w:pStyle w:val="Nagwek"/>
        <w:jc w:val="center"/>
      </w:pPr>
      <w:r>
        <w:tab/>
      </w:r>
      <w:r w:rsidR="000514CD">
        <w:tab/>
      </w:r>
      <w:bookmarkStart w:id="0" w:name="_GoBack"/>
      <w:bookmarkEnd w:id="0"/>
      <w:r w:rsidR="006D3DF3">
        <w:t xml:space="preserve">Załącznik nr 2 do SWZ nr  </w:t>
      </w:r>
      <w:r w:rsidR="000514CD">
        <w:t>1/ZP/2021</w:t>
      </w:r>
    </w:p>
    <w:p w14:paraId="1882D531" w14:textId="77777777" w:rsidR="006D3DF3" w:rsidRDefault="006D3DF3" w:rsidP="00974F69">
      <w:pPr>
        <w:spacing w:after="0" w:line="240" w:lineRule="auto"/>
        <w:ind w:left="4248" w:firstLine="708"/>
        <w:rPr>
          <w:b/>
          <w:sz w:val="24"/>
        </w:rPr>
      </w:pPr>
    </w:p>
    <w:p w14:paraId="6E39695A" w14:textId="77777777" w:rsidR="008D594D" w:rsidRPr="00B40DE1" w:rsidRDefault="008D594D" w:rsidP="00974F69">
      <w:pPr>
        <w:spacing w:after="0" w:line="240" w:lineRule="auto"/>
        <w:ind w:left="4248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2B8B9683" w14:textId="31A4E7DA" w:rsidR="008D594D" w:rsidRPr="00B40DE1" w:rsidRDefault="008D594D" w:rsidP="00974F69">
      <w:pPr>
        <w:spacing w:after="0" w:line="240" w:lineRule="auto"/>
        <w:ind w:left="4956"/>
        <w:rPr>
          <w:sz w:val="24"/>
        </w:rPr>
      </w:pPr>
      <w:r w:rsidRPr="00B40DE1">
        <w:rPr>
          <w:sz w:val="24"/>
        </w:rPr>
        <w:t>Gmina Miasto Świnoujście</w:t>
      </w:r>
      <w:r w:rsidR="00974F69">
        <w:rPr>
          <w:sz w:val="24"/>
        </w:rPr>
        <w:t xml:space="preserve"> – Specjalny Ośrodek </w:t>
      </w:r>
      <w:r w:rsidR="00B81649">
        <w:rPr>
          <w:sz w:val="24"/>
        </w:rPr>
        <w:t>Szkolno</w:t>
      </w:r>
      <w:r w:rsidR="00974F69">
        <w:rPr>
          <w:sz w:val="24"/>
        </w:rPr>
        <w:t>-Wychowawczy im. Marii Konopnickiej w Świnoujściu</w:t>
      </w:r>
    </w:p>
    <w:p w14:paraId="2519D9F6" w14:textId="77777777" w:rsidR="008D594D" w:rsidRPr="00B40DE1" w:rsidRDefault="008D594D" w:rsidP="00974F69">
      <w:pPr>
        <w:spacing w:after="0" w:line="240" w:lineRule="auto"/>
        <w:ind w:left="4248" w:firstLine="708"/>
        <w:rPr>
          <w:sz w:val="24"/>
        </w:rPr>
      </w:pPr>
      <w:r w:rsidRPr="00B40DE1">
        <w:rPr>
          <w:sz w:val="24"/>
        </w:rPr>
        <w:t xml:space="preserve">Ul. </w:t>
      </w:r>
      <w:r w:rsidR="0044587D">
        <w:rPr>
          <w:sz w:val="24"/>
        </w:rPr>
        <w:t xml:space="preserve">Piastowska 55, </w:t>
      </w:r>
      <w:r w:rsidRPr="00B40DE1">
        <w:rPr>
          <w:sz w:val="24"/>
        </w:rPr>
        <w:t>72-600 Świnoujście</w:t>
      </w:r>
    </w:p>
    <w:p w14:paraId="6BCB78F3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7EBE029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2F0375AA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32C5BC79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66DC2CE5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27B33D36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240094D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0DB189CB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6EFFFAC6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6D446973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 xml:space="preserve">(składane na podstawie art. 125 ust. 1 ustawy  z dnia 11 września 2019 r. prawo zamówień publicznych (dalej jako: </w:t>
      </w:r>
      <w:proofErr w:type="spellStart"/>
      <w:r>
        <w:t>Pzp</w:t>
      </w:r>
      <w:proofErr w:type="spellEnd"/>
      <w:r>
        <w:t>),</w:t>
      </w:r>
    </w:p>
    <w:p w14:paraId="748E53CA" w14:textId="39BC7C49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 xml:space="preserve">DOTYCZĄCE BRAKU PODSTAW WYKLUCZENIA Z </w:t>
      </w:r>
      <w:r w:rsidR="007A53BA">
        <w:rPr>
          <w:b/>
          <w:sz w:val="24"/>
          <w:u w:val="single"/>
        </w:rPr>
        <w:t>POSTĘ</w:t>
      </w:r>
      <w:r w:rsidR="00B81649">
        <w:rPr>
          <w:b/>
          <w:sz w:val="24"/>
          <w:u w:val="single"/>
        </w:rPr>
        <w:t xml:space="preserve">POWANIA </w:t>
      </w:r>
      <w:r>
        <w:rPr>
          <w:b/>
          <w:sz w:val="24"/>
          <w:u w:val="single"/>
        </w:rPr>
        <w:t>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133165B2" w14:textId="77777777" w:rsidR="00563283" w:rsidRPr="00563283" w:rsidRDefault="008D594D" w:rsidP="00563283">
      <w:pPr>
        <w:rPr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  <w:r w:rsidR="00563283" w:rsidRPr="00563283">
        <w:rPr>
          <w:b/>
          <w:sz w:val="24"/>
        </w:rPr>
        <w:t>„</w:t>
      </w:r>
      <w:r w:rsidR="00EB6076">
        <w:rPr>
          <w:b/>
          <w:sz w:val="24"/>
        </w:rPr>
        <w:t>Remont i wymiana nawierzchni utwardzonych oraz utworzenie placu zabaw przy Specjalnym Ośrodku Szkolno- Wychowawczym w Świnoujściu</w:t>
      </w:r>
      <w:r w:rsidR="00563283" w:rsidRPr="00563283">
        <w:rPr>
          <w:b/>
          <w:sz w:val="24"/>
        </w:rPr>
        <w:t>”</w:t>
      </w:r>
    </w:p>
    <w:p w14:paraId="69171422" w14:textId="3DDE4B1F" w:rsidR="008D594D" w:rsidRPr="008D594D" w:rsidRDefault="008D594D" w:rsidP="008D594D">
      <w:pPr>
        <w:suppressAutoHyphens/>
        <w:jc w:val="center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356C5E94" w14:textId="2AC4EE36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oświadczam(my), że w stosunku do wykonawcy, którego reprezentuję/jemy nie zachodzą podstawy wykluczenia z postępowania w sytuac</w:t>
      </w:r>
      <w:r w:rsidR="00FC12AF">
        <w:t>jach określonych w Rozdziale V</w:t>
      </w:r>
      <w:r w:rsidR="00B81649">
        <w:t>I</w:t>
      </w:r>
      <w:r w:rsidR="00FC12AF">
        <w:t>I pkt 1</w:t>
      </w:r>
      <w:r w:rsidR="00B81649">
        <w:t xml:space="preserve"> i 2</w:t>
      </w:r>
      <w:r w:rsidR="00FC12AF">
        <w:t xml:space="preserve"> </w:t>
      </w:r>
      <w:r>
        <w:t>Specyfikacji Warunków Zamówienia.</w:t>
      </w:r>
    </w:p>
    <w:p w14:paraId="197521C5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3D9D396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53B06FD9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lastRenderedPageBreak/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32BFB797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FF2FAF0" w14:textId="77777777" w:rsidR="008D594D" w:rsidRDefault="008D594D" w:rsidP="008D594D"/>
    <w:p w14:paraId="2791B649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C0AD3FB" w14:textId="13F4C838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</w:t>
      </w:r>
      <w:r w:rsidRPr="00534B7C">
        <w:rPr>
          <w:rStyle w:val="FontStyle45"/>
          <w:rFonts w:ascii="Times New Roman" w:hAnsi="Times New Roman"/>
        </w:rPr>
        <w:t xml:space="preserve">108 ust. 1 pkt 1, 2, 5 lub </w:t>
      </w:r>
      <w:r w:rsidR="00B81649">
        <w:rPr>
          <w:rStyle w:val="FontStyle45"/>
          <w:rFonts w:ascii="Times New Roman" w:hAnsi="Times New Roman"/>
        </w:rPr>
        <w:t>art. 109 ust. 1 pkt 4</w:t>
      </w:r>
      <w:r w:rsidR="00B81649" w:rsidRPr="00534B7C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 xml:space="preserve">ustawy </w:t>
      </w:r>
      <w:proofErr w:type="spellStart"/>
      <w:r w:rsidRPr="00534B7C">
        <w:rPr>
          <w:rStyle w:val="FontStyle45"/>
          <w:rFonts w:ascii="Times New Roman" w:hAnsi="Times New Roman"/>
        </w:rPr>
        <w:t>Pzp</w:t>
      </w:r>
      <w:proofErr w:type="spellEnd"/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66730645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65C466D9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AAA6E3F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543171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33F98BA0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76E4F39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2DE1E5DF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E3C5D46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7CD32848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4BBD5A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55166D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40DE1">
        <w:rPr>
          <w:i/>
          <w:sz w:val="24"/>
        </w:rPr>
        <w:t>(wskazać dokument i właściwą jednostkę redakcyjną dokumentu, w której określono warunki udziału w postępowaniu)</w:t>
      </w:r>
      <w:r w:rsidRPr="00B40DE1">
        <w:rPr>
          <w:sz w:val="24"/>
        </w:rPr>
        <w:t>.</w:t>
      </w:r>
    </w:p>
    <w:p w14:paraId="6D4A2A8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514DD867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3273C827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ED246C1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03F111A4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23E648B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3EA40987" w14:textId="77777777"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Pr="00B40DE1">
        <w:rPr>
          <w:sz w:val="24"/>
        </w:rPr>
        <w:t>…………………</w:t>
      </w:r>
      <w:r>
        <w:rPr>
          <w:sz w:val="24"/>
        </w:rPr>
        <w:t xml:space="preserve"> </w:t>
      </w:r>
      <w:r w:rsidRPr="00B40DE1">
        <w:rPr>
          <w:sz w:val="24"/>
        </w:rPr>
        <w:t xml:space="preserve">……………………………………...……….. </w:t>
      </w:r>
      <w:r w:rsidRPr="00B40DE1">
        <w:rPr>
          <w:i/>
          <w:sz w:val="24"/>
        </w:rPr>
        <w:t>(wskazać dokument i właściwą jednostkę redakcyjną dokumentu, w której określono warunki udziału w postępowaniu),</w:t>
      </w:r>
      <w:r w:rsidRPr="00B40DE1">
        <w:rPr>
          <w:sz w:val="24"/>
        </w:rPr>
        <w:t xml:space="preserve"> polegam na zasobach następującego/</w:t>
      </w:r>
      <w:proofErr w:type="spellStart"/>
      <w:r w:rsidRPr="00B40DE1">
        <w:rPr>
          <w:sz w:val="24"/>
        </w:rPr>
        <w:t>ych</w:t>
      </w:r>
      <w:proofErr w:type="spellEnd"/>
      <w:r w:rsidRPr="00B40DE1">
        <w:rPr>
          <w:sz w:val="24"/>
        </w:rPr>
        <w:t xml:space="preserve"> podmiotu/ów: ………………</w:t>
      </w:r>
      <w:r>
        <w:rPr>
          <w:sz w:val="24"/>
        </w:rPr>
        <w:t xml:space="preserve"> </w:t>
      </w:r>
      <w:r w:rsidRPr="00B40DE1">
        <w:rPr>
          <w:sz w:val="24"/>
        </w:rPr>
        <w:lastRenderedPageBreak/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360E628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60E595E6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62B48ABE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433B9455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5FB65DA3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7233317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30FDC114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11E4F91B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1835364F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4C7142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3018AA3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3D47BE8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0464144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0E6A07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149DB78C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01973B52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21CB7AE1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1635C529" w14:textId="77777777" w:rsidR="000908DD" w:rsidRDefault="000908DD"/>
    <w:sectPr w:rsidR="000908DD" w:rsidSect="006D3DF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A20AF" w14:textId="77777777" w:rsidR="00F70326" w:rsidRDefault="00F70326" w:rsidP="00E677F4">
      <w:pPr>
        <w:spacing w:after="0" w:line="240" w:lineRule="auto"/>
      </w:pPr>
      <w:r>
        <w:separator/>
      </w:r>
    </w:p>
  </w:endnote>
  <w:endnote w:type="continuationSeparator" w:id="0">
    <w:p w14:paraId="69AEADBA" w14:textId="77777777" w:rsidR="00F70326" w:rsidRDefault="00F7032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5DF9" w14:textId="77777777" w:rsidR="00F70326" w:rsidRDefault="00F70326" w:rsidP="00E677F4">
      <w:pPr>
        <w:spacing w:after="0" w:line="240" w:lineRule="auto"/>
      </w:pPr>
      <w:r>
        <w:separator/>
      </w:r>
    </w:p>
  </w:footnote>
  <w:footnote w:type="continuationSeparator" w:id="0">
    <w:p w14:paraId="5923CF76" w14:textId="77777777" w:rsidR="00F70326" w:rsidRDefault="00F7032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4B371" w14:textId="77777777" w:rsidR="006D3DF3" w:rsidRDefault="006D3DF3" w:rsidP="00E677F4">
    <w:pPr>
      <w:pStyle w:val="Nagwek"/>
      <w:jc w:val="right"/>
    </w:pPr>
  </w:p>
  <w:p w14:paraId="62F4B0F1" w14:textId="77777777" w:rsidR="006D3DF3" w:rsidRDefault="006D3DF3" w:rsidP="006D3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460B" w14:textId="77777777" w:rsidR="006D3DF3" w:rsidRDefault="006D3DF3">
    <w:pPr>
      <w:pStyle w:val="Nagwek"/>
    </w:pPr>
    <w:r>
      <w:rPr>
        <w:noProof/>
      </w:rPr>
      <w:drawing>
        <wp:inline distT="0" distB="0" distL="0" distR="0" wp14:anchorId="26ACCA98" wp14:editId="4DE4FF9C">
          <wp:extent cx="5760720" cy="1021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514CD"/>
    <w:rsid w:val="000908DD"/>
    <w:rsid w:val="00201CA9"/>
    <w:rsid w:val="002522B1"/>
    <w:rsid w:val="003276D1"/>
    <w:rsid w:val="003E0C0C"/>
    <w:rsid w:val="004420E3"/>
    <w:rsid w:val="0044587D"/>
    <w:rsid w:val="00534B7C"/>
    <w:rsid w:val="005569F4"/>
    <w:rsid w:val="00563283"/>
    <w:rsid w:val="00661605"/>
    <w:rsid w:val="006D3DF3"/>
    <w:rsid w:val="007A53BA"/>
    <w:rsid w:val="007D0143"/>
    <w:rsid w:val="0088402D"/>
    <w:rsid w:val="008D594D"/>
    <w:rsid w:val="00974F69"/>
    <w:rsid w:val="00A74DA0"/>
    <w:rsid w:val="00B81649"/>
    <w:rsid w:val="00C01BD0"/>
    <w:rsid w:val="00C47295"/>
    <w:rsid w:val="00D77AD2"/>
    <w:rsid w:val="00E677F4"/>
    <w:rsid w:val="00EB6076"/>
    <w:rsid w:val="00F70326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6FFFAE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A069-36F2-4D1C-BC5D-E77BFB58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Kniewel Irena</cp:lastModifiedBy>
  <cp:revision>26</cp:revision>
  <dcterms:created xsi:type="dcterms:W3CDTF">2021-01-20T11:01:00Z</dcterms:created>
  <dcterms:modified xsi:type="dcterms:W3CDTF">2021-04-20T06:45:00Z</dcterms:modified>
</cp:coreProperties>
</file>