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1ED" w:rsidRPr="00391C13" w14:paraId="161CC9E8" w14:textId="77777777" w:rsidTr="00391C13">
        <w:trPr>
          <w:jc w:val="center"/>
        </w:trPr>
        <w:tc>
          <w:tcPr>
            <w:tcW w:w="9104" w:type="dxa"/>
            <w:shd w:val="clear" w:color="auto" w:fill="F2F2F2"/>
          </w:tcPr>
          <w:p w14:paraId="6CF88BEC" w14:textId="77777777" w:rsidR="004B21ED" w:rsidRPr="00391C13" w:rsidRDefault="004B21ED" w:rsidP="00391C13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1ED104F5" w14:textId="65BC9F1C" w:rsidR="004B21ED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</w:t>
      </w:r>
      <w:r w:rsidR="0009653A" w:rsidRPr="00391C13">
        <w:rPr>
          <w:rFonts w:ascii="Arial" w:hAnsi="Arial" w:cs="Arial"/>
          <w:sz w:val="22"/>
          <w:szCs w:val="22"/>
        </w:rPr>
        <w:t>na podstawie</w:t>
      </w:r>
      <w:r w:rsidRPr="00391C13">
        <w:rPr>
          <w:rFonts w:ascii="Arial" w:hAnsi="Arial" w:cs="Arial"/>
          <w:sz w:val="22"/>
          <w:szCs w:val="22"/>
        </w:rPr>
        <w:t xml:space="preserve"> art. 275 pkt. 1 ustawy Pzp pn.: </w:t>
      </w:r>
    </w:p>
    <w:p w14:paraId="53B7E2AD" w14:textId="0C161166" w:rsidR="004B21ED" w:rsidRPr="00391C13" w:rsidRDefault="004B21ED" w:rsidP="00485DE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r w:rsidR="008F75DF" w:rsidRPr="008F75DF">
        <w:t xml:space="preserve"> </w:t>
      </w:r>
      <w:r w:rsidR="008F75DF" w:rsidRPr="008F75DF">
        <w:rPr>
          <w:rFonts w:ascii="Arial" w:hAnsi="Arial" w:cs="Arial"/>
          <w:b/>
          <w:sz w:val="22"/>
          <w:szCs w:val="22"/>
        </w:rPr>
        <w:t>Dostawa wyrobów medycznych, wyrobów medycznych do diagnostyki In vitro, środków dezynfekcyjnych i dezynfekcyjno myjących</w:t>
      </w:r>
      <w:r w:rsidRPr="00391C13">
        <w:rPr>
          <w:rFonts w:ascii="Arial" w:hAnsi="Arial" w:cs="Arial"/>
          <w:sz w:val="22"/>
          <w:szCs w:val="22"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05BBFE2B" w14:textId="77777777" w:rsidR="00AD5CAF" w:rsidRDefault="00AD5CAF">
      <w:r>
        <w:rPr>
          <w:rFonts w:ascii="Arial" w:hAnsi="Arial" w:cs="Arial"/>
          <w:sz w:val="22"/>
          <w:szCs w:val="22"/>
        </w:rPr>
        <w:t>____________________________________</w:t>
      </w:r>
    </w:p>
    <w:p w14:paraId="549F3453" w14:textId="2B2BE360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</w:t>
      </w:r>
    </w:p>
    <w:p w14:paraId="7AA7375B" w14:textId="77777777" w:rsidR="004B21ED" w:rsidRPr="00391C13" w:rsidRDefault="004B21ED" w:rsidP="00391C1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7C038AC7" w14:textId="77777777" w:rsidR="004B21ED" w:rsidRPr="00391C13" w:rsidRDefault="004B21ED" w:rsidP="00391C13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7"/>
      </w:tblGrid>
      <w:tr w:rsidR="004B21ED" w:rsidRPr="00391C13" w14:paraId="3FE47FF3" w14:textId="77777777" w:rsidTr="00391C13">
        <w:trPr>
          <w:trHeight w:val="333"/>
        </w:trPr>
        <w:tc>
          <w:tcPr>
            <w:tcW w:w="2410" w:type="dxa"/>
            <w:shd w:val="clear" w:color="auto" w:fill="auto"/>
            <w:vAlign w:val="center"/>
          </w:tcPr>
          <w:p w14:paraId="2EEFE3B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657" w:type="dxa"/>
            <w:shd w:val="clear" w:color="auto" w:fill="auto"/>
          </w:tcPr>
          <w:p w14:paraId="43FF9ADA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386DEE8" w14:textId="77777777" w:rsidTr="00391C13">
        <w:trPr>
          <w:trHeight w:val="339"/>
        </w:trPr>
        <w:tc>
          <w:tcPr>
            <w:tcW w:w="2410" w:type="dxa"/>
            <w:shd w:val="clear" w:color="auto" w:fill="auto"/>
            <w:vAlign w:val="center"/>
          </w:tcPr>
          <w:p w14:paraId="3C0D768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657" w:type="dxa"/>
            <w:shd w:val="clear" w:color="auto" w:fill="auto"/>
          </w:tcPr>
          <w:p w14:paraId="6B89E0ED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3272B466" w14:textId="77777777" w:rsidTr="00391C13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0822390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23F2BE13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600F1BA0" w14:textId="77777777" w:rsidTr="00391C13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757F6A3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3419E265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83CFF51" w14:textId="77777777" w:rsidTr="00391C13">
        <w:trPr>
          <w:trHeight w:val="330"/>
        </w:trPr>
        <w:tc>
          <w:tcPr>
            <w:tcW w:w="2410" w:type="dxa"/>
            <w:shd w:val="clear" w:color="auto" w:fill="auto"/>
            <w:vAlign w:val="center"/>
          </w:tcPr>
          <w:p w14:paraId="3EA3A849" w14:textId="38671E4C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6657" w:type="dxa"/>
            <w:shd w:val="clear" w:color="auto" w:fill="auto"/>
          </w:tcPr>
          <w:p w14:paraId="277BC639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52703A0B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366FA0D2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7379768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15C5C60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5F4AED6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58829A1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5DCF4D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przypadku podmiotów występujących wspólnie wymaganą informację należy podać w odniesieniu do lidera. </w:t>
            </w:r>
          </w:p>
          <w:p w14:paraId="1AE6953E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AF81DF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3BA1D67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AAE1967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41173C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C92D687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471B8D15" w14:textId="4BF1673D" w:rsidR="004B21ED" w:rsidRPr="00391C13" w:rsidRDefault="004B21ED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7B34107F" w14:textId="1769C3BD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4F86D6D7" w14:textId="77777777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lastRenderedPageBreak/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zgodnie, ze Specyfikacją Warunków Zamówienia, stosując niżej wymienione stawki: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92"/>
      </w:tblGrid>
      <w:tr w:rsidR="004B21ED" w:rsidRPr="00391C13" w14:paraId="47965BE9" w14:textId="77777777" w:rsidTr="00485DEC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4AA84905" w14:textId="0BCA389C" w:rsidR="004B21ED" w:rsidRPr="00391C13" w:rsidRDefault="00485DEC" w:rsidP="00485DEC">
            <w:pPr>
              <w:spacing w:line="276" w:lineRule="auto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nr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350623C0" w14:textId="77777777" w:rsidR="004B21ED" w:rsidRPr="00391C13" w:rsidRDefault="004B21ED" w:rsidP="00485D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B21ED" w:rsidRPr="00391C13" w14:paraId="71E95D08" w14:textId="77777777" w:rsidTr="00485DEC">
        <w:tc>
          <w:tcPr>
            <w:tcW w:w="851" w:type="dxa"/>
            <w:shd w:val="clear" w:color="auto" w:fill="auto"/>
            <w:vAlign w:val="center"/>
          </w:tcPr>
          <w:p w14:paraId="6E50C758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14:paraId="2BFC62AC" w14:textId="62A26329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5413" w:rsidRPr="00D35413">
              <w:rPr>
                <w:rFonts w:ascii="Arial" w:hAnsi="Arial" w:cs="Arial"/>
                <w:sz w:val="22"/>
                <w:szCs w:val="22"/>
              </w:rPr>
              <w:t>dostawy fartuchów medycznych jednorazowego użytku</w:t>
            </w:r>
          </w:p>
          <w:p w14:paraId="10ABDFF6" w14:textId="77777777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1 wynosi kwotę netto ....................... zł  </w:t>
            </w:r>
          </w:p>
          <w:p w14:paraId="0C6222F3" w14:textId="6DC744EB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511F9127" w14:textId="4FF99805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455FF5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431077F5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9D6D655" w14:textId="0D83B466" w:rsidR="004B21ED" w:rsidRPr="00391C13" w:rsidRDefault="00455FF5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3C0B2827" w14:textId="77777777" w:rsidTr="00485DEC">
        <w:tc>
          <w:tcPr>
            <w:tcW w:w="851" w:type="dxa"/>
            <w:shd w:val="clear" w:color="auto" w:fill="auto"/>
            <w:vAlign w:val="center"/>
          </w:tcPr>
          <w:p w14:paraId="20A2FA2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14:paraId="2763D348" w14:textId="38DC2C76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5413" w:rsidRPr="00D35413">
              <w:rPr>
                <w:rFonts w:ascii="Arial" w:hAnsi="Arial" w:cs="Arial"/>
                <w:sz w:val="22"/>
              </w:rPr>
              <w:t>dostawy kaset /kart do badań do Analizatora EDAN i15</w:t>
            </w:r>
          </w:p>
          <w:p w14:paraId="08881E0C" w14:textId="77777777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2 wynosi kwotę netto ....................... zł  </w:t>
            </w:r>
          </w:p>
          <w:p w14:paraId="01EC4CC5" w14:textId="7DD321A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6149D62A" w14:textId="3ADC325C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68A9F6B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5B6B3CDF" w14:textId="29F2F2A5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687E5004" w14:textId="77777777" w:rsidTr="00485DEC">
        <w:tc>
          <w:tcPr>
            <w:tcW w:w="851" w:type="dxa"/>
            <w:shd w:val="clear" w:color="auto" w:fill="auto"/>
            <w:vAlign w:val="center"/>
          </w:tcPr>
          <w:p w14:paraId="131044A6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92" w:type="dxa"/>
            <w:shd w:val="clear" w:color="auto" w:fill="auto"/>
          </w:tcPr>
          <w:p w14:paraId="72265E08" w14:textId="6788F5A3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5413" w:rsidRPr="00D35413">
              <w:rPr>
                <w:rFonts w:ascii="Arial" w:hAnsi="Arial" w:cs="Arial"/>
                <w:sz w:val="22"/>
                <w:szCs w:val="22"/>
              </w:rPr>
              <w:t>dostawa środka zmiękczającego do myjni basenów i kaczek</w:t>
            </w:r>
          </w:p>
          <w:p w14:paraId="44F24EEB" w14:textId="27BF2A63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3 wynosi kwotę netto ....................... zł  brutto ……….......... zł </w:t>
            </w:r>
          </w:p>
          <w:p w14:paraId="5664CE99" w14:textId="62515DA6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7456A775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3B633894" w14:textId="016301FF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7FEA06E6" w14:textId="77777777" w:rsidTr="00485DEC">
        <w:tc>
          <w:tcPr>
            <w:tcW w:w="851" w:type="dxa"/>
            <w:shd w:val="clear" w:color="auto" w:fill="auto"/>
            <w:vAlign w:val="center"/>
          </w:tcPr>
          <w:p w14:paraId="50D0A9E1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92" w:type="dxa"/>
            <w:shd w:val="clear" w:color="auto" w:fill="auto"/>
          </w:tcPr>
          <w:p w14:paraId="70120350" w14:textId="5FC231EE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5413" w:rsidRPr="00D35413">
              <w:rPr>
                <w:rFonts w:ascii="Arial" w:hAnsi="Arial" w:cs="Arial"/>
                <w:sz w:val="22"/>
                <w:szCs w:val="22"/>
              </w:rPr>
              <w:t>dostawy sprzętu jednorazowego do RESPIRATORÓW</w:t>
            </w:r>
          </w:p>
          <w:p w14:paraId="7E160773" w14:textId="6BC9D14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4 wynosi kwotę netto ....................... zł  brutto ……….......... zł </w:t>
            </w:r>
          </w:p>
          <w:p w14:paraId="6BD3EF09" w14:textId="375715B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3C860E20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7DD8C427" w14:textId="539147CD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  <w:tr w:rsidR="004B21ED" w:rsidRPr="00391C13" w14:paraId="71F658AD" w14:textId="77777777" w:rsidTr="00485DEC">
        <w:tc>
          <w:tcPr>
            <w:tcW w:w="851" w:type="dxa"/>
            <w:shd w:val="clear" w:color="auto" w:fill="auto"/>
            <w:vAlign w:val="center"/>
          </w:tcPr>
          <w:p w14:paraId="5335B09E" w14:textId="15F55127" w:rsidR="004B21ED" w:rsidRPr="00391C13" w:rsidRDefault="008F75D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92" w:type="dxa"/>
            <w:shd w:val="clear" w:color="auto" w:fill="auto"/>
          </w:tcPr>
          <w:p w14:paraId="4DC57BE2" w14:textId="260D3846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35413" w:rsidRPr="00D35413">
              <w:rPr>
                <w:rFonts w:ascii="Arial" w:hAnsi="Arial" w:cs="Arial"/>
                <w:sz w:val="22"/>
                <w:szCs w:val="22"/>
              </w:rPr>
              <w:t>dostawy odczynników, materiałów kontrolnych i materiałów zużywalnych  do analizatora biochemicznego EPOLL</w:t>
            </w:r>
          </w:p>
          <w:p w14:paraId="278C6CAE" w14:textId="56CBAE82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</w:t>
            </w:r>
            <w:r w:rsidR="004E2156">
              <w:rPr>
                <w:rFonts w:ascii="Arial" w:hAnsi="Arial" w:cs="Arial"/>
                <w:sz w:val="22"/>
                <w:szCs w:val="22"/>
              </w:rPr>
              <w:t>5</w:t>
            </w:r>
            <w:r w:rsidRPr="00391C13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  </w:t>
            </w:r>
          </w:p>
          <w:p w14:paraId="2C2E68D1" w14:textId="513212B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 </w:t>
            </w:r>
          </w:p>
          <w:p w14:paraId="0B77D9FE" w14:textId="29073462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  <w:p w14:paraId="0FF2A45E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Termin wykonania dostawy ………………. dni roboczych</w:t>
            </w:r>
          </w:p>
          <w:p w14:paraId="6A985B60" w14:textId="5E4B5797" w:rsidR="004B21ED" w:rsidRPr="00391C13" w:rsidRDefault="001912F0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Okres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 ważności sprzętu, materiałów środków  ……………miesięcy</w:t>
            </w:r>
          </w:p>
        </w:tc>
      </w:tr>
    </w:tbl>
    <w:p w14:paraId="61D4B997" w14:textId="77777777" w:rsidR="00D35413" w:rsidRPr="009E6087" w:rsidRDefault="00D35413" w:rsidP="009E6087">
      <w:pPr>
        <w:pStyle w:val="Akapitzlist"/>
        <w:spacing w:before="240" w:line="276" w:lineRule="auto"/>
        <w:ind w:left="284"/>
        <w:rPr>
          <w:rFonts w:ascii="Arial" w:hAnsi="Arial" w:cs="Arial"/>
          <w:sz w:val="22"/>
        </w:rPr>
      </w:pPr>
    </w:p>
    <w:p w14:paraId="36A34985" w14:textId="67E4717C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OŚWIADCZAMY</w:t>
      </w:r>
      <w:r w:rsidRPr="00391C13">
        <w:rPr>
          <w:rFonts w:ascii="Arial" w:hAnsi="Arial" w:cs="Arial"/>
          <w:sz w:val="22"/>
        </w:rPr>
        <w:t>, że:</w:t>
      </w:r>
    </w:p>
    <w:p w14:paraId="31483B53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3B18A7FC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BF1374E" w14:textId="77777777" w:rsidR="004B21ED" w:rsidRPr="00391C13" w:rsidRDefault="004B21ED" w:rsidP="009E6087">
      <w:pPr>
        <w:numPr>
          <w:ilvl w:val="0"/>
          <w:numId w:val="2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FE36D20" w14:textId="77777777" w:rsidR="004B21ED" w:rsidRPr="00391C13" w:rsidRDefault="004B21ED" w:rsidP="00391C13">
      <w:pPr>
        <w:spacing w:before="120" w:after="120" w:line="276" w:lineRule="auto"/>
        <w:ind w:left="644"/>
        <w:contextualSpacing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B21ED" w:rsidRPr="00391C13" w14:paraId="722766B2" w14:textId="77777777" w:rsidTr="009E608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E2A8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128F4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3106C6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1B15F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4B21ED" w:rsidRPr="00391C13" w14:paraId="505F8EE9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80F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28C8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58B3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1ED" w:rsidRPr="00391C13" w14:paraId="7E68BAD2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703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33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188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40AF2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bookmarkStart w:id="0" w:name="_Hlk85105211"/>
      <w:r w:rsidRPr="00391C13">
        <w:rPr>
          <w:rFonts w:ascii="Arial" w:hAnsi="Arial" w:cs="Arial"/>
          <w:sz w:val="22"/>
        </w:rPr>
        <w:t xml:space="preserve">zapoznaliśmy się z projektowanymi postanowieniami umowy w sprawie zamówienia publicznego, które zostały zawarte w Specyfikacji Warunków Zamówienia i </w:t>
      </w:r>
      <w:r w:rsidRPr="00391C13">
        <w:rPr>
          <w:rFonts w:ascii="Arial" w:hAnsi="Arial" w:cs="Arial"/>
          <w:sz w:val="22"/>
        </w:rPr>
        <w:lastRenderedPageBreak/>
        <w:t>zobowiązujemy się, w przypadku wyboru naszej oferty, do zawarcia umowy na zawartych tam warunkach, w miejscu i terminie wyznaczonym przez Zamawiającego;</w:t>
      </w:r>
    </w:p>
    <w:bookmarkEnd w:id="0"/>
    <w:p w14:paraId="6BB494BE" w14:textId="1E49E61B" w:rsidR="004B21ED" w:rsidRPr="009D3AC9" w:rsidRDefault="004B21ED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91C13">
        <w:rPr>
          <w:rFonts w:ascii="Arial" w:hAnsi="Arial" w:cs="Arial"/>
          <w:sz w:val="22"/>
        </w:rPr>
        <w:t>wypełniliśmy obowiązki informacyjne przewidziane w art. 13 lub art. 14 RODO</w:t>
      </w:r>
      <w:r w:rsidRPr="00391C13">
        <w:rPr>
          <w:rStyle w:val="Odwoanieprzypisudolnego"/>
          <w:rFonts w:ascii="Arial" w:hAnsi="Arial" w:cs="Arial"/>
          <w:sz w:val="22"/>
        </w:rPr>
        <w:footnoteReference w:id="2"/>
      </w:r>
      <w:r w:rsidRPr="00391C13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91C13">
        <w:rPr>
          <w:rStyle w:val="Odwoanieprzypisudolnego"/>
          <w:rFonts w:ascii="Arial" w:hAnsi="Arial" w:cs="Arial"/>
          <w:sz w:val="22"/>
        </w:rPr>
        <w:footnoteReference w:id="3"/>
      </w:r>
      <w:r w:rsidR="009E6087">
        <w:rPr>
          <w:rFonts w:ascii="Arial" w:hAnsi="Arial" w:cs="Arial"/>
          <w:sz w:val="22"/>
        </w:rPr>
        <w:t>;</w:t>
      </w:r>
    </w:p>
    <w:p w14:paraId="3897B125" w14:textId="6B0B9387" w:rsidR="009E6087" w:rsidRPr="009E6087" w:rsidRDefault="009D3AC9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DA4129">
        <w:rPr>
          <w:rFonts w:ascii="Arial" w:hAnsi="Arial" w:cs="Arial"/>
          <w:sz w:val="22"/>
        </w:rPr>
        <w:t>zaoferowane preparaty</w:t>
      </w:r>
      <w:r>
        <w:rPr>
          <w:rFonts w:ascii="Arial" w:hAnsi="Arial" w:cs="Arial"/>
          <w:sz w:val="22"/>
        </w:rPr>
        <w:t xml:space="preserve"> </w:t>
      </w:r>
      <w:r w:rsidRPr="00DA4129">
        <w:rPr>
          <w:rFonts w:ascii="Arial" w:hAnsi="Arial" w:cs="Arial"/>
          <w:sz w:val="22"/>
        </w:rPr>
        <w:t>posiadają dokumenty dopuszczające do obrotu i używania na terenie RP</w:t>
      </w:r>
      <w:r w:rsidR="009E6087">
        <w:rPr>
          <w:rFonts w:ascii="Arial" w:hAnsi="Arial" w:cs="Arial"/>
          <w:sz w:val="22"/>
        </w:rPr>
        <w:t>.</w:t>
      </w:r>
    </w:p>
    <w:p w14:paraId="2879E8CB" w14:textId="77777777" w:rsidR="009E6087" w:rsidRPr="009E6087" w:rsidRDefault="009E6087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09BB2B06" w14:textId="77777777" w:rsidR="004B21ED" w:rsidRPr="00391C13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6C6E2B2A" w14:textId="77777777" w:rsidR="004B21ED" w:rsidRPr="00391C13" w:rsidRDefault="004B21ED" w:rsidP="009E6087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OŚWIADCZAMY</w:t>
      </w:r>
      <w:r w:rsidRPr="00391C13">
        <w:rPr>
          <w:rFonts w:ascii="Arial" w:hAnsi="Arial" w:cs="Arial"/>
          <w:bCs/>
          <w:sz w:val="22"/>
          <w:szCs w:val="22"/>
        </w:rPr>
        <w:t>, że wybór naszej oferty</w:t>
      </w:r>
      <w:r w:rsidRPr="00391C13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391C13">
        <w:rPr>
          <w:rFonts w:ascii="Arial" w:hAnsi="Arial" w:cs="Arial"/>
          <w:bCs/>
          <w:sz w:val="22"/>
          <w:szCs w:val="22"/>
        </w:rPr>
        <w:t>:</w:t>
      </w:r>
    </w:p>
    <w:p w14:paraId="597AEDFB" w14:textId="2DE59025" w:rsidR="004B21ED" w:rsidRPr="00391C13" w:rsidRDefault="004B21ED" w:rsidP="009E6087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391C13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(t.j. </w:t>
      </w:r>
      <w:r w:rsidR="0009653A" w:rsidRPr="00391C13">
        <w:rPr>
          <w:rFonts w:ascii="Arial" w:hAnsi="Arial" w:cs="Arial"/>
          <w:bCs/>
          <w:sz w:val="22"/>
          <w:szCs w:val="22"/>
        </w:rPr>
        <w:t>Dz.U. 2022 poz. 931</w:t>
      </w:r>
      <w:r w:rsidRPr="00391C13">
        <w:rPr>
          <w:rFonts w:ascii="Arial" w:hAnsi="Arial" w:cs="Arial"/>
          <w:bCs/>
          <w:sz w:val="22"/>
          <w:szCs w:val="22"/>
        </w:rPr>
        <w:t>)</w:t>
      </w:r>
    </w:p>
    <w:p w14:paraId="5C089C9C" w14:textId="77777777" w:rsidR="004B21ED" w:rsidRPr="00391C13" w:rsidRDefault="004B21ED" w:rsidP="009E6087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516CF220" w14:textId="74A28BB1" w:rsidR="004B21ED" w:rsidRPr="00391C13" w:rsidRDefault="004B21ED" w:rsidP="009E6087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391C13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 dnia 11 marca 2014 r. o podatku od towarów i usług (t.j. </w:t>
      </w:r>
      <w:r w:rsidR="0009653A" w:rsidRPr="00391C13">
        <w:rPr>
          <w:rFonts w:ascii="Arial" w:hAnsi="Arial" w:cs="Arial"/>
          <w:bCs/>
          <w:sz w:val="22"/>
          <w:szCs w:val="22"/>
        </w:rPr>
        <w:t>Dz.U. 2022 poz. 931</w:t>
      </w:r>
      <w:r w:rsidRPr="00391C13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4B21ED" w:rsidRPr="00391C13" w14:paraId="7E6CF2A6" w14:textId="77777777" w:rsidTr="009E6087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918D3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35DC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91A39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D9AE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4B21ED" w:rsidRPr="00391C13" w14:paraId="5E5C23E0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CD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682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1EB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52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ED" w:rsidRPr="00391C13" w14:paraId="01C09C2B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DE8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D57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8C0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E4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C27B7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4653F494" w14:textId="77777777" w:rsidR="004B21ED" w:rsidRPr="009E6087" w:rsidRDefault="004B21ED" w:rsidP="009E60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6087">
        <w:rPr>
          <w:rFonts w:ascii="Arial" w:hAnsi="Arial" w:cs="Arial"/>
          <w:bCs/>
          <w:sz w:val="22"/>
          <w:szCs w:val="22"/>
        </w:rPr>
        <w:t xml:space="preserve">Na </w:t>
      </w:r>
      <w:r w:rsidRPr="009E6087">
        <w:rPr>
          <w:rFonts w:ascii="Arial" w:hAnsi="Arial" w:cs="Arial"/>
          <w:sz w:val="22"/>
          <w:szCs w:val="22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1DDAB3C6" w14:textId="77777777" w:rsidR="004B21ED" w:rsidRPr="009E6087" w:rsidRDefault="004E2156" w:rsidP="009E6087">
      <w:pPr>
        <w:pStyle w:val="Akapitzlist"/>
        <w:spacing w:before="120" w:after="120" w:line="276" w:lineRule="auto"/>
        <w:ind w:left="641"/>
        <w:jc w:val="both"/>
        <w:rPr>
          <w:rFonts w:ascii="Arial" w:eastAsia="TimesNewRoman" w:hAnsi="Arial" w:cs="Arial"/>
          <w:sz w:val="22"/>
          <w:szCs w:val="22"/>
        </w:rPr>
      </w:pPr>
      <w:hyperlink r:id="rId7" w:history="1">
        <w:r w:rsidR="004B21ED" w:rsidRPr="009E6087">
          <w:rPr>
            <w:rStyle w:val="Hipercze"/>
            <w:rFonts w:ascii="Arial" w:eastAsia="TimesNewRoman" w:hAnsi="Arial" w:cs="Arial"/>
            <w:sz w:val="22"/>
            <w:szCs w:val="22"/>
            <w:lang w:eastAsia="en-US"/>
          </w:rPr>
          <w:t>https://ekrs.ms.gov.pl/web/wyszukiwarka-krs/strona-glowna/index.html</w:t>
        </w:r>
      </w:hyperlink>
    </w:p>
    <w:p w14:paraId="6A2F7CE2" w14:textId="77777777" w:rsidR="004B21ED" w:rsidRDefault="004E2156" w:rsidP="009E6087">
      <w:pPr>
        <w:pStyle w:val="Akapitzlist"/>
        <w:spacing w:before="120" w:after="120" w:line="276" w:lineRule="auto"/>
        <w:ind w:left="641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4B21ED" w:rsidRPr="009E6087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1F7EC8CD" w14:textId="77777777" w:rsidR="00D35413" w:rsidRPr="009E6087" w:rsidRDefault="00D35413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3AD6CEA8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lastRenderedPageBreak/>
        <w:t>Załącznikami do oferty, stanowiącymi jej integralną część, są:</w:t>
      </w:r>
    </w:p>
    <w:p w14:paraId="23860307" w14:textId="77777777" w:rsidR="009E6087" w:rsidRPr="009E6087" w:rsidRDefault="009E6087" w:rsidP="009E608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E6087">
        <w:rPr>
          <w:rFonts w:ascii="Arial" w:hAnsi="Arial" w:cs="Arial"/>
          <w:b/>
          <w:sz w:val="22"/>
          <w:szCs w:val="22"/>
        </w:rPr>
        <w:t>Arkusz asortymentowo – cenowy;</w:t>
      </w:r>
    </w:p>
    <w:p w14:paraId="68B7244D" w14:textId="1D134447" w:rsidR="004B21ED" w:rsidRPr="00391C13" w:rsidRDefault="004B21ED" w:rsidP="00391C13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54F88B38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E01B6B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2CC50DF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7347372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C7734D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D96E" w14:textId="77777777" w:rsidR="00C7734D" w:rsidRDefault="00C7734D" w:rsidP="004B21ED">
      <w:r>
        <w:separator/>
      </w:r>
    </w:p>
  </w:endnote>
  <w:endnote w:type="continuationSeparator" w:id="0">
    <w:p w14:paraId="4D1ED575" w14:textId="77777777" w:rsidR="00C7734D" w:rsidRDefault="00C7734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51AC" w14:textId="77777777" w:rsidR="00C7734D" w:rsidRDefault="00C7734D" w:rsidP="004B21ED">
      <w:r>
        <w:separator/>
      </w:r>
    </w:p>
  </w:footnote>
  <w:footnote w:type="continuationSeparator" w:id="0">
    <w:p w14:paraId="7BB5760D" w14:textId="77777777" w:rsidR="00C7734D" w:rsidRDefault="00C7734D" w:rsidP="004B21ED">
      <w:r>
        <w:continuationSeparator/>
      </w:r>
    </w:p>
  </w:footnote>
  <w:footnote w:id="1">
    <w:p w14:paraId="0E1CB416" w14:textId="77777777" w:rsidR="004B21ED" w:rsidRPr="00BC4F99" w:rsidRDefault="004B21ED" w:rsidP="004B21E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E356869" w14:textId="77777777" w:rsidR="004B21ED" w:rsidRDefault="004B21ED" w:rsidP="004B21E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1F37BBA" w14:textId="77777777" w:rsidR="004B21ED" w:rsidRDefault="004B21ED" w:rsidP="004B21ED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4DE8AE0" w14:textId="77777777" w:rsidR="004B21ED" w:rsidRDefault="004B21ED" w:rsidP="004B21ED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8829A53" w14:textId="77777777" w:rsidR="004B21ED" w:rsidRDefault="004B21ED" w:rsidP="004B21ED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5FF8" w14:textId="77777777" w:rsidR="00A16CF7" w:rsidRDefault="00A16CF7">
    <w:pPr>
      <w:pStyle w:val="Nagwek"/>
      <w:rPr>
        <w:sz w:val="20"/>
        <w:szCs w:val="20"/>
      </w:rPr>
    </w:pPr>
  </w:p>
  <w:p w14:paraId="26A4D41C" w14:textId="73F854F2" w:rsidR="00455FF5" w:rsidRPr="00455FF5" w:rsidRDefault="008F75DF" w:rsidP="00455FF5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0</w:t>
    </w:r>
    <w:r w:rsidR="00D35413" w:rsidRPr="00D35413">
      <w:rPr>
        <w:rFonts w:ascii="Arial" w:hAnsi="Arial" w:cs="Arial"/>
        <w:b/>
        <w:bCs/>
        <w:sz w:val="20"/>
        <w:szCs w:val="20"/>
      </w:rPr>
      <w:t>4/</w:t>
    </w:r>
    <w:r w:rsidR="00485DEC" w:rsidRPr="00D35413">
      <w:rPr>
        <w:rFonts w:ascii="Arial" w:hAnsi="Arial" w:cs="Arial"/>
        <w:b/>
        <w:bCs/>
        <w:sz w:val="20"/>
        <w:szCs w:val="20"/>
      </w:rPr>
      <w:t>ZP/202</w:t>
    </w:r>
    <w:r w:rsidR="00434A84" w:rsidRPr="00D35413">
      <w:rPr>
        <w:rFonts w:ascii="Arial" w:hAnsi="Arial" w:cs="Arial"/>
        <w:b/>
        <w:bCs/>
        <w:sz w:val="20"/>
        <w:szCs w:val="20"/>
      </w:rPr>
      <w:t>4</w:t>
    </w:r>
    <w:r w:rsidR="00485DEC" w:rsidRPr="00D35413">
      <w:rPr>
        <w:rFonts w:ascii="Arial" w:hAnsi="Arial" w:cs="Arial"/>
        <w:b/>
        <w:bCs/>
        <w:sz w:val="20"/>
        <w:szCs w:val="20"/>
      </w:rPr>
      <w:t>/K</w:t>
    </w:r>
    <w:r w:rsidR="00455FF5" w:rsidRPr="00455FF5">
      <w:rPr>
        <w:rFonts w:ascii="Arial" w:hAnsi="Arial" w:cs="Arial"/>
        <w:b/>
        <w:bCs/>
        <w:sz w:val="20"/>
        <w:szCs w:val="20"/>
      </w:rPr>
      <w:tab/>
    </w:r>
    <w:r w:rsidR="00455FF5" w:rsidRPr="00455FF5">
      <w:rPr>
        <w:rFonts w:ascii="Arial" w:hAnsi="Arial" w:cs="Arial"/>
        <w:b/>
        <w:bCs/>
        <w:sz w:val="20"/>
        <w:szCs w:val="20"/>
      </w:rPr>
      <w:tab/>
      <w:t>Załącznik nr 1 do SWZ</w:t>
    </w: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9653A"/>
    <w:rsid w:val="001912F0"/>
    <w:rsid w:val="001973CB"/>
    <w:rsid w:val="00317E4A"/>
    <w:rsid w:val="00391C13"/>
    <w:rsid w:val="00434A84"/>
    <w:rsid w:val="00455FF5"/>
    <w:rsid w:val="00485DEC"/>
    <w:rsid w:val="004B21ED"/>
    <w:rsid w:val="004E2156"/>
    <w:rsid w:val="00750BD3"/>
    <w:rsid w:val="008C4753"/>
    <w:rsid w:val="008F75DF"/>
    <w:rsid w:val="00900C84"/>
    <w:rsid w:val="009D3AC9"/>
    <w:rsid w:val="009E6087"/>
    <w:rsid w:val="00A15C14"/>
    <w:rsid w:val="00A16CF7"/>
    <w:rsid w:val="00AD5CAF"/>
    <w:rsid w:val="00C7734D"/>
    <w:rsid w:val="00D35413"/>
    <w:rsid w:val="00DC090B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Ilona Cholewa</cp:lastModifiedBy>
  <cp:revision>4</cp:revision>
  <cp:lastPrinted>2023-11-03T12:32:00Z</cp:lastPrinted>
  <dcterms:created xsi:type="dcterms:W3CDTF">2024-02-12T10:58:00Z</dcterms:created>
  <dcterms:modified xsi:type="dcterms:W3CDTF">2024-02-16T12:02:00Z</dcterms:modified>
</cp:coreProperties>
</file>