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A02" w:rsidRPr="008B4F75" w:rsidRDefault="00421A02" w:rsidP="00421A0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4F75">
        <w:rPr>
          <w:rFonts w:ascii="Times New Roman" w:hAnsi="Times New Roman" w:cs="Times New Roman"/>
          <w:b/>
          <w:sz w:val="40"/>
          <w:szCs w:val="40"/>
        </w:rPr>
        <w:t>UMOWA NR …………../2020</w:t>
      </w:r>
      <w:r>
        <w:rPr>
          <w:rFonts w:ascii="Times New Roman" w:hAnsi="Times New Roman" w:cs="Times New Roman"/>
          <w:b/>
          <w:sz w:val="40"/>
          <w:szCs w:val="40"/>
        </w:rPr>
        <w:t xml:space="preserve"> (projekt)</w:t>
      </w:r>
    </w:p>
    <w:p w:rsidR="00421A02" w:rsidRDefault="00421A02" w:rsidP="00421A02">
      <w:pPr>
        <w:spacing w:after="120"/>
        <w:jc w:val="both"/>
      </w:pPr>
      <w:r>
        <w:rPr>
          <w:rFonts w:ascii="Times New Roman" w:hAnsi="Times New Roman" w:cs="Times New Roman"/>
        </w:rPr>
        <w:t xml:space="preserve">Zawarta w dniu …………………. 2020 roku w Kaliszu, pomiędzy „AQUAPARK KALISZ” </w:t>
      </w:r>
      <w:r>
        <w:rPr>
          <w:rFonts w:ascii="Times New Roman" w:hAnsi="Times New Roman" w:cs="Times New Roman"/>
        </w:rPr>
        <w:br/>
        <w:t>sp. z o.o., ul. Sportowa 10, 62-800 Kalisz,</w:t>
      </w:r>
      <w:r>
        <w:rPr>
          <w:rFonts w:ascii="Times New Roman" w:hAnsi="Times New Roman" w:cs="Times New Roman"/>
          <w:color w:val="CE181E"/>
        </w:rPr>
        <w:t xml:space="preserve"> </w:t>
      </w:r>
      <w:r w:rsidRPr="00A01901">
        <w:rPr>
          <w:rFonts w:ascii="Times New Roman" w:hAnsi="Times New Roman" w:cs="Times New Roman"/>
        </w:rPr>
        <w:t>wpisaną do Rejestru Przedsiębiorców w Sądzie Rejonowym Poznań-Nowe Miasto i Wilda w Poznaniu, IX Wydział Gospodarczy Krajowego Rejestru Sądowego, pod</w:t>
      </w:r>
      <w:r>
        <w:rPr>
          <w:rFonts w:ascii="Times New Roman" w:hAnsi="Times New Roman" w:cs="Times New Roman"/>
        </w:rPr>
        <w:t xml:space="preserve"> nr KRS 0000340359, NIP: 618-21-07-013, REGON: 301188999, wysokość kapitału zakładowego Spółki wynosi 44 932 000,00 zł, reprezentowaną przez </w:t>
      </w:r>
      <w:r>
        <w:rPr>
          <w:rFonts w:ascii="Times New Roman" w:hAnsi="Times New Roman" w:cs="Times New Roman"/>
          <w:b/>
        </w:rPr>
        <w:t xml:space="preserve">Prezesa Zarządu Pana Michała Jackowskiego, </w:t>
      </w:r>
      <w:r>
        <w:rPr>
          <w:rFonts w:ascii="Times New Roman" w:hAnsi="Times New Roman" w:cs="Times New Roman"/>
        </w:rPr>
        <w:t xml:space="preserve">zwaną dalej </w:t>
      </w:r>
      <w:r w:rsidRPr="00A01901">
        <w:rPr>
          <w:rFonts w:ascii="Times New Roman" w:hAnsi="Times New Roman" w:cs="Times New Roman"/>
          <w:b/>
        </w:rPr>
        <w:t>Zamawiającym,</w:t>
      </w:r>
    </w:p>
    <w:p w:rsidR="00421A02" w:rsidRDefault="00421A02" w:rsidP="00421A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</w:t>
      </w:r>
    </w:p>
    <w:p w:rsidR="00421A02" w:rsidRPr="00A01901" w:rsidRDefault="00421A02" w:rsidP="00421A0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, zwaną dalej </w:t>
      </w:r>
      <w:r>
        <w:rPr>
          <w:rFonts w:ascii="Times New Roman" w:hAnsi="Times New Roman" w:cs="Times New Roman"/>
          <w:b/>
        </w:rPr>
        <w:t>Wykonawcą,</w:t>
      </w:r>
    </w:p>
    <w:p w:rsidR="00421A02" w:rsidRDefault="00421A02" w:rsidP="00421A02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1.</w:t>
      </w:r>
    </w:p>
    <w:p w:rsidR="00421A02" w:rsidRDefault="00421A02" w:rsidP="00421A02">
      <w:pPr>
        <w:numPr>
          <w:ilvl w:val="0"/>
          <w:numId w:val="5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 xml:space="preserve">Zamawiający zleca, a Wykonawca zobowiązuje się do wykonania poboru i badań próbek wody basenowej dla „AQUAPARK KALISZ” sp. z o.o. w Kaliszu, ul. Sportowa 10. </w:t>
      </w:r>
    </w:p>
    <w:p w:rsidR="00421A02" w:rsidRDefault="00421A02" w:rsidP="00421A02">
      <w:pPr>
        <w:numPr>
          <w:ilvl w:val="0"/>
          <w:numId w:val="5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Szczegółowy zakres przedmiotu umowy oraz terminy wykonania określa harmonogram poboru próbek w załączniku do niniejszej umowy.</w:t>
      </w:r>
    </w:p>
    <w:p w:rsidR="00421A02" w:rsidRDefault="00421A02" w:rsidP="00421A02">
      <w:pPr>
        <w:numPr>
          <w:ilvl w:val="0"/>
          <w:numId w:val="5"/>
        </w:numPr>
        <w:spacing w:after="120"/>
        <w:ind w:left="426" w:hanging="426"/>
        <w:jc w:val="both"/>
      </w:pPr>
      <w:r>
        <w:rPr>
          <w:rFonts w:ascii="Times New Roman" w:hAnsi="Times New Roman" w:cs="Times New Roman"/>
        </w:rPr>
        <w:t>Wykonawca oświadcza, iż posiada kompetencje i uprawnienia, wymagane przez prawo, do wykonywania badań będących przedmiotem niniejszej umowy i niezbędne do prawidłowego wykonania przedmiotu niniejsze umowy, tj.</w:t>
      </w:r>
      <w:r>
        <w:rPr>
          <w:rFonts w:ascii="Times New Roman" w:eastAsia="Times New Roman" w:hAnsi="Times New Roman" w:cs="Times New Roman"/>
          <w:lang w:eastAsia="pl-PL"/>
        </w:rPr>
        <w:t xml:space="preserve"> certyfikat akredytacji w rozumieniu ustawy z dnia 30 sierpnia 2002 r. o systemie oceny zgodności w zakresie normy EN ISO/IEC 17025:2005, ogólne wymagania dotyczące kompetencji laboratoriów badawczych i wzorcujących </w:t>
      </w:r>
      <w:r>
        <w:rPr>
          <w:rFonts w:ascii="Times New Roman" w:hAnsi="Times New Roman" w:cs="Times New Roman"/>
        </w:rPr>
        <w:t>oraz zatwierdzony przez właściwego Powiatowego Państwowego Inspektora Sanitarnego system jakości wykonywanych w laboratoriach Wykonawcy badań wody przeznaczonej do spożycia przez ludzi.</w:t>
      </w:r>
    </w:p>
    <w:p w:rsidR="00421A02" w:rsidRDefault="00421A02" w:rsidP="00421A02">
      <w:pPr>
        <w:spacing w:after="120"/>
        <w:ind w:left="72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2.</w:t>
      </w:r>
    </w:p>
    <w:p w:rsidR="00421A02" w:rsidRPr="00A01901" w:rsidRDefault="00421A02" w:rsidP="00421A02">
      <w:pPr>
        <w:numPr>
          <w:ilvl w:val="0"/>
          <w:numId w:val="6"/>
        </w:numPr>
        <w:spacing w:after="120"/>
        <w:ind w:left="426" w:hanging="426"/>
        <w:jc w:val="both"/>
        <w:rPr>
          <w:rFonts w:ascii="Times New Roman" w:hAnsi="Times New Roman" w:cs="Times New Roman"/>
          <w:b/>
        </w:rPr>
      </w:pPr>
      <w:r w:rsidRPr="00A01901">
        <w:rPr>
          <w:rFonts w:ascii="Times New Roman" w:hAnsi="Times New Roman" w:cs="Times New Roman"/>
        </w:rPr>
        <w:t xml:space="preserve">Umowa zostaje zawarta na czas określony </w:t>
      </w:r>
      <w:r w:rsidRPr="00A01901">
        <w:rPr>
          <w:rFonts w:ascii="Times New Roman" w:hAnsi="Times New Roman" w:cs="Times New Roman"/>
          <w:b/>
        </w:rPr>
        <w:t>od dnia 01.01.2021 r. do dnia 31.12.2021 r.</w:t>
      </w:r>
    </w:p>
    <w:p w:rsidR="00421A02" w:rsidRPr="00A01901" w:rsidRDefault="00421A02" w:rsidP="00421A02">
      <w:pPr>
        <w:numPr>
          <w:ilvl w:val="0"/>
          <w:numId w:val="6"/>
        </w:numPr>
        <w:spacing w:after="120"/>
        <w:ind w:left="426" w:hanging="426"/>
        <w:jc w:val="both"/>
      </w:pPr>
      <w:r w:rsidRPr="00A01901">
        <w:rPr>
          <w:rFonts w:ascii="Times New Roman" w:eastAsia="Times New Roman" w:hAnsi="Times New Roman" w:cs="Times New Roman"/>
          <w:lang w:eastAsia="pl-PL"/>
        </w:rPr>
        <w:t>Strony mogą rozwiązać niniejszą umowę za 1-miesięcznym okresem wypowiedzenia.</w:t>
      </w:r>
    </w:p>
    <w:p w:rsidR="00421A02" w:rsidRPr="00E13BCF" w:rsidRDefault="00421A02" w:rsidP="00421A02">
      <w:pPr>
        <w:numPr>
          <w:ilvl w:val="0"/>
          <w:numId w:val="6"/>
        </w:numPr>
        <w:spacing w:after="120"/>
        <w:ind w:left="426" w:hanging="426"/>
        <w:jc w:val="both"/>
      </w:pPr>
      <w:r w:rsidRPr="00A01901">
        <w:rPr>
          <w:rFonts w:ascii="Times New Roman" w:eastAsia="Times New Roman" w:hAnsi="Times New Roman" w:cs="Times New Roman"/>
          <w:lang w:eastAsia="pl-PL"/>
        </w:rPr>
        <w:t>W przypadku naruszenia przez Wykonawcę postanowień niniejszej umowy Zamawiający może rozwiązać umowę ze skutkiem natychmiastowym.</w:t>
      </w:r>
    </w:p>
    <w:p w:rsidR="00421A02" w:rsidRDefault="00421A02" w:rsidP="00421A02">
      <w:pPr>
        <w:spacing w:after="120"/>
        <w:ind w:left="72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3.</w:t>
      </w:r>
    </w:p>
    <w:p w:rsidR="00421A02" w:rsidRDefault="00421A02" w:rsidP="00421A02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do współdziałania z Wykonawcą przy wykonywaniu niniejszej umowy,  a w szczególności Zamawiający zobowiązuje się przekazać Wykonawcy informacje co do wymagań w zakresie poboru próbek, pomiarów i badań określonych                                                                  w harmonogramach/decyzjach właściwych organów.</w:t>
      </w:r>
    </w:p>
    <w:p w:rsidR="00421A02" w:rsidRDefault="00421A02" w:rsidP="00421A02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zobowiązany jest do umożliwienia osobom świadczącym pracę dla Wykonawcy dostępu do obiektów badań oraz wszystkich miejsc, w których mają być wykonywane  pomiary               i badania. </w:t>
      </w:r>
    </w:p>
    <w:p w:rsidR="00421A02" w:rsidRDefault="00421A02" w:rsidP="00421A02">
      <w:pPr>
        <w:numPr>
          <w:ilvl w:val="0"/>
          <w:numId w:val="2"/>
        </w:numPr>
        <w:spacing w:after="120"/>
        <w:ind w:left="426" w:hanging="426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Terminy poboru próbek określone w załączniku  do niniejszej umowy, określające przedział czasowy w jakim powinno nastąpić pobranie próbek. Wykonawca jest zobowiązany do </w:t>
      </w:r>
      <w:r>
        <w:rPr>
          <w:rFonts w:ascii="Times New Roman" w:eastAsia="Times New Roman" w:hAnsi="Times New Roman" w:cs="Times New Roman"/>
          <w:lang w:eastAsia="pl-PL"/>
        </w:rPr>
        <w:lastRenderedPageBreak/>
        <w:t>poinformowania Zamawiającego telefonicznie lub e-mailem o dacie dokonywania wszystkich poborów próbek, pomiarów i badań z co najmniej 1-dniowym wyprzedzeniem.</w:t>
      </w:r>
    </w:p>
    <w:p w:rsidR="00421A02" w:rsidRDefault="00421A02" w:rsidP="00421A02">
      <w:pPr>
        <w:numPr>
          <w:ilvl w:val="0"/>
          <w:numId w:val="2"/>
        </w:numPr>
        <w:spacing w:after="120"/>
        <w:ind w:left="426" w:hanging="426"/>
        <w:jc w:val="both"/>
      </w:pPr>
      <w:r>
        <w:rPr>
          <w:rFonts w:ascii="Times New Roman" w:hAnsi="Times New Roman" w:cs="Times New Roman"/>
        </w:rPr>
        <w:t>W przypadku stwierdzenia przekroczenia wskaźników bakteriologicznych w pobranej/</w:t>
      </w:r>
      <w:proofErr w:type="spellStart"/>
      <w:r>
        <w:rPr>
          <w:rFonts w:ascii="Times New Roman" w:hAnsi="Times New Roman" w:cs="Times New Roman"/>
        </w:rPr>
        <w:t>nych</w:t>
      </w:r>
      <w:proofErr w:type="spellEnd"/>
      <w:r>
        <w:rPr>
          <w:rFonts w:ascii="Times New Roman" w:hAnsi="Times New Roman" w:cs="Times New Roman"/>
        </w:rPr>
        <w:t xml:space="preserve"> próbkach wody Wykonawca zobowiązany jest do niezwłocznego poinformowania Zamawiającego o tym fakcie. Informacje o przekroczeniach będą generowane automatycznie przez system i przesyłane za pośrednictwem poczty mailowej lub wiadomości sms na adres lub nr telefonu Zamawiającego wskazanych w </w:t>
      </w:r>
      <w:r>
        <w:rPr>
          <w:rFonts w:ascii="Times New Roman" w:eastAsia="Times New Roman" w:hAnsi="Times New Roman" w:cs="Times New Roman"/>
          <w:lang w:eastAsia="pl-PL"/>
        </w:rPr>
        <w:t>§ 8 Umowy.</w:t>
      </w:r>
    </w:p>
    <w:p w:rsidR="00421A02" w:rsidRDefault="00421A02" w:rsidP="00421A02">
      <w:pPr>
        <w:numPr>
          <w:ilvl w:val="0"/>
          <w:numId w:val="2"/>
        </w:numPr>
        <w:spacing w:after="120"/>
        <w:ind w:left="426" w:hanging="426"/>
        <w:jc w:val="both"/>
      </w:pPr>
      <w:r>
        <w:rPr>
          <w:rFonts w:ascii="Times New Roman" w:eastAsia="Times New Roman" w:hAnsi="Times New Roman" w:cs="Times New Roman"/>
          <w:lang w:eastAsia="pl-PL"/>
        </w:rPr>
        <w:t>Zamawiający zobowiązany jest do  niezwłocznego  informowania Wykonawcy (osoby wskazanej w § 8 Umowy) e-mailem o wszelkich uszkodzeniach i brakach uniemożliwiających prawidłowe pobranie próbki.</w:t>
      </w:r>
    </w:p>
    <w:p w:rsidR="00421A02" w:rsidRPr="008D40CC" w:rsidRDefault="00421A02" w:rsidP="00421A02">
      <w:pPr>
        <w:numPr>
          <w:ilvl w:val="0"/>
          <w:numId w:val="2"/>
        </w:numPr>
        <w:spacing w:after="120"/>
        <w:ind w:left="426" w:hanging="426"/>
        <w:jc w:val="both"/>
      </w:pPr>
      <w:r>
        <w:rPr>
          <w:rFonts w:ascii="Times New Roman" w:hAnsi="Times New Roman" w:cs="Times New Roman"/>
          <w:iCs/>
        </w:rPr>
        <w:t>Wykonawca</w:t>
      </w:r>
      <w:r>
        <w:rPr>
          <w:rFonts w:ascii="Times New Roman" w:hAnsi="Times New Roman" w:cs="Times New Roman"/>
        </w:rPr>
        <w:t xml:space="preserve"> zobowiązany jest do wykonania przedmiotu umowy wyłącznie w zleconym przez Zamawiającego zakresie  wyszczególnionym załączniku nr 1 do Umowy. </w:t>
      </w:r>
    </w:p>
    <w:p w:rsidR="00421A02" w:rsidRDefault="00421A02" w:rsidP="00421A02">
      <w:pPr>
        <w:spacing w:after="120"/>
        <w:ind w:left="426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4.</w:t>
      </w:r>
    </w:p>
    <w:p w:rsidR="00421A02" w:rsidRDefault="00421A02" w:rsidP="00421A02">
      <w:pPr>
        <w:numPr>
          <w:ilvl w:val="0"/>
          <w:numId w:val="3"/>
        </w:numPr>
        <w:spacing w:after="120"/>
        <w:ind w:left="426" w:hanging="426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Wykonawca będzie wykonywał pobór próbek oraz pomiary i badania. </w:t>
      </w:r>
    </w:p>
    <w:p w:rsidR="00421A02" w:rsidRDefault="00421A02" w:rsidP="00421A02">
      <w:pPr>
        <w:numPr>
          <w:ilvl w:val="0"/>
          <w:numId w:val="3"/>
        </w:numPr>
        <w:spacing w:after="120"/>
        <w:ind w:left="426" w:hanging="426"/>
        <w:jc w:val="both"/>
      </w:pPr>
      <w:r>
        <w:rPr>
          <w:rFonts w:ascii="Times New Roman" w:eastAsia="Times New Roman" w:hAnsi="Times New Roman" w:cs="Times New Roman"/>
          <w:lang w:eastAsia="pl-PL"/>
        </w:rPr>
        <w:t>Wykonawca będzie pobierał i transportował do laboratorium próbki do badań we własnym zakresie.</w:t>
      </w:r>
    </w:p>
    <w:p w:rsidR="00421A02" w:rsidRDefault="00421A02" w:rsidP="00421A02">
      <w:pPr>
        <w:numPr>
          <w:ilvl w:val="0"/>
          <w:numId w:val="3"/>
        </w:numPr>
        <w:spacing w:after="120"/>
        <w:ind w:left="426" w:hanging="426"/>
        <w:jc w:val="both"/>
      </w:pPr>
      <w:r>
        <w:rPr>
          <w:rFonts w:ascii="Times New Roman" w:eastAsia="Times New Roman" w:hAnsi="Times New Roman" w:cs="Times New Roman"/>
          <w:iCs/>
          <w:lang w:eastAsia="pl-PL"/>
        </w:rPr>
        <w:t>Wykonawca</w:t>
      </w:r>
      <w:r>
        <w:rPr>
          <w:rFonts w:ascii="Times New Roman" w:eastAsia="Times New Roman" w:hAnsi="Times New Roman" w:cs="Times New Roman"/>
          <w:lang w:eastAsia="pl-PL"/>
        </w:rPr>
        <w:t xml:space="preserve"> zobowiązany jest do przekazywania mailowo </w:t>
      </w:r>
      <w:r>
        <w:rPr>
          <w:rFonts w:ascii="Times New Roman" w:eastAsia="Times New Roman" w:hAnsi="Times New Roman" w:cs="Times New Roman"/>
          <w:iCs/>
          <w:lang w:eastAsia="pl-PL"/>
        </w:rPr>
        <w:t>Zamawiającemu</w:t>
      </w:r>
      <w:r>
        <w:rPr>
          <w:rFonts w:ascii="Times New Roman" w:eastAsia="Times New Roman" w:hAnsi="Times New Roman" w:cs="Times New Roman"/>
          <w:lang w:eastAsia="pl-PL"/>
        </w:rPr>
        <w:t xml:space="preserve"> wyników badań,                   w formie pisemnego sprawozdania zawierającego wyniki </w:t>
      </w:r>
      <w:r w:rsidRPr="008D40CC">
        <w:rPr>
          <w:rFonts w:ascii="Times New Roman" w:eastAsia="Times New Roman" w:hAnsi="Times New Roman" w:cs="Times New Roman"/>
          <w:lang w:eastAsia="pl-PL"/>
        </w:rPr>
        <w:t xml:space="preserve">badań w terminie </w:t>
      </w:r>
      <w:r>
        <w:rPr>
          <w:rFonts w:ascii="Times New Roman" w:eastAsia="Times New Roman" w:hAnsi="Times New Roman" w:cs="Times New Roman"/>
          <w:lang w:eastAsia="pl-PL"/>
        </w:rPr>
        <w:t xml:space="preserve">do 13 dni  roboczych od daty poboru próbek w przypadku badania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Legionella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oraz w terminie do 7 dni roboczych w przypadku badania pozostałych parametrów.</w:t>
      </w:r>
    </w:p>
    <w:p w:rsidR="00421A02" w:rsidRPr="008D40CC" w:rsidRDefault="00421A02" w:rsidP="00421A02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czasie trwania umowy Zamawiający może zmienić harmonogram poboru próbek, o czym poinformuje Wykonawcę najpóźniej na 3 dni przed planowanym badaniem wody.</w:t>
      </w:r>
    </w:p>
    <w:p w:rsidR="00421A02" w:rsidRDefault="00421A02" w:rsidP="00421A02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 5.</w:t>
      </w:r>
    </w:p>
    <w:p w:rsidR="00421A02" w:rsidRDefault="00421A02" w:rsidP="00421A02">
      <w:pPr>
        <w:pStyle w:val="Akapitzlist"/>
        <w:numPr>
          <w:ilvl w:val="0"/>
          <w:numId w:val="7"/>
        </w:numPr>
        <w:spacing w:after="120"/>
        <w:ind w:left="426" w:hanging="426"/>
        <w:contextualSpacing w:val="0"/>
        <w:jc w:val="both"/>
      </w:pPr>
      <w:r>
        <w:rPr>
          <w:rFonts w:ascii="Times New Roman" w:eastAsia="Times New Roman" w:hAnsi="Times New Roman" w:cs="Times New Roman"/>
          <w:lang w:eastAsia="pl-PL"/>
        </w:rPr>
        <w:t>Strony zgodnie ustalają częściowe odbiory przedmiotu umowy następujące po zakończeniu wykonania zleconych w danym okresie prac.</w:t>
      </w:r>
    </w:p>
    <w:p w:rsidR="00421A02" w:rsidRDefault="00421A02" w:rsidP="00421A02">
      <w:pPr>
        <w:pStyle w:val="Akapitzlist"/>
        <w:numPr>
          <w:ilvl w:val="0"/>
          <w:numId w:val="7"/>
        </w:numPr>
        <w:spacing w:after="120"/>
        <w:ind w:left="426" w:hanging="426"/>
        <w:contextualSpacing w:val="0"/>
        <w:jc w:val="both"/>
      </w:pPr>
      <w:r>
        <w:rPr>
          <w:rFonts w:ascii="Times New Roman" w:eastAsia="Times New Roman" w:hAnsi="Times New Roman" w:cs="Times New Roman"/>
          <w:lang w:eastAsia="pl-PL"/>
        </w:rPr>
        <w:t>Sprawozdania, o których mowa w § 4 ust. 3</w:t>
      </w:r>
      <w:r>
        <w:rPr>
          <w:rFonts w:ascii="Times New Roman" w:eastAsia="Times New Roman" w:hAnsi="Times New Roman" w:cs="Times New Roman"/>
          <w:color w:val="CE181E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lang w:eastAsia="pl-PL"/>
        </w:rPr>
        <w:t>Wykonawca</w:t>
      </w:r>
      <w:r>
        <w:rPr>
          <w:rFonts w:ascii="Times New Roman" w:eastAsia="Times New Roman" w:hAnsi="Times New Roman" w:cs="Times New Roman"/>
          <w:lang w:eastAsia="pl-PL"/>
        </w:rPr>
        <w:t xml:space="preserve"> zobowiązany jest wykonać i przekazać Zamawiającemu w 1 egzemplarzu.</w:t>
      </w:r>
    </w:p>
    <w:p w:rsidR="00421A02" w:rsidRDefault="00421A02" w:rsidP="00421A02">
      <w:pPr>
        <w:numPr>
          <w:ilvl w:val="0"/>
          <w:numId w:val="7"/>
        </w:numPr>
        <w:spacing w:after="120"/>
        <w:ind w:left="426" w:hanging="426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Strony zgodnie postanawiają, że prace uważa się za odebrane w przypadku nie zgłoszenia przez  Zamawiającego uwag i zastrzeżeń, stosownie do postanowień ust. 4 </w:t>
      </w:r>
      <w:r w:rsidRPr="008D40CC">
        <w:rPr>
          <w:rFonts w:ascii="Times New Roman" w:eastAsia="Times New Roman" w:hAnsi="Times New Roman" w:cs="Times New Roman"/>
          <w:lang w:eastAsia="pl-PL"/>
        </w:rPr>
        <w:t>poniżej.</w:t>
      </w:r>
    </w:p>
    <w:p w:rsidR="00421A02" w:rsidRDefault="00421A02" w:rsidP="00421A02">
      <w:pPr>
        <w:numPr>
          <w:ilvl w:val="0"/>
          <w:numId w:val="7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>
        <w:rPr>
          <w:rFonts w:ascii="Times New Roman" w:eastAsia="Times New Roman" w:hAnsi="Times New Roman" w:cs="Times New Roman"/>
          <w:iCs/>
          <w:spacing w:val="-4"/>
          <w:lang w:eastAsia="pl-PL"/>
        </w:rPr>
        <w:t>Zamawiającemu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przysługuje prawo wniesienia uwag i umotywowanych zastrzeżeń do wykonanego przedmiotu umowy w terminie 7 dni roboczych od daty otrzymania danego sprawozdania. Niezgłoszenie przez Zamawiającego uwag i zastrzeżeń w tym terminie oznacza, iż przedmiot umowy wykonany został prawidłowo i zgodnie z niniejszą umową.</w:t>
      </w:r>
    </w:p>
    <w:p w:rsidR="00421A02" w:rsidRPr="00614AE7" w:rsidRDefault="00421A02" w:rsidP="00421A02">
      <w:pPr>
        <w:numPr>
          <w:ilvl w:val="0"/>
          <w:numId w:val="7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Wszystkie uzupełnienia wykonywanego przedmiotu zamówienia, których konieczność wykonania wyniknie nie z winy </w:t>
      </w:r>
      <w:r>
        <w:rPr>
          <w:rFonts w:ascii="Times New Roman" w:eastAsia="Times New Roman" w:hAnsi="Times New Roman" w:cs="Times New Roman"/>
          <w:iCs/>
          <w:lang w:eastAsia="pl-PL"/>
        </w:rPr>
        <w:t>Wykonawcy</w:t>
      </w:r>
      <w:r>
        <w:rPr>
          <w:rFonts w:ascii="Times New Roman" w:eastAsia="Times New Roman" w:hAnsi="Times New Roman" w:cs="Times New Roman"/>
          <w:lang w:eastAsia="pl-PL"/>
        </w:rPr>
        <w:t xml:space="preserve"> i wykracza poza zakres umowy, wykonane zostaną przez 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Wykonawcę </w:t>
      </w:r>
      <w:r>
        <w:rPr>
          <w:rFonts w:ascii="Times New Roman" w:eastAsia="Times New Roman" w:hAnsi="Times New Roman" w:cs="Times New Roman"/>
          <w:lang w:eastAsia="pl-PL"/>
        </w:rPr>
        <w:t>odpłatnie, według uzgodnionej ceny i  w uzgodnionym przez Strony terminie.</w:t>
      </w:r>
    </w:p>
    <w:p w:rsidR="00421A02" w:rsidRDefault="00421A02" w:rsidP="00421A02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6.</w:t>
      </w:r>
    </w:p>
    <w:p w:rsidR="00421A02" w:rsidRDefault="00421A02" w:rsidP="00421A02">
      <w:pPr>
        <w:pStyle w:val="Akapitzlist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Wykonanie przedmiotu umowy zostało określone przez Wykonawcę na kwotę:</w:t>
      </w:r>
    </w:p>
    <w:p w:rsidR="00421A02" w:rsidRPr="00941262" w:rsidRDefault="00421A02" w:rsidP="00421A02">
      <w:pPr>
        <w:pStyle w:val="Akapitzlist"/>
        <w:numPr>
          <w:ilvl w:val="0"/>
          <w:numId w:val="9"/>
        </w:numPr>
        <w:spacing w:after="120"/>
        <w:ind w:left="757"/>
        <w:contextualSpacing w:val="0"/>
        <w:jc w:val="both"/>
        <w:rPr>
          <w:rFonts w:ascii="Times New Roman" w:hAnsi="Times New Roman"/>
          <w:b/>
        </w:rPr>
      </w:pPr>
      <w:r w:rsidRPr="00941262">
        <w:rPr>
          <w:rFonts w:ascii="Times New Roman" w:hAnsi="Times New Roman"/>
          <w:b/>
        </w:rPr>
        <w:t xml:space="preserve">netto </w:t>
      </w:r>
      <w:r>
        <w:rPr>
          <w:rFonts w:ascii="Times New Roman" w:hAnsi="Times New Roman"/>
          <w:b/>
        </w:rPr>
        <w:t>………………………..</w:t>
      </w:r>
      <w:r w:rsidRPr="00941262">
        <w:rPr>
          <w:rFonts w:ascii="Times New Roman" w:hAnsi="Times New Roman"/>
          <w:b/>
        </w:rPr>
        <w:t xml:space="preserve"> zł (słownie:</w:t>
      </w:r>
      <w:r>
        <w:rPr>
          <w:rFonts w:ascii="Times New Roman" w:hAnsi="Times New Roman"/>
          <w:b/>
        </w:rPr>
        <w:t xml:space="preserve"> ……………………………………</w:t>
      </w:r>
      <w:r w:rsidRPr="0094126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złotych</w:t>
      </w:r>
      <w:r w:rsidRPr="00941262">
        <w:rPr>
          <w:rFonts w:ascii="Times New Roman" w:hAnsi="Times New Roman"/>
          <w:b/>
        </w:rPr>
        <w:t xml:space="preserve"> 00/100)</w:t>
      </w:r>
    </w:p>
    <w:p w:rsidR="00421A02" w:rsidRPr="00941262" w:rsidRDefault="00421A02" w:rsidP="00421A02">
      <w:pPr>
        <w:pStyle w:val="Akapitzlist"/>
        <w:numPr>
          <w:ilvl w:val="0"/>
          <w:numId w:val="9"/>
        </w:numPr>
        <w:spacing w:after="120"/>
        <w:ind w:left="757"/>
        <w:contextualSpacing w:val="0"/>
        <w:jc w:val="both"/>
        <w:rPr>
          <w:rFonts w:ascii="Times New Roman" w:hAnsi="Times New Roman"/>
          <w:b/>
        </w:rPr>
      </w:pPr>
      <w:r w:rsidRPr="00941262">
        <w:rPr>
          <w:rFonts w:ascii="Times New Roman" w:hAnsi="Times New Roman"/>
          <w:b/>
        </w:rPr>
        <w:lastRenderedPageBreak/>
        <w:t xml:space="preserve">plus podatek VAT w wysokości </w:t>
      </w:r>
      <w:r>
        <w:rPr>
          <w:rFonts w:ascii="Times New Roman" w:hAnsi="Times New Roman"/>
          <w:b/>
        </w:rPr>
        <w:t>….% tj. ………… zł</w:t>
      </w:r>
      <w:r w:rsidRPr="00941262">
        <w:rPr>
          <w:rFonts w:ascii="Times New Roman" w:hAnsi="Times New Roman"/>
          <w:b/>
        </w:rPr>
        <w:t xml:space="preserve"> , (słownie: </w:t>
      </w:r>
      <w:r>
        <w:rPr>
          <w:rFonts w:ascii="Times New Roman" w:hAnsi="Times New Roman"/>
          <w:b/>
        </w:rPr>
        <w:t>…………………….</w:t>
      </w:r>
      <w:r w:rsidRPr="00941262">
        <w:rPr>
          <w:rFonts w:ascii="Times New Roman" w:hAnsi="Times New Roman"/>
          <w:b/>
        </w:rPr>
        <w:t xml:space="preserve"> złotych 0</w:t>
      </w:r>
      <w:r>
        <w:rPr>
          <w:rFonts w:ascii="Times New Roman" w:hAnsi="Times New Roman"/>
          <w:b/>
        </w:rPr>
        <w:t>0</w:t>
      </w:r>
      <w:r w:rsidRPr="00941262">
        <w:rPr>
          <w:rFonts w:ascii="Times New Roman" w:hAnsi="Times New Roman"/>
          <w:b/>
        </w:rPr>
        <w:t>/100)</w:t>
      </w:r>
    </w:p>
    <w:p w:rsidR="00421A02" w:rsidRDefault="00421A02" w:rsidP="00421A02">
      <w:pPr>
        <w:pStyle w:val="Akapitzlist"/>
        <w:numPr>
          <w:ilvl w:val="0"/>
          <w:numId w:val="9"/>
        </w:numPr>
        <w:spacing w:after="120"/>
        <w:ind w:left="757"/>
        <w:contextualSpacing w:val="0"/>
        <w:jc w:val="both"/>
        <w:rPr>
          <w:rFonts w:ascii="Times New Roman" w:hAnsi="Times New Roman"/>
          <w:b/>
        </w:rPr>
      </w:pPr>
      <w:r w:rsidRPr="00941262">
        <w:rPr>
          <w:rFonts w:ascii="Times New Roman" w:hAnsi="Times New Roman"/>
          <w:b/>
        </w:rPr>
        <w:t xml:space="preserve">wartość brutto oferty wynosi </w:t>
      </w:r>
      <w:r>
        <w:rPr>
          <w:rFonts w:ascii="Times New Roman" w:hAnsi="Times New Roman"/>
          <w:b/>
        </w:rPr>
        <w:t>……………………</w:t>
      </w:r>
      <w:r w:rsidRPr="00941262">
        <w:rPr>
          <w:rFonts w:ascii="Times New Roman" w:hAnsi="Times New Roman"/>
          <w:b/>
        </w:rPr>
        <w:t xml:space="preserve"> zł, (słownie: </w:t>
      </w:r>
      <w:r>
        <w:rPr>
          <w:rFonts w:ascii="Times New Roman" w:hAnsi="Times New Roman"/>
          <w:b/>
        </w:rPr>
        <w:t>………………………zło</w:t>
      </w:r>
      <w:r w:rsidRPr="00941262">
        <w:rPr>
          <w:rFonts w:ascii="Times New Roman" w:hAnsi="Times New Roman"/>
          <w:b/>
        </w:rPr>
        <w:t>tych 0</w:t>
      </w:r>
      <w:r>
        <w:rPr>
          <w:rFonts w:ascii="Times New Roman" w:hAnsi="Times New Roman"/>
          <w:b/>
        </w:rPr>
        <w:t>0</w:t>
      </w:r>
      <w:r w:rsidRPr="00941262">
        <w:rPr>
          <w:rFonts w:ascii="Times New Roman" w:hAnsi="Times New Roman"/>
          <w:b/>
        </w:rPr>
        <w:t>/100).</w:t>
      </w:r>
    </w:p>
    <w:p w:rsidR="00421A02" w:rsidRPr="008D40CC" w:rsidRDefault="00421A02" w:rsidP="00421A02">
      <w:pPr>
        <w:pStyle w:val="Akapitzlist"/>
        <w:numPr>
          <w:ilvl w:val="0"/>
          <w:numId w:val="1"/>
        </w:numPr>
        <w:spacing w:after="120"/>
        <w:ind w:left="414" w:hanging="357"/>
        <w:contextualSpacing w:val="0"/>
        <w:jc w:val="both"/>
        <w:rPr>
          <w:rFonts w:ascii="Times New Roman" w:hAnsi="Times New Roman"/>
          <w:b/>
        </w:rPr>
      </w:pPr>
      <w:r w:rsidRPr="008D40CC">
        <w:rPr>
          <w:rFonts w:ascii="Times New Roman" w:hAnsi="Times New Roman" w:cs="Times New Roman"/>
        </w:rPr>
        <w:t xml:space="preserve">Zamawiający zobowiązuje się zapłacić </w:t>
      </w:r>
      <w:r w:rsidRPr="008D40CC">
        <w:rPr>
          <w:rFonts w:ascii="Times New Roman" w:hAnsi="Times New Roman" w:cs="Times New Roman"/>
          <w:iCs/>
        </w:rPr>
        <w:t>Wykonawcy</w:t>
      </w:r>
      <w:r w:rsidRPr="008D40CC">
        <w:rPr>
          <w:rFonts w:ascii="Times New Roman" w:hAnsi="Times New Roman" w:cs="Times New Roman"/>
        </w:rPr>
        <w:t xml:space="preserve"> za wykonane prace należność wynikającą                 z wystawionych faktur VAT. Należność ustalona zostanie stosownie do zakresu wykonanych poborów próbek,  badań i pomiarów w danym terminie.</w:t>
      </w:r>
    </w:p>
    <w:p w:rsidR="00421A02" w:rsidRPr="008B04EE" w:rsidRDefault="00421A02" w:rsidP="00421A02">
      <w:pPr>
        <w:pStyle w:val="Akapitzlist"/>
        <w:numPr>
          <w:ilvl w:val="0"/>
          <w:numId w:val="1"/>
        </w:numPr>
        <w:spacing w:after="120"/>
        <w:ind w:left="414" w:hanging="357"/>
        <w:contextualSpacing w:val="0"/>
        <w:jc w:val="both"/>
        <w:rPr>
          <w:rFonts w:ascii="Times New Roman" w:hAnsi="Times New Roman"/>
          <w:b/>
        </w:rPr>
      </w:pPr>
      <w:r w:rsidRPr="008D40CC">
        <w:rPr>
          <w:rFonts w:ascii="Times New Roman" w:hAnsi="Times New Roman" w:cs="Times New Roman"/>
        </w:rPr>
        <w:t xml:space="preserve">Ceny jednostkowe netto za poszczególne badania i pomiary określa </w:t>
      </w:r>
      <w:r>
        <w:rPr>
          <w:rFonts w:ascii="Times New Roman" w:hAnsi="Times New Roman" w:cs="Times New Roman"/>
        </w:rPr>
        <w:t>Formularz Oferty</w:t>
      </w:r>
      <w:r w:rsidRPr="008D40CC">
        <w:rPr>
          <w:rFonts w:ascii="Times New Roman" w:hAnsi="Times New Roman" w:cs="Times New Roman"/>
        </w:rPr>
        <w:t>.</w:t>
      </w:r>
    </w:p>
    <w:p w:rsidR="00421A02" w:rsidRPr="00970E85" w:rsidRDefault="00421A02" w:rsidP="00421A02">
      <w:pPr>
        <w:pStyle w:val="Akapitzlist"/>
        <w:numPr>
          <w:ilvl w:val="0"/>
          <w:numId w:val="1"/>
        </w:numPr>
        <w:spacing w:after="120"/>
        <w:ind w:left="414" w:hanging="357"/>
        <w:contextualSpacing w:val="0"/>
        <w:jc w:val="both"/>
        <w:rPr>
          <w:rFonts w:ascii="Times New Roman" w:hAnsi="Times New Roman"/>
          <w:b/>
        </w:rPr>
      </w:pPr>
      <w:r w:rsidRPr="008B04EE">
        <w:rPr>
          <w:rFonts w:ascii="Times New Roman" w:hAnsi="Times New Roman" w:cs="Times New Roman"/>
          <w:bCs/>
        </w:rPr>
        <w:t>Strony zastrzegają, że w trakcie obowiązywania umowy ceny jednostkowe będące podstawą ustalenia wynagrodzenia nie ulegną zmianie.</w:t>
      </w:r>
    </w:p>
    <w:p w:rsidR="00421A02" w:rsidRDefault="00421A02" w:rsidP="00421A02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/>
        </w:rPr>
      </w:pPr>
      <w:r w:rsidRPr="00991E67">
        <w:rPr>
          <w:rFonts w:ascii="Times New Roman" w:hAnsi="Times New Roman"/>
        </w:rPr>
        <w:t>Wykonawca w</w:t>
      </w:r>
      <w:r>
        <w:rPr>
          <w:rFonts w:ascii="Times New Roman" w:hAnsi="Times New Roman"/>
        </w:rPr>
        <w:t>ystawi i dostarczy fakturę po każdorazowym pobraniu próbek, zgodnie ze zleceniem Zamawiającego</w:t>
      </w:r>
    </w:p>
    <w:p w:rsidR="00421A02" w:rsidRPr="00240389" w:rsidRDefault="00421A02" w:rsidP="00421A02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/>
        </w:rPr>
      </w:pPr>
      <w:r w:rsidRPr="00240389">
        <w:rPr>
          <w:rFonts w:ascii="Times New Roman" w:hAnsi="Times New Roman" w:cs="Times New Roman"/>
        </w:rPr>
        <w:t>Na podstawie porozumienia, zgodnie z art. 106g,ust. 3 i art. 106n ustawy z dnia 11 marca 2004 r. o podatku od towarów i usług (Dz. U. z 20</w:t>
      </w:r>
      <w:r>
        <w:rPr>
          <w:rFonts w:ascii="Times New Roman" w:hAnsi="Times New Roman" w:cs="Times New Roman"/>
        </w:rPr>
        <w:t>20</w:t>
      </w:r>
      <w:r w:rsidRPr="00240389">
        <w:rPr>
          <w:rFonts w:ascii="Times New Roman" w:hAnsi="Times New Roman" w:cs="Times New Roman"/>
        </w:rPr>
        <w:t xml:space="preserve">, poz. </w:t>
      </w:r>
      <w:r>
        <w:rPr>
          <w:rFonts w:ascii="Times New Roman" w:hAnsi="Times New Roman" w:cs="Times New Roman"/>
        </w:rPr>
        <w:t>106</w:t>
      </w:r>
      <w:r w:rsidRPr="00240389">
        <w:rPr>
          <w:rFonts w:ascii="Times New Roman" w:hAnsi="Times New Roman" w:cs="Times New Roman"/>
        </w:rPr>
        <w:t>) Zleceniodawca  akceptuje fakturę wystawioną i przesłaną w formie elektronicznej.</w:t>
      </w:r>
    </w:p>
    <w:p w:rsidR="00421A02" w:rsidRPr="00970E85" w:rsidRDefault="00421A02" w:rsidP="00421A02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/>
        </w:rPr>
      </w:pPr>
      <w:r w:rsidRPr="00240389">
        <w:rPr>
          <w:rFonts w:ascii="Times New Roman" w:hAnsi="Times New Roman" w:cs="Times New Roman"/>
        </w:rPr>
        <w:t xml:space="preserve">E-faktury, korekty e-faktur oraz duplikaty e-faktur będą wystawiane i przesyłane pocztą elektroniczna (e-mail) w formie PDF i XML </w:t>
      </w:r>
    </w:p>
    <w:p w:rsidR="00421A02" w:rsidRPr="00941262" w:rsidRDefault="00421A02" w:rsidP="00421A02">
      <w:pPr>
        <w:pStyle w:val="Akapitzlist"/>
        <w:spacing w:after="120"/>
        <w:ind w:left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z adresu: ………………………………………………………………………….</w:t>
      </w:r>
    </w:p>
    <w:p w:rsidR="00421A02" w:rsidRDefault="00421A02" w:rsidP="00421A02">
      <w:pPr>
        <w:spacing w:after="120"/>
        <w:ind w:firstLine="357"/>
        <w:rPr>
          <w:rFonts w:ascii="Times New Roman" w:hAnsi="Times New Roman" w:cs="Times New Roman"/>
        </w:rPr>
      </w:pPr>
      <w:r w:rsidRPr="00970E8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</w:t>
      </w:r>
      <w:r w:rsidRPr="00970E85">
        <w:rPr>
          <w:rFonts w:ascii="Times New Roman" w:hAnsi="Times New Roman" w:cs="Times New Roman"/>
        </w:rPr>
        <w:t xml:space="preserve"> adres: </w:t>
      </w:r>
      <w:hyperlink r:id="rId5" w:history="1">
        <w:r w:rsidRPr="00970E85">
          <w:rPr>
            <w:rStyle w:val="Hipercze"/>
            <w:rFonts w:ascii="Times New Roman" w:hAnsi="Times New Roman" w:cs="Times New Roman"/>
          </w:rPr>
          <w:t>k.duszczak@park-wodny.kalisz.pl</w:t>
        </w:r>
      </w:hyperlink>
      <w:r w:rsidRPr="00970E85">
        <w:rPr>
          <w:rFonts w:ascii="Times New Roman" w:hAnsi="Times New Roman" w:cs="Times New Roman"/>
        </w:rPr>
        <w:t xml:space="preserve"> lub </w:t>
      </w:r>
      <w:r>
        <w:rPr>
          <w:rFonts w:ascii="Times New Roman" w:hAnsi="Times New Roman" w:cs="Times New Roman"/>
        </w:rPr>
        <w:t xml:space="preserve">                   </w:t>
      </w:r>
    </w:p>
    <w:p w:rsidR="00421A02" w:rsidRPr="00970E85" w:rsidRDefault="00421A02" w:rsidP="00421A02">
      <w:pPr>
        <w:spacing w:after="120"/>
        <w:ind w:firstLine="357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(w przypadku nieobecności K. Duszczak) </w:t>
      </w:r>
      <w:hyperlink r:id="rId6" w:history="1">
        <w:r w:rsidRPr="00970E85">
          <w:rPr>
            <w:rStyle w:val="Hipercze"/>
            <w:rFonts w:ascii="Times New Roman" w:hAnsi="Times New Roman" w:cs="Times New Roman"/>
          </w:rPr>
          <w:t>e.janiak@park-wodny.kalisz.pl</w:t>
        </w:r>
      </w:hyperlink>
      <w:r w:rsidRPr="00970E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</w:p>
    <w:p w:rsidR="00421A02" w:rsidRDefault="00421A02" w:rsidP="00421A02">
      <w:pPr>
        <w:pStyle w:val="Akapitzlist"/>
        <w:numPr>
          <w:ilvl w:val="0"/>
          <w:numId w:val="1"/>
        </w:numPr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C71416">
        <w:rPr>
          <w:rFonts w:ascii="Times New Roman" w:hAnsi="Times New Roman" w:cs="Times New Roman"/>
          <w:sz w:val="24"/>
          <w:szCs w:val="24"/>
        </w:rPr>
        <w:t>Jedynie dokumenty przesyłane z ww. adresu będą stanowiły faktury.</w:t>
      </w:r>
    </w:p>
    <w:p w:rsidR="00421A02" w:rsidRPr="008B4F75" w:rsidRDefault="00421A02" w:rsidP="00421A02">
      <w:pPr>
        <w:pStyle w:val="Akapitzlist"/>
        <w:numPr>
          <w:ilvl w:val="0"/>
          <w:numId w:val="1"/>
        </w:numPr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970E85">
        <w:rPr>
          <w:rFonts w:ascii="Times New Roman" w:hAnsi="Times New Roman" w:cs="Times New Roman"/>
          <w:spacing w:val="-4"/>
        </w:rPr>
        <w:t>Należność Wykonawcy za wykonane prace płatna będzie przelewem na rachunek bankowy  Wykonawcy wskazany na fakturze</w:t>
      </w:r>
      <w:r w:rsidRPr="00970E85">
        <w:rPr>
          <w:rFonts w:ascii="Times New Roman" w:hAnsi="Times New Roman" w:cs="Times New Roman"/>
          <w:bCs/>
          <w:spacing w:val="-4"/>
        </w:rPr>
        <w:t xml:space="preserve"> w terminie 14 dni od dnia doręczenia faktury VAT. </w:t>
      </w:r>
      <w:r w:rsidRPr="00970E85">
        <w:rPr>
          <w:rFonts w:ascii="Times New Roman" w:hAnsi="Times New Roman" w:cs="Times New Roman"/>
        </w:rPr>
        <w:t xml:space="preserve">Za dzień zapłaty uważa się dzień obciążenia rachunku bankowego </w:t>
      </w:r>
      <w:r w:rsidRPr="00970E85">
        <w:rPr>
          <w:rFonts w:ascii="Times New Roman" w:hAnsi="Times New Roman" w:cs="Times New Roman"/>
          <w:iCs/>
        </w:rPr>
        <w:t>Zamawiającego</w:t>
      </w:r>
      <w:r w:rsidRPr="00970E85">
        <w:rPr>
          <w:rFonts w:ascii="Times New Roman" w:hAnsi="Times New Roman" w:cs="Times New Roman"/>
          <w:i/>
          <w:iCs/>
        </w:rPr>
        <w:t>.</w:t>
      </w:r>
    </w:p>
    <w:p w:rsidR="00421A02" w:rsidRPr="00970E85" w:rsidRDefault="00421A02" w:rsidP="00421A02">
      <w:pPr>
        <w:pStyle w:val="Akapitzlist"/>
        <w:numPr>
          <w:ilvl w:val="0"/>
          <w:numId w:val="1"/>
        </w:numPr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Wykonawca po pobraniu próbek wody sporządzi sprawozdanie, które zostanie przesłane drogą elektroniczną na adres </w:t>
      </w:r>
      <w:hyperlink r:id="rId7" w:history="1">
        <w:r w:rsidRPr="00A97E64">
          <w:rPr>
            <w:rStyle w:val="Hipercze"/>
            <w:rFonts w:ascii="Times New Roman" w:hAnsi="Times New Roman" w:cs="Times New Roman"/>
            <w:iCs/>
          </w:rPr>
          <w:t>j.kujawski@park-wodny.kalisz.pl</w:t>
        </w:r>
      </w:hyperlink>
      <w:r>
        <w:rPr>
          <w:rFonts w:ascii="Times New Roman" w:hAnsi="Times New Roman" w:cs="Times New Roman"/>
          <w:iCs/>
        </w:rPr>
        <w:t xml:space="preserve"> . Sprawozdanie zostanie dołączone do faktury przesłanej drogą elektroniczną.</w:t>
      </w:r>
    </w:p>
    <w:p w:rsidR="00421A02" w:rsidRPr="00970E85" w:rsidRDefault="00421A02" w:rsidP="00421A02">
      <w:pPr>
        <w:pStyle w:val="Akapitzlist"/>
        <w:numPr>
          <w:ilvl w:val="0"/>
          <w:numId w:val="1"/>
        </w:numPr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970E85">
        <w:rPr>
          <w:rFonts w:ascii="Times New Roman" w:hAnsi="Times New Roman" w:cs="Times New Roman"/>
        </w:rPr>
        <w:t>W przypadku zwłoki w płatności należnych kwot Zamawiający płacić będzie Wykonawcy</w:t>
      </w:r>
      <w:r>
        <w:rPr>
          <w:rFonts w:ascii="Times New Roman" w:hAnsi="Times New Roman" w:cs="Times New Roman"/>
        </w:rPr>
        <w:t xml:space="preserve"> odsetki ustawowe za opóźnienie w transakcjach handlowych. O</w:t>
      </w:r>
      <w:r w:rsidRPr="00970E85">
        <w:rPr>
          <w:rFonts w:ascii="Times New Roman" w:hAnsi="Times New Roman" w:cs="Times New Roman"/>
        </w:rPr>
        <w:t>dsetki naliczane będą od pierwszego dnia następującego po terminie  płatności do dnia zapłaty włącznie.</w:t>
      </w:r>
    </w:p>
    <w:p w:rsidR="00421A02" w:rsidRDefault="00421A02" w:rsidP="00421A02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7.</w:t>
      </w:r>
    </w:p>
    <w:p w:rsidR="00421A02" w:rsidRDefault="00421A02" w:rsidP="00421A02">
      <w:pPr>
        <w:numPr>
          <w:ilvl w:val="0"/>
          <w:numId w:val="4"/>
        </w:numPr>
        <w:tabs>
          <w:tab w:val="left" w:pos="360"/>
        </w:tabs>
        <w:spacing w:after="12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Wykonawca</w:t>
      </w:r>
      <w:r>
        <w:rPr>
          <w:rFonts w:ascii="Times New Roman" w:hAnsi="Times New Roman" w:cs="Times New Roman"/>
        </w:rPr>
        <w:t xml:space="preserve"> zobowiązany jest zapłacić Zamawiającemu karę umowną:</w:t>
      </w:r>
    </w:p>
    <w:p w:rsidR="00421A02" w:rsidRPr="00970E85" w:rsidRDefault="00421A02" w:rsidP="00421A02">
      <w:pPr>
        <w:numPr>
          <w:ilvl w:val="1"/>
          <w:numId w:val="4"/>
        </w:numPr>
        <w:tabs>
          <w:tab w:val="left" w:pos="502"/>
          <w:tab w:val="left" w:pos="72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Pr="00970E85">
        <w:rPr>
          <w:rFonts w:ascii="Times New Roman" w:hAnsi="Times New Roman" w:cs="Times New Roman"/>
        </w:rPr>
        <w:t xml:space="preserve">za opóźnienie w wykonaniu przedmiotu Umowy z przyczyn leżących po stronie </w:t>
      </w:r>
      <w:r w:rsidRPr="00970E85">
        <w:rPr>
          <w:rFonts w:ascii="Times New Roman" w:hAnsi="Times New Roman" w:cs="Times New Roman"/>
          <w:iCs/>
        </w:rPr>
        <w:t xml:space="preserve">Wykonawcy </w:t>
      </w:r>
      <w:r w:rsidRPr="00970E85">
        <w:rPr>
          <w:rFonts w:ascii="Times New Roman" w:hAnsi="Times New Roman" w:cs="Times New Roman"/>
        </w:rPr>
        <w:t xml:space="preserve">                 w wysokości 1% wynagrodzenia umownego (obliczonego za prace zlecone do wykonania               w danym terminie dotknięte opóźnieniem) za każdy dzień opóźnienia,</w:t>
      </w:r>
    </w:p>
    <w:p w:rsidR="00421A02" w:rsidRDefault="00421A02" w:rsidP="00421A02">
      <w:pPr>
        <w:numPr>
          <w:ilvl w:val="1"/>
          <w:numId w:val="4"/>
        </w:numPr>
        <w:tabs>
          <w:tab w:val="left" w:pos="502"/>
          <w:tab w:val="left" w:pos="720"/>
        </w:tabs>
        <w:spacing w:after="12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odstąpienie od Umowy z przyczyn, za które </w:t>
      </w:r>
      <w:r>
        <w:rPr>
          <w:rFonts w:ascii="Times New Roman" w:hAnsi="Times New Roman" w:cs="Times New Roman"/>
          <w:iCs/>
        </w:rPr>
        <w:t>Wykonawca</w:t>
      </w:r>
      <w:r>
        <w:rPr>
          <w:rFonts w:ascii="Times New Roman" w:hAnsi="Times New Roman" w:cs="Times New Roman"/>
        </w:rPr>
        <w:t xml:space="preserve"> ponosi odpowiedzialność,                          w wysokości 10% wynagrodzenia umownego.</w:t>
      </w:r>
    </w:p>
    <w:p w:rsidR="00421A02" w:rsidRDefault="00421A02" w:rsidP="00421A02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Zamawiający</w:t>
      </w:r>
      <w:r>
        <w:rPr>
          <w:rFonts w:ascii="Times New Roman" w:hAnsi="Times New Roman" w:cs="Times New Roman"/>
        </w:rPr>
        <w:t xml:space="preserve"> zastrzega sobie prawo do potrącenia kar umownych z przedłożonych do zapłaty faktur za dany okres.</w:t>
      </w:r>
    </w:p>
    <w:p w:rsidR="00421A02" w:rsidRPr="00970E85" w:rsidRDefault="00421A02" w:rsidP="00421A02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Strony mogą dochodzić na zasadach ogólnych odszkodowań przewyższających kary umowne.</w:t>
      </w:r>
    </w:p>
    <w:p w:rsidR="00421A02" w:rsidRDefault="00421A02" w:rsidP="00421A02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8.</w:t>
      </w:r>
    </w:p>
    <w:p w:rsidR="00421A02" w:rsidRDefault="00421A02" w:rsidP="00421A02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Osobami upoważnionymi do kontaktów we wszelkich sprawach związanych z realizacją niniejszego zamówienia w czasie trwania umowy są: </w:t>
      </w:r>
    </w:p>
    <w:p w:rsidR="00421A02" w:rsidRDefault="00421A02" w:rsidP="00421A02">
      <w:pPr>
        <w:numPr>
          <w:ilvl w:val="0"/>
          <w:numId w:val="8"/>
        </w:numPr>
        <w:spacing w:after="0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stronie Zamawiającego </w:t>
      </w:r>
    </w:p>
    <w:p w:rsidR="00421A02" w:rsidRDefault="00421A02" w:rsidP="00421A02">
      <w:pPr>
        <w:pStyle w:val="Akapitzlist"/>
        <w:spacing w:after="0"/>
        <w:ind w:left="3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Jacek Kujawski – Kierownik Działu Techniczno-Gospodarczego </w:t>
      </w:r>
    </w:p>
    <w:p w:rsidR="00421A02" w:rsidRDefault="00421A02" w:rsidP="00421A02">
      <w:pPr>
        <w:pStyle w:val="Akapitzlist"/>
        <w:spacing w:after="0"/>
        <w:ind w:left="340"/>
        <w:contextualSpacing w:val="0"/>
      </w:pPr>
      <w:r>
        <w:rPr>
          <w:rFonts w:ascii="Times New Roman" w:hAnsi="Times New Roman" w:cs="Times New Roman"/>
        </w:rPr>
        <w:t xml:space="preserve">e-mail: </w:t>
      </w:r>
      <w:hyperlink r:id="rId8">
        <w:r>
          <w:rPr>
            <w:rStyle w:val="czeinternetowe"/>
            <w:rFonts w:ascii="Times New Roman" w:hAnsi="Times New Roman" w:cs="Times New Roman"/>
          </w:rPr>
          <w:t>j.kujawski@park-wodny.kalisz.pl</w:t>
        </w:r>
      </w:hyperlink>
    </w:p>
    <w:p w:rsidR="00421A02" w:rsidRPr="00E13BCF" w:rsidRDefault="00421A02" w:rsidP="00421A02">
      <w:pPr>
        <w:pStyle w:val="Akapitzlist"/>
        <w:spacing w:after="120"/>
        <w:ind w:left="3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+48 694 396 464</w:t>
      </w:r>
    </w:p>
    <w:p w:rsidR="00421A02" w:rsidRDefault="00421A02" w:rsidP="00421A02">
      <w:pPr>
        <w:numPr>
          <w:ilvl w:val="0"/>
          <w:numId w:val="8"/>
        </w:numPr>
        <w:spacing w:after="120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stronie Wykonawcy: </w:t>
      </w:r>
    </w:p>
    <w:p w:rsidR="00421A02" w:rsidRDefault="00421A02" w:rsidP="00421A02">
      <w:pPr>
        <w:spacing w:after="120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</w:p>
    <w:p w:rsidR="00421A02" w:rsidRDefault="00421A02" w:rsidP="00421A02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</w:rPr>
        <w:t>§ 10.</w:t>
      </w:r>
    </w:p>
    <w:p w:rsidR="00421A02" w:rsidRDefault="00421A02" w:rsidP="00421A02">
      <w:pPr>
        <w:pStyle w:val="Akapitzlist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E13BCF">
        <w:rPr>
          <w:rFonts w:ascii="Times New Roman" w:hAnsi="Times New Roman" w:cs="Times New Roman"/>
        </w:rPr>
        <w:t>Zmiany Umowy wymagają formy pisemnej pod rygorem nieważności.</w:t>
      </w:r>
    </w:p>
    <w:p w:rsidR="00421A02" w:rsidRDefault="00421A02" w:rsidP="00421A02">
      <w:pPr>
        <w:pStyle w:val="Akapitzlist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E13BCF">
        <w:rPr>
          <w:rFonts w:ascii="Times New Roman" w:hAnsi="Times New Roman" w:cs="Times New Roman"/>
        </w:rPr>
        <w:t>W sprawach nieuregulowanych niniejszą umową zastosowanie mają przepisy kodeksu cywilnego</w:t>
      </w:r>
    </w:p>
    <w:p w:rsidR="00421A02" w:rsidRDefault="00421A02" w:rsidP="00421A02">
      <w:pPr>
        <w:pStyle w:val="Akapitzlist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E13BCF">
        <w:rPr>
          <w:rFonts w:ascii="Times New Roman" w:hAnsi="Times New Roman" w:cs="Times New Roman"/>
        </w:rPr>
        <w:t>Ewentualne spory mogące powstać przy wykonywaniu  niniejszej Umowy strony poddają pod rozstrzygnięcie przez właściwy dla siedziby Zamawiającego sąd powszechny.</w:t>
      </w:r>
    </w:p>
    <w:p w:rsidR="00421A02" w:rsidRDefault="00421A02" w:rsidP="00421A02">
      <w:pPr>
        <w:pStyle w:val="Akapitzlist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E13BCF">
        <w:rPr>
          <w:rFonts w:ascii="Times New Roman" w:hAnsi="Times New Roman" w:cs="Times New Roman"/>
        </w:rPr>
        <w:t xml:space="preserve">Umowę niniejszą sporządzono w 2 jednobrzmiących egzemplarzach, po 1 dla każdej ze stron. </w:t>
      </w:r>
    </w:p>
    <w:p w:rsidR="00421A02" w:rsidRDefault="00421A02" w:rsidP="00421A02">
      <w:pPr>
        <w:spacing w:after="120"/>
        <w:jc w:val="both"/>
        <w:rPr>
          <w:rFonts w:ascii="Times New Roman" w:hAnsi="Times New Roman" w:cs="Times New Roman"/>
        </w:rPr>
      </w:pPr>
    </w:p>
    <w:p w:rsidR="00421A02" w:rsidRDefault="00421A02" w:rsidP="00421A02">
      <w:pPr>
        <w:spacing w:after="120"/>
        <w:jc w:val="both"/>
        <w:rPr>
          <w:rFonts w:ascii="Times New Roman" w:hAnsi="Times New Roman" w:cs="Times New Roman"/>
        </w:rPr>
      </w:pPr>
    </w:p>
    <w:p w:rsidR="00421A02" w:rsidRPr="00B477D0" w:rsidRDefault="00421A02" w:rsidP="00421A02">
      <w:pPr>
        <w:spacing w:after="120"/>
        <w:jc w:val="both"/>
        <w:rPr>
          <w:rFonts w:ascii="Times New Roman" w:hAnsi="Times New Roman" w:cs="Times New Roman"/>
          <w:b/>
        </w:rPr>
      </w:pPr>
      <w:r w:rsidRPr="00B477D0">
        <w:rPr>
          <w:rFonts w:ascii="Times New Roman" w:hAnsi="Times New Roman" w:cs="Times New Roman"/>
          <w:b/>
        </w:rPr>
        <w:t>Załącznik do umowy:</w:t>
      </w:r>
    </w:p>
    <w:p w:rsidR="00421A02" w:rsidRPr="00B477D0" w:rsidRDefault="00421A02" w:rsidP="00421A02">
      <w:pPr>
        <w:spacing w:after="120"/>
        <w:jc w:val="both"/>
        <w:rPr>
          <w:rFonts w:ascii="Times New Roman" w:hAnsi="Times New Roman" w:cs="Times New Roman"/>
          <w:b/>
        </w:rPr>
      </w:pPr>
      <w:r w:rsidRPr="00B477D0">
        <w:rPr>
          <w:rFonts w:ascii="Times New Roman" w:hAnsi="Times New Roman" w:cs="Times New Roman"/>
          <w:b/>
        </w:rPr>
        <w:t>Harmonogram poboru próbek</w:t>
      </w:r>
    </w:p>
    <w:p w:rsidR="00421A02" w:rsidRDefault="00421A02" w:rsidP="00421A02">
      <w:pPr>
        <w:rPr>
          <w:rFonts w:ascii="Times New Roman" w:hAnsi="Times New Roman" w:cs="Times New Roman"/>
        </w:rPr>
      </w:pPr>
    </w:p>
    <w:p w:rsidR="00421A02" w:rsidRDefault="00421A02" w:rsidP="00421A02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WYKONAWCA</w:t>
      </w:r>
    </w:p>
    <w:p w:rsidR="00421A02" w:rsidRDefault="00421A02" w:rsidP="00421A02">
      <w:pPr>
        <w:rPr>
          <w:rFonts w:ascii="Times New Roman" w:hAnsi="Times New Roman" w:cs="Times New Roman"/>
        </w:rPr>
      </w:pPr>
    </w:p>
    <w:p w:rsidR="00421A02" w:rsidRDefault="00421A02" w:rsidP="00421A02">
      <w:pPr>
        <w:rPr>
          <w:rFonts w:ascii="Times New Roman" w:hAnsi="Times New Roman" w:cs="Times New Roman"/>
        </w:rPr>
      </w:pPr>
    </w:p>
    <w:p w:rsidR="00421A02" w:rsidRDefault="00421A02" w:rsidP="00421A02">
      <w:pPr>
        <w:rPr>
          <w:rFonts w:ascii="Times New Roman" w:hAnsi="Times New Roman" w:cs="Times New Roman"/>
        </w:rPr>
      </w:pPr>
    </w:p>
    <w:p w:rsidR="00421A02" w:rsidRDefault="00421A02" w:rsidP="00421A02">
      <w:pPr>
        <w:rPr>
          <w:rFonts w:ascii="Times New Roman" w:hAnsi="Times New Roman" w:cs="Times New Roman"/>
        </w:rPr>
      </w:pPr>
    </w:p>
    <w:p w:rsidR="00421A02" w:rsidRDefault="00421A02" w:rsidP="00421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………………………………..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:rsidR="00421A02" w:rsidRDefault="00421A02" w:rsidP="00421A02">
      <w:pPr>
        <w:rPr>
          <w:rFonts w:ascii="Times New Roman" w:hAnsi="Times New Roman" w:cs="Times New Roman"/>
        </w:rPr>
      </w:pPr>
    </w:p>
    <w:p w:rsidR="00421A02" w:rsidRDefault="00421A02" w:rsidP="00421A02">
      <w:pPr>
        <w:rPr>
          <w:rFonts w:ascii="Times New Roman" w:hAnsi="Times New Roman" w:cs="Times New Roman"/>
        </w:rPr>
      </w:pPr>
    </w:p>
    <w:p w:rsidR="005C0615" w:rsidRDefault="005C0615">
      <w:bookmarkStart w:id="0" w:name="_GoBack"/>
      <w:bookmarkEnd w:id="0"/>
    </w:p>
    <w:sectPr w:rsidR="005C0615" w:rsidSect="00421A02"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7016"/>
    <w:multiLevelType w:val="hybridMultilevel"/>
    <w:tmpl w:val="53346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F1D0A"/>
    <w:multiLevelType w:val="multilevel"/>
    <w:tmpl w:val="712E4E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653B0"/>
    <w:multiLevelType w:val="hybridMultilevel"/>
    <w:tmpl w:val="8750A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71B71"/>
    <w:multiLevelType w:val="multilevel"/>
    <w:tmpl w:val="DA7673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93E23"/>
    <w:multiLevelType w:val="multilevel"/>
    <w:tmpl w:val="87E24A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A4428"/>
    <w:multiLevelType w:val="multilevel"/>
    <w:tmpl w:val="E5F45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CB567F"/>
    <w:multiLevelType w:val="multilevel"/>
    <w:tmpl w:val="2A94D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02CD7"/>
    <w:multiLevelType w:val="multilevel"/>
    <w:tmpl w:val="0360CD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D59F6"/>
    <w:multiLevelType w:val="hybridMultilevel"/>
    <w:tmpl w:val="0798998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7B397BAB"/>
    <w:multiLevelType w:val="multilevel"/>
    <w:tmpl w:val="25AC82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02"/>
    <w:rsid w:val="00421A02"/>
    <w:rsid w:val="005C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A4EB2-821E-4A00-BFC0-3D422E23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A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1A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1A02"/>
    <w:rPr>
      <w:color w:val="0563C1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421A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ujawski@park-wodny.kalis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kujawski@park-wodny.kalis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janiak@park-wodny.kalisz.pl" TargetMode="External"/><Relationship Id="rId5" Type="http://schemas.openxmlformats.org/officeDocument/2006/relationships/hyperlink" Target="mailto:k.duszczak@park-wodny.kalisz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1305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2020-12-03T11:33:00Z</dcterms:created>
  <dcterms:modified xsi:type="dcterms:W3CDTF">2020-12-03T11:34:00Z</dcterms:modified>
</cp:coreProperties>
</file>