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387" w:leader="none"/>
        </w:tabs>
        <w:spacing w:lineRule="auto" w:line="276"/>
        <w:jc w:val="right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bCs/>
          <w:i/>
          <w:sz w:val="20"/>
          <w:szCs w:val="20"/>
        </w:rPr>
        <w:t>Załącznik nr 3 (A) do SWZ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Zamawiający: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SPZOZ w Wolsztynie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ul. Wschowska 3</w:t>
      </w:r>
    </w:p>
    <w:p>
      <w:pPr>
        <w:pStyle w:val="Wcicietrecitekstu"/>
        <w:spacing w:before="0" w:after="0"/>
        <w:ind w:left="0" w:hanging="0"/>
        <w:rPr>
          <w:rFonts w:ascii="Cambria" w:hAnsi="Cambria" w:cs="Calibri" w:asciiTheme="majorHAnsi" w:cstheme="minorHAnsi" w:hAnsiTheme="majorHAnsi"/>
          <w:b/>
          <w:b/>
          <w:bCs/>
          <w:sz w:val="22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64-200 Wolsztyn</w:t>
      </w:r>
      <w:r>
        <w:rPr>
          <w:rFonts w:cs="Calibri" w:ascii="Cambria" w:hAnsi="Cambria" w:asciiTheme="majorHAnsi" w:cstheme="minorHAnsi" w:hAnsiTheme="majorHAnsi"/>
          <w:b/>
          <w:bCs/>
          <w:sz w:val="20"/>
          <w:szCs w:val="20"/>
        </w:rPr>
        <w:t xml:space="preserve"> </w:t>
        <w:br/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>Wykonawca: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wpisany do ________________________________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pod numerem 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0"/>
          <w:szCs w:val="22"/>
        </w:rPr>
      </w:pPr>
      <w:r>
        <w:rPr>
          <w:rFonts w:eastAsia="Cambria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i/>
          <w:sz w:val="20"/>
          <w:szCs w:val="20"/>
        </w:rPr>
        <w:t>(pełna nazwa/firma, adres,  w zależności od podmiotu: NIP/PESEL, KRS/CEiDG)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i/>
          <w:i/>
          <w:sz w:val="22"/>
          <w:szCs w:val="22"/>
          <w:u w:val="single"/>
        </w:rPr>
      </w:pPr>
      <w:r>
        <w:rPr>
          <w:rFonts w:cs="Arial" w:ascii="Cambria" w:hAnsi="Cambria"/>
          <w:i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</w:t>
      </w:r>
      <w:r>
        <w:rPr>
          <w:rFonts w:cs="Arial" w:ascii="Cambria" w:hAnsi="Cambria"/>
          <w:sz w:val="20"/>
          <w:szCs w:val="20"/>
        </w:rPr>
        <w:t>.………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cs="Arial" w:ascii="Cambria" w:hAnsi="Cambria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Oświadczenie Wykonawcy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składane na podstawie art. 125 ust. 1 ustawy z dnia 11 września 2019 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DOTYCZĄCE BRAKU PRZESŁANEK WYKLUCZENIA Z POSTĘPOWANIA 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sz w:val="22"/>
          <w:szCs w:val="22"/>
          <w:u w:val="single"/>
        </w:rPr>
      </w:pPr>
      <w:r>
        <w:rPr>
          <w:rFonts w:cs="Calibri" w:ascii="Cambria" w:hAnsi="Cambria"/>
          <w:b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sz w:val="22"/>
          <w:szCs w:val="22"/>
          <w:u w:val="single"/>
        </w:rPr>
      </w:pPr>
      <w:r>
        <w:rPr>
          <w:rFonts w:cs="Calibri" w:ascii="Cambria" w:hAnsi="Cambria"/>
          <w:b/>
          <w:sz w:val="22"/>
          <w:szCs w:val="22"/>
          <w:u w:val="single"/>
        </w:rPr>
      </w:r>
    </w:p>
    <w:p>
      <w:pPr>
        <w:pStyle w:val="Nagwek3"/>
        <w:spacing w:lineRule="auto" w:line="276" w:before="0" w:after="0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Na potrzeby postępowania o udzielenie zamówienia publicznego pn.  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Xl38"/>
        <w:pBdr>
          <w:bottom w:val="nil"/>
        </w:pBdr>
        <w:spacing w:lineRule="auto" w:line="276" w:before="0" w:after="0"/>
        <w:jc w:val="center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Microsoft YaHei" w:cs="Verdan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sz w:val="20"/>
          <w:szCs w:val="20"/>
          <w:lang w:val="pl-PL" w:eastAsia="pl-PL"/>
        </w:rPr>
        <w:t xml:space="preserve">Zakup 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kern w:val="2"/>
          <w:sz w:val="20"/>
          <w:szCs w:val="20"/>
          <w:lang w:val="pl-PL" w:eastAsia="pl-PL" w:bidi="ar-SA"/>
        </w:rPr>
        <w:t>monitora do ciągłych pomiarów hemodynamicznych na potrzeby Oddziału AIiT</w:t>
      </w:r>
      <w:r>
        <w:rPr>
          <w:rFonts w:eastAsia="Microsoft YaHei" w:cs="Cambria" w:ascii="Cambria" w:hAnsi="Cambria" w:asciiTheme="majorHAnsi" w:hAnsiTheme="majorHAnsi"/>
          <w:b/>
          <w:bCs/>
          <w:i/>
          <w:color w:val="0000FF"/>
          <w:spacing w:val="20"/>
          <w:sz w:val="20"/>
          <w:szCs w:val="20"/>
          <w:lang w:val="pl-PL" w:eastAsia="pl-PL"/>
        </w:rPr>
        <w:t xml:space="preserve"> SPZOZ w Wolsztynie</w:t>
      </w:r>
      <w:r>
        <w:rPr>
          <w:rFonts w:eastAsia="Arial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TP/11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asciiTheme="majorHAnsi" w:cstheme="minorHAnsi" w:hAnsiTheme="maj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OŚWIADCZENIA DOTYCZĄCE WYKONAWCY: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 w:before="240" w:after="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Oświadczam, że nie podlegam wykluczeniu z postępowania na podstawie art. 108 ust. 1 Pzp.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 w:before="240" w:after="0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Oświadczam, że nie podlegam wykluczeniu z postępowania na podstawie art. 109  ust.4,</w:t>
      </w:r>
      <w:r>
        <w:rPr>
          <w:rFonts w:cs="Arial" w:ascii="Cambria" w:hAnsi="Cambria"/>
          <w:strike/>
          <w:sz w:val="20"/>
          <w:szCs w:val="20"/>
        </w:rPr>
        <w:t>5,7</w:t>
      </w:r>
      <w:r>
        <w:rPr>
          <w:rFonts w:cs="Arial" w:ascii="Cambria" w:hAnsi="Cambria"/>
          <w:sz w:val="20"/>
          <w:szCs w:val="20"/>
        </w:rPr>
        <w:t xml:space="preserve"> Pzp. 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 xml:space="preserve">Oświadczam, że zachodzą w stosunku do mnie podstawy wykluczenia z postępowania na podstawie art. _______________________________________________ ustawy Pzp </w:t>
      </w:r>
      <w:r>
        <w:rPr>
          <w:rFonts w:cs="Arial" w:ascii="Cambria" w:hAnsi="Cambria"/>
          <w:i/>
          <w:sz w:val="20"/>
          <w:szCs w:val="20"/>
        </w:rPr>
        <w:t>(podać mającą zastosowanie podstawę wykluczenia spośród wymienionych w art. 108 ust. 1 pkt. 1, 2,5 lub 109 ust. 2 -</w:t>
      </w:r>
      <w:r>
        <w:rPr>
          <w:rFonts w:cs="Arial" w:ascii="Cambria" w:hAnsi="Cambria"/>
          <w:i/>
          <w:strike/>
          <w:sz w:val="20"/>
          <w:szCs w:val="20"/>
        </w:rPr>
        <w:t>5, 7,</w:t>
      </w:r>
      <w:r>
        <w:rPr>
          <w:rFonts w:cs="Arial" w:ascii="Cambria" w:hAnsi="Cambria"/>
          <w:i/>
          <w:sz w:val="20"/>
          <w:szCs w:val="20"/>
        </w:rPr>
        <w:t>10 Pzp).</w:t>
      </w:r>
      <w:r>
        <w:rPr>
          <w:rFonts w:cs="Arial" w:ascii="Cambria" w:hAnsi="Cambria"/>
          <w:sz w:val="20"/>
          <w:szCs w:val="20"/>
        </w:rPr>
        <w:t xml:space="preserve">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 xml:space="preserve">Jednocześnie oświadczam, że w związku z ww. okolicznością, na podstawie art. 110 ust. 2 ustawy Pzp podjąłem łącznie następujące środki naprawcze: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76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naprawiłem/zobowiązałem się do naprawienia szkody wyrządzonej przestępstwem/ wykroczeniem lub moim nieprawidłowym postępowaniem, w tym poprzez zadośćuczynienie pieniężne  tj 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numPr>
          <w:ilvl w:val="0"/>
          <w:numId w:val="2"/>
        </w:numPr>
        <w:spacing w:lineRule="auto" w:line="276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_________________________________________________________________________________________________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76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podjąłem  konkretne środki techniczne, organizacyjne i kadrowe, odpowiednie dla zapobiegania dalszym przestępstwom, wykroczeniom lub nieprawidłowemu postępowaniu, w szczególności: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numPr>
          <w:ilvl w:val="0"/>
          <w:numId w:val="3"/>
        </w:numPr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zreorganizowałem personel ______________________________________________(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  <w:r>
        <w:rPr>
          <w:rFonts w:ascii="Cambria" w:hAnsi="Cambria"/>
          <w:sz w:val="20"/>
          <w:szCs w:val="20"/>
        </w:rPr>
        <w:t>,</w:t>
      </w:r>
    </w:p>
    <w:p>
      <w:pPr>
        <w:pStyle w:val="Normal"/>
        <w:numPr>
          <w:ilvl w:val="0"/>
          <w:numId w:val="3"/>
        </w:numPr>
        <w:spacing w:lineRule="auto" w:line="27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wdrożyłem system sprawozdawczości i kontroli ______________________________(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utworzyłem  struktury audytu wewnętrznego do monitorowania przestrzegania przepisów, wewnętrznych regulacji lub standardów 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numPr>
          <w:ilvl w:val="0"/>
          <w:numId w:val="3"/>
        </w:numPr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0"/>
          <w:szCs w:val="20"/>
        </w:rPr>
        <w:t>wprowadziłem  wewnętrzne regulacje dotyczące odpowiedzialności i odszkodowań za nieprzestrzeganie przepisów, wewnętrznych regulacji lub standardów. ________________________________________________________________(</w:t>
      </w:r>
      <w:r>
        <w:rPr>
          <w:rFonts w:ascii="Cambria" w:hAnsi="Cambria"/>
          <w:color w:val="FF0000"/>
          <w:sz w:val="20"/>
          <w:szCs w:val="20"/>
        </w:rPr>
        <w:t>należy opisać)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right"/>
        <w:rPr>
          <w:rFonts w:ascii="Cambria" w:hAnsi="Cambria" w:cs="Arial"/>
          <w:i/>
          <w:i/>
          <w:sz w:val="22"/>
          <w:szCs w:val="22"/>
        </w:rPr>
      </w:pPr>
      <w:r>
        <w:rPr>
          <w:rFonts w:cs="Arial" w:ascii="Cambria" w:hAnsi="Cambria"/>
          <w:i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Cambria" w:hAnsi="Cambria" w:cs="Calibri"/>
          <w:b/>
          <w:b/>
          <w:sz w:val="22"/>
          <w:szCs w:val="22"/>
        </w:rPr>
      </w:pPr>
      <w:r>
        <w:rPr>
          <w:rFonts w:cs="Calibri" w:ascii="Cambria" w:hAnsi="Cambria"/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>
        <w:rPr>
          <w:rFonts w:cs="Calibri" w:ascii="Cambria" w:hAnsi="Cambria"/>
          <w:i/>
          <w:sz w:val="20"/>
          <w:szCs w:val="20"/>
        </w:rPr>
        <w:t xml:space="preserve">(podać pełną nazwę/firmę, adres, a także w zależności od podmiotu: NIP/PESEL, KRS/CEiDG) </w:t>
      </w:r>
      <w:r>
        <w:rPr>
          <w:rFonts w:cs="Calibri" w:ascii="Cambria" w:hAnsi="Cambria"/>
          <w:sz w:val="20"/>
          <w:szCs w:val="20"/>
        </w:rPr>
        <w:t>nie zachodzą podstawy wykluczenia z postępowania o udzielenie zamówienia.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 w:cs="Calibri"/>
          <w:b/>
          <w:b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PODWYKONAWCY NIEBĘDĄCEGO PODMIOTEM, NA KTÓREGO ZASOBY POWOŁUJE SIĘ WYKONAWCA:</w:t>
      </w:r>
      <w:bookmarkStart w:id="0" w:name="d"/>
      <w:bookmarkEnd w:id="0"/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>
        <w:rPr>
          <w:rFonts w:cs="Calibri" w:ascii="Cambria" w:hAnsi="Cambria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Calibri" w:ascii="Cambria" w:hAnsi="Cambria"/>
          <w:sz w:val="20"/>
          <w:szCs w:val="20"/>
        </w:rPr>
        <w:t>, nie zachodzą podstawy wykluczenia z postępowania o udzielenie zamówienia.</w:t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 w:cs="Calibri"/>
          <w:b/>
          <w:b/>
          <w:sz w:val="22"/>
          <w:szCs w:val="22"/>
        </w:rPr>
      </w:pPr>
      <w:r>
        <w:rPr>
          <w:rFonts w:cs="Calibri" w:ascii="Cambria" w:hAnsi="Cambria"/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  <w:r>
        <w:br w:type="page"/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Zamawiający: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SPZOZ w Wolsztynie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ul. Wschowska 3</w:t>
      </w:r>
    </w:p>
    <w:p>
      <w:pPr>
        <w:pStyle w:val="Wcicietrecitekstu"/>
        <w:spacing w:before="0" w:after="0"/>
        <w:ind w:left="0" w:hanging="0"/>
        <w:rPr>
          <w:rFonts w:ascii="Cambria" w:hAnsi="Cambria" w:cs="Calibri" w:asciiTheme="majorHAnsi" w:cstheme="minorHAnsi" w:hAnsiTheme="majorHAnsi"/>
          <w:b/>
          <w:b/>
          <w:bCs/>
          <w:sz w:val="22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64-200 Wolsztyn</w:t>
      </w:r>
      <w:r>
        <w:rPr>
          <w:rFonts w:cs="Calibri" w:ascii="Cambria" w:hAnsi="Cambria" w:asciiTheme="majorHAnsi" w:cstheme="minorHAnsi" w:hAnsiTheme="majorHAnsi"/>
          <w:b/>
          <w:bCs/>
          <w:sz w:val="20"/>
          <w:szCs w:val="20"/>
        </w:rPr>
        <w:t xml:space="preserve"> </w:t>
        <w:br/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right="4677" w:hanging="0"/>
        <w:rPr>
          <w:rFonts w:ascii="Cambria" w:hAnsi="Cambria" w:cs="Arial"/>
          <w:b/>
          <w:b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 xml:space="preserve">Podmiot udostępniający zasoby 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wpisany do ________________________________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pod numerem 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eastAsia="Cambria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i/>
          <w:sz w:val="20"/>
          <w:szCs w:val="20"/>
        </w:rPr>
        <w:t xml:space="preserve">(pełna nazwa/firma, adres, 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i/>
          <w:sz w:val="20"/>
          <w:szCs w:val="20"/>
        </w:rPr>
        <w:t>w zależności od podmiotu: NIP/PESEL, KRS/CEiDG)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i/>
          <w:i/>
          <w:sz w:val="22"/>
          <w:szCs w:val="22"/>
          <w:u w:val="single"/>
        </w:rPr>
      </w:pPr>
      <w:r>
        <w:rPr>
          <w:rFonts w:cs="Arial" w:ascii="Cambria" w:hAnsi="Cambria"/>
          <w:i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</w:t>
      </w:r>
      <w:r>
        <w:rPr>
          <w:rFonts w:cs="Arial" w:ascii="Cambria" w:hAnsi="Cambria"/>
          <w:sz w:val="20"/>
          <w:szCs w:val="20"/>
        </w:rPr>
        <w:t>.………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cs="Arial" w:ascii="Cambria" w:hAnsi="Cambria"/>
          <w:i/>
          <w:sz w:val="20"/>
          <w:szCs w:val="20"/>
        </w:rPr>
        <w:t>(imię, nazwisko, stanowisko/podstawa do  reprezentacji)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sz w:val="22"/>
          <w:szCs w:val="22"/>
          <w:u w:val="single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Oświadczenie PODMIOTU UDOSTĘPNIAJĄCEGO ZASOBY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 braku podstaw wykluczenia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składane na podstawie art. 125 ust. 1 ustawy z dnia 11 września 2019 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agwek3"/>
        <w:spacing w:lineRule="auto" w:line="276" w:before="0" w:after="0"/>
        <w:jc w:val="center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Na potrzeby postępowania o udzielenie zamówienia publicznego pn.</w:t>
      </w:r>
    </w:p>
    <w:p>
      <w:pPr>
        <w:pStyle w:val="Xl38"/>
        <w:pBdr>
          <w:bottom w:val="nil"/>
        </w:pBdr>
        <w:spacing w:lineRule="auto" w:line="276" w:before="0" w:after="0"/>
        <w:jc w:val="center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Microsoft YaHei" w:cs="Verdan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sz w:val="20"/>
          <w:szCs w:val="20"/>
          <w:lang w:val="pl-PL" w:eastAsia="pl-PL"/>
        </w:rPr>
        <w:t xml:space="preserve">Zakup 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kern w:val="2"/>
          <w:sz w:val="20"/>
          <w:szCs w:val="20"/>
          <w:lang w:val="pl-PL" w:eastAsia="pl-PL" w:bidi="ar-SA"/>
        </w:rPr>
        <w:t>monitora do ciągłych pomiarów hemodynamicznych na potrzeby Oddziału AIiT</w:t>
      </w:r>
      <w:r>
        <w:rPr>
          <w:rFonts w:eastAsia="Microsoft YaHei" w:cs="Cambria" w:ascii="Cambria" w:hAnsi="Cambria" w:asciiTheme="majorHAnsi" w:hAnsiTheme="majorHAnsi"/>
          <w:b/>
          <w:bCs/>
          <w:i/>
          <w:color w:val="0000FF"/>
          <w:spacing w:val="20"/>
          <w:sz w:val="20"/>
          <w:szCs w:val="20"/>
          <w:lang w:val="pl-PL" w:eastAsia="pl-PL"/>
        </w:rPr>
        <w:t xml:space="preserve"> SPZOZ w Wolsztynie</w:t>
      </w:r>
      <w:r>
        <w:rPr>
          <w:rFonts w:eastAsia="Arial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TP/1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zxx" w:bidi="ar-SA"/>
        </w:rPr>
        <w:t>1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asciiTheme="majorHAnsi" w:cstheme="minorHAnsi" w:hAnsiTheme="maj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hanging="0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 xml:space="preserve">W stosunku do ______________________________________________ (określić podmiot) nie zachodzą przesłanki wykluczenia opisane w art. 108 ust. 1 ustawy Prawo zamówień publicznych oraz art. 109 ust. 1 pkt. 4,. </w:t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spacing w:lineRule="auto" w:line="276"/>
        <w:ind w:firstLine="709"/>
        <w:jc w:val="both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  <w:r>
        <w:br w:type="page"/>
      </w:r>
    </w:p>
    <w:p>
      <w:pPr>
        <w:pStyle w:val="Normal"/>
        <w:spacing w:lineRule="auto" w:line="276"/>
        <w:jc w:val="right"/>
        <w:rPr>
          <w:rFonts w:ascii="Cambria" w:hAnsi="Cambria" w:cs="Arial"/>
          <w:b/>
          <w:b/>
          <w:i/>
          <w:i/>
          <w:iCs/>
          <w:color w:val="000000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Załącznik nr 3 (B)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i/>
          <w:iCs/>
          <w:color w:val="000000"/>
          <w:sz w:val="20"/>
          <w:szCs w:val="20"/>
        </w:rPr>
        <w:t>Zamawiający: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SPZOZ w Wolsztynie</w:t>
      </w:r>
    </w:p>
    <w:p>
      <w:pPr>
        <w:pStyle w:val="Wcicietrecitekstu"/>
        <w:spacing w:before="0" w:after="0"/>
        <w:ind w:left="283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ul. Wschowska 3</w:t>
      </w:r>
    </w:p>
    <w:p>
      <w:pPr>
        <w:pStyle w:val="Wcicietrecitekstu"/>
        <w:spacing w:before="0" w:after="0"/>
        <w:ind w:left="0" w:hanging="0"/>
        <w:rPr>
          <w:rFonts w:ascii="Cambria" w:hAnsi="Cambria" w:cs="Arial"/>
          <w:b/>
          <w:b/>
          <w:sz w:val="22"/>
          <w:szCs w:val="22"/>
        </w:rPr>
      </w:pPr>
      <w:r>
        <w:rPr>
          <w:rFonts w:eastAsia="Times New Roman" w:cs="Calibri" w:ascii="Cambria" w:hAnsi="Cambria" w:asciiTheme="majorHAnsi" w:cstheme="minorHAnsi" w:hAnsiTheme="majorHAnsi"/>
          <w:b/>
          <w:bCs/>
          <w:sz w:val="20"/>
          <w:szCs w:val="20"/>
          <w:lang w:eastAsia="pl-PL"/>
        </w:rPr>
        <w:t>64-200 Wolsztyn</w:t>
      </w:r>
      <w:r>
        <w:rPr>
          <w:rFonts w:cs="Calibri" w:ascii="Cambria" w:hAnsi="Cambria" w:asciiTheme="majorHAnsi" w:cstheme="minorHAnsi" w:hAnsiTheme="majorHAnsi"/>
          <w:b/>
          <w:bCs/>
          <w:sz w:val="20"/>
          <w:szCs w:val="20"/>
        </w:rPr>
        <w:t xml:space="preserve"> </w:t>
        <w:br/>
      </w:r>
    </w:p>
    <w:p>
      <w:pPr>
        <w:pStyle w:val="Wcicietrecitekstu"/>
        <w:spacing w:before="0" w:after="0"/>
        <w:ind w:left="0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>Wykonawca: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...…………………………………..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wpisany do ________________________________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pod numerem ___________________________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eastAsia="Cambria" w:ascii="Cambria" w:hAnsi="Cambria"/>
          <w:i/>
          <w:sz w:val="20"/>
          <w:szCs w:val="20"/>
        </w:rPr>
        <w:t xml:space="preserve"> </w:t>
      </w:r>
      <w:r>
        <w:rPr>
          <w:rFonts w:cs="Arial" w:ascii="Cambria" w:hAnsi="Cambria"/>
          <w:i/>
          <w:sz w:val="20"/>
          <w:szCs w:val="20"/>
        </w:rPr>
        <w:t xml:space="preserve">(pełna nazwa/firma, adres, 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0"/>
          <w:szCs w:val="22"/>
        </w:rPr>
      </w:pPr>
      <w:r>
        <w:rPr>
          <w:rFonts w:cs="Arial" w:ascii="Cambria" w:hAnsi="Cambria"/>
          <w:i/>
          <w:sz w:val="20"/>
          <w:szCs w:val="20"/>
        </w:rPr>
        <w:t>w zależności od podmiotu: NIP/PESEL, KRS/CEiDG)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 w:cs="Arial"/>
          <w:i/>
          <w:i/>
          <w:sz w:val="22"/>
          <w:szCs w:val="22"/>
          <w:u w:val="single"/>
        </w:rPr>
      </w:pPr>
      <w:r>
        <w:rPr>
          <w:rFonts w:cs="Arial" w:ascii="Cambria" w:hAnsi="Cambria"/>
          <w:i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spacing w:lineRule="auto" w:line="276"/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</w:t>
      </w:r>
      <w:r>
        <w:rPr>
          <w:rFonts w:cs="Arial" w:ascii="Cambria" w:hAnsi="Cambria"/>
          <w:sz w:val="20"/>
          <w:szCs w:val="20"/>
        </w:rPr>
        <w:t>...…………………………………</w:t>
      </w:r>
    </w:p>
    <w:p>
      <w:pPr>
        <w:pStyle w:val="Normal"/>
        <w:tabs>
          <w:tab w:val="clear" w:pos="708"/>
          <w:tab w:val="left" w:pos="284" w:leader="none"/>
          <w:tab w:val="left" w:pos="3828" w:leader="none"/>
        </w:tabs>
        <w:ind w:right="4677" w:hanging="0"/>
        <w:jc w:val="center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</w:t>
      </w:r>
      <w:r>
        <w:rPr>
          <w:rFonts w:cs="Arial" w:ascii="Cambria" w:hAnsi="Cambria"/>
          <w:sz w:val="20"/>
          <w:szCs w:val="20"/>
        </w:rPr>
        <w:t xml:space="preserve">.……… </w:t>
      </w:r>
      <w:r>
        <w:rPr>
          <w:rFonts w:cs="Arial" w:ascii="Cambria" w:hAnsi="Cambria"/>
          <w:i/>
          <w:sz w:val="20"/>
          <w:szCs w:val="20"/>
        </w:rPr>
        <w:t xml:space="preserve"> (imię, nazwisko, stanowisko/podstawa do  reprezentacji)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  <w:u w:val="single"/>
        </w:rPr>
        <w:t xml:space="preserve">Oświadczenie Wykonawcy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składane na podstawie art. 125 ust. 1 ustawy z dnia 11 września 2019  </w:t>
      </w:r>
      <w:r>
        <w:rPr>
          <w:rFonts w:cs="Calibri" w:ascii="Cambria" w:hAnsi="Cambria"/>
          <w:b/>
          <w:sz w:val="22"/>
          <w:szCs w:val="22"/>
        </w:rPr>
        <w:t xml:space="preserve">  </w:t>
      </w:r>
      <w:r>
        <w:rPr>
          <w:rFonts w:cs="Calibri" w:ascii="Cambria" w:hAnsi="Cambri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 xml:space="preserve">dotyczące spełniania warunków udziału w postępowaniu </w:t>
      </w:r>
    </w:p>
    <w:p>
      <w:pPr>
        <w:pStyle w:val="Normal"/>
        <w:spacing w:lineRule="auto" w:line="276"/>
        <w:jc w:val="center"/>
        <w:rPr>
          <w:rFonts w:ascii="Cambria" w:hAnsi="Cambria" w:cs="Calibri"/>
          <w:b/>
          <w:b/>
          <w:i/>
          <w:i/>
          <w:sz w:val="22"/>
          <w:szCs w:val="22"/>
          <w:u w:val="single"/>
        </w:rPr>
      </w:pPr>
      <w:r>
        <w:rPr>
          <w:rFonts w:cs="Calibri" w:ascii="Cambria" w:hAnsi="Cambria"/>
          <w:b/>
          <w:i/>
          <w:sz w:val="22"/>
          <w:szCs w:val="22"/>
          <w:u w:val="single"/>
        </w:rPr>
      </w:r>
    </w:p>
    <w:p>
      <w:pPr>
        <w:pStyle w:val="Nagwek3"/>
        <w:spacing w:lineRule="auto" w:line="276" w:before="0" w:after="0"/>
        <w:jc w:val="center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Na potrzeby postępowania o udzielenie zamówienia publicznego pn.</w:t>
      </w:r>
    </w:p>
    <w:p>
      <w:pPr>
        <w:pStyle w:val="Xl38"/>
        <w:pBdr>
          <w:bottom w:val="nil"/>
        </w:pBdr>
        <w:spacing w:lineRule="auto" w:line="276" w:before="0" w:after="0"/>
        <w:jc w:val="center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Microsoft YaHei" w:cs="Verdan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sz w:val="20"/>
          <w:szCs w:val="20"/>
          <w:lang w:val="pl-PL" w:eastAsia="pl-PL"/>
        </w:rPr>
        <w:t xml:space="preserve">Zakup 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kern w:val="2"/>
          <w:sz w:val="20"/>
          <w:szCs w:val="20"/>
          <w:lang w:val="pl-PL" w:eastAsia="pl-PL" w:bidi="ar-SA"/>
        </w:rPr>
        <w:t>monitora do ciągłych pomiarów hemodynamicznych na potrzeby Oddziału AIiT</w:t>
      </w:r>
      <w:r>
        <w:rPr>
          <w:rFonts w:eastAsia="Microsoft YaHei" w:cs="Cambria" w:ascii="Cambria" w:hAnsi="Cambria" w:asciiTheme="majorHAnsi" w:hAnsiTheme="majorHAnsi"/>
          <w:b/>
          <w:bCs/>
          <w:i/>
          <w:color w:val="0000FF"/>
          <w:spacing w:val="20"/>
          <w:sz w:val="20"/>
          <w:szCs w:val="20"/>
          <w:lang w:val="pl-PL" w:eastAsia="pl-PL"/>
        </w:rPr>
        <w:t xml:space="preserve"> SPZOZ w Wolsztynie</w:t>
      </w:r>
      <w:r>
        <w:rPr>
          <w:rFonts w:eastAsia="Arial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TP/11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/>
          <w:b/>
          <w:bCs/>
          <w:sz w:val="18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prowadzonego przez </w:t>
      </w:r>
      <w:r>
        <w:rPr>
          <w:rFonts w:cs="Calibri" w:ascii="Cambria" w:hAnsi="Cambria" w:asciiTheme="majorHAnsi" w:cstheme="minorHAnsi" w:hAnsiTheme="majorHAnsi"/>
          <w:bCs/>
          <w:color w:val="0000FF"/>
          <w:sz w:val="20"/>
          <w:szCs w:val="20"/>
          <w:lang w:eastAsia="ar-SA"/>
        </w:rPr>
        <w:t>SPZOZ w Wolsztynie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 xml:space="preserve"> </w:t>
      </w:r>
      <w:r>
        <w:rPr>
          <w:rFonts w:cs="Calibri" w:ascii="Cambria" w:hAnsi="Cambria"/>
          <w:sz w:val="20"/>
          <w:szCs w:val="20"/>
        </w:rPr>
        <w:t xml:space="preserve">oświadczam, co następuje: </w:t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Arial" w:ascii="Cambria" w:hAnsi="Cambria"/>
          <w:b/>
          <w:sz w:val="20"/>
          <w:szCs w:val="20"/>
        </w:rPr>
        <w:t>INFORMACJA DOTYCZĄCA WYKONAWCY:</w:t>
      </w:r>
    </w:p>
    <w:p>
      <w:pPr>
        <w:pStyle w:val="Normal"/>
        <w:spacing w:lineRule="auto" w:line="276" w:before="240" w:after="0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Oświadczam, że spełniam warunki udziału w postępowaniu określone przez Zamawiającego w  rozdziale </w:t>
      </w:r>
      <w:bookmarkStart w:id="1" w:name="e"/>
      <w:bookmarkEnd w:id="1"/>
      <w:r>
        <w:rPr>
          <w:rFonts w:cs="Calibri" w:ascii="Cambria" w:hAnsi="Cambria"/>
          <w:sz w:val="20"/>
          <w:szCs w:val="20"/>
        </w:rPr>
        <w:t xml:space="preserve">7 pkt. 7.1 pkt. 4 litera a) i b) SWZ. 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right"/>
        <w:rPr>
          <w:rFonts w:ascii="Cambria" w:hAnsi="Cambria" w:cs="Calibri"/>
          <w:i/>
          <w:i/>
          <w:sz w:val="22"/>
          <w:szCs w:val="22"/>
        </w:rPr>
      </w:pPr>
      <w:r>
        <w:rPr>
          <w:rFonts w:cs="Calibri" w:ascii="Cambria" w:hAnsi="Cambria"/>
          <w:i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INFORMACJA W ZWIĄZKU Z POLEGANIEM NA ZASOBACH INNYCH PODMIOTÓW</w:t>
      </w:r>
      <w:r>
        <w:rPr>
          <w:rFonts w:cs="Calibri" w:ascii="Cambria" w:hAnsi="Cambria"/>
          <w:sz w:val="20"/>
          <w:szCs w:val="20"/>
        </w:rPr>
        <w:t xml:space="preserve">: 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Oświadczam, że w celu wykazania spełniania warunków udziału w postępowaniu, określonych przez Zamawiającego w ………………</w:t>
      </w:r>
      <w:r>
        <w:rPr>
          <w:rFonts w:cs="Calibri" w:ascii="Cambria" w:hAnsi="Cambria"/>
          <w:i/>
          <w:sz w:val="20"/>
          <w:szCs w:val="20"/>
        </w:rPr>
        <w:t>(wskazać dokument i właściwą jednostkę redakcyjną dokumentu, w której określono warunki udziału w postępowaniu),</w:t>
      </w:r>
      <w:r>
        <w:rPr>
          <w:rFonts w:cs="Calibri" w:ascii="Cambria" w:hAnsi="Cambria"/>
          <w:sz w:val="20"/>
          <w:szCs w:val="20"/>
        </w:rPr>
        <w:t xml:space="preserve"> polegam na zasobach następującego/ych podmiotu/ów: ………………………………………………..........................................……………</w:t>
      </w:r>
    </w:p>
    <w:p>
      <w:pPr>
        <w:pStyle w:val="Normal"/>
        <w:spacing w:lineRule="auto" w:line="276"/>
        <w:jc w:val="both"/>
        <w:rPr>
          <w:rFonts w:ascii="Cambria" w:hAnsi="Cambria" w:cs="Calibri"/>
          <w:i/>
          <w:i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 xml:space="preserve">., w następującym zakresie: …………………………………………… </w:t>
      </w:r>
      <w:r>
        <w:rPr>
          <w:rFonts w:cs="Calibri"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>
      <w:pPr>
        <w:pStyle w:val="Normal"/>
        <w:spacing w:lineRule="auto" w:line="276"/>
        <w:jc w:val="both"/>
        <w:rPr>
          <w:rFonts w:ascii="Cambria" w:hAnsi="Cambria" w:cs="Calibri"/>
          <w:i/>
          <w:i/>
          <w:sz w:val="22"/>
          <w:szCs w:val="22"/>
        </w:rPr>
      </w:pPr>
      <w:r>
        <w:rPr>
          <w:rFonts w:cs="Calibri" w:ascii="Cambria" w:hAnsi="Cambria"/>
          <w:i/>
          <w:sz w:val="22"/>
          <w:szCs w:val="22"/>
        </w:rPr>
      </w:r>
    </w:p>
    <w:p>
      <w:pPr>
        <w:pStyle w:val="Normal"/>
        <w:shd w:val="clear" w:color="auto" w:fill="DDD9C3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  <w:sz w:val="22"/>
          <w:szCs w:val="22"/>
        </w:rPr>
      </w:pPr>
      <w:r>
        <w:rPr>
          <w:rFonts w:cs="Calibri"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i w:val="false"/>
        <w:b w:val="false"/>
        <w:szCs w:val="20"/>
        <w:rFonts w:cs="Arial"/>
        <w:color w:val="000000"/>
      </w:rPr>
    </w:lvl>
    <w:lvl w:ilvl="1">
      <w:start w:val="1"/>
      <w:numFmt w:val="decimal"/>
      <w:lvlText w:val="%2"/>
      <w:lvlJc w:val="left"/>
      <w:pPr>
        <w:ind w:left="0" w:hanging="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0" w:hanging="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0" w:hanging="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0" w:hanging="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0" w:hanging="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0" w:hanging="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0" w:hanging="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0" w:hanging="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15c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5415c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2e7a9c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WW8Num43z1">
    <w:name w:val="WW8Num43z1"/>
    <w:qFormat/>
    <w:rPr/>
  </w:style>
  <w:style w:type="character" w:styleId="Nagweklubstopka">
    <w:name w:val="Nagłówek lub stopka_"/>
    <w:qFormat/>
    <w:rPr>
      <w:rFonts w:ascii="Calibri" w:hAnsi="Calibri" w:eastAsia="Calibri"/>
      <w:b/>
      <w:bCs/>
      <w:sz w:val="18"/>
      <w:szCs w:val="18"/>
      <w:shd w:fill="FFFFFF" w:val="clear"/>
    </w:rPr>
  </w:style>
  <w:style w:type="character" w:styleId="Pagenumber">
    <w:name w:val="page number"/>
    <w:qFormat/>
    <w:rPr/>
  </w:style>
  <w:style w:type="character" w:styleId="StopkaZnak">
    <w:name w:val="Stopka Znak"/>
    <w:qFormat/>
    <w:rPr>
      <w:rFonts w:ascii="Times New Roman" w:hAnsi="Times New Roman" w:eastAsia="Times New Roman"/>
    </w:rPr>
  </w:style>
  <w:style w:type="character" w:styleId="NagwekZnak">
    <w:name w:val="Nagłówek Znak"/>
    <w:qFormat/>
    <w:rPr>
      <w:rFonts w:ascii="Times New Roman" w:hAnsi="Times New Roman" w:eastAsia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5415c3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qFormat/>
    <w:rsid w:val="005415c3"/>
    <w:pPr>
      <w:spacing w:beforeAutospacing="1" w:afterAutospacing="1"/>
      <w:jc w:val="both"/>
    </w:pPr>
    <w:rPr>
      <w:sz w:val="20"/>
      <w:szCs w:val="20"/>
    </w:rPr>
  </w:style>
  <w:style w:type="paragraph" w:styleId="Nagwek3" w:customStyle="1">
    <w:name w:val="Nagłówek3"/>
    <w:basedOn w:val="Normal"/>
    <w:next w:val="Tretekstu"/>
    <w:qFormat/>
    <w:rsid w:val="005415c3"/>
    <w:pPr>
      <w:keepNext w:val="true"/>
      <w:suppressAutoHyphens w:val="true"/>
      <w:spacing w:before="240" w:after="120"/>
    </w:pPr>
    <w:rPr>
      <w:rFonts w:ascii="Arial" w:hAnsi="Arial" w:eastAsia="Lucida Sans Unicode" w:cs="Tahoma"/>
      <w:sz w:val="28"/>
      <w:szCs w:val="28"/>
      <w:lang w:eastAsia="zh-CN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2e7a9c"/>
    <w:pPr>
      <w:spacing w:before="0" w:after="120"/>
      <w:ind w:left="283" w:hanging="0"/>
    </w:pPr>
    <w:rPr/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Liberation Serif"/>
      <w:color w:val="auto"/>
      <w:kern w:val="0"/>
      <w:sz w:val="20"/>
      <w:szCs w:val="20"/>
      <w:lang w:val="pl-PL" w:eastAsia="ar-SA" w:bidi="ar-SA"/>
    </w:rPr>
  </w:style>
  <w:style w:type="paragraph" w:styleId="Nagweklubstopka1">
    <w:name w:val="Nagłówek lub stopka"/>
    <w:basedOn w:val="Normal"/>
    <w:qFormat/>
    <w:pPr>
      <w:widowControl w:val="false"/>
      <w:shd w:fill="FFFFFF"/>
      <w:spacing w:lineRule="exact" w:line="202"/>
    </w:pPr>
    <w:rPr>
      <w:rFonts w:ascii="Calibri" w:hAnsi="Calibri" w:eastAsia="Calibri"/>
      <w:b/>
      <w:bCs/>
      <w:sz w:val="18"/>
      <w:szCs w:val="18"/>
      <w:lang w:eastAsia="ar-SA"/>
    </w:rPr>
  </w:style>
  <w:style w:type="paragraph" w:styleId="ListParagraph">
    <w:name w:val="List Paragraph"/>
    <w:basedOn w:val="Normal"/>
    <w:qFormat/>
    <w:pPr>
      <w:ind w:left="708" w:hanging="0"/>
    </w:pPr>
    <w:rPr/>
  </w:style>
  <w:style w:type="paragraph" w:styleId="Xl38">
    <w:name w:val="xl38"/>
    <w:basedOn w:val="Normal"/>
    <w:qFormat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hAnsi="Arial" w:eastAsia="Arial Unicode MS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66E23-A31C-4465-BB14-3EDF02CF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LibreOffice/6.4.2.2$Windows_X86_64 LibreOffice_project/4e471d8c02c9c90f512f7f9ead8875b57fcb1ec3</Application>
  <Pages>4</Pages>
  <Words>790</Words>
  <Characters>6784</Characters>
  <CharactersWithSpaces>7516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dc:description/>
  <dc:language>pl-PL</dc:language>
  <cp:lastModifiedBy/>
  <cp:lastPrinted>2021-06-30T09:00:37Z</cp:lastPrinted>
  <dcterms:modified xsi:type="dcterms:W3CDTF">2021-06-30T09:00:41Z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