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81FDC" w14:textId="77777777" w:rsidR="008474C7" w:rsidRPr="005A12C5" w:rsidRDefault="008474C7" w:rsidP="008474C7">
      <w:pPr>
        <w:pStyle w:val="pkt"/>
        <w:spacing w:before="0" w:after="0" w:line="288" w:lineRule="auto"/>
        <w:ind w:left="0" w:firstLine="0"/>
        <w:rPr>
          <w:rFonts w:ascii="Arial" w:hAnsi="Arial" w:cs="Arial"/>
          <w:b/>
          <w:szCs w:val="24"/>
        </w:rPr>
      </w:pPr>
      <w:bookmarkStart w:id="0" w:name="_GoBack"/>
      <w:bookmarkEnd w:id="0"/>
      <w:r w:rsidRPr="005A12C5">
        <w:rPr>
          <w:rFonts w:ascii="Arial" w:hAnsi="Arial" w:cs="Arial"/>
          <w:b/>
          <w:szCs w:val="24"/>
        </w:rPr>
        <w:t>Szpital Chorób Płuc im. Św. Józefa w Pilchowicach</w:t>
      </w:r>
    </w:p>
    <w:p w14:paraId="4C1ADF90" w14:textId="77777777" w:rsidR="008474C7" w:rsidRPr="005A12C5" w:rsidRDefault="008474C7" w:rsidP="008474C7">
      <w:pPr>
        <w:pStyle w:val="pkt"/>
        <w:spacing w:before="0" w:after="0" w:line="288" w:lineRule="auto"/>
        <w:ind w:left="0" w:firstLine="0"/>
        <w:rPr>
          <w:rFonts w:ascii="Arial" w:hAnsi="Arial" w:cs="Arial"/>
          <w:bCs/>
          <w:szCs w:val="24"/>
        </w:rPr>
      </w:pPr>
      <w:r w:rsidRPr="005A12C5">
        <w:rPr>
          <w:rFonts w:ascii="Arial" w:hAnsi="Arial" w:cs="Arial"/>
          <w:bCs/>
          <w:szCs w:val="24"/>
        </w:rPr>
        <w:t xml:space="preserve">ul. Dworcowa 31 </w:t>
      </w:r>
    </w:p>
    <w:p w14:paraId="3DFF6A55" w14:textId="77777777" w:rsidR="008474C7" w:rsidRPr="005A12C5" w:rsidRDefault="008474C7" w:rsidP="008474C7">
      <w:pPr>
        <w:pStyle w:val="pkt"/>
        <w:spacing w:before="0" w:after="0" w:line="288" w:lineRule="auto"/>
        <w:ind w:left="0" w:firstLine="0"/>
        <w:rPr>
          <w:rFonts w:ascii="Arial" w:hAnsi="Arial" w:cs="Arial"/>
          <w:b/>
          <w:szCs w:val="24"/>
        </w:rPr>
      </w:pPr>
      <w:r w:rsidRPr="005A12C5">
        <w:rPr>
          <w:rFonts w:ascii="Arial" w:hAnsi="Arial" w:cs="Arial"/>
          <w:bCs/>
          <w:szCs w:val="24"/>
        </w:rPr>
        <w:t>44-145 Pilchowice</w:t>
      </w:r>
    </w:p>
    <w:p w14:paraId="4817067F" w14:textId="77777777" w:rsidR="004C7298" w:rsidRPr="005A12C5" w:rsidRDefault="004C7298" w:rsidP="008474C7">
      <w:pPr>
        <w:spacing w:line="288" w:lineRule="auto"/>
        <w:rPr>
          <w:rFonts w:ascii="Arial" w:hAnsi="Arial" w:cs="Arial"/>
          <w:sz w:val="24"/>
          <w:szCs w:val="24"/>
          <w:lang w:val="en-US"/>
        </w:rPr>
      </w:pPr>
    </w:p>
    <w:p w14:paraId="43A087A6" w14:textId="77777777" w:rsidR="004C7298" w:rsidRPr="005A12C5" w:rsidRDefault="004C7298" w:rsidP="008270C8">
      <w:pPr>
        <w:spacing w:line="480" w:lineRule="auto"/>
        <w:rPr>
          <w:rFonts w:ascii="Arial" w:hAnsi="Arial" w:cs="Arial"/>
          <w:b/>
          <w:sz w:val="24"/>
          <w:szCs w:val="24"/>
        </w:rPr>
      </w:pPr>
      <w:r w:rsidRPr="005A12C5">
        <w:rPr>
          <w:rFonts w:ascii="Arial" w:hAnsi="Arial" w:cs="Arial"/>
          <w:b/>
          <w:sz w:val="24"/>
          <w:szCs w:val="24"/>
        </w:rPr>
        <w:t>SPECYFIKACJA WARUNKÓW ZAMÓWIENIA</w:t>
      </w:r>
    </w:p>
    <w:p w14:paraId="0080C872" w14:textId="574A7B0C" w:rsidR="004C7298" w:rsidRPr="005A12C5" w:rsidRDefault="004C7298" w:rsidP="008270C8">
      <w:pPr>
        <w:spacing w:line="480" w:lineRule="auto"/>
        <w:rPr>
          <w:rFonts w:ascii="Arial" w:hAnsi="Arial" w:cs="Arial"/>
          <w:b/>
          <w:sz w:val="24"/>
          <w:szCs w:val="24"/>
        </w:rPr>
      </w:pPr>
      <w:r w:rsidRPr="005A12C5">
        <w:rPr>
          <w:rFonts w:ascii="Arial" w:hAnsi="Arial" w:cs="Arial"/>
          <w:b/>
          <w:sz w:val="24"/>
          <w:szCs w:val="24"/>
        </w:rPr>
        <w:t>DLA ZAMÓWIENIA O NAZWIE</w:t>
      </w:r>
    </w:p>
    <w:p w14:paraId="5F5F677B" w14:textId="41249276" w:rsidR="008474C7" w:rsidRPr="005A12C5" w:rsidRDefault="008474C7" w:rsidP="008270C8">
      <w:pPr>
        <w:spacing w:line="480" w:lineRule="auto"/>
        <w:rPr>
          <w:rFonts w:ascii="Arial" w:hAnsi="Arial" w:cs="Arial"/>
          <w:b/>
          <w:sz w:val="24"/>
          <w:szCs w:val="24"/>
        </w:rPr>
      </w:pPr>
      <w:r w:rsidRPr="005A12C5">
        <w:rPr>
          <w:rFonts w:ascii="Arial" w:hAnsi="Arial" w:cs="Arial"/>
          <w:b/>
          <w:bCs/>
          <w:sz w:val="24"/>
          <w:szCs w:val="24"/>
        </w:rPr>
        <w:t>Wykonanie robót budowlanych dla inwestycji pn. Przebudowa i adaptacja dwóch pomieszczeń na oddziale rehabilitacji w celu utworzenia trzech pomieszczeń: gabinetu zabiegowego, inhalatorium i gabinetu lekarskiego w budynku Szpitala Chorób Płuc im. św. Józefa w Pilchowicach przy ul. Dworcowej 31 na działce nr 826/48</w:t>
      </w:r>
    </w:p>
    <w:p w14:paraId="6C94F121" w14:textId="552A40CF" w:rsidR="00267C57" w:rsidRPr="005A12C5" w:rsidRDefault="00267C57" w:rsidP="008270C8">
      <w:pPr>
        <w:tabs>
          <w:tab w:val="center" w:pos="4607"/>
        </w:tabs>
        <w:spacing w:line="480" w:lineRule="auto"/>
        <w:ind w:right="28"/>
        <w:rPr>
          <w:rFonts w:ascii="Arial" w:hAnsi="Arial" w:cs="Arial"/>
          <w:b/>
          <w:sz w:val="24"/>
          <w:szCs w:val="24"/>
        </w:rPr>
      </w:pPr>
      <w:r w:rsidRPr="005A12C5">
        <w:rPr>
          <w:rFonts w:ascii="Arial" w:hAnsi="Arial" w:cs="Arial"/>
          <w:b/>
          <w:sz w:val="24"/>
          <w:szCs w:val="24"/>
        </w:rPr>
        <w:t>Zawartość specyfikacji:</w:t>
      </w:r>
    </w:p>
    <w:p w14:paraId="7C9AEE3E" w14:textId="0A863E7C" w:rsidR="001950FF" w:rsidRPr="005A12C5" w:rsidRDefault="00D21CE4" w:rsidP="005429B8">
      <w:pPr>
        <w:pStyle w:val="Akapitzlist"/>
        <w:numPr>
          <w:ilvl w:val="0"/>
          <w:numId w:val="67"/>
        </w:numPr>
        <w:tabs>
          <w:tab w:val="center" w:pos="4607"/>
        </w:tabs>
        <w:spacing w:line="480" w:lineRule="auto"/>
        <w:ind w:right="28"/>
        <w:rPr>
          <w:rFonts w:ascii="Arial" w:hAnsi="Arial" w:cs="Arial"/>
          <w:sz w:val="24"/>
          <w:szCs w:val="24"/>
        </w:rPr>
      </w:pPr>
      <w:r w:rsidRPr="005A12C5">
        <w:rPr>
          <w:rFonts w:ascii="Arial" w:hAnsi="Arial" w:cs="Arial"/>
          <w:sz w:val="24"/>
          <w:szCs w:val="24"/>
        </w:rPr>
        <w:t>Postanowienia SWZ -</w:t>
      </w:r>
      <w:r w:rsidR="001950FF" w:rsidRPr="005A12C5">
        <w:rPr>
          <w:rFonts w:ascii="Arial" w:hAnsi="Arial" w:cs="Arial"/>
          <w:sz w:val="24"/>
          <w:szCs w:val="24"/>
        </w:rPr>
        <w:t xml:space="preserve"> część ogólna – rozdziały od I do XXXIV</w:t>
      </w:r>
    </w:p>
    <w:p w14:paraId="5EB2AC45" w14:textId="18609820" w:rsidR="001950FF" w:rsidRPr="005A12C5" w:rsidRDefault="001950FF" w:rsidP="005429B8">
      <w:pPr>
        <w:pStyle w:val="Akapitzlist"/>
        <w:numPr>
          <w:ilvl w:val="0"/>
          <w:numId w:val="67"/>
        </w:numPr>
        <w:tabs>
          <w:tab w:val="center" w:pos="4607"/>
        </w:tabs>
        <w:spacing w:line="480" w:lineRule="auto"/>
        <w:ind w:left="714" w:right="28" w:hanging="357"/>
        <w:rPr>
          <w:rFonts w:ascii="Arial" w:hAnsi="Arial" w:cs="Arial"/>
          <w:sz w:val="24"/>
          <w:szCs w:val="24"/>
        </w:rPr>
      </w:pPr>
      <w:r w:rsidRPr="005A12C5">
        <w:rPr>
          <w:rFonts w:ascii="Arial" w:hAnsi="Arial" w:cs="Arial"/>
          <w:sz w:val="24"/>
          <w:szCs w:val="24"/>
        </w:rPr>
        <w:t xml:space="preserve">Załączniki nr 1 – </w:t>
      </w:r>
      <w:r w:rsidR="00D21CE4" w:rsidRPr="005A12C5">
        <w:rPr>
          <w:rFonts w:ascii="Arial" w:hAnsi="Arial" w:cs="Arial"/>
          <w:sz w:val="24"/>
          <w:szCs w:val="24"/>
        </w:rPr>
        <w:t xml:space="preserve"> </w:t>
      </w:r>
      <w:r w:rsidRPr="005A12C5">
        <w:rPr>
          <w:rFonts w:ascii="Arial" w:hAnsi="Arial" w:cs="Arial"/>
          <w:sz w:val="24"/>
          <w:szCs w:val="24"/>
        </w:rPr>
        <w:t>Formularz ofertowy</w:t>
      </w:r>
    </w:p>
    <w:p w14:paraId="0787B4B4" w14:textId="00DF895A" w:rsidR="001950FF" w:rsidRPr="005A12C5" w:rsidRDefault="001950FF" w:rsidP="005429B8">
      <w:pPr>
        <w:pStyle w:val="Akapitzlist"/>
        <w:numPr>
          <w:ilvl w:val="0"/>
          <w:numId w:val="67"/>
        </w:numPr>
        <w:tabs>
          <w:tab w:val="center" w:pos="4607"/>
        </w:tabs>
        <w:spacing w:line="480" w:lineRule="auto"/>
        <w:ind w:left="714" w:right="28" w:hanging="357"/>
        <w:rPr>
          <w:rFonts w:ascii="Arial" w:hAnsi="Arial" w:cs="Arial"/>
          <w:sz w:val="24"/>
          <w:szCs w:val="24"/>
        </w:rPr>
      </w:pPr>
      <w:r w:rsidRPr="005A12C5">
        <w:rPr>
          <w:rFonts w:ascii="Arial" w:hAnsi="Arial" w:cs="Arial"/>
          <w:sz w:val="24"/>
          <w:szCs w:val="24"/>
        </w:rPr>
        <w:t>Załącznik nr 2 – </w:t>
      </w:r>
      <w:r w:rsidR="00D21CE4" w:rsidRPr="005A12C5">
        <w:rPr>
          <w:rFonts w:ascii="Arial" w:hAnsi="Arial" w:cs="Arial"/>
          <w:sz w:val="24"/>
          <w:szCs w:val="24"/>
        </w:rPr>
        <w:t xml:space="preserve"> </w:t>
      </w:r>
      <w:r w:rsidRPr="005A12C5">
        <w:rPr>
          <w:rFonts w:ascii="Arial" w:hAnsi="Arial" w:cs="Arial"/>
          <w:sz w:val="24"/>
          <w:szCs w:val="24"/>
        </w:rPr>
        <w:t>Wzór oświadczenia Wykonawcy o niepodleganiu wykluczeniu z postępowania</w:t>
      </w:r>
      <w:r w:rsidR="008270C8" w:rsidRPr="005A12C5">
        <w:rPr>
          <w:rFonts w:ascii="Arial" w:hAnsi="Arial" w:cs="Arial"/>
          <w:sz w:val="24"/>
          <w:szCs w:val="24"/>
        </w:rPr>
        <w:t>.</w:t>
      </w:r>
    </w:p>
    <w:p w14:paraId="3FB59BA9" w14:textId="45BD4664" w:rsidR="001950FF" w:rsidRPr="005A12C5" w:rsidRDefault="001950FF" w:rsidP="005429B8">
      <w:pPr>
        <w:pStyle w:val="Akapitzlist"/>
        <w:numPr>
          <w:ilvl w:val="0"/>
          <w:numId w:val="67"/>
        </w:numPr>
        <w:tabs>
          <w:tab w:val="center" w:pos="4607"/>
        </w:tabs>
        <w:spacing w:line="480" w:lineRule="auto"/>
        <w:ind w:right="28"/>
        <w:rPr>
          <w:rFonts w:ascii="Arial" w:hAnsi="Arial" w:cs="Arial"/>
          <w:sz w:val="24"/>
          <w:szCs w:val="24"/>
        </w:rPr>
      </w:pPr>
      <w:r w:rsidRPr="005A12C5">
        <w:rPr>
          <w:rFonts w:ascii="Arial" w:hAnsi="Arial" w:cs="Arial"/>
          <w:sz w:val="24"/>
          <w:szCs w:val="24"/>
        </w:rPr>
        <w:t xml:space="preserve">Załącznik nr </w:t>
      </w:r>
      <w:r w:rsidR="008270C8" w:rsidRPr="005A12C5">
        <w:rPr>
          <w:rFonts w:ascii="Arial" w:hAnsi="Arial" w:cs="Arial"/>
          <w:sz w:val="24"/>
          <w:szCs w:val="24"/>
        </w:rPr>
        <w:t>3</w:t>
      </w:r>
      <w:r w:rsidRPr="005A12C5">
        <w:rPr>
          <w:rFonts w:ascii="Arial" w:hAnsi="Arial" w:cs="Arial"/>
          <w:sz w:val="24"/>
          <w:szCs w:val="24"/>
        </w:rPr>
        <w:t xml:space="preserve"> – </w:t>
      </w:r>
      <w:r w:rsidR="00D21CE4" w:rsidRPr="005A12C5">
        <w:rPr>
          <w:rFonts w:ascii="Arial" w:hAnsi="Arial" w:cs="Arial"/>
          <w:sz w:val="24"/>
          <w:szCs w:val="24"/>
        </w:rPr>
        <w:t xml:space="preserve"> </w:t>
      </w:r>
      <w:r w:rsidRPr="005A12C5">
        <w:rPr>
          <w:rFonts w:ascii="Arial" w:hAnsi="Arial" w:cs="Arial"/>
          <w:sz w:val="24"/>
          <w:szCs w:val="24"/>
        </w:rPr>
        <w:t xml:space="preserve">Opis przedmiotu zamówienia </w:t>
      </w:r>
    </w:p>
    <w:p w14:paraId="4BF54205" w14:textId="77777777" w:rsidR="00732C79" w:rsidRPr="005A12C5" w:rsidRDefault="001950FF" w:rsidP="005429B8">
      <w:pPr>
        <w:pStyle w:val="Akapitzlist"/>
        <w:numPr>
          <w:ilvl w:val="0"/>
          <w:numId w:val="67"/>
        </w:numPr>
        <w:tabs>
          <w:tab w:val="center" w:pos="4607"/>
        </w:tabs>
        <w:spacing w:line="480" w:lineRule="auto"/>
        <w:ind w:right="28"/>
        <w:rPr>
          <w:rFonts w:ascii="Arial" w:hAnsi="Arial" w:cs="Arial"/>
          <w:sz w:val="24"/>
          <w:szCs w:val="24"/>
        </w:rPr>
      </w:pPr>
      <w:r w:rsidRPr="005A12C5">
        <w:rPr>
          <w:rFonts w:ascii="Arial" w:hAnsi="Arial" w:cs="Arial"/>
          <w:sz w:val="24"/>
          <w:szCs w:val="24"/>
        </w:rPr>
        <w:t xml:space="preserve">Załącznik nr </w:t>
      </w:r>
      <w:r w:rsidR="008270C8" w:rsidRPr="005A12C5">
        <w:rPr>
          <w:rFonts w:ascii="Arial" w:hAnsi="Arial" w:cs="Arial"/>
          <w:sz w:val="24"/>
          <w:szCs w:val="24"/>
        </w:rPr>
        <w:t>3a</w:t>
      </w:r>
      <w:r w:rsidRPr="005A12C5">
        <w:rPr>
          <w:rFonts w:ascii="Arial" w:hAnsi="Arial" w:cs="Arial"/>
          <w:sz w:val="24"/>
          <w:szCs w:val="24"/>
        </w:rPr>
        <w:t xml:space="preserve"> – </w:t>
      </w:r>
      <w:r w:rsidR="008270C8" w:rsidRPr="005A12C5">
        <w:rPr>
          <w:rFonts w:ascii="Arial" w:hAnsi="Arial" w:cs="Arial"/>
          <w:sz w:val="24"/>
          <w:szCs w:val="24"/>
        </w:rPr>
        <w:t>Dokumentacja techniczna</w:t>
      </w:r>
      <w:r w:rsidR="00732C79" w:rsidRPr="005A12C5">
        <w:rPr>
          <w:rFonts w:ascii="Arial" w:hAnsi="Arial" w:cs="Arial"/>
          <w:sz w:val="24"/>
          <w:szCs w:val="24"/>
        </w:rPr>
        <w:t xml:space="preserve"> </w:t>
      </w:r>
    </w:p>
    <w:p w14:paraId="3521714C" w14:textId="7BD15677" w:rsidR="001950FF" w:rsidRPr="005A12C5" w:rsidRDefault="001950FF" w:rsidP="005429B8">
      <w:pPr>
        <w:pStyle w:val="Akapitzlist"/>
        <w:numPr>
          <w:ilvl w:val="0"/>
          <w:numId w:val="67"/>
        </w:numPr>
        <w:tabs>
          <w:tab w:val="center" w:pos="4607"/>
        </w:tabs>
        <w:spacing w:line="480" w:lineRule="auto"/>
        <w:ind w:left="714" w:right="28" w:hanging="357"/>
        <w:rPr>
          <w:rFonts w:ascii="Arial" w:hAnsi="Arial" w:cs="Arial"/>
          <w:sz w:val="24"/>
          <w:szCs w:val="24"/>
        </w:rPr>
      </w:pPr>
      <w:r w:rsidRPr="005A12C5">
        <w:rPr>
          <w:rFonts w:ascii="Arial" w:hAnsi="Arial" w:cs="Arial"/>
          <w:sz w:val="24"/>
          <w:szCs w:val="24"/>
        </w:rPr>
        <w:t xml:space="preserve">Załącznik nr </w:t>
      </w:r>
      <w:r w:rsidR="008270C8" w:rsidRPr="005A12C5">
        <w:rPr>
          <w:rFonts w:ascii="Arial" w:hAnsi="Arial" w:cs="Arial"/>
          <w:sz w:val="24"/>
          <w:szCs w:val="24"/>
        </w:rPr>
        <w:t>4</w:t>
      </w:r>
      <w:r w:rsidR="00D21CE4" w:rsidRPr="005A12C5">
        <w:rPr>
          <w:rFonts w:ascii="Arial" w:hAnsi="Arial" w:cs="Arial"/>
          <w:sz w:val="24"/>
          <w:szCs w:val="24"/>
        </w:rPr>
        <w:t xml:space="preserve"> </w:t>
      </w:r>
      <w:r w:rsidRPr="005A12C5">
        <w:rPr>
          <w:rFonts w:ascii="Arial" w:hAnsi="Arial" w:cs="Arial"/>
          <w:sz w:val="24"/>
          <w:szCs w:val="24"/>
        </w:rPr>
        <w:t xml:space="preserve"> – Projektowane postanowienia umowy, które zostaną wprowadzone do tr</w:t>
      </w:r>
      <w:r w:rsidR="00D21CE4" w:rsidRPr="005A12C5">
        <w:rPr>
          <w:rFonts w:ascii="Arial" w:hAnsi="Arial" w:cs="Arial"/>
          <w:sz w:val="24"/>
          <w:szCs w:val="24"/>
        </w:rPr>
        <w:t>eści umowy w sprawie zamówienia</w:t>
      </w:r>
    </w:p>
    <w:p w14:paraId="5105282E" w14:textId="77777777" w:rsidR="001950FF" w:rsidRPr="005A12C5" w:rsidRDefault="001950FF" w:rsidP="008474C7">
      <w:pPr>
        <w:tabs>
          <w:tab w:val="center" w:pos="4607"/>
        </w:tabs>
        <w:spacing w:line="288" w:lineRule="auto"/>
        <w:ind w:right="28"/>
        <w:rPr>
          <w:rFonts w:ascii="Arial" w:hAnsi="Arial" w:cs="Arial"/>
          <w:b/>
          <w:sz w:val="24"/>
          <w:szCs w:val="24"/>
        </w:rPr>
      </w:pPr>
    </w:p>
    <w:p w14:paraId="5E387B7E" w14:textId="1CCAF053" w:rsidR="006F7CB6" w:rsidRPr="005A12C5" w:rsidRDefault="006F7CB6" w:rsidP="008474C7">
      <w:pPr>
        <w:spacing w:line="288" w:lineRule="auto"/>
        <w:ind w:right="28"/>
        <w:jc w:val="both"/>
        <w:rPr>
          <w:rFonts w:ascii="Arial" w:hAnsi="Arial" w:cs="Arial"/>
          <w:sz w:val="24"/>
          <w:szCs w:val="24"/>
        </w:rPr>
      </w:pPr>
      <w:r w:rsidRPr="005A12C5">
        <w:rPr>
          <w:rFonts w:ascii="Arial" w:hAnsi="Arial" w:cs="Arial"/>
          <w:sz w:val="24"/>
          <w:szCs w:val="24"/>
        </w:rPr>
        <w:t>Zatwierdzona przez:</w:t>
      </w:r>
    </w:p>
    <w:p w14:paraId="65371D45" w14:textId="77777777" w:rsidR="000D4AE6" w:rsidRPr="005A12C5" w:rsidRDefault="000D4AE6" w:rsidP="008474C7">
      <w:pPr>
        <w:spacing w:line="288" w:lineRule="auto"/>
        <w:ind w:left="4536" w:right="28"/>
        <w:jc w:val="both"/>
        <w:rPr>
          <w:rFonts w:ascii="Arial" w:hAnsi="Arial" w:cs="Arial"/>
          <w:sz w:val="24"/>
          <w:szCs w:val="24"/>
        </w:rPr>
      </w:pPr>
    </w:p>
    <w:p w14:paraId="661E9E88" w14:textId="77777777" w:rsidR="00311A10" w:rsidRPr="00722114" w:rsidRDefault="00311A10" w:rsidP="00311A10">
      <w:pPr>
        <w:pStyle w:val="Nagwek2"/>
        <w:jc w:val="left"/>
        <w:rPr>
          <w:rFonts w:ascii="Arial" w:hAnsi="Arial" w:cs="Arial"/>
          <w:b w:val="0"/>
          <w:sz w:val="24"/>
          <w:szCs w:val="24"/>
        </w:rPr>
      </w:pPr>
      <w:r w:rsidRPr="00722114">
        <w:rPr>
          <w:rFonts w:ascii="Arial" w:hAnsi="Arial" w:cs="Arial"/>
          <w:b w:val="0"/>
          <w:sz w:val="24"/>
          <w:szCs w:val="24"/>
        </w:rPr>
        <w:t>Z up. 6/2019</w:t>
      </w:r>
    </w:p>
    <w:p w14:paraId="3FB4B3AE" w14:textId="77777777" w:rsidR="00311A10" w:rsidRPr="00722114" w:rsidRDefault="00311A10" w:rsidP="00311A10">
      <w:pPr>
        <w:pStyle w:val="Nagwek2"/>
        <w:jc w:val="left"/>
        <w:rPr>
          <w:rFonts w:ascii="Arial" w:hAnsi="Arial" w:cs="Arial"/>
          <w:b w:val="0"/>
          <w:sz w:val="24"/>
          <w:szCs w:val="24"/>
        </w:rPr>
      </w:pPr>
      <w:r w:rsidRPr="00722114">
        <w:rPr>
          <w:rFonts w:ascii="Arial" w:hAnsi="Arial" w:cs="Arial"/>
          <w:b w:val="0"/>
          <w:sz w:val="24"/>
          <w:szCs w:val="24"/>
        </w:rPr>
        <w:t>Zastępca Dyrektora ds. pielęgniarstwa</w:t>
      </w:r>
    </w:p>
    <w:p w14:paraId="125DDFBF" w14:textId="77777777" w:rsidR="00311A10" w:rsidRPr="00722114" w:rsidRDefault="00311A10" w:rsidP="00311A10">
      <w:pPr>
        <w:pStyle w:val="Nagwek2"/>
        <w:jc w:val="left"/>
        <w:rPr>
          <w:rFonts w:ascii="Arial" w:hAnsi="Arial" w:cs="Arial"/>
          <w:b w:val="0"/>
          <w:sz w:val="24"/>
          <w:szCs w:val="24"/>
        </w:rPr>
      </w:pPr>
      <w:r w:rsidRPr="00722114">
        <w:rPr>
          <w:rFonts w:ascii="Arial" w:hAnsi="Arial" w:cs="Arial"/>
          <w:b w:val="0"/>
          <w:sz w:val="24"/>
          <w:szCs w:val="24"/>
        </w:rPr>
        <w:t xml:space="preserve">Danuta </w:t>
      </w:r>
      <w:proofErr w:type="spellStart"/>
      <w:r w:rsidRPr="00722114">
        <w:rPr>
          <w:rFonts w:ascii="Arial" w:hAnsi="Arial" w:cs="Arial"/>
          <w:b w:val="0"/>
          <w:sz w:val="24"/>
          <w:szCs w:val="24"/>
        </w:rPr>
        <w:t>Marklowska</w:t>
      </w:r>
      <w:proofErr w:type="spellEnd"/>
    </w:p>
    <w:p w14:paraId="365D6B71" w14:textId="77777777" w:rsidR="00311A10" w:rsidRDefault="00311A10" w:rsidP="00311A10">
      <w:pPr>
        <w:pStyle w:val="Nagwek2"/>
        <w:jc w:val="left"/>
        <w:rPr>
          <w:rFonts w:ascii="Arial" w:hAnsi="Arial" w:cs="Arial"/>
          <w:sz w:val="24"/>
          <w:szCs w:val="24"/>
        </w:rPr>
      </w:pPr>
    </w:p>
    <w:p w14:paraId="0B61A198" w14:textId="3B80FD04" w:rsidR="00761618" w:rsidRDefault="00761618" w:rsidP="00761618"/>
    <w:p w14:paraId="5E775027" w14:textId="224ACFDF" w:rsidR="00761618" w:rsidRDefault="00761618" w:rsidP="00761618"/>
    <w:p w14:paraId="2B15607A" w14:textId="77777777" w:rsidR="00761618" w:rsidRPr="00761618" w:rsidRDefault="00761618" w:rsidP="00761618"/>
    <w:p w14:paraId="021AE070" w14:textId="48D4E50C" w:rsidR="005064DB" w:rsidRPr="00B55D3D" w:rsidRDefault="005064DB" w:rsidP="00B55D3D">
      <w:pPr>
        <w:pStyle w:val="Nagwek2"/>
        <w:jc w:val="left"/>
        <w:rPr>
          <w:rFonts w:ascii="Arial" w:hAnsi="Arial" w:cs="Arial"/>
          <w:sz w:val="24"/>
          <w:szCs w:val="24"/>
        </w:rPr>
      </w:pPr>
      <w:r w:rsidRPr="00B55D3D">
        <w:rPr>
          <w:rFonts w:ascii="Arial" w:hAnsi="Arial" w:cs="Arial"/>
          <w:sz w:val="24"/>
          <w:szCs w:val="24"/>
        </w:rPr>
        <w:lastRenderedPageBreak/>
        <w:t>POSTANOWIENIA</w:t>
      </w:r>
    </w:p>
    <w:p w14:paraId="76292C38" w14:textId="73D50BB4" w:rsidR="005064DB" w:rsidRPr="00B55D3D" w:rsidRDefault="00A6503E" w:rsidP="00B55D3D">
      <w:pPr>
        <w:pStyle w:val="Nagwek2"/>
        <w:ind w:right="28"/>
        <w:jc w:val="left"/>
        <w:rPr>
          <w:rFonts w:ascii="Arial" w:hAnsi="Arial" w:cs="Arial"/>
          <w:sz w:val="24"/>
          <w:szCs w:val="24"/>
        </w:rPr>
      </w:pPr>
      <w:r w:rsidRPr="00B55D3D">
        <w:rPr>
          <w:rFonts w:ascii="Arial" w:hAnsi="Arial" w:cs="Arial"/>
          <w:sz w:val="24"/>
          <w:szCs w:val="24"/>
        </w:rPr>
        <w:t xml:space="preserve">SPECYFIKACJI </w:t>
      </w:r>
      <w:r w:rsidR="003616AB" w:rsidRPr="00B55D3D">
        <w:rPr>
          <w:rFonts w:ascii="Arial" w:hAnsi="Arial" w:cs="Arial"/>
          <w:sz w:val="24"/>
          <w:szCs w:val="24"/>
        </w:rPr>
        <w:t xml:space="preserve">WARUNKÓW </w:t>
      </w:r>
      <w:r w:rsidR="005064DB" w:rsidRPr="00B55D3D">
        <w:rPr>
          <w:rFonts w:ascii="Arial" w:hAnsi="Arial" w:cs="Arial"/>
          <w:sz w:val="24"/>
          <w:szCs w:val="24"/>
        </w:rPr>
        <w:t>ZAMÓWIENIA</w:t>
      </w:r>
      <w:r w:rsidR="001950FF" w:rsidRPr="00B55D3D">
        <w:rPr>
          <w:rFonts w:ascii="Arial" w:hAnsi="Arial" w:cs="Arial"/>
          <w:sz w:val="24"/>
          <w:szCs w:val="24"/>
        </w:rPr>
        <w:t xml:space="preserve"> </w:t>
      </w:r>
      <w:r w:rsidRPr="00B55D3D">
        <w:rPr>
          <w:rFonts w:ascii="Arial" w:hAnsi="Arial" w:cs="Arial"/>
          <w:sz w:val="24"/>
          <w:szCs w:val="24"/>
        </w:rPr>
        <w:t>(S</w:t>
      </w:r>
      <w:r w:rsidR="005064DB" w:rsidRPr="00B55D3D">
        <w:rPr>
          <w:rFonts w:ascii="Arial" w:hAnsi="Arial" w:cs="Arial"/>
          <w:sz w:val="24"/>
          <w:szCs w:val="24"/>
        </w:rPr>
        <w:t>WZ)</w:t>
      </w:r>
    </w:p>
    <w:p w14:paraId="4C96A031" w14:textId="77777777" w:rsidR="00CD5B14" w:rsidRPr="00B55D3D" w:rsidRDefault="00CD5B14" w:rsidP="00B55D3D">
      <w:pPr>
        <w:spacing w:line="288" w:lineRule="auto"/>
        <w:ind w:right="28"/>
        <w:rPr>
          <w:rFonts w:ascii="Arial" w:hAnsi="Arial" w:cs="Arial"/>
          <w:sz w:val="24"/>
          <w:szCs w:val="24"/>
        </w:rPr>
      </w:pPr>
    </w:p>
    <w:p w14:paraId="1D105DE2" w14:textId="77777777" w:rsidR="005E34BF" w:rsidRPr="00B55D3D" w:rsidRDefault="00594660" w:rsidP="00B55D3D">
      <w:pPr>
        <w:spacing w:line="288" w:lineRule="auto"/>
        <w:ind w:right="28"/>
        <w:rPr>
          <w:rFonts w:ascii="Arial" w:hAnsi="Arial" w:cs="Arial"/>
          <w:sz w:val="24"/>
          <w:szCs w:val="24"/>
        </w:rPr>
      </w:pPr>
      <w:r w:rsidRPr="00B55D3D">
        <w:rPr>
          <w:rFonts w:ascii="Arial" w:hAnsi="Arial" w:cs="Arial"/>
          <w:sz w:val="24"/>
          <w:szCs w:val="24"/>
        </w:rPr>
        <w:t>Informacja ogólna: w treści SWZ przyjęto następującą numerację:</w:t>
      </w:r>
    </w:p>
    <w:p w14:paraId="31C1A726" w14:textId="533363C9" w:rsidR="00246FB5" w:rsidRPr="00B55D3D" w:rsidRDefault="00594660" w:rsidP="00B55D3D">
      <w:pPr>
        <w:pStyle w:val="Akapitzlist"/>
        <w:numPr>
          <w:ilvl w:val="0"/>
          <w:numId w:val="57"/>
        </w:numPr>
        <w:spacing w:line="288" w:lineRule="auto"/>
        <w:ind w:right="28"/>
        <w:rPr>
          <w:rFonts w:ascii="Arial" w:hAnsi="Arial" w:cs="Arial"/>
          <w:sz w:val="24"/>
          <w:szCs w:val="24"/>
        </w:rPr>
      </w:pPr>
      <w:r w:rsidRPr="00B55D3D">
        <w:rPr>
          <w:rFonts w:ascii="Arial" w:hAnsi="Arial" w:cs="Arial"/>
          <w:sz w:val="24"/>
          <w:szCs w:val="24"/>
        </w:rPr>
        <w:t xml:space="preserve">rozdziały </w:t>
      </w:r>
      <w:r w:rsidR="00246FB5" w:rsidRPr="00B55D3D">
        <w:rPr>
          <w:rFonts w:ascii="Arial" w:hAnsi="Arial" w:cs="Arial"/>
          <w:sz w:val="24"/>
          <w:szCs w:val="24"/>
        </w:rPr>
        <w:t xml:space="preserve">- </w:t>
      </w:r>
      <w:r w:rsidRPr="00B55D3D">
        <w:rPr>
          <w:rFonts w:ascii="Arial" w:hAnsi="Arial" w:cs="Arial"/>
          <w:sz w:val="24"/>
          <w:szCs w:val="24"/>
        </w:rPr>
        <w:t>np. Rozdział I</w:t>
      </w:r>
    </w:p>
    <w:p w14:paraId="6D363152" w14:textId="1DD93104" w:rsidR="00246FB5" w:rsidRPr="00B55D3D" w:rsidRDefault="00594660" w:rsidP="00B55D3D">
      <w:pPr>
        <w:pStyle w:val="Akapitzlist"/>
        <w:numPr>
          <w:ilvl w:val="0"/>
          <w:numId w:val="57"/>
        </w:numPr>
        <w:spacing w:line="288" w:lineRule="auto"/>
        <w:ind w:right="28"/>
        <w:rPr>
          <w:rFonts w:ascii="Arial" w:hAnsi="Arial" w:cs="Arial"/>
          <w:sz w:val="24"/>
          <w:szCs w:val="24"/>
        </w:rPr>
      </w:pPr>
      <w:r w:rsidRPr="00B55D3D">
        <w:rPr>
          <w:rFonts w:ascii="Arial" w:hAnsi="Arial" w:cs="Arial"/>
          <w:sz w:val="24"/>
          <w:szCs w:val="24"/>
        </w:rPr>
        <w:t>ustępy</w:t>
      </w:r>
      <w:r w:rsidR="00246FB5" w:rsidRPr="00B55D3D">
        <w:rPr>
          <w:rFonts w:ascii="Arial" w:hAnsi="Arial" w:cs="Arial"/>
          <w:sz w:val="24"/>
          <w:szCs w:val="24"/>
        </w:rPr>
        <w:t xml:space="preserve"> - np. Rozdział II ust. 1 lub Rozdział V ust. 1.1. lub Rozdział XI ust. 3.4.1.</w:t>
      </w:r>
    </w:p>
    <w:p w14:paraId="530F12CB" w14:textId="31A9737A" w:rsidR="00246FB5" w:rsidRPr="00B55D3D" w:rsidRDefault="00594660" w:rsidP="00B55D3D">
      <w:pPr>
        <w:pStyle w:val="Akapitzlist"/>
        <w:numPr>
          <w:ilvl w:val="0"/>
          <w:numId w:val="57"/>
        </w:numPr>
        <w:spacing w:line="288" w:lineRule="auto"/>
        <w:ind w:right="28"/>
        <w:rPr>
          <w:rFonts w:ascii="Arial" w:hAnsi="Arial" w:cs="Arial"/>
          <w:sz w:val="24"/>
          <w:szCs w:val="24"/>
        </w:rPr>
      </w:pPr>
      <w:r w:rsidRPr="00B55D3D">
        <w:rPr>
          <w:rFonts w:ascii="Arial" w:hAnsi="Arial" w:cs="Arial"/>
          <w:sz w:val="24"/>
          <w:szCs w:val="24"/>
        </w:rPr>
        <w:t>punkty</w:t>
      </w:r>
      <w:r w:rsidR="00246FB5" w:rsidRPr="00B55D3D">
        <w:rPr>
          <w:rFonts w:ascii="Arial" w:hAnsi="Arial" w:cs="Arial"/>
          <w:sz w:val="24"/>
          <w:szCs w:val="24"/>
        </w:rPr>
        <w:t xml:space="preserve"> - np. Rozdział VI ust. 1 pkt 1) i pkt 2)</w:t>
      </w:r>
    </w:p>
    <w:p w14:paraId="0450E744" w14:textId="03C03F01" w:rsidR="00F57082" w:rsidRPr="00B55D3D" w:rsidRDefault="00594660" w:rsidP="00B55D3D">
      <w:pPr>
        <w:pStyle w:val="Akapitzlist"/>
        <w:numPr>
          <w:ilvl w:val="0"/>
          <w:numId w:val="57"/>
        </w:numPr>
        <w:spacing w:line="288" w:lineRule="auto"/>
        <w:ind w:right="28"/>
        <w:rPr>
          <w:rFonts w:ascii="Arial" w:hAnsi="Arial" w:cs="Arial"/>
          <w:sz w:val="24"/>
          <w:szCs w:val="24"/>
        </w:rPr>
      </w:pPr>
      <w:r w:rsidRPr="00B55D3D">
        <w:rPr>
          <w:rFonts w:ascii="Arial" w:hAnsi="Arial" w:cs="Arial"/>
          <w:sz w:val="24"/>
          <w:szCs w:val="24"/>
        </w:rPr>
        <w:t>litery</w:t>
      </w:r>
      <w:r w:rsidR="00246FB5" w:rsidRPr="00B55D3D">
        <w:rPr>
          <w:rFonts w:ascii="Arial" w:hAnsi="Arial" w:cs="Arial"/>
          <w:sz w:val="24"/>
          <w:szCs w:val="24"/>
        </w:rPr>
        <w:t xml:space="preserve"> – np. Rozdział XI ust. 2.1. pkt 1) lit.</w:t>
      </w:r>
      <w:r w:rsidR="00263050" w:rsidRPr="00B55D3D">
        <w:rPr>
          <w:rFonts w:ascii="Arial" w:hAnsi="Arial" w:cs="Arial"/>
          <w:sz w:val="24"/>
          <w:szCs w:val="24"/>
        </w:rPr>
        <w:t xml:space="preserve"> </w:t>
      </w:r>
      <w:r w:rsidR="00246FB5" w:rsidRPr="00B55D3D">
        <w:rPr>
          <w:rFonts w:ascii="Arial" w:hAnsi="Arial" w:cs="Arial"/>
          <w:sz w:val="24"/>
          <w:szCs w:val="24"/>
        </w:rPr>
        <w:t>a)</w:t>
      </w:r>
    </w:p>
    <w:p w14:paraId="29133C02" w14:textId="77777777" w:rsidR="00CD5B14" w:rsidRPr="00B55D3D" w:rsidRDefault="00CD5B14" w:rsidP="00B55D3D">
      <w:pPr>
        <w:spacing w:line="288" w:lineRule="auto"/>
        <w:ind w:right="28"/>
        <w:rPr>
          <w:rFonts w:ascii="Arial" w:hAnsi="Arial" w:cs="Arial"/>
          <w:sz w:val="24"/>
          <w:szCs w:val="24"/>
        </w:rPr>
      </w:pPr>
    </w:p>
    <w:p w14:paraId="505DFD19" w14:textId="77777777" w:rsidR="00B4667B" w:rsidRPr="00B55D3D" w:rsidRDefault="005064DB" w:rsidP="00B55D3D">
      <w:pPr>
        <w:pStyle w:val="Nagwek2"/>
        <w:jc w:val="left"/>
        <w:rPr>
          <w:rFonts w:ascii="Arial" w:hAnsi="Arial" w:cs="Arial"/>
          <w:sz w:val="24"/>
          <w:szCs w:val="24"/>
        </w:rPr>
      </w:pPr>
      <w:r w:rsidRPr="00B55D3D">
        <w:rPr>
          <w:rFonts w:ascii="Arial" w:hAnsi="Arial" w:cs="Arial"/>
          <w:sz w:val="24"/>
          <w:szCs w:val="24"/>
        </w:rPr>
        <w:t>ROZDZIA</w:t>
      </w:r>
      <w:r w:rsidR="00B4667B" w:rsidRPr="00B55D3D">
        <w:rPr>
          <w:rFonts w:ascii="Arial" w:hAnsi="Arial" w:cs="Arial"/>
          <w:sz w:val="24"/>
          <w:szCs w:val="24"/>
        </w:rPr>
        <w:t>Ł I</w:t>
      </w:r>
    </w:p>
    <w:p w14:paraId="40C3799B" w14:textId="337B3529" w:rsidR="00B4667B" w:rsidRPr="00B55D3D" w:rsidRDefault="005064DB" w:rsidP="00B55D3D">
      <w:pPr>
        <w:pStyle w:val="Nagwek2"/>
        <w:jc w:val="left"/>
        <w:rPr>
          <w:rFonts w:ascii="Arial" w:hAnsi="Arial" w:cs="Arial"/>
          <w:sz w:val="24"/>
          <w:szCs w:val="24"/>
        </w:rPr>
      </w:pPr>
      <w:r w:rsidRPr="00B55D3D">
        <w:rPr>
          <w:rFonts w:ascii="Arial" w:hAnsi="Arial" w:cs="Arial"/>
          <w:sz w:val="24"/>
          <w:szCs w:val="24"/>
        </w:rPr>
        <w:t>ZAMAWIAJĄCY (NAZWA I ADRES</w:t>
      </w:r>
      <w:r w:rsidR="00A6503E" w:rsidRPr="00B55D3D">
        <w:rPr>
          <w:rFonts w:ascii="Arial" w:hAnsi="Arial" w:cs="Arial"/>
          <w:sz w:val="24"/>
          <w:szCs w:val="24"/>
        </w:rPr>
        <w:t xml:space="preserve"> ORAZ INNE DANE TELEINFORMATYCZNE</w:t>
      </w:r>
      <w:r w:rsidRPr="00B55D3D">
        <w:rPr>
          <w:rFonts w:ascii="Arial" w:hAnsi="Arial" w:cs="Arial"/>
          <w:sz w:val="24"/>
          <w:szCs w:val="24"/>
        </w:rPr>
        <w:t>)</w:t>
      </w:r>
    </w:p>
    <w:p w14:paraId="261CFAC3" w14:textId="77777777" w:rsidR="00A6503E" w:rsidRPr="00B55D3D" w:rsidRDefault="00A6503E" w:rsidP="00B55D3D">
      <w:pPr>
        <w:tabs>
          <w:tab w:val="left" w:pos="567"/>
        </w:tabs>
        <w:spacing w:line="288" w:lineRule="auto"/>
        <w:ind w:right="28"/>
        <w:rPr>
          <w:rFonts w:ascii="Arial" w:hAnsi="Arial" w:cs="Arial"/>
          <w:b/>
          <w:sz w:val="24"/>
          <w:szCs w:val="24"/>
        </w:rPr>
      </w:pPr>
    </w:p>
    <w:p w14:paraId="2AE8B4AE" w14:textId="77777777" w:rsidR="008474C7" w:rsidRPr="00B55D3D" w:rsidRDefault="008474C7" w:rsidP="00B55D3D">
      <w:pPr>
        <w:autoSpaceDE w:val="0"/>
        <w:spacing w:line="288" w:lineRule="auto"/>
        <w:contextualSpacing/>
        <w:rPr>
          <w:rFonts w:ascii="Arial" w:hAnsi="Arial" w:cs="Arial"/>
          <w:b/>
          <w:sz w:val="24"/>
          <w:szCs w:val="24"/>
        </w:rPr>
      </w:pPr>
      <w:r w:rsidRPr="00B55D3D">
        <w:rPr>
          <w:rFonts w:ascii="Arial" w:hAnsi="Arial" w:cs="Arial"/>
          <w:b/>
          <w:sz w:val="24"/>
          <w:szCs w:val="24"/>
          <w:lang w:val="x-none"/>
        </w:rPr>
        <w:t>Szpital Chorób Płuc  im Św. Józefa w Pilchowicach</w:t>
      </w:r>
    </w:p>
    <w:p w14:paraId="3C684E34" w14:textId="77777777" w:rsidR="008474C7" w:rsidRPr="00B55D3D" w:rsidRDefault="008474C7" w:rsidP="00B55D3D">
      <w:pPr>
        <w:autoSpaceDE w:val="0"/>
        <w:spacing w:line="288" w:lineRule="auto"/>
        <w:rPr>
          <w:rFonts w:ascii="Arial" w:hAnsi="Arial" w:cs="Arial"/>
          <w:b/>
          <w:sz w:val="24"/>
          <w:szCs w:val="24"/>
        </w:rPr>
      </w:pPr>
      <w:r w:rsidRPr="00B55D3D">
        <w:rPr>
          <w:rFonts w:ascii="Arial" w:hAnsi="Arial" w:cs="Arial"/>
          <w:b/>
          <w:sz w:val="24"/>
          <w:szCs w:val="24"/>
        </w:rPr>
        <w:t xml:space="preserve">ul. Dworcowa 31 </w:t>
      </w:r>
    </w:p>
    <w:p w14:paraId="088CF650" w14:textId="77777777" w:rsidR="008474C7" w:rsidRPr="00B55D3D" w:rsidRDefault="008474C7" w:rsidP="00B55D3D">
      <w:pPr>
        <w:pStyle w:val="Tekstpodstawowy"/>
        <w:spacing w:line="288" w:lineRule="auto"/>
        <w:rPr>
          <w:rFonts w:ascii="Arial" w:hAnsi="Arial" w:cs="Arial"/>
          <w:b/>
          <w:szCs w:val="24"/>
        </w:rPr>
      </w:pPr>
      <w:r w:rsidRPr="00B55D3D">
        <w:rPr>
          <w:rFonts w:ascii="Arial" w:hAnsi="Arial" w:cs="Arial"/>
          <w:b/>
          <w:szCs w:val="24"/>
        </w:rPr>
        <w:t>44-145 Pilchowice</w:t>
      </w:r>
    </w:p>
    <w:p w14:paraId="22D2113D" w14:textId="77777777" w:rsidR="008474C7" w:rsidRPr="00B55D3D" w:rsidRDefault="008474C7" w:rsidP="00B55D3D">
      <w:pPr>
        <w:pStyle w:val="Tekstpodstawowy"/>
        <w:spacing w:line="288" w:lineRule="auto"/>
        <w:rPr>
          <w:rFonts w:ascii="Arial" w:hAnsi="Arial" w:cs="Arial"/>
          <w:b/>
          <w:szCs w:val="24"/>
        </w:rPr>
      </w:pPr>
      <w:r w:rsidRPr="00B55D3D">
        <w:rPr>
          <w:rFonts w:ascii="Arial" w:hAnsi="Arial" w:cs="Arial"/>
          <w:b/>
          <w:szCs w:val="24"/>
        </w:rPr>
        <w:t>NIP: 969-11-62-275</w:t>
      </w:r>
    </w:p>
    <w:p w14:paraId="6FEC1125" w14:textId="77777777" w:rsidR="008474C7" w:rsidRPr="00B55D3D" w:rsidRDefault="008474C7" w:rsidP="00B55D3D">
      <w:pPr>
        <w:autoSpaceDE w:val="0"/>
        <w:spacing w:line="288" w:lineRule="auto"/>
        <w:contextualSpacing/>
        <w:rPr>
          <w:rFonts w:ascii="Arial" w:hAnsi="Arial" w:cs="Arial"/>
          <w:b/>
          <w:bCs/>
          <w:color w:val="000000"/>
          <w:sz w:val="24"/>
          <w:szCs w:val="24"/>
        </w:rPr>
      </w:pPr>
      <w:r w:rsidRPr="00B55D3D">
        <w:rPr>
          <w:rFonts w:ascii="Arial" w:hAnsi="Arial" w:cs="Arial"/>
          <w:color w:val="000000"/>
          <w:sz w:val="24"/>
          <w:szCs w:val="24"/>
        </w:rPr>
        <w:t xml:space="preserve">Numer telefonu: </w:t>
      </w:r>
      <w:r w:rsidRPr="00B55D3D">
        <w:rPr>
          <w:rFonts w:ascii="Arial" w:hAnsi="Arial" w:cs="Arial"/>
          <w:sz w:val="24"/>
          <w:szCs w:val="24"/>
          <w:lang w:val="en-GB"/>
        </w:rPr>
        <w:t>32 331 99 03</w:t>
      </w:r>
    </w:p>
    <w:p w14:paraId="5461005E" w14:textId="77777777" w:rsidR="008474C7" w:rsidRPr="00B55D3D" w:rsidRDefault="008474C7" w:rsidP="00B55D3D">
      <w:pPr>
        <w:autoSpaceDE w:val="0"/>
        <w:spacing w:line="288" w:lineRule="auto"/>
        <w:contextualSpacing/>
        <w:rPr>
          <w:rFonts w:ascii="Arial" w:hAnsi="Arial" w:cs="Arial"/>
          <w:color w:val="000000"/>
          <w:sz w:val="24"/>
          <w:szCs w:val="24"/>
        </w:rPr>
      </w:pPr>
      <w:r w:rsidRPr="00B55D3D">
        <w:rPr>
          <w:rFonts w:ascii="Arial" w:hAnsi="Arial" w:cs="Arial"/>
          <w:color w:val="000000"/>
          <w:sz w:val="24"/>
          <w:szCs w:val="24"/>
        </w:rPr>
        <w:t>Strona internetowa postępowania:</w:t>
      </w:r>
    </w:p>
    <w:p w14:paraId="068CDC85" w14:textId="3D7BE084" w:rsidR="008474C7" w:rsidRPr="00B55D3D" w:rsidRDefault="008474C7" w:rsidP="00B55D3D">
      <w:pPr>
        <w:autoSpaceDE w:val="0"/>
        <w:spacing w:line="288" w:lineRule="auto"/>
        <w:contextualSpacing/>
        <w:rPr>
          <w:rStyle w:val="Hipercze"/>
          <w:rFonts w:ascii="Arial" w:hAnsi="Arial" w:cs="Arial"/>
          <w:color w:val="000000"/>
          <w:sz w:val="24"/>
          <w:szCs w:val="24"/>
          <w:u w:val="none"/>
        </w:rPr>
      </w:pPr>
      <w:r w:rsidRPr="00B55D3D">
        <w:rPr>
          <w:rFonts w:ascii="Arial" w:hAnsi="Arial" w:cs="Arial"/>
          <w:color w:val="000000"/>
          <w:sz w:val="24"/>
          <w:szCs w:val="24"/>
        </w:rPr>
        <w:t xml:space="preserve">Adres strony internetowej Zamawiającego: </w:t>
      </w:r>
      <w:hyperlink r:id="rId8" w:history="1">
        <w:r w:rsidRPr="00B55D3D">
          <w:rPr>
            <w:rStyle w:val="Hipercze"/>
            <w:rFonts w:ascii="Arial" w:hAnsi="Arial" w:cs="Arial"/>
            <w:sz w:val="24"/>
            <w:szCs w:val="24"/>
          </w:rPr>
          <w:t>www.szpital-pilchowice.pl</w:t>
        </w:r>
      </w:hyperlink>
      <w:r w:rsidRPr="00B55D3D">
        <w:rPr>
          <w:rFonts w:ascii="Arial" w:hAnsi="Arial" w:cs="Arial"/>
          <w:b/>
          <w:sz w:val="24"/>
          <w:szCs w:val="24"/>
        </w:rPr>
        <w:t xml:space="preserve"> </w:t>
      </w:r>
    </w:p>
    <w:p w14:paraId="64F49548" w14:textId="77777777" w:rsidR="008474C7" w:rsidRPr="00B55D3D" w:rsidRDefault="008474C7" w:rsidP="00B55D3D">
      <w:pPr>
        <w:autoSpaceDE w:val="0"/>
        <w:spacing w:line="288" w:lineRule="auto"/>
        <w:contextualSpacing/>
        <w:rPr>
          <w:rFonts w:ascii="Arial" w:hAnsi="Arial" w:cs="Arial"/>
          <w:color w:val="000000"/>
          <w:sz w:val="24"/>
          <w:szCs w:val="24"/>
        </w:rPr>
      </w:pPr>
      <w:r w:rsidRPr="00B55D3D">
        <w:rPr>
          <w:rFonts w:ascii="Arial" w:hAnsi="Arial" w:cs="Arial"/>
          <w:color w:val="000000"/>
          <w:sz w:val="24"/>
          <w:szCs w:val="24"/>
        </w:rPr>
        <w:t xml:space="preserve">Adres poczty elektronicznej działu Zamówień publicznych: </w:t>
      </w:r>
      <w:hyperlink r:id="rId9" w:history="1">
        <w:r w:rsidRPr="00B55D3D">
          <w:rPr>
            <w:rStyle w:val="Hipercze"/>
            <w:rFonts w:ascii="Arial" w:hAnsi="Arial" w:cs="Arial"/>
            <w:sz w:val="24"/>
            <w:szCs w:val="24"/>
          </w:rPr>
          <w:t>przetargi@szpital-pilchowice.pl</w:t>
        </w:r>
      </w:hyperlink>
    </w:p>
    <w:p w14:paraId="160FE97D" w14:textId="0DB4034A" w:rsidR="008474C7" w:rsidRPr="00812E4C" w:rsidRDefault="008474C7" w:rsidP="00B55D3D">
      <w:pPr>
        <w:pStyle w:val="pkt"/>
        <w:spacing w:before="0" w:after="0" w:line="288" w:lineRule="auto"/>
        <w:ind w:left="0" w:firstLine="0"/>
        <w:rPr>
          <w:rFonts w:ascii="Arial" w:hAnsi="Arial" w:cs="Arial"/>
          <w:szCs w:val="24"/>
        </w:rPr>
      </w:pPr>
      <w:r w:rsidRPr="00B55D3D">
        <w:rPr>
          <w:rFonts w:ascii="Arial" w:hAnsi="Arial" w:cs="Arial"/>
          <w:szCs w:val="24"/>
        </w:rPr>
        <w:t xml:space="preserve">Komunikacja między Zamawiającym a Wykonawcami oraz wszelkie wyjaśnienia, zmiany treści Specyfikacji Warunków Zamówienia i innych dokumentów zamówienia w niniejszym postępowaniu odbywa się przy użyciu </w:t>
      </w:r>
      <w:hyperlink r:id="rId10">
        <w:r w:rsidRPr="00B55D3D">
          <w:rPr>
            <w:rFonts w:ascii="Arial" w:eastAsia="Calibri" w:hAnsi="Arial" w:cs="Arial"/>
            <w:color w:val="1155CC"/>
            <w:szCs w:val="24"/>
            <w:u w:val="single"/>
          </w:rPr>
          <w:t>platformazakupowa.pl</w:t>
        </w:r>
      </w:hyperlink>
      <w:r w:rsidRPr="00B55D3D">
        <w:rPr>
          <w:rFonts w:ascii="Arial" w:hAnsi="Arial" w:cs="Arial"/>
          <w:bCs/>
          <w:szCs w:val="24"/>
        </w:rPr>
        <w:t xml:space="preserve"> lub bezpośredni lin do </w:t>
      </w:r>
      <w:r w:rsidRPr="00812E4C">
        <w:rPr>
          <w:rFonts w:ascii="Arial" w:hAnsi="Arial" w:cs="Arial"/>
          <w:bCs/>
          <w:szCs w:val="24"/>
        </w:rPr>
        <w:t xml:space="preserve">postępowania </w:t>
      </w:r>
      <w:hyperlink r:id="rId11" w:history="1">
        <w:r w:rsidR="00812E4C" w:rsidRPr="00812E4C">
          <w:rPr>
            <w:rFonts w:ascii="Arial" w:hAnsi="Arial" w:cs="Arial"/>
            <w:color w:val="23527C"/>
            <w:szCs w:val="24"/>
            <w:u w:val="single"/>
            <w:shd w:val="clear" w:color="auto" w:fill="FFFFFF"/>
          </w:rPr>
          <w:t>https://platformazakupowa.pl/transakcja/958236</w:t>
        </w:r>
      </w:hyperlink>
    </w:p>
    <w:p w14:paraId="7B7D1D53" w14:textId="77777777" w:rsidR="008474C7" w:rsidRPr="00B55D3D" w:rsidRDefault="008474C7" w:rsidP="00B55D3D">
      <w:pPr>
        <w:pStyle w:val="pkt"/>
        <w:spacing w:before="0" w:after="0" w:line="288" w:lineRule="auto"/>
        <w:ind w:left="0" w:firstLine="0"/>
        <w:rPr>
          <w:rFonts w:ascii="Arial" w:hAnsi="Arial" w:cs="Arial"/>
          <w:szCs w:val="24"/>
        </w:rPr>
      </w:pPr>
      <w:r w:rsidRPr="00B55D3D">
        <w:rPr>
          <w:rFonts w:ascii="Arial" w:hAnsi="Arial" w:cs="Arial"/>
          <w:szCs w:val="24"/>
        </w:rPr>
        <w:t>Ilekroć w Specyfikacji Warunków Zamówienia mowa jest o stronie internetowej należy przez to rozumieć Platformę platformazakupowa.pl.</w:t>
      </w:r>
    </w:p>
    <w:p w14:paraId="45E9C0E9" w14:textId="77777777" w:rsidR="00F57082" w:rsidRPr="00B55D3D" w:rsidRDefault="00F57082" w:rsidP="00B55D3D">
      <w:pPr>
        <w:spacing w:line="288" w:lineRule="auto"/>
        <w:ind w:right="28"/>
        <w:rPr>
          <w:rFonts w:ascii="Arial" w:hAnsi="Arial" w:cs="Arial"/>
          <w:sz w:val="24"/>
          <w:szCs w:val="24"/>
        </w:rPr>
      </w:pPr>
    </w:p>
    <w:p w14:paraId="339A872F" w14:textId="77777777" w:rsidR="00B4667B" w:rsidRPr="00B55D3D" w:rsidRDefault="00B4667B" w:rsidP="00B55D3D">
      <w:pPr>
        <w:pStyle w:val="Nagwek2"/>
        <w:jc w:val="left"/>
        <w:rPr>
          <w:rFonts w:ascii="Arial" w:hAnsi="Arial" w:cs="Arial"/>
          <w:sz w:val="24"/>
          <w:szCs w:val="24"/>
        </w:rPr>
      </w:pPr>
      <w:r w:rsidRPr="00B55D3D">
        <w:rPr>
          <w:rFonts w:ascii="Arial" w:hAnsi="Arial" w:cs="Arial"/>
          <w:sz w:val="24"/>
          <w:szCs w:val="24"/>
        </w:rPr>
        <w:t>ROZDZIAŁ II</w:t>
      </w:r>
    </w:p>
    <w:p w14:paraId="4A40D610" w14:textId="77777777" w:rsidR="005064DB" w:rsidRPr="00B55D3D" w:rsidRDefault="005064DB" w:rsidP="00B55D3D">
      <w:pPr>
        <w:pStyle w:val="Nagwek2"/>
        <w:jc w:val="left"/>
        <w:rPr>
          <w:rFonts w:ascii="Arial" w:hAnsi="Arial" w:cs="Arial"/>
          <w:sz w:val="24"/>
          <w:szCs w:val="24"/>
        </w:rPr>
      </w:pPr>
      <w:r w:rsidRPr="00B55D3D">
        <w:rPr>
          <w:rFonts w:ascii="Arial" w:hAnsi="Arial" w:cs="Arial"/>
          <w:sz w:val="24"/>
          <w:szCs w:val="24"/>
        </w:rPr>
        <w:t>TRYB U</w:t>
      </w:r>
      <w:r w:rsidR="00E0767A" w:rsidRPr="00B55D3D">
        <w:rPr>
          <w:rFonts w:ascii="Arial" w:hAnsi="Arial" w:cs="Arial"/>
          <w:sz w:val="24"/>
          <w:szCs w:val="24"/>
        </w:rPr>
        <w:t>DZIELENIA ZAMÓWIENIA</w:t>
      </w:r>
    </w:p>
    <w:p w14:paraId="3461024C" w14:textId="77777777" w:rsidR="00E0767A" w:rsidRPr="00B55D3D" w:rsidRDefault="00E0767A" w:rsidP="00B55D3D">
      <w:pPr>
        <w:spacing w:line="288" w:lineRule="auto"/>
        <w:ind w:left="426" w:right="28" w:hanging="426"/>
        <w:rPr>
          <w:rFonts w:ascii="Arial" w:hAnsi="Arial" w:cs="Arial"/>
          <w:sz w:val="24"/>
          <w:szCs w:val="24"/>
        </w:rPr>
      </w:pPr>
    </w:p>
    <w:p w14:paraId="0529DCA7" w14:textId="70CB1697" w:rsidR="00EC5AF3" w:rsidRPr="00B55D3D" w:rsidRDefault="00E31F97" w:rsidP="00B55D3D">
      <w:pPr>
        <w:pStyle w:val="Akapitzlist"/>
        <w:numPr>
          <w:ilvl w:val="0"/>
          <w:numId w:val="48"/>
        </w:numPr>
        <w:spacing w:line="288" w:lineRule="auto"/>
        <w:ind w:left="425" w:right="28" w:hanging="426"/>
        <w:rPr>
          <w:rFonts w:ascii="Arial" w:hAnsi="Arial" w:cs="Arial"/>
          <w:sz w:val="24"/>
          <w:szCs w:val="24"/>
        </w:rPr>
      </w:pPr>
      <w:r w:rsidRPr="00B55D3D">
        <w:rPr>
          <w:rFonts w:ascii="Arial" w:hAnsi="Arial" w:cs="Arial"/>
          <w:sz w:val="24"/>
          <w:szCs w:val="24"/>
        </w:rPr>
        <w:t>Postępowanie prowadzone</w:t>
      </w:r>
      <w:r w:rsidR="00EC5AF3" w:rsidRPr="00B55D3D">
        <w:rPr>
          <w:rFonts w:ascii="Arial" w:hAnsi="Arial" w:cs="Arial"/>
          <w:sz w:val="24"/>
          <w:szCs w:val="24"/>
        </w:rPr>
        <w:t xml:space="preserve"> jest w </w:t>
      </w:r>
      <w:r w:rsidR="00EC5AF3" w:rsidRPr="00B55D3D">
        <w:rPr>
          <w:rFonts w:ascii="Arial" w:hAnsi="Arial" w:cs="Arial"/>
          <w:b/>
          <w:sz w:val="24"/>
          <w:szCs w:val="24"/>
        </w:rPr>
        <w:t>trybie</w:t>
      </w:r>
      <w:r w:rsidR="00EC5AF3" w:rsidRPr="00B55D3D">
        <w:rPr>
          <w:rFonts w:ascii="Arial" w:hAnsi="Arial" w:cs="Arial"/>
          <w:sz w:val="24"/>
          <w:szCs w:val="24"/>
        </w:rPr>
        <w:t xml:space="preserve"> </w:t>
      </w:r>
      <w:r w:rsidR="00EC5AF3" w:rsidRPr="00B55D3D">
        <w:rPr>
          <w:rFonts w:ascii="Arial" w:hAnsi="Arial" w:cs="Arial"/>
          <w:b/>
          <w:sz w:val="24"/>
          <w:szCs w:val="24"/>
        </w:rPr>
        <w:t>podstawowym,</w:t>
      </w:r>
      <w:r w:rsidR="00EC5AF3" w:rsidRPr="00B55D3D">
        <w:rPr>
          <w:rFonts w:ascii="Arial" w:hAnsi="Arial" w:cs="Arial"/>
          <w:sz w:val="24"/>
          <w:szCs w:val="24"/>
        </w:rPr>
        <w:t xml:space="preserve"> zgodnie z ustawą z dnia 11 września 2019</w:t>
      </w:r>
      <w:r w:rsidRPr="00B55D3D">
        <w:rPr>
          <w:rFonts w:ascii="Arial" w:hAnsi="Arial" w:cs="Arial"/>
          <w:sz w:val="24"/>
          <w:szCs w:val="24"/>
        </w:rPr>
        <w:t xml:space="preserve"> </w:t>
      </w:r>
      <w:r w:rsidR="00EC5AF3" w:rsidRPr="00B55D3D">
        <w:rPr>
          <w:rFonts w:ascii="Arial" w:hAnsi="Arial" w:cs="Arial"/>
          <w:sz w:val="24"/>
          <w:szCs w:val="24"/>
        </w:rPr>
        <w:t>r. Prawo zamówień publicznych (tj. Dz.U. z 202</w:t>
      </w:r>
      <w:r w:rsidR="00653A9C" w:rsidRPr="00B55D3D">
        <w:rPr>
          <w:rFonts w:ascii="Arial" w:hAnsi="Arial" w:cs="Arial"/>
          <w:sz w:val="24"/>
          <w:szCs w:val="24"/>
        </w:rPr>
        <w:t>3</w:t>
      </w:r>
      <w:r w:rsidR="00EC5AF3" w:rsidRPr="00B55D3D">
        <w:rPr>
          <w:rFonts w:ascii="Arial" w:hAnsi="Arial" w:cs="Arial"/>
          <w:sz w:val="24"/>
          <w:szCs w:val="24"/>
        </w:rPr>
        <w:t xml:space="preserve"> r. poz. 1</w:t>
      </w:r>
      <w:r w:rsidR="00653A9C" w:rsidRPr="00B55D3D">
        <w:rPr>
          <w:rFonts w:ascii="Arial" w:hAnsi="Arial" w:cs="Arial"/>
          <w:sz w:val="24"/>
          <w:szCs w:val="24"/>
        </w:rPr>
        <w:t>6</w:t>
      </w:r>
      <w:r w:rsidR="00EC5AF3" w:rsidRPr="00B55D3D">
        <w:rPr>
          <w:rFonts w:ascii="Arial" w:hAnsi="Arial" w:cs="Arial"/>
          <w:sz w:val="24"/>
          <w:szCs w:val="24"/>
        </w:rPr>
        <w:t>0</w:t>
      </w:r>
      <w:r w:rsidR="00653A9C" w:rsidRPr="00B55D3D">
        <w:rPr>
          <w:rFonts w:ascii="Arial" w:hAnsi="Arial" w:cs="Arial"/>
          <w:sz w:val="24"/>
          <w:szCs w:val="24"/>
        </w:rPr>
        <w:t>5</w:t>
      </w:r>
      <w:r w:rsidR="007F0810" w:rsidRPr="00B55D3D">
        <w:rPr>
          <w:rFonts w:ascii="Arial" w:hAnsi="Arial" w:cs="Arial"/>
          <w:sz w:val="24"/>
          <w:szCs w:val="24"/>
        </w:rPr>
        <w:t xml:space="preserve"> z </w:t>
      </w:r>
      <w:proofErr w:type="spellStart"/>
      <w:r w:rsidR="007F0810" w:rsidRPr="00B55D3D">
        <w:rPr>
          <w:rFonts w:ascii="Arial" w:hAnsi="Arial" w:cs="Arial"/>
          <w:sz w:val="24"/>
          <w:szCs w:val="24"/>
        </w:rPr>
        <w:t>późn</w:t>
      </w:r>
      <w:proofErr w:type="spellEnd"/>
      <w:r w:rsidR="007F0810" w:rsidRPr="00B55D3D">
        <w:rPr>
          <w:rFonts w:ascii="Arial" w:hAnsi="Arial" w:cs="Arial"/>
          <w:sz w:val="24"/>
          <w:szCs w:val="24"/>
        </w:rPr>
        <w:t>. zm.</w:t>
      </w:r>
      <w:r w:rsidR="00EC5AF3" w:rsidRPr="00B55D3D">
        <w:rPr>
          <w:rFonts w:ascii="Arial" w:hAnsi="Arial" w:cs="Arial"/>
          <w:sz w:val="24"/>
          <w:szCs w:val="24"/>
        </w:rPr>
        <w:t>) zwa</w:t>
      </w:r>
      <w:r w:rsidRPr="00B55D3D">
        <w:rPr>
          <w:rFonts w:ascii="Arial" w:hAnsi="Arial" w:cs="Arial"/>
          <w:sz w:val="24"/>
          <w:szCs w:val="24"/>
        </w:rPr>
        <w:t>ną w dalszej części ustawą. W sprawach nieuregulowanych zapisami niniejszej SWZ, stosuje się przepisy wspomnianej ustawy wraz z aktami wykonawczymi do tej ustawy</w:t>
      </w:r>
      <w:r w:rsidR="00EC5AF3" w:rsidRPr="00B55D3D">
        <w:rPr>
          <w:rFonts w:ascii="Arial" w:hAnsi="Arial" w:cs="Arial"/>
          <w:sz w:val="24"/>
          <w:szCs w:val="24"/>
        </w:rPr>
        <w:t xml:space="preserve">. </w:t>
      </w:r>
    </w:p>
    <w:p w14:paraId="7AADB06E" w14:textId="77777777" w:rsidR="00E31F97" w:rsidRPr="00B55D3D" w:rsidRDefault="00E31F97" w:rsidP="00B55D3D">
      <w:pPr>
        <w:pStyle w:val="Akapitzlist"/>
        <w:spacing w:line="288" w:lineRule="auto"/>
        <w:ind w:left="425" w:right="28"/>
        <w:rPr>
          <w:rFonts w:ascii="Arial" w:hAnsi="Arial" w:cs="Arial"/>
          <w:sz w:val="24"/>
          <w:szCs w:val="24"/>
        </w:rPr>
      </w:pPr>
    </w:p>
    <w:p w14:paraId="3F88E544" w14:textId="77777777" w:rsidR="00472EF9" w:rsidRPr="00B55D3D" w:rsidRDefault="00E31F97" w:rsidP="00B55D3D">
      <w:pPr>
        <w:pStyle w:val="Akapitzlist"/>
        <w:numPr>
          <w:ilvl w:val="0"/>
          <w:numId w:val="48"/>
        </w:numPr>
        <w:spacing w:line="288" w:lineRule="auto"/>
        <w:ind w:left="426" w:right="28" w:hanging="426"/>
        <w:rPr>
          <w:rFonts w:ascii="Arial" w:hAnsi="Arial" w:cs="Arial"/>
          <w:sz w:val="24"/>
          <w:szCs w:val="24"/>
        </w:rPr>
      </w:pPr>
      <w:r w:rsidRPr="00B55D3D">
        <w:rPr>
          <w:rFonts w:ascii="Arial" w:hAnsi="Arial" w:cs="Arial"/>
          <w:sz w:val="24"/>
          <w:szCs w:val="24"/>
        </w:rPr>
        <w:t xml:space="preserve"> </w:t>
      </w:r>
      <w:r w:rsidR="00472EF9" w:rsidRPr="00B55D3D">
        <w:rPr>
          <w:rFonts w:ascii="Arial" w:hAnsi="Arial" w:cs="Arial"/>
          <w:sz w:val="24"/>
          <w:szCs w:val="24"/>
        </w:rPr>
        <w:t xml:space="preserve">Zamawiający dokona wyboru oferty najkorzystniejszej </w:t>
      </w:r>
      <w:r w:rsidR="00472EF9" w:rsidRPr="00B55D3D">
        <w:rPr>
          <w:rFonts w:ascii="Arial" w:hAnsi="Arial" w:cs="Arial"/>
          <w:b/>
          <w:sz w:val="24"/>
          <w:szCs w:val="24"/>
        </w:rPr>
        <w:t>bez przeprowadzenia negocjacji</w:t>
      </w:r>
      <w:r w:rsidR="00472EF9" w:rsidRPr="00B55D3D">
        <w:rPr>
          <w:rFonts w:ascii="Arial" w:hAnsi="Arial" w:cs="Arial"/>
          <w:sz w:val="24"/>
          <w:szCs w:val="24"/>
        </w:rPr>
        <w:t xml:space="preserve">, co oznacza </w:t>
      </w:r>
      <w:r w:rsidR="00472EF9" w:rsidRPr="00B55D3D">
        <w:rPr>
          <w:rFonts w:ascii="Arial" w:hAnsi="Arial" w:cs="Arial"/>
          <w:b/>
          <w:bCs/>
          <w:sz w:val="24"/>
          <w:szCs w:val="24"/>
        </w:rPr>
        <w:t>tryb podstawowy</w:t>
      </w:r>
      <w:r w:rsidR="00472EF9" w:rsidRPr="00B55D3D">
        <w:rPr>
          <w:rFonts w:ascii="Arial" w:hAnsi="Arial" w:cs="Arial"/>
          <w:sz w:val="24"/>
          <w:szCs w:val="24"/>
        </w:rPr>
        <w:t xml:space="preserve">, o którym mowa w </w:t>
      </w:r>
      <w:r w:rsidR="00472EF9" w:rsidRPr="00B55D3D">
        <w:rPr>
          <w:rFonts w:ascii="Arial" w:hAnsi="Arial" w:cs="Arial"/>
          <w:b/>
          <w:bCs/>
          <w:sz w:val="24"/>
          <w:szCs w:val="24"/>
        </w:rPr>
        <w:t xml:space="preserve">art. 275 pkt 1 </w:t>
      </w:r>
      <w:r w:rsidR="00472EF9" w:rsidRPr="00B55D3D">
        <w:rPr>
          <w:rFonts w:ascii="Arial" w:hAnsi="Arial" w:cs="Arial"/>
          <w:b/>
          <w:sz w:val="24"/>
          <w:szCs w:val="24"/>
        </w:rPr>
        <w:t>ustawy</w:t>
      </w:r>
      <w:r w:rsidR="00472EF9" w:rsidRPr="00B55D3D">
        <w:rPr>
          <w:rFonts w:ascii="Arial" w:hAnsi="Arial" w:cs="Arial"/>
          <w:sz w:val="24"/>
          <w:szCs w:val="24"/>
        </w:rPr>
        <w:t>.</w:t>
      </w:r>
    </w:p>
    <w:p w14:paraId="29B994F7" w14:textId="1342F92E" w:rsidR="00A516EF" w:rsidRPr="00B55D3D" w:rsidRDefault="00A516EF" w:rsidP="00B55D3D">
      <w:pPr>
        <w:spacing w:line="288" w:lineRule="auto"/>
        <w:ind w:right="28"/>
        <w:rPr>
          <w:rFonts w:ascii="Arial" w:hAnsi="Arial" w:cs="Arial"/>
          <w:sz w:val="24"/>
          <w:szCs w:val="24"/>
        </w:rPr>
      </w:pPr>
    </w:p>
    <w:p w14:paraId="7B24C0BA" w14:textId="407AE5D4" w:rsidR="004C55F7" w:rsidRPr="00B55D3D" w:rsidRDefault="00E0767A" w:rsidP="00B55D3D">
      <w:pPr>
        <w:pStyle w:val="Akapitzlist"/>
        <w:numPr>
          <w:ilvl w:val="0"/>
          <w:numId w:val="48"/>
        </w:numPr>
        <w:spacing w:line="288" w:lineRule="auto"/>
        <w:ind w:left="426" w:right="28" w:hanging="426"/>
        <w:rPr>
          <w:rFonts w:ascii="Arial" w:hAnsi="Arial" w:cs="Arial"/>
          <w:sz w:val="24"/>
          <w:szCs w:val="24"/>
        </w:rPr>
      </w:pPr>
      <w:r w:rsidRPr="00B55D3D">
        <w:rPr>
          <w:rFonts w:ascii="Arial" w:hAnsi="Arial" w:cs="Arial"/>
          <w:sz w:val="24"/>
          <w:szCs w:val="24"/>
        </w:rPr>
        <w:t>Postępowanie prowadzone jest dla wartości zamówienia mniejszej niż próg unijny.</w:t>
      </w:r>
    </w:p>
    <w:p w14:paraId="1BBCF4D5" w14:textId="6E4ED80A" w:rsidR="00EF239D" w:rsidRPr="00B55D3D" w:rsidRDefault="00EF239D" w:rsidP="00B55D3D">
      <w:pPr>
        <w:pStyle w:val="Nagwek2"/>
        <w:jc w:val="left"/>
        <w:rPr>
          <w:rFonts w:ascii="Arial" w:hAnsi="Arial" w:cs="Arial"/>
          <w:b w:val="0"/>
          <w:sz w:val="24"/>
          <w:szCs w:val="24"/>
        </w:rPr>
      </w:pPr>
    </w:p>
    <w:p w14:paraId="03A0B9CB" w14:textId="59C5FE63" w:rsidR="009F449E" w:rsidRPr="00B55D3D" w:rsidRDefault="00B4667B" w:rsidP="00B55D3D">
      <w:pPr>
        <w:pStyle w:val="Nagwek2"/>
        <w:jc w:val="left"/>
        <w:rPr>
          <w:rFonts w:ascii="Arial" w:hAnsi="Arial" w:cs="Arial"/>
          <w:sz w:val="24"/>
          <w:szCs w:val="24"/>
        </w:rPr>
      </w:pPr>
      <w:r w:rsidRPr="00B55D3D">
        <w:rPr>
          <w:rFonts w:ascii="Arial" w:hAnsi="Arial" w:cs="Arial"/>
          <w:sz w:val="24"/>
          <w:szCs w:val="24"/>
        </w:rPr>
        <w:t>ROZDZIAŁ III</w:t>
      </w:r>
    </w:p>
    <w:p w14:paraId="48044696" w14:textId="77777777" w:rsidR="00F72BCD" w:rsidRPr="00B55D3D" w:rsidRDefault="00F72BCD" w:rsidP="00B55D3D">
      <w:pPr>
        <w:pStyle w:val="Nagwek2"/>
        <w:jc w:val="left"/>
        <w:rPr>
          <w:rFonts w:ascii="Arial" w:hAnsi="Arial" w:cs="Arial"/>
          <w:sz w:val="24"/>
          <w:szCs w:val="24"/>
        </w:rPr>
      </w:pPr>
      <w:r w:rsidRPr="00B55D3D">
        <w:rPr>
          <w:rFonts w:ascii="Arial" w:hAnsi="Arial" w:cs="Arial"/>
          <w:sz w:val="24"/>
          <w:szCs w:val="24"/>
        </w:rPr>
        <w:t>OPIS PRZEDMIOTU ZAMÓWIENIA</w:t>
      </w:r>
    </w:p>
    <w:p w14:paraId="6714B7EA" w14:textId="77777777" w:rsidR="006B3A9F" w:rsidRPr="00B55D3D" w:rsidRDefault="006B3A9F" w:rsidP="00B55D3D">
      <w:pPr>
        <w:tabs>
          <w:tab w:val="left" w:pos="567"/>
        </w:tabs>
        <w:spacing w:line="288" w:lineRule="auto"/>
        <w:rPr>
          <w:rFonts w:ascii="Arial" w:hAnsi="Arial" w:cs="Arial"/>
          <w:sz w:val="24"/>
          <w:szCs w:val="24"/>
        </w:rPr>
      </w:pPr>
    </w:p>
    <w:p w14:paraId="20E07A87" w14:textId="77777777" w:rsidR="00E623CF" w:rsidRPr="00B55D3D" w:rsidRDefault="006B3A9F" w:rsidP="00B55D3D">
      <w:pPr>
        <w:pStyle w:val="Akapitzlist"/>
        <w:numPr>
          <w:ilvl w:val="0"/>
          <w:numId w:val="50"/>
        </w:numPr>
        <w:spacing w:line="288" w:lineRule="auto"/>
        <w:ind w:left="426" w:hanging="426"/>
        <w:rPr>
          <w:rFonts w:ascii="Arial" w:hAnsi="Arial" w:cs="Arial"/>
          <w:sz w:val="24"/>
          <w:szCs w:val="24"/>
        </w:rPr>
      </w:pPr>
      <w:r w:rsidRPr="00B55D3D">
        <w:rPr>
          <w:rFonts w:ascii="Arial" w:hAnsi="Arial" w:cs="Arial"/>
          <w:sz w:val="24"/>
          <w:szCs w:val="24"/>
        </w:rPr>
        <w:t>Nazwa zamówienia:</w:t>
      </w:r>
    </w:p>
    <w:p w14:paraId="7BC0CB0A" w14:textId="7D9C2E53" w:rsidR="00E11758" w:rsidRPr="002A753E" w:rsidRDefault="008474C7" w:rsidP="00B55D3D">
      <w:pPr>
        <w:spacing w:line="288" w:lineRule="auto"/>
        <w:rPr>
          <w:rFonts w:ascii="Arial" w:hAnsi="Arial" w:cs="Arial"/>
          <w:b/>
          <w:sz w:val="24"/>
          <w:szCs w:val="24"/>
        </w:rPr>
      </w:pPr>
      <w:r w:rsidRPr="002A753E">
        <w:rPr>
          <w:rFonts w:ascii="Arial" w:hAnsi="Arial" w:cs="Arial"/>
          <w:b/>
          <w:bCs/>
          <w:sz w:val="24"/>
          <w:szCs w:val="24"/>
        </w:rPr>
        <w:t>Wykonanie robót budowlanych dla inwestycji pn. Przebudowa i adaptacja dwóch pomieszczeń na oddziale rehabilitacji w celu utworzenia trzech pomieszczeń: gabinetu zabiegowego, inhalatorium i gabinetu lekarskiego w budynku Szpitala Chorób Płuc im. św. Józefa w Pilchowicach przy ul. Dworcowej 31 na działce nr 826/48</w:t>
      </w:r>
      <w:r w:rsidRPr="002A753E">
        <w:rPr>
          <w:rFonts w:ascii="Arial" w:hAnsi="Arial" w:cs="Arial"/>
          <w:b/>
          <w:sz w:val="24"/>
          <w:szCs w:val="24"/>
        </w:rPr>
        <w:t xml:space="preserve"> </w:t>
      </w:r>
      <w:r w:rsidR="00E522F6" w:rsidRPr="002A753E">
        <w:rPr>
          <w:rFonts w:ascii="Arial" w:hAnsi="Arial" w:cs="Arial"/>
          <w:b/>
          <w:sz w:val="24"/>
          <w:szCs w:val="24"/>
        </w:rPr>
        <w:t>załą</w:t>
      </w:r>
      <w:r w:rsidR="004C55F7" w:rsidRPr="002A753E">
        <w:rPr>
          <w:rFonts w:ascii="Arial" w:hAnsi="Arial" w:cs="Arial"/>
          <w:b/>
          <w:sz w:val="24"/>
          <w:szCs w:val="24"/>
        </w:rPr>
        <w:t>cznik</w:t>
      </w:r>
      <w:r w:rsidR="008529EA" w:rsidRPr="002A753E">
        <w:rPr>
          <w:rFonts w:ascii="Arial" w:hAnsi="Arial" w:cs="Arial"/>
          <w:b/>
          <w:sz w:val="24"/>
          <w:szCs w:val="24"/>
        </w:rPr>
        <w:t xml:space="preserve"> nr </w:t>
      </w:r>
      <w:r w:rsidR="008270C8" w:rsidRPr="002A753E">
        <w:rPr>
          <w:rFonts w:ascii="Arial" w:hAnsi="Arial" w:cs="Arial"/>
          <w:b/>
          <w:sz w:val="24"/>
          <w:szCs w:val="24"/>
        </w:rPr>
        <w:t>3</w:t>
      </w:r>
      <w:r w:rsidR="00E522F6" w:rsidRPr="002A753E">
        <w:rPr>
          <w:rFonts w:ascii="Arial" w:hAnsi="Arial" w:cs="Arial"/>
          <w:b/>
          <w:sz w:val="24"/>
          <w:szCs w:val="24"/>
        </w:rPr>
        <w:t xml:space="preserve"> do SWZ</w:t>
      </w:r>
      <w:r w:rsidR="00E11758" w:rsidRPr="002A753E">
        <w:rPr>
          <w:rFonts w:ascii="Arial" w:hAnsi="Arial" w:cs="Arial"/>
          <w:b/>
          <w:sz w:val="24"/>
          <w:szCs w:val="24"/>
        </w:rPr>
        <w:t xml:space="preserve"> oraz</w:t>
      </w:r>
      <w:r w:rsidRPr="002A753E">
        <w:rPr>
          <w:rFonts w:ascii="Arial" w:hAnsi="Arial" w:cs="Arial"/>
          <w:b/>
          <w:sz w:val="24"/>
          <w:szCs w:val="24"/>
        </w:rPr>
        <w:t xml:space="preserve"> </w:t>
      </w:r>
      <w:r w:rsidR="00E11758" w:rsidRPr="002A753E">
        <w:rPr>
          <w:rFonts w:ascii="Arial" w:hAnsi="Arial" w:cs="Arial"/>
          <w:b/>
          <w:sz w:val="24"/>
          <w:szCs w:val="24"/>
        </w:rPr>
        <w:t xml:space="preserve"> załącznik nr </w:t>
      </w:r>
      <w:r w:rsidR="008270C8" w:rsidRPr="002A753E">
        <w:rPr>
          <w:rFonts w:ascii="Arial" w:hAnsi="Arial" w:cs="Arial"/>
          <w:b/>
          <w:sz w:val="24"/>
          <w:szCs w:val="24"/>
        </w:rPr>
        <w:t>3</w:t>
      </w:r>
      <w:r w:rsidR="00E11758" w:rsidRPr="002A753E">
        <w:rPr>
          <w:rFonts w:ascii="Arial" w:hAnsi="Arial" w:cs="Arial"/>
          <w:b/>
          <w:sz w:val="24"/>
          <w:szCs w:val="24"/>
        </w:rPr>
        <w:t>a</w:t>
      </w:r>
      <w:r w:rsidR="002A753E" w:rsidRPr="002A753E">
        <w:rPr>
          <w:rFonts w:ascii="Arial" w:hAnsi="Arial" w:cs="Arial"/>
          <w:b/>
          <w:sz w:val="24"/>
          <w:szCs w:val="24"/>
        </w:rPr>
        <w:t xml:space="preserve"> Dokumentacja techniczna</w:t>
      </w:r>
    </w:p>
    <w:p w14:paraId="239D7BB5" w14:textId="740DDF57" w:rsidR="0031310E" w:rsidRPr="00B55D3D" w:rsidRDefault="0031310E" w:rsidP="00B55D3D">
      <w:pPr>
        <w:pStyle w:val="Standard"/>
        <w:autoSpaceDN w:val="0"/>
        <w:spacing w:line="288" w:lineRule="auto"/>
        <w:rPr>
          <w:rFonts w:ascii="Arial" w:hAnsi="Arial" w:cs="Arial"/>
        </w:rPr>
      </w:pPr>
      <w:r w:rsidRPr="00B55D3D">
        <w:rPr>
          <w:rFonts w:ascii="Arial" w:hAnsi="Arial" w:cs="Arial"/>
        </w:rPr>
        <w:t>Wykonawca robót budowlanych zobowiązany jest do:</w:t>
      </w:r>
    </w:p>
    <w:p w14:paraId="6B9FA54B" w14:textId="06EE9646" w:rsidR="0031310E" w:rsidRPr="00B55D3D" w:rsidRDefault="0031310E" w:rsidP="00B55D3D">
      <w:pPr>
        <w:pStyle w:val="Akapitzlist"/>
        <w:widowControl w:val="0"/>
        <w:numPr>
          <w:ilvl w:val="1"/>
          <w:numId w:val="82"/>
        </w:numPr>
        <w:suppressAutoHyphens/>
        <w:autoSpaceDN w:val="0"/>
        <w:spacing w:line="288" w:lineRule="auto"/>
        <w:ind w:left="284" w:hanging="284"/>
        <w:textAlignment w:val="baseline"/>
        <w:rPr>
          <w:rFonts w:ascii="Arial" w:hAnsi="Arial" w:cs="Arial"/>
          <w:sz w:val="24"/>
          <w:szCs w:val="24"/>
        </w:rPr>
      </w:pPr>
      <w:r w:rsidRPr="00B55D3D">
        <w:rPr>
          <w:rFonts w:ascii="Arial" w:hAnsi="Arial" w:cs="Arial"/>
          <w:sz w:val="24"/>
          <w:szCs w:val="24"/>
        </w:rPr>
        <w:t>stosowania i spełnienia przez maszyny mobilne nieporuszające się po drogach (tj. maszyny budowlane – koparki, ładowarki, spycharki, itp.) o mocy powyżej 18 kW212 wymagania w postaci wyposażenia w filtr cząstek stałych.</w:t>
      </w:r>
    </w:p>
    <w:p w14:paraId="66952694" w14:textId="1AD566ED" w:rsidR="0031310E" w:rsidRPr="00B55D3D" w:rsidRDefault="0031310E" w:rsidP="00B55D3D">
      <w:pPr>
        <w:pStyle w:val="Akapitzlist"/>
        <w:widowControl w:val="0"/>
        <w:numPr>
          <w:ilvl w:val="1"/>
          <w:numId w:val="82"/>
        </w:numPr>
        <w:suppressAutoHyphens/>
        <w:autoSpaceDN w:val="0"/>
        <w:spacing w:line="288" w:lineRule="auto"/>
        <w:ind w:left="284" w:hanging="426"/>
        <w:textAlignment w:val="baseline"/>
        <w:rPr>
          <w:rFonts w:ascii="Arial" w:hAnsi="Arial" w:cs="Arial"/>
          <w:sz w:val="24"/>
          <w:szCs w:val="24"/>
        </w:rPr>
      </w:pPr>
      <w:r w:rsidRPr="00B55D3D">
        <w:rPr>
          <w:rFonts w:ascii="Arial" w:hAnsi="Arial" w:cs="Arial"/>
          <w:sz w:val="24"/>
          <w:szCs w:val="24"/>
        </w:rPr>
        <w:t>obowiązku czyszczenia na mokro (przez wykonawcę zleconego zamówienia) ulic i terenu wokół budowy, które są zanieczyszczone na skutek budowy,</w:t>
      </w:r>
    </w:p>
    <w:p w14:paraId="02F5F12F" w14:textId="5EA5A7CD" w:rsidR="0031310E" w:rsidRPr="00B55D3D" w:rsidRDefault="0031310E" w:rsidP="00B55D3D">
      <w:pPr>
        <w:pStyle w:val="Akapitzlist"/>
        <w:widowControl w:val="0"/>
        <w:numPr>
          <w:ilvl w:val="1"/>
          <w:numId w:val="82"/>
        </w:numPr>
        <w:suppressAutoHyphens/>
        <w:autoSpaceDN w:val="0"/>
        <w:spacing w:line="288" w:lineRule="auto"/>
        <w:ind w:left="284" w:hanging="426"/>
        <w:textAlignment w:val="baseline"/>
        <w:rPr>
          <w:rFonts w:ascii="Arial" w:hAnsi="Arial" w:cs="Arial"/>
          <w:sz w:val="24"/>
          <w:szCs w:val="24"/>
        </w:rPr>
      </w:pPr>
      <w:r w:rsidRPr="00B55D3D">
        <w:rPr>
          <w:rFonts w:ascii="Arial" w:hAnsi="Arial" w:cs="Arial"/>
          <w:sz w:val="24"/>
          <w:szCs w:val="24"/>
        </w:rPr>
        <w:t>zraszania w okresie bezdeszczowym składowisk materiałów sypkich,</w:t>
      </w:r>
    </w:p>
    <w:p w14:paraId="30323D64" w14:textId="29F37535" w:rsidR="0031310E" w:rsidRPr="00B55D3D" w:rsidRDefault="0031310E" w:rsidP="00B55D3D">
      <w:pPr>
        <w:pStyle w:val="Akapitzlist"/>
        <w:widowControl w:val="0"/>
        <w:numPr>
          <w:ilvl w:val="1"/>
          <w:numId w:val="82"/>
        </w:numPr>
        <w:suppressAutoHyphens/>
        <w:autoSpaceDN w:val="0"/>
        <w:spacing w:line="288" w:lineRule="auto"/>
        <w:ind w:left="284" w:hanging="426"/>
        <w:textAlignment w:val="baseline"/>
        <w:rPr>
          <w:rFonts w:ascii="Arial" w:hAnsi="Arial" w:cs="Arial"/>
          <w:sz w:val="24"/>
          <w:szCs w:val="24"/>
        </w:rPr>
      </w:pPr>
      <w:r w:rsidRPr="00B55D3D">
        <w:rPr>
          <w:rFonts w:ascii="Arial" w:hAnsi="Arial" w:cs="Arial"/>
          <w:sz w:val="24"/>
          <w:szCs w:val="24"/>
        </w:rPr>
        <w:t>stosowania stanowisk do usuwania gruntu lub błota z kół sprzętu ciężkiego opuszczających plac budowy,</w:t>
      </w:r>
    </w:p>
    <w:p w14:paraId="1269EA58" w14:textId="7C4B944C" w:rsidR="0031310E" w:rsidRPr="00B55D3D" w:rsidRDefault="0031310E" w:rsidP="00B55D3D">
      <w:pPr>
        <w:pStyle w:val="Akapitzlist"/>
        <w:widowControl w:val="0"/>
        <w:numPr>
          <w:ilvl w:val="1"/>
          <w:numId w:val="82"/>
        </w:numPr>
        <w:suppressAutoHyphens/>
        <w:autoSpaceDN w:val="0"/>
        <w:spacing w:line="288" w:lineRule="auto"/>
        <w:ind w:left="284" w:hanging="426"/>
        <w:textAlignment w:val="baseline"/>
        <w:rPr>
          <w:rFonts w:ascii="Arial" w:hAnsi="Arial" w:cs="Arial"/>
          <w:sz w:val="24"/>
          <w:szCs w:val="24"/>
        </w:rPr>
      </w:pPr>
      <w:r w:rsidRPr="00B55D3D">
        <w:rPr>
          <w:rFonts w:ascii="Arial" w:hAnsi="Arial" w:cs="Arial"/>
          <w:sz w:val="24"/>
          <w:szCs w:val="24"/>
        </w:rPr>
        <w:t>stosowania przykrycia przy przewożeniu materiałów pylących.</w:t>
      </w:r>
    </w:p>
    <w:p w14:paraId="54735806" w14:textId="77777777" w:rsidR="00A34938" w:rsidRPr="00B55D3D" w:rsidRDefault="00A34938" w:rsidP="00B55D3D">
      <w:pPr>
        <w:tabs>
          <w:tab w:val="left" w:pos="567"/>
        </w:tabs>
        <w:spacing w:line="288" w:lineRule="auto"/>
        <w:rPr>
          <w:rFonts w:ascii="Arial" w:hAnsi="Arial" w:cs="Arial"/>
          <w:sz w:val="24"/>
          <w:szCs w:val="24"/>
        </w:rPr>
      </w:pPr>
    </w:p>
    <w:p w14:paraId="412CC9EB" w14:textId="32FF7FF3" w:rsidR="00342A7E" w:rsidRPr="00B55D3D" w:rsidRDefault="00EF239D" w:rsidP="00B55D3D">
      <w:pPr>
        <w:pStyle w:val="Tekstpodstawowywcity2"/>
        <w:numPr>
          <w:ilvl w:val="0"/>
          <w:numId w:val="50"/>
        </w:numPr>
        <w:spacing w:after="0" w:line="288" w:lineRule="auto"/>
        <w:ind w:left="426" w:hanging="426"/>
        <w:rPr>
          <w:rFonts w:ascii="Arial" w:hAnsi="Arial" w:cs="Arial"/>
          <w:sz w:val="24"/>
          <w:szCs w:val="24"/>
        </w:rPr>
      </w:pPr>
      <w:r w:rsidRPr="00B55D3D">
        <w:rPr>
          <w:rFonts w:ascii="Arial" w:hAnsi="Arial" w:cs="Arial"/>
          <w:sz w:val="24"/>
          <w:szCs w:val="24"/>
        </w:rPr>
        <w:t>Nazw</w:t>
      </w:r>
      <w:r w:rsidR="00835FE8" w:rsidRPr="00B55D3D">
        <w:rPr>
          <w:rFonts w:ascii="Arial" w:hAnsi="Arial" w:cs="Arial"/>
          <w:sz w:val="24"/>
          <w:szCs w:val="24"/>
        </w:rPr>
        <w:t xml:space="preserve">a </w:t>
      </w:r>
      <w:r w:rsidR="006B3A9F" w:rsidRPr="00B55D3D">
        <w:rPr>
          <w:rFonts w:ascii="Arial" w:hAnsi="Arial" w:cs="Arial"/>
          <w:sz w:val="24"/>
          <w:szCs w:val="24"/>
        </w:rPr>
        <w:t>i kod Wspólne</w:t>
      </w:r>
      <w:r w:rsidR="0070316F" w:rsidRPr="00B55D3D">
        <w:rPr>
          <w:rFonts w:ascii="Arial" w:hAnsi="Arial" w:cs="Arial"/>
          <w:sz w:val="24"/>
          <w:szCs w:val="24"/>
        </w:rPr>
        <w:t>go Słownika Zamówień</w:t>
      </w:r>
      <w:r w:rsidR="006B3A9F" w:rsidRPr="00B55D3D">
        <w:rPr>
          <w:rFonts w:ascii="Arial" w:hAnsi="Arial" w:cs="Arial"/>
          <w:sz w:val="24"/>
          <w:szCs w:val="24"/>
        </w:rPr>
        <w:t xml:space="preserve"> (CPV):</w:t>
      </w:r>
    </w:p>
    <w:p w14:paraId="3927F2F0" w14:textId="77777777" w:rsidR="00EA1C93" w:rsidRPr="00B55D3D" w:rsidRDefault="008474C7" w:rsidP="00B55D3D">
      <w:pPr>
        <w:pStyle w:val="Default"/>
        <w:spacing w:line="288" w:lineRule="auto"/>
        <w:rPr>
          <w:color w:val="auto"/>
        </w:rPr>
      </w:pPr>
      <w:r w:rsidRPr="00B55D3D">
        <w:rPr>
          <w:color w:val="auto"/>
        </w:rPr>
        <w:t xml:space="preserve">Główny przedmiot:  </w:t>
      </w:r>
    </w:p>
    <w:p w14:paraId="74FF2FD0" w14:textId="642D4E76" w:rsidR="008474C7" w:rsidRPr="00B55D3D" w:rsidRDefault="008474C7" w:rsidP="00B55D3D">
      <w:pPr>
        <w:pStyle w:val="Default"/>
        <w:spacing w:line="288" w:lineRule="auto"/>
        <w:rPr>
          <w:color w:val="auto"/>
        </w:rPr>
      </w:pPr>
      <w:r w:rsidRPr="00B55D3D">
        <w:rPr>
          <w:color w:val="auto"/>
        </w:rPr>
        <w:t>45215140-0 Roboty budowlane w zakresie obiektów szpitalnych</w:t>
      </w:r>
    </w:p>
    <w:p w14:paraId="25DCB878" w14:textId="77777777" w:rsidR="00EA1C93" w:rsidRPr="00B55D3D" w:rsidRDefault="008474C7" w:rsidP="00B55D3D">
      <w:pPr>
        <w:pStyle w:val="Default"/>
        <w:spacing w:line="288" w:lineRule="auto"/>
        <w:rPr>
          <w:color w:val="auto"/>
        </w:rPr>
      </w:pPr>
      <w:r w:rsidRPr="00B55D3D">
        <w:rPr>
          <w:color w:val="auto"/>
        </w:rPr>
        <w:t xml:space="preserve">Dodatkowe przedmioty: </w:t>
      </w:r>
    </w:p>
    <w:p w14:paraId="47F6C690" w14:textId="4C9FB482" w:rsidR="003D5522" w:rsidRPr="00B55D3D" w:rsidRDefault="008474C7" w:rsidP="00B55D3D">
      <w:pPr>
        <w:pStyle w:val="Default"/>
        <w:spacing w:line="288" w:lineRule="auto"/>
        <w:rPr>
          <w:color w:val="auto"/>
        </w:rPr>
      </w:pPr>
      <w:r w:rsidRPr="00B55D3D">
        <w:rPr>
          <w:color w:val="auto"/>
        </w:rPr>
        <w:t>45311000-0 Roboty w zakresie okablowania oraz instalacji elektrycznych</w:t>
      </w:r>
    </w:p>
    <w:p w14:paraId="4DE606D0" w14:textId="77777777" w:rsidR="008474C7" w:rsidRPr="00B55D3D" w:rsidRDefault="008474C7" w:rsidP="00B55D3D">
      <w:pPr>
        <w:pStyle w:val="Default"/>
        <w:spacing w:line="288" w:lineRule="auto"/>
        <w:rPr>
          <w:color w:val="0000FF"/>
        </w:rPr>
      </w:pPr>
    </w:p>
    <w:p w14:paraId="3B9654E8" w14:textId="23EA1E81" w:rsidR="006B3A9F" w:rsidRPr="00B55D3D" w:rsidRDefault="00E522F6" w:rsidP="00B55D3D">
      <w:pPr>
        <w:pStyle w:val="Akapitzlist"/>
        <w:numPr>
          <w:ilvl w:val="0"/>
          <w:numId w:val="50"/>
        </w:numPr>
        <w:tabs>
          <w:tab w:val="left" w:pos="567"/>
        </w:tabs>
        <w:spacing w:line="288" w:lineRule="auto"/>
        <w:ind w:left="426" w:hanging="426"/>
        <w:rPr>
          <w:rFonts w:ascii="Arial" w:hAnsi="Arial" w:cs="Arial"/>
          <w:sz w:val="24"/>
          <w:szCs w:val="24"/>
        </w:rPr>
      </w:pPr>
      <w:r w:rsidRPr="00B55D3D">
        <w:rPr>
          <w:rFonts w:ascii="Arial" w:hAnsi="Arial" w:cs="Arial"/>
          <w:sz w:val="24"/>
          <w:szCs w:val="24"/>
        </w:rPr>
        <w:t>P</w:t>
      </w:r>
      <w:r w:rsidR="006B3A9F" w:rsidRPr="00B55D3D">
        <w:rPr>
          <w:rFonts w:ascii="Arial" w:hAnsi="Arial" w:cs="Arial"/>
          <w:sz w:val="24"/>
          <w:szCs w:val="24"/>
        </w:rPr>
        <w:t>rzedmiotow</w:t>
      </w:r>
      <w:r w:rsidRPr="00B55D3D">
        <w:rPr>
          <w:rFonts w:ascii="Arial" w:hAnsi="Arial" w:cs="Arial"/>
          <w:sz w:val="24"/>
          <w:szCs w:val="24"/>
        </w:rPr>
        <w:t>e</w:t>
      </w:r>
      <w:r w:rsidR="006B3A9F" w:rsidRPr="00B55D3D">
        <w:rPr>
          <w:rFonts w:ascii="Arial" w:hAnsi="Arial" w:cs="Arial"/>
          <w:sz w:val="24"/>
          <w:szCs w:val="24"/>
        </w:rPr>
        <w:t xml:space="preserve"> środk</w:t>
      </w:r>
      <w:r w:rsidRPr="00B55D3D">
        <w:rPr>
          <w:rFonts w:ascii="Arial" w:hAnsi="Arial" w:cs="Arial"/>
          <w:sz w:val="24"/>
          <w:szCs w:val="24"/>
        </w:rPr>
        <w:t>i</w:t>
      </w:r>
      <w:r w:rsidR="006B3A9F" w:rsidRPr="00B55D3D">
        <w:rPr>
          <w:rFonts w:ascii="Arial" w:hAnsi="Arial" w:cs="Arial"/>
          <w:sz w:val="24"/>
          <w:szCs w:val="24"/>
        </w:rPr>
        <w:t xml:space="preserve"> dowodow</w:t>
      </w:r>
      <w:r w:rsidRPr="00B55D3D">
        <w:rPr>
          <w:rFonts w:ascii="Arial" w:hAnsi="Arial" w:cs="Arial"/>
          <w:sz w:val="24"/>
          <w:szCs w:val="24"/>
        </w:rPr>
        <w:t>e</w:t>
      </w:r>
      <w:r w:rsidR="006B3A9F" w:rsidRPr="00B55D3D">
        <w:rPr>
          <w:rFonts w:ascii="Arial" w:hAnsi="Arial" w:cs="Arial"/>
          <w:sz w:val="24"/>
          <w:szCs w:val="24"/>
        </w:rPr>
        <w:t>:</w:t>
      </w:r>
      <w:r w:rsidR="001E5769" w:rsidRPr="00B55D3D">
        <w:rPr>
          <w:rFonts w:ascii="Arial" w:hAnsi="Arial" w:cs="Arial"/>
          <w:sz w:val="24"/>
          <w:szCs w:val="24"/>
        </w:rPr>
        <w:t xml:space="preserve"> nie dotyczy</w:t>
      </w:r>
    </w:p>
    <w:p w14:paraId="056FFBF6" w14:textId="2ABCB189" w:rsidR="001E5769" w:rsidRPr="00B55D3D" w:rsidRDefault="001E5769" w:rsidP="00B55D3D">
      <w:pPr>
        <w:pStyle w:val="Akapitzlist"/>
        <w:numPr>
          <w:ilvl w:val="0"/>
          <w:numId w:val="50"/>
        </w:numPr>
        <w:tabs>
          <w:tab w:val="left" w:pos="567"/>
        </w:tabs>
        <w:spacing w:line="288" w:lineRule="auto"/>
        <w:ind w:left="426" w:hanging="426"/>
        <w:rPr>
          <w:rFonts w:ascii="Arial" w:hAnsi="Arial" w:cs="Arial"/>
          <w:sz w:val="24"/>
          <w:szCs w:val="24"/>
        </w:rPr>
      </w:pPr>
      <w:r w:rsidRPr="00B55D3D">
        <w:rPr>
          <w:rFonts w:ascii="Arial" w:hAnsi="Arial" w:cs="Arial"/>
          <w:b/>
          <w:sz w:val="24"/>
          <w:szCs w:val="24"/>
        </w:rPr>
        <w:t xml:space="preserve">Rozwiązania równoważne </w:t>
      </w:r>
    </w:p>
    <w:p w14:paraId="3421D1D4" w14:textId="77777777" w:rsidR="001E5769" w:rsidRPr="00B55D3D" w:rsidRDefault="001E5769" w:rsidP="00B55D3D">
      <w:pPr>
        <w:pStyle w:val="Akapitzlist"/>
        <w:numPr>
          <w:ilvl w:val="2"/>
          <w:numId w:val="65"/>
        </w:numPr>
        <w:autoSpaceDE w:val="0"/>
        <w:autoSpaceDN w:val="0"/>
        <w:adjustRightInd w:val="0"/>
        <w:spacing w:line="288" w:lineRule="auto"/>
        <w:contextualSpacing/>
        <w:rPr>
          <w:rFonts w:ascii="Arial" w:hAnsi="Arial" w:cs="Arial"/>
          <w:sz w:val="24"/>
          <w:szCs w:val="24"/>
        </w:rPr>
      </w:pPr>
      <w:r w:rsidRPr="00B55D3D">
        <w:rPr>
          <w:rFonts w:ascii="Arial" w:hAnsi="Arial" w:cs="Arial"/>
          <w:sz w:val="24"/>
          <w:szCs w:val="24"/>
        </w:rPr>
        <w:t xml:space="preserve">Wszędzie tam, gdzie przedmiot zamówienia został opisany poprzez wskazanie znaków towarowych, patentów lub pochodzenia, źródła lub szczególnego procesu lub norm, europejskich ocen technicznych,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w:t>
      </w:r>
      <w:bookmarkStart w:id="1" w:name="_Hlk77580110"/>
      <w:r w:rsidRPr="00B55D3D">
        <w:rPr>
          <w:rFonts w:ascii="Arial" w:hAnsi="Arial" w:cs="Arial"/>
          <w:sz w:val="24"/>
          <w:szCs w:val="24"/>
        </w:rPr>
        <w:t xml:space="preserve">Specyfikacji Technicznej </w:t>
      </w:r>
      <w:bookmarkEnd w:id="1"/>
      <w:r w:rsidRPr="00B55D3D">
        <w:rPr>
          <w:rFonts w:ascii="Arial" w:hAnsi="Arial" w:cs="Arial"/>
          <w:sz w:val="24"/>
          <w:szCs w:val="24"/>
        </w:rPr>
        <w:t xml:space="preserve">przykładowych znaków towarowych patentów lub pochodzenia, norm, europejskich ocen technicznych, specyfikacji technicznych i systemów referencji technicznych ma na celu </w:t>
      </w:r>
      <w:r w:rsidRPr="00B55D3D">
        <w:rPr>
          <w:rFonts w:ascii="Arial" w:hAnsi="Arial" w:cs="Arial"/>
          <w:sz w:val="24"/>
          <w:szCs w:val="24"/>
        </w:rPr>
        <w:lastRenderedPageBreak/>
        <w:t xml:space="preserve">doprecyzowanie oczekiwań Zamawiającego w stosunku do przedmiotu zamówienia i stanowi wyłącznie wzorzec jakościowy przedmiotu zamówienia. W takiej sytuacji Zamawiający wymaga od Wykonawcy stosownie do treści art. 101 ust. 5 </w:t>
      </w:r>
      <w:r w:rsidRPr="00B55D3D">
        <w:rPr>
          <w:rFonts w:ascii="Arial" w:hAnsi="Arial" w:cs="Arial"/>
          <w:color w:val="000000"/>
          <w:sz w:val="24"/>
          <w:szCs w:val="24"/>
        </w:rPr>
        <w:t>Prawa zamówień publicznych</w:t>
      </w:r>
      <w:r w:rsidRPr="00B55D3D">
        <w:rPr>
          <w:rFonts w:ascii="Arial" w:hAnsi="Arial" w:cs="Arial"/>
          <w:sz w:val="24"/>
          <w:szCs w:val="24"/>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Specyfikacji Technicznej; w związku z tym Wykonawca jest zobowiązany zastosować do wykonania zamówienia materiały lub urządzenia lub rozwiązania zaproponowane w Specyfikacji Technicznej.</w:t>
      </w:r>
    </w:p>
    <w:p w14:paraId="107B741B" w14:textId="77777777" w:rsidR="001E5769" w:rsidRPr="00B55D3D" w:rsidRDefault="001E5769" w:rsidP="00B55D3D">
      <w:pPr>
        <w:pStyle w:val="Akapitzlist"/>
        <w:numPr>
          <w:ilvl w:val="2"/>
          <w:numId w:val="65"/>
        </w:numPr>
        <w:autoSpaceDE w:val="0"/>
        <w:autoSpaceDN w:val="0"/>
        <w:adjustRightInd w:val="0"/>
        <w:spacing w:line="288" w:lineRule="auto"/>
        <w:contextualSpacing/>
        <w:rPr>
          <w:rFonts w:ascii="Arial" w:hAnsi="Arial" w:cs="Arial"/>
          <w:sz w:val="24"/>
          <w:szCs w:val="24"/>
        </w:rPr>
      </w:pPr>
      <w:r w:rsidRPr="00B55D3D">
        <w:rPr>
          <w:rFonts w:ascii="Arial" w:hAnsi="Arial" w:cs="Arial"/>
          <w:spacing w:val="-1"/>
          <w:sz w:val="24"/>
          <w:szCs w:val="24"/>
        </w:rPr>
        <w:t xml:space="preserve">W przypadku, gdy w opisie przedmiotu zamówienia znajdą się odniesienia do norm, ocen technicznych, specyfikacji technicznych i systemów referencji technicznych, o których mowa w art. 101 ust. 1 oraz ust. 3  ustawy </w:t>
      </w:r>
      <w:proofErr w:type="spellStart"/>
      <w:r w:rsidRPr="00B55D3D">
        <w:rPr>
          <w:rFonts w:ascii="Arial" w:hAnsi="Arial" w:cs="Arial"/>
          <w:spacing w:val="-1"/>
          <w:sz w:val="24"/>
          <w:szCs w:val="24"/>
        </w:rPr>
        <w:t>Pzp</w:t>
      </w:r>
      <w:proofErr w:type="spellEnd"/>
      <w:r w:rsidRPr="00B55D3D">
        <w:rPr>
          <w:rFonts w:ascii="Arial" w:hAnsi="Arial" w:cs="Arial"/>
          <w:spacing w:val="-1"/>
          <w:sz w:val="24"/>
          <w:szCs w:val="24"/>
        </w:rPr>
        <w:t>, Zamawiający dopuszcza rozwiązania równoważne opisywanym.</w:t>
      </w:r>
    </w:p>
    <w:p w14:paraId="6B21EB39" w14:textId="77777777" w:rsidR="001E5769" w:rsidRPr="00B55D3D" w:rsidRDefault="001E5769" w:rsidP="00B55D3D">
      <w:pPr>
        <w:pStyle w:val="Akapitzlist"/>
        <w:numPr>
          <w:ilvl w:val="2"/>
          <w:numId w:val="65"/>
        </w:numPr>
        <w:autoSpaceDE w:val="0"/>
        <w:autoSpaceDN w:val="0"/>
        <w:adjustRightInd w:val="0"/>
        <w:spacing w:line="288" w:lineRule="auto"/>
        <w:contextualSpacing/>
        <w:rPr>
          <w:rFonts w:ascii="Arial" w:hAnsi="Arial" w:cs="Arial"/>
          <w:sz w:val="24"/>
          <w:szCs w:val="24"/>
        </w:rPr>
      </w:pPr>
      <w:r w:rsidRPr="00B55D3D">
        <w:rPr>
          <w:rFonts w:ascii="Arial" w:hAnsi="Arial" w:cs="Arial"/>
          <w:sz w:val="24"/>
          <w:szCs w:val="24"/>
        </w:rPr>
        <w:t>Opis zaproponowanych rozwiązań równoważnych powinien być dołączony do oferty i musi być na tyle szczegółowy,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0F49EB7C" w14:textId="77777777" w:rsidR="001E5769" w:rsidRPr="00B55D3D" w:rsidRDefault="001E5769" w:rsidP="00B55D3D">
      <w:pPr>
        <w:pStyle w:val="Akapitzlist"/>
        <w:numPr>
          <w:ilvl w:val="2"/>
          <w:numId w:val="65"/>
        </w:numPr>
        <w:autoSpaceDE w:val="0"/>
        <w:autoSpaceDN w:val="0"/>
        <w:adjustRightInd w:val="0"/>
        <w:spacing w:line="288" w:lineRule="auto"/>
        <w:contextualSpacing/>
        <w:rPr>
          <w:rFonts w:ascii="Arial" w:hAnsi="Arial" w:cs="Arial"/>
          <w:sz w:val="24"/>
          <w:szCs w:val="24"/>
        </w:rPr>
      </w:pPr>
      <w:r w:rsidRPr="00B55D3D">
        <w:rPr>
          <w:rFonts w:ascii="Arial" w:hAnsi="Arial" w:cs="Arial"/>
          <w:sz w:val="24"/>
          <w:szCs w:val="24"/>
        </w:rPr>
        <w:t xml:space="preserve">Rozwiązania wynikające z zastosowania przez Wykonawcę materiałów, urządzeń i innych elementów równoważnych nie mogą wywołać żadnych zmian układu funkcjonalnego i parametrów techniczno-użytkowych. </w:t>
      </w:r>
    </w:p>
    <w:p w14:paraId="21DBBE9A" w14:textId="77777777" w:rsidR="001E5769" w:rsidRPr="00B55D3D" w:rsidRDefault="001E5769" w:rsidP="00B55D3D">
      <w:pPr>
        <w:pStyle w:val="Akapitzlist"/>
        <w:numPr>
          <w:ilvl w:val="2"/>
          <w:numId w:val="65"/>
        </w:numPr>
        <w:autoSpaceDE w:val="0"/>
        <w:autoSpaceDN w:val="0"/>
        <w:adjustRightInd w:val="0"/>
        <w:spacing w:line="288" w:lineRule="auto"/>
        <w:contextualSpacing/>
        <w:rPr>
          <w:rFonts w:ascii="Arial" w:hAnsi="Arial" w:cs="Arial"/>
          <w:sz w:val="24"/>
          <w:szCs w:val="24"/>
        </w:rPr>
      </w:pPr>
      <w:r w:rsidRPr="00B55D3D">
        <w:rPr>
          <w:rFonts w:ascii="Arial" w:hAnsi="Arial" w:cs="Arial"/>
          <w:sz w:val="24"/>
          <w:szCs w:val="24"/>
        </w:rPr>
        <w:t xml:space="preserve">Wszystkie znaki towarowe, patenty lub świadectw pochodzenia, źródła lub szczególnego procesu a także normy, europejskie oceny techniczne, aprobaty, specyfikacje techniczne i systemy referencji technicznych wskazane w </w:t>
      </w:r>
      <w:r w:rsidRPr="00B55D3D">
        <w:rPr>
          <w:rFonts w:ascii="Arial" w:hAnsi="Arial" w:cs="Arial"/>
          <w:i/>
          <w:sz w:val="24"/>
          <w:szCs w:val="24"/>
        </w:rPr>
        <w:t>SOPZ</w:t>
      </w:r>
      <w:r w:rsidRPr="00B55D3D">
        <w:rPr>
          <w:rFonts w:ascii="Arial" w:hAnsi="Arial" w:cs="Arial"/>
          <w:sz w:val="24"/>
          <w:szCs w:val="24"/>
        </w:rPr>
        <w:t xml:space="preserve">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w:t>
      </w:r>
    </w:p>
    <w:p w14:paraId="0BDF0282" w14:textId="76504B53" w:rsidR="001E5769" w:rsidRPr="00B55D3D" w:rsidRDefault="001E5769" w:rsidP="00B55D3D">
      <w:pPr>
        <w:pStyle w:val="Akapitzlist"/>
        <w:numPr>
          <w:ilvl w:val="2"/>
          <w:numId w:val="65"/>
        </w:numPr>
        <w:autoSpaceDE w:val="0"/>
        <w:autoSpaceDN w:val="0"/>
        <w:adjustRightInd w:val="0"/>
        <w:spacing w:line="288" w:lineRule="auto"/>
        <w:contextualSpacing/>
        <w:rPr>
          <w:rFonts w:ascii="Arial" w:hAnsi="Arial" w:cs="Arial"/>
          <w:sz w:val="24"/>
          <w:szCs w:val="24"/>
        </w:rPr>
      </w:pPr>
      <w:r w:rsidRPr="00B55D3D">
        <w:rPr>
          <w:rFonts w:ascii="Arial" w:hAnsi="Arial" w:cs="Arial"/>
          <w:b/>
          <w:bCs/>
          <w:sz w:val="24"/>
          <w:szCs w:val="24"/>
        </w:rPr>
        <w:lastRenderedPageBreak/>
        <w:t xml:space="preserve">Wykonawca, który powołuje się na rozwiązania równoważne opisane przez Zamawiającego, jest obowiązany wykazać, że oferowane przez niego dostawy spełniają wymagania określone przez zamawiającego. </w:t>
      </w:r>
      <w:r w:rsidRPr="00B55D3D">
        <w:rPr>
          <w:rFonts w:ascii="Arial" w:hAnsi="Arial" w:cs="Arial"/>
          <w:b/>
          <w:bCs/>
          <w:sz w:val="24"/>
          <w:szCs w:val="24"/>
          <w:lang w:eastAsia="ar-SA"/>
        </w:rPr>
        <w:t xml:space="preserve">Nie złożenie takiego wykazu będzie równoznaczne z przyjęciem rozwiązań wskazanych w SWZ oraz załącznikach do SWZ. </w:t>
      </w:r>
    </w:p>
    <w:p w14:paraId="53D8E694" w14:textId="77777777" w:rsidR="00AF764E" w:rsidRPr="00B55D3D" w:rsidRDefault="00AF764E" w:rsidP="00B55D3D">
      <w:pPr>
        <w:tabs>
          <w:tab w:val="left" w:pos="567"/>
        </w:tabs>
        <w:spacing w:line="288" w:lineRule="auto"/>
        <w:ind w:left="426"/>
        <w:rPr>
          <w:rFonts w:ascii="Arial" w:hAnsi="Arial" w:cs="Arial"/>
          <w:sz w:val="24"/>
          <w:szCs w:val="24"/>
        </w:rPr>
      </w:pPr>
    </w:p>
    <w:p w14:paraId="62E8C0F1" w14:textId="63F3AA65" w:rsidR="0013613C" w:rsidRPr="00B55D3D" w:rsidRDefault="0013613C" w:rsidP="00B55D3D">
      <w:pPr>
        <w:pStyle w:val="Akapitzlist"/>
        <w:numPr>
          <w:ilvl w:val="0"/>
          <w:numId w:val="65"/>
        </w:numPr>
        <w:tabs>
          <w:tab w:val="left" w:pos="426"/>
        </w:tabs>
        <w:spacing w:line="288" w:lineRule="auto"/>
        <w:ind w:left="426" w:hanging="426"/>
        <w:rPr>
          <w:rFonts w:ascii="Arial" w:hAnsi="Arial" w:cs="Arial"/>
          <w:sz w:val="24"/>
          <w:szCs w:val="24"/>
        </w:rPr>
      </w:pPr>
      <w:r w:rsidRPr="00B55D3D">
        <w:rPr>
          <w:rFonts w:ascii="Arial" w:hAnsi="Arial" w:cs="Arial"/>
          <w:b/>
          <w:sz w:val="24"/>
          <w:szCs w:val="24"/>
          <w:lang w:eastAsia="en-US"/>
        </w:rPr>
        <w:t>Wymagania w zakresie zatrudniania przez wykonawcę lub podwykonawcę osób na podstawie stosunku pracy:</w:t>
      </w:r>
    </w:p>
    <w:p w14:paraId="163ED43E" w14:textId="52D04924" w:rsidR="0013613C" w:rsidRPr="00B55D3D" w:rsidRDefault="0013613C" w:rsidP="00A231A8">
      <w:pPr>
        <w:pStyle w:val="Akapitzlist"/>
        <w:numPr>
          <w:ilvl w:val="1"/>
          <w:numId w:val="79"/>
        </w:numPr>
        <w:tabs>
          <w:tab w:val="clear" w:pos="360"/>
          <w:tab w:val="num" w:pos="426"/>
        </w:tabs>
        <w:spacing w:line="288" w:lineRule="auto"/>
        <w:jc w:val="both"/>
        <w:rPr>
          <w:rFonts w:ascii="Arial" w:hAnsi="Arial" w:cs="Arial"/>
          <w:b/>
          <w:sz w:val="24"/>
          <w:szCs w:val="24"/>
        </w:rPr>
      </w:pPr>
      <w:r w:rsidRPr="00B55D3D">
        <w:rPr>
          <w:rFonts w:ascii="Arial" w:hAnsi="Arial" w:cs="Arial"/>
          <w:b/>
          <w:sz w:val="24"/>
          <w:szCs w:val="24"/>
        </w:rPr>
        <w:t>Zgodnie z art. 95 ust. 1 ustawy Prawo Zamówień Publicznych Zamawiający wymaga zatrudnienia na podstawie stosunku pracy przez wykonawcę lub podwykonawcę osób wykonujących wskazane poniżej czynności w trakcie realizacji zamówienia:</w:t>
      </w:r>
    </w:p>
    <w:p w14:paraId="03610E37" w14:textId="093D6296" w:rsidR="0013613C" w:rsidRPr="00B55D3D" w:rsidRDefault="0013613C" w:rsidP="00B55D3D">
      <w:pPr>
        <w:pStyle w:val="Akapitzlist"/>
        <w:numPr>
          <w:ilvl w:val="0"/>
          <w:numId w:val="80"/>
        </w:numPr>
        <w:spacing w:line="288" w:lineRule="auto"/>
        <w:jc w:val="both"/>
        <w:rPr>
          <w:rFonts w:ascii="Arial" w:hAnsi="Arial" w:cs="Arial"/>
          <w:sz w:val="24"/>
          <w:szCs w:val="24"/>
        </w:rPr>
      </w:pPr>
      <w:r w:rsidRPr="00B55D3D">
        <w:rPr>
          <w:rFonts w:ascii="Arial" w:hAnsi="Arial" w:cs="Arial"/>
          <w:sz w:val="24"/>
          <w:szCs w:val="24"/>
        </w:rPr>
        <w:t xml:space="preserve">osoby wykonujące wszystkie czynności związane z realizacją zadania, polegające na wykonywaniu prac </w:t>
      </w:r>
      <w:r w:rsidRPr="00B55D3D">
        <w:rPr>
          <w:rFonts w:ascii="Arial" w:hAnsi="Arial" w:cs="Arial"/>
          <w:sz w:val="24"/>
          <w:szCs w:val="24"/>
          <w:u w:val="single"/>
        </w:rPr>
        <w:t xml:space="preserve"> </w:t>
      </w:r>
      <w:r w:rsidRPr="00B55D3D">
        <w:rPr>
          <w:rFonts w:ascii="Arial" w:hAnsi="Arial" w:cs="Arial"/>
          <w:b/>
          <w:sz w:val="24"/>
          <w:szCs w:val="24"/>
          <w:u w:val="single"/>
        </w:rPr>
        <w:t xml:space="preserve">fizycznych remontowo – budowlano </w:t>
      </w:r>
      <w:r w:rsidRPr="00B55D3D">
        <w:rPr>
          <w:rFonts w:ascii="Arial" w:hAnsi="Arial" w:cs="Arial"/>
          <w:sz w:val="24"/>
          <w:szCs w:val="24"/>
        </w:rPr>
        <w:t>biorących udział w realizacji przedmiotu Umowy.</w:t>
      </w:r>
    </w:p>
    <w:p w14:paraId="3D6B1698" w14:textId="4219A520" w:rsidR="0013613C" w:rsidRPr="00B55D3D" w:rsidRDefault="0013613C" w:rsidP="00B55D3D">
      <w:pPr>
        <w:spacing w:line="288" w:lineRule="auto"/>
        <w:jc w:val="both"/>
        <w:rPr>
          <w:rFonts w:ascii="Arial" w:hAnsi="Arial" w:cs="Arial"/>
          <w:sz w:val="24"/>
          <w:szCs w:val="24"/>
        </w:rPr>
      </w:pPr>
      <w:r w:rsidRPr="00B55D3D">
        <w:rPr>
          <w:rFonts w:ascii="Arial" w:hAnsi="Arial" w:cs="Arial"/>
          <w:sz w:val="24"/>
          <w:szCs w:val="24"/>
        </w:rPr>
        <w:t xml:space="preserve">5.2 </w:t>
      </w:r>
      <w:bookmarkStart w:id="2" w:name="_Hlk164610582"/>
      <w:r w:rsidRPr="00B55D3D">
        <w:rPr>
          <w:rFonts w:ascii="Arial" w:hAnsi="Arial" w:cs="Arial"/>
          <w:sz w:val="24"/>
          <w:szCs w:val="24"/>
        </w:rPr>
        <w:t xml:space="preserve">W trakcie realizacji zamówienia na każde wezwanie zamawiającego w wyznaczonym w tym wezwaniu terminie wykonawca przedłoży zamawiającemu wskazane poniżej dokumenty w celu potwierdzenia spełnienia wymogu zatrudnienia na podstawie stosunku pracy przez wykonawcę lub podwykonawcę osób wykonujących wskazane w pkt. 1 czynności w trakcie realizacji zamówienia: </w:t>
      </w:r>
    </w:p>
    <w:p w14:paraId="504E8B0D" w14:textId="77777777" w:rsidR="0013613C" w:rsidRPr="00B55D3D" w:rsidRDefault="0013613C" w:rsidP="00B55D3D">
      <w:pPr>
        <w:numPr>
          <w:ilvl w:val="0"/>
          <w:numId w:val="78"/>
        </w:numPr>
        <w:tabs>
          <w:tab w:val="left" w:pos="284"/>
        </w:tabs>
        <w:spacing w:line="288" w:lineRule="auto"/>
        <w:ind w:left="0" w:firstLine="0"/>
        <w:contextualSpacing/>
        <w:jc w:val="both"/>
        <w:rPr>
          <w:rFonts w:ascii="Arial" w:hAnsi="Arial" w:cs="Arial"/>
          <w:i/>
          <w:sz w:val="24"/>
          <w:szCs w:val="24"/>
        </w:rPr>
      </w:pPr>
      <w:r w:rsidRPr="00B55D3D">
        <w:rPr>
          <w:rFonts w:ascii="Arial" w:hAnsi="Arial" w:cs="Arial"/>
          <w:b/>
          <w:bCs/>
          <w:sz w:val="24"/>
          <w:szCs w:val="24"/>
        </w:rPr>
        <w:t>oświadczenie pracownika:</w:t>
      </w:r>
      <w:r w:rsidRPr="00B55D3D">
        <w:rPr>
          <w:rFonts w:ascii="Arial" w:hAnsi="Arial" w:cs="Arial"/>
          <w:sz w:val="24"/>
          <w:szCs w:val="24"/>
        </w:rPr>
        <w:t xml:space="preserve"> o zatrudnieniu na podstawie stosunku pracy o którym mowa w art. 95 ust. 1 ustawy </w:t>
      </w:r>
      <w:proofErr w:type="spellStart"/>
      <w:r w:rsidRPr="00B55D3D">
        <w:rPr>
          <w:rFonts w:ascii="Arial" w:hAnsi="Arial" w:cs="Arial"/>
          <w:sz w:val="24"/>
          <w:szCs w:val="24"/>
        </w:rPr>
        <w:t>Pzp</w:t>
      </w:r>
      <w:proofErr w:type="spellEnd"/>
      <w:r w:rsidRPr="00B55D3D">
        <w:rPr>
          <w:rFonts w:ascii="Arial" w:hAnsi="Arial" w:cs="Arial"/>
          <w:sz w:val="24"/>
          <w:szCs w:val="24"/>
        </w:rPr>
        <w:t xml:space="preserve"> przez wykonawcę lub podwykonawcę;</w:t>
      </w:r>
    </w:p>
    <w:p w14:paraId="703956A6" w14:textId="77777777" w:rsidR="0013613C" w:rsidRPr="00B55D3D" w:rsidRDefault="0013613C" w:rsidP="00B55D3D">
      <w:pPr>
        <w:numPr>
          <w:ilvl w:val="0"/>
          <w:numId w:val="77"/>
        </w:numPr>
        <w:tabs>
          <w:tab w:val="left" w:pos="284"/>
        </w:tabs>
        <w:spacing w:line="288" w:lineRule="auto"/>
        <w:ind w:left="0" w:firstLine="0"/>
        <w:contextualSpacing/>
        <w:jc w:val="both"/>
        <w:rPr>
          <w:rFonts w:ascii="Arial" w:hAnsi="Arial" w:cs="Arial"/>
          <w:i/>
          <w:sz w:val="24"/>
          <w:szCs w:val="24"/>
        </w:rPr>
      </w:pPr>
      <w:r w:rsidRPr="00B55D3D">
        <w:rPr>
          <w:rFonts w:ascii="Arial" w:hAnsi="Arial" w:cs="Arial"/>
          <w:b/>
          <w:sz w:val="24"/>
          <w:szCs w:val="24"/>
        </w:rPr>
        <w:t xml:space="preserve">oświadczenie wykonawcy lub podwykonawcy </w:t>
      </w:r>
      <w:r w:rsidRPr="00B55D3D">
        <w:rPr>
          <w:rFonts w:ascii="Arial" w:hAnsi="Arial" w:cs="Arial"/>
          <w:sz w:val="24"/>
          <w:szCs w:val="24"/>
        </w:rPr>
        <w:t xml:space="preserve">o zatrudnieniu na podstawie stosunku pracy osób wykonujących czynności wskazane w pkt 1;  </w:t>
      </w:r>
    </w:p>
    <w:p w14:paraId="62BE11D8" w14:textId="77777777" w:rsidR="0013613C" w:rsidRPr="00B55D3D" w:rsidRDefault="0013613C" w:rsidP="00B55D3D">
      <w:pPr>
        <w:numPr>
          <w:ilvl w:val="0"/>
          <w:numId w:val="76"/>
        </w:numPr>
        <w:tabs>
          <w:tab w:val="num" w:pos="284"/>
        </w:tabs>
        <w:spacing w:line="288" w:lineRule="auto"/>
        <w:ind w:left="0" w:firstLine="0"/>
        <w:contextualSpacing/>
        <w:jc w:val="both"/>
        <w:rPr>
          <w:rFonts w:ascii="Arial" w:hAnsi="Arial" w:cs="Arial"/>
          <w:sz w:val="24"/>
          <w:szCs w:val="24"/>
        </w:rPr>
      </w:pPr>
      <w:r w:rsidRPr="00B55D3D">
        <w:rPr>
          <w:rFonts w:ascii="Arial" w:hAnsi="Arial" w:cs="Arial"/>
          <w:b/>
          <w:bCs/>
          <w:sz w:val="24"/>
          <w:szCs w:val="24"/>
        </w:rPr>
        <w:t xml:space="preserve">poświadczone za zgodność z oryginałem kopie </w:t>
      </w:r>
      <w:r w:rsidRPr="00B55D3D">
        <w:rPr>
          <w:rFonts w:ascii="Arial" w:hAnsi="Arial" w:cs="Arial"/>
          <w:b/>
          <w:bCs/>
          <w:iCs/>
          <w:sz w:val="24"/>
          <w:szCs w:val="24"/>
        </w:rPr>
        <w:t>umowy o pracę/umów o pracę</w:t>
      </w:r>
      <w:r w:rsidRPr="00B55D3D">
        <w:rPr>
          <w:rFonts w:ascii="Arial" w:hAnsi="Arial" w:cs="Arial"/>
          <w:sz w:val="24"/>
          <w:szCs w:val="24"/>
        </w:rPr>
        <w:t xml:space="preserve"> </w:t>
      </w:r>
      <w:r w:rsidRPr="00B55D3D">
        <w:rPr>
          <w:rFonts w:ascii="Arial" w:hAnsi="Arial" w:cs="Arial"/>
          <w:iCs/>
          <w:sz w:val="24"/>
          <w:szCs w:val="24"/>
        </w:rPr>
        <w:t>zatrudnionego pracownika/zatrudnionych pracowników</w:t>
      </w:r>
      <w:r w:rsidRPr="00B55D3D">
        <w:rPr>
          <w:rFonts w:ascii="Arial" w:hAnsi="Arial" w:cs="Arial"/>
          <w:sz w:val="24"/>
          <w:szCs w:val="24"/>
        </w:rPr>
        <w:t xml:space="preserve"> </w:t>
      </w:r>
      <w:r w:rsidRPr="00B55D3D">
        <w:rPr>
          <w:rFonts w:ascii="Arial" w:hAnsi="Arial" w:cs="Arial"/>
          <w:iCs/>
          <w:sz w:val="24"/>
          <w:szCs w:val="24"/>
        </w:rPr>
        <w:t>wykonującego/wykonujących</w:t>
      </w:r>
      <w:r w:rsidRPr="00B55D3D">
        <w:rPr>
          <w:rFonts w:ascii="Arial" w:hAnsi="Arial" w:cs="Arial"/>
          <w:sz w:val="24"/>
          <w:szCs w:val="24"/>
        </w:rPr>
        <w:t xml:space="preserve"> czynności, wskazane przez zamawiającego w pkt 1;</w:t>
      </w:r>
    </w:p>
    <w:p w14:paraId="30BF68E8" w14:textId="6CE0883A" w:rsidR="0013613C" w:rsidRPr="00B55D3D" w:rsidRDefault="0013613C" w:rsidP="00B55D3D">
      <w:pPr>
        <w:spacing w:line="288" w:lineRule="auto"/>
        <w:contextualSpacing/>
        <w:jc w:val="both"/>
        <w:rPr>
          <w:rFonts w:ascii="Arial" w:hAnsi="Arial" w:cs="Arial"/>
          <w:iCs/>
          <w:sz w:val="24"/>
          <w:szCs w:val="24"/>
        </w:rPr>
      </w:pPr>
      <w:r w:rsidRPr="00B55D3D">
        <w:rPr>
          <w:rFonts w:ascii="Arial" w:hAnsi="Arial" w:cs="Arial"/>
          <w:iCs/>
          <w:sz w:val="24"/>
          <w:szCs w:val="24"/>
        </w:rPr>
        <w:t>Powyższe dokumenty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3A28532A" w14:textId="15A95346" w:rsidR="0013613C" w:rsidRPr="00B55D3D" w:rsidRDefault="0013613C" w:rsidP="00B55D3D">
      <w:pPr>
        <w:spacing w:line="288" w:lineRule="auto"/>
        <w:contextualSpacing/>
        <w:jc w:val="both"/>
        <w:rPr>
          <w:rFonts w:ascii="Arial" w:hAnsi="Arial" w:cs="Arial"/>
          <w:sz w:val="24"/>
          <w:szCs w:val="24"/>
        </w:rPr>
      </w:pPr>
      <w:r w:rsidRPr="00B55D3D">
        <w:rPr>
          <w:rFonts w:ascii="Arial" w:hAnsi="Arial" w:cs="Arial"/>
          <w:sz w:val="24"/>
          <w:szCs w:val="24"/>
        </w:rPr>
        <w:t xml:space="preserve">5.3 W trakcie realizacji zamówienia zamawiający uprawniony jest również do wykonywania innych czynności kontrolnych wobec wykonawcy odnośnie spełniania przez wykonawcę lub podwykonawcę wymogu zatrudnienia na podstawie stosunku pracy osób wykonujących wskazane w pkt. 1 czynności. Zamawiający uprawniony jest w szczególności do: </w:t>
      </w:r>
    </w:p>
    <w:p w14:paraId="380B45A7" w14:textId="77777777" w:rsidR="0013613C" w:rsidRPr="00B55D3D" w:rsidRDefault="0013613C" w:rsidP="00B55D3D">
      <w:pPr>
        <w:numPr>
          <w:ilvl w:val="0"/>
          <w:numId w:val="75"/>
        </w:numPr>
        <w:tabs>
          <w:tab w:val="left" w:pos="284"/>
        </w:tabs>
        <w:spacing w:line="288" w:lineRule="auto"/>
        <w:ind w:left="0" w:firstLine="0"/>
        <w:contextualSpacing/>
        <w:jc w:val="both"/>
        <w:rPr>
          <w:rFonts w:ascii="Arial" w:hAnsi="Arial" w:cs="Arial"/>
          <w:sz w:val="24"/>
          <w:szCs w:val="24"/>
        </w:rPr>
      </w:pPr>
      <w:r w:rsidRPr="00B55D3D">
        <w:rPr>
          <w:rFonts w:ascii="Arial" w:hAnsi="Arial" w:cs="Arial"/>
          <w:sz w:val="24"/>
          <w:szCs w:val="24"/>
        </w:rPr>
        <w:t>żądania wyjaśnień w przypadku wątpliwości w zakresie potwierdzenia spełniania ww. wymogów,</w:t>
      </w:r>
    </w:p>
    <w:p w14:paraId="237BF7E1" w14:textId="6C002B1C" w:rsidR="0013613C" w:rsidRPr="00B55D3D" w:rsidRDefault="0013613C" w:rsidP="00B55D3D">
      <w:pPr>
        <w:numPr>
          <w:ilvl w:val="0"/>
          <w:numId w:val="75"/>
        </w:numPr>
        <w:tabs>
          <w:tab w:val="left" w:pos="284"/>
        </w:tabs>
        <w:spacing w:line="288" w:lineRule="auto"/>
        <w:ind w:left="0" w:firstLine="0"/>
        <w:contextualSpacing/>
        <w:jc w:val="both"/>
        <w:rPr>
          <w:rFonts w:ascii="Arial" w:hAnsi="Arial" w:cs="Arial"/>
          <w:sz w:val="24"/>
          <w:szCs w:val="24"/>
        </w:rPr>
      </w:pPr>
      <w:r w:rsidRPr="00B55D3D">
        <w:rPr>
          <w:rFonts w:ascii="Arial" w:hAnsi="Arial" w:cs="Arial"/>
          <w:sz w:val="24"/>
          <w:szCs w:val="24"/>
        </w:rPr>
        <w:t>przeprowadzania kontroli na miejscu wykonywania świadczenia.</w:t>
      </w:r>
    </w:p>
    <w:p w14:paraId="65E12EE7" w14:textId="06C90C7D" w:rsidR="0013613C" w:rsidRPr="00B55D3D" w:rsidRDefault="0013613C" w:rsidP="00B55D3D">
      <w:pPr>
        <w:tabs>
          <w:tab w:val="left" w:pos="284"/>
        </w:tabs>
        <w:spacing w:line="288" w:lineRule="auto"/>
        <w:contextualSpacing/>
        <w:jc w:val="both"/>
        <w:rPr>
          <w:rFonts w:ascii="Arial" w:hAnsi="Arial" w:cs="Arial"/>
          <w:sz w:val="24"/>
          <w:szCs w:val="24"/>
        </w:rPr>
      </w:pPr>
      <w:r w:rsidRPr="00B55D3D">
        <w:rPr>
          <w:rFonts w:ascii="Arial" w:hAnsi="Arial" w:cs="Arial"/>
          <w:sz w:val="24"/>
          <w:szCs w:val="24"/>
        </w:rPr>
        <w:t xml:space="preserve">5.4 Niezłożenie przez wykonawcę w wyznaczonym przez zamawiającego terminie żądanych przez zamawiającego dokumentów/żądanego przez zamawiającego dokumentu w celu potwierdzenia spełnienia przez wykonawcę lub podwykonawcę </w:t>
      </w:r>
      <w:r w:rsidRPr="00B55D3D">
        <w:rPr>
          <w:rFonts w:ascii="Arial" w:hAnsi="Arial" w:cs="Arial"/>
          <w:sz w:val="24"/>
          <w:szCs w:val="24"/>
        </w:rPr>
        <w:lastRenderedPageBreak/>
        <w:t xml:space="preserve">wymogu zatrudnienia na podstawie stosunku pracy traktowane będzie jako niespełnienie wymogu zatrudnienia na podstawie stosunku pracy osób wykonujących wskazane w pkt. 1 czynności. </w:t>
      </w:r>
    </w:p>
    <w:p w14:paraId="0AD14EA7" w14:textId="559C6630" w:rsidR="0013613C" w:rsidRPr="00B55D3D" w:rsidRDefault="0013613C" w:rsidP="00B55D3D">
      <w:pPr>
        <w:tabs>
          <w:tab w:val="left" w:pos="284"/>
        </w:tabs>
        <w:spacing w:line="288" w:lineRule="auto"/>
        <w:contextualSpacing/>
        <w:jc w:val="both"/>
        <w:rPr>
          <w:rFonts w:ascii="Arial" w:hAnsi="Arial" w:cs="Arial"/>
          <w:sz w:val="24"/>
          <w:szCs w:val="24"/>
        </w:rPr>
      </w:pPr>
      <w:r w:rsidRPr="00B55D3D">
        <w:rPr>
          <w:rFonts w:ascii="Arial" w:hAnsi="Arial" w:cs="Arial"/>
          <w:sz w:val="24"/>
          <w:szCs w:val="24"/>
        </w:rPr>
        <w:t>5.5 Z tytułu niespełnienia przez wykonawcę lub podwykonawcę wymogu zatrudnienia na podstawie stosunku pracy osób wykonujących wskazane w pkt. 1 czynności zamawiający przewiduje sankcję w postaci obowiązku zapłaty przez wykonawcę kary umownej w wysokości określonej w projektowanych postanowieniach umowy w sprawie zamówienia publicznego.</w:t>
      </w:r>
    </w:p>
    <w:p w14:paraId="1AC32460" w14:textId="10959B97" w:rsidR="0013613C" w:rsidRPr="00B55D3D" w:rsidRDefault="0013613C" w:rsidP="00B55D3D">
      <w:pPr>
        <w:tabs>
          <w:tab w:val="left" w:pos="284"/>
        </w:tabs>
        <w:spacing w:line="288" w:lineRule="auto"/>
        <w:contextualSpacing/>
        <w:jc w:val="both"/>
        <w:rPr>
          <w:rFonts w:ascii="Arial" w:hAnsi="Arial" w:cs="Arial"/>
          <w:sz w:val="24"/>
          <w:szCs w:val="24"/>
        </w:rPr>
      </w:pPr>
      <w:r w:rsidRPr="00B55D3D">
        <w:rPr>
          <w:rFonts w:ascii="Arial" w:hAnsi="Arial" w:cs="Arial"/>
          <w:sz w:val="24"/>
          <w:szCs w:val="24"/>
        </w:rPr>
        <w:t>5.6 W przypadku uzasadnionych wątpliwości co do przestrzegania prawa pracy przez wykonawcę lub podwykonawcę, zamawiający może zwrócić się o przeprowadzenie kontroli przez Państwową Inspekcję Pracy.</w:t>
      </w:r>
    </w:p>
    <w:p w14:paraId="6EC63967" w14:textId="4AD953A0" w:rsidR="0013613C" w:rsidRPr="00B55D3D" w:rsidRDefault="0013613C" w:rsidP="00B55D3D">
      <w:pPr>
        <w:tabs>
          <w:tab w:val="left" w:pos="284"/>
        </w:tabs>
        <w:spacing w:line="288" w:lineRule="auto"/>
        <w:contextualSpacing/>
        <w:jc w:val="both"/>
        <w:rPr>
          <w:rFonts w:ascii="Arial" w:hAnsi="Arial" w:cs="Arial"/>
          <w:sz w:val="24"/>
          <w:szCs w:val="24"/>
        </w:rPr>
      </w:pPr>
      <w:r w:rsidRPr="00B55D3D">
        <w:rPr>
          <w:rFonts w:ascii="Arial" w:hAnsi="Arial" w:cs="Arial"/>
          <w:sz w:val="24"/>
          <w:szCs w:val="24"/>
        </w:rPr>
        <w:t xml:space="preserve">5.7 </w:t>
      </w:r>
      <w:bookmarkEnd w:id="2"/>
      <w:r w:rsidRPr="00B55D3D">
        <w:rPr>
          <w:rFonts w:ascii="Arial" w:hAnsi="Arial" w:cs="Arial"/>
          <w:sz w:val="24"/>
          <w:szCs w:val="24"/>
        </w:rPr>
        <w:t>Wykonawca zobowiązuje się, że pracownicy skierowani do realizacji zadania posiadający w/w kwalifikacje nabyte w obowiązującym trybie oraz posiadający aktualne orzeczenia lekarskie stwierdzające brak przeciwskazań do pracy na powyższych stanowiskach (pod ziemią) będą zatrudnieni na umowę o pracę w rozumieniu przepisów ustawy z dnia 26 czerwca 1974  roku – Kodeks pracy (Dz. U. z 2014 roku poz. 1502 ze zmianami).</w:t>
      </w:r>
    </w:p>
    <w:p w14:paraId="45950B12" w14:textId="77777777" w:rsidR="0013613C" w:rsidRPr="00B55D3D" w:rsidRDefault="0013613C" w:rsidP="00B55D3D">
      <w:pPr>
        <w:pStyle w:val="Akapitzlist"/>
        <w:keepNext/>
        <w:numPr>
          <w:ilvl w:val="0"/>
          <w:numId w:val="74"/>
        </w:numPr>
        <w:spacing w:line="288" w:lineRule="auto"/>
        <w:ind w:left="284" w:hanging="284"/>
        <w:jc w:val="both"/>
        <w:outlineLvl w:val="0"/>
        <w:rPr>
          <w:rFonts w:ascii="Arial" w:hAnsi="Arial" w:cs="Arial"/>
          <w:b/>
          <w:bCs/>
          <w:kern w:val="32"/>
          <w:sz w:val="24"/>
          <w:szCs w:val="24"/>
          <w:lang w:eastAsia="en-US"/>
        </w:rPr>
      </w:pPr>
      <w:r w:rsidRPr="00B55D3D">
        <w:rPr>
          <w:rFonts w:ascii="Arial" w:hAnsi="Arial" w:cs="Arial"/>
          <w:b/>
          <w:bCs/>
          <w:kern w:val="32"/>
          <w:sz w:val="24"/>
          <w:szCs w:val="24"/>
          <w:lang w:eastAsia="en-US"/>
        </w:rPr>
        <w:t xml:space="preserve">Wymagania w zakresie zatrudnienia osób, o których mowa w art. 96 ust. 2 pkt 2 </w:t>
      </w:r>
      <w:r w:rsidRPr="00B55D3D">
        <w:rPr>
          <w:rFonts w:ascii="Arial" w:hAnsi="Arial" w:cs="Arial"/>
          <w:b/>
          <w:bCs/>
          <w:iCs/>
          <w:kern w:val="32"/>
          <w:sz w:val="24"/>
          <w:szCs w:val="24"/>
          <w:lang w:eastAsia="en-US"/>
        </w:rPr>
        <w:t>Prawo zamówień publicznych</w:t>
      </w:r>
      <w:bookmarkStart w:id="3" w:name="_Hlk66907625"/>
    </w:p>
    <w:p w14:paraId="01D685B0" w14:textId="77777777" w:rsidR="0013613C" w:rsidRPr="00B55D3D" w:rsidRDefault="0013613C" w:rsidP="00B55D3D">
      <w:pPr>
        <w:pStyle w:val="Akapitzlist"/>
        <w:keepNext/>
        <w:spacing w:line="288" w:lineRule="auto"/>
        <w:ind w:left="-142"/>
        <w:jc w:val="both"/>
        <w:outlineLvl w:val="0"/>
        <w:rPr>
          <w:rFonts w:ascii="Arial" w:hAnsi="Arial" w:cs="Arial"/>
          <w:b/>
          <w:bCs/>
          <w:kern w:val="32"/>
          <w:sz w:val="24"/>
          <w:szCs w:val="24"/>
          <w:lang w:eastAsia="en-US"/>
        </w:rPr>
      </w:pPr>
      <w:r w:rsidRPr="00B55D3D">
        <w:rPr>
          <w:rFonts w:ascii="Arial" w:hAnsi="Arial" w:cs="Arial"/>
          <w:sz w:val="24"/>
          <w:szCs w:val="24"/>
        </w:rPr>
        <w:t xml:space="preserve">Zamawiający </w:t>
      </w:r>
      <w:r w:rsidRPr="00B55D3D">
        <w:rPr>
          <w:rFonts w:ascii="Arial" w:hAnsi="Arial" w:cs="Arial"/>
          <w:b/>
          <w:sz w:val="24"/>
          <w:szCs w:val="24"/>
          <w:u w:val="single"/>
        </w:rPr>
        <w:t>nie stawia</w:t>
      </w:r>
      <w:r w:rsidRPr="00B55D3D">
        <w:rPr>
          <w:rFonts w:ascii="Arial" w:hAnsi="Arial" w:cs="Arial"/>
          <w:sz w:val="24"/>
          <w:szCs w:val="24"/>
        </w:rPr>
        <w:t xml:space="preserve"> wymogów w zakresie </w:t>
      </w:r>
      <w:r w:rsidRPr="00B55D3D">
        <w:rPr>
          <w:rFonts w:ascii="Arial" w:hAnsi="Arial" w:cs="Arial"/>
          <w:sz w:val="24"/>
          <w:szCs w:val="24"/>
          <w:lang w:eastAsia="en-US"/>
        </w:rPr>
        <w:t xml:space="preserve">zatrudnienia osób, o których mowa w art. 96 ust. 2 pkt 2 </w:t>
      </w:r>
      <w:r w:rsidRPr="00B55D3D">
        <w:rPr>
          <w:rFonts w:ascii="Arial" w:hAnsi="Arial" w:cs="Arial"/>
          <w:iCs/>
          <w:sz w:val="24"/>
          <w:szCs w:val="24"/>
          <w:lang w:eastAsia="en-US"/>
        </w:rPr>
        <w:t>Prawa zamówień publicznych.</w:t>
      </w:r>
    </w:p>
    <w:bookmarkEnd w:id="3"/>
    <w:p w14:paraId="02BE8B0A" w14:textId="77777777" w:rsidR="0013613C" w:rsidRPr="00B55D3D" w:rsidRDefault="0013613C" w:rsidP="00B55D3D">
      <w:pPr>
        <w:pStyle w:val="Akapitzlist"/>
        <w:tabs>
          <w:tab w:val="left" w:pos="426"/>
        </w:tabs>
        <w:spacing w:line="288" w:lineRule="auto"/>
        <w:ind w:left="426"/>
        <w:rPr>
          <w:rFonts w:ascii="Arial" w:hAnsi="Arial" w:cs="Arial"/>
          <w:sz w:val="24"/>
          <w:szCs w:val="24"/>
        </w:rPr>
      </w:pPr>
    </w:p>
    <w:p w14:paraId="4A2D3B8F" w14:textId="0D47105C" w:rsidR="0019483D" w:rsidRPr="00B55D3D" w:rsidRDefault="0019483D" w:rsidP="00B55D3D">
      <w:pPr>
        <w:pStyle w:val="Nagwek2"/>
        <w:jc w:val="left"/>
        <w:rPr>
          <w:rFonts w:ascii="Arial" w:hAnsi="Arial" w:cs="Arial"/>
          <w:sz w:val="24"/>
          <w:szCs w:val="24"/>
        </w:rPr>
      </w:pPr>
      <w:r w:rsidRPr="00B55D3D">
        <w:rPr>
          <w:rFonts w:ascii="Arial" w:hAnsi="Arial" w:cs="Arial"/>
          <w:sz w:val="24"/>
          <w:szCs w:val="24"/>
        </w:rPr>
        <w:t>ROZDZIAŁ IV</w:t>
      </w:r>
    </w:p>
    <w:p w14:paraId="4452B870" w14:textId="77777777" w:rsidR="00E51C12" w:rsidRPr="00B55D3D" w:rsidRDefault="00E51C12" w:rsidP="00B55D3D">
      <w:pPr>
        <w:pStyle w:val="Nagwek2"/>
        <w:jc w:val="left"/>
        <w:rPr>
          <w:rFonts w:ascii="Arial" w:hAnsi="Arial" w:cs="Arial"/>
          <w:sz w:val="24"/>
          <w:szCs w:val="24"/>
        </w:rPr>
      </w:pPr>
      <w:r w:rsidRPr="00B55D3D">
        <w:rPr>
          <w:rFonts w:ascii="Arial" w:hAnsi="Arial" w:cs="Arial"/>
          <w:sz w:val="24"/>
          <w:szCs w:val="24"/>
        </w:rPr>
        <w:t>INFORMACJA NA TEMAT CZĘŚCI ZAMÓWIENIA I MOŻLIWOŚCI SKŁADANIA OFERT CZĘŚCIOWYCH</w:t>
      </w:r>
    </w:p>
    <w:p w14:paraId="347A7236" w14:textId="77777777" w:rsidR="00E51C12" w:rsidRPr="00B55D3D" w:rsidRDefault="00E51C12" w:rsidP="00B55D3D">
      <w:pPr>
        <w:spacing w:line="288" w:lineRule="auto"/>
        <w:ind w:right="28"/>
        <w:rPr>
          <w:rFonts w:ascii="Arial" w:hAnsi="Arial" w:cs="Arial"/>
          <w:sz w:val="24"/>
          <w:szCs w:val="24"/>
        </w:rPr>
      </w:pPr>
    </w:p>
    <w:p w14:paraId="344F8D65" w14:textId="77777777" w:rsidR="00EC5AF3" w:rsidRPr="00B55D3D" w:rsidRDefault="00EC5AF3" w:rsidP="00B55D3D">
      <w:pPr>
        <w:numPr>
          <w:ilvl w:val="0"/>
          <w:numId w:val="41"/>
        </w:numPr>
        <w:tabs>
          <w:tab w:val="clear" w:pos="720"/>
          <w:tab w:val="num" w:pos="426"/>
        </w:tabs>
        <w:spacing w:line="288" w:lineRule="auto"/>
        <w:ind w:left="426" w:right="28" w:hanging="426"/>
        <w:rPr>
          <w:rFonts w:ascii="Arial" w:hAnsi="Arial" w:cs="Arial"/>
          <w:sz w:val="24"/>
          <w:szCs w:val="24"/>
        </w:rPr>
      </w:pPr>
      <w:r w:rsidRPr="00B55D3D">
        <w:rPr>
          <w:rFonts w:ascii="Arial" w:hAnsi="Arial" w:cs="Arial"/>
          <w:sz w:val="24"/>
          <w:szCs w:val="24"/>
        </w:rPr>
        <w:t>Oferta musi obejmować całość zamówienia, Zamawiający nie dopuszcza możliwości składania ofert częściowych.</w:t>
      </w:r>
    </w:p>
    <w:p w14:paraId="6AF0318F" w14:textId="77777777" w:rsidR="00EC5AF3" w:rsidRPr="00B55D3D" w:rsidRDefault="00EC5AF3" w:rsidP="00B55D3D">
      <w:pPr>
        <w:spacing w:line="288" w:lineRule="auto"/>
        <w:ind w:right="28"/>
        <w:rPr>
          <w:rFonts w:ascii="Arial" w:hAnsi="Arial" w:cs="Arial"/>
          <w:sz w:val="24"/>
          <w:szCs w:val="24"/>
        </w:rPr>
      </w:pPr>
    </w:p>
    <w:p w14:paraId="1BAA1AEF" w14:textId="77777777" w:rsidR="00EC5AF3" w:rsidRPr="00B55D3D" w:rsidRDefault="00EC5AF3" w:rsidP="00B55D3D">
      <w:pPr>
        <w:numPr>
          <w:ilvl w:val="0"/>
          <w:numId w:val="41"/>
        </w:numPr>
        <w:tabs>
          <w:tab w:val="clear" w:pos="720"/>
          <w:tab w:val="num" w:pos="426"/>
        </w:tabs>
        <w:spacing w:line="288" w:lineRule="auto"/>
        <w:ind w:left="426" w:right="28" w:hanging="426"/>
        <w:rPr>
          <w:rFonts w:ascii="Arial" w:hAnsi="Arial" w:cs="Arial"/>
          <w:sz w:val="24"/>
          <w:szCs w:val="24"/>
        </w:rPr>
      </w:pPr>
      <w:r w:rsidRPr="00B55D3D">
        <w:rPr>
          <w:rFonts w:ascii="Arial" w:hAnsi="Arial" w:cs="Arial"/>
          <w:sz w:val="24"/>
          <w:szCs w:val="24"/>
        </w:rPr>
        <w:t>Oferta częściowa stanowić będzie ofertę o treści niezgodnej z warunkami zamówienia i zostanie odrzucona, zgodnie z art. 226 ust. 1 pkt 5 ustawy.</w:t>
      </w:r>
    </w:p>
    <w:p w14:paraId="67D81086" w14:textId="77777777" w:rsidR="00EC5AF3" w:rsidRPr="00B55D3D" w:rsidRDefault="00EC5AF3" w:rsidP="00B55D3D">
      <w:pPr>
        <w:spacing w:line="288" w:lineRule="auto"/>
        <w:ind w:left="1701" w:right="28" w:hanging="1701"/>
        <w:rPr>
          <w:rFonts w:ascii="Arial" w:hAnsi="Arial" w:cs="Arial"/>
          <w:b/>
          <w:sz w:val="24"/>
          <w:szCs w:val="24"/>
        </w:rPr>
      </w:pPr>
    </w:p>
    <w:p w14:paraId="66FECC61" w14:textId="77777777" w:rsidR="00EC5AF3" w:rsidRPr="00B55D3D" w:rsidRDefault="00EC5AF3" w:rsidP="00B55D3D">
      <w:pPr>
        <w:pStyle w:val="Akapitzlist"/>
        <w:numPr>
          <w:ilvl w:val="0"/>
          <w:numId w:val="41"/>
        </w:numPr>
        <w:tabs>
          <w:tab w:val="clear" w:pos="720"/>
          <w:tab w:val="num" w:pos="426"/>
        </w:tabs>
        <w:spacing w:line="288" w:lineRule="auto"/>
        <w:ind w:right="28" w:hanging="720"/>
        <w:rPr>
          <w:rFonts w:ascii="Arial" w:hAnsi="Arial" w:cs="Arial"/>
          <w:sz w:val="24"/>
          <w:szCs w:val="24"/>
        </w:rPr>
      </w:pPr>
      <w:r w:rsidRPr="00B55D3D">
        <w:rPr>
          <w:rFonts w:ascii="Arial" w:hAnsi="Arial" w:cs="Arial"/>
          <w:sz w:val="24"/>
          <w:szCs w:val="24"/>
        </w:rPr>
        <w:t>Powody niedokonania podziału zamówienia na części:</w:t>
      </w:r>
    </w:p>
    <w:p w14:paraId="3D617D96" w14:textId="1BBAD583" w:rsidR="007F51F6" w:rsidRPr="00B55D3D" w:rsidRDefault="001E5769" w:rsidP="00B55D3D">
      <w:pPr>
        <w:pStyle w:val="Tekstpodstawowy2"/>
        <w:spacing w:line="288" w:lineRule="auto"/>
        <w:rPr>
          <w:rFonts w:ascii="Arial" w:hAnsi="Arial" w:cs="Arial"/>
          <w:szCs w:val="24"/>
          <w:lang w:eastAsia="x-none"/>
        </w:rPr>
      </w:pPr>
      <w:r w:rsidRPr="00B55D3D">
        <w:rPr>
          <w:rFonts w:ascii="Arial" w:hAnsi="Arial" w:cs="Arial"/>
          <w:szCs w:val="24"/>
        </w:rPr>
        <w:t xml:space="preserve">Zadanie realizowane jest w obrębie dwóch sąsiadujących pomieszczeń, które będą łączone poprzez nowy otwór drzwiowy i w których będą realizowane podobne roboty budowlano-instalacyjne. W ramach zadania nie występuje specjalistyczne wyposażenie medyczne lub techniczne, które mogłoby zostać wydzielone w odrębną część zadania. </w:t>
      </w:r>
      <w:r w:rsidR="00D23F74" w:rsidRPr="00B55D3D">
        <w:rPr>
          <w:rFonts w:ascii="Arial" w:hAnsi="Arial" w:cs="Arial"/>
          <w:szCs w:val="24"/>
        </w:rPr>
        <w:t xml:space="preserve">Podczas realizacji prac wymagane jest jednoczesne wykonywanie </w:t>
      </w:r>
      <w:r w:rsidRPr="00B55D3D">
        <w:rPr>
          <w:rFonts w:ascii="Arial" w:hAnsi="Arial" w:cs="Arial"/>
          <w:szCs w:val="24"/>
        </w:rPr>
        <w:t xml:space="preserve">robot budowlano instalacyjnych, </w:t>
      </w:r>
      <w:r w:rsidR="00D23F74" w:rsidRPr="00B55D3D">
        <w:rPr>
          <w:rFonts w:ascii="Arial" w:hAnsi="Arial" w:cs="Arial"/>
          <w:szCs w:val="24"/>
        </w:rPr>
        <w:t>zatem w przypadku podziału zamówienia</w:t>
      </w:r>
      <w:r w:rsidR="00131725" w:rsidRPr="00B55D3D">
        <w:rPr>
          <w:rFonts w:ascii="Arial" w:hAnsi="Arial" w:cs="Arial"/>
          <w:szCs w:val="24"/>
        </w:rPr>
        <w:t xml:space="preserve"> wykonawcy niemieliby pełnego dostępu do terenu budowy w całym okresie realizacji</w:t>
      </w:r>
      <w:r w:rsidR="00131725" w:rsidRPr="00B55D3D">
        <w:rPr>
          <w:rFonts w:ascii="Arial" w:hAnsi="Arial" w:cs="Arial"/>
          <w:szCs w:val="24"/>
          <w:lang w:eastAsia="x-none"/>
        </w:rPr>
        <w:t xml:space="preserve"> </w:t>
      </w:r>
      <w:r w:rsidRPr="00B55D3D">
        <w:rPr>
          <w:rFonts w:ascii="Arial" w:hAnsi="Arial" w:cs="Arial"/>
          <w:szCs w:val="24"/>
        </w:rPr>
        <w:t xml:space="preserve">ponadto </w:t>
      </w:r>
      <w:r w:rsidR="00D23F74" w:rsidRPr="00B55D3D">
        <w:rPr>
          <w:rFonts w:ascii="Arial" w:hAnsi="Arial" w:cs="Arial"/>
          <w:szCs w:val="24"/>
        </w:rPr>
        <w:t xml:space="preserve"> okres realizacji uległby wydłużeniu</w:t>
      </w:r>
      <w:r w:rsidR="00131725" w:rsidRPr="00B55D3D">
        <w:rPr>
          <w:rFonts w:ascii="Arial" w:hAnsi="Arial" w:cs="Arial"/>
          <w:szCs w:val="24"/>
        </w:rPr>
        <w:t xml:space="preserve"> i zagrożone byłoby osiągnięcie zamierzonego celu i efektu.</w:t>
      </w:r>
      <w:r w:rsidR="00D23F74" w:rsidRPr="00B55D3D">
        <w:rPr>
          <w:rFonts w:ascii="Arial" w:hAnsi="Arial" w:cs="Arial"/>
          <w:szCs w:val="24"/>
        </w:rPr>
        <w:t xml:space="preserve"> </w:t>
      </w:r>
      <w:r w:rsidR="007F51F6" w:rsidRPr="00B55D3D">
        <w:rPr>
          <w:rFonts w:ascii="Arial" w:hAnsi="Arial" w:cs="Arial"/>
          <w:szCs w:val="24"/>
        </w:rPr>
        <w:t xml:space="preserve">Dodatkowo taki stan rzeczy mógłby spowodować brak jednej gwarancji </w:t>
      </w:r>
      <w:r w:rsidR="007F51F6" w:rsidRPr="00B55D3D">
        <w:rPr>
          <w:rFonts w:ascii="Arial" w:hAnsi="Arial" w:cs="Arial"/>
          <w:szCs w:val="24"/>
        </w:rPr>
        <w:lastRenderedPageBreak/>
        <w:t>udzielonej przez jednego wykonawcę dla całego zamówienia, co niewątpliwie miałoby wpływ na proces dochodzenia roszczeń w ramach gwarancji.</w:t>
      </w:r>
      <w:r w:rsidR="008A7563" w:rsidRPr="00B55D3D">
        <w:rPr>
          <w:rFonts w:ascii="Arial" w:hAnsi="Arial" w:cs="Arial"/>
          <w:szCs w:val="24"/>
          <w:lang w:eastAsia="x-none"/>
        </w:rPr>
        <w:t xml:space="preserve"> </w:t>
      </w:r>
      <w:r w:rsidRPr="00B55D3D">
        <w:rPr>
          <w:rFonts w:ascii="Arial" w:hAnsi="Arial" w:cs="Arial"/>
          <w:szCs w:val="24"/>
        </w:rPr>
        <w:t xml:space="preserve">Realizacja zadania przez jednego wykonawcę obniży również koszty nadzoru jak i odrębnego organizowania placu budowy, zaplecza socjalnego, organizacji ruchu etc. tym samym nie będą generowane dodatkowe koszty, które docelowo zostałyby wydatkowane z budżetu Zamawiającego. Należy dodać, iż, kwestia podzielności świadczenia nie została uregulowana w ustawie Prawo Zamówień Publicznych (PZP), wobec czego zgodnie z art. 8 ust 1 ustawy PZP – Zamawiający stosuje w tym zakresie przepisy Kodeksu Cywilnego, w szczególności art. 379 §2: „świadczenie jest podzielne, jeżeli może być spełnione częściowo bez istotnej zmiany przedmiotu lub wartości”. </w:t>
      </w:r>
      <w:r w:rsidR="008A7563" w:rsidRPr="00B55D3D">
        <w:rPr>
          <w:rFonts w:ascii="Arial" w:hAnsi="Arial" w:cs="Arial"/>
          <w:szCs w:val="24"/>
          <w:lang w:eastAsia="x-none"/>
        </w:rPr>
        <w:t>Jednocześnie brak podziału zamówienia na części nie powoduje ograniczenia konkurencji oraz zapewnia równy dostęp podmiotów z sektora małych i średnich przedsiębiorstw.</w:t>
      </w:r>
    </w:p>
    <w:p w14:paraId="0ED3D82A" w14:textId="2E6EAD85" w:rsidR="004E6FD2" w:rsidRPr="00B55D3D" w:rsidRDefault="004E6FD2" w:rsidP="00B55D3D">
      <w:pPr>
        <w:pStyle w:val="Tekstpodstawowy2"/>
        <w:spacing w:line="288" w:lineRule="auto"/>
        <w:ind w:left="425"/>
        <w:rPr>
          <w:rFonts w:ascii="Arial" w:hAnsi="Arial" w:cs="Arial"/>
          <w:szCs w:val="24"/>
        </w:rPr>
      </w:pPr>
    </w:p>
    <w:p w14:paraId="01914681" w14:textId="77777777" w:rsidR="00F6253B" w:rsidRPr="00B55D3D" w:rsidRDefault="00F6253B" w:rsidP="00B55D3D">
      <w:pPr>
        <w:spacing w:line="288" w:lineRule="auto"/>
        <w:ind w:left="1701" w:right="28" w:hanging="1701"/>
        <w:rPr>
          <w:rFonts w:ascii="Arial" w:hAnsi="Arial" w:cs="Arial"/>
          <w:sz w:val="24"/>
          <w:szCs w:val="24"/>
          <w:highlight w:val="yellow"/>
        </w:rPr>
      </w:pPr>
    </w:p>
    <w:p w14:paraId="31C8F5C0" w14:textId="464752DB" w:rsidR="00815B6A" w:rsidRPr="00B55D3D" w:rsidRDefault="00815B6A" w:rsidP="00B55D3D">
      <w:pPr>
        <w:pStyle w:val="Nagwek2"/>
        <w:jc w:val="left"/>
        <w:rPr>
          <w:rFonts w:ascii="Arial" w:hAnsi="Arial" w:cs="Arial"/>
          <w:sz w:val="24"/>
          <w:szCs w:val="24"/>
        </w:rPr>
      </w:pPr>
      <w:r w:rsidRPr="00B55D3D">
        <w:rPr>
          <w:rFonts w:ascii="Arial" w:hAnsi="Arial" w:cs="Arial"/>
          <w:sz w:val="24"/>
          <w:szCs w:val="24"/>
        </w:rPr>
        <w:t>ROZDZIAŁ V</w:t>
      </w:r>
    </w:p>
    <w:p w14:paraId="0588A3F7" w14:textId="77777777" w:rsidR="00E51C12" w:rsidRPr="00B55D3D" w:rsidRDefault="00E51C12" w:rsidP="00B55D3D">
      <w:pPr>
        <w:pStyle w:val="Nagwek2"/>
        <w:jc w:val="left"/>
        <w:rPr>
          <w:rFonts w:ascii="Arial" w:hAnsi="Arial" w:cs="Arial"/>
          <w:sz w:val="24"/>
          <w:szCs w:val="24"/>
        </w:rPr>
      </w:pPr>
      <w:r w:rsidRPr="00B55D3D">
        <w:rPr>
          <w:rFonts w:ascii="Arial" w:hAnsi="Arial" w:cs="Arial"/>
          <w:sz w:val="24"/>
          <w:szCs w:val="24"/>
        </w:rPr>
        <w:t>INFORMACJA NA TEMAT MOŻLIWOŚCI SKŁADANIA OFERT WARIANTOWYCH</w:t>
      </w:r>
    </w:p>
    <w:p w14:paraId="6606ECB5" w14:textId="77777777" w:rsidR="00E51C12" w:rsidRPr="00B55D3D" w:rsidRDefault="00E51C12" w:rsidP="00B55D3D">
      <w:pPr>
        <w:spacing w:line="288" w:lineRule="auto"/>
        <w:ind w:left="1701" w:right="28" w:hanging="1701"/>
        <w:rPr>
          <w:rFonts w:ascii="Arial" w:hAnsi="Arial" w:cs="Arial"/>
          <w:sz w:val="24"/>
          <w:szCs w:val="24"/>
        </w:rPr>
      </w:pPr>
    </w:p>
    <w:p w14:paraId="19525855" w14:textId="439F5138" w:rsidR="009B2827" w:rsidRPr="00B55D3D" w:rsidRDefault="00E51C12" w:rsidP="00B55D3D">
      <w:pPr>
        <w:spacing w:line="288" w:lineRule="auto"/>
        <w:ind w:right="28"/>
        <w:rPr>
          <w:rFonts w:ascii="Arial" w:hAnsi="Arial" w:cs="Arial"/>
          <w:sz w:val="24"/>
          <w:szCs w:val="24"/>
        </w:rPr>
      </w:pPr>
      <w:r w:rsidRPr="00B55D3D">
        <w:rPr>
          <w:rFonts w:ascii="Arial" w:hAnsi="Arial" w:cs="Arial"/>
          <w:sz w:val="24"/>
          <w:szCs w:val="24"/>
        </w:rPr>
        <w:t>Zamawiający nie dopuszcza możliwości złożenia oferty wariantowej.</w:t>
      </w:r>
    </w:p>
    <w:p w14:paraId="15937EB5" w14:textId="2C970C24" w:rsidR="00835FE8" w:rsidRPr="00B55D3D" w:rsidRDefault="00835FE8" w:rsidP="00B55D3D">
      <w:pPr>
        <w:spacing w:line="288" w:lineRule="auto"/>
        <w:ind w:left="1701" w:right="28" w:hanging="1701"/>
        <w:rPr>
          <w:rFonts w:ascii="Arial" w:hAnsi="Arial" w:cs="Arial"/>
          <w:b/>
          <w:sz w:val="24"/>
          <w:szCs w:val="24"/>
        </w:rPr>
      </w:pPr>
      <w:r w:rsidRPr="00B55D3D">
        <w:rPr>
          <w:rFonts w:ascii="Arial" w:hAnsi="Arial" w:cs="Arial"/>
          <w:b/>
          <w:sz w:val="24"/>
          <w:szCs w:val="24"/>
        </w:rPr>
        <w:t>ROZDZIAŁ VI</w:t>
      </w:r>
    </w:p>
    <w:p w14:paraId="567094CF" w14:textId="4333F5A9" w:rsidR="00835FE8" w:rsidRPr="00B55D3D" w:rsidRDefault="00835FE8" w:rsidP="00B55D3D">
      <w:pPr>
        <w:spacing w:line="288" w:lineRule="auto"/>
        <w:ind w:right="28"/>
        <w:rPr>
          <w:rFonts w:ascii="Arial" w:hAnsi="Arial" w:cs="Arial"/>
          <w:b/>
          <w:sz w:val="24"/>
          <w:szCs w:val="24"/>
        </w:rPr>
      </w:pPr>
      <w:r w:rsidRPr="00B55D3D">
        <w:rPr>
          <w:rFonts w:ascii="Arial" w:hAnsi="Arial" w:cs="Arial"/>
          <w:b/>
          <w:sz w:val="24"/>
          <w:szCs w:val="24"/>
        </w:rPr>
        <w:t xml:space="preserve">INFORMACJA NA TEMAT PRZEWIDYWANEGO ZAMÓWIENIA POLEGAJĄCEGO NA POWTÓRZENIU PODOBNYCH </w:t>
      </w:r>
      <w:r w:rsidR="00854C07" w:rsidRPr="00B55D3D">
        <w:rPr>
          <w:rFonts w:ascii="Arial" w:hAnsi="Arial" w:cs="Arial"/>
          <w:b/>
          <w:sz w:val="24"/>
          <w:szCs w:val="24"/>
        </w:rPr>
        <w:t>ROBÓT BUDOWLANYCH</w:t>
      </w:r>
    </w:p>
    <w:p w14:paraId="3809A5BD" w14:textId="77777777" w:rsidR="00835FE8" w:rsidRPr="00B55D3D" w:rsidRDefault="00835FE8" w:rsidP="00B55D3D">
      <w:pPr>
        <w:spacing w:line="288" w:lineRule="auto"/>
        <w:ind w:left="1701" w:right="28" w:hanging="1701"/>
        <w:rPr>
          <w:rFonts w:ascii="Arial" w:hAnsi="Arial" w:cs="Arial"/>
          <w:sz w:val="24"/>
          <w:szCs w:val="24"/>
        </w:rPr>
      </w:pPr>
    </w:p>
    <w:p w14:paraId="7A63B9F7" w14:textId="4B89D3A9" w:rsidR="00554BC2" w:rsidRPr="00B55D3D" w:rsidRDefault="00835FE8" w:rsidP="00B55D3D">
      <w:pPr>
        <w:pStyle w:val="Akapitzlist"/>
        <w:numPr>
          <w:ilvl w:val="0"/>
          <w:numId w:val="66"/>
        </w:numPr>
        <w:tabs>
          <w:tab w:val="left" w:pos="567"/>
        </w:tabs>
        <w:spacing w:line="288" w:lineRule="auto"/>
        <w:ind w:left="426" w:hanging="426"/>
        <w:rPr>
          <w:rFonts w:ascii="Arial" w:hAnsi="Arial" w:cs="Arial"/>
          <w:sz w:val="24"/>
          <w:szCs w:val="24"/>
        </w:rPr>
      </w:pPr>
      <w:r w:rsidRPr="00B55D3D">
        <w:rPr>
          <w:rFonts w:ascii="Arial" w:hAnsi="Arial" w:cs="Arial"/>
          <w:sz w:val="24"/>
          <w:szCs w:val="24"/>
        </w:rPr>
        <w:t>Zamawiający</w:t>
      </w:r>
      <w:r w:rsidR="00131725" w:rsidRPr="00B55D3D">
        <w:rPr>
          <w:rFonts w:ascii="Arial" w:hAnsi="Arial" w:cs="Arial"/>
          <w:sz w:val="24"/>
          <w:szCs w:val="24"/>
        </w:rPr>
        <w:t xml:space="preserve"> nie</w:t>
      </w:r>
      <w:r w:rsidRPr="00B55D3D">
        <w:rPr>
          <w:rFonts w:ascii="Arial" w:hAnsi="Arial" w:cs="Arial"/>
          <w:sz w:val="24"/>
          <w:szCs w:val="24"/>
        </w:rPr>
        <w:t xml:space="preserve"> przewiduje udzielenia zamówienia polegającego na powtórzeniu podobnych </w:t>
      </w:r>
      <w:r w:rsidR="007F51F6" w:rsidRPr="00B55D3D">
        <w:rPr>
          <w:rFonts w:ascii="Arial" w:hAnsi="Arial" w:cs="Arial"/>
          <w:sz w:val="24"/>
          <w:szCs w:val="24"/>
        </w:rPr>
        <w:t>robót budowlanych</w:t>
      </w:r>
      <w:r w:rsidRPr="00B55D3D">
        <w:rPr>
          <w:rFonts w:ascii="Arial" w:hAnsi="Arial" w:cs="Arial"/>
          <w:sz w:val="24"/>
          <w:szCs w:val="24"/>
        </w:rPr>
        <w:t>, o których mow</w:t>
      </w:r>
      <w:r w:rsidR="00554BC2" w:rsidRPr="00B55D3D">
        <w:rPr>
          <w:rFonts w:ascii="Arial" w:hAnsi="Arial" w:cs="Arial"/>
          <w:sz w:val="24"/>
          <w:szCs w:val="24"/>
        </w:rPr>
        <w:t>a w art. 214 ust.1 pkt 7 ustawy</w:t>
      </w:r>
      <w:r w:rsidR="001A540E" w:rsidRPr="00B55D3D">
        <w:rPr>
          <w:rFonts w:ascii="Arial" w:hAnsi="Arial" w:cs="Arial"/>
          <w:sz w:val="24"/>
          <w:szCs w:val="24"/>
        </w:rPr>
        <w:t>.</w:t>
      </w:r>
    </w:p>
    <w:p w14:paraId="42E1F33E" w14:textId="77777777" w:rsidR="001A540E" w:rsidRPr="00B55D3D" w:rsidRDefault="001A540E" w:rsidP="00B55D3D">
      <w:pPr>
        <w:pStyle w:val="Akapitzlist"/>
        <w:tabs>
          <w:tab w:val="left" w:pos="567"/>
        </w:tabs>
        <w:spacing w:line="288" w:lineRule="auto"/>
        <w:ind w:left="720"/>
        <w:rPr>
          <w:rFonts w:ascii="Arial" w:hAnsi="Arial" w:cs="Arial"/>
          <w:sz w:val="24"/>
          <w:szCs w:val="24"/>
        </w:rPr>
      </w:pPr>
    </w:p>
    <w:p w14:paraId="67A9963F" w14:textId="207B6D3E" w:rsidR="006A370E" w:rsidRPr="00B55D3D" w:rsidRDefault="006A370E" w:rsidP="00B55D3D">
      <w:pPr>
        <w:pStyle w:val="Nagwek2"/>
        <w:jc w:val="left"/>
        <w:rPr>
          <w:rFonts w:ascii="Arial" w:hAnsi="Arial" w:cs="Arial"/>
          <w:sz w:val="24"/>
          <w:szCs w:val="24"/>
        </w:rPr>
      </w:pPr>
      <w:r w:rsidRPr="00B55D3D">
        <w:rPr>
          <w:rFonts w:ascii="Arial" w:hAnsi="Arial" w:cs="Arial"/>
          <w:sz w:val="24"/>
          <w:szCs w:val="24"/>
        </w:rPr>
        <w:t>ROZDZIAŁ VII</w:t>
      </w:r>
    </w:p>
    <w:p w14:paraId="6FF5D144" w14:textId="77777777" w:rsidR="006A370E" w:rsidRPr="00B55D3D" w:rsidRDefault="006A370E" w:rsidP="00B55D3D">
      <w:pPr>
        <w:pStyle w:val="Nagwek2"/>
        <w:jc w:val="left"/>
        <w:rPr>
          <w:rFonts w:ascii="Arial" w:hAnsi="Arial" w:cs="Arial"/>
          <w:sz w:val="24"/>
          <w:szCs w:val="24"/>
        </w:rPr>
      </w:pPr>
      <w:r w:rsidRPr="00B55D3D">
        <w:rPr>
          <w:rFonts w:ascii="Arial" w:hAnsi="Arial" w:cs="Arial"/>
          <w:sz w:val="24"/>
          <w:szCs w:val="24"/>
        </w:rPr>
        <w:t>MAKSYMALNA LICZBA WYKONAWCÓW, Z KTÓRYMI ZAMAWIAJĄCY ZAWRZE UMOWĘ RAMOWĄ</w:t>
      </w:r>
    </w:p>
    <w:p w14:paraId="446A0A80" w14:textId="77777777" w:rsidR="006A370E" w:rsidRPr="00B55D3D" w:rsidRDefault="006A370E" w:rsidP="00B55D3D">
      <w:pPr>
        <w:tabs>
          <w:tab w:val="left" w:pos="426"/>
        </w:tabs>
        <w:spacing w:line="288" w:lineRule="auto"/>
        <w:ind w:left="1701" w:right="28" w:hanging="1701"/>
        <w:rPr>
          <w:rFonts w:ascii="Arial" w:hAnsi="Arial" w:cs="Arial"/>
          <w:sz w:val="24"/>
          <w:szCs w:val="24"/>
        </w:rPr>
      </w:pPr>
    </w:p>
    <w:p w14:paraId="3321A073" w14:textId="6AB82333" w:rsidR="006A370E" w:rsidRPr="00B55D3D" w:rsidRDefault="006A370E" w:rsidP="00B55D3D">
      <w:pPr>
        <w:tabs>
          <w:tab w:val="left" w:pos="426"/>
        </w:tabs>
        <w:spacing w:line="288" w:lineRule="auto"/>
        <w:ind w:left="1701" w:right="28" w:hanging="1701"/>
        <w:rPr>
          <w:rFonts w:ascii="Arial" w:hAnsi="Arial" w:cs="Arial"/>
          <w:sz w:val="24"/>
          <w:szCs w:val="24"/>
        </w:rPr>
      </w:pPr>
      <w:r w:rsidRPr="00B55D3D">
        <w:rPr>
          <w:rFonts w:ascii="Arial" w:hAnsi="Arial" w:cs="Arial"/>
          <w:sz w:val="24"/>
          <w:szCs w:val="24"/>
        </w:rPr>
        <w:t>Przedmiotowe postępowanie nie jest prowadzone w celu zawarcia umowy ramowej.</w:t>
      </w:r>
    </w:p>
    <w:p w14:paraId="352B58A9" w14:textId="77777777" w:rsidR="00653A9C" w:rsidRPr="00B55D3D" w:rsidRDefault="00653A9C" w:rsidP="00B55D3D">
      <w:pPr>
        <w:tabs>
          <w:tab w:val="left" w:pos="426"/>
        </w:tabs>
        <w:spacing w:line="288" w:lineRule="auto"/>
        <w:ind w:left="1701" w:right="28" w:hanging="1701"/>
        <w:rPr>
          <w:rFonts w:ascii="Arial" w:hAnsi="Arial" w:cs="Arial"/>
          <w:sz w:val="24"/>
          <w:szCs w:val="24"/>
        </w:rPr>
      </w:pPr>
    </w:p>
    <w:p w14:paraId="2C152E5A" w14:textId="77777777" w:rsidR="006A370E" w:rsidRPr="00B55D3D" w:rsidRDefault="006A370E" w:rsidP="00B55D3D">
      <w:pPr>
        <w:tabs>
          <w:tab w:val="left" w:pos="567"/>
        </w:tabs>
        <w:spacing w:line="288" w:lineRule="auto"/>
        <w:rPr>
          <w:rFonts w:ascii="Arial" w:hAnsi="Arial" w:cs="Arial"/>
          <w:sz w:val="24"/>
          <w:szCs w:val="24"/>
        </w:rPr>
      </w:pPr>
    </w:p>
    <w:p w14:paraId="69452C88" w14:textId="77777777" w:rsidR="00B4667B" w:rsidRPr="00B55D3D" w:rsidRDefault="007707A6" w:rsidP="00B55D3D">
      <w:pPr>
        <w:pStyle w:val="Nagwek2"/>
        <w:jc w:val="left"/>
        <w:rPr>
          <w:rFonts w:ascii="Arial" w:hAnsi="Arial" w:cs="Arial"/>
          <w:sz w:val="24"/>
          <w:szCs w:val="24"/>
        </w:rPr>
      </w:pPr>
      <w:r w:rsidRPr="00B55D3D">
        <w:rPr>
          <w:rFonts w:ascii="Arial" w:hAnsi="Arial" w:cs="Arial"/>
          <w:sz w:val="24"/>
          <w:szCs w:val="24"/>
        </w:rPr>
        <w:t xml:space="preserve">ROZDZIAŁ </w:t>
      </w:r>
      <w:r w:rsidR="00B4667B" w:rsidRPr="00B55D3D">
        <w:rPr>
          <w:rFonts w:ascii="Arial" w:hAnsi="Arial" w:cs="Arial"/>
          <w:sz w:val="24"/>
          <w:szCs w:val="24"/>
        </w:rPr>
        <w:t>V</w:t>
      </w:r>
      <w:r w:rsidRPr="00B55D3D">
        <w:rPr>
          <w:rFonts w:ascii="Arial" w:hAnsi="Arial" w:cs="Arial"/>
          <w:sz w:val="24"/>
          <w:szCs w:val="24"/>
        </w:rPr>
        <w:t>III</w:t>
      </w:r>
    </w:p>
    <w:p w14:paraId="1DCA5405" w14:textId="77777777" w:rsidR="00A16332" w:rsidRPr="00B55D3D" w:rsidRDefault="00A16332" w:rsidP="00B55D3D">
      <w:pPr>
        <w:pStyle w:val="Nagwek2"/>
        <w:jc w:val="left"/>
        <w:rPr>
          <w:rFonts w:ascii="Arial" w:hAnsi="Arial" w:cs="Arial"/>
          <w:sz w:val="24"/>
          <w:szCs w:val="24"/>
        </w:rPr>
      </w:pPr>
      <w:r w:rsidRPr="00B55D3D">
        <w:rPr>
          <w:rFonts w:ascii="Arial" w:hAnsi="Arial" w:cs="Arial"/>
          <w:sz w:val="24"/>
          <w:szCs w:val="24"/>
        </w:rPr>
        <w:t>TERMIN WYKONANIA ZAMÓWIENIA</w:t>
      </w:r>
    </w:p>
    <w:p w14:paraId="114F90E4" w14:textId="296F3350" w:rsidR="00344006" w:rsidRPr="00B55D3D" w:rsidRDefault="00511757" w:rsidP="00B55D3D">
      <w:pPr>
        <w:pStyle w:val="Akapitzlist"/>
        <w:numPr>
          <w:ilvl w:val="0"/>
          <w:numId w:val="73"/>
        </w:numPr>
        <w:tabs>
          <w:tab w:val="left" w:pos="567"/>
        </w:tabs>
        <w:spacing w:line="288" w:lineRule="auto"/>
        <w:ind w:left="426" w:hanging="284"/>
        <w:jc w:val="both"/>
        <w:rPr>
          <w:rFonts w:ascii="Arial" w:hAnsi="Arial" w:cs="Arial"/>
          <w:sz w:val="24"/>
          <w:szCs w:val="24"/>
        </w:rPr>
      </w:pPr>
      <w:r w:rsidRPr="00B55D3D">
        <w:rPr>
          <w:rFonts w:ascii="Arial" w:hAnsi="Arial" w:cs="Arial"/>
          <w:sz w:val="24"/>
          <w:szCs w:val="24"/>
        </w:rPr>
        <w:t>Termin wykonania zamówienia</w:t>
      </w:r>
      <w:r w:rsidRPr="00B55D3D">
        <w:rPr>
          <w:rFonts w:ascii="Arial" w:hAnsi="Arial" w:cs="Arial"/>
          <w:b/>
          <w:sz w:val="24"/>
          <w:szCs w:val="24"/>
        </w:rPr>
        <w:t>:</w:t>
      </w:r>
      <w:r w:rsidR="00EC5AF3" w:rsidRPr="00B55D3D">
        <w:rPr>
          <w:rFonts w:ascii="Arial" w:hAnsi="Arial" w:cs="Arial"/>
          <w:b/>
          <w:sz w:val="24"/>
          <w:szCs w:val="24"/>
        </w:rPr>
        <w:t xml:space="preserve"> </w:t>
      </w:r>
      <w:r w:rsidR="00DA3ED4" w:rsidRPr="00B55D3D">
        <w:rPr>
          <w:rFonts w:ascii="Arial" w:hAnsi="Arial" w:cs="Arial"/>
          <w:b/>
          <w:sz w:val="24"/>
          <w:szCs w:val="24"/>
        </w:rPr>
        <w:t>do</w:t>
      </w:r>
      <w:r w:rsidR="00F77195" w:rsidRPr="00B55D3D">
        <w:rPr>
          <w:rFonts w:ascii="Arial" w:hAnsi="Arial" w:cs="Arial"/>
          <w:b/>
          <w:sz w:val="24"/>
          <w:szCs w:val="24"/>
        </w:rPr>
        <w:t xml:space="preserve"> 1</w:t>
      </w:r>
      <w:r w:rsidR="00F927D2">
        <w:rPr>
          <w:rFonts w:ascii="Arial" w:hAnsi="Arial" w:cs="Arial"/>
          <w:b/>
          <w:sz w:val="24"/>
          <w:szCs w:val="24"/>
        </w:rPr>
        <w:t>7</w:t>
      </w:r>
      <w:r w:rsidR="00F77195" w:rsidRPr="00B55D3D">
        <w:rPr>
          <w:rFonts w:ascii="Arial" w:hAnsi="Arial" w:cs="Arial"/>
          <w:b/>
          <w:sz w:val="24"/>
          <w:szCs w:val="24"/>
        </w:rPr>
        <w:t xml:space="preserve"> tygodni</w:t>
      </w:r>
      <w:r w:rsidR="00DA3ED4" w:rsidRPr="00B55D3D">
        <w:rPr>
          <w:rFonts w:ascii="Arial" w:hAnsi="Arial" w:cs="Arial"/>
          <w:b/>
          <w:sz w:val="24"/>
          <w:szCs w:val="24"/>
        </w:rPr>
        <w:t xml:space="preserve"> od daty zawarcia umowy</w:t>
      </w:r>
      <w:r w:rsidR="00E91FA3" w:rsidRPr="00B55D3D">
        <w:rPr>
          <w:rFonts w:ascii="Arial" w:hAnsi="Arial" w:cs="Arial"/>
          <w:sz w:val="24"/>
          <w:szCs w:val="24"/>
        </w:rPr>
        <w:t>.</w:t>
      </w:r>
    </w:p>
    <w:p w14:paraId="4479D497" w14:textId="12CD80E3" w:rsidR="005429B8" w:rsidRPr="00B55D3D" w:rsidRDefault="005429B8" w:rsidP="00B55D3D">
      <w:pPr>
        <w:pStyle w:val="Akapitzlist"/>
        <w:numPr>
          <w:ilvl w:val="0"/>
          <w:numId w:val="73"/>
        </w:numPr>
        <w:tabs>
          <w:tab w:val="left" w:pos="567"/>
        </w:tabs>
        <w:spacing w:line="288" w:lineRule="auto"/>
        <w:ind w:left="426" w:hanging="284"/>
        <w:jc w:val="both"/>
        <w:rPr>
          <w:rFonts w:ascii="Arial" w:hAnsi="Arial" w:cs="Arial"/>
          <w:sz w:val="24"/>
          <w:szCs w:val="24"/>
        </w:rPr>
      </w:pPr>
      <w:r w:rsidRPr="00B55D3D">
        <w:rPr>
          <w:rFonts w:ascii="Arial" w:hAnsi="Arial" w:cs="Arial"/>
          <w:sz w:val="24"/>
          <w:szCs w:val="24"/>
        </w:rPr>
        <w:t xml:space="preserve">W związku z poniższymi ograniczeniami i realiami rynkowymi Zamawiający ustala realizację przedmiotu umowy w następujący sposób: </w:t>
      </w:r>
    </w:p>
    <w:p w14:paraId="10DD79AD" w14:textId="049D95C5" w:rsidR="005429B8" w:rsidRPr="00B55D3D" w:rsidRDefault="005429B8" w:rsidP="00B55D3D">
      <w:pPr>
        <w:pStyle w:val="Akapitzlist"/>
        <w:numPr>
          <w:ilvl w:val="0"/>
          <w:numId w:val="72"/>
        </w:numPr>
        <w:tabs>
          <w:tab w:val="left" w:pos="567"/>
        </w:tabs>
        <w:spacing w:line="288" w:lineRule="auto"/>
        <w:ind w:left="284" w:hanging="284"/>
        <w:rPr>
          <w:rFonts w:ascii="Arial" w:hAnsi="Arial" w:cs="Arial"/>
          <w:sz w:val="24"/>
          <w:szCs w:val="24"/>
        </w:rPr>
      </w:pPr>
      <w:r w:rsidRPr="00B55D3D">
        <w:rPr>
          <w:rFonts w:ascii="Arial" w:hAnsi="Arial" w:cs="Arial"/>
          <w:sz w:val="24"/>
          <w:szCs w:val="24"/>
        </w:rPr>
        <w:t xml:space="preserve">okres faktycznej realizacji robót budowlanych w budynku Szpitala: </w:t>
      </w:r>
      <w:r w:rsidR="00F927D2">
        <w:rPr>
          <w:rFonts w:ascii="Arial" w:hAnsi="Arial" w:cs="Arial"/>
          <w:b/>
          <w:bCs/>
          <w:sz w:val="24"/>
          <w:szCs w:val="24"/>
        </w:rPr>
        <w:t>42</w:t>
      </w:r>
      <w:r w:rsidRPr="00B55D3D">
        <w:rPr>
          <w:rFonts w:ascii="Arial" w:hAnsi="Arial" w:cs="Arial"/>
          <w:b/>
          <w:bCs/>
          <w:sz w:val="24"/>
          <w:szCs w:val="24"/>
        </w:rPr>
        <w:t xml:space="preserve"> dni kalendarzowych </w:t>
      </w:r>
      <w:r w:rsidRPr="00B55D3D">
        <w:rPr>
          <w:rFonts w:ascii="Arial" w:hAnsi="Arial" w:cs="Arial"/>
          <w:sz w:val="24"/>
          <w:szCs w:val="24"/>
        </w:rPr>
        <w:t xml:space="preserve">rozpoczynający się od pierwszego dnia wyłączonego turnusu rehabilitacyjnego (okres wynika z wyłączenia części pomieszczeń na oddziale rehabilitacji oddechowej na okres jednego turnusu trwającego </w:t>
      </w:r>
      <w:r w:rsidR="00F927D2">
        <w:rPr>
          <w:rFonts w:ascii="Arial" w:hAnsi="Arial" w:cs="Arial"/>
          <w:sz w:val="24"/>
          <w:szCs w:val="24"/>
        </w:rPr>
        <w:t>42</w:t>
      </w:r>
      <w:r w:rsidRPr="00B55D3D">
        <w:rPr>
          <w:rFonts w:ascii="Arial" w:hAnsi="Arial" w:cs="Arial"/>
          <w:sz w:val="24"/>
          <w:szCs w:val="24"/>
        </w:rPr>
        <w:t xml:space="preserve"> dni).</w:t>
      </w:r>
    </w:p>
    <w:p w14:paraId="1B91AD01" w14:textId="6E9945D3" w:rsidR="005429B8" w:rsidRPr="00B55D3D" w:rsidRDefault="005429B8" w:rsidP="00B55D3D">
      <w:pPr>
        <w:pStyle w:val="Akapitzlist"/>
        <w:numPr>
          <w:ilvl w:val="0"/>
          <w:numId w:val="72"/>
        </w:numPr>
        <w:tabs>
          <w:tab w:val="left" w:pos="567"/>
        </w:tabs>
        <w:spacing w:line="288" w:lineRule="auto"/>
        <w:ind w:left="284" w:hanging="284"/>
        <w:rPr>
          <w:rFonts w:ascii="Arial" w:hAnsi="Arial" w:cs="Arial"/>
          <w:sz w:val="24"/>
          <w:szCs w:val="24"/>
        </w:rPr>
      </w:pPr>
      <w:r w:rsidRPr="00B55D3D">
        <w:rPr>
          <w:rFonts w:ascii="Arial" w:hAnsi="Arial" w:cs="Arial"/>
          <w:sz w:val="24"/>
          <w:szCs w:val="24"/>
        </w:rPr>
        <w:lastRenderedPageBreak/>
        <w:t xml:space="preserve">rozpoczęcie robót w budynku Szpitala po 6, nie później niż do 9 tygodni od podpisania umowy, ale jednocześnie nie wcześniej niż przed ukończeniem trwającego wówczas turnusu rehabilitacyjnego (okres 6 tygodni Zamawiający pozostawia Wykonawcy przede wszystkim na zamówienie i wyprodukowanie ślusarki aluminiowo-szklanej). </w:t>
      </w:r>
    </w:p>
    <w:p w14:paraId="331C984F" w14:textId="4EBEB1CF" w:rsidR="00511757" w:rsidRPr="00B55D3D" w:rsidRDefault="005429B8" w:rsidP="00B55D3D">
      <w:pPr>
        <w:pStyle w:val="Akapitzlist"/>
        <w:numPr>
          <w:ilvl w:val="0"/>
          <w:numId w:val="72"/>
        </w:numPr>
        <w:tabs>
          <w:tab w:val="left" w:pos="567"/>
        </w:tabs>
        <w:spacing w:line="288" w:lineRule="auto"/>
        <w:ind w:left="284" w:hanging="284"/>
        <w:rPr>
          <w:rFonts w:ascii="Arial" w:hAnsi="Arial" w:cs="Arial"/>
          <w:sz w:val="24"/>
          <w:szCs w:val="24"/>
        </w:rPr>
      </w:pPr>
      <w:r w:rsidRPr="00B55D3D">
        <w:rPr>
          <w:rFonts w:ascii="Arial" w:hAnsi="Arial" w:cs="Arial"/>
          <w:sz w:val="24"/>
          <w:szCs w:val="24"/>
        </w:rPr>
        <w:t>Końcowy termin realizacji prac: do 1</w:t>
      </w:r>
      <w:r w:rsidR="00F927D2">
        <w:rPr>
          <w:rFonts w:ascii="Arial" w:hAnsi="Arial" w:cs="Arial"/>
          <w:sz w:val="24"/>
          <w:szCs w:val="24"/>
        </w:rPr>
        <w:t>7</w:t>
      </w:r>
      <w:r w:rsidRPr="00B55D3D">
        <w:rPr>
          <w:rFonts w:ascii="Arial" w:hAnsi="Arial" w:cs="Arial"/>
          <w:sz w:val="24"/>
          <w:szCs w:val="24"/>
        </w:rPr>
        <w:t xml:space="preserve"> tygodni od dnia zawarcia umowy. </w:t>
      </w:r>
    </w:p>
    <w:p w14:paraId="11968C03" w14:textId="77777777" w:rsidR="00267C57" w:rsidRPr="00B55D3D" w:rsidRDefault="00267C57" w:rsidP="00B55D3D">
      <w:pPr>
        <w:spacing w:line="288" w:lineRule="auto"/>
        <w:rPr>
          <w:rFonts w:ascii="Arial" w:hAnsi="Arial" w:cs="Arial"/>
          <w:sz w:val="24"/>
          <w:szCs w:val="24"/>
        </w:rPr>
      </w:pPr>
    </w:p>
    <w:p w14:paraId="05A0244C" w14:textId="35E26CF6" w:rsidR="00C477D3" w:rsidRPr="00B55D3D" w:rsidRDefault="007707A6" w:rsidP="00B55D3D">
      <w:pPr>
        <w:pStyle w:val="Nagwek2"/>
        <w:jc w:val="left"/>
        <w:rPr>
          <w:rFonts w:ascii="Arial" w:hAnsi="Arial" w:cs="Arial"/>
          <w:sz w:val="24"/>
          <w:szCs w:val="24"/>
        </w:rPr>
      </w:pPr>
      <w:r w:rsidRPr="00B55D3D">
        <w:rPr>
          <w:rFonts w:ascii="Arial" w:hAnsi="Arial" w:cs="Arial"/>
          <w:sz w:val="24"/>
          <w:szCs w:val="24"/>
        </w:rPr>
        <w:t>ROZDZIAŁ IX</w:t>
      </w:r>
    </w:p>
    <w:p w14:paraId="6B9D28E9" w14:textId="77777777" w:rsidR="00C477D3" w:rsidRPr="00B55D3D" w:rsidRDefault="00C477D3" w:rsidP="00B55D3D">
      <w:pPr>
        <w:pStyle w:val="Nagwek2"/>
        <w:jc w:val="left"/>
        <w:rPr>
          <w:rFonts w:ascii="Arial" w:hAnsi="Arial" w:cs="Arial"/>
          <w:sz w:val="24"/>
          <w:szCs w:val="24"/>
        </w:rPr>
      </w:pPr>
      <w:r w:rsidRPr="00B55D3D">
        <w:rPr>
          <w:rFonts w:ascii="Arial" w:hAnsi="Arial" w:cs="Arial"/>
          <w:sz w:val="24"/>
          <w:szCs w:val="24"/>
        </w:rPr>
        <w:t>PROJEKTOWANE POSTANOWIENIA UMOWY W SPRAWIE ZAMÓWIENIA PUBLICZNEGO, KTÓRE ZOSTANĄ WPROWADZONE DO TREŚCI TEJ UMOWY</w:t>
      </w:r>
    </w:p>
    <w:p w14:paraId="0737606B" w14:textId="77777777" w:rsidR="00C477D3" w:rsidRPr="00B55D3D" w:rsidRDefault="00C477D3" w:rsidP="00B55D3D">
      <w:pPr>
        <w:spacing w:line="288" w:lineRule="auto"/>
        <w:rPr>
          <w:rFonts w:ascii="Arial" w:hAnsi="Arial" w:cs="Arial"/>
          <w:sz w:val="24"/>
          <w:szCs w:val="24"/>
        </w:rPr>
      </w:pPr>
    </w:p>
    <w:p w14:paraId="727AA064" w14:textId="35D37392" w:rsidR="00C477D3" w:rsidRPr="00B55D3D" w:rsidRDefault="00C477D3" w:rsidP="00B55D3D">
      <w:pPr>
        <w:numPr>
          <w:ilvl w:val="0"/>
          <w:numId w:val="45"/>
        </w:numPr>
        <w:spacing w:line="288" w:lineRule="auto"/>
        <w:ind w:left="426" w:hanging="426"/>
        <w:rPr>
          <w:rFonts w:ascii="Arial" w:hAnsi="Arial" w:cs="Arial"/>
          <w:sz w:val="24"/>
          <w:szCs w:val="24"/>
        </w:rPr>
      </w:pPr>
      <w:r w:rsidRPr="00B55D3D">
        <w:rPr>
          <w:rFonts w:ascii="Arial" w:hAnsi="Arial" w:cs="Arial"/>
          <w:sz w:val="24"/>
          <w:szCs w:val="24"/>
        </w:rPr>
        <w:t xml:space="preserve">Projektowane postanowienia umowy w sprawie zamówienia publicznego, które zostaną wprowadzone do treści tej umowy, </w:t>
      </w:r>
      <w:r w:rsidR="00527AD9" w:rsidRPr="00B55D3D">
        <w:rPr>
          <w:rFonts w:ascii="Arial" w:hAnsi="Arial" w:cs="Arial"/>
          <w:sz w:val="24"/>
          <w:szCs w:val="24"/>
        </w:rPr>
        <w:t>zawiera</w:t>
      </w:r>
      <w:r w:rsidR="00EC5AF3" w:rsidRPr="00B55D3D">
        <w:rPr>
          <w:rFonts w:ascii="Arial" w:hAnsi="Arial" w:cs="Arial"/>
          <w:sz w:val="24"/>
          <w:szCs w:val="24"/>
        </w:rPr>
        <w:t xml:space="preserve"> </w:t>
      </w:r>
      <w:r w:rsidRPr="00B55D3D">
        <w:rPr>
          <w:rFonts w:ascii="Arial" w:hAnsi="Arial" w:cs="Arial"/>
          <w:sz w:val="24"/>
          <w:szCs w:val="24"/>
        </w:rPr>
        <w:t>załącz</w:t>
      </w:r>
      <w:r w:rsidR="00042706" w:rsidRPr="00B55D3D">
        <w:rPr>
          <w:rFonts w:ascii="Arial" w:hAnsi="Arial" w:cs="Arial"/>
          <w:sz w:val="24"/>
          <w:szCs w:val="24"/>
        </w:rPr>
        <w:t xml:space="preserve">nik nr </w:t>
      </w:r>
      <w:r w:rsidR="009D07C6">
        <w:rPr>
          <w:rFonts w:ascii="Arial" w:hAnsi="Arial" w:cs="Arial"/>
          <w:sz w:val="24"/>
          <w:szCs w:val="24"/>
        </w:rPr>
        <w:t>4</w:t>
      </w:r>
      <w:r w:rsidRPr="00B55D3D">
        <w:rPr>
          <w:rFonts w:ascii="Arial" w:hAnsi="Arial" w:cs="Arial"/>
          <w:sz w:val="24"/>
          <w:szCs w:val="24"/>
        </w:rPr>
        <w:t xml:space="preserve"> do SW</w:t>
      </w:r>
      <w:r w:rsidR="004D14DA" w:rsidRPr="00B55D3D">
        <w:rPr>
          <w:rFonts w:ascii="Arial" w:hAnsi="Arial" w:cs="Arial"/>
          <w:sz w:val="24"/>
          <w:szCs w:val="24"/>
        </w:rPr>
        <w:t>Z</w:t>
      </w:r>
      <w:r w:rsidRPr="00B55D3D">
        <w:rPr>
          <w:rFonts w:ascii="Arial" w:hAnsi="Arial" w:cs="Arial"/>
          <w:sz w:val="24"/>
          <w:szCs w:val="24"/>
        </w:rPr>
        <w:t>.</w:t>
      </w:r>
    </w:p>
    <w:p w14:paraId="65680D05" w14:textId="77777777" w:rsidR="00C477D3" w:rsidRPr="00B55D3D" w:rsidRDefault="00C477D3" w:rsidP="00B55D3D">
      <w:pPr>
        <w:spacing w:line="288" w:lineRule="auto"/>
        <w:ind w:left="426"/>
        <w:rPr>
          <w:rFonts w:ascii="Arial" w:hAnsi="Arial" w:cs="Arial"/>
          <w:sz w:val="24"/>
          <w:szCs w:val="24"/>
        </w:rPr>
      </w:pPr>
    </w:p>
    <w:p w14:paraId="63C859D9" w14:textId="3AE5A84D" w:rsidR="00C477D3" w:rsidRPr="00B55D3D" w:rsidRDefault="00C477D3" w:rsidP="00B55D3D">
      <w:pPr>
        <w:pStyle w:val="Akapitzlist"/>
        <w:numPr>
          <w:ilvl w:val="1"/>
          <w:numId w:val="51"/>
        </w:numPr>
        <w:tabs>
          <w:tab w:val="left" w:pos="851"/>
        </w:tabs>
        <w:spacing w:line="288" w:lineRule="auto"/>
        <w:rPr>
          <w:rFonts w:ascii="Arial" w:hAnsi="Arial" w:cs="Arial"/>
          <w:sz w:val="24"/>
          <w:szCs w:val="24"/>
        </w:rPr>
      </w:pPr>
      <w:r w:rsidRPr="00B55D3D">
        <w:rPr>
          <w:rFonts w:ascii="Arial" w:hAnsi="Arial" w:cs="Arial"/>
          <w:sz w:val="24"/>
          <w:szCs w:val="24"/>
        </w:rPr>
        <w:t>Zamawiający przewiduje możliwość zmian postanowień zawartej umowy (tzw. zmiany kontraktowe w oparciu o art. 455 ust. 1 pkt 1 ustawy) w stosunku do treści oferty, na podstawie której dokonano wyboru Wykonawcy, zgodnie z warun</w:t>
      </w:r>
      <w:r w:rsidR="00511757" w:rsidRPr="00B55D3D">
        <w:rPr>
          <w:rFonts w:ascii="Arial" w:hAnsi="Arial" w:cs="Arial"/>
          <w:sz w:val="24"/>
          <w:szCs w:val="24"/>
        </w:rPr>
        <w:t>kami zawartymi w załącznik</w:t>
      </w:r>
      <w:r w:rsidR="00EC5AF3" w:rsidRPr="00B55D3D">
        <w:rPr>
          <w:rFonts w:ascii="Arial" w:hAnsi="Arial" w:cs="Arial"/>
          <w:sz w:val="24"/>
          <w:szCs w:val="24"/>
        </w:rPr>
        <w:t>u</w:t>
      </w:r>
      <w:r w:rsidR="00235E11" w:rsidRPr="00B55D3D">
        <w:rPr>
          <w:rFonts w:ascii="Arial" w:hAnsi="Arial" w:cs="Arial"/>
          <w:sz w:val="24"/>
          <w:szCs w:val="24"/>
        </w:rPr>
        <w:t xml:space="preserve"> </w:t>
      </w:r>
      <w:r w:rsidR="00780C44" w:rsidRPr="00B55D3D">
        <w:rPr>
          <w:rFonts w:ascii="Arial" w:hAnsi="Arial" w:cs="Arial"/>
          <w:sz w:val="24"/>
          <w:szCs w:val="24"/>
        </w:rPr>
        <w:t xml:space="preserve">nr </w:t>
      </w:r>
      <w:r w:rsidR="009D07C6">
        <w:rPr>
          <w:rFonts w:ascii="Arial" w:hAnsi="Arial" w:cs="Arial"/>
          <w:sz w:val="24"/>
          <w:szCs w:val="24"/>
        </w:rPr>
        <w:t>4</w:t>
      </w:r>
      <w:r w:rsidRPr="00B55D3D">
        <w:rPr>
          <w:rFonts w:ascii="Arial" w:hAnsi="Arial" w:cs="Arial"/>
          <w:sz w:val="24"/>
          <w:szCs w:val="24"/>
        </w:rPr>
        <w:t xml:space="preserve"> do SWZ.</w:t>
      </w:r>
    </w:p>
    <w:p w14:paraId="60E33048" w14:textId="77777777" w:rsidR="00C477D3" w:rsidRPr="00B55D3D" w:rsidRDefault="00C477D3" w:rsidP="00B55D3D">
      <w:pPr>
        <w:pStyle w:val="Akapitzlist"/>
        <w:numPr>
          <w:ilvl w:val="1"/>
          <w:numId w:val="51"/>
        </w:numPr>
        <w:tabs>
          <w:tab w:val="left" w:pos="851"/>
        </w:tabs>
        <w:spacing w:line="288" w:lineRule="auto"/>
        <w:rPr>
          <w:rFonts w:ascii="Arial" w:hAnsi="Arial" w:cs="Arial"/>
          <w:sz w:val="24"/>
          <w:szCs w:val="24"/>
        </w:rPr>
      </w:pPr>
      <w:r w:rsidRPr="00B55D3D">
        <w:rPr>
          <w:rFonts w:ascii="Arial" w:hAnsi="Arial" w:cs="Arial"/>
          <w:sz w:val="24"/>
          <w:szCs w:val="24"/>
        </w:rPr>
        <w:t>Zmiana umowy może także nastąpić w przypadkach, o których mowa w art. 455 ust. 1 pkt 2-4 oraz ust. 2 ustawy.</w:t>
      </w:r>
    </w:p>
    <w:p w14:paraId="06C02C5A" w14:textId="77777777" w:rsidR="00C477D3" w:rsidRPr="00B55D3D" w:rsidRDefault="00C477D3" w:rsidP="00B55D3D">
      <w:pPr>
        <w:spacing w:line="288" w:lineRule="auto"/>
        <w:rPr>
          <w:rFonts w:ascii="Arial" w:hAnsi="Arial" w:cs="Arial"/>
          <w:sz w:val="24"/>
          <w:szCs w:val="24"/>
        </w:rPr>
      </w:pPr>
    </w:p>
    <w:p w14:paraId="15722548" w14:textId="5D009378" w:rsidR="00C477D3" w:rsidRPr="00B55D3D" w:rsidRDefault="00C477D3" w:rsidP="00B55D3D">
      <w:pPr>
        <w:pStyle w:val="Akapitzlist"/>
        <w:numPr>
          <w:ilvl w:val="0"/>
          <w:numId w:val="45"/>
        </w:numPr>
        <w:spacing w:line="288" w:lineRule="auto"/>
        <w:ind w:left="426" w:hanging="426"/>
        <w:rPr>
          <w:rFonts w:ascii="Arial" w:hAnsi="Arial" w:cs="Arial"/>
          <w:sz w:val="24"/>
          <w:szCs w:val="24"/>
        </w:rPr>
      </w:pPr>
      <w:r w:rsidRPr="00B55D3D">
        <w:rPr>
          <w:rFonts w:ascii="Arial" w:hAnsi="Arial" w:cs="Arial"/>
          <w:sz w:val="24"/>
          <w:szCs w:val="24"/>
        </w:rPr>
        <w:t xml:space="preserve">Przed zawarciem umowy należy dopełnić formalności, które zostały wskazane w Rozdziale </w:t>
      </w:r>
      <w:r w:rsidR="004D14DA" w:rsidRPr="00B55D3D">
        <w:rPr>
          <w:rFonts w:ascii="Arial" w:hAnsi="Arial" w:cs="Arial"/>
          <w:sz w:val="24"/>
          <w:szCs w:val="24"/>
        </w:rPr>
        <w:t>XX</w:t>
      </w:r>
      <w:r w:rsidR="007E75FE" w:rsidRPr="00B55D3D">
        <w:rPr>
          <w:rFonts w:ascii="Arial" w:hAnsi="Arial" w:cs="Arial"/>
          <w:sz w:val="24"/>
          <w:szCs w:val="24"/>
        </w:rPr>
        <w:t>X</w:t>
      </w:r>
      <w:r w:rsidRPr="00B55D3D">
        <w:rPr>
          <w:rFonts w:ascii="Arial" w:hAnsi="Arial" w:cs="Arial"/>
          <w:sz w:val="24"/>
          <w:szCs w:val="24"/>
        </w:rPr>
        <w:t xml:space="preserve"> SWZ.</w:t>
      </w:r>
    </w:p>
    <w:p w14:paraId="269BA97B" w14:textId="77777777" w:rsidR="00304D95" w:rsidRPr="00B55D3D" w:rsidRDefault="00304D95" w:rsidP="00B55D3D">
      <w:pPr>
        <w:pStyle w:val="Tekstpodstawowy"/>
        <w:tabs>
          <w:tab w:val="num" w:pos="567"/>
        </w:tabs>
        <w:spacing w:line="288" w:lineRule="auto"/>
        <w:ind w:left="567" w:hanging="567"/>
        <w:jc w:val="left"/>
        <w:rPr>
          <w:rFonts w:ascii="Arial" w:hAnsi="Arial" w:cs="Arial"/>
          <w:szCs w:val="24"/>
        </w:rPr>
      </w:pPr>
    </w:p>
    <w:p w14:paraId="3CC1A5CE" w14:textId="77777777" w:rsidR="00962F12" w:rsidRPr="00B55D3D" w:rsidRDefault="00962F12" w:rsidP="00B55D3D">
      <w:pPr>
        <w:pStyle w:val="Nagwek2"/>
        <w:jc w:val="left"/>
        <w:rPr>
          <w:rFonts w:ascii="Arial" w:hAnsi="Arial" w:cs="Arial"/>
          <w:sz w:val="24"/>
          <w:szCs w:val="24"/>
        </w:rPr>
      </w:pPr>
      <w:r w:rsidRPr="00B55D3D">
        <w:rPr>
          <w:rFonts w:ascii="Arial" w:hAnsi="Arial" w:cs="Arial"/>
          <w:sz w:val="24"/>
          <w:szCs w:val="24"/>
        </w:rPr>
        <w:t xml:space="preserve">ROZDZIAŁ </w:t>
      </w:r>
      <w:r w:rsidR="007707A6" w:rsidRPr="00B55D3D">
        <w:rPr>
          <w:rFonts w:ascii="Arial" w:hAnsi="Arial" w:cs="Arial"/>
          <w:sz w:val="24"/>
          <w:szCs w:val="24"/>
        </w:rPr>
        <w:t>X</w:t>
      </w:r>
    </w:p>
    <w:p w14:paraId="6C02ACAB" w14:textId="77777777" w:rsidR="00962F12" w:rsidRPr="00B55D3D" w:rsidRDefault="00962F12" w:rsidP="00B55D3D">
      <w:pPr>
        <w:pStyle w:val="Nagwek2"/>
        <w:jc w:val="left"/>
        <w:rPr>
          <w:rFonts w:ascii="Arial" w:hAnsi="Arial" w:cs="Arial"/>
          <w:sz w:val="24"/>
          <w:szCs w:val="24"/>
        </w:rPr>
      </w:pPr>
      <w:r w:rsidRPr="00B55D3D">
        <w:rPr>
          <w:rFonts w:ascii="Arial" w:hAnsi="Arial" w:cs="Arial"/>
          <w:sz w:val="24"/>
          <w:szCs w:val="24"/>
        </w:rPr>
        <w:t>OPIS SPOSOBU OBLICZENIA CENY</w:t>
      </w:r>
    </w:p>
    <w:p w14:paraId="3DA71E59" w14:textId="77777777" w:rsidR="00962F12" w:rsidRPr="00B55D3D" w:rsidRDefault="00962F12" w:rsidP="00B55D3D">
      <w:pPr>
        <w:pStyle w:val="Tekstpodstawowy"/>
        <w:tabs>
          <w:tab w:val="num" w:pos="567"/>
        </w:tabs>
        <w:spacing w:line="288" w:lineRule="auto"/>
        <w:ind w:left="567" w:hanging="567"/>
        <w:jc w:val="left"/>
        <w:rPr>
          <w:rFonts w:ascii="Arial" w:hAnsi="Arial" w:cs="Arial"/>
          <w:szCs w:val="24"/>
        </w:rPr>
      </w:pPr>
    </w:p>
    <w:p w14:paraId="4F440A7B" w14:textId="20E5F669" w:rsidR="00304D95" w:rsidRPr="00B55D3D" w:rsidRDefault="00304D95" w:rsidP="00B55D3D">
      <w:pPr>
        <w:numPr>
          <w:ilvl w:val="0"/>
          <w:numId w:val="3"/>
        </w:numPr>
        <w:spacing w:line="288" w:lineRule="auto"/>
        <w:rPr>
          <w:rFonts w:ascii="Arial" w:hAnsi="Arial" w:cs="Arial"/>
          <w:sz w:val="24"/>
          <w:szCs w:val="24"/>
        </w:rPr>
      </w:pPr>
      <w:r w:rsidRPr="00B55D3D">
        <w:rPr>
          <w:rFonts w:ascii="Arial" w:hAnsi="Arial" w:cs="Arial"/>
          <w:sz w:val="24"/>
          <w:szCs w:val="24"/>
        </w:rPr>
        <w:t xml:space="preserve">Wykonawca poda cenę ofertową na formularzu oferty, zgodnie z </w:t>
      </w:r>
      <w:r w:rsidR="00EC5AF3" w:rsidRPr="00B55D3D">
        <w:rPr>
          <w:rFonts w:ascii="Arial" w:hAnsi="Arial" w:cs="Arial"/>
          <w:sz w:val="24"/>
          <w:szCs w:val="24"/>
        </w:rPr>
        <w:t>załącznikiem</w:t>
      </w:r>
      <w:r w:rsidRPr="00B55D3D">
        <w:rPr>
          <w:rFonts w:ascii="Arial" w:hAnsi="Arial" w:cs="Arial"/>
          <w:sz w:val="24"/>
          <w:szCs w:val="24"/>
        </w:rPr>
        <w:t xml:space="preserve"> nr 1</w:t>
      </w:r>
      <w:r w:rsidR="00FF67CD" w:rsidRPr="00B55D3D">
        <w:rPr>
          <w:rFonts w:ascii="Arial" w:hAnsi="Arial" w:cs="Arial"/>
          <w:sz w:val="24"/>
          <w:szCs w:val="24"/>
        </w:rPr>
        <w:t xml:space="preserve"> do </w:t>
      </w:r>
      <w:r w:rsidRPr="00B55D3D">
        <w:rPr>
          <w:rFonts w:ascii="Arial" w:hAnsi="Arial" w:cs="Arial"/>
          <w:sz w:val="24"/>
          <w:szCs w:val="24"/>
        </w:rPr>
        <w:t>SWZ.</w:t>
      </w:r>
    </w:p>
    <w:p w14:paraId="64A35FEC" w14:textId="77777777" w:rsidR="008B159F" w:rsidRPr="00B55D3D" w:rsidRDefault="008B159F" w:rsidP="00B55D3D">
      <w:pPr>
        <w:spacing w:line="288" w:lineRule="auto"/>
        <w:ind w:left="567"/>
        <w:rPr>
          <w:rFonts w:ascii="Arial" w:hAnsi="Arial" w:cs="Arial"/>
          <w:sz w:val="24"/>
          <w:szCs w:val="24"/>
        </w:rPr>
      </w:pPr>
      <w:r w:rsidRPr="00B55D3D">
        <w:rPr>
          <w:rFonts w:ascii="Arial" w:hAnsi="Arial" w:cs="Arial"/>
          <w:sz w:val="24"/>
          <w:szCs w:val="24"/>
        </w:rPr>
        <w:t>wynikające z opisu przedmiotu zamówienia (załącznik nr 4),  załączonych przedmiarów robót pełniących wyłącznie funkcję pomocniczą, specyfikacji technicznej wykonania odbioru robót oraz dokumentacji projektowej budowlano-wykonawczej</w:t>
      </w:r>
      <w:r w:rsidRPr="00B55D3D">
        <w:rPr>
          <w:rFonts w:ascii="Arial" w:hAnsi="Arial" w:cs="Arial"/>
          <w:b/>
          <w:sz w:val="24"/>
          <w:szCs w:val="24"/>
        </w:rPr>
        <w:t xml:space="preserve"> </w:t>
      </w:r>
      <w:r w:rsidRPr="00B55D3D">
        <w:rPr>
          <w:rFonts w:ascii="Arial" w:hAnsi="Arial" w:cs="Arial"/>
          <w:sz w:val="24"/>
          <w:szCs w:val="24"/>
        </w:rPr>
        <w:t xml:space="preserve">– </w:t>
      </w:r>
      <w:r w:rsidRPr="00B55D3D">
        <w:rPr>
          <w:rFonts w:ascii="Arial" w:hAnsi="Arial" w:cs="Arial"/>
          <w:b/>
          <w:sz w:val="24"/>
          <w:szCs w:val="24"/>
        </w:rPr>
        <w:t>cena ryczałtowa</w:t>
      </w:r>
      <w:r w:rsidRPr="00B55D3D">
        <w:rPr>
          <w:rFonts w:ascii="Arial" w:hAnsi="Arial" w:cs="Arial"/>
          <w:sz w:val="24"/>
          <w:szCs w:val="24"/>
        </w:rPr>
        <w:t>. Cena ta będzie stała i nie może się zmienić, za wyjątkiem przypadków opisanych w projektowanych postanowieniach umowy w sprawie zamówienia, które zostaną wprowadzone do treści tej umowy, stanowiących załącznik nr 5 do SWZ.</w:t>
      </w:r>
    </w:p>
    <w:p w14:paraId="0052FBD6" w14:textId="77777777" w:rsidR="00304D95" w:rsidRPr="00B55D3D" w:rsidRDefault="00304D95" w:rsidP="00B55D3D">
      <w:pPr>
        <w:spacing w:line="288" w:lineRule="auto"/>
        <w:ind w:left="567"/>
        <w:rPr>
          <w:rFonts w:ascii="Arial" w:hAnsi="Arial" w:cs="Arial"/>
          <w:sz w:val="24"/>
          <w:szCs w:val="24"/>
        </w:rPr>
      </w:pPr>
    </w:p>
    <w:p w14:paraId="40791679" w14:textId="2EB5956F" w:rsidR="00304D95" w:rsidRPr="00B55D3D" w:rsidRDefault="00304D95" w:rsidP="00B55D3D">
      <w:pPr>
        <w:numPr>
          <w:ilvl w:val="0"/>
          <w:numId w:val="3"/>
        </w:numPr>
        <w:spacing w:line="288" w:lineRule="auto"/>
        <w:rPr>
          <w:rFonts w:ascii="Arial" w:hAnsi="Arial" w:cs="Arial"/>
          <w:sz w:val="24"/>
          <w:szCs w:val="24"/>
        </w:rPr>
      </w:pPr>
      <w:r w:rsidRPr="00B55D3D">
        <w:rPr>
          <w:rFonts w:ascii="Arial" w:hAnsi="Arial" w:cs="Arial"/>
          <w:sz w:val="24"/>
          <w:szCs w:val="24"/>
        </w:rPr>
        <w:t xml:space="preserve">Podana cena ofertowa musi zawierać wszystkie koszty związane z realizacją zamówienia, </w:t>
      </w:r>
      <w:r w:rsidR="00DA3ED4" w:rsidRPr="00B55D3D">
        <w:rPr>
          <w:rFonts w:ascii="Arial" w:hAnsi="Arial" w:cs="Arial"/>
          <w:sz w:val="24"/>
          <w:szCs w:val="24"/>
        </w:rPr>
        <w:t xml:space="preserve"> </w:t>
      </w:r>
    </w:p>
    <w:p w14:paraId="25173F80" w14:textId="77777777" w:rsidR="006C7648" w:rsidRPr="00B55D3D" w:rsidRDefault="006C7648" w:rsidP="00B55D3D">
      <w:pPr>
        <w:pStyle w:val="Akapitzlist"/>
        <w:spacing w:line="288" w:lineRule="auto"/>
        <w:rPr>
          <w:rFonts w:ascii="Arial" w:hAnsi="Arial" w:cs="Arial"/>
          <w:sz w:val="24"/>
          <w:szCs w:val="24"/>
        </w:rPr>
      </w:pPr>
    </w:p>
    <w:p w14:paraId="12FEC250" w14:textId="1BE9AFED" w:rsidR="00815690" w:rsidRPr="00B55D3D" w:rsidRDefault="00304D95" w:rsidP="00B55D3D">
      <w:pPr>
        <w:numPr>
          <w:ilvl w:val="0"/>
          <w:numId w:val="44"/>
        </w:numPr>
        <w:spacing w:line="288" w:lineRule="auto"/>
        <w:rPr>
          <w:rFonts w:ascii="Arial" w:hAnsi="Arial" w:cs="Arial"/>
          <w:sz w:val="24"/>
          <w:szCs w:val="24"/>
        </w:rPr>
      </w:pPr>
      <w:r w:rsidRPr="00B55D3D">
        <w:rPr>
          <w:rFonts w:ascii="Arial" w:hAnsi="Arial" w:cs="Arial"/>
          <w:sz w:val="24"/>
          <w:szCs w:val="24"/>
        </w:rPr>
        <w:t>Cenę oferty należy podać w następujący sposób:</w:t>
      </w:r>
      <w:r w:rsidR="001566E0" w:rsidRPr="00B55D3D">
        <w:rPr>
          <w:rFonts w:ascii="Arial" w:hAnsi="Arial" w:cs="Arial"/>
          <w:sz w:val="24"/>
          <w:szCs w:val="24"/>
        </w:rPr>
        <w:t xml:space="preserve"> zgodnie z postanowieniami f</w:t>
      </w:r>
      <w:r w:rsidR="00781B8D" w:rsidRPr="00B55D3D">
        <w:rPr>
          <w:rFonts w:ascii="Arial" w:hAnsi="Arial" w:cs="Arial"/>
          <w:sz w:val="24"/>
          <w:szCs w:val="24"/>
        </w:rPr>
        <w:t xml:space="preserve">ormularza oferty (załącznik nr </w:t>
      </w:r>
      <w:r w:rsidR="00D236D8" w:rsidRPr="00B55D3D">
        <w:rPr>
          <w:rFonts w:ascii="Arial" w:hAnsi="Arial" w:cs="Arial"/>
          <w:sz w:val="24"/>
          <w:szCs w:val="24"/>
        </w:rPr>
        <w:t>1</w:t>
      </w:r>
      <w:r w:rsidR="00781B8D" w:rsidRPr="00B55D3D">
        <w:rPr>
          <w:rFonts w:ascii="Arial" w:hAnsi="Arial" w:cs="Arial"/>
          <w:sz w:val="24"/>
          <w:szCs w:val="24"/>
        </w:rPr>
        <w:t xml:space="preserve"> </w:t>
      </w:r>
      <w:r w:rsidR="001566E0" w:rsidRPr="00B55D3D">
        <w:rPr>
          <w:rFonts w:ascii="Arial" w:hAnsi="Arial" w:cs="Arial"/>
          <w:sz w:val="24"/>
          <w:szCs w:val="24"/>
        </w:rPr>
        <w:t>do SWZ)</w:t>
      </w:r>
      <w:r w:rsidR="00780C44" w:rsidRPr="00B55D3D">
        <w:rPr>
          <w:rFonts w:ascii="Arial" w:hAnsi="Arial" w:cs="Arial"/>
          <w:sz w:val="24"/>
          <w:szCs w:val="24"/>
        </w:rPr>
        <w:t>.</w:t>
      </w:r>
      <w:r w:rsidR="001566E0" w:rsidRPr="00B55D3D">
        <w:rPr>
          <w:rFonts w:ascii="Arial" w:hAnsi="Arial" w:cs="Arial"/>
          <w:sz w:val="24"/>
          <w:szCs w:val="24"/>
        </w:rPr>
        <w:t xml:space="preserve"> </w:t>
      </w:r>
    </w:p>
    <w:p w14:paraId="65730546" w14:textId="215B37F5" w:rsidR="00304D95" w:rsidRPr="00B55D3D" w:rsidRDefault="00304D95" w:rsidP="00B55D3D">
      <w:pPr>
        <w:numPr>
          <w:ilvl w:val="0"/>
          <w:numId w:val="44"/>
        </w:numPr>
        <w:spacing w:line="288" w:lineRule="auto"/>
        <w:rPr>
          <w:rFonts w:ascii="Arial" w:hAnsi="Arial" w:cs="Arial"/>
          <w:sz w:val="24"/>
          <w:szCs w:val="24"/>
        </w:rPr>
      </w:pPr>
      <w:r w:rsidRPr="00B55D3D">
        <w:rPr>
          <w:rFonts w:ascii="Arial" w:hAnsi="Arial" w:cs="Arial"/>
          <w:sz w:val="24"/>
          <w:szCs w:val="24"/>
        </w:rPr>
        <w:lastRenderedPageBreak/>
        <w:t xml:space="preserve">Cena ofertowa musi być podana w złotych polskich (PLN), </w:t>
      </w:r>
      <w:r w:rsidR="00780C44" w:rsidRPr="00B55D3D">
        <w:rPr>
          <w:rFonts w:ascii="Arial" w:hAnsi="Arial" w:cs="Arial"/>
          <w:sz w:val="24"/>
          <w:szCs w:val="24"/>
        </w:rPr>
        <w:t>cyfrowo (do drugiego miejsca po </w:t>
      </w:r>
      <w:r w:rsidR="003C3AB2" w:rsidRPr="00B55D3D">
        <w:rPr>
          <w:rFonts w:ascii="Arial" w:hAnsi="Arial" w:cs="Arial"/>
          <w:sz w:val="24"/>
          <w:szCs w:val="24"/>
        </w:rPr>
        <w:t>przecinku)</w:t>
      </w:r>
      <w:r w:rsidR="008147C0" w:rsidRPr="00B55D3D">
        <w:rPr>
          <w:rFonts w:ascii="Arial" w:hAnsi="Arial" w:cs="Arial"/>
          <w:sz w:val="24"/>
          <w:szCs w:val="24"/>
        </w:rPr>
        <w:t>,</w:t>
      </w:r>
      <w:r w:rsidR="003C3AB2" w:rsidRPr="00B55D3D">
        <w:rPr>
          <w:rFonts w:ascii="Arial" w:hAnsi="Arial" w:cs="Arial"/>
          <w:sz w:val="24"/>
          <w:szCs w:val="24"/>
        </w:rPr>
        <w:t xml:space="preserve"> brutto.</w:t>
      </w:r>
    </w:p>
    <w:p w14:paraId="4D914B40" w14:textId="1D993264" w:rsidR="00567D53" w:rsidRPr="00B55D3D" w:rsidRDefault="00304D95" w:rsidP="00B55D3D">
      <w:pPr>
        <w:numPr>
          <w:ilvl w:val="0"/>
          <w:numId w:val="44"/>
        </w:numPr>
        <w:spacing w:line="288" w:lineRule="auto"/>
        <w:rPr>
          <w:rFonts w:ascii="Arial" w:hAnsi="Arial" w:cs="Arial"/>
          <w:sz w:val="24"/>
          <w:szCs w:val="24"/>
        </w:rPr>
      </w:pPr>
      <w:r w:rsidRPr="00B55D3D">
        <w:rPr>
          <w:rFonts w:ascii="Arial" w:hAnsi="Arial" w:cs="Arial"/>
          <w:color w:val="000000"/>
          <w:sz w:val="24"/>
          <w:szCs w:val="24"/>
        </w:rPr>
        <w:t>Wykonawca, składając ofertę (</w:t>
      </w:r>
      <w:r w:rsidR="00567D53" w:rsidRPr="00B55D3D">
        <w:rPr>
          <w:rFonts w:ascii="Arial" w:hAnsi="Arial" w:cs="Arial"/>
          <w:color w:val="000000"/>
          <w:sz w:val="24"/>
          <w:szCs w:val="24"/>
        </w:rPr>
        <w:t>na</w:t>
      </w:r>
      <w:r w:rsidRPr="00B55D3D">
        <w:rPr>
          <w:rFonts w:ascii="Arial" w:hAnsi="Arial" w:cs="Arial"/>
          <w:color w:val="000000"/>
          <w:sz w:val="24"/>
          <w:szCs w:val="24"/>
        </w:rPr>
        <w:t xml:space="preserve"> formularzu oferty stanowiącym załącznik</w:t>
      </w:r>
      <w:r w:rsidR="008A5926" w:rsidRPr="00B55D3D">
        <w:rPr>
          <w:rFonts w:ascii="Arial" w:hAnsi="Arial" w:cs="Arial"/>
          <w:color w:val="000000"/>
          <w:sz w:val="24"/>
          <w:szCs w:val="24"/>
        </w:rPr>
        <w:t xml:space="preserve"> </w:t>
      </w:r>
      <w:r w:rsidRPr="00B55D3D">
        <w:rPr>
          <w:rFonts w:ascii="Arial" w:hAnsi="Arial" w:cs="Arial"/>
          <w:color w:val="000000"/>
          <w:sz w:val="24"/>
          <w:szCs w:val="24"/>
        </w:rPr>
        <w:t xml:space="preserve">nr 1 do SWZ) informuje Zamawiającego, </w:t>
      </w:r>
      <w:r w:rsidR="00567D53" w:rsidRPr="00B55D3D">
        <w:rPr>
          <w:rFonts w:ascii="Arial" w:hAnsi="Arial" w:cs="Arial"/>
          <w:color w:val="000000"/>
          <w:sz w:val="24"/>
          <w:szCs w:val="24"/>
        </w:rPr>
        <w:t xml:space="preserve">że </w:t>
      </w:r>
      <w:r w:rsidRPr="00B55D3D">
        <w:rPr>
          <w:rFonts w:ascii="Arial" w:hAnsi="Arial" w:cs="Arial"/>
          <w:color w:val="000000"/>
          <w:sz w:val="24"/>
          <w:szCs w:val="24"/>
        </w:rPr>
        <w:t xml:space="preserve">wybór </w:t>
      </w:r>
      <w:r w:rsidR="00567D53" w:rsidRPr="00B55D3D">
        <w:rPr>
          <w:rFonts w:ascii="Arial" w:hAnsi="Arial" w:cs="Arial"/>
          <w:color w:val="000000"/>
          <w:sz w:val="24"/>
          <w:szCs w:val="24"/>
        </w:rPr>
        <w:t xml:space="preserve">jego </w:t>
      </w:r>
      <w:r w:rsidRPr="00B55D3D">
        <w:rPr>
          <w:rFonts w:ascii="Arial" w:hAnsi="Arial" w:cs="Arial"/>
          <w:color w:val="000000"/>
          <w:sz w:val="24"/>
          <w:szCs w:val="24"/>
        </w:rPr>
        <w:t>oferty będzie prowadzi</w:t>
      </w:r>
      <w:r w:rsidR="00567D53" w:rsidRPr="00B55D3D">
        <w:rPr>
          <w:rFonts w:ascii="Arial" w:hAnsi="Arial" w:cs="Arial"/>
          <w:color w:val="000000"/>
          <w:sz w:val="24"/>
          <w:szCs w:val="24"/>
        </w:rPr>
        <w:t>ł</w:t>
      </w:r>
      <w:r w:rsidRPr="00B55D3D">
        <w:rPr>
          <w:rFonts w:ascii="Arial" w:hAnsi="Arial" w:cs="Arial"/>
          <w:color w:val="000000"/>
          <w:sz w:val="24"/>
          <w:szCs w:val="24"/>
        </w:rPr>
        <w:t xml:space="preserve"> do powstania u Zamawiającego obowiązku podatkowego, wskazując</w:t>
      </w:r>
      <w:r w:rsidR="00567D53" w:rsidRPr="00B55D3D">
        <w:rPr>
          <w:rFonts w:ascii="Arial" w:hAnsi="Arial" w:cs="Arial"/>
          <w:color w:val="000000"/>
          <w:sz w:val="24"/>
          <w:szCs w:val="24"/>
        </w:rPr>
        <w:t>:</w:t>
      </w:r>
    </w:p>
    <w:p w14:paraId="38617AE2" w14:textId="1AC21A1B" w:rsidR="00304D95" w:rsidRPr="00B55D3D" w:rsidRDefault="00304D95" w:rsidP="00B55D3D">
      <w:pPr>
        <w:pStyle w:val="Akapitzlist"/>
        <w:numPr>
          <w:ilvl w:val="0"/>
          <w:numId w:val="55"/>
        </w:numPr>
        <w:spacing w:line="288" w:lineRule="auto"/>
        <w:rPr>
          <w:rFonts w:ascii="Arial" w:hAnsi="Arial" w:cs="Arial"/>
          <w:sz w:val="24"/>
          <w:szCs w:val="24"/>
        </w:rPr>
      </w:pPr>
      <w:r w:rsidRPr="00B55D3D">
        <w:rPr>
          <w:rFonts w:ascii="Arial" w:hAnsi="Arial" w:cs="Arial"/>
          <w:color w:val="000000"/>
          <w:sz w:val="24"/>
          <w:szCs w:val="24"/>
        </w:rPr>
        <w:t>nazwę (rodzaj) towaru lub usługi, k</w:t>
      </w:r>
      <w:r w:rsidR="00567D53" w:rsidRPr="00B55D3D">
        <w:rPr>
          <w:rFonts w:ascii="Arial" w:hAnsi="Arial" w:cs="Arial"/>
          <w:color w:val="000000"/>
          <w:sz w:val="24"/>
          <w:szCs w:val="24"/>
        </w:rPr>
        <w:t>tórych dostawa lub</w:t>
      </w:r>
      <w:r w:rsidR="00780C44" w:rsidRPr="00B55D3D">
        <w:rPr>
          <w:rFonts w:ascii="Arial" w:hAnsi="Arial" w:cs="Arial"/>
          <w:color w:val="000000"/>
          <w:sz w:val="24"/>
          <w:szCs w:val="24"/>
        </w:rPr>
        <w:t xml:space="preserve"> świadczenie będą prowadziły do </w:t>
      </w:r>
      <w:r w:rsidR="00567D53" w:rsidRPr="00B55D3D">
        <w:rPr>
          <w:rFonts w:ascii="Arial" w:hAnsi="Arial" w:cs="Arial"/>
          <w:color w:val="000000"/>
          <w:sz w:val="24"/>
          <w:szCs w:val="24"/>
        </w:rPr>
        <w:t>powstania obowiązku podatkowego;</w:t>
      </w:r>
    </w:p>
    <w:p w14:paraId="595C50FF" w14:textId="44D75567" w:rsidR="00567D53" w:rsidRPr="00B55D3D" w:rsidRDefault="0063294A" w:rsidP="00B55D3D">
      <w:pPr>
        <w:pStyle w:val="Akapitzlist"/>
        <w:numPr>
          <w:ilvl w:val="0"/>
          <w:numId w:val="55"/>
        </w:numPr>
        <w:spacing w:line="288" w:lineRule="auto"/>
        <w:rPr>
          <w:rFonts w:ascii="Arial" w:hAnsi="Arial" w:cs="Arial"/>
          <w:sz w:val="24"/>
          <w:szCs w:val="24"/>
        </w:rPr>
      </w:pPr>
      <w:r w:rsidRPr="00B55D3D">
        <w:rPr>
          <w:rFonts w:ascii="Arial" w:hAnsi="Arial" w:cs="Arial"/>
          <w:color w:val="000000"/>
          <w:sz w:val="24"/>
          <w:szCs w:val="24"/>
        </w:rPr>
        <w:t>w</w:t>
      </w:r>
      <w:r w:rsidR="00567D53" w:rsidRPr="00B55D3D">
        <w:rPr>
          <w:rFonts w:ascii="Arial" w:hAnsi="Arial" w:cs="Arial"/>
          <w:color w:val="000000"/>
          <w:sz w:val="24"/>
          <w:szCs w:val="24"/>
        </w:rPr>
        <w:t>artość towaru lub usługi</w:t>
      </w:r>
      <w:r w:rsidRPr="00B55D3D">
        <w:rPr>
          <w:rFonts w:ascii="Arial" w:hAnsi="Arial" w:cs="Arial"/>
          <w:color w:val="000000"/>
          <w:sz w:val="24"/>
          <w:szCs w:val="24"/>
        </w:rPr>
        <w:t xml:space="preserve"> objętego obowiązkiem podatkowym Zamawiającego, bez kwoty podatku;</w:t>
      </w:r>
    </w:p>
    <w:p w14:paraId="171655A6" w14:textId="26A5CAA7" w:rsidR="0063294A" w:rsidRPr="00B55D3D" w:rsidRDefault="0063294A" w:rsidP="00B55D3D">
      <w:pPr>
        <w:pStyle w:val="Akapitzlist"/>
        <w:numPr>
          <w:ilvl w:val="0"/>
          <w:numId w:val="55"/>
        </w:numPr>
        <w:spacing w:line="288" w:lineRule="auto"/>
        <w:rPr>
          <w:rFonts w:ascii="Arial" w:hAnsi="Arial" w:cs="Arial"/>
          <w:sz w:val="24"/>
          <w:szCs w:val="24"/>
        </w:rPr>
      </w:pPr>
      <w:r w:rsidRPr="00B55D3D">
        <w:rPr>
          <w:rFonts w:ascii="Arial" w:hAnsi="Arial" w:cs="Arial"/>
          <w:color w:val="000000"/>
          <w:sz w:val="24"/>
          <w:szCs w:val="24"/>
        </w:rPr>
        <w:t>stawkę podatku od towarów i usług, która zgodnie z wiedzą Wykonawcy, będzie miała zastosowanie.</w:t>
      </w:r>
    </w:p>
    <w:p w14:paraId="2AF9DF38" w14:textId="77777777" w:rsidR="0042417D" w:rsidRPr="00B55D3D" w:rsidRDefault="0042417D" w:rsidP="00B55D3D">
      <w:pPr>
        <w:tabs>
          <w:tab w:val="left" w:pos="1701"/>
        </w:tabs>
        <w:spacing w:line="288" w:lineRule="auto"/>
        <w:ind w:right="28"/>
        <w:rPr>
          <w:rFonts w:ascii="Arial" w:hAnsi="Arial" w:cs="Arial"/>
          <w:sz w:val="24"/>
          <w:szCs w:val="24"/>
        </w:rPr>
      </w:pPr>
    </w:p>
    <w:p w14:paraId="4EF51F64" w14:textId="77777777" w:rsidR="0042417D" w:rsidRPr="00B55D3D" w:rsidRDefault="0042417D" w:rsidP="00B55D3D">
      <w:pPr>
        <w:pStyle w:val="Nagwek2"/>
        <w:jc w:val="left"/>
        <w:rPr>
          <w:rFonts w:ascii="Arial" w:hAnsi="Arial" w:cs="Arial"/>
          <w:sz w:val="24"/>
          <w:szCs w:val="24"/>
        </w:rPr>
      </w:pPr>
      <w:r w:rsidRPr="00B55D3D">
        <w:rPr>
          <w:rFonts w:ascii="Arial" w:hAnsi="Arial" w:cs="Arial"/>
          <w:sz w:val="24"/>
          <w:szCs w:val="24"/>
        </w:rPr>
        <w:t>ROZDZIAŁ XI</w:t>
      </w:r>
    </w:p>
    <w:p w14:paraId="2CC21413" w14:textId="77777777" w:rsidR="0042417D" w:rsidRPr="00B55D3D" w:rsidRDefault="0042417D" w:rsidP="00B55D3D">
      <w:pPr>
        <w:pStyle w:val="Nagwek2"/>
        <w:jc w:val="left"/>
        <w:rPr>
          <w:rFonts w:ascii="Arial" w:hAnsi="Arial" w:cs="Arial"/>
          <w:sz w:val="24"/>
          <w:szCs w:val="24"/>
        </w:rPr>
      </w:pPr>
      <w:r w:rsidRPr="00B55D3D">
        <w:rPr>
          <w:rFonts w:ascii="Arial" w:hAnsi="Arial" w:cs="Arial"/>
          <w:sz w:val="24"/>
          <w:szCs w:val="24"/>
        </w:rPr>
        <w:t>INFORMACJA NA TEMAT MOŻLIWOŚCI ROZLICZANIA SIĘ W WALUTACH OBCYCH</w:t>
      </w:r>
    </w:p>
    <w:p w14:paraId="2C88E117" w14:textId="77777777" w:rsidR="0042417D" w:rsidRPr="00B55D3D" w:rsidRDefault="0042417D" w:rsidP="00B55D3D">
      <w:pPr>
        <w:pStyle w:val="Tekstpodstawowy"/>
        <w:spacing w:line="288" w:lineRule="auto"/>
        <w:jc w:val="left"/>
        <w:rPr>
          <w:rFonts w:ascii="Arial" w:hAnsi="Arial" w:cs="Arial"/>
          <w:szCs w:val="24"/>
        </w:rPr>
      </w:pPr>
    </w:p>
    <w:p w14:paraId="1A2FEE13" w14:textId="77777777" w:rsidR="0042417D" w:rsidRPr="00B55D3D" w:rsidRDefault="0042417D" w:rsidP="00B55D3D">
      <w:pPr>
        <w:pStyle w:val="Tekstpodstawowy"/>
        <w:spacing w:line="288" w:lineRule="auto"/>
        <w:jc w:val="left"/>
        <w:rPr>
          <w:rFonts w:ascii="Arial" w:hAnsi="Arial" w:cs="Arial"/>
          <w:szCs w:val="24"/>
        </w:rPr>
      </w:pPr>
      <w:r w:rsidRPr="00B55D3D">
        <w:rPr>
          <w:rFonts w:ascii="Arial" w:hAnsi="Arial" w:cs="Arial"/>
          <w:szCs w:val="24"/>
        </w:rPr>
        <w:t>Zamawiający będzie rozliczał się z Wykonawcą wyłącznie w walucie polskiej (PLN).</w:t>
      </w:r>
    </w:p>
    <w:p w14:paraId="52F3AB19" w14:textId="3CA35CF7" w:rsidR="00235E11" w:rsidRPr="00B55D3D" w:rsidRDefault="00235E11" w:rsidP="00B55D3D">
      <w:pPr>
        <w:pStyle w:val="Nagwek2"/>
        <w:jc w:val="left"/>
        <w:rPr>
          <w:rFonts w:ascii="Arial" w:hAnsi="Arial" w:cs="Arial"/>
          <w:b w:val="0"/>
          <w:sz w:val="24"/>
          <w:szCs w:val="24"/>
        </w:rPr>
      </w:pPr>
    </w:p>
    <w:p w14:paraId="623239AF" w14:textId="77777777" w:rsidR="00E66C77" w:rsidRPr="00B55D3D" w:rsidRDefault="00E66C77" w:rsidP="00B55D3D">
      <w:pPr>
        <w:spacing w:line="288" w:lineRule="auto"/>
        <w:rPr>
          <w:rFonts w:ascii="Arial" w:hAnsi="Arial" w:cs="Arial"/>
          <w:sz w:val="24"/>
          <w:szCs w:val="24"/>
        </w:rPr>
      </w:pPr>
    </w:p>
    <w:p w14:paraId="73F69429" w14:textId="10A988D9" w:rsidR="006E67D3" w:rsidRPr="00B55D3D" w:rsidRDefault="00304D95" w:rsidP="00B55D3D">
      <w:pPr>
        <w:pStyle w:val="Nagwek2"/>
        <w:jc w:val="left"/>
        <w:rPr>
          <w:rFonts w:ascii="Arial" w:hAnsi="Arial" w:cs="Arial"/>
          <w:sz w:val="24"/>
          <w:szCs w:val="24"/>
        </w:rPr>
      </w:pPr>
      <w:r w:rsidRPr="00B55D3D">
        <w:rPr>
          <w:rFonts w:ascii="Arial" w:hAnsi="Arial" w:cs="Arial"/>
          <w:sz w:val="24"/>
          <w:szCs w:val="24"/>
        </w:rPr>
        <w:t>ROZDZIAŁ XI</w:t>
      </w:r>
      <w:r w:rsidR="0042417D" w:rsidRPr="00B55D3D">
        <w:rPr>
          <w:rFonts w:ascii="Arial" w:hAnsi="Arial" w:cs="Arial"/>
          <w:sz w:val="24"/>
          <w:szCs w:val="24"/>
        </w:rPr>
        <w:t>I</w:t>
      </w:r>
    </w:p>
    <w:p w14:paraId="559ED637" w14:textId="77777777" w:rsidR="006E67D3" w:rsidRPr="00B55D3D" w:rsidRDefault="006E67D3" w:rsidP="00B55D3D">
      <w:pPr>
        <w:pStyle w:val="Nagwek2"/>
        <w:jc w:val="left"/>
        <w:rPr>
          <w:rFonts w:ascii="Arial" w:hAnsi="Arial" w:cs="Arial"/>
          <w:sz w:val="24"/>
          <w:szCs w:val="24"/>
        </w:rPr>
      </w:pPr>
      <w:r w:rsidRPr="00B55D3D">
        <w:rPr>
          <w:rFonts w:ascii="Arial" w:hAnsi="Arial" w:cs="Arial"/>
          <w:sz w:val="24"/>
          <w:szCs w:val="24"/>
        </w:rPr>
        <w:t>INFORMACJA O ŚRODKACH KOMUNIKACJI ELEKTRONICZNEJ,</w:t>
      </w:r>
    </w:p>
    <w:p w14:paraId="498CD66B" w14:textId="6C4AD4A1" w:rsidR="006E67D3" w:rsidRPr="00B55D3D" w:rsidRDefault="006E67D3" w:rsidP="00B55D3D">
      <w:pPr>
        <w:pStyle w:val="Nagwek2"/>
        <w:jc w:val="left"/>
        <w:rPr>
          <w:rFonts w:ascii="Arial" w:hAnsi="Arial" w:cs="Arial"/>
          <w:sz w:val="24"/>
          <w:szCs w:val="24"/>
        </w:rPr>
      </w:pPr>
      <w:r w:rsidRPr="00B55D3D">
        <w:rPr>
          <w:rFonts w:ascii="Arial" w:hAnsi="Arial" w:cs="Arial"/>
          <w:sz w:val="24"/>
          <w:szCs w:val="24"/>
        </w:rPr>
        <w:t>PRZY UZYCIU KTÓRYCH ZAMAWIAJĄCY BĘDZI</w:t>
      </w:r>
      <w:r w:rsidR="002D3C29" w:rsidRPr="00B55D3D">
        <w:rPr>
          <w:rFonts w:ascii="Arial" w:hAnsi="Arial" w:cs="Arial"/>
          <w:sz w:val="24"/>
          <w:szCs w:val="24"/>
        </w:rPr>
        <w:t>E KOMUNIKOWAŁ SIĘ Z WYKONAWCAMI</w:t>
      </w:r>
    </w:p>
    <w:p w14:paraId="0DBA8B80" w14:textId="7C801E97" w:rsidR="00924A68" w:rsidRPr="00B55D3D" w:rsidRDefault="00924A68" w:rsidP="00B55D3D">
      <w:pPr>
        <w:pStyle w:val="Akapitzlist"/>
        <w:widowControl w:val="0"/>
        <w:numPr>
          <w:ilvl w:val="0"/>
          <w:numId w:val="71"/>
        </w:numPr>
        <w:spacing w:line="288" w:lineRule="auto"/>
        <w:ind w:left="284" w:hanging="284"/>
        <w:rPr>
          <w:rFonts w:ascii="Arial" w:eastAsia="Calibri" w:hAnsi="Arial" w:cs="Arial"/>
          <w:sz w:val="24"/>
          <w:szCs w:val="24"/>
        </w:rPr>
      </w:pPr>
      <w:r w:rsidRPr="00B55D3D">
        <w:rPr>
          <w:rFonts w:ascii="Arial" w:eastAsia="Calibri" w:hAnsi="Arial" w:cs="Arial"/>
          <w:sz w:val="24"/>
          <w:szCs w:val="24"/>
        </w:rPr>
        <w:t xml:space="preserve">Osobą uprawnioną do kontaktu z Wykonawcami jest: Pani Elżbieta Śmietana, e-mail: </w:t>
      </w:r>
      <w:hyperlink r:id="rId12" w:history="1">
        <w:r w:rsidRPr="00B55D3D">
          <w:rPr>
            <w:rStyle w:val="Hipercze"/>
            <w:rFonts w:ascii="Arial" w:eastAsia="Calibri" w:hAnsi="Arial" w:cs="Arial"/>
            <w:sz w:val="24"/>
            <w:szCs w:val="24"/>
          </w:rPr>
          <w:t>przetargi@szpital-pilchowice.pl</w:t>
        </w:r>
      </w:hyperlink>
      <w:r w:rsidRPr="00B55D3D">
        <w:rPr>
          <w:rFonts w:ascii="Arial" w:eastAsia="Calibri" w:hAnsi="Arial" w:cs="Arial"/>
          <w:sz w:val="24"/>
          <w:szCs w:val="24"/>
        </w:rPr>
        <w:t xml:space="preserve"> </w:t>
      </w:r>
    </w:p>
    <w:p w14:paraId="67F7E961" w14:textId="21D5B3A0" w:rsidR="00024386" w:rsidRPr="00B55D3D" w:rsidRDefault="00924A68" w:rsidP="00B55D3D">
      <w:pPr>
        <w:pStyle w:val="Akapitzlist"/>
        <w:widowControl w:val="0"/>
        <w:numPr>
          <w:ilvl w:val="0"/>
          <w:numId w:val="71"/>
        </w:numPr>
        <w:spacing w:line="288" w:lineRule="auto"/>
        <w:ind w:left="284" w:hanging="284"/>
        <w:rPr>
          <w:rFonts w:ascii="Arial" w:eastAsia="Calibri" w:hAnsi="Arial" w:cs="Arial"/>
          <w:sz w:val="24"/>
          <w:szCs w:val="24"/>
        </w:rPr>
      </w:pPr>
      <w:r w:rsidRPr="00B55D3D">
        <w:rPr>
          <w:rFonts w:ascii="Arial" w:eastAsia="Calibri" w:hAnsi="Arial" w:cs="Arial"/>
          <w:sz w:val="24"/>
          <w:szCs w:val="24"/>
        </w:rPr>
        <w:t>Postępowanie prowadzone jest w języku polskim za pośrednictwem platformazakupowa.pl pod adresem:</w:t>
      </w:r>
      <w:r w:rsidR="00024386" w:rsidRPr="00B55D3D">
        <w:rPr>
          <w:rFonts w:ascii="Arial" w:eastAsia="Calibri" w:hAnsi="Arial" w:cs="Arial"/>
          <w:sz w:val="24"/>
          <w:szCs w:val="24"/>
        </w:rPr>
        <w:t xml:space="preserve"> </w:t>
      </w:r>
      <w:hyperlink r:id="rId13">
        <w:r w:rsidR="00024386" w:rsidRPr="00B55D3D">
          <w:rPr>
            <w:rFonts w:ascii="Arial" w:eastAsia="Calibri" w:hAnsi="Arial" w:cs="Arial"/>
            <w:color w:val="1155CC"/>
            <w:sz w:val="24"/>
            <w:szCs w:val="24"/>
            <w:u w:val="single"/>
          </w:rPr>
          <w:t>platformazakupowa.pl</w:t>
        </w:r>
      </w:hyperlink>
      <w:r w:rsidR="00024386" w:rsidRPr="00B55D3D">
        <w:rPr>
          <w:rFonts w:ascii="Arial" w:hAnsi="Arial" w:cs="Arial"/>
          <w:bCs/>
          <w:sz w:val="24"/>
          <w:szCs w:val="24"/>
        </w:rPr>
        <w:t xml:space="preserve"> lub bezpośredni lin do postępowania </w:t>
      </w:r>
      <w:hyperlink r:id="rId14" w:history="1">
        <w:r w:rsidR="00311A10">
          <w:rPr>
            <w:rStyle w:val="Hipercze"/>
            <w:rFonts w:ascii="Arial" w:hAnsi="Arial" w:cs="Arial"/>
            <w:bCs/>
            <w:sz w:val="24"/>
            <w:szCs w:val="24"/>
          </w:rPr>
          <w:t>https://platformazakupowa.pl/transakcja/958236</w:t>
        </w:r>
      </w:hyperlink>
    </w:p>
    <w:p w14:paraId="67B8D7AD" w14:textId="77777777" w:rsidR="00924A68" w:rsidRPr="00B55D3D" w:rsidRDefault="00924A68" w:rsidP="00B55D3D">
      <w:pPr>
        <w:pStyle w:val="Akapitzlist"/>
        <w:widowControl w:val="0"/>
        <w:numPr>
          <w:ilvl w:val="0"/>
          <w:numId w:val="71"/>
        </w:numPr>
        <w:spacing w:line="288" w:lineRule="auto"/>
        <w:ind w:left="284" w:hanging="284"/>
        <w:rPr>
          <w:rFonts w:ascii="Arial" w:eastAsia="Calibri" w:hAnsi="Arial" w:cs="Arial"/>
          <w:sz w:val="24"/>
          <w:szCs w:val="24"/>
        </w:rPr>
      </w:pPr>
      <w:r w:rsidRPr="00B55D3D">
        <w:rPr>
          <w:rFonts w:ascii="Arial" w:eastAsia="Calibri" w:hAnsi="Arial" w:cs="Arial"/>
          <w:sz w:val="24"/>
          <w:szCs w:val="24"/>
        </w:rPr>
        <w:t>W celu skrócenia czasu udzielenia odpowiedzi na pytania komunikacja między zamawiającym a wykonawcami w zakresie:</w:t>
      </w:r>
    </w:p>
    <w:p w14:paraId="393708F3" w14:textId="77777777" w:rsidR="00924A68" w:rsidRPr="00B55D3D" w:rsidRDefault="00924A68" w:rsidP="00B55D3D">
      <w:pPr>
        <w:widowControl w:val="0"/>
        <w:spacing w:line="288" w:lineRule="auto"/>
        <w:ind w:left="567" w:hanging="284"/>
        <w:rPr>
          <w:rFonts w:ascii="Arial" w:eastAsia="Calibri" w:hAnsi="Arial" w:cs="Arial"/>
          <w:sz w:val="24"/>
          <w:szCs w:val="24"/>
        </w:rPr>
      </w:pPr>
      <w:r w:rsidRPr="00B55D3D">
        <w:rPr>
          <w:rFonts w:ascii="Arial" w:eastAsia="Calibri" w:hAnsi="Arial" w:cs="Arial"/>
          <w:sz w:val="24"/>
          <w:szCs w:val="24"/>
        </w:rPr>
        <w:t>przesyłania Zamawiającemu pytań do treści SWZ;</w:t>
      </w:r>
    </w:p>
    <w:p w14:paraId="0F5F2AD9" w14:textId="77777777" w:rsidR="00924A68" w:rsidRPr="00B55D3D" w:rsidRDefault="00924A68" w:rsidP="00B55D3D">
      <w:pPr>
        <w:widowControl w:val="0"/>
        <w:spacing w:line="288" w:lineRule="auto"/>
        <w:ind w:left="284" w:hanging="1"/>
        <w:rPr>
          <w:rFonts w:ascii="Arial" w:eastAsia="Calibri" w:hAnsi="Arial" w:cs="Arial"/>
          <w:sz w:val="24"/>
          <w:szCs w:val="24"/>
        </w:rPr>
      </w:pPr>
      <w:r w:rsidRPr="00B55D3D">
        <w:rPr>
          <w:rFonts w:ascii="Arial" w:eastAsia="Calibri" w:hAnsi="Arial" w:cs="Arial"/>
          <w:sz w:val="24"/>
          <w:szCs w:val="24"/>
        </w:rPr>
        <w:t>przesyłania odpowiedzi na wezwanie Zamawiającego do złożenia podmiotowych środków dowodowych;</w:t>
      </w:r>
    </w:p>
    <w:p w14:paraId="50FB6EC5" w14:textId="77777777" w:rsidR="00924A68" w:rsidRPr="00B55D3D" w:rsidRDefault="00924A68" w:rsidP="00B55D3D">
      <w:pPr>
        <w:widowControl w:val="0"/>
        <w:spacing w:line="288" w:lineRule="auto"/>
        <w:ind w:left="284" w:hanging="1"/>
        <w:rPr>
          <w:rFonts w:ascii="Arial" w:eastAsia="Calibri" w:hAnsi="Arial" w:cs="Arial"/>
          <w:sz w:val="24"/>
          <w:szCs w:val="24"/>
        </w:rPr>
      </w:pPr>
      <w:r w:rsidRPr="00B55D3D">
        <w:rPr>
          <w:rFonts w:ascii="Arial" w:eastAsia="Calibri" w:hAnsi="Arial" w:cs="Arial"/>
          <w:sz w:val="24"/>
          <w:szCs w:val="24"/>
        </w:rPr>
        <w:t>przesyłania odpowiedzi na wezwanie Zamawiającego do złożenia/poprawienia/uzupełnienia oświadczenia, o którym mowa w art. 125 ust. 1, podmiotowych środków dowodowych, innych dokumentów lub oświadczeń składanych w postępowaniu;</w:t>
      </w:r>
    </w:p>
    <w:p w14:paraId="58D54E49" w14:textId="77777777" w:rsidR="00924A68" w:rsidRPr="00B55D3D" w:rsidRDefault="00924A68" w:rsidP="00B55D3D">
      <w:pPr>
        <w:widowControl w:val="0"/>
        <w:spacing w:line="288" w:lineRule="auto"/>
        <w:ind w:left="284" w:hanging="1"/>
        <w:rPr>
          <w:rFonts w:ascii="Arial" w:eastAsia="Calibri" w:hAnsi="Arial" w:cs="Arial"/>
          <w:sz w:val="24"/>
          <w:szCs w:val="24"/>
        </w:rPr>
      </w:pPr>
      <w:r w:rsidRPr="00B55D3D">
        <w:rPr>
          <w:rFonts w:ascii="Arial" w:eastAsia="Calibri" w:hAnsi="Arial" w:cs="Arial"/>
          <w:sz w:val="24"/>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A2934BE" w14:textId="77777777" w:rsidR="00924A68" w:rsidRPr="00B55D3D" w:rsidRDefault="00924A68" w:rsidP="00B55D3D">
      <w:pPr>
        <w:widowControl w:val="0"/>
        <w:spacing w:line="288" w:lineRule="auto"/>
        <w:ind w:left="284" w:hanging="1"/>
        <w:rPr>
          <w:rFonts w:ascii="Arial" w:eastAsia="Calibri" w:hAnsi="Arial" w:cs="Arial"/>
          <w:sz w:val="24"/>
          <w:szCs w:val="24"/>
        </w:rPr>
      </w:pPr>
      <w:r w:rsidRPr="00B55D3D">
        <w:rPr>
          <w:rFonts w:ascii="Arial" w:eastAsia="Calibri" w:hAnsi="Arial" w:cs="Arial"/>
          <w:sz w:val="24"/>
          <w:szCs w:val="24"/>
        </w:rPr>
        <w:t xml:space="preserve">przesyłania odpowiedzi na wezwanie Zamawiającego do złożenia wyjaśnień dot. </w:t>
      </w:r>
      <w:r w:rsidRPr="00B55D3D">
        <w:rPr>
          <w:rFonts w:ascii="Arial" w:eastAsia="Calibri" w:hAnsi="Arial" w:cs="Arial"/>
          <w:sz w:val="24"/>
          <w:szCs w:val="24"/>
        </w:rPr>
        <w:lastRenderedPageBreak/>
        <w:t>treści przedmiotowych środków dowodowych;</w:t>
      </w:r>
    </w:p>
    <w:p w14:paraId="69D917EA" w14:textId="77777777" w:rsidR="00924A68" w:rsidRPr="00B55D3D" w:rsidRDefault="00924A68" w:rsidP="00B55D3D">
      <w:pPr>
        <w:widowControl w:val="0"/>
        <w:spacing w:line="288" w:lineRule="auto"/>
        <w:ind w:left="284" w:hanging="1"/>
        <w:rPr>
          <w:rFonts w:ascii="Arial" w:eastAsia="Calibri" w:hAnsi="Arial" w:cs="Arial"/>
          <w:sz w:val="24"/>
          <w:szCs w:val="24"/>
        </w:rPr>
      </w:pPr>
      <w:r w:rsidRPr="00B55D3D">
        <w:rPr>
          <w:rFonts w:ascii="Arial" w:eastAsia="Calibri" w:hAnsi="Arial" w:cs="Arial"/>
          <w:sz w:val="24"/>
          <w:szCs w:val="24"/>
        </w:rPr>
        <w:t>przesłania odpowiedzi na inne wezwania Zamawiającego wynikające z ustawy - Prawo zamówień publicznych;</w:t>
      </w:r>
    </w:p>
    <w:p w14:paraId="4877635E" w14:textId="77777777" w:rsidR="00924A68" w:rsidRPr="00B55D3D" w:rsidRDefault="00924A68" w:rsidP="00B55D3D">
      <w:pPr>
        <w:widowControl w:val="0"/>
        <w:spacing w:line="288" w:lineRule="auto"/>
        <w:ind w:left="567" w:hanging="284"/>
        <w:rPr>
          <w:rFonts w:ascii="Arial" w:eastAsia="Calibri" w:hAnsi="Arial" w:cs="Arial"/>
          <w:sz w:val="24"/>
          <w:szCs w:val="24"/>
        </w:rPr>
      </w:pPr>
      <w:r w:rsidRPr="00B55D3D">
        <w:rPr>
          <w:rFonts w:ascii="Arial" w:eastAsia="Calibri" w:hAnsi="Arial" w:cs="Arial"/>
          <w:sz w:val="24"/>
          <w:szCs w:val="24"/>
        </w:rPr>
        <w:t>przesyłania wniosków, informacji, oświadczeń Wykonawcy;</w:t>
      </w:r>
    </w:p>
    <w:p w14:paraId="272BF48D" w14:textId="77777777" w:rsidR="00924A68" w:rsidRPr="00B55D3D" w:rsidRDefault="00924A68" w:rsidP="00B55D3D">
      <w:pPr>
        <w:widowControl w:val="0"/>
        <w:spacing w:line="288" w:lineRule="auto"/>
        <w:ind w:left="567" w:hanging="284"/>
        <w:rPr>
          <w:rFonts w:ascii="Arial" w:eastAsia="Calibri" w:hAnsi="Arial" w:cs="Arial"/>
          <w:sz w:val="24"/>
          <w:szCs w:val="24"/>
        </w:rPr>
      </w:pPr>
      <w:r w:rsidRPr="00B55D3D">
        <w:rPr>
          <w:rFonts w:ascii="Arial" w:eastAsia="Calibri" w:hAnsi="Arial" w:cs="Arial"/>
          <w:sz w:val="24"/>
          <w:szCs w:val="24"/>
        </w:rPr>
        <w:t>przesyłania odwołania/inne</w:t>
      </w:r>
    </w:p>
    <w:p w14:paraId="5C51922C" w14:textId="77777777" w:rsidR="00924A68" w:rsidRPr="00B55D3D" w:rsidRDefault="00924A68" w:rsidP="00B55D3D">
      <w:pPr>
        <w:widowControl w:val="0"/>
        <w:spacing w:line="288" w:lineRule="auto"/>
        <w:ind w:left="284" w:hanging="1"/>
        <w:rPr>
          <w:rFonts w:ascii="Arial" w:eastAsia="Calibri" w:hAnsi="Arial" w:cs="Arial"/>
          <w:sz w:val="24"/>
          <w:szCs w:val="24"/>
        </w:rPr>
      </w:pPr>
      <w:r w:rsidRPr="00B55D3D">
        <w:rPr>
          <w:rFonts w:ascii="Arial" w:eastAsia="Calibri" w:hAnsi="Arial" w:cs="Arial"/>
          <w:sz w:val="24"/>
          <w:szCs w:val="24"/>
        </w:rPr>
        <w:t xml:space="preserve">odbywa się za pośrednictwem platformazakupowa.pl i formularza „Wyślij wiadomość do zamawiającego”. </w:t>
      </w:r>
    </w:p>
    <w:p w14:paraId="406190BB" w14:textId="77777777" w:rsidR="00924A68" w:rsidRPr="00B55D3D" w:rsidRDefault="00924A68" w:rsidP="00B55D3D">
      <w:pPr>
        <w:widowControl w:val="0"/>
        <w:spacing w:line="288" w:lineRule="auto"/>
        <w:ind w:left="284" w:hanging="1"/>
        <w:rPr>
          <w:rFonts w:ascii="Arial" w:eastAsia="Calibri" w:hAnsi="Arial" w:cs="Arial"/>
          <w:sz w:val="24"/>
          <w:szCs w:val="24"/>
        </w:rPr>
      </w:pPr>
      <w:r w:rsidRPr="00B55D3D">
        <w:rPr>
          <w:rFonts w:ascii="Arial" w:eastAsia="Calibri" w:hAnsi="Arial" w:cs="Arial"/>
          <w:sz w:val="24"/>
          <w:szCs w:val="24"/>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9FA1B3D" w14:textId="77777777" w:rsidR="00924A68" w:rsidRPr="00B55D3D" w:rsidRDefault="00924A68" w:rsidP="00B55D3D">
      <w:pPr>
        <w:widowControl w:val="0"/>
        <w:spacing w:line="288" w:lineRule="auto"/>
        <w:ind w:left="284" w:hanging="284"/>
        <w:rPr>
          <w:rFonts w:ascii="Arial" w:eastAsia="Calibri" w:hAnsi="Arial" w:cs="Arial"/>
          <w:sz w:val="24"/>
          <w:szCs w:val="24"/>
        </w:rPr>
      </w:pPr>
      <w:r w:rsidRPr="00B55D3D">
        <w:rPr>
          <w:rFonts w:ascii="Arial" w:eastAsia="Calibri" w:hAnsi="Arial" w:cs="Arial"/>
          <w:sz w:val="24"/>
          <w:szCs w:val="24"/>
        </w:rPr>
        <w:t>4.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AF3F40A" w14:textId="77777777" w:rsidR="00924A68" w:rsidRPr="00B55D3D" w:rsidRDefault="00924A68" w:rsidP="00B55D3D">
      <w:pPr>
        <w:widowControl w:val="0"/>
        <w:spacing w:line="288" w:lineRule="auto"/>
        <w:ind w:left="284" w:hanging="284"/>
        <w:rPr>
          <w:rFonts w:ascii="Arial" w:eastAsia="Calibri" w:hAnsi="Arial" w:cs="Arial"/>
          <w:sz w:val="24"/>
          <w:szCs w:val="24"/>
        </w:rPr>
      </w:pPr>
      <w:r w:rsidRPr="00B55D3D">
        <w:rPr>
          <w:rFonts w:ascii="Arial" w:eastAsia="Calibri" w:hAnsi="Arial" w:cs="Arial"/>
          <w:sz w:val="24"/>
          <w:szCs w:val="24"/>
        </w:rPr>
        <w:t>5. Wykonawca jako podmiot profesjonalny ma obowiązek sprawdzania komunikatów i wiadomości bezpośrednio na platformazakupowa.pl przesłanych przez zamawiającego, gdyż system powiadomień może ulec awarii lub powiadomienie może trafić do folderu SPAM.</w:t>
      </w:r>
    </w:p>
    <w:p w14:paraId="4BE5E74B" w14:textId="77777777" w:rsidR="00924A68" w:rsidRPr="00B55D3D" w:rsidRDefault="00924A68" w:rsidP="00B55D3D">
      <w:pPr>
        <w:widowControl w:val="0"/>
        <w:spacing w:line="288" w:lineRule="auto"/>
        <w:ind w:left="284" w:hanging="284"/>
        <w:rPr>
          <w:rFonts w:ascii="Arial" w:eastAsia="Calibri" w:hAnsi="Arial" w:cs="Arial"/>
          <w:sz w:val="24"/>
          <w:szCs w:val="24"/>
        </w:rPr>
      </w:pPr>
      <w:r w:rsidRPr="00B55D3D">
        <w:rPr>
          <w:rFonts w:ascii="Arial" w:eastAsia="Calibri" w:hAnsi="Arial" w:cs="Arial"/>
          <w:sz w:val="24"/>
          <w:szCs w:val="24"/>
        </w:rPr>
        <w:t>6. 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poz. 2452), określa niezbędne wymagania sprzętowo - aplikacyjne umożliwiające pracę na platformazakupowa.pl, tj.:</w:t>
      </w:r>
    </w:p>
    <w:p w14:paraId="4DE702E9" w14:textId="77777777" w:rsidR="00924A68" w:rsidRPr="00B55D3D" w:rsidRDefault="00924A68" w:rsidP="00B55D3D">
      <w:pPr>
        <w:widowControl w:val="0"/>
        <w:spacing w:line="288" w:lineRule="auto"/>
        <w:ind w:left="284" w:hanging="284"/>
        <w:rPr>
          <w:rFonts w:ascii="Arial" w:eastAsia="Calibri" w:hAnsi="Arial" w:cs="Arial"/>
          <w:sz w:val="24"/>
          <w:szCs w:val="24"/>
        </w:rPr>
      </w:pPr>
      <w:r w:rsidRPr="00B55D3D">
        <w:rPr>
          <w:rFonts w:ascii="Arial" w:eastAsia="Calibri" w:hAnsi="Arial" w:cs="Arial"/>
          <w:sz w:val="24"/>
          <w:szCs w:val="24"/>
        </w:rPr>
        <w:t>a)</w:t>
      </w:r>
      <w:r w:rsidRPr="00B55D3D">
        <w:rPr>
          <w:rFonts w:ascii="Arial" w:eastAsia="Calibri" w:hAnsi="Arial" w:cs="Arial"/>
          <w:sz w:val="24"/>
          <w:szCs w:val="24"/>
        </w:rPr>
        <w:tab/>
        <w:t xml:space="preserve">stały dostęp do sieci Internet o gwarantowanej przepustowości nie mniejszej niż 512 </w:t>
      </w:r>
      <w:proofErr w:type="spellStart"/>
      <w:r w:rsidRPr="00B55D3D">
        <w:rPr>
          <w:rFonts w:ascii="Arial" w:eastAsia="Calibri" w:hAnsi="Arial" w:cs="Arial"/>
          <w:sz w:val="24"/>
          <w:szCs w:val="24"/>
        </w:rPr>
        <w:t>kb</w:t>
      </w:r>
      <w:proofErr w:type="spellEnd"/>
      <w:r w:rsidRPr="00B55D3D">
        <w:rPr>
          <w:rFonts w:ascii="Arial" w:eastAsia="Calibri" w:hAnsi="Arial" w:cs="Arial"/>
          <w:sz w:val="24"/>
          <w:szCs w:val="24"/>
        </w:rPr>
        <w:t>/s,</w:t>
      </w:r>
    </w:p>
    <w:p w14:paraId="3267763E" w14:textId="77777777" w:rsidR="00924A68" w:rsidRPr="00B55D3D" w:rsidRDefault="00924A68" w:rsidP="00B55D3D">
      <w:pPr>
        <w:widowControl w:val="0"/>
        <w:spacing w:line="288" w:lineRule="auto"/>
        <w:ind w:left="284" w:hanging="284"/>
        <w:rPr>
          <w:rFonts w:ascii="Arial" w:eastAsia="Calibri" w:hAnsi="Arial" w:cs="Arial"/>
          <w:sz w:val="24"/>
          <w:szCs w:val="24"/>
        </w:rPr>
      </w:pPr>
      <w:r w:rsidRPr="00B55D3D">
        <w:rPr>
          <w:rFonts w:ascii="Arial" w:eastAsia="Calibri" w:hAnsi="Arial" w:cs="Arial"/>
          <w:sz w:val="24"/>
          <w:szCs w:val="24"/>
        </w:rPr>
        <w:t>b)</w:t>
      </w:r>
      <w:r w:rsidRPr="00B55D3D">
        <w:rPr>
          <w:rFonts w:ascii="Arial" w:eastAsia="Calibri" w:hAnsi="Arial" w:cs="Arial"/>
          <w:sz w:val="24"/>
          <w:szCs w:val="24"/>
        </w:rPr>
        <w:tab/>
        <w:t>komputer klasy PC lub MAC o następującej konfiguracji: pamięć min. 2 GB Ram, procesor Intel IV 2 GHZ lub jego nowsza wersja, jeden z systemów operacyjnych - MS Windows 7, Mac Os x 10 4, Linux, lub ich nowsze wersje,</w:t>
      </w:r>
    </w:p>
    <w:p w14:paraId="462FFAF2" w14:textId="57CA2282" w:rsidR="00924A68" w:rsidRPr="00B55D3D" w:rsidRDefault="00924A68" w:rsidP="00B55D3D">
      <w:pPr>
        <w:widowControl w:val="0"/>
        <w:spacing w:line="288" w:lineRule="auto"/>
        <w:ind w:left="142" w:hanging="142"/>
        <w:rPr>
          <w:rFonts w:ascii="Arial" w:eastAsia="Calibri" w:hAnsi="Arial" w:cs="Arial"/>
          <w:sz w:val="24"/>
          <w:szCs w:val="24"/>
        </w:rPr>
      </w:pPr>
      <w:r w:rsidRPr="00B55D3D">
        <w:rPr>
          <w:rFonts w:ascii="Arial" w:eastAsia="Calibri" w:hAnsi="Arial" w:cs="Arial"/>
          <w:sz w:val="24"/>
          <w:szCs w:val="24"/>
        </w:rPr>
        <w:t>c) zainstalowana dowolna, inna przeglądarka internetowa niż Internet Explorer,</w:t>
      </w:r>
    </w:p>
    <w:p w14:paraId="39BAE843" w14:textId="485ABAEF" w:rsidR="00924A68" w:rsidRPr="00B55D3D" w:rsidRDefault="00924A68" w:rsidP="00B55D3D">
      <w:pPr>
        <w:widowControl w:val="0"/>
        <w:spacing w:line="288" w:lineRule="auto"/>
        <w:ind w:left="142" w:hanging="142"/>
        <w:rPr>
          <w:rFonts w:ascii="Arial" w:eastAsia="Calibri" w:hAnsi="Arial" w:cs="Arial"/>
          <w:sz w:val="24"/>
          <w:szCs w:val="24"/>
        </w:rPr>
      </w:pPr>
      <w:r w:rsidRPr="00B55D3D">
        <w:rPr>
          <w:rFonts w:ascii="Arial" w:eastAsia="Calibri" w:hAnsi="Arial" w:cs="Arial"/>
          <w:sz w:val="24"/>
          <w:szCs w:val="24"/>
        </w:rPr>
        <w:t>d) włączona obsługa JavaScript,</w:t>
      </w:r>
    </w:p>
    <w:p w14:paraId="526D1DB8" w14:textId="47BA8A95" w:rsidR="00924A68" w:rsidRPr="00B55D3D" w:rsidRDefault="00924A68" w:rsidP="00B55D3D">
      <w:pPr>
        <w:widowControl w:val="0"/>
        <w:spacing w:line="288" w:lineRule="auto"/>
        <w:ind w:left="142" w:hanging="142"/>
        <w:rPr>
          <w:rFonts w:ascii="Arial" w:eastAsia="Calibri" w:hAnsi="Arial" w:cs="Arial"/>
          <w:sz w:val="24"/>
          <w:szCs w:val="24"/>
        </w:rPr>
      </w:pPr>
      <w:r w:rsidRPr="00B55D3D">
        <w:rPr>
          <w:rFonts w:ascii="Arial" w:eastAsia="Calibri" w:hAnsi="Arial" w:cs="Arial"/>
          <w:sz w:val="24"/>
          <w:szCs w:val="24"/>
        </w:rPr>
        <w:t xml:space="preserve">e) zainstalowany program Adobe </w:t>
      </w:r>
      <w:proofErr w:type="spellStart"/>
      <w:r w:rsidRPr="00B55D3D">
        <w:rPr>
          <w:rFonts w:ascii="Arial" w:eastAsia="Calibri" w:hAnsi="Arial" w:cs="Arial"/>
          <w:sz w:val="24"/>
          <w:szCs w:val="24"/>
        </w:rPr>
        <w:t>Acrobat</w:t>
      </w:r>
      <w:proofErr w:type="spellEnd"/>
      <w:r w:rsidRPr="00B55D3D">
        <w:rPr>
          <w:rFonts w:ascii="Arial" w:eastAsia="Calibri" w:hAnsi="Arial" w:cs="Arial"/>
          <w:sz w:val="24"/>
          <w:szCs w:val="24"/>
        </w:rPr>
        <w:t xml:space="preserve"> Reader lub inny obsługujący format plików .pdf,</w:t>
      </w:r>
    </w:p>
    <w:p w14:paraId="3F19EB58" w14:textId="569B1445" w:rsidR="00924A68" w:rsidRPr="00B55D3D" w:rsidRDefault="00924A68" w:rsidP="00B55D3D">
      <w:pPr>
        <w:widowControl w:val="0"/>
        <w:spacing w:line="288" w:lineRule="auto"/>
        <w:ind w:left="142" w:hanging="142"/>
        <w:rPr>
          <w:rFonts w:ascii="Arial" w:eastAsia="Calibri" w:hAnsi="Arial" w:cs="Arial"/>
          <w:sz w:val="24"/>
          <w:szCs w:val="24"/>
        </w:rPr>
      </w:pPr>
      <w:r w:rsidRPr="00B55D3D">
        <w:rPr>
          <w:rFonts w:ascii="Arial" w:eastAsia="Calibri" w:hAnsi="Arial" w:cs="Arial"/>
          <w:sz w:val="24"/>
          <w:szCs w:val="24"/>
        </w:rPr>
        <w:t xml:space="preserve">f) szyfrowanie na </w:t>
      </w:r>
      <w:hyperlink r:id="rId15" w:history="1">
        <w:r w:rsidRPr="00B55D3D">
          <w:rPr>
            <w:rStyle w:val="Hipercze"/>
            <w:rFonts w:ascii="Arial" w:eastAsia="Calibri" w:hAnsi="Arial" w:cs="Arial"/>
            <w:sz w:val="24"/>
            <w:szCs w:val="24"/>
          </w:rPr>
          <w:t>platformazakupowa.pl</w:t>
        </w:r>
      </w:hyperlink>
      <w:r w:rsidRPr="00B55D3D">
        <w:rPr>
          <w:rFonts w:ascii="Arial" w:eastAsia="Calibri" w:hAnsi="Arial" w:cs="Arial"/>
          <w:sz w:val="24"/>
          <w:szCs w:val="24"/>
        </w:rPr>
        <w:t xml:space="preserve">  odbywa się za pomocą protokołu TLS 1.3.</w:t>
      </w:r>
    </w:p>
    <w:p w14:paraId="60665E17" w14:textId="7419364E" w:rsidR="00924A68" w:rsidRPr="00B55D3D" w:rsidRDefault="00924A68" w:rsidP="00B55D3D">
      <w:pPr>
        <w:widowControl w:val="0"/>
        <w:spacing w:line="288" w:lineRule="auto"/>
        <w:ind w:left="142" w:hanging="142"/>
        <w:rPr>
          <w:rFonts w:ascii="Arial" w:eastAsia="Calibri" w:hAnsi="Arial" w:cs="Arial"/>
          <w:sz w:val="24"/>
          <w:szCs w:val="24"/>
        </w:rPr>
      </w:pPr>
      <w:r w:rsidRPr="00B55D3D">
        <w:rPr>
          <w:rFonts w:ascii="Arial" w:eastAsia="Calibri" w:hAnsi="Arial" w:cs="Arial"/>
          <w:sz w:val="24"/>
          <w:szCs w:val="24"/>
        </w:rPr>
        <w:t>g) oznaczenie czasu odbioru danych przez platformę zakupową stanowi datę oraz dokładny czas (</w:t>
      </w:r>
      <w:proofErr w:type="spellStart"/>
      <w:r w:rsidRPr="00B55D3D">
        <w:rPr>
          <w:rFonts w:ascii="Arial" w:eastAsia="Calibri" w:hAnsi="Arial" w:cs="Arial"/>
          <w:sz w:val="24"/>
          <w:szCs w:val="24"/>
        </w:rPr>
        <w:t>hh:mm:ss</w:t>
      </w:r>
      <w:proofErr w:type="spellEnd"/>
      <w:r w:rsidRPr="00B55D3D">
        <w:rPr>
          <w:rFonts w:ascii="Arial" w:eastAsia="Calibri" w:hAnsi="Arial" w:cs="Arial"/>
          <w:sz w:val="24"/>
          <w:szCs w:val="24"/>
        </w:rPr>
        <w:t>) generowany wg. czasu lokalnego serwera synchronizowanego z zegarem Głównego Urzędu Miar.</w:t>
      </w:r>
    </w:p>
    <w:p w14:paraId="5234915D" w14:textId="77777777" w:rsidR="00924A68" w:rsidRPr="00B55D3D" w:rsidRDefault="00924A68" w:rsidP="00B55D3D">
      <w:pPr>
        <w:widowControl w:val="0"/>
        <w:spacing w:line="288" w:lineRule="auto"/>
        <w:ind w:left="142"/>
        <w:rPr>
          <w:rFonts w:ascii="Arial" w:eastAsia="Calibri" w:hAnsi="Arial" w:cs="Arial"/>
          <w:sz w:val="24"/>
          <w:szCs w:val="24"/>
        </w:rPr>
      </w:pPr>
      <w:r w:rsidRPr="00B55D3D">
        <w:rPr>
          <w:rFonts w:ascii="Arial" w:eastAsia="Calibri" w:hAnsi="Arial" w:cs="Arial"/>
          <w:sz w:val="24"/>
          <w:szCs w:val="24"/>
        </w:rPr>
        <w:t xml:space="preserve">7. Wykonawca, przystępując do niniejszego postępowania o udzielenie zamówienia </w:t>
      </w:r>
      <w:r w:rsidRPr="00B55D3D">
        <w:rPr>
          <w:rFonts w:ascii="Arial" w:eastAsia="Calibri" w:hAnsi="Arial" w:cs="Arial"/>
          <w:sz w:val="24"/>
          <w:szCs w:val="24"/>
        </w:rPr>
        <w:lastRenderedPageBreak/>
        <w:t>publicznego:</w:t>
      </w:r>
    </w:p>
    <w:p w14:paraId="45B98409" w14:textId="287EBCF0" w:rsidR="00924A68" w:rsidRPr="00B55D3D" w:rsidRDefault="00924A68" w:rsidP="00B55D3D">
      <w:pPr>
        <w:widowControl w:val="0"/>
        <w:spacing w:line="288" w:lineRule="auto"/>
        <w:ind w:left="142"/>
        <w:rPr>
          <w:rFonts w:ascii="Arial" w:eastAsia="Calibri" w:hAnsi="Arial" w:cs="Arial"/>
          <w:sz w:val="24"/>
          <w:szCs w:val="24"/>
        </w:rPr>
      </w:pPr>
      <w:r w:rsidRPr="00B55D3D">
        <w:rPr>
          <w:rFonts w:ascii="Arial" w:eastAsia="Calibri" w:hAnsi="Arial" w:cs="Arial"/>
          <w:sz w:val="24"/>
          <w:szCs w:val="24"/>
        </w:rPr>
        <w:t>a) akceptuje warunki korzystania z platformazakupowa.pl  określone w Regulaminie zamieszczonym na stronie internetowej pod linkiem  w zakładce „Regulamin" oraz uznaje go za wiążący,</w:t>
      </w:r>
    </w:p>
    <w:p w14:paraId="790B32A5" w14:textId="58E160F3" w:rsidR="00924A68" w:rsidRPr="00B55D3D" w:rsidRDefault="00924A68" w:rsidP="00B55D3D">
      <w:pPr>
        <w:widowControl w:val="0"/>
        <w:spacing w:line="288" w:lineRule="auto"/>
        <w:ind w:left="142"/>
        <w:rPr>
          <w:rFonts w:ascii="Arial" w:eastAsia="Calibri" w:hAnsi="Arial" w:cs="Arial"/>
          <w:sz w:val="24"/>
          <w:szCs w:val="24"/>
        </w:rPr>
      </w:pPr>
      <w:r w:rsidRPr="00B55D3D">
        <w:rPr>
          <w:rFonts w:ascii="Arial" w:eastAsia="Calibri" w:hAnsi="Arial" w:cs="Arial"/>
          <w:sz w:val="24"/>
          <w:szCs w:val="24"/>
        </w:rPr>
        <w:t xml:space="preserve">b) zapoznał i stosuje się do Instrukcji składania ofert/wniosków dostępnej pod linkiem. </w:t>
      </w:r>
    </w:p>
    <w:p w14:paraId="3DA2DAEE" w14:textId="77777777" w:rsidR="00924A68" w:rsidRPr="00B55D3D" w:rsidRDefault="00924A68" w:rsidP="00B55D3D">
      <w:pPr>
        <w:widowControl w:val="0"/>
        <w:spacing w:line="288" w:lineRule="auto"/>
        <w:ind w:left="142"/>
        <w:rPr>
          <w:rFonts w:ascii="Arial" w:eastAsia="Calibri" w:hAnsi="Arial" w:cs="Arial"/>
          <w:sz w:val="24"/>
          <w:szCs w:val="24"/>
        </w:rPr>
      </w:pPr>
      <w:r w:rsidRPr="00B55D3D">
        <w:rPr>
          <w:rFonts w:ascii="Arial" w:eastAsia="Calibri" w:hAnsi="Arial" w:cs="Arial"/>
          <w:sz w:val="24"/>
          <w:szCs w:val="24"/>
        </w:rPr>
        <w:t xml:space="preserve">8.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2BB5A106" w14:textId="77777777" w:rsidR="00924A68" w:rsidRPr="00B55D3D" w:rsidRDefault="00924A68" w:rsidP="00B55D3D">
      <w:pPr>
        <w:widowControl w:val="0"/>
        <w:spacing w:line="288" w:lineRule="auto"/>
        <w:ind w:left="142"/>
        <w:rPr>
          <w:rFonts w:ascii="Arial" w:eastAsia="Calibri" w:hAnsi="Arial" w:cs="Arial"/>
          <w:sz w:val="24"/>
          <w:szCs w:val="24"/>
        </w:rPr>
      </w:pPr>
      <w:r w:rsidRPr="00B55D3D">
        <w:rPr>
          <w:rFonts w:ascii="Arial" w:eastAsia="Calibri" w:hAnsi="Arial" w:cs="Arial"/>
          <w:sz w:val="24"/>
          <w:szCs w:val="24"/>
        </w:rPr>
        <w:t>Taka oferta zostanie uznana przez Zamawiającego za ofertę handlową i nie będzie brana pod uwagę w przedmiotowym postępowaniu ponieważ nie został spełniony obowiązek narzucony w art. 221 Ustawy Prawo Zamówień Publicznych.</w:t>
      </w:r>
    </w:p>
    <w:p w14:paraId="71EF1E5F" w14:textId="77777777" w:rsidR="00924A68" w:rsidRPr="00B55D3D" w:rsidRDefault="00924A68" w:rsidP="00B55D3D">
      <w:pPr>
        <w:pStyle w:val="Akapitzlist"/>
        <w:widowControl w:val="0"/>
        <w:numPr>
          <w:ilvl w:val="0"/>
          <w:numId w:val="70"/>
        </w:numPr>
        <w:spacing w:line="288" w:lineRule="auto"/>
        <w:ind w:left="284" w:hanging="284"/>
        <w:rPr>
          <w:rFonts w:ascii="Arial" w:eastAsia="Calibri" w:hAnsi="Arial" w:cs="Arial"/>
          <w:sz w:val="24"/>
          <w:szCs w:val="24"/>
        </w:rPr>
      </w:pPr>
      <w:r w:rsidRPr="00B55D3D">
        <w:rPr>
          <w:rFonts w:ascii="Arial" w:eastAsia="Calibri" w:hAnsi="Arial" w:cs="Arial"/>
          <w:sz w:val="24"/>
          <w:szCs w:val="24"/>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6" w:history="1">
        <w:r w:rsidRPr="00B55D3D">
          <w:rPr>
            <w:rStyle w:val="Hipercze"/>
            <w:rFonts w:ascii="Arial" w:eastAsia="Calibri" w:hAnsi="Arial" w:cs="Arial"/>
            <w:sz w:val="24"/>
            <w:szCs w:val="24"/>
          </w:rPr>
          <w:t>https://</w:t>
        </w:r>
        <w:bookmarkStart w:id="4" w:name="_Hlk158973380"/>
        <w:r w:rsidRPr="00B55D3D">
          <w:rPr>
            <w:rStyle w:val="Hipercze"/>
            <w:rFonts w:ascii="Arial" w:eastAsia="Calibri" w:hAnsi="Arial" w:cs="Arial"/>
            <w:sz w:val="24"/>
            <w:szCs w:val="24"/>
          </w:rPr>
          <w:t>platformazakupowa.pl</w:t>
        </w:r>
        <w:bookmarkEnd w:id="4"/>
        <w:r w:rsidRPr="00B55D3D">
          <w:rPr>
            <w:rStyle w:val="Hipercze"/>
            <w:rFonts w:ascii="Arial" w:eastAsia="Calibri" w:hAnsi="Arial" w:cs="Arial"/>
            <w:sz w:val="24"/>
            <w:szCs w:val="24"/>
          </w:rPr>
          <w:t>/strona/45-instrukcje</w:t>
        </w:r>
      </w:hyperlink>
      <w:r w:rsidRPr="00B55D3D">
        <w:rPr>
          <w:rFonts w:ascii="Arial" w:eastAsia="Calibri" w:hAnsi="Arial" w:cs="Arial"/>
          <w:sz w:val="24"/>
          <w:szCs w:val="24"/>
        </w:rPr>
        <w:t xml:space="preserve"> </w:t>
      </w:r>
    </w:p>
    <w:p w14:paraId="7D6D0F61" w14:textId="77777777" w:rsidR="00924A68" w:rsidRPr="00B55D3D" w:rsidRDefault="00924A68" w:rsidP="00B55D3D">
      <w:pPr>
        <w:widowControl w:val="0"/>
        <w:spacing w:line="288" w:lineRule="auto"/>
        <w:ind w:left="567" w:hanging="284"/>
        <w:rPr>
          <w:rFonts w:ascii="Arial" w:eastAsia="Calibri" w:hAnsi="Arial" w:cs="Arial"/>
          <w:sz w:val="24"/>
          <w:szCs w:val="24"/>
        </w:rPr>
      </w:pPr>
      <w:r w:rsidRPr="00B55D3D">
        <w:rPr>
          <w:rFonts w:ascii="Arial" w:eastAsia="Calibri" w:hAnsi="Arial" w:cs="Arial"/>
          <w:sz w:val="24"/>
          <w:szCs w:val="24"/>
        </w:rPr>
        <w:t>Zalecenia:</w:t>
      </w:r>
    </w:p>
    <w:p w14:paraId="5BF3F998" w14:textId="77777777" w:rsidR="00924A68" w:rsidRPr="00B55D3D" w:rsidRDefault="00924A68" w:rsidP="00B55D3D">
      <w:pPr>
        <w:widowControl w:val="0"/>
        <w:spacing w:line="288" w:lineRule="auto"/>
        <w:ind w:left="284" w:hanging="1"/>
        <w:rPr>
          <w:rFonts w:ascii="Arial" w:eastAsia="Calibri" w:hAnsi="Arial" w:cs="Arial"/>
          <w:sz w:val="24"/>
          <w:szCs w:val="24"/>
        </w:rPr>
      </w:pPr>
      <w:r w:rsidRPr="00B55D3D">
        <w:rPr>
          <w:rFonts w:ascii="Arial" w:eastAsia="Calibri" w:hAnsi="Arial" w:cs="Arial"/>
          <w:sz w:val="24"/>
          <w:szCs w:val="24"/>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9BB11B6" w14:textId="77777777" w:rsidR="00924A68" w:rsidRPr="00B55D3D" w:rsidRDefault="00924A68" w:rsidP="00B55D3D">
      <w:pPr>
        <w:widowControl w:val="0"/>
        <w:spacing w:line="288" w:lineRule="auto"/>
        <w:ind w:left="284" w:hanging="284"/>
        <w:rPr>
          <w:rFonts w:ascii="Arial" w:eastAsia="Calibri" w:hAnsi="Arial" w:cs="Arial"/>
          <w:sz w:val="24"/>
          <w:szCs w:val="24"/>
        </w:rPr>
      </w:pPr>
      <w:r w:rsidRPr="00B55D3D">
        <w:rPr>
          <w:rFonts w:ascii="Arial" w:eastAsia="Calibri" w:hAnsi="Arial" w:cs="Arial"/>
          <w:sz w:val="24"/>
          <w:szCs w:val="24"/>
        </w:rPr>
        <w:t>5. Zamawiający rekomenduje wykorzystanie formatów: .pdf .</w:t>
      </w:r>
      <w:proofErr w:type="spellStart"/>
      <w:r w:rsidRPr="00B55D3D">
        <w:rPr>
          <w:rFonts w:ascii="Arial" w:eastAsia="Calibri" w:hAnsi="Arial" w:cs="Arial"/>
          <w:sz w:val="24"/>
          <w:szCs w:val="24"/>
        </w:rPr>
        <w:t>doc</w:t>
      </w:r>
      <w:proofErr w:type="spellEnd"/>
      <w:r w:rsidRPr="00B55D3D">
        <w:rPr>
          <w:rFonts w:ascii="Arial" w:eastAsia="Calibri" w:hAnsi="Arial" w:cs="Arial"/>
          <w:sz w:val="24"/>
          <w:szCs w:val="24"/>
        </w:rPr>
        <w:t xml:space="preserve"> .xls .jpg (.</w:t>
      </w:r>
      <w:proofErr w:type="spellStart"/>
      <w:r w:rsidRPr="00B55D3D">
        <w:rPr>
          <w:rFonts w:ascii="Arial" w:eastAsia="Calibri" w:hAnsi="Arial" w:cs="Arial"/>
          <w:sz w:val="24"/>
          <w:szCs w:val="24"/>
        </w:rPr>
        <w:t>jpeg</w:t>
      </w:r>
      <w:proofErr w:type="spellEnd"/>
      <w:r w:rsidRPr="00B55D3D">
        <w:rPr>
          <w:rFonts w:ascii="Arial" w:eastAsia="Calibri" w:hAnsi="Arial" w:cs="Arial"/>
          <w:sz w:val="24"/>
          <w:szCs w:val="24"/>
        </w:rPr>
        <w:t>) ze szczególnym wskazaniem na .pdf</w:t>
      </w:r>
    </w:p>
    <w:p w14:paraId="58A3569F" w14:textId="77777777" w:rsidR="00924A68" w:rsidRPr="00B55D3D" w:rsidRDefault="00924A68" w:rsidP="00B55D3D">
      <w:pPr>
        <w:widowControl w:val="0"/>
        <w:spacing w:line="288" w:lineRule="auto"/>
        <w:ind w:left="284" w:hanging="284"/>
        <w:rPr>
          <w:rFonts w:ascii="Arial" w:eastAsia="Calibri" w:hAnsi="Arial" w:cs="Arial"/>
          <w:sz w:val="24"/>
          <w:szCs w:val="24"/>
        </w:rPr>
      </w:pPr>
      <w:r w:rsidRPr="00B55D3D">
        <w:rPr>
          <w:rFonts w:ascii="Arial" w:eastAsia="Calibri" w:hAnsi="Arial" w:cs="Arial"/>
          <w:sz w:val="24"/>
          <w:szCs w:val="24"/>
        </w:rPr>
        <w:t>6.  W celu ewentualnej kompresji danych Zamawiający rekomenduje wykorzystanie jednego z formatów:</w:t>
      </w:r>
    </w:p>
    <w:p w14:paraId="0D3EF3FF" w14:textId="77777777" w:rsidR="00924A68" w:rsidRPr="00B55D3D" w:rsidRDefault="00924A68" w:rsidP="00B55D3D">
      <w:pPr>
        <w:widowControl w:val="0"/>
        <w:spacing w:line="288" w:lineRule="auto"/>
        <w:ind w:left="567" w:hanging="284"/>
        <w:rPr>
          <w:rFonts w:ascii="Arial" w:eastAsia="Calibri" w:hAnsi="Arial" w:cs="Arial"/>
          <w:sz w:val="24"/>
          <w:szCs w:val="24"/>
        </w:rPr>
      </w:pPr>
      <w:r w:rsidRPr="00B55D3D">
        <w:rPr>
          <w:rFonts w:ascii="Arial" w:eastAsia="Calibri" w:hAnsi="Arial" w:cs="Arial"/>
          <w:sz w:val="24"/>
          <w:szCs w:val="24"/>
        </w:rPr>
        <w:t>a)</w:t>
      </w:r>
      <w:r w:rsidRPr="00B55D3D">
        <w:rPr>
          <w:rFonts w:ascii="Arial" w:eastAsia="Calibri" w:hAnsi="Arial" w:cs="Arial"/>
          <w:sz w:val="24"/>
          <w:szCs w:val="24"/>
        </w:rPr>
        <w:tab/>
        <w:t xml:space="preserve">zip </w:t>
      </w:r>
    </w:p>
    <w:p w14:paraId="43233622" w14:textId="77777777" w:rsidR="00924A68" w:rsidRPr="00B55D3D" w:rsidRDefault="00924A68" w:rsidP="00B55D3D">
      <w:pPr>
        <w:widowControl w:val="0"/>
        <w:spacing w:line="288" w:lineRule="auto"/>
        <w:ind w:left="567" w:hanging="284"/>
        <w:rPr>
          <w:rFonts w:ascii="Arial" w:eastAsia="Calibri" w:hAnsi="Arial" w:cs="Arial"/>
          <w:sz w:val="24"/>
          <w:szCs w:val="24"/>
        </w:rPr>
      </w:pPr>
      <w:r w:rsidRPr="00B55D3D">
        <w:rPr>
          <w:rFonts w:ascii="Arial" w:eastAsia="Calibri" w:hAnsi="Arial" w:cs="Arial"/>
          <w:sz w:val="24"/>
          <w:szCs w:val="24"/>
        </w:rPr>
        <w:t>b)</w:t>
      </w:r>
      <w:r w:rsidRPr="00B55D3D">
        <w:rPr>
          <w:rFonts w:ascii="Arial" w:eastAsia="Calibri" w:hAnsi="Arial" w:cs="Arial"/>
          <w:sz w:val="24"/>
          <w:szCs w:val="24"/>
        </w:rPr>
        <w:tab/>
        <w:t>7Z</w:t>
      </w:r>
    </w:p>
    <w:p w14:paraId="38E08E8B" w14:textId="77777777" w:rsidR="00924A68" w:rsidRPr="00B55D3D" w:rsidRDefault="00924A68" w:rsidP="00B55D3D">
      <w:pPr>
        <w:widowControl w:val="0"/>
        <w:spacing w:line="288" w:lineRule="auto"/>
        <w:ind w:left="284" w:hanging="284"/>
        <w:rPr>
          <w:rFonts w:ascii="Arial" w:eastAsia="Calibri" w:hAnsi="Arial" w:cs="Arial"/>
          <w:sz w:val="24"/>
          <w:szCs w:val="24"/>
        </w:rPr>
      </w:pPr>
      <w:r w:rsidRPr="00B55D3D">
        <w:rPr>
          <w:rFonts w:ascii="Arial" w:eastAsia="Calibri" w:hAnsi="Arial" w:cs="Arial"/>
          <w:sz w:val="24"/>
          <w:szCs w:val="24"/>
        </w:rPr>
        <w:t>7. Wśród formatów powszechnych a NIE występujących w rozporządzeniu występują: .</w:t>
      </w:r>
      <w:proofErr w:type="spellStart"/>
      <w:r w:rsidRPr="00B55D3D">
        <w:rPr>
          <w:rFonts w:ascii="Arial" w:eastAsia="Calibri" w:hAnsi="Arial" w:cs="Arial"/>
          <w:sz w:val="24"/>
          <w:szCs w:val="24"/>
        </w:rPr>
        <w:t>rar</w:t>
      </w:r>
      <w:proofErr w:type="spellEnd"/>
      <w:r w:rsidRPr="00B55D3D">
        <w:rPr>
          <w:rFonts w:ascii="Arial" w:eastAsia="Calibri" w:hAnsi="Arial" w:cs="Arial"/>
          <w:sz w:val="24"/>
          <w:szCs w:val="24"/>
        </w:rPr>
        <w:t xml:space="preserve"> .gif .</w:t>
      </w:r>
      <w:proofErr w:type="spellStart"/>
      <w:r w:rsidRPr="00B55D3D">
        <w:rPr>
          <w:rFonts w:ascii="Arial" w:eastAsia="Calibri" w:hAnsi="Arial" w:cs="Arial"/>
          <w:sz w:val="24"/>
          <w:szCs w:val="24"/>
        </w:rPr>
        <w:t>bmp</w:t>
      </w:r>
      <w:proofErr w:type="spellEnd"/>
      <w:r w:rsidRPr="00B55D3D">
        <w:rPr>
          <w:rFonts w:ascii="Arial" w:eastAsia="Calibri" w:hAnsi="Arial" w:cs="Arial"/>
          <w:sz w:val="24"/>
          <w:szCs w:val="24"/>
        </w:rPr>
        <w:t xml:space="preserve"> </w:t>
      </w:r>
      <w:proofErr w:type="spellStart"/>
      <w:r w:rsidRPr="00B55D3D">
        <w:rPr>
          <w:rFonts w:ascii="Arial" w:eastAsia="Calibri" w:hAnsi="Arial" w:cs="Arial"/>
          <w:sz w:val="24"/>
          <w:szCs w:val="24"/>
        </w:rPr>
        <w:t>numbers</w:t>
      </w:r>
      <w:proofErr w:type="spellEnd"/>
      <w:r w:rsidRPr="00B55D3D">
        <w:rPr>
          <w:rFonts w:ascii="Arial" w:eastAsia="Calibri" w:hAnsi="Arial" w:cs="Arial"/>
          <w:sz w:val="24"/>
          <w:szCs w:val="24"/>
        </w:rPr>
        <w:t xml:space="preserve"> .</w:t>
      </w:r>
      <w:proofErr w:type="spellStart"/>
      <w:r w:rsidRPr="00B55D3D">
        <w:rPr>
          <w:rFonts w:ascii="Arial" w:eastAsia="Calibri" w:hAnsi="Arial" w:cs="Arial"/>
          <w:sz w:val="24"/>
          <w:szCs w:val="24"/>
        </w:rPr>
        <w:t>pages</w:t>
      </w:r>
      <w:proofErr w:type="spellEnd"/>
      <w:r w:rsidRPr="00B55D3D">
        <w:rPr>
          <w:rFonts w:ascii="Arial" w:eastAsia="Calibri" w:hAnsi="Arial" w:cs="Arial"/>
          <w:sz w:val="24"/>
          <w:szCs w:val="24"/>
        </w:rPr>
        <w:t>. Dokumenty złożone w takich plikach zostaną uznane za złożone nieskutecznie.</w:t>
      </w:r>
    </w:p>
    <w:p w14:paraId="19C93C52" w14:textId="77777777" w:rsidR="00924A68" w:rsidRPr="00B55D3D" w:rsidRDefault="00924A68" w:rsidP="00B55D3D">
      <w:pPr>
        <w:widowControl w:val="0"/>
        <w:spacing w:line="288" w:lineRule="auto"/>
        <w:ind w:left="284" w:hanging="284"/>
        <w:rPr>
          <w:rFonts w:ascii="Arial" w:eastAsia="Calibri" w:hAnsi="Arial" w:cs="Arial"/>
          <w:sz w:val="24"/>
          <w:szCs w:val="24"/>
        </w:rPr>
      </w:pPr>
      <w:r w:rsidRPr="00B55D3D">
        <w:rPr>
          <w:rFonts w:ascii="Arial" w:eastAsia="Calibri" w:hAnsi="Arial" w:cs="Arial"/>
          <w:sz w:val="24"/>
          <w:szCs w:val="24"/>
        </w:rPr>
        <w:t xml:space="preserve">8. Zamawiający zwraca uwagę na ograniczenia wielkości plików podpisywanych profilem zaufanym, który wynosi max 10MB, oraz na ograniczenie wielkości plików podpisywanych w aplikacji </w:t>
      </w:r>
      <w:proofErr w:type="spellStart"/>
      <w:r w:rsidRPr="00B55D3D">
        <w:rPr>
          <w:rFonts w:ascii="Arial" w:eastAsia="Calibri" w:hAnsi="Arial" w:cs="Arial"/>
          <w:sz w:val="24"/>
          <w:szCs w:val="24"/>
        </w:rPr>
        <w:t>eDoApp</w:t>
      </w:r>
      <w:proofErr w:type="spellEnd"/>
      <w:r w:rsidRPr="00B55D3D">
        <w:rPr>
          <w:rFonts w:ascii="Arial" w:eastAsia="Calibri" w:hAnsi="Arial" w:cs="Arial"/>
          <w:sz w:val="24"/>
          <w:szCs w:val="24"/>
        </w:rPr>
        <w:t xml:space="preserve"> służącej do składania podpisu osobistego, który wynosi max 5MB.</w:t>
      </w:r>
    </w:p>
    <w:p w14:paraId="581BD6C0" w14:textId="77777777" w:rsidR="00924A68" w:rsidRPr="00B55D3D" w:rsidRDefault="00924A68" w:rsidP="00B55D3D">
      <w:pPr>
        <w:widowControl w:val="0"/>
        <w:spacing w:line="288" w:lineRule="auto"/>
        <w:ind w:left="284" w:hanging="284"/>
        <w:rPr>
          <w:rFonts w:ascii="Arial" w:eastAsia="Calibri" w:hAnsi="Arial" w:cs="Arial"/>
          <w:sz w:val="24"/>
          <w:szCs w:val="24"/>
        </w:rPr>
      </w:pPr>
      <w:r w:rsidRPr="00B55D3D">
        <w:rPr>
          <w:rFonts w:ascii="Arial" w:eastAsia="Calibri" w:hAnsi="Arial" w:cs="Arial"/>
          <w:sz w:val="24"/>
          <w:szCs w:val="24"/>
        </w:rPr>
        <w:t xml:space="preserve">9.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55D3D">
        <w:rPr>
          <w:rFonts w:ascii="Arial" w:eastAsia="Calibri" w:hAnsi="Arial" w:cs="Arial"/>
          <w:sz w:val="24"/>
          <w:szCs w:val="24"/>
        </w:rPr>
        <w:t>PAdES</w:t>
      </w:r>
      <w:proofErr w:type="spellEnd"/>
      <w:r w:rsidRPr="00B55D3D">
        <w:rPr>
          <w:rFonts w:ascii="Arial" w:eastAsia="Calibri" w:hAnsi="Arial" w:cs="Arial"/>
          <w:sz w:val="24"/>
          <w:szCs w:val="24"/>
        </w:rPr>
        <w:t xml:space="preserve">. </w:t>
      </w:r>
    </w:p>
    <w:p w14:paraId="3F0A7019" w14:textId="77777777" w:rsidR="00924A68" w:rsidRPr="00B55D3D" w:rsidRDefault="00924A68" w:rsidP="00B55D3D">
      <w:pPr>
        <w:widowControl w:val="0"/>
        <w:spacing w:line="288" w:lineRule="auto"/>
        <w:ind w:left="284" w:hanging="426"/>
        <w:rPr>
          <w:rFonts w:ascii="Arial" w:eastAsia="Calibri" w:hAnsi="Arial" w:cs="Arial"/>
          <w:sz w:val="24"/>
          <w:szCs w:val="24"/>
        </w:rPr>
      </w:pPr>
      <w:r w:rsidRPr="00B55D3D">
        <w:rPr>
          <w:rFonts w:ascii="Arial" w:eastAsia="Calibri" w:hAnsi="Arial" w:cs="Arial"/>
          <w:sz w:val="24"/>
          <w:szCs w:val="24"/>
        </w:rPr>
        <w:lastRenderedPageBreak/>
        <w:t xml:space="preserve">10. Pliki w innych formatach niż PDF zaleca się opatrzyć zewnętrznym podpisem </w:t>
      </w:r>
      <w:proofErr w:type="spellStart"/>
      <w:r w:rsidRPr="00B55D3D">
        <w:rPr>
          <w:rFonts w:ascii="Arial" w:eastAsia="Calibri" w:hAnsi="Arial" w:cs="Arial"/>
          <w:sz w:val="24"/>
          <w:szCs w:val="24"/>
        </w:rPr>
        <w:t>XAdES</w:t>
      </w:r>
      <w:proofErr w:type="spellEnd"/>
      <w:r w:rsidRPr="00B55D3D">
        <w:rPr>
          <w:rFonts w:ascii="Arial" w:eastAsia="Calibri" w:hAnsi="Arial" w:cs="Arial"/>
          <w:sz w:val="24"/>
          <w:szCs w:val="24"/>
        </w:rPr>
        <w:t>. Wykonawca  powinien pamiętać, aby plik z podpisem przekazywać łącznie z dokumentem podpisywanym.</w:t>
      </w:r>
    </w:p>
    <w:p w14:paraId="0E7B3B96" w14:textId="77777777" w:rsidR="00924A68" w:rsidRPr="00B55D3D" w:rsidRDefault="00924A68" w:rsidP="00B55D3D">
      <w:pPr>
        <w:widowControl w:val="0"/>
        <w:spacing w:line="288" w:lineRule="auto"/>
        <w:ind w:left="284" w:hanging="426"/>
        <w:rPr>
          <w:rFonts w:ascii="Arial" w:eastAsia="Calibri" w:hAnsi="Arial" w:cs="Arial"/>
          <w:sz w:val="24"/>
          <w:szCs w:val="24"/>
        </w:rPr>
      </w:pPr>
      <w:r w:rsidRPr="00B55D3D">
        <w:rPr>
          <w:rFonts w:ascii="Arial" w:eastAsia="Calibri" w:hAnsi="Arial" w:cs="Arial"/>
          <w:sz w:val="24"/>
          <w:szCs w:val="24"/>
        </w:rPr>
        <w:t xml:space="preserve">11. Zamawiający zaleca aby w przypadku podpisywania pliku przez kilka osób, stosować podpisy tego samego rodzaju. Podpisywanie różnymi rodzajami podpisów np. osobistym i kwalifikowanym może doprowadzić do problemów w weryfikacji plików. </w:t>
      </w:r>
    </w:p>
    <w:p w14:paraId="28A9AE6E" w14:textId="77777777" w:rsidR="00924A68" w:rsidRPr="00B55D3D" w:rsidRDefault="00924A68" w:rsidP="00B55D3D">
      <w:pPr>
        <w:widowControl w:val="0"/>
        <w:spacing w:line="288" w:lineRule="auto"/>
        <w:ind w:left="284" w:hanging="426"/>
        <w:rPr>
          <w:rFonts w:ascii="Arial" w:eastAsia="Calibri" w:hAnsi="Arial" w:cs="Arial"/>
          <w:sz w:val="24"/>
          <w:szCs w:val="24"/>
        </w:rPr>
      </w:pPr>
      <w:r w:rsidRPr="00B55D3D">
        <w:rPr>
          <w:rFonts w:ascii="Arial" w:eastAsia="Calibri" w:hAnsi="Arial" w:cs="Arial"/>
          <w:sz w:val="24"/>
          <w:szCs w:val="24"/>
        </w:rPr>
        <w:t>12. Zamawiający zaleca, aby Wykonawca z odpowiednim wyprzedzeniem przetestował możliwość prawidłowego wykorzystania wybranej metody podpisania plików oferty.</w:t>
      </w:r>
    </w:p>
    <w:p w14:paraId="109569A3" w14:textId="77777777" w:rsidR="00924A68" w:rsidRPr="00B55D3D" w:rsidRDefault="00924A68" w:rsidP="00B55D3D">
      <w:pPr>
        <w:widowControl w:val="0"/>
        <w:spacing w:line="288" w:lineRule="auto"/>
        <w:ind w:left="284" w:hanging="426"/>
        <w:rPr>
          <w:rFonts w:ascii="Arial" w:eastAsia="Calibri" w:hAnsi="Arial" w:cs="Arial"/>
          <w:sz w:val="24"/>
          <w:szCs w:val="24"/>
        </w:rPr>
      </w:pPr>
      <w:r w:rsidRPr="00B55D3D">
        <w:rPr>
          <w:rFonts w:ascii="Arial" w:eastAsia="Calibri" w:hAnsi="Arial" w:cs="Arial"/>
          <w:sz w:val="24"/>
          <w:szCs w:val="24"/>
        </w:rPr>
        <w:t>13. Zaleca się, aby komunikacja z wykonawcami odbywała się tylko na Platformie za pośrednictwem formularza “Wyślij wiadomość do zamawiającego”, nie za pośrednictwem adresu email.</w:t>
      </w:r>
    </w:p>
    <w:p w14:paraId="4F02441E" w14:textId="77777777" w:rsidR="00924A68" w:rsidRPr="00B55D3D" w:rsidRDefault="00924A68" w:rsidP="00B55D3D">
      <w:pPr>
        <w:widowControl w:val="0"/>
        <w:spacing w:line="288" w:lineRule="auto"/>
        <w:ind w:left="284" w:hanging="426"/>
        <w:rPr>
          <w:rFonts w:ascii="Arial" w:eastAsia="Calibri" w:hAnsi="Arial" w:cs="Arial"/>
          <w:sz w:val="24"/>
          <w:szCs w:val="24"/>
        </w:rPr>
      </w:pPr>
      <w:r w:rsidRPr="00B55D3D">
        <w:rPr>
          <w:rFonts w:ascii="Arial" w:eastAsia="Calibri" w:hAnsi="Arial" w:cs="Arial"/>
          <w:sz w:val="24"/>
          <w:szCs w:val="24"/>
        </w:rPr>
        <w:t>14.  Osobą składającą ofertę powinna być osoba kontaktowa podawana w dokumentacji.</w:t>
      </w:r>
    </w:p>
    <w:p w14:paraId="24FC0BB1" w14:textId="77777777" w:rsidR="00924A68" w:rsidRPr="00B55D3D" w:rsidRDefault="00924A68" w:rsidP="00B55D3D">
      <w:pPr>
        <w:widowControl w:val="0"/>
        <w:spacing w:line="288" w:lineRule="auto"/>
        <w:ind w:left="284" w:hanging="426"/>
        <w:rPr>
          <w:rFonts w:ascii="Arial" w:eastAsia="Calibri" w:hAnsi="Arial" w:cs="Arial"/>
          <w:sz w:val="24"/>
          <w:szCs w:val="24"/>
        </w:rPr>
      </w:pPr>
      <w:r w:rsidRPr="00B55D3D">
        <w:rPr>
          <w:rFonts w:ascii="Arial" w:eastAsia="Calibri" w:hAnsi="Arial" w:cs="Arial"/>
          <w:sz w:val="24"/>
          <w:szCs w:val="24"/>
        </w:rPr>
        <w:t>15.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4594224" w14:textId="77777777" w:rsidR="00924A68" w:rsidRPr="00B55D3D" w:rsidRDefault="00924A68" w:rsidP="00B55D3D">
      <w:pPr>
        <w:widowControl w:val="0"/>
        <w:spacing w:line="288" w:lineRule="auto"/>
        <w:ind w:left="284" w:hanging="426"/>
        <w:rPr>
          <w:rFonts w:ascii="Arial" w:eastAsia="Calibri" w:hAnsi="Arial" w:cs="Arial"/>
          <w:sz w:val="24"/>
          <w:szCs w:val="24"/>
        </w:rPr>
      </w:pPr>
      <w:r w:rsidRPr="00B55D3D">
        <w:rPr>
          <w:rFonts w:ascii="Arial" w:eastAsia="Calibri" w:hAnsi="Arial" w:cs="Arial"/>
          <w:sz w:val="24"/>
          <w:szCs w:val="24"/>
        </w:rPr>
        <w:t xml:space="preserve">16.  Podczas podpisywania plików zaleca się stosowanie algorytmu skrótu SHA2 zamiast SHA1.  </w:t>
      </w:r>
    </w:p>
    <w:p w14:paraId="1F4B4BCD" w14:textId="77777777" w:rsidR="00924A68" w:rsidRPr="00B55D3D" w:rsidRDefault="00924A68" w:rsidP="00B55D3D">
      <w:pPr>
        <w:widowControl w:val="0"/>
        <w:spacing w:line="288" w:lineRule="auto"/>
        <w:ind w:left="284" w:hanging="426"/>
        <w:rPr>
          <w:rFonts w:ascii="Arial" w:eastAsia="Calibri" w:hAnsi="Arial" w:cs="Arial"/>
          <w:sz w:val="24"/>
          <w:szCs w:val="24"/>
        </w:rPr>
      </w:pPr>
      <w:r w:rsidRPr="00B55D3D">
        <w:rPr>
          <w:rFonts w:ascii="Arial" w:eastAsia="Calibri" w:hAnsi="Arial" w:cs="Arial"/>
          <w:sz w:val="24"/>
          <w:szCs w:val="24"/>
        </w:rPr>
        <w:t xml:space="preserve">17.  Jeśli wykonawca pakuje dokumenty np. w plik ZIP zalecamy wcześniejsze podpisanie każdego ze skompresowanych plików. </w:t>
      </w:r>
    </w:p>
    <w:p w14:paraId="26A7C088" w14:textId="77777777" w:rsidR="00924A68" w:rsidRPr="00B55D3D" w:rsidRDefault="00924A68" w:rsidP="00B55D3D">
      <w:pPr>
        <w:widowControl w:val="0"/>
        <w:spacing w:line="288" w:lineRule="auto"/>
        <w:ind w:left="284" w:hanging="426"/>
        <w:rPr>
          <w:rFonts w:ascii="Arial" w:eastAsia="Calibri" w:hAnsi="Arial" w:cs="Arial"/>
          <w:sz w:val="24"/>
          <w:szCs w:val="24"/>
        </w:rPr>
      </w:pPr>
      <w:r w:rsidRPr="00B55D3D">
        <w:rPr>
          <w:rFonts w:ascii="Arial" w:eastAsia="Calibri" w:hAnsi="Arial" w:cs="Arial"/>
          <w:sz w:val="24"/>
          <w:szCs w:val="24"/>
        </w:rPr>
        <w:t>18.  Zamawiający rekomenduje wykorzystanie podpisu z kwalifikowanym znacznikiem czasu.</w:t>
      </w:r>
    </w:p>
    <w:p w14:paraId="0C91D8B5" w14:textId="77777777" w:rsidR="00924A68" w:rsidRPr="00B55D3D" w:rsidRDefault="00924A68" w:rsidP="00B55D3D">
      <w:pPr>
        <w:widowControl w:val="0"/>
        <w:spacing w:line="288" w:lineRule="auto"/>
        <w:ind w:left="284" w:hanging="426"/>
        <w:rPr>
          <w:rFonts w:ascii="Arial" w:eastAsia="Calibri" w:hAnsi="Arial" w:cs="Arial"/>
          <w:sz w:val="24"/>
          <w:szCs w:val="24"/>
        </w:rPr>
      </w:pPr>
      <w:r w:rsidRPr="00B55D3D">
        <w:rPr>
          <w:rFonts w:ascii="Arial" w:eastAsia="Calibri" w:hAnsi="Arial" w:cs="Arial"/>
          <w:sz w:val="24"/>
          <w:szCs w:val="24"/>
        </w:rPr>
        <w:t>19.  Zamawiający zaleca aby nie wprowadzać jakichkolwiek zmian w plikach po podpisaniu ich podpisem kwalifikowanym. Może to skutkować naruszeniem integralności plików co równoważne będzie z koniecznością odrzucenia oferty w postępowaniu.</w:t>
      </w:r>
    </w:p>
    <w:p w14:paraId="66D74555" w14:textId="77777777" w:rsidR="003B5E12" w:rsidRPr="00B55D3D" w:rsidRDefault="003B5E12" w:rsidP="00B55D3D">
      <w:pPr>
        <w:spacing w:line="288" w:lineRule="auto"/>
        <w:rPr>
          <w:rFonts w:ascii="Arial" w:hAnsi="Arial" w:cs="Arial"/>
          <w:sz w:val="24"/>
          <w:szCs w:val="24"/>
        </w:rPr>
      </w:pPr>
    </w:p>
    <w:p w14:paraId="2D00027D" w14:textId="77777777" w:rsidR="006E67D3" w:rsidRPr="00B55D3D" w:rsidRDefault="006E67D3" w:rsidP="00B55D3D">
      <w:pPr>
        <w:spacing w:line="288" w:lineRule="auto"/>
        <w:rPr>
          <w:rFonts w:ascii="Arial" w:hAnsi="Arial" w:cs="Arial"/>
          <w:sz w:val="24"/>
          <w:szCs w:val="24"/>
        </w:rPr>
      </w:pPr>
    </w:p>
    <w:p w14:paraId="77ED15A8" w14:textId="77777777" w:rsidR="00143A7B" w:rsidRPr="00B55D3D" w:rsidRDefault="00143A7B" w:rsidP="00B55D3D">
      <w:pPr>
        <w:pStyle w:val="Nagwek2"/>
        <w:jc w:val="left"/>
        <w:rPr>
          <w:rFonts w:ascii="Arial" w:hAnsi="Arial" w:cs="Arial"/>
          <w:sz w:val="24"/>
          <w:szCs w:val="24"/>
        </w:rPr>
      </w:pPr>
      <w:r w:rsidRPr="00B55D3D">
        <w:rPr>
          <w:rFonts w:ascii="Arial" w:hAnsi="Arial" w:cs="Arial"/>
          <w:sz w:val="24"/>
          <w:szCs w:val="24"/>
        </w:rPr>
        <w:t>ROZDZIAŁ</w:t>
      </w:r>
      <w:r w:rsidR="00EC1688" w:rsidRPr="00B55D3D">
        <w:rPr>
          <w:rFonts w:ascii="Arial" w:hAnsi="Arial" w:cs="Arial"/>
          <w:sz w:val="24"/>
          <w:szCs w:val="24"/>
        </w:rPr>
        <w:t xml:space="preserve"> XII</w:t>
      </w:r>
      <w:r w:rsidR="0042417D" w:rsidRPr="00B55D3D">
        <w:rPr>
          <w:rFonts w:ascii="Arial" w:hAnsi="Arial" w:cs="Arial"/>
          <w:sz w:val="24"/>
          <w:szCs w:val="24"/>
        </w:rPr>
        <w:t>I</w:t>
      </w:r>
    </w:p>
    <w:p w14:paraId="7BA54F71" w14:textId="0B1997AA" w:rsidR="00143A7B" w:rsidRPr="00B55D3D" w:rsidRDefault="00143A7B" w:rsidP="00B55D3D">
      <w:pPr>
        <w:pStyle w:val="Nagwek2"/>
        <w:jc w:val="left"/>
        <w:rPr>
          <w:rFonts w:ascii="Arial" w:hAnsi="Arial" w:cs="Arial"/>
          <w:sz w:val="24"/>
          <w:szCs w:val="24"/>
        </w:rPr>
      </w:pPr>
      <w:r w:rsidRPr="00B55D3D">
        <w:rPr>
          <w:rFonts w:ascii="Arial" w:hAnsi="Arial" w:cs="Arial"/>
          <w:sz w:val="24"/>
          <w:szCs w:val="24"/>
        </w:rPr>
        <w:t>INFORMACJE O WYMAGANIACH TECHNICZNYCH I ORGANIZACYJNYCH SPORZĄDZANIA,</w:t>
      </w:r>
      <w:r w:rsidR="008270C8" w:rsidRPr="00B55D3D">
        <w:rPr>
          <w:rFonts w:ascii="Arial" w:hAnsi="Arial" w:cs="Arial"/>
          <w:sz w:val="24"/>
          <w:szCs w:val="24"/>
        </w:rPr>
        <w:t xml:space="preserve"> </w:t>
      </w:r>
      <w:r w:rsidRPr="00B55D3D">
        <w:rPr>
          <w:rFonts w:ascii="Arial" w:hAnsi="Arial" w:cs="Arial"/>
          <w:sz w:val="24"/>
          <w:szCs w:val="24"/>
        </w:rPr>
        <w:t>WYSYŁANIA I ODBIERANIA KORESPONDENCJI ELEKTRONICZNEJ</w:t>
      </w:r>
    </w:p>
    <w:p w14:paraId="1755AC3F" w14:textId="77777777" w:rsidR="00A64A3D" w:rsidRPr="00B55D3D" w:rsidRDefault="00A64A3D" w:rsidP="00B55D3D">
      <w:pPr>
        <w:spacing w:line="288" w:lineRule="auto"/>
        <w:rPr>
          <w:rFonts w:ascii="Arial" w:hAnsi="Arial" w:cs="Arial"/>
          <w:sz w:val="24"/>
          <w:szCs w:val="24"/>
        </w:rPr>
      </w:pPr>
    </w:p>
    <w:p w14:paraId="70D07973" w14:textId="77777777" w:rsidR="00C402A8" w:rsidRPr="00B55D3D" w:rsidRDefault="00C402A8" w:rsidP="00B55D3D">
      <w:pPr>
        <w:pStyle w:val="Akapitzlist"/>
        <w:numPr>
          <w:ilvl w:val="0"/>
          <w:numId w:val="49"/>
        </w:numPr>
        <w:spacing w:line="288" w:lineRule="auto"/>
        <w:ind w:left="426" w:hanging="426"/>
        <w:rPr>
          <w:rFonts w:ascii="Arial" w:hAnsi="Arial" w:cs="Arial"/>
          <w:sz w:val="24"/>
          <w:szCs w:val="24"/>
        </w:rPr>
      </w:pPr>
      <w:r w:rsidRPr="00B55D3D">
        <w:rPr>
          <w:rFonts w:ascii="Arial" w:hAnsi="Arial" w:cs="Arial"/>
          <w:sz w:val="24"/>
          <w:szCs w:val="24"/>
        </w:rPr>
        <w:t xml:space="preserve">Wykonawca zobowiązany jest złożyć ofertę wyłącznie poprzez Platformę przetargową – zobowiązany jest zapoznać się  z instrukcjami użytkowników Platformy przetargowej -  dostępnymi pod adresem </w:t>
      </w:r>
      <w:hyperlink r:id="rId17" w:history="1">
        <w:r w:rsidRPr="00B55D3D">
          <w:rPr>
            <w:rStyle w:val="Hipercze"/>
            <w:rFonts w:ascii="Arial" w:hAnsi="Arial" w:cs="Arial"/>
            <w:sz w:val="24"/>
            <w:szCs w:val="24"/>
          </w:rPr>
          <w:t>https://platformazakupowa.pl/strona/instrukcje-wykonawca</w:t>
        </w:r>
      </w:hyperlink>
    </w:p>
    <w:p w14:paraId="08D02AB0" w14:textId="77777777" w:rsidR="00C402A8" w:rsidRPr="00B55D3D" w:rsidRDefault="00C402A8" w:rsidP="00B55D3D">
      <w:pPr>
        <w:pStyle w:val="Akapitzlist"/>
        <w:numPr>
          <w:ilvl w:val="0"/>
          <w:numId w:val="49"/>
        </w:numPr>
        <w:spacing w:line="288" w:lineRule="auto"/>
        <w:ind w:left="426" w:hanging="426"/>
        <w:rPr>
          <w:rFonts w:ascii="Arial" w:hAnsi="Arial" w:cs="Arial"/>
          <w:sz w:val="24"/>
          <w:szCs w:val="24"/>
        </w:rPr>
      </w:pPr>
      <w:r w:rsidRPr="00B55D3D">
        <w:rPr>
          <w:rFonts w:ascii="Arial" w:hAnsi="Arial" w:cs="Arial"/>
          <w:sz w:val="24"/>
          <w:szCs w:val="24"/>
        </w:rPr>
        <w:t>Złożenie oferty poprzez Platformę przetargową oznacza akceptację regulaminu platformy.</w:t>
      </w:r>
    </w:p>
    <w:p w14:paraId="350269CB" w14:textId="77777777" w:rsidR="00C402A8" w:rsidRPr="00B55D3D" w:rsidRDefault="00C402A8" w:rsidP="00B55D3D">
      <w:pPr>
        <w:pStyle w:val="Akapitzlist"/>
        <w:numPr>
          <w:ilvl w:val="0"/>
          <w:numId w:val="49"/>
        </w:numPr>
        <w:spacing w:line="288" w:lineRule="auto"/>
        <w:ind w:left="426" w:hanging="426"/>
        <w:rPr>
          <w:rFonts w:ascii="Arial" w:hAnsi="Arial" w:cs="Arial"/>
          <w:sz w:val="24"/>
          <w:szCs w:val="24"/>
        </w:rPr>
      </w:pPr>
      <w:r w:rsidRPr="00B55D3D">
        <w:rPr>
          <w:rFonts w:ascii="Arial" w:hAnsi="Arial" w:cs="Arial"/>
          <w:sz w:val="24"/>
          <w:szCs w:val="24"/>
        </w:rPr>
        <w:lastRenderedPageBreak/>
        <w:t xml:space="preserve">Wymagania techniczne związane z korzystaniem z Platformy przetargowej – wskazane są na stronie internetowej Platformy przetargowej - pod adresem: </w:t>
      </w:r>
      <w:hyperlink r:id="rId18" w:history="1">
        <w:r w:rsidRPr="00B55D3D">
          <w:rPr>
            <w:rStyle w:val="Hipercze"/>
            <w:rFonts w:ascii="Arial" w:hAnsi="Arial" w:cs="Arial"/>
            <w:sz w:val="24"/>
            <w:szCs w:val="24"/>
          </w:rPr>
          <w:t>https://platformazakupowa.pl/strona/instrukcje-wykonawca</w:t>
        </w:r>
      </w:hyperlink>
    </w:p>
    <w:p w14:paraId="38A17201" w14:textId="77777777" w:rsidR="00C402A8" w:rsidRPr="00B55D3D" w:rsidRDefault="00C402A8" w:rsidP="00B55D3D">
      <w:pPr>
        <w:pStyle w:val="Tekstpodstawowy"/>
        <w:numPr>
          <w:ilvl w:val="0"/>
          <w:numId w:val="49"/>
        </w:numPr>
        <w:spacing w:line="288" w:lineRule="auto"/>
        <w:ind w:left="426" w:hanging="426"/>
        <w:jc w:val="left"/>
        <w:rPr>
          <w:rFonts w:ascii="Arial" w:hAnsi="Arial" w:cs="Arial"/>
          <w:szCs w:val="24"/>
        </w:rPr>
      </w:pPr>
      <w:r w:rsidRPr="00B55D3D">
        <w:rPr>
          <w:rFonts w:ascii="Arial" w:hAnsi="Arial" w:cs="Arial"/>
          <w:szCs w:val="24"/>
        </w:rPr>
        <w:t xml:space="preserve">Wsparcia technicznego w zakresie działania Platformy przetargowej udziela jej dostawca, tj. </w:t>
      </w:r>
      <w:r w:rsidRPr="00B55D3D">
        <w:rPr>
          <w:rFonts w:ascii="Arial" w:hAnsi="Arial" w:cs="Arial"/>
          <w:bCs/>
          <w:color w:val="1F1F1F"/>
          <w:szCs w:val="24"/>
        </w:rPr>
        <w:t xml:space="preserve">Open </w:t>
      </w:r>
      <w:proofErr w:type="spellStart"/>
      <w:r w:rsidRPr="00B55D3D">
        <w:rPr>
          <w:rFonts w:ascii="Arial" w:hAnsi="Arial" w:cs="Arial"/>
          <w:bCs/>
          <w:color w:val="1F1F1F"/>
          <w:szCs w:val="24"/>
        </w:rPr>
        <w:t>Nexus</w:t>
      </w:r>
      <w:proofErr w:type="spellEnd"/>
      <w:r w:rsidRPr="00B55D3D">
        <w:rPr>
          <w:rFonts w:ascii="Arial" w:hAnsi="Arial" w:cs="Arial"/>
          <w:bCs/>
          <w:color w:val="1F1F1F"/>
          <w:szCs w:val="24"/>
        </w:rPr>
        <w:t xml:space="preserve"> Sp. z </w:t>
      </w:r>
      <w:proofErr w:type="spellStart"/>
      <w:r w:rsidRPr="00B55D3D">
        <w:rPr>
          <w:rFonts w:ascii="Arial" w:hAnsi="Arial" w:cs="Arial"/>
          <w:bCs/>
          <w:color w:val="1F1F1F"/>
          <w:szCs w:val="24"/>
        </w:rPr>
        <w:t>o.o.ul</w:t>
      </w:r>
      <w:proofErr w:type="spellEnd"/>
      <w:r w:rsidRPr="00B55D3D">
        <w:rPr>
          <w:rFonts w:ascii="Arial" w:hAnsi="Arial" w:cs="Arial"/>
          <w:bCs/>
          <w:color w:val="1F1F1F"/>
          <w:szCs w:val="24"/>
        </w:rPr>
        <w:t xml:space="preserve">. </w:t>
      </w:r>
      <w:r w:rsidRPr="00B55D3D">
        <w:rPr>
          <w:rFonts w:ascii="Arial" w:hAnsi="Arial" w:cs="Arial"/>
          <w:szCs w:val="24"/>
        </w:rPr>
        <w:t xml:space="preserve"> </w:t>
      </w:r>
      <w:hyperlink r:id="rId19" w:history="1">
        <w:r w:rsidRPr="00B55D3D">
          <w:rPr>
            <w:rFonts w:ascii="Arial" w:hAnsi="Arial" w:cs="Arial"/>
            <w:szCs w:val="24"/>
            <w:shd w:val="clear" w:color="auto" w:fill="FFFFFF"/>
          </w:rPr>
          <w:t>Bolesława Krzywoustego 3, 61-144 Poznań</w:t>
        </w:r>
      </w:hyperlink>
      <w:r w:rsidRPr="00B55D3D">
        <w:rPr>
          <w:rFonts w:ascii="Arial" w:hAnsi="Arial" w:cs="Arial"/>
          <w:szCs w:val="24"/>
        </w:rPr>
        <w:t xml:space="preserve"> Centrum Wsparcia Klienta, (pon. - pt. 8:00-17:00) telefon: 22 101 02 02; e-mail: </w:t>
      </w:r>
      <w:hyperlink r:id="rId20" w:tgtFrame="_blank" w:history="1">
        <w:r w:rsidRPr="00B55D3D">
          <w:rPr>
            <w:rFonts w:ascii="Arial" w:hAnsi="Arial" w:cs="Arial"/>
            <w:szCs w:val="24"/>
            <w:u w:val="single"/>
          </w:rPr>
          <w:t>cwk@platformazakupowa.pl</w:t>
        </w:r>
      </w:hyperlink>
    </w:p>
    <w:p w14:paraId="249F615D" w14:textId="77777777" w:rsidR="00C402A8" w:rsidRPr="00B55D3D" w:rsidRDefault="00C402A8" w:rsidP="00B55D3D">
      <w:pPr>
        <w:pStyle w:val="Tekstpodstawowy"/>
        <w:numPr>
          <w:ilvl w:val="0"/>
          <w:numId w:val="49"/>
        </w:numPr>
        <w:spacing w:line="288" w:lineRule="auto"/>
        <w:ind w:left="426" w:hanging="426"/>
        <w:jc w:val="left"/>
        <w:rPr>
          <w:rFonts w:ascii="Arial" w:hAnsi="Arial" w:cs="Arial"/>
          <w:szCs w:val="24"/>
        </w:rPr>
      </w:pPr>
      <w:r w:rsidRPr="00B55D3D">
        <w:rPr>
          <w:rFonts w:ascii="Arial" w:hAnsi="Arial" w:cs="Arial"/>
          <w:szCs w:val="24"/>
        </w:rPr>
        <w:t xml:space="preserve">Sposoby złożenia oferty za pośrednictwem Platformy przetargowej oraz potwierdzenia złożenia oferty zostały opisane w Instrukcjach użytkowników Platformy przetargowej </w:t>
      </w:r>
      <w:hyperlink r:id="rId21" w:history="1">
        <w:r w:rsidRPr="00B55D3D">
          <w:rPr>
            <w:rStyle w:val="Hipercze"/>
            <w:rFonts w:ascii="Arial" w:hAnsi="Arial" w:cs="Arial"/>
            <w:szCs w:val="24"/>
          </w:rPr>
          <w:t>https://platformazakupowa.pl/strona/instrukcje-wykonawca</w:t>
        </w:r>
      </w:hyperlink>
      <w:r w:rsidRPr="00B55D3D">
        <w:rPr>
          <w:rFonts w:ascii="Arial" w:hAnsi="Arial" w:cs="Arial"/>
          <w:szCs w:val="24"/>
        </w:rPr>
        <w:t>.</w:t>
      </w:r>
    </w:p>
    <w:p w14:paraId="1166EDD3" w14:textId="77777777" w:rsidR="00C402A8" w:rsidRPr="00B55D3D" w:rsidRDefault="00C402A8" w:rsidP="00B55D3D">
      <w:pPr>
        <w:pStyle w:val="Tekstpodstawowy"/>
        <w:numPr>
          <w:ilvl w:val="0"/>
          <w:numId w:val="49"/>
        </w:numPr>
        <w:spacing w:line="288" w:lineRule="auto"/>
        <w:ind w:left="426" w:hanging="426"/>
        <w:jc w:val="left"/>
        <w:rPr>
          <w:rFonts w:ascii="Arial" w:hAnsi="Arial" w:cs="Arial"/>
          <w:szCs w:val="24"/>
        </w:rPr>
      </w:pPr>
      <w:r w:rsidRPr="00B55D3D">
        <w:rPr>
          <w:rFonts w:ascii="Arial" w:eastAsia="Calibri" w:hAnsi="Arial" w:cs="Arial"/>
          <w:szCs w:val="24"/>
        </w:rPr>
        <w:t xml:space="preserve">Wykonawca, za pośrednictwem </w:t>
      </w:r>
      <w:hyperlink r:id="rId22">
        <w:r w:rsidRPr="00B55D3D">
          <w:rPr>
            <w:rFonts w:ascii="Arial" w:eastAsia="Calibri" w:hAnsi="Arial" w:cs="Arial"/>
            <w:color w:val="1155CC"/>
            <w:szCs w:val="24"/>
            <w:u w:val="single"/>
          </w:rPr>
          <w:t>platformazakupowa.pl</w:t>
        </w:r>
      </w:hyperlink>
      <w:r w:rsidRPr="00B55D3D">
        <w:rPr>
          <w:rFonts w:ascii="Arial" w:eastAsia="Calibri" w:hAnsi="Arial" w:cs="Arial"/>
          <w:szCs w:val="24"/>
        </w:rPr>
        <w:t xml:space="preserve"> może przed upływem terminu składania ofert wycofać ofertę. Sposób dokonywania wycofania oferty zamieszczono w instrukcji zamieszczonej na stronie internetowej pod adresem:</w:t>
      </w:r>
      <w:r w:rsidRPr="00B55D3D">
        <w:rPr>
          <w:rFonts w:ascii="Arial" w:hAnsi="Arial" w:cs="Arial"/>
          <w:szCs w:val="24"/>
        </w:rPr>
        <w:t xml:space="preserve"> </w:t>
      </w:r>
      <w:hyperlink r:id="rId23" w:history="1">
        <w:r w:rsidRPr="00B55D3D">
          <w:rPr>
            <w:rStyle w:val="Hipercze"/>
            <w:rFonts w:ascii="Arial" w:eastAsia="Calibri" w:hAnsi="Arial" w:cs="Arial"/>
            <w:szCs w:val="24"/>
          </w:rPr>
          <w:t>https://platformazakupowa.pl/strona/45-instrukcje</w:t>
        </w:r>
      </w:hyperlink>
    </w:p>
    <w:p w14:paraId="34BE849B" w14:textId="77777777" w:rsidR="00C402A8" w:rsidRPr="00B55D3D" w:rsidRDefault="00C402A8" w:rsidP="00B55D3D">
      <w:pPr>
        <w:pStyle w:val="Akapitzlist"/>
        <w:numPr>
          <w:ilvl w:val="0"/>
          <w:numId w:val="49"/>
        </w:numPr>
        <w:spacing w:line="288" w:lineRule="auto"/>
        <w:ind w:left="426" w:hanging="426"/>
        <w:rPr>
          <w:rFonts w:ascii="Arial" w:hAnsi="Arial" w:cs="Arial"/>
          <w:sz w:val="24"/>
          <w:szCs w:val="24"/>
        </w:rPr>
      </w:pPr>
      <w:r w:rsidRPr="00B55D3D">
        <w:rPr>
          <w:rFonts w:ascii="Arial" w:hAnsi="Arial" w:cs="Arial"/>
          <w:sz w:val="24"/>
          <w:szCs w:val="24"/>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(tekst jednolity: Dz.U. z 2021 r. poz. 2070 z </w:t>
      </w:r>
      <w:proofErr w:type="spellStart"/>
      <w:r w:rsidRPr="00B55D3D">
        <w:rPr>
          <w:rFonts w:ascii="Arial" w:hAnsi="Arial" w:cs="Arial"/>
          <w:sz w:val="24"/>
          <w:szCs w:val="24"/>
        </w:rPr>
        <w:t>późn</w:t>
      </w:r>
      <w:proofErr w:type="spellEnd"/>
      <w:r w:rsidRPr="00B55D3D">
        <w:rPr>
          <w:rFonts w:ascii="Arial" w:hAnsi="Arial" w:cs="Arial"/>
          <w:sz w:val="24"/>
          <w:szCs w:val="24"/>
        </w:rPr>
        <w:t>. zm.), z zastrzeżeniem formatów, o których mowa w art. 66 ust. 1 ustawy, z uwzględnieniem rodzaju przekazywanych danych.</w:t>
      </w:r>
    </w:p>
    <w:p w14:paraId="0BF1F6B1" w14:textId="77777777" w:rsidR="00C402A8" w:rsidRPr="00B55D3D" w:rsidRDefault="00C402A8" w:rsidP="00B55D3D">
      <w:pPr>
        <w:pStyle w:val="Akapitzlist"/>
        <w:numPr>
          <w:ilvl w:val="0"/>
          <w:numId w:val="49"/>
        </w:numPr>
        <w:spacing w:line="288" w:lineRule="auto"/>
        <w:ind w:left="426" w:hanging="426"/>
        <w:rPr>
          <w:rFonts w:ascii="Arial" w:hAnsi="Arial" w:cs="Arial"/>
          <w:sz w:val="24"/>
          <w:szCs w:val="24"/>
        </w:rPr>
      </w:pPr>
      <w:r w:rsidRPr="00B55D3D">
        <w:rPr>
          <w:rFonts w:ascii="Arial" w:hAnsi="Arial" w:cs="Arial"/>
          <w:sz w:val="24"/>
          <w:szCs w:val="24"/>
        </w:rPr>
        <w:t>Zamawiający informuje, iż w przypadku przesyłania przez Wykonawcę dokumentów elektronicznych skompresowanych (w tym oferty przetargowej), dopuszczone są formaty danych wskazane w Rozporządzeniu Rady Ministrów z dnia 12 kwietnia 2012r. w  sprawie Krajowych Ram Interoperacyjności, minimalnych wymagań dla rejestrów publicznych i wymiany informacji w postaci elektronicznej oraz minimalnych wymagań dla systemów teleinformatycznych (tj. Dz.U. z 2017r., poz. 2247) – z zastrzeżeniem, iż Zamawiający dopuszcza także przesyłanie dokumentów elektronicznych (w tym oferty przetargowej) skompresowanych formatem .</w:t>
      </w:r>
      <w:proofErr w:type="spellStart"/>
      <w:r w:rsidRPr="00B55D3D">
        <w:rPr>
          <w:rFonts w:ascii="Arial" w:hAnsi="Arial" w:cs="Arial"/>
          <w:sz w:val="24"/>
          <w:szCs w:val="24"/>
        </w:rPr>
        <w:t>rar</w:t>
      </w:r>
      <w:proofErr w:type="spellEnd"/>
      <w:r w:rsidRPr="00B55D3D">
        <w:rPr>
          <w:rFonts w:ascii="Arial" w:hAnsi="Arial" w:cs="Arial"/>
          <w:sz w:val="24"/>
          <w:szCs w:val="24"/>
        </w:rPr>
        <w:t xml:space="preserve">. </w:t>
      </w:r>
    </w:p>
    <w:p w14:paraId="5C91A99C" w14:textId="77777777" w:rsidR="00C402A8" w:rsidRPr="00B55D3D" w:rsidRDefault="00C402A8" w:rsidP="00B55D3D">
      <w:pPr>
        <w:spacing w:line="288" w:lineRule="auto"/>
        <w:rPr>
          <w:rFonts w:ascii="Arial" w:hAnsi="Arial" w:cs="Arial"/>
          <w:sz w:val="24"/>
          <w:szCs w:val="24"/>
        </w:rPr>
      </w:pPr>
    </w:p>
    <w:p w14:paraId="5B24A02F" w14:textId="77777777" w:rsidR="00C402A8" w:rsidRPr="00B55D3D" w:rsidRDefault="00C402A8" w:rsidP="00B55D3D">
      <w:pPr>
        <w:pStyle w:val="Akapitzlist"/>
        <w:spacing w:line="288" w:lineRule="auto"/>
        <w:ind w:left="426"/>
        <w:rPr>
          <w:rFonts w:ascii="Arial" w:hAnsi="Arial" w:cs="Arial"/>
          <w:bCs/>
          <w:sz w:val="24"/>
          <w:szCs w:val="24"/>
        </w:rPr>
      </w:pPr>
      <w:r w:rsidRPr="00B55D3D">
        <w:rPr>
          <w:rFonts w:ascii="Arial" w:hAnsi="Arial" w:cs="Arial"/>
          <w:b/>
          <w:bCs/>
          <w:sz w:val="24"/>
          <w:szCs w:val="24"/>
        </w:rPr>
        <w:t>Uwaga.</w:t>
      </w:r>
      <w:r w:rsidRPr="00B55D3D">
        <w:rPr>
          <w:rFonts w:ascii="Arial" w:hAnsi="Arial" w:cs="Arial"/>
          <w:bCs/>
          <w:sz w:val="24"/>
          <w:szCs w:val="24"/>
        </w:rPr>
        <w:t xml:space="preserve"> Przesłanie pliku w formacie .</w:t>
      </w:r>
      <w:proofErr w:type="spellStart"/>
      <w:r w:rsidRPr="00B55D3D">
        <w:rPr>
          <w:rFonts w:ascii="Arial" w:hAnsi="Arial" w:cs="Arial"/>
          <w:bCs/>
          <w:sz w:val="24"/>
          <w:szCs w:val="24"/>
        </w:rPr>
        <w:t>rar</w:t>
      </w:r>
      <w:proofErr w:type="spellEnd"/>
      <w:r w:rsidRPr="00B55D3D">
        <w:rPr>
          <w:rFonts w:ascii="Arial" w:hAnsi="Arial" w:cs="Arial"/>
          <w:bCs/>
          <w:sz w:val="24"/>
          <w:szCs w:val="24"/>
        </w:rPr>
        <w:t xml:space="preserve"> poprzez Platformę przetargową jest możliwe tylko po uprzednim jego skompresowaniu do innego formatu wskazanego w Rozporządzeniu o którym mowa w ust. 7 (np. .zip).</w:t>
      </w:r>
    </w:p>
    <w:p w14:paraId="27221519" w14:textId="77777777" w:rsidR="00C402A8" w:rsidRPr="00B55D3D" w:rsidRDefault="00C402A8" w:rsidP="00B55D3D">
      <w:pPr>
        <w:pStyle w:val="Akapitzlist"/>
        <w:numPr>
          <w:ilvl w:val="0"/>
          <w:numId w:val="49"/>
        </w:numPr>
        <w:spacing w:line="288" w:lineRule="auto"/>
        <w:ind w:left="426" w:hanging="426"/>
        <w:rPr>
          <w:rFonts w:ascii="Arial" w:hAnsi="Arial" w:cs="Arial"/>
          <w:sz w:val="24"/>
          <w:szCs w:val="24"/>
        </w:rPr>
      </w:pPr>
      <w:r w:rsidRPr="00B55D3D">
        <w:rPr>
          <w:rFonts w:ascii="Arial" w:eastAsia="Calibri" w:hAnsi="Arial" w:cs="Arial"/>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55D3D">
        <w:rPr>
          <w:rFonts w:ascii="Arial" w:eastAsia="Calibri" w:hAnsi="Arial" w:cs="Arial"/>
          <w:sz w:val="24"/>
          <w:szCs w:val="24"/>
        </w:rPr>
        <w:t>eIDAS</w:t>
      </w:r>
      <w:proofErr w:type="spellEnd"/>
      <w:r w:rsidRPr="00B55D3D">
        <w:rPr>
          <w:rFonts w:ascii="Arial" w:eastAsia="Calibri" w:hAnsi="Arial" w:cs="Arial"/>
          <w:sz w:val="24"/>
          <w:szCs w:val="24"/>
        </w:rPr>
        <w:t>) (UE) nr 910/2014 - od 1 lipca 2016 roku”.</w:t>
      </w:r>
    </w:p>
    <w:p w14:paraId="61903ABE" w14:textId="77777777" w:rsidR="00C402A8" w:rsidRPr="00B55D3D" w:rsidRDefault="00C402A8" w:rsidP="00B55D3D">
      <w:pPr>
        <w:pStyle w:val="Akapitzlist"/>
        <w:numPr>
          <w:ilvl w:val="0"/>
          <w:numId w:val="49"/>
        </w:numPr>
        <w:spacing w:line="288" w:lineRule="auto"/>
        <w:ind w:left="426" w:hanging="426"/>
        <w:rPr>
          <w:rFonts w:ascii="Arial" w:hAnsi="Arial" w:cs="Arial"/>
          <w:sz w:val="24"/>
          <w:szCs w:val="24"/>
        </w:rPr>
      </w:pPr>
      <w:r w:rsidRPr="00B55D3D">
        <w:rPr>
          <w:rFonts w:ascii="Arial" w:eastAsia="Calibri" w:hAnsi="Arial" w:cs="Arial"/>
          <w:sz w:val="24"/>
          <w:szCs w:val="24"/>
        </w:rPr>
        <w:lastRenderedPageBreak/>
        <w:t xml:space="preserve">W przypadku wykorzystania formatu podpisu </w:t>
      </w:r>
      <w:proofErr w:type="spellStart"/>
      <w:r w:rsidRPr="00B55D3D">
        <w:rPr>
          <w:rFonts w:ascii="Arial" w:eastAsia="Calibri" w:hAnsi="Arial" w:cs="Arial"/>
          <w:sz w:val="24"/>
          <w:szCs w:val="24"/>
        </w:rPr>
        <w:t>XAdES</w:t>
      </w:r>
      <w:proofErr w:type="spellEnd"/>
      <w:r w:rsidRPr="00B55D3D">
        <w:rPr>
          <w:rFonts w:ascii="Arial" w:eastAsia="Calibri" w:hAnsi="Arial" w:cs="Arial"/>
          <w:sz w:val="24"/>
          <w:szCs w:val="24"/>
        </w:rPr>
        <w:t xml:space="preserve"> zewnętrzny. Zamawiający wymaga dołączenia odpowiedniej ilości plików tj. podpisywanych plików z danymi oraz plików podpisu w formacie </w:t>
      </w:r>
      <w:proofErr w:type="spellStart"/>
      <w:r w:rsidRPr="00B55D3D">
        <w:rPr>
          <w:rFonts w:ascii="Arial" w:eastAsia="Calibri" w:hAnsi="Arial" w:cs="Arial"/>
          <w:sz w:val="24"/>
          <w:szCs w:val="24"/>
        </w:rPr>
        <w:t>XAdES</w:t>
      </w:r>
      <w:proofErr w:type="spellEnd"/>
      <w:r w:rsidRPr="00B55D3D">
        <w:rPr>
          <w:rFonts w:ascii="Arial" w:eastAsia="Calibri" w:hAnsi="Arial" w:cs="Arial"/>
          <w:sz w:val="24"/>
          <w:szCs w:val="24"/>
        </w:rPr>
        <w:t>.</w:t>
      </w:r>
    </w:p>
    <w:p w14:paraId="39798AF1" w14:textId="77777777" w:rsidR="00267C57" w:rsidRPr="00B55D3D" w:rsidRDefault="00267C57" w:rsidP="00B55D3D">
      <w:pPr>
        <w:pStyle w:val="Akapitzlist"/>
        <w:spacing w:line="288" w:lineRule="auto"/>
        <w:ind w:left="426"/>
        <w:rPr>
          <w:rFonts w:ascii="Arial" w:hAnsi="Arial" w:cs="Arial"/>
          <w:sz w:val="24"/>
          <w:szCs w:val="24"/>
        </w:rPr>
      </w:pPr>
    </w:p>
    <w:p w14:paraId="003BD179" w14:textId="2D62B0D9" w:rsidR="002E2D32" w:rsidRPr="00B55D3D" w:rsidRDefault="002E2D32" w:rsidP="00B55D3D">
      <w:pPr>
        <w:pStyle w:val="Akapitzlist"/>
        <w:numPr>
          <w:ilvl w:val="0"/>
          <w:numId w:val="49"/>
        </w:numPr>
        <w:spacing w:line="288" w:lineRule="auto"/>
        <w:ind w:left="426" w:hanging="426"/>
        <w:rPr>
          <w:rFonts w:ascii="Arial" w:hAnsi="Arial" w:cs="Arial"/>
          <w:sz w:val="24"/>
          <w:szCs w:val="24"/>
        </w:rPr>
      </w:pPr>
      <w:r w:rsidRPr="00B55D3D">
        <w:rPr>
          <w:rFonts w:ascii="Arial" w:hAnsi="Arial" w:cs="Arial"/>
          <w:sz w:val="24"/>
          <w:szCs w:val="24"/>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w:t>
      </w:r>
      <w:r w:rsidR="00EF5CA9" w:rsidRPr="00B55D3D">
        <w:rPr>
          <w:rFonts w:ascii="Arial" w:hAnsi="Arial" w:cs="Arial"/>
          <w:sz w:val="24"/>
          <w:szCs w:val="24"/>
        </w:rPr>
        <w:t>lonych w przepisach wydanych na </w:t>
      </w:r>
      <w:r w:rsidRPr="00B55D3D">
        <w:rPr>
          <w:rFonts w:ascii="Arial" w:hAnsi="Arial" w:cs="Arial"/>
          <w:sz w:val="24"/>
          <w:szCs w:val="24"/>
        </w:rPr>
        <w:t>podstawie art. 18 ustawy z dnia 17 lutego 2005</w:t>
      </w:r>
      <w:r w:rsidR="00CD55F2" w:rsidRPr="00B55D3D">
        <w:rPr>
          <w:rFonts w:ascii="Arial" w:hAnsi="Arial" w:cs="Arial"/>
          <w:sz w:val="24"/>
          <w:szCs w:val="24"/>
        </w:rPr>
        <w:t xml:space="preserve"> </w:t>
      </w:r>
      <w:r w:rsidRPr="00B55D3D">
        <w:rPr>
          <w:rFonts w:ascii="Arial" w:hAnsi="Arial" w:cs="Arial"/>
          <w:sz w:val="24"/>
          <w:szCs w:val="24"/>
        </w:rPr>
        <w:t xml:space="preserve">r. o informatyzacji działalności podmiotów realizujących </w:t>
      </w:r>
      <w:r w:rsidR="009F246E" w:rsidRPr="00B55D3D">
        <w:rPr>
          <w:rFonts w:ascii="Arial" w:hAnsi="Arial" w:cs="Arial"/>
          <w:sz w:val="24"/>
          <w:szCs w:val="24"/>
        </w:rPr>
        <w:t>zadania publiczne (</w:t>
      </w:r>
      <w:r w:rsidR="0089740E" w:rsidRPr="00B55D3D">
        <w:rPr>
          <w:rFonts w:ascii="Arial" w:hAnsi="Arial" w:cs="Arial"/>
          <w:sz w:val="24"/>
          <w:szCs w:val="24"/>
        </w:rPr>
        <w:t>tj. Dz.U. z 202</w:t>
      </w:r>
      <w:r w:rsidR="00347AB5" w:rsidRPr="00B55D3D">
        <w:rPr>
          <w:rFonts w:ascii="Arial" w:hAnsi="Arial" w:cs="Arial"/>
          <w:sz w:val="24"/>
          <w:szCs w:val="24"/>
        </w:rPr>
        <w:t>4</w:t>
      </w:r>
      <w:r w:rsidR="00CD55F2" w:rsidRPr="00B55D3D">
        <w:rPr>
          <w:rFonts w:ascii="Arial" w:hAnsi="Arial" w:cs="Arial"/>
          <w:sz w:val="24"/>
          <w:szCs w:val="24"/>
        </w:rPr>
        <w:t xml:space="preserve"> </w:t>
      </w:r>
      <w:r w:rsidR="009F246E" w:rsidRPr="00B55D3D">
        <w:rPr>
          <w:rFonts w:ascii="Arial" w:hAnsi="Arial" w:cs="Arial"/>
          <w:sz w:val="24"/>
          <w:szCs w:val="24"/>
        </w:rPr>
        <w:t>r</w:t>
      </w:r>
      <w:r w:rsidRPr="00B55D3D">
        <w:rPr>
          <w:rFonts w:ascii="Arial" w:hAnsi="Arial" w:cs="Arial"/>
          <w:sz w:val="24"/>
          <w:szCs w:val="24"/>
        </w:rPr>
        <w:t xml:space="preserve">. poz. </w:t>
      </w:r>
      <w:r w:rsidR="00347AB5" w:rsidRPr="00B55D3D">
        <w:rPr>
          <w:rFonts w:ascii="Arial" w:hAnsi="Arial" w:cs="Arial"/>
          <w:sz w:val="24"/>
          <w:szCs w:val="24"/>
        </w:rPr>
        <w:t>30</w:t>
      </w:r>
      <w:r w:rsidR="00704CC6" w:rsidRPr="00B55D3D">
        <w:rPr>
          <w:rFonts w:ascii="Arial" w:hAnsi="Arial" w:cs="Arial"/>
          <w:sz w:val="24"/>
          <w:szCs w:val="24"/>
        </w:rPr>
        <w:t>7</w:t>
      </w:r>
      <w:r w:rsidR="0089740E" w:rsidRPr="00B55D3D">
        <w:rPr>
          <w:rFonts w:ascii="Arial" w:hAnsi="Arial" w:cs="Arial"/>
          <w:sz w:val="24"/>
          <w:szCs w:val="24"/>
        </w:rPr>
        <w:t>)</w:t>
      </w:r>
      <w:r w:rsidRPr="00B55D3D">
        <w:rPr>
          <w:rFonts w:ascii="Arial" w:hAnsi="Arial" w:cs="Arial"/>
          <w:sz w:val="24"/>
          <w:szCs w:val="24"/>
        </w:rPr>
        <w:t>, z zastrzeżeniem formatów, o których mowa w art. 66 ust. 1 ustawy, z uwzględnieniem rodzaju przekazywanych danych.</w:t>
      </w:r>
    </w:p>
    <w:p w14:paraId="3F3E434D" w14:textId="77777777" w:rsidR="009F246E" w:rsidRPr="00B55D3D" w:rsidRDefault="009F246E" w:rsidP="00B55D3D">
      <w:pPr>
        <w:pStyle w:val="Akapitzlist"/>
        <w:spacing w:line="288" w:lineRule="auto"/>
        <w:rPr>
          <w:rFonts w:ascii="Arial" w:hAnsi="Arial" w:cs="Arial"/>
          <w:sz w:val="24"/>
          <w:szCs w:val="24"/>
        </w:rPr>
      </w:pPr>
    </w:p>
    <w:p w14:paraId="769AF972" w14:textId="1A111874" w:rsidR="002E2D32" w:rsidRPr="00B55D3D" w:rsidRDefault="00773BC7" w:rsidP="00B55D3D">
      <w:pPr>
        <w:pStyle w:val="Akapitzlist"/>
        <w:numPr>
          <w:ilvl w:val="0"/>
          <w:numId w:val="49"/>
        </w:numPr>
        <w:spacing w:line="288" w:lineRule="auto"/>
        <w:ind w:left="426" w:hanging="426"/>
        <w:rPr>
          <w:rFonts w:ascii="Arial" w:hAnsi="Arial" w:cs="Arial"/>
          <w:sz w:val="24"/>
          <w:szCs w:val="24"/>
        </w:rPr>
      </w:pPr>
      <w:r w:rsidRPr="00B55D3D">
        <w:rPr>
          <w:rFonts w:ascii="Arial" w:hAnsi="Arial" w:cs="Arial"/>
          <w:sz w:val="24"/>
          <w:szCs w:val="24"/>
        </w:rPr>
        <w:t xml:space="preserve">Informacje, oświadczenia lub dokumenty, inne niż określone w ust. </w:t>
      </w:r>
      <w:r w:rsidR="00985142" w:rsidRPr="00B55D3D">
        <w:rPr>
          <w:rFonts w:ascii="Arial" w:hAnsi="Arial" w:cs="Arial"/>
          <w:sz w:val="24"/>
          <w:szCs w:val="24"/>
        </w:rPr>
        <w:t xml:space="preserve">6 niniejszego </w:t>
      </w:r>
      <w:r w:rsidR="00843F27" w:rsidRPr="00B55D3D">
        <w:rPr>
          <w:rFonts w:ascii="Arial" w:hAnsi="Arial" w:cs="Arial"/>
          <w:sz w:val="24"/>
          <w:szCs w:val="24"/>
        </w:rPr>
        <w:t>r</w:t>
      </w:r>
      <w:r w:rsidR="00985142" w:rsidRPr="00B55D3D">
        <w:rPr>
          <w:rFonts w:ascii="Arial" w:hAnsi="Arial" w:cs="Arial"/>
          <w:sz w:val="24"/>
          <w:szCs w:val="24"/>
        </w:rPr>
        <w:t>ozdziału SWZ</w:t>
      </w:r>
      <w:r w:rsidRPr="00B55D3D">
        <w:rPr>
          <w:rFonts w:ascii="Arial" w:hAnsi="Arial" w:cs="Arial"/>
          <w:sz w:val="24"/>
          <w:szCs w:val="24"/>
        </w:rPr>
        <w:t>, przekazywane w postępowaniu</w:t>
      </w:r>
      <w:r w:rsidR="00985142" w:rsidRPr="00B55D3D">
        <w:rPr>
          <w:rFonts w:ascii="Arial" w:hAnsi="Arial" w:cs="Arial"/>
          <w:sz w:val="24"/>
          <w:szCs w:val="24"/>
        </w:rPr>
        <w:t xml:space="preserve"> o udzielenie zamówienia</w:t>
      </w:r>
      <w:r w:rsidRPr="00B55D3D">
        <w:rPr>
          <w:rFonts w:ascii="Arial" w:hAnsi="Arial" w:cs="Arial"/>
          <w:sz w:val="24"/>
          <w:szCs w:val="24"/>
        </w:rPr>
        <w:t>, sporządza się w postaci elektronicznej, w formatach danych określonych w przepisach wydanych na podstawie art. 18 ustawy z dnia 17</w:t>
      </w:r>
      <w:r w:rsidR="00843F27" w:rsidRPr="00B55D3D">
        <w:rPr>
          <w:rFonts w:ascii="Arial" w:hAnsi="Arial" w:cs="Arial"/>
          <w:sz w:val="24"/>
          <w:szCs w:val="24"/>
        </w:rPr>
        <w:t> </w:t>
      </w:r>
      <w:r w:rsidR="009F246E" w:rsidRPr="00B55D3D">
        <w:rPr>
          <w:rFonts w:ascii="Arial" w:hAnsi="Arial" w:cs="Arial"/>
          <w:sz w:val="24"/>
          <w:szCs w:val="24"/>
        </w:rPr>
        <w:t>lutego 2005</w:t>
      </w:r>
      <w:r w:rsidR="00CF4D3B" w:rsidRPr="00B55D3D">
        <w:rPr>
          <w:rFonts w:ascii="Arial" w:hAnsi="Arial" w:cs="Arial"/>
          <w:sz w:val="24"/>
          <w:szCs w:val="24"/>
        </w:rPr>
        <w:t xml:space="preserve"> </w:t>
      </w:r>
      <w:r w:rsidR="009F246E" w:rsidRPr="00B55D3D">
        <w:rPr>
          <w:rFonts w:ascii="Arial" w:hAnsi="Arial" w:cs="Arial"/>
          <w:sz w:val="24"/>
          <w:szCs w:val="24"/>
        </w:rPr>
        <w:t>r</w:t>
      </w:r>
      <w:r w:rsidRPr="00B55D3D">
        <w:rPr>
          <w:rFonts w:ascii="Arial" w:hAnsi="Arial" w:cs="Arial"/>
          <w:sz w:val="24"/>
          <w:szCs w:val="24"/>
        </w:rPr>
        <w:t xml:space="preserve">. o informatyzacji działalności podmiotów realizujących zadania publiczne lub jako tekst wpisany bezpośrednio do wiadomości przekazywanej przy użyciu środków komunikacji elektronicznej, </w:t>
      </w:r>
      <w:r w:rsidR="00985142" w:rsidRPr="00B55D3D">
        <w:rPr>
          <w:rFonts w:ascii="Arial" w:hAnsi="Arial" w:cs="Arial"/>
          <w:sz w:val="24"/>
          <w:szCs w:val="24"/>
        </w:rPr>
        <w:t>wskazanych przez Zamawiającego w niniejszej SWZ.</w:t>
      </w:r>
    </w:p>
    <w:p w14:paraId="4AC74A49" w14:textId="79B345D6" w:rsidR="005832A1" w:rsidRPr="00B55D3D" w:rsidRDefault="005832A1" w:rsidP="00B55D3D">
      <w:pPr>
        <w:spacing w:line="288" w:lineRule="auto"/>
        <w:rPr>
          <w:rFonts w:ascii="Arial" w:hAnsi="Arial" w:cs="Arial"/>
          <w:sz w:val="24"/>
          <w:szCs w:val="24"/>
        </w:rPr>
      </w:pPr>
    </w:p>
    <w:p w14:paraId="3D7EF69A" w14:textId="0C3F6687" w:rsidR="005832A1" w:rsidRPr="00B55D3D" w:rsidRDefault="00246EA2" w:rsidP="00B55D3D">
      <w:pPr>
        <w:pStyle w:val="Akapitzlist"/>
        <w:numPr>
          <w:ilvl w:val="0"/>
          <w:numId w:val="49"/>
        </w:numPr>
        <w:spacing w:line="288" w:lineRule="auto"/>
        <w:ind w:left="426" w:hanging="426"/>
        <w:rPr>
          <w:rFonts w:ascii="Arial" w:hAnsi="Arial" w:cs="Arial"/>
          <w:sz w:val="24"/>
          <w:szCs w:val="24"/>
        </w:rPr>
      </w:pPr>
      <w:r w:rsidRPr="00B55D3D">
        <w:rPr>
          <w:rFonts w:ascii="Arial" w:hAnsi="Arial" w:cs="Arial"/>
          <w:sz w:val="24"/>
          <w:szCs w:val="24"/>
        </w:rPr>
        <w:t>Podmiotowe środki dowodowe, przedmiotowe środki d</w:t>
      </w:r>
      <w:r w:rsidR="00EF5CA9" w:rsidRPr="00B55D3D">
        <w:rPr>
          <w:rFonts w:ascii="Arial" w:hAnsi="Arial" w:cs="Arial"/>
          <w:sz w:val="24"/>
          <w:szCs w:val="24"/>
        </w:rPr>
        <w:t>owodowe oraz inne dokumenty lub </w:t>
      </w:r>
      <w:r w:rsidRPr="00B55D3D">
        <w:rPr>
          <w:rFonts w:ascii="Arial" w:hAnsi="Arial" w:cs="Arial"/>
          <w:sz w:val="24"/>
          <w:szCs w:val="24"/>
        </w:rPr>
        <w:t>oświadczenia, sporządzone w języku obcym przekazuje się wraz z tłumaczeniem na język polski.</w:t>
      </w:r>
    </w:p>
    <w:p w14:paraId="03F3D4A0" w14:textId="77777777" w:rsidR="00246EA2" w:rsidRPr="00B55D3D" w:rsidRDefault="00246EA2" w:rsidP="00B55D3D">
      <w:pPr>
        <w:spacing w:line="288" w:lineRule="auto"/>
        <w:rPr>
          <w:rFonts w:ascii="Arial" w:hAnsi="Arial" w:cs="Arial"/>
          <w:sz w:val="24"/>
          <w:szCs w:val="24"/>
        </w:rPr>
      </w:pPr>
    </w:p>
    <w:p w14:paraId="591489B5" w14:textId="357A1998" w:rsidR="00246EA2" w:rsidRPr="00B55D3D" w:rsidRDefault="00574297" w:rsidP="00B55D3D">
      <w:pPr>
        <w:pStyle w:val="Akapitzlist"/>
        <w:numPr>
          <w:ilvl w:val="0"/>
          <w:numId w:val="49"/>
        </w:numPr>
        <w:spacing w:line="288" w:lineRule="auto"/>
        <w:ind w:left="426" w:hanging="426"/>
        <w:rPr>
          <w:rFonts w:ascii="Arial" w:hAnsi="Arial" w:cs="Arial"/>
          <w:sz w:val="24"/>
          <w:szCs w:val="24"/>
        </w:rPr>
      </w:pPr>
      <w:r w:rsidRPr="00B55D3D">
        <w:rPr>
          <w:rFonts w:ascii="Arial" w:hAnsi="Arial" w:cs="Arial"/>
          <w:sz w:val="24"/>
          <w:szCs w:val="24"/>
        </w:rPr>
        <w:t xml:space="preserve">W przypadku, </w:t>
      </w:r>
      <w:r w:rsidR="002E360E" w:rsidRPr="00B55D3D">
        <w:rPr>
          <w:rFonts w:ascii="Arial" w:hAnsi="Arial" w:cs="Arial"/>
          <w:sz w:val="24"/>
          <w:szCs w:val="24"/>
        </w:rPr>
        <w:t xml:space="preserve">gdy podmiotowe środki dowodowe, przedmiotowe </w:t>
      </w:r>
      <w:r w:rsidR="00C179EB" w:rsidRPr="00B55D3D">
        <w:rPr>
          <w:rFonts w:ascii="Arial" w:hAnsi="Arial" w:cs="Arial"/>
          <w:sz w:val="24"/>
          <w:szCs w:val="24"/>
        </w:rPr>
        <w:t>środki dowodowe, inne dokumenty</w:t>
      </w:r>
      <w:r w:rsidR="002E360E" w:rsidRPr="00B55D3D">
        <w:rPr>
          <w:rFonts w:ascii="Arial" w:hAnsi="Arial" w:cs="Arial"/>
          <w:sz w:val="24"/>
          <w:szCs w:val="24"/>
        </w:rPr>
        <w:t xml:space="preserve"> lub dokumenty potwierdzające umocowanie do reprezentowania odpowiednio </w:t>
      </w:r>
      <w:r w:rsidR="00E06861" w:rsidRPr="00B55D3D">
        <w:rPr>
          <w:rFonts w:ascii="Arial" w:hAnsi="Arial" w:cs="Arial"/>
          <w:sz w:val="24"/>
          <w:szCs w:val="24"/>
        </w:rPr>
        <w:t>W</w:t>
      </w:r>
      <w:r w:rsidR="002E360E" w:rsidRPr="00B55D3D">
        <w:rPr>
          <w:rFonts w:ascii="Arial" w:hAnsi="Arial" w:cs="Arial"/>
          <w:sz w:val="24"/>
          <w:szCs w:val="24"/>
        </w:rPr>
        <w:t xml:space="preserve">ykonawcy, </w:t>
      </w:r>
      <w:r w:rsidR="00E06861" w:rsidRPr="00B55D3D">
        <w:rPr>
          <w:rFonts w:ascii="Arial" w:hAnsi="Arial" w:cs="Arial"/>
          <w:sz w:val="24"/>
          <w:szCs w:val="24"/>
        </w:rPr>
        <w:t>W</w:t>
      </w:r>
      <w:r w:rsidR="002E360E" w:rsidRPr="00B55D3D">
        <w:rPr>
          <w:rFonts w:ascii="Arial" w:hAnsi="Arial" w:cs="Arial"/>
          <w:sz w:val="24"/>
          <w:szCs w:val="24"/>
        </w:rPr>
        <w:t xml:space="preserve">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t>
      </w:r>
      <w:r w:rsidR="00E06861" w:rsidRPr="00B55D3D">
        <w:rPr>
          <w:rFonts w:ascii="Arial" w:hAnsi="Arial" w:cs="Arial"/>
          <w:sz w:val="24"/>
          <w:szCs w:val="24"/>
        </w:rPr>
        <w:t>W</w:t>
      </w:r>
      <w:r w:rsidR="002E360E" w:rsidRPr="00B55D3D">
        <w:rPr>
          <w:rFonts w:ascii="Arial" w:hAnsi="Arial" w:cs="Arial"/>
          <w:sz w:val="24"/>
          <w:szCs w:val="24"/>
        </w:rPr>
        <w:t xml:space="preserve">ykonawca, </w:t>
      </w:r>
      <w:r w:rsidR="00E06861" w:rsidRPr="00B55D3D">
        <w:rPr>
          <w:rFonts w:ascii="Arial" w:hAnsi="Arial" w:cs="Arial"/>
          <w:sz w:val="24"/>
          <w:szCs w:val="24"/>
        </w:rPr>
        <w:t>W</w:t>
      </w:r>
      <w:r w:rsidR="002E360E" w:rsidRPr="00B55D3D">
        <w:rPr>
          <w:rFonts w:ascii="Arial" w:hAnsi="Arial" w:cs="Arial"/>
          <w:sz w:val="24"/>
          <w:szCs w:val="24"/>
        </w:rPr>
        <w:t>ykonawca wspólnie ubiegający się o udzielenie zamówienia, podmiot udostępniający zasoby lub podwykonawca, zwane dalej „upoważnionymi podmiotami”, jako dokument elektroniczny, przekazuje się ten dokument.</w:t>
      </w:r>
    </w:p>
    <w:p w14:paraId="43F6268B" w14:textId="569ED70F" w:rsidR="009F246E" w:rsidRPr="00B55D3D" w:rsidRDefault="009F246E" w:rsidP="00B55D3D">
      <w:pPr>
        <w:spacing w:line="288" w:lineRule="auto"/>
        <w:rPr>
          <w:rFonts w:ascii="Arial" w:hAnsi="Arial" w:cs="Arial"/>
          <w:sz w:val="24"/>
          <w:szCs w:val="24"/>
        </w:rPr>
      </w:pPr>
    </w:p>
    <w:p w14:paraId="23B1A499" w14:textId="1BAB5B85" w:rsidR="002E360E" w:rsidRPr="00B55D3D" w:rsidRDefault="002E360E" w:rsidP="00B55D3D">
      <w:pPr>
        <w:pStyle w:val="Akapitzlist"/>
        <w:numPr>
          <w:ilvl w:val="1"/>
          <w:numId w:val="49"/>
        </w:numPr>
        <w:tabs>
          <w:tab w:val="left" w:pos="851"/>
        </w:tabs>
        <w:spacing w:line="288" w:lineRule="auto"/>
        <w:rPr>
          <w:rFonts w:ascii="Arial" w:hAnsi="Arial" w:cs="Arial"/>
          <w:sz w:val="24"/>
          <w:szCs w:val="24"/>
        </w:rPr>
      </w:pPr>
      <w:r w:rsidRPr="00B55D3D">
        <w:rPr>
          <w:rFonts w:ascii="Arial" w:hAnsi="Arial" w:cs="Arial"/>
          <w:sz w:val="24"/>
          <w:szCs w:val="24"/>
        </w:rPr>
        <w:t>W przypadku</w:t>
      </w:r>
      <w:r w:rsidR="00574297" w:rsidRPr="00B55D3D">
        <w:rPr>
          <w:rFonts w:ascii="Arial" w:hAnsi="Arial" w:cs="Arial"/>
          <w:sz w:val="24"/>
          <w:szCs w:val="24"/>
        </w:rPr>
        <w:t>,</w:t>
      </w:r>
      <w:r w:rsidRPr="00B55D3D">
        <w:rPr>
          <w:rFonts w:ascii="Arial" w:hAnsi="Arial" w:cs="Arial"/>
          <w:sz w:val="24"/>
          <w:szCs w:val="24"/>
        </w:rPr>
        <w:t xml:space="preserve"> gdy podmiotowe środki dowodowe, przedmiotowe </w:t>
      </w:r>
      <w:r w:rsidR="00545834" w:rsidRPr="00B55D3D">
        <w:rPr>
          <w:rFonts w:ascii="Arial" w:hAnsi="Arial" w:cs="Arial"/>
          <w:sz w:val="24"/>
          <w:szCs w:val="24"/>
        </w:rPr>
        <w:t>środki dowodowe, inne dokumenty</w:t>
      </w:r>
      <w:r w:rsidR="006D6639" w:rsidRPr="00B55D3D">
        <w:rPr>
          <w:rFonts w:ascii="Arial" w:hAnsi="Arial" w:cs="Arial"/>
          <w:sz w:val="24"/>
          <w:szCs w:val="24"/>
        </w:rPr>
        <w:t>, w tym</w:t>
      </w:r>
      <w:r w:rsidRPr="00B55D3D">
        <w:rPr>
          <w:rFonts w:ascii="Arial" w:hAnsi="Arial" w:cs="Arial"/>
          <w:sz w:val="24"/>
          <w:szCs w:val="24"/>
        </w:rPr>
        <w:t xml:space="preserve"> dokumenty potwierdzające umocowanie do reprezentowania, zostały wystawione przez upoważnione podmioty jako </w:t>
      </w:r>
      <w:r w:rsidRPr="00B55D3D">
        <w:rPr>
          <w:rFonts w:ascii="Arial" w:hAnsi="Arial" w:cs="Arial"/>
          <w:sz w:val="24"/>
          <w:szCs w:val="24"/>
        </w:rPr>
        <w:lastRenderedPageBreak/>
        <w:t>dokument w postaci papierowej, przekazuje się cyfrowe odwzorowanie tego dokumentu opatrzone kwalifikowanym podpisem elektronicznym, podpisem zaufanym lub podpisem osobistym, poświadczające zgodność cyfrowego odwzorowania z dokumentem w</w:t>
      </w:r>
      <w:r w:rsidR="00C2660A" w:rsidRPr="00B55D3D">
        <w:rPr>
          <w:rFonts w:ascii="Arial" w:hAnsi="Arial" w:cs="Arial"/>
          <w:sz w:val="24"/>
          <w:szCs w:val="24"/>
        </w:rPr>
        <w:t> </w:t>
      </w:r>
      <w:r w:rsidRPr="00B55D3D">
        <w:rPr>
          <w:rFonts w:ascii="Arial" w:hAnsi="Arial" w:cs="Arial"/>
          <w:sz w:val="24"/>
          <w:szCs w:val="24"/>
        </w:rPr>
        <w:t>postaci papierowej.</w:t>
      </w:r>
    </w:p>
    <w:p w14:paraId="39E85F3D" w14:textId="77777777" w:rsidR="009F246E" w:rsidRPr="00B55D3D" w:rsidRDefault="009F246E" w:rsidP="00B55D3D">
      <w:pPr>
        <w:pStyle w:val="Akapitzlist"/>
        <w:tabs>
          <w:tab w:val="left" w:pos="851"/>
        </w:tabs>
        <w:spacing w:line="288" w:lineRule="auto"/>
        <w:ind w:left="720"/>
        <w:rPr>
          <w:rFonts w:ascii="Arial" w:hAnsi="Arial" w:cs="Arial"/>
          <w:sz w:val="24"/>
          <w:szCs w:val="24"/>
        </w:rPr>
      </w:pPr>
    </w:p>
    <w:p w14:paraId="67EA3948" w14:textId="7C831571" w:rsidR="002E360E" w:rsidRPr="00B55D3D" w:rsidRDefault="00AF56FC" w:rsidP="00B55D3D">
      <w:pPr>
        <w:pStyle w:val="Akapitzlist"/>
        <w:numPr>
          <w:ilvl w:val="1"/>
          <w:numId w:val="49"/>
        </w:numPr>
        <w:tabs>
          <w:tab w:val="left" w:pos="851"/>
        </w:tabs>
        <w:spacing w:line="288" w:lineRule="auto"/>
        <w:rPr>
          <w:rFonts w:ascii="Arial" w:hAnsi="Arial" w:cs="Arial"/>
          <w:sz w:val="24"/>
          <w:szCs w:val="24"/>
        </w:rPr>
      </w:pPr>
      <w:r w:rsidRPr="00B55D3D">
        <w:rPr>
          <w:rFonts w:ascii="Arial" w:hAnsi="Arial" w:cs="Arial"/>
          <w:sz w:val="24"/>
          <w:szCs w:val="24"/>
        </w:rPr>
        <w:t xml:space="preserve">Poświadczenia zgodności cyfrowego odwzorowania z dokumentem w postaci papierowej, o którym mowa w ust. </w:t>
      </w:r>
      <w:r w:rsidR="00EA10C8" w:rsidRPr="00B55D3D">
        <w:rPr>
          <w:rFonts w:ascii="Arial" w:hAnsi="Arial" w:cs="Arial"/>
          <w:sz w:val="24"/>
          <w:szCs w:val="24"/>
        </w:rPr>
        <w:t>1</w:t>
      </w:r>
      <w:r w:rsidR="00A64A3D" w:rsidRPr="00B55D3D">
        <w:rPr>
          <w:rFonts w:ascii="Arial" w:hAnsi="Arial" w:cs="Arial"/>
          <w:sz w:val="24"/>
          <w:szCs w:val="24"/>
        </w:rPr>
        <w:t>0</w:t>
      </w:r>
      <w:r w:rsidR="00597B01" w:rsidRPr="00B55D3D">
        <w:rPr>
          <w:rFonts w:ascii="Arial" w:hAnsi="Arial" w:cs="Arial"/>
          <w:sz w:val="24"/>
          <w:szCs w:val="24"/>
        </w:rPr>
        <w:t>.1.</w:t>
      </w:r>
      <w:r w:rsidR="00EA10C8" w:rsidRPr="00B55D3D">
        <w:rPr>
          <w:rFonts w:ascii="Arial" w:hAnsi="Arial" w:cs="Arial"/>
          <w:sz w:val="24"/>
          <w:szCs w:val="24"/>
        </w:rPr>
        <w:t xml:space="preserve"> niniejszego rozdziału SWZ</w:t>
      </w:r>
      <w:r w:rsidRPr="00B55D3D">
        <w:rPr>
          <w:rFonts w:ascii="Arial" w:hAnsi="Arial" w:cs="Arial"/>
          <w:sz w:val="24"/>
          <w:szCs w:val="24"/>
        </w:rPr>
        <w:t>, dokonuje w przypadku:</w:t>
      </w:r>
    </w:p>
    <w:p w14:paraId="4BDA8BD5" w14:textId="77777777" w:rsidR="00CE780E" w:rsidRPr="00B55D3D" w:rsidRDefault="00CE780E" w:rsidP="00B55D3D">
      <w:pPr>
        <w:tabs>
          <w:tab w:val="left" w:pos="851"/>
        </w:tabs>
        <w:spacing w:line="288" w:lineRule="auto"/>
        <w:rPr>
          <w:rFonts w:ascii="Arial" w:hAnsi="Arial" w:cs="Arial"/>
          <w:sz w:val="24"/>
          <w:szCs w:val="24"/>
        </w:rPr>
      </w:pPr>
    </w:p>
    <w:p w14:paraId="4D5C2AB9" w14:textId="03355C1E" w:rsidR="00AF56FC" w:rsidRPr="00B55D3D" w:rsidRDefault="00AF56FC" w:rsidP="00B55D3D">
      <w:pPr>
        <w:pStyle w:val="Akapitzlist"/>
        <w:numPr>
          <w:ilvl w:val="0"/>
          <w:numId w:val="58"/>
        </w:numPr>
        <w:autoSpaceDE w:val="0"/>
        <w:autoSpaceDN w:val="0"/>
        <w:adjustRightInd w:val="0"/>
        <w:spacing w:line="288" w:lineRule="auto"/>
        <w:ind w:left="1134"/>
        <w:rPr>
          <w:rFonts w:ascii="Arial" w:hAnsi="Arial" w:cs="Arial"/>
          <w:sz w:val="24"/>
          <w:szCs w:val="24"/>
        </w:rPr>
      </w:pPr>
      <w:r w:rsidRPr="00B55D3D">
        <w:rPr>
          <w:rFonts w:ascii="Arial" w:hAnsi="Arial" w:cs="Arial"/>
          <w:sz w:val="24"/>
          <w:szCs w:val="24"/>
        </w:rPr>
        <w:t>podmiotowych środków dowodowych oraz dokumentów</w:t>
      </w:r>
      <w:r w:rsidR="00CD55F2" w:rsidRPr="00B55D3D">
        <w:rPr>
          <w:rFonts w:ascii="Arial" w:hAnsi="Arial" w:cs="Arial"/>
          <w:sz w:val="24"/>
          <w:szCs w:val="24"/>
        </w:rPr>
        <w:t xml:space="preserve"> potwierdzających umocowanie do </w:t>
      </w:r>
      <w:r w:rsidRPr="00B55D3D">
        <w:rPr>
          <w:rFonts w:ascii="Arial" w:hAnsi="Arial" w:cs="Arial"/>
          <w:sz w:val="24"/>
          <w:szCs w:val="24"/>
        </w:rPr>
        <w:t xml:space="preserve">reprezentowania – odpowiednio </w:t>
      </w:r>
      <w:r w:rsidR="00E248EA" w:rsidRPr="00B55D3D">
        <w:rPr>
          <w:rFonts w:ascii="Arial" w:hAnsi="Arial" w:cs="Arial"/>
          <w:sz w:val="24"/>
          <w:szCs w:val="24"/>
        </w:rPr>
        <w:t>W</w:t>
      </w:r>
      <w:r w:rsidRPr="00B55D3D">
        <w:rPr>
          <w:rFonts w:ascii="Arial" w:hAnsi="Arial" w:cs="Arial"/>
          <w:sz w:val="24"/>
          <w:szCs w:val="24"/>
        </w:rPr>
        <w:t xml:space="preserve">ykonawca, </w:t>
      </w:r>
      <w:r w:rsidR="00E248EA" w:rsidRPr="00B55D3D">
        <w:rPr>
          <w:rFonts w:ascii="Arial" w:hAnsi="Arial" w:cs="Arial"/>
          <w:sz w:val="24"/>
          <w:szCs w:val="24"/>
        </w:rPr>
        <w:t>W</w:t>
      </w:r>
      <w:r w:rsidRPr="00B55D3D">
        <w:rPr>
          <w:rFonts w:ascii="Arial" w:hAnsi="Arial" w:cs="Arial"/>
          <w:sz w:val="24"/>
          <w:szCs w:val="24"/>
        </w:rPr>
        <w:t>ykonawca wspólnie ubiegający się o</w:t>
      </w:r>
      <w:r w:rsidR="00D43A30" w:rsidRPr="00B55D3D">
        <w:rPr>
          <w:rFonts w:ascii="Arial" w:hAnsi="Arial" w:cs="Arial"/>
          <w:sz w:val="24"/>
          <w:szCs w:val="24"/>
        </w:rPr>
        <w:t> </w:t>
      </w:r>
      <w:r w:rsidRPr="00B55D3D">
        <w:rPr>
          <w:rFonts w:ascii="Arial" w:hAnsi="Arial" w:cs="Arial"/>
          <w:sz w:val="24"/>
          <w:szCs w:val="24"/>
        </w:rPr>
        <w:t>udzielenie zamówienia, podmiot udostępnia</w:t>
      </w:r>
      <w:r w:rsidR="00947C7C" w:rsidRPr="00B55D3D">
        <w:rPr>
          <w:rFonts w:ascii="Arial" w:hAnsi="Arial" w:cs="Arial"/>
          <w:sz w:val="24"/>
          <w:szCs w:val="24"/>
        </w:rPr>
        <w:t>jący zasoby lub podwykonawca, w </w:t>
      </w:r>
      <w:r w:rsidRPr="00B55D3D">
        <w:rPr>
          <w:rFonts w:ascii="Arial" w:hAnsi="Arial" w:cs="Arial"/>
          <w:sz w:val="24"/>
          <w:szCs w:val="24"/>
        </w:rPr>
        <w:t>zakresie podmiotowych środków dowodowych lub dokumentów</w:t>
      </w:r>
      <w:r w:rsidR="00CD55F2" w:rsidRPr="00B55D3D">
        <w:rPr>
          <w:rFonts w:ascii="Arial" w:hAnsi="Arial" w:cs="Arial"/>
          <w:sz w:val="24"/>
          <w:szCs w:val="24"/>
        </w:rPr>
        <w:t xml:space="preserve"> potwierdzających umocowanie do </w:t>
      </w:r>
      <w:r w:rsidRPr="00B55D3D">
        <w:rPr>
          <w:rFonts w:ascii="Arial" w:hAnsi="Arial" w:cs="Arial"/>
          <w:sz w:val="24"/>
          <w:szCs w:val="24"/>
        </w:rPr>
        <w:t>reprezentowania, które każdego z nich dotyczą;</w:t>
      </w:r>
    </w:p>
    <w:p w14:paraId="63DFDB7D" w14:textId="3D5E7A29" w:rsidR="00AF56FC" w:rsidRPr="00B55D3D" w:rsidRDefault="00AF56FC" w:rsidP="00B55D3D">
      <w:pPr>
        <w:pStyle w:val="Akapitzlist"/>
        <w:numPr>
          <w:ilvl w:val="0"/>
          <w:numId w:val="58"/>
        </w:numPr>
        <w:autoSpaceDE w:val="0"/>
        <w:autoSpaceDN w:val="0"/>
        <w:adjustRightInd w:val="0"/>
        <w:spacing w:line="288" w:lineRule="auto"/>
        <w:ind w:left="1134"/>
        <w:rPr>
          <w:rFonts w:ascii="Arial" w:hAnsi="Arial" w:cs="Arial"/>
          <w:sz w:val="24"/>
          <w:szCs w:val="24"/>
        </w:rPr>
      </w:pPr>
      <w:r w:rsidRPr="00B55D3D">
        <w:rPr>
          <w:rFonts w:ascii="Arial" w:hAnsi="Arial" w:cs="Arial"/>
          <w:sz w:val="24"/>
          <w:szCs w:val="24"/>
        </w:rPr>
        <w:t xml:space="preserve">przedmiotowych środków dowodowych – odpowiednio </w:t>
      </w:r>
      <w:r w:rsidR="00E248EA" w:rsidRPr="00B55D3D">
        <w:rPr>
          <w:rFonts w:ascii="Arial" w:hAnsi="Arial" w:cs="Arial"/>
          <w:sz w:val="24"/>
          <w:szCs w:val="24"/>
        </w:rPr>
        <w:t>W</w:t>
      </w:r>
      <w:r w:rsidRPr="00B55D3D">
        <w:rPr>
          <w:rFonts w:ascii="Arial" w:hAnsi="Arial" w:cs="Arial"/>
          <w:sz w:val="24"/>
          <w:szCs w:val="24"/>
        </w:rPr>
        <w:t xml:space="preserve">ykonawca lub </w:t>
      </w:r>
      <w:r w:rsidR="00E248EA" w:rsidRPr="00B55D3D">
        <w:rPr>
          <w:rFonts w:ascii="Arial" w:hAnsi="Arial" w:cs="Arial"/>
          <w:sz w:val="24"/>
          <w:szCs w:val="24"/>
        </w:rPr>
        <w:t>W</w:t>
      </w:r>
      <w:r w:rsidRPr="00B55D3D">
        <w:rPr>
          <w:rFonts w:ascii="Arial" w:hAnsi="Arial" w:cs="Arial"/>
          <w:sz w:val="24"/>
          <w:szCs w:val="24"/>
        </w:rPr>
        <w:t>ykonawca wspólnie ubiegający się o udzielenie zamówienia;</w:t>
      </w:r>
    </w:p>
    <w:p w14:paraId="66AF2E15" w14:textId="19B7ADB2" w:rsidR="00AF56FC" w:rsidRPr="00B55D3D" w:rsidRDefault="00AF56FC" w:rsidP="00B55D3D">
      <w:pPr>
        <w:pStyle w:val="Akapitzlist"/>
        <w:numPr>
          <w:ilvl w:val="0"/>
          <w:numId w:val="58"/>
        </w:numPr>
        <w:spacing w:line="288" w:lineRule="auto"/>
        <w:ind w:left="1134"/>
        <w:rPr>
          <w:rFonts w:ascii="Arial" w:hAnsi="Arial" w:cs="Arial"/>
          <w:sz w:val="24"/>
          <w:szCs w:val="24"/>
        </w:rPr>
      </w:pPr>
      <w:r w:rsidRPr="00B55D3D">
        <w:rPr>
          <w:rFonts w:ascii="Arial" w:hAnsi="Arial" w:cs="Arial"/>
          <w:sz w:val="24"/>
          <w:szCs w:val="24"/>
        </w:rPr>
        <w:t>innych dokumentów</w:t>
      </w:r>
      <w:r w:rsidR="00545834" w:rsidRPr="00B55D3D">
        <w:rPr>
          <w:rFonts w:ascii="Arial" w:hAnsi="Arial" w:cs="Arial"/>
          <w:sz w:val="24"/>
          <w:szCs w:val="24"/>
        </w:rPr>
        <w:t xml:space="preserve"> </w:t>
      </w:r>
      <w:r w:rsidRPr="00B55D3D">
        <w:rPr>
          <w:rFonts w:ascii="Arial" w:hAnsi="Arial" w:cs="Arial"/>
          <w:sz w:val="24"/>
          <w:szCs w:val="24"/>
        </w:rPr>
        <w:t xml:space="preserve">– odpowiednio </w:t>
      </w:r>
      <w:r w:rsidR="00E248EA" w:rsidRPr="00B55D3D">
        <w:rPr>
          <w:rFonts w:ascii="Arial" w:hAnsi="Arial" w:cs="Arial"/>
          <w:sz w:val="24"/>
          <w:szCs w:val="24"/>
        </w:rPr>
        <w:t>W</w:t>
      </w:r>
      <w:r w:rsidRPr="00B55D3D">
        <w:rPr>
          <w:rFonts w:ascii="Arial" w:hAnsi="Arial" w:cs="Arial"/>
          <w:sz w:val="24"/>
          <w:szCs w:val="24"/>
        </w:rPr>
        <w:t xml:space="preserve">ykonawca lub </w:t>
      </w:r>
      <w:r w:rsidR="00E248EA" w:rsidRPr="00B55D3D">
        <w:rPr>
          <w:rFonts w:ascii="Arial" w:hAnsi="Arial" w:cs="Arial"/>
          <w:sz w:val="24"/>
          <w:szCs w:val="24"/>
        </w:rPr>
        <w:t>W</w:t>
      </w:r>
      <w:r w:rsidRPr="00B55D3D">
        <w:rPr>
          <w:rFonts w:ascii="Arial" w:hAnsi="Arial" w:cs="Arial"/>
          <w:sz w:val="24"/>
          <w:szCs w:val="24"/>
        </w:rPr>
        <w:t>yko</w:t>
      </w:r>
      <w:r w:rsidR="009F246E" w:rsidRPr="00B55D3D">
        <w:rPr>
          <w:rFonts w:ascii="Arial" w:hAnsi="Arial" w:cs="Arial"/>
          <w:sz w:val="24"/>
          <w:szCs w:val="24"/>
        </w:rPr>
        <w:t>nawca wspólnie ubiegający się o </w:t>
      </w:r>
      <w:r w:rsidRPr="00B55D3D">
        <w:rPr>
          <w:rFonts w:ascii="Arial" w:hAnsi="Arial" w:cs="Arial"/>
          <w:sz w:val="24"/>
          <w:szCs w:val="24"/>
        </w:rPr>
        <w:t>udzielenie zamówienia, w</w:t>
      </w:r>
      <w:r w:rsidR="00D43A30" w:rsidRPr="00B55D3D">
        <w:rPr>
          <w:rFonts w:ascii="Arial" w:hAnsi="Arial" w:cs="Arial"/>
          <w:sz w:val="24"/>
          <w:szCs w:val="24"/>
        </w:rPr>
        <w:t> </w:t>
      </w:r>
      <w:r w:rsidRPr="00B55D3D">
        <w:rPr>
          <w:rFonts w:ascii="Arial" w:hAnsi="Arial" w:cs="Arial"/>
          <w:sz w:val="24"/>
          <w:szCs w:val="24"/>
        </w:rPr>
        <w:t>zakresie dokumentów, które każdego z nich dotyczą.</w:t>
      </w:r>
    </w:p>
    <w:p w14:paraId="5BA6ECEE" w14:textId="77777777" w:rsidR="009F246E" w:rsidRPr="00B55D3D" w:rsidRDefault="009F246E" w:rsidP="00B55D3D">
      <w:pPr>
        <w:pStyle w:val="Akapitzlist"/>
        <w:spacing w:line="288" w:lineRule="auto"/>
        <w:ind w:left="1134"/>
        <w:rPr>
          <w:rFonts w:ascii="Arial" w:hAnsi="Arial" w:cs="Arial"/>
          <w:sz w:val="24"/>
          <w:szCs w:val="24"/>
        </w:rPr>
      </w:pPr>
    </w:p>
    <w:p w14:paraId="459FD6B2" w14:textId="6E0320F6" w:rsidR="00AF56FC" w:rsidRPr="00B55D3D" w:rsidRDefault="00D43A30" w:rsidP="00B55D3D">
      <w:pPr>
        <w:pStyle w:val="Akapitzlist"/>
        <w:numPr>
          <w:ilvl w:val="1"/>
          <w:numId w:val="49"/>
        </w:numPr>
        <w:spacing w:line="288" w:lineRule="auto"/>
        <w:rPr>
          <w:rFonts w:ascii="Arial" w:hAnsi="Arial" w:cs="Arial"/>
          <w:sz w:val="24"/>
          <w:szCs w:val="24"/>
        </w:rPr>
      </w:pPr>
      <w:r w:rsidRPr="00B55D3D">
        <w:rPr>
          <w:rFonts w:ascii="Arial" w:hAnsi="Arial" w:cs="Arial"/>
          <w:sz w:val="24"/>
          <w:szCs w:val="24"/>
        </w:rPr>
        <w:t>Poświadczenia zgodności cyfrowego odwzorowania z dokumentem w postaci papierowej, o którym mowa w ust. 1</w:t>
      </w:r>
      <w:r w:rsidR="00A64A3D" w:rsidRPr="00B55D3D">
        <w:rPr>
          <w:rFonts w:ascii="Arial" w:hAnsi="Arial" w:cs="Arial"/>
          <w:sz w:val="24"/>
          <w:szCs w:val="24"/>
        </w:rPr>
        <w:t>0</w:t>
      </w:r>
      <w:r w:rsidR="00DB27BD" w:rsidRPr="00B55D3D">
        <w:rPr>
          <w:rFonts w:ascii="Arial" w:hAnsi="Arial" w:cs="Arial"/>
          <w:sz w:val="24"/>
          <w:szCs w:val="24"/>
        </w:rPr>
        <w:t>.</w:t>
      </w:r>
      <w:r w:rsidR="005C4206" w:rsidRPr="00B55D3D">
        <w:rPr>
          <w:rFonts w:ascii="Arial" w:hAnsi="Arial" w:cs="Arial"/>
          <w:sz w:val="24"/>
          <w:szCs w:val="24"/>
        </w:rPr>
        <w:t>1</w:t>
      </w:r>
      <w:r w:rsidR="00DB27BD" w:rsidRPr="00B55D3D">
        <w:rPr>
          <w:rFonts w:ascii="Arial" w:hAnsi="Arial" w:cs="Arial"/>
          <w:sz w:val="24"/>
          <w:szCs w:val="24"/>
        </w:rPr>
        <w:t>.</w:t>
      </w:r>
      <w:r w:rsidRPr="00B55D3D">
        <w:rPr>
          <w:rFonts w:ascii="Arial" w:hAnsi="Arial" w:cs="Arial"/>
          <w:sz w:val="24"/>
          <w:szCs w:val="24"/>
        </w:rPr>
        <w:t xml:space="preserve"> niniejszego rozdziału SWZ, może dokonać również notariusz.</w:t>
      </w:r>
    </w:p>
    <w:p w14:paraId="287EFA4B" w14:textId="77777777" w:rsidR="009F246E" w:rsidRPr="00B55D3D" w:rsidRDefault="009F246E" w:rsidP="00B55D3D">
      <w:pPr>
        <w:pStyle w:val="Akapitzlist"/>
        <w:tabs>
          <w:tab w:val="left" w:pos="851"/>
        </w:tabs>
        <w:spacing w:line="288" w:lineRule="auto"/>
        <w:ind w:left="720"/>
        <w:rPr>
          <w:rFonts w:ascii="Arial" w:hAnsi="Arial" w:cs="Arial"/>
          <w:sz w:val="24"/>
          <w:szCs w:val="24"/>
        </w:rPr>
      </w:pPr>
    </w:p>
    <w:p w14:paraId="4ADC29F7" w14:textId="73C42E0C" w:rsidR="00D43A30" w:rsidRPr="00B55D3D" w:rsidRDefault="00EA10C8" w:rsidP="00B55D3D">
      <w:pPr>
        <w:pStyle w:val="Akapitzlist"/>
        <w:numPr>
          <w:ilvl w:val="1"/>
          <w:numId w:val="49"/>
        </w:numPr>
        <w:tabs>
          <w:tab w:val="left" w:pos="851"/>
        </w:tabs>
        <w:spacing w:line="288" w:lineRule="auto"/>
        <w:rPr>
          <w:rFonts w:ascii="Arial" w:hAnsi="Arial" w:cs="Arial"/>
          <w:sz w:val="24"/>
          <w:szCs w:val="24"/>
        </w:rPr>
      </w:pPr>
      <w:r w:rsidRPr="00B55D3D">
        <w:rPr>
          <w:rFonts w:ascii="Arial" w:hAnsi="Arial" w:cs="Arial"/>
          <w:sz w:val="24"/>
          <w:szCs w:val="24"/>
        </w:rPr>
        <w:t>Przez cyfrowe odwzorowanie, o którym mowa wyż</w:t>
      </w:r>
      <w:r w:rsidR="0086619C" w:rsidRPr="00B55D3D">
        <w:rPr>
          <w:rFonts w:ascii="Arial" w:hAnsi="Arial" w:cs="Arial"/>
          <w:sz w:val="24"/>
          <w:szCs w:val="24"/>
        </w:rPr>
        <w:t>e</w:t>
      </w:r>
      <w:r w:rsidRPr="00B55D3D">
        <w:rPr>
          <w:rFonts w:ascii="Arial" w:hAnsi="Arial" w:cs="Arial"/>
          <w:sz w:val="24"/>
          <w:szCs w:val="24"/>
        </w:rPr>
        <w:t>j, należy rozumieć dokument elektroniczny będący kopią elektroniczną treści zapisanej w postaci papierowej, umożliwiający zapoznanie się z tą treścią i jej zrozumienie, bez konieczności bezpośredniego dostępu do oryginału.</w:t>
      </w:r>
    </w:p>
    <w:p w14:paraId="62B81399" w14:textId="77777777" w:rsidR="00EA10C8" w:rsidRPr="00B55D3D" w:rsidRDefault="00EA10C8" w:rsidP="00B55D3D">
      <w:pPr>
        <w:spacing w:line="288" w:lineRule="auto"/>
        <w:rPr>
          <w:rFonts w:ascii="Arial" w:hAnsi="Arial" w:cs="Arial"/>
          <w:sz w:val="24"/>
          <w:szCs w:val="24"/>
        </w:rPr>
      </w:pPr>
    </w:p>
    <w:p w14:paraId="790227A6" w14:textId="0F6D8A79" w:rsidR="00EA10C8" w:rsidRPr="00B55D3D" w:rsidRDefault="00361C45" w:rsidP="00B55D3D">
      <w:pPr>
        <w:pStyle w:val="Akapitzlist"/>
        <w:numPr>
          <w:ilvl w:val="0"/>
          <w:numId w:val="49"/>
        </w:numPr>
        <w:spacing w:line="288" w:lineRule="auto"/>
        <w:ind w:left="426" w:hanging="426"/>
        <w:rPr>
          <w:rFonts w:ascii="Arial" w:hAnsi="Arial" w:cs="Arial"/>
          <w:sz w:val="24"/>
          <w:szCs w:val="24"/>
        </w:rPr>
      </w:pPr>
      <w:r w:rsidRPr="00B55D3D">
        <w:rPr>
          <w:rFonts w:ascii="Arial" w:hAnsi="Arial" w:cs="Arial"/>
          <w:sz w:val="24"/>
          <w:szCs w:val="24"/>
        </w:rPr>
        <w:t>Podmiotowe środki dowodowe, w tym oświadczenie, o którym mowa w art. 117 ust. 4 ustawy, oraz zobowiązanie podmiotu udostępniającego zasoby, przedmiotowe środki dowodowe, niewystawione przez upoważnione podmioty, oraz pełnomocnictwo przekazuje</w:t>
      </w:r>
      <w:r w:rsidR="00BD5F6A" w:rsidRPr="00B55D3D">
        <w:rPr>
          <w:rFonts w:ascii="Arial" w:hAnsi="Arial" w:cs="Arial"/>
          <w:sz w:val="24"/>
          <w:szCs w:val="24"/>
        </w:rPr>
        <w:t xml:space="preserve"> się w postaci elektronicznej i </w:t>
      </w:r>
      <w:r w:rsidRPr="00B55D3D">
        <w:rPr>
          <w:rFonts w:ascii="Arial" w:hAnsi="Arial" w:cs="Arial"/>
          <w:sz w:val="24"/>
          <w:szCs w:val="24"/>
        </w:rPr>
        <w:t>opatruje się kwalifikowanym podpisem elektronicznym, podpisem zaufanym lub podpisem osobistym.</w:t>
      </w:r>
    </w:p>
    <w:p w14:paraId="13DC3A13" w14:textId="77777777" w:rsidR="009F246E" w:rsidRPr="00B55D3D" w:rsidRDefault="009F246E" w:rsidP="00B55D3D">
      <w:pPr>
        <w:pStyle w:val="Akapitzlist"/>
        <w:spacing w:line="288" w:lineRule="auto"/>
        <w:ind w:left="426"/>
        <w:rPr>
          <w:rFonts w:ascii="Arial" w:hAnsi="Arial" w:cs="Arial"/>
          <w:sz w:val="24"/>
          <w:szCs w:val="24"/>
        </w:rPr>
      </w:pPr>
    </w:p>
    <w:p w14:paraId="27C62C2C" w14:textId="3ECD6A4B" w:rsidR="00361C45" w:rsidRPr="00B55D3D" w:rsidRDefault="003F0CDD" w:rsidP="00B55D3D">
      <w:pPr>
        <w:pStyle w:val="Akapitzlist"/>
        <w:numPr>
          <w:ilvl w:val="1"/>
          <w:numId w:val="49"/>
        </w:numPr>
        <w:tabs>
          <w:tab w:val="left" w:pos="851"/>
        </w:tabs>
        <w:spacing w:line="288" w:lineRule="auto"/>
        <w:ind w:left="811" w:hanging="454"/>
        <w:rPr>
          <w:rFonts w:ascii="Arial" w:hAnsi="Arial" w:cs="Arial"/>
          <w:sz w:val="24"/>
          <w:szCs w:val="24"/>
        </w:rPr>
      </w:pPr>
      <w:r w:rsidRPr="00B55D3D">
        <w:rPr>
          <w:rFonts w:ascii="Arial" w:hAnsi="Arial" w:cs="Arial"/>
          <w:sz w:val="24"/>
          <w:szCs w:val="24"/>
        </w:rPr>
        <w:t xml:space="preserve">W przypadku, </w:t>
      </w:r>
      <w:r w:rsidR="00361C45" w:rsidRPr="00B55D3D">
        <w:rPr>
          <w:rFonts w:ascii="Arial" w:hAnsi="Arial" w:cs="Arial"/>
          <w:sz w:val="24"/>
          <w:szCs w:val="24"/>
        </w:rPr>
        <w:t>gdy podmiotowe środki dowodowe, w tym ośw</w:t>
      </w:r>
      <w:r w:rsidR="00BD5F6A" w:rsidRPr="00B55D3D">
        <w:rPr>
          <w:rFonts w:ascii="Arial" w:hAnsi="Arial" w:cs="Arial"/>
          <w:sz w:val="24"/>
          <w:szCs w:val="24"/>
        </w:rPr>
        <w:t>iadczenie, o którym mowa w art. </w:t>
      </w:r>
      <w:r w:rsidR="00361C45" w:rsidRPr="00B55D3D">
        <w:rPr>
          <w:rFonts w:ascii="Arial" w:hAnsi="Arial" w:cs="Arial"/>
          <w:sz w:val="24"/>
          <w:szCs w:val="24"/>
        </w:rPr>
        <w:t>117 ust. 4 ustawy, oraz zobowiązanie podmiotu udostępniającego zasoby, przedmiotowe środki dowodowe</w:t>
      </w:r>
      <w:r w:rsidR="00C6242E" w:rsidRPr="00B55D3D">
        <w:rPr>
          <w:rFonts w:ascii="Arial" w:hAnsi="Arial" w:cs="Arial"/>
          <w:sz w:val="24"/>
          <w:szCs w:val="24"/>
        </w:rPr>
        <w:t xml:space="preserve">, </w:t>
      </w:r>
      <w:r w:rsidR="00361C45" w:rsidRPr="00B55D3D">
        <w:rPr>
          <w:rFonts w:ascii="Arial" w:hAnsi="Arial" w:cs="Arial"/>
          <w:sz w:val="24"/>
          <w:szCs w:val="24"/>
        </w:rPr>
        <w:t>niewystawione</w:t>
      </w:r>
      <w:r w:rsidR="00051548" w:rsidRPr="00B55D3D">
        <w:rPr>
          <w:rFonts w:ascii="Arial" w:hAnsi="Arial" w:cs="Arial"/>
          <w:sz w:val="24"/>
          <w:szCs w:val="24"/>
        </w:rPr>
        <w:t xml:space="preserve"> przez upoważnione podmioty lub </w:t>
      </w:r>
      <w:r w:rsidR="00361C45" w:rsidRPr="00B55D3D">
        <w:rPr>
          <w:rFonts w:ascii="Arial" w:hAnsi="Arial" w:cs="Arial"/>
          <w:sz w:val="24"/>
          <w:szCs w:val="24"/>
        </w:rPr>
        <w:t xml:space="preserve">pełnomocnictwo, zostały sporządzone jako dokument w postaci papierowej i opatrzone własnoręcznym podpisem, </w:t>
      </w:r>
      <w:r w:rsidR="00361C45" w:rsidRPr="00B55D3D">
        <w:rPr>
          <w:rFonts w:ascii="Arial" w:hAnsi="Arial" w:cs="Arial"/>
          <w:sz w:val="24"/>
          <w:szCs w:val="24"/>
        </w:rPr>
        <w:lastRenderedPageBreak/>
        <w:t>przekazuje się cyfrowe odwzorowanie tego dokumentu opatrzone kwalifikowanym podpisem elektronicznym, podpisem zaufanym lub podpisem osobistym, poświadczającym zgodność cyfrowego odwzorowania z dokumentem w</w:t>
      </w:r>
      <w:r w:rsidR="00AB0C4E" w:rsidRPr="00B55D3D">
        <w:rPr>
          <w:rFonts w:ascii="Arial" w:hAnsi="Arial" w:cs="Arial"/>
          <w:sz w:val="24"/>
          <w:szCs w:val="24"/>
        </w:rPr>
        <w:t> </w:t>
      </w:r>
      <w:r w:rsidR="00361C45" w:rsidRPr="00B55D3D">
        <w:rPr>
          <w:rFonts w:ascii="Arial" w:hAnsi="Arial" w:cs="Arial"/>
          <w:sz w:val="24"/>
          <w:szCs w:val="24"/>
        </w:rPr>
        <w:t>postaci papierowej.</w:t>
      </w:r>
    </w:p>
    <w:p w14:paraId="6973A333" w14:textId="77777777" w:rsidR="002F27B0" w:rsidRPr="00B55D3D" w:rsidRDefault="002F27B0" w:rsidP="00B55D3D">
      <w:pPr>
        <w:pStyle w:val="Akapitzlist"/>
        <w:tabs>
          <w:tab w:val="left" w:pos="851"/>
        </w:tabs>
        <w:spacing w:line="288" w:lineRule="auto"/>
        <w:ind w:left="811"/>
        <w:rPr>
          <w:rFonts w:ascii="Arial" w:hAnsi="Arial" w:cs="Arial"/>
          <w:sz w:val="24"/>
          <w:szCs w:val="24"/>
        </w:rPr>
      </w:pPr>
    </w:p>
    <w:p w14:paraId="6A0BC3D6" w14:textId="0CBDEA35" w:rsidR="00361C45" w:rsidRPr="00B55D3D" w:rsidRDefault="00361C45" w:rsidP="00B55D3D">
      <w:pPr>
        <w:pStyle w:val="Akapitzlist"/>
        <w:numPr>
          <w:ilvl w:val="1"/>
          <w:numId w:val="49"/>
        </w:numPr>
        <w:tabs>
          <w:tab w:val="left" w:pos="851"/>
        </w:tabs>
        <w:spacing w:line="288" w:lineRule="auto"/>
        <w:ind w:left="811" w:hanging="454"/>
        <w:rPr>
          <w:rFonts w:ascii="Arial" w:hAnsi="Arial" w:cs="Arial"/>
          <w:sz w:val="24"/>
          <w:szCs w:val="24"/>
        </w:rPr>
      </w:pPr>
      <w:r w:rsidRPr="00B55D3D">
        <w:rPr>
          <w:rFonts w:ascii="Arial" w:hAnsi="Arial" w:cs="Arial"/>
          <w:sz w:val="24"/>
          <w:szCs w:val="24"/>
        </w:rPr>
        <w:t>Poświadczenia zgodności cyfrowego odwzorowania z dokumentem w postaci papierowej, o</w:t>
      </w:r>
      <w:r w:rsidR="00284417" w:rsidRPr="00B55D3D">
        <w:rPr>
          <w:rFonts w:ascii="Arial" w:hAnsi="Arial" w:cs="Arial"/>
          <w:sz w:val="24"/>
          <w:szCs w:val="24"/>
        </w:rPr>
        <w:t> </w:t>
      </w:r>
      <w:r w:rsidRPr="00B55D3D">
        <w:rPr>
          <w:rFonts w:ascii="Arial" w:hAnsi="Arial" w:cs="Arial"/>
          <w:sz w:val="24"/>
          <w:szCs w:val="24"/>
        </w:rPr>
        <w:t xml:space="preserve">którym mowa w ust. </w:t>
      </w:r>
      <w:r w:rsidR="00B857CE" w:rsidRPr="00B55D3D">
        <w:rPr>
          <w:rFonts w:ascii="Arial" w:hAnsi="Arial" w:cs="Arial"/>
          <w:sz w:val="24"/>
          <w:szCs w:val="24"/>
        </w:rPr>
        <w:t>1</w:t>
      </w:r>
      <w:r w:rsidR="00A64A3D" w:rsidRPr="00B55D3D">
        <w:rPr>
          <w:rFonts w:ascii="Arial" w:hAnsi="Arial" w:cs="Arial"/>
          <w:sz w:val="24"/>
          <w:szCs w:val="24"/>
        </w:rPr>
        <w:t>1</w:t>
      </w:r>
      <w:r w:rsidR="00A86AC3" w:rsidRPr="00B55D3D">
        <w:rPr>
          <w:rFonts w:ascii="Arial" w:hAnsi="Arial" w:cs="Arial"/>
          <w:sz w:val="24"/>
          <w:szCs w:val="24"/>
        </w:rPr>
        <w:t>.1.</w:t>
      </w:r>
      <w:r w:rsidR="00B857CE" w:rsidRPr="00B55D3D">
        <w:rPr>
          <w:rFonts w:ascii="Arial" w:hAnsi="Arial" w:cs="Arial"/>
          <w:sz w:val="24"/>
          <w:szCs w:val="24"/>
        </w:rPr>
        <w:t xml:space="preserve"> niniejszego rozdziału SWZ</w:t>
      </w:r>
      <w:r w:rsidRPr="00B55D3D">
        <w:rPr>
          <w:rFonts w:ascii="Arial" w:hAnsi="Arial" w:cs="Arial"/>
          <w:sz w:val="24"/>
          <w:szCs w:val="24"/>
        </w:rPr>
        <w:t>, dokonuje w przypadku:</w:t>
      </w:r>
    </w:p>
    <w:p w14:paraId="3A4E186D" w14:textId="7E2F0154" w:rsidR="00B857CE" w:rsidRPr="00B55D3D" w:rsidRDefault="00B857CE" w:rsidP="00B55D3D">
      <w:pPr>
        <w:pStyle w:val="Akapitzlist"/>
        <w:numPr>
          <w:ilvl w:val="0"/>
          <w:numId w:val="59"/>
        </w:numPr>
        <w:autoSpaceDE w:val="0"/>
        <w:autoSpaceDN w:val="0"/>
        <w:adjustRightInd w:val="0"/>
        <w:spacing w:line="288" w:lineRule="auto"/>
        <w:ind w:left="1134"/>
        <w:rPr>
          <w:rFonts w:ascii="Arial" w:hAnsi="Arial" w:cs="Arial"/>
          <w:sz w:val="24"/>
          <w:szCs w:val="24"/>
        </w:rPr>
      </w:pPr>
      <w:r w:rsidRPr="00B55D3D">
        <w:rPr>
          <w:rFonts w:ascii="Arial" w:hAnsi="Arial" w:cs="Arial"/>
          <w:sz w:val="24"/>
          <w:szCs w:val="24"/>
        </w:rPr>
        <w:t xml:space="preserve">podmiotowych środków dowodowych – odpowiednio </w:t>
      </w:r>
      <w:r w:rsidR="00A86AC3" w:rsidRPr="00B55D3D">
        <w:rPr>
          <w:rFonts w:ascii="Arial" w:hAnsi="Arial" w:cs="Arial"/>
          <w:sz w:val="24"/>
          <w:szCs w:val="24"/>
        </w:rPr>
        <w:t>W</w:t>
      </w:r>
      <w:r w:rsidRPr="00B55D3D">
        <w:rPr>
          <w:rFonts w:ascii="Arial" w:hAnsi="Arial" w:cs="Arial"/>
          <w:sz w:val="24"/>
          <w:szCs w:val="24"/>
        </w:rPr>
        <w:t xml:space="preserve">ykonawca, </w:t>
      </w:r>
      <w:r w:rsidR="00A86AC3" w:rsidRPr="00B55D3D">
        <w:rPr>
          <w:rFonts w:ascii="Arial" w:hAnsi="Arial" w:cs="Arial"/>
          <w:sz w:val="24"/>
          <w:szCs w:val="24"/>
        </w:rPr>
        <w:t>W</w:t>
      </w:r>
      <w:r w:rsidRPr="00B55D3D">
        <w:rPr>
          <w:rFonts w:ascii="Arial" w:hAnsi="Arial" w:cs="Arial"/>
          <w:sz w:val="24"/>
          <w:szCs w:val="24"/>
        </w:rPr>
        <w:t>ykonawca wspólnie ubiegający się o udzielenie zamówienia, po</w:t>
      </w:r>
      <w:r w:rsidR="00051548" w:rsidRPr="00B55D3D">
        <w:rPr>
          <w:rFonts w:ascii="Arial" w:hAnsi="Arial" w:cs="Arial"/>
          <w:sz w:val="24"/>
          <w:szCs w:val="24"/>
        </w:rPr>
        <w:t>dmiot udostępniający zasoby lub </w:t>
      </w:r>
      <w:r w:rsidRPr="00B55D3D">
        <w:rPr>
          <w:rFonts w:ascii="Arial" w:hAnsi="Arial" w:cs="Arial"/>
          <w:sz w:val="24"/>
          <w:szCs w:val="24"/>
        </w:rPr>
        <w:t xml:space="preserve">podwykonawca, w zakresie podmiotowych środków dowodowych, które każdego z nich dotyczą; </w:t>
      </w:r>
    </w:p>
    <w:p w14:paraId="610BDFF1" w14:textId="78F2FA57" w:rsidR="00B857CE" w:rsidRPr="00B55D3D" w:rsidRDefault="00B857CE" w:rsidP="00B55D3D">
      <w:pPr>
        <w:pStyle w:val="Akapitzlist"/>
        <w:numPr>
          <w:ilvl w:val="0"/>
          <w:numId w:val="59"/>
        </w:numPr>
        <w:autoSpaceDE w:val="0"/>
        <w:autoSpaceDN w:val="0"/>
        <w:adjustRightInd w:val="0"/>
        <w:spacing w:line="288" w:lineRule="auto"/>
        <w:ind w:left="1134"/>
        <w:rPr>
          <w:rFonts w:ascii="Arial" w:hAnsi="Arial" w:cs="Arial"/>
          <w:sz w:val="24"/>
          <w:szCs w:val="24"/>
        </w:rPr>
      </w:pPr>
      <w:r w:rsidRPr="00B55D3D">
        <w:rPr>
          <w:rFonts w:ascii="Arial" w:hAnsi="Arial" w:cs="Arial"/>
          <w:sz w:val="24"/>
          <w:szCs w:val="24"/>
        </w:rPr>
        <w:t xml:space="preserve">przedmiotowego środka dowodowego, oświadczenia, o którym mowa w art. 117 ust. 4 ustawy, lub zobowiązania podmiotu udostępniającego zasoby – odpowiednio </w:t>
      </w:r>
      <w:r w:rsidR="00A86AC3" w:rsidRPr="00B55D3D">
        <w:rPr>
          <w:rFonts w:ascii="Arial" w:hAnsi="Arial" w:cs="Arial"/>
          <w:sz w:val="24"/>
          <w:szCs w:val="24"/>
        </w:rPr>
        <w:t>W</w:t>
      </w:r>
      <w:r w:rsidRPr="00B55D3D">
        <w:rPr>
          <w:rFonts w:ascii="Arial" w:hAnsi="Arial" w:cs="Arial"/>
          <w:sz w:val="24"/>
          <w:szCs w:val="24"/>
        </w:rPr>
        <w:t xml:space="preserve">ykonawca lub </w:t>
      </w:r>
      <w:r w:rsidR="00A86AC3" w:rsidRPr="00B55D3D">
        <w:rPr>
          <w:rFonts w:ascii="Arial" w:hAnsi="Arial" w:cs="Arial"/>
          <w:sz w:val="24"/>
          <w:szCs w:val="24"/>
        </w:rPr>
        <w:t>W</w:t>
      </w:r>
      <w:r w:rsidRPr="00B55D3D">
        <w:rPr>
          <w:rFonts w:ascii="Arial" w:hAnsi="Arial" w:cs="Arial"/>
          <w:sz w:val="24"/>
          <w:szCs w:val="24"/>
        </w:rPr>
        <w:t xml:space="preserve">ykonawca wspólnie ubiegający się o udzielenie zamówienia; </w:t>
      </w:r>
    </w:p>
    <w:p w14:paraId="7FC9F9A6" w14:textId="16D2A337" w:rsidR="00B857CE" w:rsidRPr="00B55D3D" w:rsidRDefault="00B857CE" w:rsidP="00B55D3D">
      <w:pPr>
        <w:pStyle w:val="Akapitzlist"/>
        <w:numPr>
          <w:ilvl w:val="0"/>
          <w:numId w:val="59"/>
        </w:numPr>
        <w:spacing w:line="288" w:lineRule="auto"/>
        <w:ind w:left="1134"/>
        <w:rPr>
          <w:rFonts w:ascii="Arial" w:hAnsi="Arial" w:cs="Arial"/>
          <w:sz w:val="24"/>
          <w:szCs w:val="24"/>
        </w:rPr>
      </w:pPr>
      <w:r w:rsidRPr="00B55D3D">
        <w:rPr>
          <w:rFonts w:ascii="Arial" w:hAnsi="Arial" w:cs="Arial"/>
          <w:sz w:val="24"/>
          <w:szCs w:val="24"/>
        </w:rPr>
        <w:t>pełnomocnictwa – mocodawca.</w:t>
      </w:r>
    </w:p>
    <w:p w14:paraId="29CC2A42" w14:textId="77777777" w:rsidR="0008636E" w:rsidRPr="00B55D3D" w:rsidRDefault="0008636E" w:rsidP="00B55D3D">
      <w:pPr>
        <w:pStyle w:val="Akapitzlist"/>
        <w:spacing w:line="288" w:lineRule="auto"/>
        <w:ind w:left="1134"/>
        <w:rPr>
          <w:rFonts w:ascii="Arial" w:hAnsi="Arial" w:cs="Arial"/>
          <w:sz w:val="24"/>
          <w:szCs w:val="24"/>
        </w:rPr>
      </w:pPr>
    </w:p>
    <w:p w14:paraId="0E608145" w14:textId="53EDEBEC" w:rsidR="00361C45" w:rsidRPr="00B55D3D" w:rsidRDefault="00A5301C" w:rsidP="00B55D3D">
      <w:pPr>
        <w:pStyle w:val="Akapitzlist"/>
        <w:numPr>
          <w:ilvl w:val="1"/>
          <w:numId w:val="49"/>
        </w:numPr>
        <w:tabs>
          <w:tab w:val="left" w:pos="851"/>
        </w:tabs>
        <w:spacing w:line="288" w:lineRule="auto"/>
        <w:ind w:left="924" w:hanging="567"/>
        <w:rPr>
          <w:rFonts w:ascii="Arial" w:hAnsi="Arial" w:cs="Arial"/>
          <w:sz w:val="24"/>
          <w:szCs w:val="24"/>
        </w:rPr>
      </w:pPr>
      <w:r w:rsidRPr="00B55D3D">
        <w:rPr>
          <w:rFonts w:ascii="Arial" w:hAnsi="Arial" w:cs="Arial"/>
          <w:sz w:val="24"/>
          <w:szCs w:val="24"/>
        </w:rPr>
        <w:t>Poświadczenia zgodności cyfrowego odwzorowania z dokumentem w postaci papierowej, o którym mowa w ust. 1</w:t>
      </w:r>
      <w:r w:rsidR="00D51F42" w:rsidRPr="00B55D3D">
        <w:rPr>
          <w:rFonts w:ascii="Arial" w:hAnsi="Arial" w:cs="Arial"/>
          <w:sz w:val="24"/>
          <w:szCs w:val="24"/>
        </w:rPr>
        <w:t>2</w:t>
      </w:r>
      <w:r w:rsidR="00A86AC3" w:rsidRPr="00B55D3D">
        <w:rPr>
          <w:rFonts w:ascii="Arial" w:hAnsi="Arial" w:cs="Arial"/>
          <w:sz w:val="24"/>
          <w:szCs w:val="24"/>
        </w:rPr>
        <w:t>.1.</w:t>
      </w:r>
      <w:r w:rsidRPr="00B55D3D">
        <w:rPr>
          <w:rFonts w:ascii="Arial" w:hAnsi="Arial" w:cs="Arial"/>
          <w:sz w:val="24"/>
          <w:szCs w:val="24"/>
        </w:rPr>
        <w:t xml:space="preserve"> niniejszego rozdziału SWZ, może dokonać również notariusz.</w:t>
      </w:r>
    </w:p>
    <w:p w14:paraId="7AE662C1" w14:textId="77777777" w:rsidR="00A5301C" w:rsidRPr="00B55D3D" w:rsidRDefault="00A5301C" w:rsidP="00B55D3D">
      <w:pPr>
        <w:spacing w:line="288" w:lineRule="auto"/>
        <w:rPr>
          <w:rFonts w:ascii="Arial" w:hAnsi="Arial" w:cs="Arial"/>
          <w:sz w:val="24"/>
          <w:szCs w:val="24"/>
        </w:rPr>
      </w:pPr>
    </w:p>
    <w:p w14:paraId="428AFDE0" w14:textId="57EDC86B" w:rsidR="00A5301C" w:rsidRPr="00B55D3D" w:rsidRDefault="00A5301C" w:rsidP="00B55D3D">
      <w:pPr>
        <w:pStyle w:val="Akapitzlist"/>
        <w:numPr>
          <w:ilvl w:val="0"/>
          <w:numId w:val="49"/>
        </w:numPr>
        <w:spacing w:line="288" w:lineRule="auto"/>
        <w:ind w:left="426" w:hanging="426"/>
        <w:rPr>
          <w:rFonts w:ascii="Arial" w:hAnsi="Arial" w:cs="Arial"/>
          <w:sz w:val="24"/>
          <w:szCs w:val="24"/>
        </w:rPr>
      </w:pPr>
      <w:r w:rsidRPr="00B55D3D">
        <w:rPr>
          <w:rFonts w:ascii="Arial" w:hAnsi="Arial" w:cs="Arial"/>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EC42B1F" w14:textId="77777777" w:rsidR="00A5301C" w:rsidRPr="00B55D3D" w:rsidRDefault="00A5301C" w:rsidP="00B55D3D">
      <w:pPr>
        <w:spacing w:line="288" w:lineRule="auto"/>
        <w:rPr>
          <w:rFonts w:ascii="Arial" w:hAnsi="Arial" w:cs="Arial"/>
          <w:sz w:val="24"/>
          <w:szCs w:val="24"/>
        </w:rPr>
      </w:pPr>
    </w:p>
    <w:p w14:paraId="1AC8A73A" w14:textId="2E5D98B3" w:rsidR="00A5301C" w:rsidRPr="00B55D3D" w:rsidRDefault="002132E9" w:rsidP="00B55D3D">
      <w:pPr>
        <w:pStyle w:val="Akapitzlist"/>
        <w:numPr>
          <w:ilvl w:val="0"/>
          <w:numId w:val="49"/>
        </w:numPr>
        <w:spacing w:line="288" w:lineRule="auto"/>
        <w:ind w:left="426" w:hanging="426"/>
        <w:rPr>
          <w:rFonts w:ascii="Arial" w:hAnsi="Arial" w:cs="Arial"/>
          <w:sz w:val="24"/>
          <w:szCs w:val="24"/>
        </w:rPr>
      </w:pPr>
      <w:r w:rsidRPr="00B55D3D">
        <w:rPr>
          <w:rFonts w:ascii="Arial" w:hAnsi="Arial" w:cs="Arial"/>
          <w:sz w:val="24"/>
          <w:szCs w:val="24"/>
        </w:rPr>
        <w:t>Dokumenty elektroniczne w postępowaniu spełniają łącznie następujące wymagania:</w:t>
      </w:r>
    </w:p>
    <w:p w14:paraId="454B7D13" w14:textId="569B17FB" w:rsidR="002132E9" w:rsidRPr="00B55D3D" w:rsidRDefault="002132E9" w:rsidP="00B55D3D">
      <w:pPr>
        <w:pStyle w:val="Akapitzlist"/>
        <w:numPr>
          <w:ilvl w:val="0"/>
          <w:numId w:val="60"/>
        </w:numPr>
        <w:autoSpaceDE w:val="0"/>
        <w:autoSpaceDN w:val="0"/>
        <w:adjustRightInd w:val="0"/>
        <w:spacing w:line="288" w:lineRule="auto"/>
        <w:rPr>
          <w:rFonts w:ascii="Arial" w:hAnsi="Arial" w:cs="Arial"/>
          <w:sz w:val="24"/>
          <w:szCs w:val="24"/>
        </w:rPr>
      </w:pPr>
      <w:r w:rsidRPr="00B55D3D">
        <w:rPr>
          <w:rFonts w:ascii="Arial" w:hAnsi="Arial" w:cs="Arial"/>
          <w:sz w:val="24"/>
          <w:szCs w:val="24"/>
        </w:rPr>
        <w:t>są utrwalone w sposób umożliwiający ich wielokrotne odczytanie, zapisanie i powielenie, a także przekazanie przy użyciu środków ko</w:t>
      </w:r>
      <w:r w:rsidR="00051548" w:rsidRPr="00B55D3D">
        <w:rPr>
          <w:rFonts w:ascii="Arial" w:hAnsi="Arial" w:cs="Arial"/>
          <w:sz w:val="24"/>
          <w:szCs w:val="24"/>
        </w:rPr>
        <w:t>munikacji elektronicznej lub </w:t>
      </w:r>
      <w:r w:rsidR="00574297" w:rsidRPr="00B55D3D">
        <w:rPr>
          <w:rFonts w:ascii="Arial" w:hAnsi="Arial" w:cs="Arial"/>
          <w:sz w:val="24"/>
          <w:szCs w:val="24"/>
        </w:rPr>
        <w:t>na </w:t>
      </w:r>
      <w:r w:rsidRPr="00B55D3D">
        <w:rPr>
          <w:rFonts w:ascii="Arial" w:hAnsi="Arial" w:cs="Arial"/>
          <w:sz w:val="24"/>
          <w:szCs w:val="24"/>
        </w:rPr>
        <w:t xml:space="preserve">informatycznym nośniku danych; </w:t>
      </w:r>
    </w:p>
    <w:p w14:paraId="7C0A0EDA" w14:textId="31AB9FF5" w:rsidR="002132E9" w:rsidRPr="00B55D3D" w:rsidRDefault="002132E9" w:rsidP="00B55D3D">
      <w:pPr>
        <w:pStyle w:val="Akapitzlist"/>
        <w:numPr>
          <w:ilvl w:val="0"/>
          <w:numId w:val="60"/>
        </w:numPr>
        <w:autoSpaceDE w:val="0"/>
        <w:autoSpaceDN w:val="0"/>
        <w:adjustRightInd w:val="0"/>
        <w:spacing w:line="288" w:lineRule="auto"/>
        <w:rPr>
          <w:rFonts w:ascii="Arial" w:hAnsi="Arial" w:cs="Arial"/>
          <w:sz w:val="24"/>
          <w:szCs w:val="24"/>
        </w:rPr>
      </w:pPr>
      <w:r w:rsidRPr="00B55D3D">
        <w:rPr>
          <w:rFonts w:ascii="Arial" w:hAnsi="Arial" w:cs="Arial"/>
          <w:sz w:val="24"/>
          <w:szCs w:val="24"/>
        </w:rPr>
        <w:t xml:space="preserve">umożliwiają prezentację treści w postaci elektronicznej, w szczególności przez wyświetlenie tej treści na monitorze ekranowym; </w:t>
      </w:r>
    </w:p>
    <w:p w14:paraId="28E8AFF1" w14:textId="25D87D0B" w:rsidR="002132E9" w:rsidRPr="00B55D3D" w:rsidRDefault="002132E9" w:rsidP="00B55D3D">
      <w:pPr>
        <w:pStyle w:val="Akapitzlist"/>
        <w:numPr>
          <w:ilvl w:val="0"/>
          <w:numId w:val="60"/>
        </w:numPr>
        <w:autoSpaceDE w:val="0"/>
        <w:autoSpaceDN w:val="0"/>
        <w:adjustRightInd w:val="0"/>
        <w:spacing w:line="288" w:lineRule="auto"/>
        <w:rPr>
          <w:rFonts w:ascii="Arial" w:hAnsi="Arial" w:cs="Arial"/>
          <w:sz w:val="24"/>
          <w:szCs w:val="24"/>
        </w:rPr>
      </w:pPr>
      <w:r w:rsidRPr="00B55D3D">
        <w:rPr>
          <w:rFonts w:ascii="Arial" w:hAnsi="Arial" w:cs="Arial"/>
          <w:sz w:val="24"/>
          <w:szCs w:val="24"/>
        </w:rPr>
        <w:t xml:space="preserve">umożliwiają prezentację treści w postaci papierowej, w szczególności za pomocą wydruku; </w:t>
      </w:r>
    </w:p>
    <w:p w14:paraId="3297D448" w14:textId="04ED916C" w:rsidR="002132E9" w:rsidRPr="00B55D3D" w:rsidRDefault="002132E9" w:rsidP="00B55D3D">
      <w:pPr>
        <w:pStyle w:val="Akapitzlist"/>
        <w:numPr>
          <w:ilvl w:val="0"/>
          <w:numId w:val="60"/>
        </w:numPr>
        <w:spacing w:line="288" w:lineRule="auto"/>
        <w:rPr>
          <w:rFonts w:ascii="Arial" w:hAnsi="Arial" w:cs="Arial"/>
          <w:sz w:val="24"/>
          <w:szCs w:val="24"/>
        </w:rPr>
      </w:pPr>
      <w:r w:rsidRPr="00B55D3D">
        <w:rPr>
          <w:rFonts w:ascii="Arial" w:hAnsi="Arial" w:cs="Arial"/>
          <w:sz w:val="24"/>
          <w:szCs w:val="24"/>
        </w:rPr>
        <w:t>zawierają dane w układzie niepozostawiającym wątpliwości co do treści i kontekstu zapisanych informacji.</w:t>
      </w:r>
    </w:p>
    <w:p w14:paraId="28F08539" w14:textId="17CA8B3F" w:rsidR="004A2BF9" w:rsidRPr="00B55D3D" w:rsidRDefault="004A2BF9" w:rsidP="00B55D3D">
      <w:pPr>
        <w:pStyle w:val="Akapitzlist"/>
        <w:spacing w:line="288" w:lineRule="auto"/>
        <w:ind w:left="1146"/>
        <w:rPr>
          <w:rFonts w:ascii="Arial" w:hAnsi="Arial" w:cs="Arial"/>
          <w:sz w:val="24"/>
          <w:szCs w:val="24"/>
        </w:rPr>
      </w:pPr>
    </w:p>
    <w:p w14:paraId="62CBE941" w14:textId="632E0F47" w:rsidR="00704CC6" w:rsidRPr="00B55D3D" w:rsidRDefault="00704CC6" w:rsidP="00B55D3D">
      <w:pPr>
        <w:pStyle w:val="Akapitzlist"/>
        <w:numPr>
          <w:ilvl w:val="0"/>
          <w:numId w:val="49"/>
        </w:numPr>
        <w:spacing w:line="288" w:lineRule="auto"/>
        <w:ind w:left="426" w:hanging="426"/>
        <w:rPr>
          <w:rFonts w:ascii="Arial" w:hAnsi="Arial" w:cs="Arial"/>
          <w:sz w:val="24"/>
          <w:szCs w:val="24"/>
        </w:rPr>
      </w:pPr>
      <w:r w:rsidRPr="00B55D3D">
        <w:rPr>
          <w:rFonts w:ascii="Arial" w:hAnsi="Arial" w:cs="Arial"/>
          <w:sz w:val="24"/>
          <w:szCs w:val="24"/>
        </w:rPr>
        <w:lastRenderedPageBreak/>
        <w:t>Zamawiający informuje, iż w przypadku przesłania przez Wykonawcę dokumentów elektronicznych skompresowanych (w tym oferta przetargowa), dopuszczone są jedynie formaty danych wskazanych w Rozporządzeniu Rady Ministrów z dnia 12 kwietnia 2012 r. w sprawie Krajowych Ram Interoperacyjności, minimalnych wymagań dla rejestrów publicznych  i wymiany informacji w postaci elektronicznej oraz minimalnych wymagań dla systemów teleinformatycznych (Dz. U.  z 2017 r. poz. 2247) z zastrzeżeniem, iż Zamawiający dopuszcza także przesyłanie dokumentów elektronicznych (w tym oferty) skompresowanych formatem .</w:t>
      </w:r>
      <w:proofErr w:type="spellStart"/>
      <w:r w:rsidRPr="00B55D3D">
        <w:rPr>
          <w:rFonts w:ascii="Arial" w:hAnsi="Arial" w:cs="Arial"/>
          <w:sz w:val="24"/>
          <w:szCs w:val="24"/>
        </w:rPr>
        <w:t>rar</w:t>
      </w:r>
      <w:proofErr w:type="spellEnd"/>
      <w:r w:rsidRPr="00B55D3D">
        <w:rPr>
          <w:rFonts w:ascii="Arial" w:hAnsi="Arial" w:cs="Arial"/>
          <w:sz w:val="24"/>
          <w:szCs w:val="24"/>
        </w:rPr>
        <w:t>.</w:t>
      </w:r>
    </w:p>
    <w:p w14:paraId="43C03C87" w14:textId="77777777" w:rsidR="00704CC6" w:rsidRPr="00B55D3D" w:rsidRDefault="00704CC6" w:rsidP="00B55D3D">
      <w:pPr>
        <w:pStyle w:val="Akapitzlist"/>
        <w:spacing w:line="288" w:lineRule="auto"/>
        <w:rPr>
          <w:rFonts w:ascii="Arial" w:hAnsi="Arial" w:cs="Arial"/>
          <w:sz w:val="24"/>
          <w:szCs w:val="24"/>
        </w:rPr>
      </w:pPr>
    </w:p>
    <w:p w14:paraId="40DEDFAF" w14:textId="77777777" w:rsidR="00704CC6" w:rsidRPr="00B55D3D" w:rsidRDefault="00704CC6" w:rsidP="00B55D3D">
      <w:pPr>
        <w:pStyle w:val="Akapitzlist"/>
        <w:spacing w:line="288" w:lineRule="auto"/>
        <w:ind w:left="426"/>
        <w:rPr>
          <w:rFonts w:ascii="Arial" w:hAnsi="Arial" w:cs="Arial"/>
          <w:bCs/>
          <w:sz w:val="24"/>
          <w:szCs w:val="24"/>
        </w:rPr>
      </w:pPr>
      <w:r w:rsidRPr="00B55D3D">
        <w:rPr>
          <w:rFonts w:ascii="Arial" w:hAnsi="Arial" w:cs="Arial"/>
          <w:bCs/>
          <w:sz w:val="24"/>
          <w:szCs w:val="24"/>
        </w:rPr>
        <w:t>Uwaga. Przesłanie pliku w formacie .</w:t>
      </w:r>
      <w:proofErr w:type="spellStart"/>
      <w:r w:rsidRPr="00B55D3D">
        <w:rPr>
          <w:rFonts w:ascii="Arial" w:hAnsi="Arial" w:cs="Arial"/>
          <w:bCs/>
          <w:sz w:val="24"/>
          <w:szCs w:val="24"/>
        </w:rPr>
        <w:t>rar</w:t>
      </w:r>
      <w:proofErr w:type="spellEnd"/>
      <w:r w:rsidRPr="00B55D3D">
        <w:rPr>
          <w:rFonts w:ascii="Arial" w:hAnsi="Arial" w:cs="Arial"/>
          <w:bCs/>
          <w:sz w:val="24"/>
          <w:szCs w:val="24"/>
        </w:rPr>
        <w:t xml:space="preserve"> poprzez Platformę przetargową jest możliwe tylko po uprzednim jego skompresowaniu do innego formatu wskazanego w Rozporządzeniu, o którym mowa w ust. 7 (np. .zip).</w:t>
      </w:r>
    </w:p>
    <w:p w14:paraId="413811D8" w14:textId="77777777" w:rsidR="00704CC6" w:rsidRPr="00B55D3D" w:rsidRDefault="00704CC6" w:rsidP="00B55D3D">
      <w:pPr>
        <w:spacing w:line="288" w:lineRule="auto"/>
        <w:rPr>
          <w:rFonts w:ascii="Arial" w:hAnsi="Arial" w:cs="Arial"/>
          <w:sz w:val="24"/>
          <w:szCs w:val="24"/>
        </w:rPr>
      </w:pPr>
    </w:p>
    <w:p w14:paraId="683C5B31" w14:textId="3656BAB4" w:rsidR="0097476B" w:rsidRPr="0097476B" w:rsidRDefault="0097476B" w:rsidP="0097476B">
      <w:pPr>
        <w:pStyle w:val="Akapitzlist"/>
        <w:numPr>
          <w:ilvl w:val="0"/>
          <w:numId w:val="49"/>
        </w:numPr>
        <w:spacing w:line="288" w:lineRule="auto"/>
        <w:ind w:left="426" w:hanging="426"/>
        <w:rPr>
          <w:rFonts w:ascii="Arial" w:eastAsia="Calibri" w:hAnsi="Arial" w:cs="Arial"/>
          <w:sz w:val="24"/>
          <w:szCs w:val="24"/>
        </w:rPr>
      </w:pPr>
      <w:r w:rsidRPr="0097476B">
        <w:rPr>
          <w:rFonts w:ascii="Arial" w:hAnsi="Arial" w:cs="Arial"/>
          <w:bCs/>
          <w:sz w:val="24"/>
          <w:szCs w:val="24"/>
        </w:rPr>
        <w:t xml:space="preserve">Ofertę, oświadczenie, o których mowa w art. 125 ust. 1 ustawy </w:t>
      </w:r>
      <w:proofErr w:type="spellStart"/>
      <w:r w:rsidRPr="0097476B">
        <w:rPr>
          <w:rFonts w:ascii="Arial" w:hAnsi="Arial" w:cs="Arial"/>
          <w:bCs/>
          <w:sz w:val="24"/>
          <w:szCs w:val="24"/>
        </w:rPr>
        <w:t>Pzp</w:t>
      </w:r>
      <w:proofErr w:type="spellEnd"/>
      <w:r w:rsidRPr="0097476B">
        <w:rPr>
          <w:rFonts w:ascii="Arial" w:hAnsi="Arial" w:cs="Arial"/>
          <w:bCs/>
          <w:sz w:val="24"/>
          <w:szCs w:val="24"/>
        </w:rPr>
        <w:t xml:space="preserve"> należy złożyć pod rygorem nieważności w formie elektronicznej lub w postaci elektronicznej opatrzonej podpisem zaufanym lub podpisem osobistym.</w:t>
      </w:r>
    </w:p>
    <w:p w14:paraId="6EFA3CD5" w14:textId="231A9A33" w:rsidR="0097476B" w:rsidRPr="0097476B" w:rsidRDefault="0097476B" w:rsidP="0097476B">
      <w:pPr>
        <w:pStyle w:val="Akapitzlist"/>
        <w:numPr>
          <w:ilvl w:val="0"/>
          <w:numId w:val="49"/>
        </w:numPr>
        <w:spacing w:line="288" w:lineRule="auto"/>
        <w:ind w:left="426" w:hanging="426"/>
        <w:rPr>
          <w:rFonts w:ascii="Arial" w:eastAsia="Calibri" w:hAnsi="Arial" w:cs="Arial"/>
          <w:sz w:val="24"/>
          <w:szCs w:val="24"/>
        </w:rPr>
      </w:pPr>
      <w:r w:rsidRPr="0097476B">
        <w:rPr>
          <w:rFonts w:ascii="Arial" w:hAnsi="Arial" w:cs="Arial"/>
          <w:bCs/>
          <w:sz w:val="24"/>
          <w:szCs w:val="24"/>
        </w:rPr>
        <w:t xml:space="preserve"> Podmiotowe środki dowodowe, w tym oświadczenie, o którym mowa w art. 117 ust. 4 ustawy </w:t>
      </w:r>
      <w:proofErr w:type="spellStart"/>
      <w:r w:rsidRPr="0097476B">
        <w:rPr>
          <w:rFonts w:ascii="Arial" w:hAnsi="Arial" w:cs="Arial"/>
          <w:bCs/>
          <w:sz w:val="24"/>
          <w:szCs w:val="24"/>
        </w:rPr>
        <w:t>Pzp</w:t>
      </w:r>
      <w:proofErr w:type="spellEnd"/>
      <w:r w:rsidRPr="0097476B">
        <w:rPr>
          <w:rFonts w:ascii="Arial" w:hAnsi="Arial" w:cs="Arial"/>
          <w:bCs/>
          <w:sz w:val="24"/>
          <w:szCs w:val="24"/>
        </w:rPr>
        <w:t>, przedmiotowe środki dowodowe, niewystawione przez upoważnione podmioty, oraz pełnomocnictwo przekazuje się w postaci elektronicznej i opatruje się kwalifikowanym podpisem elektronicznym, podpisem zaufanym lub podpisem osobistym.</w:t>
      </w:r>
    </w:p>
    <w:p w14:paraId="1BA7C680" w14:textId="4136D0EF" w:rsidR="008270C8" w:rsidRPr="00B55D3D" w:rsidRDefault="008270C8" w:rsidP="00B55D3D">
      <w:pPr>
        <w:pStyle w:val="Akapitzlist"/>
        <w:numPr>
          <w:ilvl w:val="0"/>
          <w:numId w:val="49"/>
        </w:numPr>
        <w:spacing w:line="288" w:lineRule="auto"/>
        <w:ind w:left="426" w:hanging="426"/>
        <w:rPr>
          <w:rFonts w:ascii="Arial" w:eastAsia="Calibri" w:hAnsi="Arial" w:cs="Arial"/>
          <w:sz w:val="24"/>
          <w:szCs w:val="24"/>
        </w:rPr>
      </w:pPr>
      <w:r w:rsidRPr="00B55D3D">
        <w:rPr>
          <w:rFonts w:ascii="Arial" w:eastAsia="Calibri" w:hAnsi="Arial" w:cs="Arial"/>
          <w:b/>
          <w:sz w:val="24"/>
          <w:szCs w:val="24"/>
        </w:rPr>
        <w:t xml:space="preserve">Zamawiający nie ponosi odpowiedzialności za złożenie oferty w sposób niezgodny z Instrukcją korzystania z </w:t>
      </w:r>
      <w:hyperlink r:id="rId24">
        <w:r w:rsidRPr="00B55D3D">
          <w:rPr>
            <w:rFonts w:ascii="Arial" w:eastAsia="Calibri" w:hAnsi="Arial" w:cs="Arial"/>
            <w:b/>
            <w:color w:val="1155CC"/>
            <w:sz w:val="24"/>
            <w:szCs w:val="24"/>
            <w:u w:val="single"/>
          </w:rPr>
          <w:t>platformazakupowa.pl</w:t>
        </w:r>
      </w:hyperlink>
      <w:r w:rsidRPr="00B55D3D">
        <w:rPr>
          <w:rFonts w:ascii="Arial" w:eastAsia="Calibri" w:hAnsi="Arial" w:cs="Arial"/>
          <w:sz w:val="24"/>
          <w:szCs w:val="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3C42591" w14:textId="77777777" w:rsidR="008270C8" w:rsidRPr="00B55D3D" w:rsidRDefault="008270C8" w:rsidP="00B55D3D">
      <w:pPr>
        <w:spacing w:line="288" w:lineRule="auto"/>
        <w:ind w:left="-1"/>
        <w:rPr>
          <w:rFonts w:ascii="Arial" w:hAnsi="Arial" w:cs="Arial"/>
          <w:color w:val="000000" w:themeColor="text1"/>
          <w:sz w:val="24"/>
          <w:szCs w:val="24"/>
        </w:rPr>
      </w:pPr>
    </w:p>
    <w:p w14:paraId="6E06D1C8" w14:textId="0E76EF39" w:rsidR="00E83A7D" w:rsidRPr="00B55D3D" w:rsidRDefault="00E83A7D" w:rsidP="00B55D3D">
      <w:pPr>
        <w:pStyle w:val="Akapitzlist"/>
        <w:numPr>
          <w:ilvl w:val="0"/>
          <w:numId w:val="49"/>
        </w:numPr>
        <w:spacing w:line="288" w:lineRule="auto"/>
        <w:ind w:left="425" w:hanging="426"/>
        <w:rPr>
          <w:rFonts w:ascii="Arial" w:hAnsi="Arial" w:cs="Arial"/>
          <w:color w:val="000000" w:themeColor="text1"/>
          <w:sz w:val="24"/>
          <w:szCs w:val="24"/>
        </w:rPr>
      </w:pPr>
      <w:r w:rsidRPr="00B55D3D">
        <w:rPr>
          <w:rFonts w:ascii="Arial" w:hAnsi="Arial" w:cs="Arial"/>
          <w:color w:val="000000" w:themeColor="text1"/>
          <w:sz w:val="24"/>
          <w:szCs w:val="24"/>
        </w:rPr>
        <w:t xml:space="preserve">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w:t>
      </w:r>
      <w:r w:rsidRPr="00B55D3D">
        <w:rPr>
          <w:rFonts w:ascii="Arial" w:hAnsi="Arial" w:cs="Arial"/>
          <w:color w:val="000000" w:themeColor="text1"/>
          <w:sz w:val="24"/>
          <w:szCs w:val="24"/>
        </w:rPr>
        <w:lastRenderedPageBreak/>
        <w:t>określone w § 11 ust. 1, umożliwiają identyfikację podmiotów przekazujących te dokumenty elektroniczne oraz ustalenie dokładnego czasu i daty ich odbioru”.</w:t>
      </w:r>
    </w:p>
    <w:p w14:paraId="611A8006" w14:textId="77777777" w:rsidR="00C402A8" w:rsidRPr="00B55D3D" w:rsidRDefault="00C402A8" w:rsidP="00B55D3D">
      <w:pPr>
        <w:pStyle w:val="Akapitzlist"/>
        <w:spacing w:line="288" w:lineRule="auto"/>
        <w:ind w:left="425"/>
        <w:rPr>
          <w:rFonts w:ascii="Arial" w:hAnsi="Arial" w:cs="Arial"/>
          <w:color w:val="000000" w:themeColor="text1"/>
          <w:sz w:val="24"/>
          <w:szCs w:val="24"/>
        </w:rPr>
      </w:pPr>
    </w:p>
    <w:p w14:paraId="35464234" w14:textId="072D6B51" w:rsidR="0008636E" w:rsidRPr="00B55D3D" w:rsidRDefault="0008636E" w:rsidP="00B55D3D">
      <w:pPr>
        <w:spacing w:line="288" w:lineRule="auto"/>
        <w:rPr>
          <w:rFonts w:ascii="Arial" w:hAnsi="Arial" w:cs="Arial"/>
          <w:sz w:val="24"/>
          <w:szCs w:val="24"/>
        </w:rPr>
      </w:pPr>
    </w:p>
    <w:p w14:paraId="747AAA36" w14:textId="77777777" w:rsidR="001950FF" w:rsidRPr="00B55D3D" w:rsidRDefault="001950FF" w:rsidP="00B55D3D">
      <w:pPr>
        <w:spacing w:line="288" w:lineRule="auto"/>
        <w:rPr>
          <w:rFonts w:ascii="Arial" w:hAnsi="Arial" w:cs="Arial"/>
          <w:sz w:val="24"/>
          <w:szCs w:val="24"/>
        </w:rPr>
      </w:pPr>
    </w:p>
    <w:p w14:paraId="0DAD9ECE" w14:textId="77777777" w:rsidR="000F1435" w:rsidRPr="00B55D3D" w:rsidRDefault="000F1435" w:rsidP="00B55D3D">
      <w:pPr>
        <w:pStyle w:val="Nagwek2"/>
        <w:jc w:val="left"/>
        <w:rPr>
          <w:rFonts w:ascii="Arial" w:hAnsi="Arial" w:cs="Arial"/>
          <w:sz w:val="24"/>
          <w:szCs w:val="24"/>
        </w:rPr>
      </w:pPr>
      <w:r w:rsidRPr="00B55D3D">
        <w:rPr>
          <w:rFonts w:ascii="Arial" w:hAnsi="Arial" w:cs="Arial"/>
          <w:sz w:val="24"/>
          <w:szCs w:val="24"/>
        </w:rPr>
        <w:t xml:space="preserve">ROZDZIAŁ </w:t>
      </w:r>
      <w:r w:rsidR="00572D54" w:rsidRPr="00B55D3D">
        <w:rPr>
          <w:rFonts w:ascii="Arial" w:hAnsi="Arial" w:cs="Arial"/>
          <w:sz w:val="24"/>
          <w:szCs w:val="24"/>
        </w:rPr>
        <w:t>X</w:t>
      </w:r>
      <w:r w:rsidR="0042417D" w:rsidRPr="00B55D3D">
        <w:rPr>
          <w:rFonts w:ascii="Arial" w:hAnsi="Arial" w:cs="Arial"/>
          <w:sz w:val="24"/>
          <w:szCs w:val="24"/>
        </w:rPr>
        <w:t>IV</w:t>
      </w:r>
    </w:p>
    <w:p w14:paraId="58B1EEB8" w14:textId="77777777" w:rsidR="006E67D3" w:rsidRPr="00B55D3D" w:rsidRDefault="006E67D3" w:rsidP="00B55D3D">
      <w:pPr>
        <w:pStyle w:val="Nagwek2"/>
        <w:jc w:val="left"/>
        <w:rPr>
          <w:rFonts w:ascii="Arial" w:hAnsi="Arial" w:cs="Arial"/>
          <w:sz w:val="24"/>
          <w:szCs w:val="24"/>
        </w:rPr>
      </w:pPr>
      <w:r w:rsidRPr="00B55D3D">
        <w:rPr>
          <w:rFonts w:ascii="Arial" w:hAnsi="Arial" w:cs="Arial"/>
          <w:sz w:val="24"/>
          <w:szCs w:val="24"/>
        </w:rPr>
        <w:t>OPIS SPOSOBU UDZIELANIA WYJAŚNIEŃ DOTYCZĄCYCH SPECYFIKACJI</w:t>
      </w:r>
      <w:r w:rsidR="000F1435" w:rsidRPr="00B55D3D">
        <w:rPr>
          <w:rFonts w:ascii="Arial" w:hAnsi="Arial" w:cs="Arial"/>
          <w:sz w:val="24"/>
          <w:szCs w:val="24"/>
        </w:rPr>
        <w:t xml:space="preserve"> WARUNKÓW </w:t>
      </w:r>
      <w:r w:rsidRPr="00B55D3D">
        <w:rPr>
          <w:rFonts w:ascii="Arial" w:hAnsi="Arial" w:cs="Arial"/>
          <w:sz w:val="24"/>
          <w:szCs w:val="24"/>
        </w:rPr>
        <w:t>ZAMÓWIENIA</w:t>
      </w:r>
    </w:p>
    <w:p w14:paraId="3D1FF74A" w14:textId="77777777" w:rsidR="006E67D3" w:rsidRPr="00B55D3D" w:rsidRDefault="006E67D3" w:rsidP="00B55D3D">
      <w:pPr>
        <w:pStyle w:val="Tekstpodstawowy"/>
        <w:spacing w:line="288" w:lineRule="auto"/>
        <w:ind w:right="28"/>
        <w:jc w:val="left"/>
        <w:rPr>
          <w:rFonts w:ascii="Arial" w:hAnsi="Arial" w:cs="Arial"/>
          <w:szCs w:val="24"/>
        </w:rPr>
      </w:pPr>
    </w:p>
    <w:p w14:paraId="0E5EA1AF" w14:textId="77777777" w:rsidR="006E67D3" w:rsidRPr="00B55D3D" w:rsidRDefault="000F1435" w:rsidP="00B55D3D">
      <w:pPr>
        <w:pStyle w:val="Tekstpodstawowy"/>
        <w:numPr>
          <w:ilvl w:val="0"/>
          <w:numId w:val="6"/>
        </w:numPr>
        <w:tabs>
          <w:tab w:val="clear" w:pos="567"/>
          <w:tab w:val="num" w:pos="426"/>
        </w:tabs>
        <w:spacing w:line="288" w:lineRule="auto"/>
        <w:ind w:right="28"/>
        <w:jc w:val="left"/>
        <w:rPr>
          <w:rFonts w:ascii="Arial" w:hAnsi="Arial" w:cs="Arial"/>
          <w:szCs w:val="24"/>
        </w:rPr>
      </w:pPr>
      <w:r w:rsidRPr="00B55D3D">
        <w:rPr>
          <w:rFonts w:ascii="Arial" w:hAnsi="Arial" w:cs="Arial"/>
          <w:szCs w:val="24"/>
        </w:rPr>
        <w:t>Treść S</w:t>
      </w:r>
      <w:r w:rsidR="006E67D3" w:rsidRPr="00B55D3D">
        <w:rPr>
          <w:rFonts w:ascii="Arial" w:hAnsi="Arial" w:cs="Arial"/>
          <w:szCs w:val="24"/>
        </w:rPr>
        <w:t>WZ wraz z załącznikami zamieszczona jest na Platformie przetargowej.</w:t>
      </w:r>
    </w:p>
    <w:p w14:paraId="5F6D7B35" w14:textId="77777777" w:rsidR="006E67D3" w:rsidRPr="00B55D3D" w:rsidRDefault="006E67D3" w:rsidP="00B55D3D">
      <w:pPr>
        <w:pStyle w:val="Tekstpodstawowy"/>
        <w:spacing w:line="288" w:lineRule="auto"/>
        <w:ind w:right="28"/>
        <w:jc w:val="left"/>
        <w:rPr>
          <w:rFonts w:ascii="Arial" w:hAnsi="Arial" w:cs="Arial"/>
          <w:szCs w:val="24"/>
        </w:rPr>
      </w:pPr>
    </w:p>
    <w:p w14:paraId="061C88C8" w14:textId="77777777" w:rsidR="006E67D3" w:rsidRPr="00B55D3D" w:rsidRDefault="006E67D3" w:rsidP="00B55D3D">
      <w:pPr>
        <w:pStyle w:val="Tekstpodstawowy"/>
        <w:numPr>
          <w:ilvl w:val="0"/>
          <w:numId w:val="6"/>
        </w:numPr>
        <w:tabs>
          <w:tab w:val="clear" w:pos="567"/>
          <w:tab w:val="num" w:pos="426"/>
        </w:tabs>
        <w:spacing w:line="288" w:lineRule="auto"/>
        <w:ind w:right="28"/>
        <w:jc w:val="left"/>
        <w:rPr>
          <w:rFonts w:ascii="Arial" w:hAnsi="Arial" w:cs="Arial"/>
          <w:szCs w:val="24"/>
        </w:rPr>
      </w:pPr>
      <w:r w:rsidRPr="00B55D3D">
        <w:rPr>
          <w:rFonts w:ascii="Arial" w:hAnsi="Arial" w:cs="Arial"/>
          <w:szCs w:val="24"/>
        </w:rPr>
        <w:t>Wykonawca może zwrócić się do Zamaw</w:t>
      </w:r>
      <w:r w:rsidR="000F1435" w:rsidRPr="00B55D3D">
        <w:rPr>
          <w:rFonts w:ascii="Arial" w:hAnsi="Arial" w:cs="Arial"/>
          <w:szCs w:val="24"/>
        </w:rPr>
        <w:t>iającego z wnioskiem o wyjaśnienie treści S</w:t>
      </w:r>
      <w:r w:rsidRPr="00B55D3D">
        <w:rPr>
          <w:rFonts w:ascii="Arial" w:hAnsi="Arial" w:cs="Arial"/>
          <w:szCs w:val="24"/>
        </w:rPr>
        <w:t>WZ.</w:t>
      </w:r>
    </w:p>
    <w:p w14:paraId="0FB8230C" w14:textId="77777777" w:rsidR="006E67D3" w:rsidRPr="00B55D3D" w:rsidRDefault="006E67D3" w:rsidP="00B55D3D">
      <w:pPr>
        <w:pStyle w:val="Tekstpodstawowy"/>
        <w:spacing w:line="288" w:lineRule="auto"/>
        <w:ind w:right="28"/>
        <w:jc w:val="left"/>
        <w:rPr>
          <w:rFonts w:ascii="Arial" w:hAnsi="Arial" w:cs="Arial"/>
          <w:szCs w:val="24"/>
        </w:rPr>
      </w:pPr>
    </w:p>
    <w:p w14:paraId="2625344A" w14:textId="77777777" w:rsidR="006E67D3" w:rsidRPr="00B55D3D" w:rsidRDefault="006E67D3" w:rsidP="00B55D3D">
      <w:pPr>
        <w:pStyle w:val="Tekstpodstawowy"/>
        <w:numPr>
          <w:ilvl w:val="0"/>
          <w:numId w:val="6"/>
        </w:numPr>
        <w:tabs>
          <w:tab w:val="clear" w:pos="567"/>
        </w:tabs>
        <w:spacing w:line="288" w:lineRule="auto"/>
        <w:ind w:left="426" w:right="28" w:hanging="426"/>
        <w:jc w:val="left"/>
        <w:rPr>
          <w:rFonts w:ascii="Arial" w:hAnsi="Arial" w:cs="Arial"/>
          <w:szCs w:val="24"/>
        </w:rPr>
      </w:pPr>
      <w:r w:rsidRPr="00B55D3D">
        <w:rPr>
          <w:rFonts w:ascii="Arial" w:hAnsi="Arial" w:cs="Arial"/>
          <w:szCs w:val="24"/>
        </w:rPr>
        <w:t>Zamawiający niezwłocznie udzieli wyjaśnień, jednakże nie później niż na 2 dni przed upływem terminu składania ofert</w:t>
      </w:r>
      <w:r w:rsidR="000F1435" w:rsidRPr="00B55D3D">
        <w:rPr>
          <w:rFonts w:ascii="Arial" w:hAnsi="Arial" w:cs="Arial"/>
          <w:szCs w:val="24"/>
        </w:rPr>
        <w:t>, o ile wniosek o wyjaśnienie S</w:t>
      </w:r>
      <w:r w:rsidRPr="00B55D3D">
        <w:rPr>
          <w:rFonts w:ascii="Arial" w:hAnsi="Arial" w:cs="Arial"/>
          <w:szCs w:val="24"/>
        </w:rPr>
        <w:t xml:space="preserve">WZ wpłynie do Zamawiającego nie później niż </w:t>
      </w:r>
      <w:r w:rsidR="000F1435" w:rsidRPr="00B55D3D">
        <w:rPr>
          <w:rFonts w:ascii="Arial" w:hAnsi="Arial" w:cs="Arial"/>
          <w:szCs w:val="24"/>
        </w:rPr>
        <w:t>na 4 dni przed</w:t>
      </w:r>
      <w:r w:rsidRPr="00B55D3D">
        <w:rPr>
          <w:rFonts w:ascii="Arial" w:hAnsi="Arial" w:cs="Arial"/>
          <w:szCs w:val="24"/>
        </w:rPr>
        <w:t xml:space="preserve"> </w:t>
      </w:r>
      <w:r w:rsidR="000F1435" w:rsidRPr="00B55D3D">
        <w:rPr>
          <w:rFonts w:ascii="Arial" w:hAnsi="Arial" w:cs="Arial"/>
          <w:szCs w:val="24"/>
        </w:rPr>
        <w:t>upływem</w:t>
      </w:r>
      <w:r w:rsidRPr="00B55D3D">
        <w:rPr>
          <w:rFonts w:ascii="Arial" w:hAnsi="Arial" w:cs="Arial"/>
          <w:szCs w:val="24"/>
        </w:rPr>
        <w:t xml:space="preserve"> terminu składania ofert.</w:t>
      </w:r>
    </w:p>
    <w:p w14:paraId="7C53C5CF" w14:textId="77777777" w:rsidR="006E67D3" w:rsidRPr="00B55D3D" w:rsidRDefault="006E67D3" w:rsidP="00B55D3D">
      <w:pPr>
        <w:pStyle w:val="Tekstpodstawowy"/>
        <w:spacing w:line="288" w:lineRule="auto"/>
        <w:ind w:right="28"/>
        <w:jc w:val="left"/>
        <w:rPr>
          <w:rFonts w:ascii="Arial" w:hAnsi="Arial" w:cs="Arial"/>
          <w:szCs w:val="24"/>
        </w:rPr>
      </w:pPr>
    </w:p>
    <w:p w14:paraId="34D8889E" w14:textId="15C1FD1E" w:rsidR="006E67D3" w:rsidRPr="00B55D3D" w:rsidRDefault="006E67D3" w:rsidP="00B55D3D">
      <w:pPr>
        <w:pStyle w:val="Tekstpodstawowy"/>
        <w:numPr>
          <w:ilvl w:val="0"/>
          <w:numId w:val="6"/>
        </w:numPr>
        <w:tabs>
          <w:tab w:val="clear" w:pos="567"/>
        </w:tabs>
        <w:spacing w:line="288" w:lineRule="auto"/>
        <w:ind w:left="426" w:right="28" w:hanging="426"/>
        <w:jc w:val="left"/>
        <w:rPr>
          <w:rFonts w:ascii="Arial" w:hAnsi="Arial" w:cs="Arial"/>
          <w:szCs w:val="24"/>
        </w:rPr>
      </w:pPr>
      <w:r w:rsidRPr="00B55D3D">
        <w:rPr>
          <w:rFonts w:ascii="Arial" w:hAnsi="Arial" w:cs="Arial"/>
          <w:szCs w:val="24"/>
        </w:rPr>
        <w:t>Wszelkie wy</w:t>
      </w:r>
      <w:r w:rsidR="00EA0A8C" w:rsidRPr="00B55D3D">
        <w:rPr>
          <w:rFonts w:ascii="Arial" w:hAnsi="Arial" w:cs="Arial"/>
          <w:szCs w:val="24"/>
        </w:rPr>
        <w:t>jaśnienia, modyfikacje treści S</w:t>
      </w:r>
      <w:r w:rsidRPr="00B55D3D">
        <w:rPr>
          <w:rFonts w:ascii="Arial" w:hAnsi="Arial" w:cs="Arial"/>
          <w:szCs w:val="24"/>
        </w:rPr>
        <w:t>WZ oraz inne informacje związane z niniejszym postępowaniem</w:t>
      </w:r>
      <w:r w:rsidR="00592711" w:rsidRPr="00B55D3D">
        <w:rPr>
          <w:rFonts w:ascii="Arial" w:hAnsi="Arial" w:cs="Arial"/>
          <w:szCs w:val="24"/>
        </w:rPr>
        <w:t xml:space="preserve">, </w:t>
      </w:r>
      <w:r w:rsidRPr="00B55D3D">
        <w:rPr>
          <w:rFonts w:ascii="Arial" w:hAnsi="Arial" w:cs="Arial"/>
          <w:szCs w:val="24"/>
        </w:rPr>
        <w:t>Zamawiający będzie zamieszczał wyłącznie na Platformie przetargowej</w:t>
      </w:r>
      <w:r w:rsidR="00592711" w:rsidRPr="00B55D3D">
        <w:rPr>
          <w:rFonts w:ascii="Arial" w:hAnsi="Arial" w:cs="Arial"/>
          <w:szCs w:val="24"/>
        </w:rPr>
        <w:t xml:space="preserve">, </w:t>
      </w:r>
      <w:r w:rsidRPr="00B55D3D">
        <w:rPr>
          <w:rFonts w:ascii="Arial" w:hAnsi="Arial" w:cs="Arial"/>
          <w:szCs w:val="24"/>
        </w:rPr>
        <w:t>w wierszu oznaczonym tytułem oraz znakiem sprawy niniejszego postępowania.</w:t>
      </w:r>
    </w:p>
    <w:p w14:paraId="71FDD6F5" w14:textId="77777777" w:rsidR="006E67D3" w:rsidRPr="00B55D3D" w:rsidRDefault="006E67D3" w:rsidP="00B55D3D">
      <w:pPr>
        <w:spacing w:line="288" w:lineRule="auto"/>
        <w:rPr>
          <w:rFonts w:ascii="Arial" w:hAnsi="Arial" w:cs="Arial"/>
          <w:sz w:val="24"/>
          <w:szCs w:val="24"/>
        </w:rPr>
      </w:pPr>
    </w:p>
    <w:p w14:paraId="322C72BC" w14:textId="5B0DACDC" w:rsidR="006E67D3" w:rsidRPr="00B55D3D" w:rsidRDefault="006E67D3" w:rsidP="00B55D3D">
      <w:pPr>
        <w:pStyle w:val="Tekstpodstawowy"/>
        <w:numPr>
          <w:ilvl w:val="0"/>
          <w:numId w:val="6"/>
        </w:numPr>
        <w:tabs>
          <w:tab w:val="clear" w:pos="567"/>
        </w:tabs>
        <w:spacing w:line="288" w:lineRule="auto"/>
        <w:ind w:left="426" w:right="28" w:hanging="426"/>
        <w:jc w:val="left"/>
        <w:rPr>
          <w:rFonts w:ascii="Arial" w:hAnsi="Arial" w:cs="Arial"/>
          <w:szCs w:val="24"/>
        </w:rPr>
      </w:pPr>
      <w:r w:rsidRPr="00B55D3D">
        <w:rPr>
          <w:rFonts w:ascii="Arial" w:hAnsi="Arial" w:cs="Arial"/>
          <w:szCs w:val="24"/>
        </w:rPr>
        <w:t xml:space="preserve">W uzasadnionych przypadkach Zamawiający może przed upływem terminu </w:t>
      </w:r>
      <w:r w:rsidR="00EA0A8C" w:rsidRPr="00B55D3D">
        <w:rPr>
          <w:rFonts w:ascii="Arial" w:hAnsi="Arial" w:cs="Arial"/>
          <w:szCs w:val="24"/>
        </w:rPr>
        <w:t>składania ofert zmienić treść S</w:t>
      </w:r>
      <w:r w:rsidRPr="00B55D3D">
        <w:rPr>
          <w:rFonts w:ascii="Arial" w:hAnsi="Arial" w:cs="Arial"/>
          <w:szCs w:val="24"/>
        </w:rPr>
        <w:t xml:space="preserve">WZ. Każda wprowadzona przez Zamawiającego zmiana staje </w:t>
      </w:r>
      <w:r w:rsidR="00EA0A8C" w:rsidRPr="00B55D3D">
        <w:rPr>
          <w:rFonts w:ascii="Arial" w:hAnsi="Arial" w:cs="Arial"/>
          <w:szCs w:val="24"/>
        </w:rPr>
        <w:t>się w takim przypadku częścią SWZ. Dokonaną zmianę treści S</w:t>
      </w:r>
      <w:r w:rsidRPr="00B55D3D">
        <w:rPr>
          <w:rFonts w:ascii="Arial" w:hAnsi="Arial" w:cs="Arial"/>
          <w:szCs w:val="24"/>
        </w:rPr>
        <w:t>WZ Zamawiający udostępnia na Platformie przetargowej.</w:t>
      </w:r>
    </w:p>
    <w:p w14:paraId="51C1CDD6" w14:textId="77777777" w:rsidR="006E67D3" w:rsidRPr="00B55D3D" w:rsidRDefault="006E67D3" w:rsidP="00B55D3D">
      <w:pPr>
        <w:pStyle w:val="Tekstpodstawowy"/>
        <w:numPr>
          <w:ilvl w:val="0"/>
          <w:numId w:val="6"/>
        </w:numPr>
        <w:tabs>
          <w:tab w:val="clear" w:pos="567"/>
          <w:tab w:val="num" w:pos="142"/>
        </w:tabs>
        <w:spacing w:line="288" w:lineRule="auto"/>
        <w:ind w:left="426" w:right="28" w:hanging="426"/>
        <w:jc w:val="left"/>
        <w:rPr>
          <w:rFonts w:ascii="Arial" w:hAnsi="Arial" w:cs="Arial"/>
          <w:szCs w:val="24"/>
        </w:rPr>
      </w:pPr>
      <w:r w:rsidRPr="00B55D3D">
        <w:rPr>
          <w:rFonts w:ascii="Arial" w:hAnsi="Arial" w:cs="Arial"/>
          <w:szCs w:val="24"/>
        </w:rPr>
        <w:t>Zamawiający oświadcza, iż nie zamierza zwoływać zebrania Wykonaw</w:t>
      </w:r>
      <w:r w:rsidR="00EA0A8C" w:rsidRPr="00B55D3D">
        <w:rPr>
          <w:rFonts w:ascii="Arial" w:hAnsi="Arial" w:cs="Arial"/>
          <w:szCs w:val="24"/>
        </w:rPr>
        <w:t>ców w celu wyjaśnienia treści S</w:t>
      </w:r>
      <w:r w:rsidRPr="00B55D3D">
        <w:rPr>
          <w:rFonts w:ascii="Arial" w:hAnsi="Arial" w:cs="Arial"/>
          <w:szCs w:val="24"/>
        </w:rPr>
        <w:t>WZ.</w:t>
      </w:r>
    </w:p>
    <w:p w14:paraId="77AE157B" w14:textId="3CDD4C9F" w:rsidR="00235E11" w:rsidRPr="00B55D3D" w:rsidRDefault="00235E11" w:rsidP="00B55D3D">
      <w:pPr>
        <w:pStyle w:val="Tekstpodstawowy"/>
        <w:spacing w:line="288" w:lineRule="auto"/>
        <w:jc w:val="left"/>
        <w:rPr>
          <w:rFonts w:ascii="Arial" w:hAnsi="Arial" w:cs="Arial"/>
          <w:szCs w:val="24"/>
        </w:rPr>
      </w:pPr>
    </w:p>
    <w:p w14:paraId="10D144CF" w14:textId="77777777" w:rsidR="001950FF" w:rsidRPr="00B55D3D" w:rsidRDefault="001950FF" w:rsidP="00B55D3D">
      <w:pPr>
        <w:pStyle w:val="Tekstpodstawowy"/>
        <w:spacing w:line="288" w:lineRule="auto"/>
        <w:jc w:val="left"/>
        <w:rPr>
          <w:rFonts w:ascii="Arial" w:hAnsi="Arial" w:cs="Arial"/>
          <w:szCs w:val="24"/>
        </w:rPr>
      </w:pPr>
    </w:p>
    <w:p w14:paraId="2A3D45AE" w14:textId="77777777" w:rsidR="00EA0A8C" w:rsidRPr="00B55D3D" w:rsidRDefault="006E67D3" w:rsidP="00B55D3D">
      <w:pPr>
        <w:pStyle w:val="Nagwek2"/>
        <w:jc w:val="left"/>
        <w:rPr>
          <w:rFonts w:ascii="Arial" w:hAnsi="Arial" w:cs="Arial"/>
          <w:sz w:val="24"/>
          <w:szCs w:val="24"/>
        </w:rPr>
      </w:pPr>
      <w:r w:rsidRPr="00B55D3D">
        <w:rPr>
          <w:rFonts w:ascii="Arial" w:hAnsi="Arial" w:cs="Arial"/>
          <w:sz w:val="24"/>
          <w:szCs w:val="24"/>
        </w:rPr>
        <w:t>ROZDZIAŁ X</w:t>
      </w:r>
      <w:r w:rsidR="00EC1688" w:rsidRPr="00B55D3D">
        <w:rPr>
          <w:rFonts w:ascii="Arial" w:hAnsi="Arial" w:cs="Arial"/>
          <w:sz w:val="24"/>
          <w:szCs w:val="24"/>
        </w:rPr>
        <w:t>V</w:t>
      </w:r>
    </w:p>
    <w:p w14:paraId="0BA6EB8C" w14:textId="1E3D63D1" w:rsidR="006E67D3" w:rsidRPr="00B55D3D" w:rsidRDefault="006E67D3" w:rsidP="00B55D3D">
      <w:pPr>
        <w:pStyle w:val="Nagwek2"/>
        <w:jc w:val="left"/>
        <w:rPr>
          <w:rFonts w:ascii="Arial" w:hAnsi="Arial" w:cs="Arial"/>
          <w:sz w:val="24"/>
          <w:szCs w:val="24"/>
        </w:rPr>
      </w:pPr>
      <w:r w:rsidRPr="00B55D3D">
        <w:rPr>
          <w:rFonts w:ascii="Arial" w:hAnsi="Arial" w:cs="Arial"/>
          <w:sz w:val="24"/>
          <w:szCs w:val="24"/>
        </w:rPr>
        <w:t xml:space="preserve">OSOBY ZE STRONY ZAMAWIAJĄCEGO UPRAWNIONE DO </w:t>
      </w:r>
      <w:r w:rsidR="00A86AC3" w:rsidRPr="00B55D3D">
        <w:rPr>
          <w:rFonts w:ascii="Arial" w:hAnsi="Arial" w:cs="Arial"/>
          <w:sz w:val="24"/>
          <w:szCs w:val="24"/>
        </w:rPr>
        <w:t>KOMUNIKOWANIA</w:t>
      </w:r>
      <w:r w:rsidRPr="00B55D3D">
        <w:rPr>
          <w:rFonts w:ascii="Arial" w:hAnsi="Arial" w:cs="Arial"/>
          <w:sz w:val="24"/>
          <w:szCs w:val="24"/>
        </w:rPr>
        <w:t xml:space="preserve"> SIĘ Z WYKONAWCAMI</w:t>
      </w:r>
    </w:p>
    <w:p w14:paraId="1DA70A57" w14:textId="77777777" w:rsidR="006E67D3" w:rsidRPr="00B55D3D" w:rsidRDefault="006E67D3" w:rsidP="00B55D3D">
      <w:pPr>
        <w:spacing w:line="288" w:lineRule="auto"/>
        <w:rPr>
          <w:rFonts w:ascii="Arial" w:hAnsi="Arial" w:cs="Arial"/>
          <w:sz w:val="24"/>
          <w:szCs w:val="24"/>
        </w:rPr>
      </w:pPr>
    </w:p>
    <w:p w14:paraId="0BEB6B75" w14:textId="3912B6C9" w:rsidR="0066306D" w:rsidRPr="00B55D3D" w:rsidRDefault="0066306D" w:rsidP="00B55D3D">
      <w:pPr>
        <w:pStyle w:val="Tekstpodstawowy"/>
        <w:spacing w:line="288" w:lineRule="auto"/>
        <w:jc w:val="left"/>
        <w:rPr>
          <w:rFonts w:ascii="Arial" w:hAnsi="Arial" w:cs="Arial"/>
          <w:szCs w:val="24"/>
        </w:rPr>
      </w:pPr>
      <w:r w:rsidRPr="00B55D3D">
        <w:rPr>
          <w:rFonts w:ascii="Arial" w:hAnsi="Arial" w:cs="Arial"/>
          <w:szCs w:val="24"/>
        </w:rPr>
        <w:t>Zamawiający wyznacza następując</w:t>
      </w:r>
      <w:r w:rsidR="00235E11" w:rsidRPr="00B55D3D">
        <w:rPr>
          <w:rFonts w:ascii="Arial" w:hAnsi="Arial" w:cs="Arial"/>
          <w:szCs w:val="24"/>
        </w:rPr>
        <w:t>ą</w:t>
      </w:r>
      <w:r w:rsidR="00BD5F6A" w:rsidRPr="00B55D3D">
        <w:rPr>
          <w:rFonts w:ascii="Arial" w:hAnsi="Arial" w:cs="Arial"/>
          <w:szCs w:val="24"/>
        </w:rPr>
        <w:t xml:space="preserve"> osob</w:t>
      </w:r>
      <w:r w:rsidR="00235E11" w:rsidRPr="00B55D3D">
        <w:rPr>
          <w:rFonts w:ascii="Arial" w:hAnsi="Arial" w:cs="Arial"/>
          <w:szCs w:val="24"/>
        </w:rPr>
        <w:t>ę</w:t>
      </w:r>
      <w:r w:rsidRPr="00B55D3D">
        <w:rPr>
          <w:rFonts w:ascii="Arial" w:hAnsi="Arial" w:cs="Arial"/>
          <w:szCs w:val="24"/>
        </w:rPr>
        <w:t xml:space="preserve"> do komunikowania się z Wykonawcami, w sprawach dotyczących niniejszego postępowania: </w:t>
      </w:r>
      <w:r w:rsidR="008B6156">
        <w:rPr>
          <w:rFonts w:ascii="Arial" w:hAnsi="Arial" w:cs="Arial"/>
          <w:szCs w:val="24"/>
        </w:rPr>
        <w:t>Elżbieta Śmietana - Dział</w:t>
      </w:r>
      <w:r w:rsidRPr="00B55D3D">
        <w:rPr>
          <w:rFonts w:ascii="Arial" w:hAnsi="Arial" w:cs="Arial"/>
          <w:color w:val="000000"/>
          <w:szCs w:val="24"/>
        </w:rPr>
        <w:t xml:space="preserve"> Zamówień Publicznych.</w:t>
      </w:r>
    </w:p>
    <w:p w14:paraId="6ED1262B" w14:textId="77777777" w:rsidR="00C477D3" w:rsidRPr="00B55D3D" w:rsidRDefault="00C477D3" w:rsidP="00B55D3D">
      <w:pPr>
        <w:tabs>
          <w:tab w:val="left" w:pos="1701"/>
        </w:tabs>
        <w:spacing w:line="288" w:lineRule="auto"/>
        <w:ind w:right="28"/>
        <w:rPr>
          <w:rFonts w:ascii="Arial" w:hAnsi="Arial" w:cs="Arial"/>
          <w:sz w:val="24"/>
          <w:szCs w:val="24"/>
        </w:rPr>
      </w:pPr>
    </w:p>
    <w:p w14:paraId="4E9C9B21" w14:textId="41BEF337" w:rsidR="00067C90" w:rsidRPr="00B55D3D" w:rsidRDefault="00067C90" w:rsidP="00B55D3D">
      <w:pPr>
        <w:pStyle w:val="Nagwek2"/>
        <w:jc w:val="left"/>
        <w:rPr>
          <w:rFonts w:ascii="Arial" w:hAnsi="Arial" w:cs="Arial"/>
          <w:sz w:val="24"/>
          <w:szCs w:val="24"/>
        </w:rPr>
      </w:pPr>
    </w:p>
    <w:p w14:paraId="68B22526" w14:textId="592A80D0" w:rsidR="001B37C3" w:rsidRPr="00B55D3D" w:rsidRDefault="00EC1688" w:rsidP="00B55D3D">
      <w:pPr>
        <w:pStyle w:val="Nagwek2"/>
        <w:jc w:val="left"/>
        <w:rPr>
          <w:rFonts w:ascii="Arial" w:hAnsi="Arial" w:cs="Arial"/>
          <w:sz w:val="24"/>
          <w:szCs w:val="24"/>
        </w:rPr>
      </w:pPr>
      <w:r w:rsidRPr="00B55D3D">
        <w:rPr>
          <w:rFonts w:ascii="Arial" w:hAnsi="Arial" w:cs="Arial"/>
          <w:sz w:val="24"/>
          <w:szCs w:val="24"/>
        </w:rPr>
        <w:t>ROZDZIAŁ XV</w:t>
      </w:r>
      <w:r w:rsidR="0042417D" w:rsidRPr="00B55D3D">
        <w:rPr>
          <w:rFonts w:ascii="Arial" w:hAnsi="Arial" w:cs="Arial"/>
          <w:sz w:val="24"/>
          <w:szCs w:val="24"/>
        </w:rPr>
        <w:t>I</w:t>
      </w:r>
    </w:p>
    <w:p w14:paraId="15480171" w14:textId="77777777" w:rsidR="001B37C3" w:rsidRPr="00B55D3D" w:rsidRDefault="001B37C3" w:rsidP="00B55D3D">
      <w:pPr>
        <w:pStyle w:val="Nagwek2"/>
        <w:jc w:val="left"/>
        <w:rPr>
          <w:rFonts w:ascii="Arial" w:hAnsi="Arial" w:cs="Arial"/>
          <w:sz w:val="24"/>
          <w:szCs w:val="24"/>
        </w:rPr>
      </w:pPr>
      <w:r w:rsidRPr="00B55D3D">
        <w:rPr>
          <w:rFonts w:ascii="Arial" w:hAnsi="Arial" w:cs="Arial"/>
          <w:sz w:val="24"/>
          <w:szCs w:val="24"/>
        </w:rPr>
        <w:t>OPIS SPOSOBU PRZYGOTOWANIA OFERT</w:t>
      </w:r>
      <w:r w:rsidR="006C3C6A" w:rsidRPr="00B55D3D">
        <w:rPr>
          <w:rFonts w:ascii="Arial" w:hAnsi="Arial" w:cs="Arial"/>
          <w:sz w:val="24"/>
          <w:szCs w:val="24"/>
        </w:rPr>
        <w:t>Y</w:t>
      </w:r>
    </w:p>
    <w:p w14:paraId="066C0F57" w14:textId="77777777" w:rsidR="001B37C3" w:rsidRPr="00B55D3D" w:rsidRDefault="001B37C3" w:rsidP="00B55D3D">
      <w:pPr>
        <w:pStyle w:val="Tekstpodstawowy2"/>
        <w:spacing w:line="288" w:lineRule="auto"/>
        <w:rPr>
          <w:rFonts w:ascii="Arial" w:hAnsi="Arial" w:cs="Arial"/>
          <w:szCs w:val="24"/>
        </w:rPr>
      </w:pPr>
    </w:p>
    <w:p w14:paraId="7A95346C" w14:textId="59A7BFDF" w:rsidR="001B37C3" w:rsidRPr="00B55D3D" w:rsidRDefault="001B37C3" w:rsidP="00B55D3D">
      <w:pPr>
        <w:pStyle w:val="Tekstpodstawowy2"/>
        <w:numPr>
          <w:ilvl w:val="0"/>
          <w:numId w:val="40"/>
        </w:numPr>
        <w:tabs>
          <w:tab w:val="num" w:pos="426"/>
        </w:tabs>
        <w:spacing w:line="288" w:lineRule="auto"/>
        <w:ind w:left="426" w:hanging="426"/>
        <w:rPr>
          <w:rFonts w:ascii="Arial" w:hAnsi="Arial" w:cs="Arial"/>
          <w:szCs w:val="24"/>
        </w:rPr>
      </w:pPr>
      <w:r w:rsidRPr="00B55D3D">
        <w:rPr>
          <w:rFonts w:ascii="Arial" w:hAnsi="Arial" w:cs="Arial"/>
          <w:szCs w:val="24"/>
        </w:rPr>
        <w:t>Ofertę należy sporządzić na formularzu oferty lub według takiego samego schematu, stanowiącego załącznik nr 1 do SWZ. Ofertę należy złożyć pod rygorem nieważności w formie elektronicznej</w:t>
      </w:r>
      <w:r w:rsidR="008A5926" w:rsidRPr="00B55D3D">
        <w:rPr>
          <w:rFonts w:ascii="Arial" w:hAnsi="Arial" w:cs="Arial"/>
          <w:szCs w:val="24"/>
        </w:rPr>
        <w:t xml:space="preserve"> (w </w:t>
      </w:r>
      <w:r w:rsidR="00A86AC3" w:rsidRPr="00B55D3D">
        <w:rPr>
          <w:rFonts w:ascii="Arial" w:hAnsi="Arial" w:cs="Arial"/>
          <w:szCs w:val="24"/>
        </w:rPr>
        <w:t>postaci elektronicznej opatrzonej kwalifikowanym podpisem elektronicznym)</w:t>
      </w:r>
      <w:r w:rsidRPr="00B55D3D">
        <w:rPr>
          <w:rFonts w:ascii="Arial" w:hAnsi="Arial" w:cs="Arial"/>
          <w:szCs w:val="24"/>
        </w:rPr>
        <w:t xml:space="preserve"> lub w postaci elektronicznej opatrzonej podpisem zaufanym lub podpisem osobistym.</w:t>
      </w:r>
    </w:p>
    <w:p w14:paraId="3539E085" w14:textId="77777777" w:rsidR="004A2BF9" w:rsidRPr="00B55D3D" w:rsidRDefault="004A2BF9" w:rsidP="00B55D3D">
      <w:pPr>
        <w:pStyle w:val="Tekstpodstawowy2"/>
        <w:spacing w:line="288" w:lineRule="auto"/>
        <w:ind w:left="426"/>
        <w:rPr>
          <w:rFonts w:ascii="Arial" w:hAnsi="Arial" w:cs="Arial"/>
          <w:szCs w:val="24"/>
        </w:rPr>
      </w:pPr>
    </w:p>
    <w:p w14:paraId="7E15CC04" w14:textId="143FC990" w:rsidR="001B37C3" w:rsidRPr="00B55D3D" w:rsidRDefault="001B37C3" w:rsidP="00B55D3D">
      <w:pPr>
        <w:pStyle w:val="Tekstpodstawowy2"/>
        <w:numPr>
          <w:ilvl w:val="0"/>
          <w:numId w:val="40"/>
        </w:numPr>
        <w:tabs>
          <w:tab w:val="num" w:pos="426"/>
        </w:tabs>
        <w:spacing w:line="288" w:lineRule="auto"/>
        <w:ind w:left="426" w:hanging="426"/>
        <w:rPr>
          <w:rFonts w:ascii="Arial" w:hAnsi="Arial" w:cs="Arial"/>
          <w:szCs w:val="24"/>
        </w:rPr>
      </w:pPr>
      <w:r w:rsidRPr="00B55D3D">
        <w:rPr>
          <w:rFonts w:ascii="Arial" w:hAnsi="Arial" w:cs="Arial"/>
          <w:szCs w:val="24"/>
        </w:rPr>
        <w:t>Oferta wraz z załącznikami musi być złożona za pośrednictwem Platformy przetargow</w:t>
      </w:r>
      <w:r w:rsidR="00EA0279" w:rsidRPr="00B55D3D">
        <w:rPr>
          <w:rFonts w:ascii="Arial" w:hAnsi="Arial" w:cs="Arial"/>
          <w:szCs w:val="24"/>
        </w:rPr>
        <w:t>ej.</w:t>
      </w:r>
      <w:r w:rsidRPr="00B55D3D">
        <w:rPr>
          <w:rFonts w:ascii="Arial" w:hAnsi="Arial" w:cs="Arial"/>
          <w:szCs w:val="24"/>
        </w:rPr>
        <w:t xml:space="preserve"> Zamawiający zaleca, aby oferta została utworzona w formacie .pdf oraz podpisana wewnętrznym kwalifikowanym podpisem elektronicznym</w:t>
      </w:r>
      <w:r w:rsidR="00800193" w:rsidRPr="00B55D3D">
        <w:rPr>
          <w:rFonts w:ascii="Arial" w:hAnsi="Arial" w:cs="Arial"/>
          <w:szCs w:val="24"/>
        </w:rPr>
        <w:t xml:space="preserve"> – zgodnie z rozdz. XII ust. 2 niniejszej SWZ</w:t>
      </w:r>
      <w:r w:rsidRPr="00B55D3D">
        <w:rPr>
          <w:rFonts w:ascii="Arial" w:hAnsi="Arial" w:cs="Arial"/>
          <w:szCs w:val="24"/>
        </w:rPr>
        <w:t>. W przypadku zastosowania podpisu</w:t>
      </w:r>
      <w:r w:rsidR="00800193" w:rsidRPr="00B55D3D">
        <w:rPr>
          <w:rFonts w:ascii="Arial" w:hAnsi="Arial" w:cs="Arial"/>
          <w:szCs w:val="24"/>
        </w:rPr>
        <w:t xml:space="preserve"> zewnętrznego należy pamiętać o </w:t>
      </w:r>
      <w:r w:rsidRPr="00B55D3D">
        <w:rPr>
          <w:rFonts w:ascii="Arial" w:hAnsi="Arial" w:cs="Arial"/>
          <w:szCs w:val="24"/>
        </w:rPr>
        <w:t>obowiązku dołączenia do pliku stanowiącego ofertę także pliku podpisującego, który generuje się automatycznie podczas złożenia podpisu.</w:t>
      </w:r>
    </w:p>
    <w:p w14:paraId="61A96813" w14:textId="77777777" w:rsidR="00EA0279" w:rsidRPr="00B55D3D" w:rsidRDefault="00EA0279" w:rsidP="00B55D3D">
      <w:pPr>
        <w:pStyle w:val="Tekstpodstawowy2"/>
        <w:spacing w:line="288" w:lineRule="auto"/>
        <w:rPr>
          <w:rFonts w:ascii="Arial" w:hAnsi="Arial" w:cs="Arial"/>
          <w:szCs w:val="24"/>
        </w:rPr>
      </w:pPr>
    </w:p>
    <w:p w14:paraId="3B0A78A5" w14:textId="79CC5F48" w:rsidR="001B37C3" w:rsidRPr="00B55D3D" w:rsidRDefault="0099522C" w:rsidP="00B55D3D">
      <w:pPr>
        <w:pStyle w:val="Tekstpodstawowy2"/>
        <w:numPr>
          <w:ilvl w:val="0"/>
          <w:numId w:val="8"/>
        </w:numPr>
        <w:tabs>
          <w:tab w:val="clear" w:pos="567"/>
          <w:tab w:val="num" w:pos="426"/>
        </w:tabs>
        <w:spacing w:line="288" w:lineRule="auto"/>
        <w:rPr>
          <w:rFonts w:ascii="Arial" w:hAnsi="Arial" w:cs="Arial"/>
          <w:szCs w:val="24"/>
        </w:rPr>
      </w:pPr>
      <w:r w:rsidRPr="00B55D3D">
        <w:rPr>
          <w:rFonts w:ascii="Arial" w:hAnsi="Arial" w:cs="Arial"/>
          <w:szCs w:val="24"/>
        </w:rPr>
        <w:t>Wraz z ofertą</w:t>
      </w:r>
      <w:r w:rsidR="00D37643" w:rsidRPr="00B55D3D">
        <w:rPr>
          <w:rFonts w:ascii="Arial" w:hAnsi="Arial" w:cs="Arial"/>
          <w:szCs w:val="24"/>
        </w:rPr>
        <w:t xml:space="preserve"> (dotyczy oferty składanej w odpowiedzi na ogłoszenie o zamówieniu)</w:t>
      </w:r>
      <w:r w:rsidRPr="00B55D3D">
        <w:rPr>
          <w:rFonts w:ascii="Arial" w:hAnsi="Arial" w:cs="Arial"/>
          <w:szCs w:val="24"/>
        </w:rPr>
        <w:t xml:space="preserve"> należy złożyć</w:t>
      </w:r>
      <w:r w:rsidR="001B37C3" w:rsidRPr="00B55D3D">
        <w:rPr>
          <w:rFonts w:ascii="Arial" w:hAnsi="Arial" w:cs="Arial"/>
          <w:szCs w:val="24"/>
        </w:rPr>
        <w:t>:</w:t>
      </w:r>
    </w:p>
    <w:p w14:paraId="307048F0" w14:textId="77777777" w:rsidR="0007793B" w:rsidRPr="00B55D3D" w:rsidRDefault="0007793B" w:rsidP="00B55D3D">
      <w:pPr>
        <w:pStyle w:val="Tekstpodstawowy2"/>
        <w:spacing w:line="288" w:lineRule="auto"/>
        <w:ind w:left="567"/>
        <w:rPr>
          <w:rFonts w:ascii="Arial" w:hAnsi="Arial" w:cs="Arial"/>
          <w:szCs w:val="24"/>
        </w:rPr>
      </w:pPr>
    </w:p>
    <w:p w14:paraId="50EC10B8" w14:textId="3576F33C" w:rsidR="00235E11" w:rsidRPr="00B55D3D" w:rsidRDefault="00235E11" w:rsidP="00B55D3D">
      <w:pPr>
        <w:numPr>
          <w:ilvl w:val="1"/>
          <w:numId w:val="8"/>
        </w:numPr>
        <w:tabs>
          <w:tab w:val="clear" w:pos="891"/>
          <w:tab w:val="num" w:pos="465"/>
          <w:tab w:val="left" w:pos="993"/>
        </w:tabs>
        <w:spacing w:line="288" w:lineRule="auto"/>
        <w:ind w:left="822" w:hanging="397"/>
        <w:rPr>
          <w:rFonts w:ascii="Arial" w:hAnsi="Arial" w:cs="Arial"/>
          <w:color w:val="000000" w:themeColor="text1"/>
          <w:sz w:val="24"/>
          <w:szCs w:val="24"/>
        </w:rPr>
      </w:pPr>
      <w:r w:rsidRPr="00B55D3D">
        <w:rPr>
          <w:rFonts w:ascii="Arial" w:hAnsi="Arial" w:cs="Arial"/>
          <w:b/>
          <w:sz w:val="24"/>
          <w:szCs w:val="24"/>
        </w:rPr>
        <w:t>Oświadczenie, o którym mowa w art. 125 ust. 1 ustawy,</w:t>
      </w:r>
      <w:r w:rsidRPr="00B55D3D">
        <w:rPr>
          <w:rFonts w:ascii="Arial" w:hAnsi="Arial" w:cs="Arial"/>
          <w:sz w:val="24"/>
          <w:szCs w:val="24"/>
        </w:rPr>
        <w:t xml:space="preserve"> o niepodleganiu wykluczeniu z postępowania oraz spełnianiu warunków udziału w postępowaniu, w zakresie wskazanym w rozdziale XIX SWZ – zgodnie z załącznikiem nr 2</w:t>
      </w:r>
      <w:r w:rsidR="00A64A3D" w:rsidRPr="00B55D3D">
        <w:rPr>
          <w:rFonts w:ascii="Arial" w:hAnsi="Arial" w:cs="Arial"/>
          <w:sz w:val="24"/>
          <w:szCs w:val="24"/>
        </w:rPr>
        <w:t xml:space="preserve"> </w:t>
      </w:r>
      <w:r w:rsidRPr="00B55D3D">
        <w:rPr>
          <w:rFonts w:ascii="Arial" w:hAnsi="Arial" w:cs="Arial"/>
          <w:sz w:val="24"/>
          <w:szCs w:val="24"/>
        </w:rPr>
        <w:t xml:space="preserve"> do SWZ. Oświadczenie stanowi dowód potwierdzający brak podstaw wykluczenia oraz spełniania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sidRPr="00B55D3D">
        <w:rPr>
          <w:rFonts w:ascii="Arial" w:hAnsi="Arial" w:cs="Arial"/>
          <w:bCs/>
          <w:sz w:val="24"/>
          <w:szCs w:val="24"/>
        </w:rPr>
        <w:t>technicznych lub zawodowych podmiotów udostępniających zasob</w:t>
      </w:r>
      <w:r w:rsidRPr="00B55D3D">
        <w:rPr>
          <w:rFonts w:ascii="Arial" w:hAnsi="Arial" w:cs="Arial"/>
          <w:bCs/>
          <w:color w:val="000000" w:themeColor="text1"/>
          <w:sz w:val="24"/>
          <w:szCs w:val="24"/>
        </w:rPr>
        <w:t>y, przedstawia wraz z oświadczeniem, o którym wyżej mowa, także oświadczenie</w:t>
      </w:r>
      <w:r w:rsidRPr="00B55D3D">
        <w:rPr>
          <w:rFonts w:ascii="Arial" w:hAnsi="Arial" w:cs="Arial"/>
          <w:color w:val="000000" w:themeColor="text1"/>
          <w:sz w:val="24"/>
          <w:szCs w:val="24"/>
        </w:rPr>
        <w:t xml:space="preserve"> podmiotu udostępniającego zasoby, potwierdzające brak</w:t>
      </w:r>
      <w:r w:rsidRPr="00B55D3D">
        <w:rPr>
          <w:rFonts w:ascii="Arial" w:hAnsi="Arial" w:cs="Arial"/>
          <w:bCs/>
          <w:color w:val="000000" w:themeColor="text1"/>
          <w:sz w:val="24"/>
          <w:szCs w:val="24"/>
        </w:rPr>
        <w:t xml:space="preserve"> podstaw wykluczenia tego podmiotu oraz odpowiednio spełnianie warunków udziału w postępowaniu w zakresie, w jakim Wykonawca powołuje się na jego zasoby (załącznik nr 3 do SWZ).</w:t>
      </w:r>
    </w:p>
    <w:p w14:paraId="586D677B" w14:textId="11E2931C" w:rsidR="001B37C3" w:rsidRPr="00B55D3D" w:rsidRDefault="001B37C3" w:rsidP="00B55D3D">
      <w:pPr>
        <w:pStyle w:val="Tekstpodstawowy2"/>
        <w:numPr>
          <w:ilvl w:val="1"/>
          <w:numId w:val="8"/>
        </w:numPr>
        <w:tabs>
          <w:tab w:val="clear" w:pos="891"/>
          <w:tab w:val="num" w:pos="465"/>
          <w:tab w:val="left" w:pos="993"/>
        </w:tabs>
        <w:spacing w:line="288" w:lineRule="auto"/>
        <w:ind w:left="879" w:hanging="454"/>
        <w:rPr>
          <w:rFonts w:ascii="Arial" w:hAnsi="Arial" w:cs="Arial"/>
          <w:szCs w:val="24"/>
        </w:rPr>
      </w:pPr>
      <w:r w:rsidRPr="00B55D3D">
        <w:rPr>
          <w:rFonts w:ascii="Arial" w:hAnsi="Arial" w:cs="Arial"/>
          <w:b/>
          <w:szCs w:val="24"/>
        </w:rPr>
        <w:t xml:space="preserve">Oświadczenie, że Wykonawca zapoznał się z warunkami zamówienia i z </w:t>
      </w:r>
      <w:r w:rsidR="00EA0279" w:rsidRPr="00B55D3D">
        <w:rPr>
          <w:rFonts w:ascii="Arial" w:hAnsi="Arial" w:cs="Arial"/>
          <w:b/>
          <w:szCs w:val="24"/>
        </w:rPr>
        <w:t>projektowanymi postanowieniami</w:t>
      </w:r>
      <w:r w:rsidRPr="00B55D3D">
        <w:rPr>
          <w:rFonts w:ascii="Arial" w:hAnsi="Arial" w:cs="Arial"/>
          <w:b/>
          <w:szCs w:val="24"/>
        </w:rPr>
        <w:t xml:space="preserve"> umowy</w:t>
      </w:r>
      <w:r w:rsidR="00EA0279" w:rsidRPr="00B55D3D">
        <w:rPr>
          <w:rFonts w:ascii="Arial" w:hAnsi="Arial" w:cs="Arial"/>
          <w:b/>
          <w:szCs w:val="24"/>
        </w:rPr>
        <w:t xml:space="preserve"> </w:t>
      </w:r>
      <w:r w:rsidR="00EA0279" w:rsidRPr="00B55D3D">
        <w:rPr>
          <w:rFonts w:ascii="Arial" w:hAnsi="Arial" w:cs="Arial"/>
          <w:szCs w:val="24"/>
        </w:rPr>
        <w:t>w sprawie zamówienia, które zostaną wprowadzone do umowy w sprawie zamówienia</w:t>
      </w:r>
      <w:r w:rsidRPr="00B55D3D">
        <w:rPr>
          <w:rFonts w:ascii="Arial" w:hAnsi="Arial" w:cs="Arial"/>
          <w:szCs w:val="24"/>
        </w:rPr>
        <w:t xml:space="preserve"> oraz, że przyjmuje ich treść bez żadnych zastrzeżeń </w:t>
      </w:r>
      <w:r w:rsidR="00EA0279" w:rsidRPr="00B55D3D">
        <w:rPr>
          <w:rFonts w:ascii="Arial" w:hAnsi="Arial" w:cs="Arial"/>
          <w:szCs w:val="24"/>
        </w:rPr>
        <w:t>–</w:t>
      </w:r>
      <w:r w:rsidRPr="00B55D3D">
        <w:rPr>
          <w:rFonts w:ascii="Arial" w:hAnsi="Arial" w:cs="Arial"/>
          <w:szCs w:val="24"/>
        </w:rPr>
        <w:t xml:space="preserve"> </w:t>
      </w:r>
      <w:r w:rsidR="00EA0279" w:rsidRPr="00B55D3D">
        <w:rPr>
          <w:rFonts w:ascii="Arial" w:hAnsi="Arial" w:cs="Arial"/>
          <w:szCs w:val="24"/>
        </w:rPr>
        <w:t xml:space="preserve">zgodnie z treścią zawartą w formularzu </w:t>
      </w:r>
      <w:r w:rsidR="00EA0279" w:rsidRPr="00B55D3D">
        <w:rPr>
          <w:rFonts w:ascii="Arial" w:hAnsi="Arial" w:cs="Arial"/>
          <w:szCs w:val="24"/>
        </w:rPr>
        <w:lastRenderedPageBreak/>
        <w:t>oferty, stanowiącym załąc</w:t>
      </w:r>
      <w:r w:rsidR="004A2BF9" w:rsidRPr="00B55D3D">
        <w:rPr>
          <w:rFonts w:ascii="Arial" w:hAnsi="Arial" w:cs="Arial"/>
          <w:szCs w:val="24"/>
        </w:rPr>
        <w:t>znik</w:t>
      </w:r>
      <w:r w:rsidR="00EA0279" w:rsidRPr="00B55D3D">
        <w:rPr>
          <w:rFonts w:ascii="Arial" w:hAnsi="Arial" w:cs="Arial"/>
          <w:szCs w:val="24"/>
        </w:rPr>
        <w:t xml:space="preserve"> nr 1</w:t>
      </w:r>
      <w:r w:rsidR="004A2BF9" w:rsidRPr="00B55D3D">
        <w:rPr>
          <w:rFonts w:ascii="Arial" w:hAnsi="Arial" w:cs="Arial"/>
          <w:szCs w:val="24"/>
        </w:rPr>
        <w:t xml:space="preserve"> </w:t>
      </w:r>
      <w:r w:rsidR="00EA0279" w:rsidRPr="00B55D3D">
        <w:rPr>
          <w:rFonts w:ascii="Arial" w:hAnsi="Arial" w:cs="Arial"/>
          <w:szCs w:val="24"/>
        </w:rPr>
        <w:t>do S</w:t>
      </w:r>
      <w:r w:rsidRPr="00B55D3D">
        <w:rPr>
          <w:rFonts w:ascii="Arial" w:hAnsi="Arial" w:cs="Arial"/>
          <w:szCs w:val="24"/>
        </w:rPr>
        <w:t>WZ.</w:t>
      </w:r>
      <w:r w:rsidR="00897F93" w:rsidRPr="00B55D3D">
        <w:rPr>
          <w:rFonts w:ascii="Arial" w:hAnsi="Arial" w:cs="Arial"/>
          <w:szCs w:val="24"/>
        </w:rPr>
        <w:t xml:space="preserve"> Oświadczenie składa się, pod rygorem nieważności, w formie elektronicznej</w:t>
      </w:r>
      <w:r w:rsidR="0099522C" w:rsidRPr="00B55D3D">
        <w:rPr>
          <w:rFonts w:ascii="Arial" w:hAnsi="Arial" w:cs="Arial"/>
          <w:szCs w:val="24"/>
        </w:rPr>
        <w:t xml:space="preserve"> (w postaci elektronicznej opatrzonej kwalifikowanym podpisem elektronicznym)</w:t>
      </w:r>
      <w:r w:rsidR="00897F93" w:rsidRPr="00B55D3D">
        <w:rPr>
          <w:rFonts w:ascii="Arial" w:hAnsi="Arial" w:cs="Arial"/>
          <w:szCs w:val="24"/>
        </w:rPr>
        <w:t xml:space="preserve"> lub w postaci elektronicznej opatrzonej podpisem zaufanym lub podpisem osobistym</w:t>
      </w:r>
      <w:r w:rsidR="00D51F42" w:rsidRPr="00B55D3D">
        <w:rPr>
          <w:rFonts w:ascii="Arial" w:hAnsi="Arial" w:cs="Arial"/>
          <w:szCs w:val="24"/>
        </w:rPr>
        <w:t>.</w:t>
      </w:r>
    </w:p>
    <w:p w14:paraId="74CB5185" w14:textId="6DDFEAB1" w:rsidR="006C42DD" w:rsidRPr="00B55D3D" w:rsidRDefault="001B37C3" w:rsidP="00B55D3D">
      <w:pPr>
        <w:pStyle w:val="Tekstpodstawowy2"/>
        <w:numPr>
          <w:ilvl w:val="1"/>
          <w:numId w:val="8"/>
        </w:numPr>
        <w:tabs>
          <w:tab w:val="clear" w:pos="891"/>
        </w:tabs>
        <w:spacing w:line="288" w:lineRule="auto"/>
        <w:ind w:left="851" w:right="28"/>
        <w:rPr>
          <w:rFonts w:ascii="Arial" w:hAnsi="Arial" w:cs="Arial"/>
          <w:b/>
          <w:szCs w:val="24"/>
        </w:rPr>
      </w:pPr>
      <w:r w:rsidRPr="00B55D3D">
        <w:rPr>
          <w:rFonts w:ascii="Arial" w:hAnsi="Arial" w:cs="Arial"/>
          <w:b/>
          <w:szCs w:val="24"/>
        </w:rPr>
        <w:t>Pełnomocnictwo ustanowione do reprezentowania Wykonawcy/ów ubiegającego/</w:t>
      </w:r>
      <w:proofErr w:type="spellStart"/>
      <w:r w:rsidRPr="00B55D3D">
        <w:rPr>
          <w:rFonts w:ascii="Arial" w:hAnsi="Arial" w:cs="Arial"/>
          <w:b/>
          <w:szCs w:val="24"/>
        </w:rPr>
        <w:t>cych</w:t>
      </w:r>
      <w:proofErr w:type="spellEnd"/>
      <w:r w:rsidRPr="00B55D3D">
        <w:rPr>
          <w:rFonts w:ascii="Arial" w:hAnsi="Arial" w:cs="Arial"/>
          <w:b/>
          <w:szCs w:val="24"/>
        </w:rPr>
        <w:t xml:space="preserve"> się o udzielenie zamówienia publicznego.</w:t>
      </w:r>
    </w:p>
    <w:p w14:paraId="2A04607A" w14:textId="3F242246" w:rsidR="001B37C3" w:rsidRPr="00B55D3D" w:rsidRDefault="001B37C3" w:rsidP="00B55D3D">
      <w:pPr>
        <w:pStyle w:val="Tekstpodstawowy2"/>
        <w:spacing w:line="288" w:lineRule="auto"/>
        <w:ind w:left="851" w:right="28"/>
        <w:rPr>
          <w:rFonts w:ascii="Arial" w:hAnsi="Arial" w:cs="Arial"/>
          <w:bCs/>
          <w:szCs w:val="24"/>
        </w:rPr>
      </w:pPr>
      <w:r w:rsidRPr="00B55D3D">
        <w:rPr>
          <w:rFonts w:ascii="Arial" w:hAnsi="Arial" w:cs="Arial"/>
          <w:bCs/>
          <w:szCs w:val="24"/>
        </w:rPr>
        <w:t xml:space="preserve">Pełnomocnictwo </w:t>
      </w:r>
      <w:r w:rsidR="00F27035" w:rsidRPr="00B55D3D">
        <w:rPr>
          <w:rFonts w:ascii="Arial" w:hAnsi="Arial" w:cs="Arial"/>
          <w:bCs/>
          <w:szCs w:val="24"/>
        </w:rPr>
        <w:t>przekazuje się</w:t>
      </w:r>
      <w:r w:rsidRPr="00B55D3D">
        <w:rPr>
          <w:rFonts w:ascii="Arial" w:hAnsi="Arial" w:cs="Arial"/>
          <w:bCs/>
          <w:szCs w:val="24"/>
        </w:rPr>
        <w:t xml:space="preserve"> w </w:t>
      </w:r>
      <w:r w:rsidR="0099522C" w:rsidRPr="00B55D3D">
        <w:rPr>
          <w:rFonts w:ascii="Arial" w:hAnsi="Arial" w:cs="Arial"/>
          <w:bCs/>
          <w:szCs w:val="24"/>
        </w:rPr>
        <w:t xml:space="preserve">postaci elektronicznej </w:t>
      </w:r>
      <w:r w:rsidR="00F27035" w:rsidRPr="00B55D3D">
        <w:rPr>
          <w:rFonts w:ascii="Arial" w:hAnsi="Arial" w:cs="Arial"/>
          <w:bCs/>
          <w:szCs w:val="24"/>
        </w:rPr>
        <w:t xml:space="preserve">i opatruje kwalifikowanym podpisem elektronicznym, podpisem zaufanym lub podpisem osobistym. W przypadku, gdy pełnomocnictwo zostało wystawione w postaci papierowej i opatrzone własnoręcznym podpisem, przekazuje się </w:t>
      </w:r>
      <w:r w:rsidR="0099522C" w:rsidRPr="00B55D3D">
        <w:rPr>
          <w:rFonts w:ascii="Arial" w:hAnsi="Arial" w:cs="Arial"/>
          <w:bCs/>
          <w:szCs w:val="24"/>
        </w:rPr>
        <w:t>cyfrowe odwzorowani</w:t>
      </w:r>
      <w:r w:rsidR="00376D87" w:rsidRPr="00B55D3D">
        <w:rPr>
          <w:rFonts w:ascii="Arial" w:hAnsi="Arial" w:cs="Arial"/>
          <w:bCs/>
          <w:szCs w:val="24"/>
        </w:rPr>
        <w:t>e</w:t>
      </w:r>
      <w:r w:rsidR="0099522C" w:rsidRPr="00B55D3D">
        <w:rPr>
          <w:rFonts w:ascii="Arial" w:hAnsi="Arial" w:cs="Arial"/>
          <w:bCs/>
          <w:szCs w:val="24"/>
        </w:rPr>
        <w:t xml:space="preserve"> tego dokumentu, opatrzone</w:t>
      </w:r>
      <w:r w:rsidR="00376D87" w:rsidRPr="00B55D3D">
        <w:rPr>
          <w:rFonts w:ascii="Arial" w:hAnsi="Arial" w:cs="Arial"/>
          <w:bCs/>
          <w:szCs w:val="24"/>
        </w:rPr>
        <w:t xml:space="preserve"> kwalifikowanym podpisem elektronicznym, podpisem zaufanym lub podpisem osobistym, poświadczającym zgodność cyfrowego odwzorowania z dokumentem w postaci papierowej.</w:t>
      </w:r>
      <w:r w:rsidR="0099522C" w:rsidRPr="00B55D3D">
        <w:rPr>
          <w:rFonts w:ascii="Arial" w:hAnsi="Arial" w:cs="Arial"/>
          <w:bCs/>
          <w:szCs w:val="24"/>
        </w:rPr>
        <w:t xml:space="preserve"> </w:t>
      </w:r>
      <w:r w:rsidR="003F3D7B" w:rsidRPr="00B55D3D">
        <w:rPr>
          <w:rFonts w:ascii="Arial" w:hAnsi="Arial" w:cs="Arial"/>
          <w:bCs/>
          <w:szCs w:val="24"/>
        </w:rPr>
        <w:t>Poświadczenia zgodności cyfrowego odwzorowania z pełnomocnictwem w postaci papierowej, może dokonać mocodawca lub notariusz.</w:t>
      </w:r>
    </w:p>
    <w:p w14:paraId="50DD1670" w14:textId="5EACA982" w:rsidR="00E852A6" w:rsidRPr="00B55D3D" w:rsidRDefault="00E852A6" w:rsidP="00B55D3D">
      <w:pPr>
        <w:pStyle w:val="Tekstpodstawowy2"/>
        <w:numPr>
          <w:ilvl w:val="1"/>
          <w:numId w:val="8"/>
        </w:numPr>
        <w:spacing w:line="288" w:lineRule="auto"/>
        <w:ind w:right="28"/>
        <w:rPr>
          <w:rFonts w:ascii="Arial" w:hAnsi="Arial" w:cs="Arial"/>
          <w:szCs w:val="24"/>
        </w:rPr>
      </w:pPr>
      <w:r w:rsidRPr="00B55D3D">
        <w:rPr>
          <w:rFonts w:ascii="Arial" w:hAnsi="Arial" w:cs="Arial"/>
          <w:b/>
          <w:bCs/>
          <w:szCs w:val="24"/>
        </w:rPr>
        <w:t>Oświadczenie, o którym mowa w art. 117 ust. 4 ustawy</w:t>
      </w:r>
      <w:r w:rsidRPr="00B55D3D">
        <w:rPr>
          <w:rFonts w:ascii="Arial" w:hAnsi="Arial" w:cs="Arial"/>
          <w:bCs/>
          <w:szCs w:val="24"/>
        </w:rPr>
        <w:t xml:space="preserve"> („(…) z którego wynika, które roboty budowlane, dostawy lub usługi wykonają poszczególni wykonawcy.”) – o ile dotyczy (odnosi się do Wykonawców wspólnie ubiegających się o udzielen</w:t>
      </w:r>
      <w:r w:rsidR="002C6F4F" w:rsidRPr="00B55D3D">
        <w:rPr>
          <w:rFonts w:ascii="Arial" w:hAnsi="Arial" w:cs="Arial"/>
          <w:bCs/>
          <w:szCs w:val="24"/>
        </w:rPr>
        <w:t>ie zamówienia). Oświadczenie to </w:t>
      </w:r>
      <w:r w:rsidRPr="00B55D3D">
        <w:rPr>
          <w:rFonts w:ascii="Arial" w:hAnsi="Arial" w:cs="Arial"/>
          <w:bCs/>
          <w:szCs w:val="24"/>
        </w:rPr>
        <w:t>podpisuje się kwalifikowanym podpisem elektronicznym, podpisem zaufanym lub podpisem osobistym.</w:t>
      </w:r>
    </w:p>
    <w:p w14:paraId="4CB2B5A8" w14:textId="77777777" w:rsidR="00E852A6" w:rsidRPr="00B55D3D" w:rsidRDefault="00E852A6" w:rsidP="00B55D3D">
      <w:pPr>
        <w:pStyle w:val="Tekstpodstawowy2"/>
        <w:numPr>
          <w:ilvl w:val="1"/>
          <w:numId w:val="8"/>
        </w:numPr>
        <w:tabs>
          <w:tab w:val="clear" w:pos="891"/>
        </w:tabs>
        <w:spacing w:line="288" w:lineRule="auto"/>
        <w:ind w:left="851" w:right="28"/>
        <w:rPr>
          <w:rFonts w:ascii="Arial" w:hAnsi="Arial" w:cs="Arial"/>
          <w:szCs w:val="24"/>
        </w:rPr>
      </w:pPr>
      <w:r w:rsidRPr="00B55D3D">
        <w:rPr>
          <w:rFonts w:ascii="Arial" w:hAnsi="Arial" w:cs="Arial"/>
          <w:b/>
          <w:szCs w:val="24"/>
        </w:rPr>
        <w:t>Zobowiązanie podmiotu udostępniającego Wykonawcy zasoby</w:t>
      </w:r>
      <w:r w:rsidRPr="00B55D3D">
        <w:rPr>
          <w:rFonts w:ascii="Arial" w:hAnsi="Arial" w:cs="Arial"/>
          <w:szCs w:val="24"/>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14:paraId="7EEFC83E" w14:textId="29497B63" w:rsidR="00E852A6" w:rsidRPr="00B55D3D" w:rsidRDefault="00E852A6" w:rsidP="00B55D3D">
      <w:pPr>
        <w:pStyle w:val="Tekstpodstawowy2"/>
        <w:spacing w:line="288" w:lineRule="auto"/>
        <w:ind w:left="851" w:right="28"/>
        <w:rPr>
          <w:rFonts w:ascii="Arial" w:hAnsi="Arial" w:cs="Arial"/>
          <w:bCs/>
          <w:szCs w:val="24"/>
        </w:rPr>
      </w:pPr>
      <w:r w:rsidRPr="00B55D3D">
        <w:rPr>
          <w:rFonts w:ascii="Arial" w:hAnsi="Arial" w:cs="Arial"/>
          <w:szCs w:val="24"/>
        </w:rPr>
        <w:t xml:space="preserve">Zobowiązanie lub inny podmiotowy środek dowodowy w opisywanym zakresie, przekazuje się w postaci elektronicznej, </w:t>
      </w:r>
      <w:r w:rsidRPr="00B55D3D">
        <w:rPr>
          <w:rFonts w:ascii="Arial" w:hAnsi="Arial" w:cs="Arial"/>
          <w:bCs/>
          <w:szCs w:val="24"/>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FD6272">
        <w:rPr>
          <w:rFonts w:ascii="Arial" w:hAnsi="Arial" w:cs="Arial"/>
          <w:bCs/>
          <w:szCs w:val="24"/>
        </w:rPr>
        <w:t xml:space="preserve"> (jeżeli dotyczy)</w:t>
      </w:r>
      <w:r w:rsidRPr="00B55D3D">
        <w:rPr>
          <w:rFonts w:ascii="Arial" w:hAnsi="Arial" w:cs="Arial"/>
          <w:bCs/>
          <w:szCs w:val="24"/>
        </w:rPr>
        <w:t xml:space="preserve">. </w:t>
      </w:r>
    </w:p>
    <w:p w14:paraId="7502B844" w14:textId="054EC629" w:rsidR="00161635" w:rsidRPr="00B55D3D" w:rsidRDefault="00161635" w:rsidP="00B55D3D">
      <w:pPr>
        <w:pStyle w:val="Akapitzlist"/>
        <w:numPr>
          <w:ilvl w:val="1"/>
          <w:numId w:val="40"/>
        </w:numPr>
        <w:spacing w:line="288" w:lineRule="auto"/>
        <w:rPr>
          <w:rFonts w:ascii="Arial" w:hAnsi="Arial" w:cs="Arial"/>
          <w:sz w:val="24"/>
          <w:szCs w:val="24"/>
        </w:rPr>
      </w:pPr>
      <w:r w:rsidRPr="00B55D3D">
        <w:rPr>
          <w:rFonts w:ascii="Arial" w:hAnsi="Arial" w:cs="Arial"/>
          <w:b/>
          <w:sz w:val="24"/>
          <w:szCs w:val="24"/>
        </w:rPr>
        <w:t>Przedmiotowe środki dowodowe</w:t>
      </w:r>
      <w:r w:rsidRPr="00B55D3D">
        <w:rPr>
          <w:rFonts w:ascii="Arial" w:hAnsi="Arial" w:cs="Arial"/>
          <w:sz w:val="24"/>
          <w:szCs w:val="24"/>
        </w:rPr>
        <w:t xml:space="preserve"> (jeżeli dotyczy) – zgodnie z zapisami ust. 3 Rozdziału III niniejszej SWZ. </w:t>
      </w:r>
    </w:p>
    <w:p w14:paraId="3FD98D0A" w14:textId="7D963DA2" w:rsidR="001B37C3" w:rsidRPr="00B55D3D" w:rsidRDefault="001B37C3" w:rsidP="00B55D3D">
      <w:pPr>
        <w:pStyle w:val="Akapitzlist"/>
        <w:numPr>
          <w:ilvl w:val="1"/>
          <w:numId w:val="8"/>
        </w:numPr>
        <w:spacing w:line="288" w:lineRule="auto"/>
        <w:rPr>
          <w:rFonts w:ascii="Arial" w:hAnsi="Arial" w:cs="Arial"/>
          <w:sz w:val="24"/>
          <w:szCs w:val="24"/>
        </w:rPr>
      </w:pPr>
      <w:r w:rsidRPr="00B55D3D">
        <w:rPr>
          <w:rFonts w:ascii="Arial" w:hAnsi="Arial" w:cs="Arial"/>
          <w:sz w:val="24"/>
          <w:szCs w:val="24"/>
        </w:rPr>
        <w:t xml:space="preserve">Spis wszystkich załączonych dokumentów </w:t>
      </w:r>
      <w:r w:rsidRPr="00B55D3D">
        <w:rPr>
          <w:rFonts w:ascii="Arial" w:hAnsi="Arial" w:cs="Arial"/>
          <w:bCs/>
          <w:sz w:val="24"/>
          <w:szCs w:val="24"/>
        </w:rPr>
        <w:t>(spis treści)</w:t>
      </w:r>
      <w:r w:rsidRPr="00B55D3D">
        <w:rPr>
          <w:rFonts w:ascii="Arial" w:hAnsi="Arial" w:cs="Arial"/>
          <w:sz w:val="24"/>
          <w:szCs w:val="24"/>
        </w:rPr>
        <w:t xml:space="preserve"> – zalecane, niewymagane.</w:t>
      </w:r>
    </w:p>
    <w:p w14:paraId="07C7589B" w14:textId="77777777" w:rsidR="00A64A3D" w:rsidRPr="00B55D3D" w:rsidRDefault="00A64A3D" w:rsidP="00B55D3D">
      <w:pPr>
        <w:pStyle w:val="Akapitzlist"/>
        <w:spacing w:line="288" w:lineRule="auto"/>
        <w:ind w:left="891"/>
        <w:rPr>
          <w:rFonts w:ascii="Arial" w:hAnsi="Arial" w:cs="Arial"/>
          <w:sz w:val="24"/>
          <w:szCs w:val="24"/>
        </w:rPr>
      </w:pPr>
    </w:p>
    <w:p w14:paraId="0182887F" w14:textId="555BF241" w:rsidR="001B37C3" w:rsidRPr="00B55D3D" w:rsidRDefault="001B37C3" w:rsidP="00B55D3D">
      <w:pPr>
        <w:pStyle w:val="Akapitzlist"/>
        <w:numPr>
          <w:ilvl w:val="0"/>
          <w:numId w:val="43"/>
        </w:numPr>
        <w:tabs>
          <w:tab w:val="left" w:pos="851"/>
        </w:tabs>
        <w:spacing w:line="288" w:lineRule="auto"/>
        <w:rPr>
          <w:rFonts w:ascii="Arial" w:hAnsi="Arial" w:cs="Arial"/>
          <w:sz w:val="24"/>
          <w:szCs w:val="24"/>
        </w:rPr>
      </w:pPr>
      <w:r w:rsidRPr="00B55D3D">
        <w:rPr>
          <w:rFonts w:ascii="Arial" w:hAnsi="Arial" w:cs="Arial"/>
          <w:sz w:val="24"/>
          <w:szCs w:val="24"/>
        </w:rPr>
        <w:lastRenderedPageBreak/>
        <w:t>Każdy Wykonawca może złożyć tylko jedną ofertę.</w:t>
      </w:r>
      <w:r w:rsidR="00003CBE" w:rsidRPr="00B55D3D">
        <w:rPr>
          <w:rFonts w:ascii="Arial" w:hAnsi="Arial" w:cs="Arial"/>
          <w:sz w:val="24"/>
          <w:szCs w:val="24"/>
        </w:rPr>
        <w:t xml:space="preserve"> </w:t>
      </w:r>
      <w:r w:rsidRPr="00B55D3D">
        <w:rPr>
          <w:rFonts w:ascii="Arial" w:hAnsi="Arial" w:cs="Arial"/>
          <w:sz w:val="24"/>
          <w:szCs w:val="24"/>
        </w:rPr>
        <w:t>Ofertę należy spo</w:t>
      </w:r>
      <w:r w:rsidR="00003CBE" w:rsidRPr="00B55D3D">
        <w:rPr>
          <w:rFonts w:ascii="Arial" w:hAnsi="Arial" w:cs="Arial"/>
          <w:sz w:val="24"/>
          <w:szCs w:val="24"/>
        </w:rPr>
        <w:t>rządzić zgodnie z </w:t>
      </w:r>
      <w:r w:rsidR="00DF387B" w:rsidRPr="00B55D3D">
        <w:rPr>
          <w:rFonts w:ascii="Arial" w:hAnsi="Arial" w:cs="Arial"/>
          <w:sz w:val="24"/>
          <w:szCs w:val="24"/>
        </w:rPr>
        <w:t>wymaganiami S</w:t>
      </w:r>
      <w:r w:rsidRPr="00B55D3D">
        <w:rPr>
          <w:rFonts w:ascii="Arial" w:hAnsi="Arial" w:cs="Arial"/>
          <w:sz w:val="24"/>
          <w:szCs w:val="24"/>
        </w:rPr>
        <w:t>WZ.</w:t>
      </w:r>
    </w:p>
    <w:p w14:paraId="43699B14" w14:textId="77777777" w:rsidR="00A64A3D" w:rsidRPr="00B55D3D" w:rsidRDefault="00A64A3D" w:rsidP="00B55D3D">
      <w:pPr>
        <w:tabs>
          <w:tab w:val="left" w:pos="851"/>
        </w:tabs>
        <w:spacing w:line="288" w:lineRule="auto"/>
        <w:rPr>
          <w:rFonts w:ascii="Arial" w:hAnsi="Arial" w:cs="Arial"/>
          <w:sz w:val="24"/>
          <w:szCs w:val="24"/>
        </w:rPr>
      </w:pPr>
    </w:p>
    <w:p w14:paraId="31634EEF" w14:textId="1936A360" w:rsidR="001B37C3" w:rsidRPr="00B55D3D" w:rsidRDefault="001B37C3" w:rsidP="00B55D3D">
      <w:pPr>
        <w:numPr>
          <w:ilvl w:val="0"/>
          <w:numId w:val="1"/>
        </w:numPr>
        <w:tabs>
          <w:tab w:val="clear" w:pos="567"/>
          <w:tab w:val="num" w:pos="426"/>
        </w:tabs>
        <w:spacing w:line="288" w:lineRule="auto"/>
        <w:ind w:left="426" w:hanging="426"/>
        <w:rPr>
          <w:rFonts w:ascii="Arial" w:hAnsi="Arial" w:cs="Arial"/>
          <w:sz w:val="24"/>
          <w:szCs w:val="24"/>
        </w:rPr>
      </w:pPr>
      <w:r w:rsidRPr="00B55D3D">
        <w:rPr>
          <w:rFonts w:ascii="Arial" w:hAnsi="Arial" w:cs="Arial"/>
          <w:sz w:val="24"/>
          <w:szCs w:val="24"/>
        </w:rPr>
        <w:t>Oferta musi być sporządzona pod rygorem nieważności w formie elektronicznej</w:t>
      </w:r>
      <w:r w:rsidR="00376729" w:rsidRPr="00B55D3D">
        <w:rPr>
          <w:rFonts w:ascii="Arial" w:hAnsi="Arial" w:cs="Arial"/>
          <w:sz w:val="24"/>
          <w:szCs w:val="24"/>
        </w:rPr>
        <w:t xml:space="preserve"> (w postaci elektronicznej opatrzonej kwalifikowanym podpisem elektronicznym)</w:t>
      </w:r>
      <w:r w:rsidR="00DF387B" w:rsidRPr="00B55D3D">
        <w:rPr>
          <w:rFonts w:ascii="Arial" w:hAnsi="Arial" w:cs="Arial"/>
          <w:sz w:val="24"/>
          <w:szCs w:val="24"/>
        </w:rPr>
        <w:t xml:space="preserve"> albo w postaci elektronicznej opatrzonej podpisem zaufanym lub podpisem osobistym</w:t>
      </w:r>
      <w:r w:rsidRPr="00B55D3D">
        <w:rPr>
          <w:rFonts w:ascii="Arial" w:hAnsi="Arial" w:cs="Arial"/>
          <w:sz w:val="24"/>
          <w:szCs w:val="24"/>
        </w:rPr>
        <w:t>, w języku polskim.</w:t>
      </w:r>
    </w:p>
    <w:p w14:paraId="602658E3" w14:textId="77777777" w:rsidR="00267C57" w:rsidRPr="00B55D3D" w:rsidRDefault="00267C57" w:rsidP="00B55D3D">
      <w:pPr>
        <w:spacing w:line="288" w:lineRule="auto"/>
        <w:ind w:left="426"/>
        <w:rPr>
          <w:rFonts w:ascii="Arial" w:hAnsi="Arial" w:cs="Arial"/>
          <w:sz w:val="24"/>
          <w:szCs w:val="24"/>
        </w:rPr>
      </w:pPr>
    </w:p>
    <w:p w14:paraId="069A9A42" w14:textId="541871A6" w:rsidR="00267C57" w:rsidRPr="00B55D3D" w:rsidRDefault="00A72638" w:rsidP="00B55D3D">
      <w:pPr>
        <w:pStyle w:val="Akapitzlist"/>
        <w:numPr>
          <w:ilvl w:val="1"/>
          <w:numId w:val="71"/>
        </w:numPr>
        <w:tabs>
          <w:tab w:val="left" w:pos="993"/>
        </w:tabs>
        <w:spacing w:line="288" w:lineRule="auto"/>
        <w:ind w:left="890" w:hanging="465"/>
        <w:rPr>
          <w:rFonts w:ascii="Arial" w:hAnsi="Arial" w:cs="Arial"/>
          <w:sz w:val="24"/>
          <w:szCs w:val="24"/>
        </w:rPr>
      </w:pPr>
      <w:r w:rsidRPr="00B55D3D">
        <w:rPr>
          <w:rFonts w:ascii="Arial" w:hAnsi="Arial" w:cs="Arial"/>
          <w:sz w:val="24"/>
          <w:szCs w:val="24"/>
        </w:rPr>
        <w:t>Podmiotowe środki dowodowe, przedmiotowe środki dowodowe oraz inne dokumenty lub oświadczenia, sporządzone w języku obcym przekazuje się wraz z tłumaczeniem na język polski</w:t>
      </w:r>
      <w:r w:rsidR="001B37C3" w:rsidRPr="00B55D3D">
        <w:rPr>
          <w:rFonts w:ascii="Arial" w:hAnsi="Arial" w:cs="Arial"/>
          <w:sz w:val="24"/>
          <w:szCs w:val="24"/>
        </w:rPr>
        <w:t>.</w:t>
      </w:r>
    </w:p>
    <w:p w14:paraId="721F7221" w14:textId="6466500E" w:rsidR="001B37C3" w:rsidRPr="00B55D3D" w:rsidRDefault="001B37C3" w:rsidP="00B55D3D">
      <w:pPr>
        <w:numPr>
          <w:ilvl w:val="1"/>
          <w:numId w:val="71"/>
        </w:numPr>
        <w:tabs>
          <w:tab w:val="left" w:pos="851"/>
        </w:tabs>
        <w:spacing w:line="288" w:lineRule="auto"/>
        <w:ind w:left="540" w:hanging="114"/>
        <w:rPr>
          <w:rFonts w:ascii="Arial" w:hAnsi="Arial" w:cs="Arial"/>
          <w:sz w:val="24"/>
          <w:szCs w:val="24"/>
        </w:rPr>
      </w:pPr>
      <w:r w:rsidRPr="00B55D3D">
        <w:rPr>
          <w:rFonts w:ascii="Arial" w:hAnsi="Arial" w:cs="Arial"/>
          <w:sz w:val="24"/>
          <w:szCs w:val="24"/>
        </w:rPr>
        <w:t>Oferta musi być podpisana przez osobę/y upoważnioną/e do reprezentowania Wykonawcy.</w:t>
      </w:r>
    </w:p>
    <w:p w14:paraId="76604396" w14:textId="7DDB2813" w:rsidR="001B37C3" w:rsidRPr="00B55D3D" w:rsidRDefault="001B37C3" w:rsidP="00B55D3D">
      <w:pPr>
        <w:numPr>
          <w:ilvl w:val="1"/>
          <w:numId w:val="71"/>
        </w:numPr>
        <w:tabs>
          <w:tab w:val="left" w:pos="993"/>
        </w:tabs>
        <w:spacing w:line="288" w:lineRule="auto"/>
        <w:ind w:left="822" w:hanging="397"/>
        <w:rPr>
          <w:rFonts w:ascii="Arial" w:hAnsi="Arial" w:cs="Arial"/>
          <w:sz w:val="24"/>
          <w:szCs w:val="24"/>
        </w:rPr>
      </w:pPr>
      <w:r w:rsidRPr="00B55D3D">
        <w:rPr>
          <w:rFonts w:ascii="Arial" w:hAnsi="Arial" w:cs="Arial"/>
          <w:sz w:val="24"/>
          <w:szCs w:val="24"/>
        </w:rPr>
        <w:t>Upoważnienie (pełnomocnictwo) do podpisania oferty, do poświadczania dokumentów za zgodność z oryginałem należy dołączyć do oferty</w:t>
      </w:r>
      <w:r w:rsidR="00A72638" w:rsidRPr="00B55D3D">
        <w:rPr>
          <w:rFonts w:ascii="Arial" w:hAnsi="Arial" w:cs="Arial"/>
          <w:sz w:val="24"/>
          <w:szCs w:val="24"/>
        </w:rPr>
        <w:t xml:space="preserve"> zgodnie z ust. 3.3. niniejszego rozdziału SWZ</w:t>
      </w:r>
      <w:r w:rsidRPr="00B55D3D">
        <w:rPr>
          <w:rFonts w:ascii="Arial" w:hAnsi="Arial" w:cs="Arial"/>
          <w:sz w:val="24"/>
          <w:szCs w:val="24"/>
        </w:rPr>
        <w:t>, o ile nie wynika ono z dokumentów rejestrowych Wykonawcy</w:t>
      </w:r>
      <w:r w:rsidR="00A72638" w:rsidRPr="00B55D3D">
        <w:rPr>
          <w:rFonts w:ascii="Arial" w:hAnsi="Arial" w:cs="Arial"/>
          <w:sz w:val="24"/>
          <w:szCs w:val="24"/>
        </w:rPr>
        <w:t>, jeżeli Zamawiający może je uzyskać za pomocą bezpłatnych i ogólnodostępnych baz danych.</w:t>
      </w:r>
    </w:p>
    <w:p w14:paraId="37D1326A" w14:textId="754EDDDC" w:rsidR="001B37C3" w:rsidRPr="00B55D3D" w:rsidRDefault="001B37C3" w:rsidP="00B55D3D">
      <w:pPr>
        <w:numPr>
          <w:ilvl w:val="1"/>
          <w:numId w:val="71"/>
        </w:numPr>
        <w:tabs>
          <w:tab w:val="left" w:pos="993"/>
        </w:tabs>
        <w:spacing w:line="288" w:lineRule="auto"/>
        <w:ind w:left="822" w:hanging="397"/>
        <w:rPr>
          <w:rFonts w:ascii="Arial" w:hAnsi="Arial" w:cs="Arial"/>
          <w:sz w:val="24"/>
          <w:szCs w:val="24"/>
        </w:rPr>
      </w:pPr>
      <w:r w:rsidRPr="00B55D3D">
        <w:rPr>
          <w:rFonts w:ascii="Arial" w:hAnsi="Arial" w:cs="Arial"/>
          <w:sz w:val="24"/>
          <w:szCs w:val="24"/>
        </w:rPr>
        <w:t>W przypadku</w:t>
      </w:r>
      <w:r w:rsidR="002D7AA9" w:rsidRPr="00B55D3D">
        <w:rPr>
          <w:rFonts w:ascii="Arial" w:hAnsi="Arial" w:cs="Arial"/>
          <w:sz w:val="24"/>
          <w:szCs w:val="24"/>
        </w:rPr>
        <w:t>,</w:t>
      </w:r>
      <w:r w:rsidR="00AF5C62" w:rsidRPr="00B55D3D">
        <w:rPr>
          <w:rFonts w:ascii="Arial" w:hAnsi="Arial" w:cs="Arial"/>
          <w:sz w:val="24"/>
          <w:szCs w:val="24"/>
        </w:rPr>
        <w:t xml:space="preserve"> gdy w </w:t>
      </w:r>
      <w:r w:rsidR="002D7AA9" w:rsidRPr="00B55D3D">
        <w:rPr>
          <w:rFonts w:ascii="Arial" w:hAnsi="Arial" w:cs="Arial"/>
          <w:sz w:val="24"/>
          <w:szCs w:val="24"/>
        </w:rPr>
        <w:t>opatrzonej kwalifikowanym podpisem elektronicznym, podpisem zaufanym lub podpisem osobistym</w:t>
      </w:r>
      <w:r w:rsidR="00AF5C62" w:rsidRPr="00B55D3D">
        <w:rPr>
          <w:rFonts w:ascii="Arial" w:hAnsi="Arial" w:cs="Arial"/>
          <w:sz w:val="24"/>
          <w:szCs w:val="24"/>
        </w:rPr>
        <w:t xml:space="preserve"> ofercie lub oświadczeniu Wykonawcy, zostały naniesione </w:t>
      </w:r>
      <w:r w:rsidRPr="00B55D3D">
        <w:rPr>
          <w:rFonts w:ascii="Arial" w:hAnsi="Arial" w:cs="Arial"/>
          <w:sz w:val="24"/>
          <w:szCs w:val="24"/>
        </w:rPr>
        <w:t xml:space="preserve">zmiany, </w:t>
      </w:r>
      <w:r w:rsidR="00AF5C62" w:rsidRPr="00B55D3D">
        <w:rPr>
          <w:rFonts w:ascii="Arial" w:hAnsi="Arial" w:cs="Arial"/>
          <w:sz w:val="24"/>
          <w:szCs w:val="24"/>
        </w:rPr>
        <w:t xml:space="preserve">oferta/oświadczenie Wykonawcy </w:t>
      </w:r>
      <w:r w:rsidRPr="00B55D3D">
        <w:rPr>
          <w:rFonts w:ascii="Arial" w:hAnsi="Arial" w:cs="Arial"/>
          <w:sz w:val="24"/>
          <w:szCs w:val="24"/>
        </w:rPr>
        <w:t>mus</w:t>
      </w:r>
      <w:r w:rsidR="002D7AA9" w:rsidRPr="00B55D3D">
        <w:rPr>
          <w:rFonts w:ascii="Arial" w:hAnsi="Arial" w:cs="Arial"/>
          <w:sz w:val="24"/>
          <w:szCs w:val="24"/>
        </w:rPr>
        <w:t>zą</w:t>
      </w:r>
      <w:r w:rsidRPr="00B55D3D">
        <w:rPr>
          <w:rFonts w:ascii="Arial" w:hAnsi="Arial" w:cs="Arial"/>
          <w:sz w:val="24"/>
          <w:szCs w:val="24"/>
        </w:rPr>
        <w:t xml:space="preserve"> być ponownie</w:t>
      </w:r>
      <w:r w:rsidR="00AF5C62" w:rsidRPr="00B55D3D">
        <w:rPr>
          <w:rFonts w:ascii="Arial" w:hAnsi="Arial" w:cs="Arial"/>
          <w:sz w:val="24"/>
          <w:szCs w:val="24"/>
        </w:rPr>
        <w:t xml:space="preserve"> podpisane</w:t>
      </w:r>
      <w:r w:rsidRPr="00B55D3D">
        <w:rPr>
          <w:rFonts w:ascii="Arial" w:hAnsi="Arial" w:cs="Arial"/>
          <w:sz w:val="24"/>
          <w:szCs w:val="24"/>
        </w:rPr>
        <w:t xml:space="preserve"> kwalifikowanym podpisem elektronicznym </w:t>
      </w:r>
      <w:r w:rsidR="00AF5C62" w:rsidRPr="00B55D3D">
        <w:rPr>
          <w:rFonts w:ascii="Arial" w:hAnsi="Arial" w:cs="Arial"/>
          <w:sz w:val="24"/>
          <w:szCs w:val="24"/>
        </w:rPr>
        <w:t xml:space="preserve">lub podpisem zaufanym lub </w:t>
      </w:r>
      <w:r w:rsidR="00F31894" w:rsidRPr="00B55D3D">
        <w:rPr>
          <w:rFonts w:ascii="Arial" w:hAnsi="Arial" w:cs="Arial"/>
          <w:sz w:val="24"/>
          <w:szCs w:val="24"/>
        </w:rPr>
        <w:t xml:space="preserve">podpisem </w:t>
      </w:r>
      <w:r w:rsidR="00AF5C62" w:rsidRPr="00B55D3D">
        <w:rPr>
          <w:rFonts w:ascii="Arial" w:hAnsi="Arial" w:cs="Arial"/>
          <w:sz w:val="24"/>
          <w:szCs w:val="24"/>
        </w:rPr>
        <w:t xml:space="preserve">osobistym, </w:t>
      </w:r>
      <w:r w:rsidRPr="00B55D3D">
        <w:rPr>
          <w:rFonts w:ascii="Arial" w:hAnsi="Arial" w:cs="Arial"/>
          <w:sz w:val="24"/>
          <w:szCs w:val="24"/>
        </w:rPr>
        <w:t>przez Wykonawcę lub osobę/y upoważnioną/e do reprezentowania Wykonawcy/ów wspólnie ubiegających się o</w:t>
      </w:r>
      <w:r w:rsidR="002D7AA9" w:rsidRPr="00B55D3D">
        <w:rPr>
          <w:rFonts w:ascii="Arial" w:hAnsi="Arial" w:cs="Arial"/>
          <w:sz w:val="24"/>
          <w:szCs w:val="24"/>
        </w:rPr>
        <w:t> </w:t>
      </w:r>
      <w:r w:rsidRPr="00B55D3D">
        <w:rPr>
          <w:rFonts w:ascii="Arial" w:hAnsi="Arial" w:cs="Arial"/>
          <w:sz w:val="24"/>
          <w:szCs w:val="24"/>
        </w:rPr>
        <w:t>udzielenie zamówienia publicznego.</w:t>
      </w:r>
    </w:p>
    <w:p w14:paraId="49CDEAD3" w14:textId="5736FA64" w:rsidR="001B37C3" w:rsidRPr="00B55D3D" w:rsidRDefault="001B37C3" w:rsidP="00B55D3D">
      <w:pPr>
        <w:numPr>
          <w:ilvl w:val="0"/>
          <w:numId w:val="71"/>
        </w:numPr>
        <w:spacing w:line="288" w:lineRule="auto"/>
        <w:rPr>
          <w:rFonts w:ascii="Arial" w:hAnsi="Arial" w:cs="Arial"/>
          <w:sz w:val="24"/>
          <w:szCs w:val="24"/>
        </w:rPr>
      </w:pPr>
      <w:r w:rsidRPr="00B55D3D">
        <w:rPr>
          <w:rFonts w:ascii="Arial" w:hAnsi="Arial" w:cs="Arial"/>
          <w:sz w:val="24"/>
          <w:szCs w:val="24"/>
        </w:rPr>
        <w:t>Wykonawca może wycofać złożoną przez siebie ofertę</w:t>
      </w:r>
      <w:r w:rsidR="00580F17" w:rsidRPr="00B55D3D">
        <w:rPr>
          <w:rFonts w:ascii="Arial" w:hAnsi="Arial" w:cs="Arial"/>
          <w:sz w:val="24"/>
          <w:szCs w:val="24"/>
        </w:rPr>
        <w:t>. S</w:t>
      </w:r>
      <w:r w:rsidRPr="00B55D3D">
        <w:rPr>
          <w:rFonts w:ascii="Arial" w:hAnsi="Arial" w:cs="Arial"/>
          <w:sz w:val="24"/>
          <w:szCs w:val="24"/>
        </w:rPr>
        <w:t>posób wycofania oferty został op</w:t>
      </w:r>
      <w:r w:rsidR="005F50C4" w:rsidRPr="00B55D3D">
        <w:rPr>
          <w:rFonts w:ascii="Arial" w:hAnsi="Arial" w:cs="Arial"/>
          <w:sz w:val="24"/>
          <w:szCs w:val="24"/>
        </w:rPr>
        <w:t>isany w </w:t>
      </w:r>
      <w:r w:rsidR="00C547B5" w:rsidRPr="00B55D3D">
        <w:rPr>
          <w:rFonts w:ascii="Arial" w:hAnsi="Arial" w:cs="Arial"/>
          <w:sz w:val="24"/>
          <w:szCs w:val="24"/>
        </w:rPr>
        <w:t>instrukcjach uży</w:t>
      </w:r>
      <w:r w:rsidR="00594660" w:rsidRPr="00B55D3D">
        <w:rPr>
          <w:rFonts w:ascii="Arial" w:hAnsi="Arial" w:cs="Arial"/>
          <w:sz w:val="24"/>
          <w:szCs w:val="24"/>
        </w:rPr>
        <w:t>tkownika, o których mowa w ust.</w:t>
      </w:r>
      <w:r w:rsidR="00C97545" w:rsidRPr="00B55D3D">
        <w:rPr>
          <w:rFonts w:ascii="Arial" w:hAnsi="Arial" w:cs="Arial"/>
          <w:sz w:val="24"/>
          <w:szCs w:val="24"/>
        </w:rPr>
        <w:t xml:space="preserve"> 1, ust.</w:t>
      </w:r>
      <w:r w:rsidR="00246FB5" w:rsidRPr="00B55D3D">
        <w:rPr>
          <w:rFonts w:ascii="Arial" w:hAnsi="Arial" w:cs="Arial"/>
          <w:sz w:val="24"/>
          <w:szCs w:val="24"/>
        </w:rPr>
        <w:t xml:space="preserve"> </w:t>
      </w:r>
      <w:r w:rsidR="00AD56B3" w:rsidRPr="00B55D3D">
        <w:rPr>
          <w:rFonts w:ascii="Arial" w:hAnsi="Arial" w:cs="Arial"/>
          <w:sz w:val="24"/>
          <w:szCs w:val="24"/>
        </w:rPr>
        <w:t xml:space="preserve">3 i ust. </w:t>
      </w:r>
      <w:r w:rsidR="00D03DCA" w:rsidRPr="00B55D3D">
        <w:rPr>
          <w:rFonts w:ascii="Arial" w:hAnsi="Arial" w:cs="Arial"/>
          <w:sz w:val="24"/>
          <w:szCs w:val="24"/>
        </w:rPr>
        <w:t>5</w:t>
      </w:r>
      <w:r w:rsidR="00C547B5" w:rsidRPr="00B55D3D">
        <w:rPr>
          <w:rFonts w:ascii="Arial" w:hAnsi="Arial" w:cs="Arial"/>
          <w:sz w:val="24"/>
          <w:szCs w:val="24"/>
        </w:rPr>
        <w:t xml:space="preserve">. rozdziału </w:t>
      </w:r>
      <w:r w:rsidR="00D03DCA" w:rsidRPr="00B55D3D">
        <w:rPr>
          <w:rFonts w:ascii="Arial" w:hAnsi="Arial" w:cs="Arial"/>
          <w:sz w:val="24"/>
          <w:szCs w:val="24"/>
        </w:rPr>
        <w:t>XIII</w:t>
      </w:r>
      <w:r w:rsidR="00C547B5" w:rsidRPr="00B55D3D">
        <w:rPr>
          <w:rFonts w:ascii="Arial" w:hAnsi="Arial" w:cs="Arial"/>
          <w:sz w:val="24"/>
          <w:szCs w:val="24"/>
        </w:rPr>
        <w:t xml:space="preserve"> SWZ – Informacje o wymaganiach technicznych i organizacyjnych sporządzania, wysyłania i odbierania korespondencji elektronicznej.</w:t>
      </w:r>
    </w:p>
    <w:p w14:paraId="7BB6856D" w14:textId="77777777" w:rsidR="003E5F9A" w:rsidRPr="00B55D3D" w:rsidRDefault="003E5F9A" w:rsidP="00B55D3D">
      <w:pPr>
        <w:spacing w:line="288" w:lineRule="auto"/>
        <w:rPr>
          <w:rFonts w:ascii="Arial" w:hAnsi="Arial" w:cs="Arial"/>
          <w:sz w:val="24"/>
          <w:szCs w:val="24"/>
        </w:rPr>
      </w:pPr>
    </w:p>
    <w:p w14:paraId="2429B291" w14:textId="1B762075" w:rsidR="001B37C3" w:rsidRPr="00B55D3D" w:rsidRDefault="00F31894" w:rsidP="00B55D3D">
      <w:pPr>
        <w:numPr>
          <w:ilvl w:val="0"/>
          <w:numId w:val="71"/>
        </w:numPr>
        <w:spacing w:line="288" w:lineRule="auto"/>
        <w:rPr>
          <w:rFonts w:ascii="Arial" w:hAnsi="Arial" w:cs="Arial"/>
          <w:sz w:val="24"/>
          <w:szCs w:val="24"/>
        </w:rPr>
      </w:pPr>
      <w:r w:rsidRPr="00B55D3D">
        <w:rPr>
          <w:rFonts w:ascii="Arial" w:hAnsi="Arial" w:cs="Arial"/>
          <w:sz w:val="24"/>
          <w:szCs w:val="24"/>
        </w:rPr>
        <w:t xml:space="preserve">Protokół postępowania </w:t>
      </w:r>
      <w:r w:rsidR="00294939" w:rsidRPr="00B55D3D">
        <w:rPr>
          <w:rFonts w:ascii="Arial" w:hAnsi="Arial" w:cs="Arial"/>
          <w:sz w:val="24"/>
          <w:szCs w:val="24"/>
        </w:rPr>
        <w:t xml:space="preserve">o udzielenie zamówienia </w:t>
      </w:r>
      <w:r w:rsidRPr="00B55D3D">
        <w:rPr>
          <w:rFonts w:ascii="Arial" w:hAnsi="Arial" w:cs="Arial"/>
          <w:sz w:val="24"/>
          <w:szCs w:val="24"/>
        </w:rPr>
        <w:t>wraz z załącznikami, w tym oferta Wykonawcy wraz z załącznikami</w:t>
      </w:r>
      <w:r w:rsidR="00294939" w:rsidRPr="00B55D3D">
        <w:rPr>
          <w:rFonts w:ascii="Arial" w:hAnsi="Arial" w:cs="Arial"/>
          <w:sz w:val="24"/>
          <w:szCs w:val="24"/>
        </w:rPr>
        <w:t>,</w:t>
      </w:r>
      <w:r w:rsidRPr="00B55D3D">
        <w:rPr>
          <w:rFonts w:ascii="Arial" w:hAnsi="Arial" w:cs="Arial"/>
          <w:sz w:val="24"/>
          <w:szCs w:val="24"/>
        </w:rPr>
        <w:t xml:space="preserve"> </w:t>
      </w:r>
      <w:r w:rsidR="00294939" w:rsidRPr="00B55D3D">
        <w:rPr>
          <w:rFonts w:ascii="Arial" w:hAnsi="Arial" w:cs="Arial"/>
          <w:sz w:val="24"/>
          <w:szCs w:val="24"/>
        </w:rPr>
        <w:t>są</w:t>
      </w:r>
      <w:r w:rsidRPr="00B55D3D">
        <w:rPr>
          <w:rFonts w:ascii="Arial" w:hAnsi="Arial" w:cs="Arial"/>
          <w:sz w:val="24"/>
          <w:szCs w:val="24"/>
        </w:rPr>
        <w:t xml:space="preserve"> jawn</w:t>
      </w:r>
      <w:r w:rsidR="00294939" w:rsidRPr="00B55D3D">
        <w:rPr>
          <w:rFonts w:ascii="Arial" w:hAnsi="Arial" w:cs="Arial"/>
          <w:sz w:val="24"/>
          <w:szCs w:val="24"/>
        </w:rPr>
        <w:t>e</w:t>
      </w:r>
      <w:r w:rsidR="001B37C3" w:rsidRPr="00B55D3D">
        <w:rPr>
          <w:rFonts w:ascii="Arial" w:hAnsi="Arial" w:cs="Arial"/>
          <w:sz w:val="24"/>
          <w:szCs w:val="24"/>
        </w:rPr>
        <w:t>,</w:t>
      </w:r>
      <w:r w:rsidRPr="00B55D3D">
        <w:rPr>
          <w:rFonts w:ascii="Arial" w:hAnsi="Arial" w:cs="Arial"/>
          <w:sz w:val="24"/>
          <w:szCs w:val="24"/>
        </w:rPr>
        <w:t xml:space="preserve"> </w:t>
      </w:r>
      <w:r w:rsidR="001B37C3" w:rsidRPr="00B55D3D">
        <w:rPr>
          <w:rFonts w:ascii="Arial" w:hAnsi="Arial" w:cs="Arial"/>
          <w:sz w:val="24"/>
          <w:szCs w:val="24"/>
        </w:rPr>
        <w:t xml:space="preserve">z wyjątkiem informacji stanowiących tajemnicę przedsiębiorstwa w rozumieniu przepisów o zwalczaniu nieuczciwej konkurencji, </w:t>
      </w:r>
      <w:r w:rsidR="00294939" w:rsidRPr="00B55D3D">
        <w:rPr>
          <w:rFonts w:ascii="Arial" w:hAnsi="Arial" w:cs="Arial"/>
          <w:sz w:val="24"/>
          <w:szCs w:val="24"/>
        </w:rPr>
        <w:t>jeżeli</w:t>
      </w:r>
      <w:r w:rsidR="001B37C3" w:rsidRPr="00B55D3D">
        <w:rPr>
          <w:rFonts w:ascii="Arial" w:hAnsi="Arial" w:cs="Arial"/>
          <w:sz w:val="24"/>
          <w:szCs w:val="24"/>
        </w:rPr>
        <w:t xml:space="preserve"> Wykonawca</w:t>
      </w:r>
      <w:r w:rsidR="0023769E" w:rsidRPr="00B55D3D">
        <w:rPr>
          <w:rFonts w:ascii="Arial" w:hAnsi="Arial" w:cs="Arial"/>
          <w:sz w:val="24"/>
          <w:szCs w:val="24"/>
        </w:rPr>
        <w:t xml:space="preserve"> wraz z </w:t>
      </w:r>
      <w:r w:rsidR="00294939" w:rsidRPr="00B55D3D">
        <w:rPr>
          <w:rFonts w:ascii="Arial" w:hAnsi="Arial" w:cs="Arial"/>
          <w:sz w:val="24"/>
          <w:szCs w:val="24"/>
        </w:rPr>
        <w:t xml:space="preserve">przekazaniem takich informacji zastrzegł, że </w:t>
      </w:r>
      <w:r w:rsidR="003B4F41" w:rsidRPr="00B55D3D">
        <w:rPr>
          <w:rFonts w:ascii="Arial" w:hAnsi="Arial" w:cs="Arial"/>
          <w:sz w:val="24"/>
          <w:szCs w:val="24"/>
        </w:rPr>
        <w:t>nie mogą być one udostępniane oraz wykaz</w:t>
      </w:r>
      <w:r w:rsidR="0023769E" w:rsidRPr="00B55D3D">
        <w:rPr>
          <w:rFonts w:ascii="Arial" w:hAnsi="Arial" w:cs="Arial"/>
          <w:sz w:val="24"/>
          <w:szCs w:val="24"/>
        </w:rPr>
        <w:t>ał, że </w:t>
      </w:r>
      <w:r w:rsidR="003B4F41" w:rsidRPr="00B55D3D">
        <w:rPr>
          <w:rFonts w:ascii="Arial" w:hAnsi="Arial" w:cs="Arial"/>
          <w:sz w:val="24"/>
          <w:szCs w:val="24"/>
        </w:rPr>
        <w:t>zastrzeżone informacje stanowią tajemnicę przedsiębiorstwa.</w:t>
      </w:r>
      <w:r w:rsidR="00294939" w:rsidRPr="00B55D3D">
        <w:rPr>
          <w:rFonts w:ascii="Arial" w:hAnsi="Arial" w:cs="Arial"/>
          <w:sz w:val="24"/>
          <w:szCs w:val="24"/>
        </w:rPr>
        <w:t xml:space="preserve"> </w:t>
      </w:r>
      <w:r w:rsidR="001B37C3" w:rsidRPr="00B55D3D">
        <w:rPr>
          <w:rFonts w:ascii="Arial" w:hAnsi="Arial" w:cs="Arial"/>
          <w:sz w:val="24"/>
          <w:szCs w:val="24"/>
        </w:rPr>
        <w:t>Wykonawca nie</w:t>
      </w:r>
      <w:r w:rsidR="003B4F41" w:rsidRPr="00B55D3D">
        <w:rPr>
          <w:rFonts w:ascii="Arial" w:hAnsi="Arial" w:cs="Arial"/>
          <w:sz w:val="24"/>
          <w:szCs w:val="24"/>
        </w:rPr>
        <w:t> </w:t>
      </w:r>
      <w:r w:rsidR="001B37C3" w:rsidRPr="00B55D3D">
        <w:rPr>
          <w:rFonts w:ascii="Arial" w:hAnsi="Arial" w:cs="Arial"/>
          <w:sz w:val="24"/>
          <w:szCs w:val="24"/>
        </w:rPr>
        <w:t xml:space="preserve">może zastrzec informacji, o których mowa </w:t>
      </w:r>
      <w:r w:rsidR="0032298D" w:rsidRPr="00B55D3D">
        <w:rPr>
          <w:rFonts w:ascii="Arial" w:hAnsi="Arial" w:cs="Arial"/>
          <w:sz w:val="24"/>
          <w:szCs w:val="24"/>
        </w:rPr>
        <w:t>w art. 222 ust. 5</w:t>
      </w:r>
      <w:r w:rsidR="001B37C3" w:rsidRPr="00B55D3D">
        <w:rPr>
          <w:rFonts w:ascii="Arial" w:hAnsi="Arial" w:cs="Arial"/>
          <w:sz w:val="24"/>
          <w:szCs w:val="24"/>
        </w:rPr>
        <w:t xml:space="preserve"> ustawy.</w:t>
      </w:r>
    </w:p>
    <w:p w14:paraId="0FCFCDAB" w14:textId="765D9A6B" w:rsidR="001B37C3" w:rsidRPr="00B55D3D" w:rsidRDefault="00947C7C" w:rsidP="00B55D3D">
      <w:pPr>
        <w:pStyle w:val="Akapitzlist"/>
        <w:numPr>
          <w:ilvl w:val="1"/>
          <w:numId w:val="71"/>
        </w:numPr>
        <w:spacing w:line="288" w:lineRule="auto"/>
        <w:ind w:left="964" w:hanging="397"/>
        <w:rPr>
          <w:rFonts w:ascii="Arial" w:hAnsi="Arial" w:cs="Arial"/>
          <w:color w:val="000000" w:themeColor="text1"/>
          <w:sz w:val="24"/>
          <w:szCs w:val="24"/>
          <w:u w:val="single"/>
        </w:rPr>
      </w:pPr>
      <w:r w:rsidRPr="00B55D3D">
        <w:rPr>
          <w:rFonts w:ascii="Arial" w:hAnsi="Arial" w:cs="Arial"/>
          <w:color w:val="000000" w:themeColor="text1"/>
          <w:sz w:val="24"/>
          <w:szCs w:val="24"/>
        </w:rPr>
        <w:t xml:space="preserve"> </w:t>
      </w:r>
      <w:r w:rsidR="001B37C3" w:rsidRPr="00B55D3D">
        <w:rPr>
          <w:rFonts w:ascii="Arial" w:hAnsi="Arial" w:cs="Arial"/>
          <w:color w:val="000000" w:themeColor="text1"/>
          <w:sz w:val="24"/>
          <w:szCs w:val="24"/>
        </w:rPr>
        <w:t>W przypadku, gdy Wykonawca nie wykaże, że zastrzeżone informacje stanowią tajemnicę przedsiębiorstwa w rozumieniu art</w:t>
      </w:r>
      <w:r w:rsidR="00C517F3" w:rsidRPr="00B55D3D">
        <w:rPr>
          <w:rFonts w:ascii="Arial" w:hAnsi="Arial" w:cs="Arial"/>
          <w:color w:val="000000" w:themeColor="text1"/>
          <w:sz w:val="24"/>
          <w:szCs w:val="24"/>
        </w:rPr>
        <w:t>. 11 ust. 2 ustawy z dnia 16 kwietnia 1993</w:t>
      </w:r>
      <w:r w:rsidR="00067C90" w:rsidRPr="00B55D3D">
        <w:rPr>
          <w:rFonts w:ascii="Arial" w:hAnsi="Arial" w:cs="Arial"/>
          <w:color w:val="000000" w:themeColor="text1"/>
          <w:sz w:val="24"/>
          <w:szCs w:val="24"/>
        </w:rPr>
        <w:t xml:space="preserve"> </w:t>
      </w:r>
      <w:r w:rsidR="001B37C3" w:rsidRPr="00B55D3D">
        <w:rPr>
          <w:rFonts w:ascii="Arial" w:hAnsi="Arial" w:cs="Arial"/>
          <w:color w:val="000000" w:themeColor="text1"/>
          <w:sz w:val="24"/>
          <w:szCs w:val="24"/>
        </w:rPr>
        <w:t>r. o zwalczaniu nieuczciwej konkurencji (</w:t>
      </w:r>
      <w:r w:rsidR="001B37C3" w:rsidRPr="00B55D3D">
        <w:rPr>
          <w:rFonts w:ascii="Arial" w:hAnsi="Arial" w:cs="Arial"/>
          <w:sz w:val="24"/>
          <w:szCs w:val="24"/>
        </w:rPr>
        <w:t xml:space="preserve">tj. Dz. U. z </w:t>
      </w:r>
      <w:r w:rsidR="001B37C3" w:rsidRPr="00B55D3D">
        <w:rPr>
          <w:rFonts w:ascii="Arial" w:hAnsi="Arial" w:cs="Arial"/>
          <w:sz w:val="24"/>
          <w:szCs w:val="24"/>
        </w:rPr>
        <w:lastRenderedPageBreak/>
        <w:t>202</w:t>
      </w:r>
      <w:r w:rsidR="008033F2" w:rsidRPr="00B55D3D">
        <w:rPr>
          <w:rFonts w:ascii="Arial" w:hAnsi="Arial" w:cs="Arial"/>
          <w:sz w:val="24"/>
          <w:szCs w:val="24"/>
        </w:rPr>
        <w:t>2</w:t>
      </w:r>
      <w:r w:rsidR="00BD5F6A" w:rsidRPr="00B55D3D">
        <w:rPr>
          <w:rFonts w:ascii="Arial" w:hAnsi="Arial" w:cs="Arial"/>
          <w:sz w:val="24"/>
          <w:szCs w:val="24"/>
        </w:rPr>
        <w:t xml:space="preserve"> </w:t>
      </w:r>
      <w:r w:rsidR="001B37C3" w:rsidRPr="00B55D3D">
        <w:rPr>
          <w:rFonts w:ascii="Arial" w:hAnsi="Arial" w:cs="Arial"/>
          <w:sz w:val="24"/>
          <w:szCs w:val="24"/>
        </w:rPr>
        <w:t>r. poz. 1</w:t>
      </w:r>
      <w:r w:rsidR="008033F2" w:rsidRPr="00B55D3D">
        <w:rPr>
          <w:rFonts w:ascii="Arial" w:hAnsi="Arial" w:cs="Arial"/>
          <w:sz w:val="24"/>
          <w:szCs w:val="24"/>
        </w:rPr>
        <w:t>233</w:t>
      </w:r>
      <w:r w:rsidR="001B37C3" w:rsidRPr="00B55D3D">
        <w:rPr>
          <w:rFonts w:ascii="Arial" w:hAnsi="Arial" w:cs="Arial"/>
          <w:color w:val="000000" w:themeColor="text1"/>
          <w:sz w:val="24"/>
          <w:szCs w:val="24"/>
        </w:rPr>
        <w:t>) Zamawiający uzna zastrzeżenie tajemnicy za bezskuteczne, o czym poinformuje Wykonawcę.</w:t>
      </w:r>
    </w:p>
    <w:p w14:paraId="713BCBBB" w14:textId="77777777" w:rsidR="001B37C3" w:rsidRPr="00B55D3D" w:rsidRDefault="001B37C3" w:rsidP="00B55D3D">
      <w:pPr>
        <w:numPr>
          <w:ilvl w:val="1"/>
          <w:numId w:val="71"/>
        </w:numPr>
        <w:spacing w:line="288" w:lineRule="auto"/>
        <w:ind w:left="964" w:hanging="397"/>
        <w:rPr>
          <w:rFonts w:ascii="Arial" w:hAnsi="Arial" w:cs="Arial"/>
          <w:color w:val="000000" w:themeColor="text1"/>
          <w:sz w:val="24"/>
          <w:szCs w:val="24"/>
          <w:u w:val="single"/>
        </w:rPr>
      </w:pPr>
      <w:r w:rsidRPr="00B55D3D">
        <w:rPr>
          <w:rFonts w:ascii="Arial" w:hAnsi="Arial" w:cs="Arial"/>
          <w:color w:val="000000" w:themeColor="text1"/>
          <w:sz w:val="24"/>
          <w:szCs w:val="24"/>
        </w:rPr>
        <w:t>Informacje stanowiące tajemnicę przedsiębiorstwa powinny być zgrupowane i s</w:t>
      </w:r>
      <w:r w:rsidR="003E5F9A" w:rsidRPr="00B55D3D">
        <w:rPr>
          <w:rFonts w:ascii="Arial" w:hAnsi="Arial" w:cs="Arial"/>
          <w:color w:val="000000" w:themeColor="text1"/>
          <w:sz w:val="24"/>
          <w:szCs w:val="24"/>
        </w:rPr>
        <w:t>tanowić oddzielną część oferty - odrębny plik lub pliki elektroniczne. Plik (pliki) należy opatrzyć dopiskiem</w:t>
      </w:r>
      <w:r w:rsidRPr="00B55D3D">
        <w:rPr>
          <w:rFonts w:ascii="Arial" w:hAnsi="Arial" w:cs="Arial"/>
          <w:color w:val="000000" w:themeColor="text1"/>
          <w:sz w:val="24"/>
          <w:szCs w:val="24"/>
        </w:rPr>
        <w:t xml:space="preserve"> „tajemnica </w:t>
      </w:r>
      <w:r w:rsidR="003E5F9A" w:rsidRPr="00B55D3D">
        <w:rPr>
          <w:rFonts w:ascii="Arial" w:hAnsi="Arial" w:cs="Arial"/>
          <w:color w:val="000000" w:themeColor="text1"/>
          <w:sz w:val="24"/>
          <w:szCs w:val="24"/>
        </w:rPr>
        <w:t>przedsiębiorstwa</w:t>
      </w:r>
      <w:r w:rsidRPr="00B55D3D">
        <w:rPr>
          <w:rFonts w:ascii="Arial" w:hAnsi="Arial" w:cs="Arial"/>
          <w:color w:val="000000" w:themeColor="text1"/>
          <w:sz w:val="24"/>
          <w:szCs w:val="24"/>
        </w:rPr>
        <w:t>”</w:t>
      </w:r>
      <w:r w:rsidR="003E5F9A" w:rsidRPr="00B55D3D">
        <w:rPr>
          <w:rFonts w:ascii="Arial" w:hAnsi="Arial" w:cs="Arial"/>
          <w:color w:val="000000" w:themeColor="text1"/>
          <w:sz w:val="24"/>
          <w:szCs w:val="24"/>
        </w:rPr>
        <w:t xml:space="preserve"> lub innym (</w:t>
      </w:r>
      <w:r w:rsidR="003E5F9A" w:rsidRPr="00B55D3D">
        <w:rPr>
          <w:rFonts w:ascii="Arial" w:hAnsi="Arial" w:cs="Arial"/>
          <w:sz w:val="24"/>
          <w:szCs w:val="24"/>
        </w:rPr>
        <w:t>n</w:t>
      </w:r>
      <w:r w:rsidRPr="00B55D3D">
        <w:rPr>
          <w:rFonts w:ascii="Arial" w:hAnsi="Arial" w:cs="Arial"/>
          <w:sz w:val="24"/>
          <w:szCs w:val="24"/>
        </w:rPr>
        <w:t>azwa pliku powinna jednoznacznie wskazywać, iż dane w nim zawarte stanowią tajemnicę przedsiębiorstwa</w:t>
      </w:r>
      <w:r w:rsidR="003E5F9A" w:rsidRPr="00B55D3D">
        <w:rPr>
          <w:rFonts w:ascii="Arial" w:hAnsi="Arial" w:cs="Arial"/>
          <w:sz w:val="24"/>
          <w:szCs w:val="24"/>
        </w:rPr>
        <w:t>).</w:t>
      </w:r>
    </w:p>
    <w:p w14:paraId="123E5B00" w14:textId="310DD055" w:rsidR="001B37C3" w:rsidRPr="00B55D3D" w:rsidRDefault="003C08F2" w:rsidP="00B55D3D">
      <w:pPr>
        <w:numPr>
          <w:ilvl w:val="1"/>
          <w:numId w:val="71"/>
        </w:numPr>
        <w:spacing w:line="288" w:lineRule="auto"/>
        <w:ind w:left="964" w:hanging="397"/>
        <w:rPr>
          <w:rFonts w:ascii="Arial" w:hAnsi="Arial" w:cs="Arial"/>
          <w:color w:val="000000" w:themeColor="text1"/>
          <w:sz w:val="24"/>
          <w:szCs w:val="24"/>
          <w:u w:val="single"/>
        </w:rPr>
      </w:pPr>
      <w:r w:rsidRPr="00B55D3D">
        <w:rPr>
          <w:rFonts w:ascii="Arial" w:hAnsi="Arial" w:cs="Arial"/>
          <w:color w:val="000000" w:themeColor="text1"/>
          <w:sz w:val="24"/>
          <w:szCs w:val="24"/>
        </w:rPr>
        <w:t>Protokół postępowania wraz z załącznikami, w tym oferty wraz z załącznikami, udostępnia się na wniosek</w:t>
      </w:r>
      <w:r w:rsidR="001B37C3" w:rsidRPr="00B55D3D">
        <w:rPr>
          <w:rFonts w:ascii="Arial" w:hAnsi="Arial" w:cs="Arial"/>
          <w:color w:val="000000" w:themeColor="text1"/>
          <w:sz w:val="24"/>
          <w:szCs w:val="24"/>
        </w:rPr>
        <w:t>.</w:t>
      </w:r>
    </w:p>
    <w:p w14:paraId="79FE0AEB" w14:textId="64715BF3" w:rsidR="0005189F" w:rsidRPr="00B55D3D" w:rsidRDefault="0005189F" w:rsidP="00B55D3D">
      <w:pPr>
        <w:spacing w:line="288" w:lineRule="auto"/>
        <w:ind w:left="964"/>
        <w:rPr>
          <w:rFonts w:ascii="Arial" w:hAnsi="Arial" w:cs="Arial"/>
          <w:color w:val="000000" w:themeColor="text1"/>
          <w:sz w:val="24"/>
          <w:szCs w:val="24"/>
          <w:u w:val="single"/>
        </w:rPr>
      </w:pPr>
    </w:p>
    <w:p w14:paraId="6BE16F36" w14:textId="77777777" w:rsidR="001950FF" w:rsidRPr="00B55D3D" w:rsidRDefault="001950FF" w:rsidP="00B55D3D">
      <w:pPr>
        <w:spacing w:line="288" w:lineRule="auto"/>
        <w:ind w:left="964"/>
        <w:rPr>
          <w:rFonts w:ascii="Arial" w:hAnsi="Arial" w:cs="Arial"/>
          <w:color w:val="000000" w:themeColor="text1"/>
          <w:sz w:val="24"/>
          <w:szCs w:val="24"/>
          <w:u w:val="single"/>
        </w:rPr>
      </w:pPr>
    </w:p>
    <w:p w14:paraId="724FB5FF" w14:textId="77777777" w:rsidR="006C3C6A" w:rsidRPr="00B55D3D" w:rsidRDefault="006C3C6A" w:rsidP="00B55D3D">
      <w:pPr>
        <w:pStyle w:val="Nagwek2"/>
        <w:jc w:val="left"/>
        <w:rPr>
          <w:rFonts w:ascii="Arial" w:hAnsi="Arial" w:cs="Arial"/>
          <w:sz w:val="24"/>
          <w:szCs w:val="24"/>
        </w:rPr>
      </w:pPr>
      <w:r w:rsidRPr="00B55D3D">
        <w:rPr>
          <w:rFonts w:ascii="Arial" w:hAnsi="Arial" w:cs="Arial"/>
          <w:sz w:val="24"/>
          <w:szCs w:val="24"/>
        </w:rPr>
        <w:t>ROZDZIAŁ X</w:t>
      </w:r>
      <w:r w:rsidR="00C53429" w:rsidRPr="00B55D3D">
        <w:rPr>
          <w:rFonts w:ascii="Arial" w:hAnsi="Arial" w:cs="Arial"/>
          <w:sz w:val="24"/>
          <w:szCs w:val="24"/>
        </w:rPr>
        <w:t>VII</w:t>
      </w:r>
    </w:p>
    <w:p w14:paraId="3A46ED56" w14:textId="24E815CB" w:rsidR="00D9277A" w:rsidRPr="00B55D3D" w:rsidRDefault="00116A9D" w:rsidP="00B55D3D">
      <w:pPr>
        <w:pStyle w:val="Nagwek2"/>
        <w:jc w:val="left"/>
        <w:rPr>
          <w:rFonts w:ascii="Arial" w:hAnsi="Arial" w:cs="Arial"/>
          <w:sz w:val="24"/>
          <w:szCs w:val="24"/>
        </w:rPr>
      </w:pPr>
      <w:r w:rsidRPr="00B55D3D">
        <w:rPr>
          <w:rFonts w:ascii="Arial" w:hAnsi="Arial" w:cs="Arial"/>
          <w:sz w:val="24"/>
          <w:szCs w:val="24"/>
        </w:rPr>
        <w:t xml:space="preserve">INFORMACJA NA TEMAT </w:t>
      </w:r>
      <w:r w:rsidR="00D9277A" w:rsidRPr="00B55D3D">
        <w:rPr>
          <w:rFonts w:ascii="Arial" w:hAnsi="Arial" w:cs="Arial"/>
          <w:sz w:val="24"/>
          <w:szCs w:val="24"/>
        </w:rPr>
        <w:t>WSPÓLNEGO UBIEGANIA SIĘ WYKONAWCÓW</w:t>
      </w:r>
      <w:r w:rsidR="001950FF" w:rsidRPr="00B55D3D">
        <w:rPr>
          <w:rFonts w:ascii="Arial" w:hAnsi="Arial" w:cs="Arial"/>
          <w:sz w:val="24"/>
          <w:szCs w:val="24"/>
        </w:rPr>
        <w:t xml:space="preserve"> </w:t>
      </w:r>
      <w:r w:rsidR="00D9277A" w:rsidRPr="00B55D3D">
        <w:rPr>
          <w:rFonts w:ascii="Arial" w:hAnsi="Arial" w:cs="Arial"/>
          <w:sz w:val="24"/>
          <w:szCs w:val="24"/>
        </w:rPr>
        <w:t>O UDZIELENIE ZAMÓWIENIA</w:t>
      </w:r>
    </w:p>
    <w:p w14:paraId="5FE1CCB1" w14:textId="77777777" w:rsidR="00EA1B9F" w:rsidRPr="00B55D3D" w:rsidRDefault="00EA1B9F" w:rsidP="00B55D3D">
      <w:pPr>
        <w:spacing w:line="288" w:lineRule="auto"/>
        <w:rPr>
          <w:rFonts w:ascii="Arial" w:hAnsi="Arial" w:cs="Arial"/>
          <w:sz w:val="24"/>
          <w:szCs w:val="24"/>
        </w:rPr>
      </w:pPr>
    </w:p>
    <w:p w14:paraId="74768414" w14:textId="68A3BE3A" w:rsidR="00EA1B9F" w:rsidRPr="00B55D3D" w:rsidRDefault="00EA1B9F" w:rsidP="00B55D3D">
      <w:pPr>
        <w:pStyle w:val="Akapitzlist"/>
        <w:numPr>
          <w:ilvl w:val="1"/>
          <w:numId w:val="5"/>
        </w:numPr>
        <w:spacing w:line="288" w:lineRule="auto"/>
        <w:rPr>
          <w:rFonts w:ascii="Arial" w:hAnsi="Arial" w:cs="Arial"/>
          <w:sz w:val="24"/>
          <w:szCs w:val="24"/>
        </w:rPr>
      </w:pPr>
      <w:r w:rsidRPr="00B55D3D">
        <w:rPr>
          <w:rFonts w:ascii="Arial" w:hAnsi="Arial" w:cs="Arial"/>
          <w:sz w:val="24"/>
          <w:szCs w:val="24"/>
        </w:rPr>
        <w:t>Wykonawcy mogą wspólnie ubiegać się o udzielenie zamówienia.</w:t>
      </w:r>
    </w:p>
    <w:p w14:paraId="6CC5B642" w14:textId="77777777" w:rsidR="00EA1B9F" w:rsidRPr="00B55D3D" w:rsidRDefault="00EA1B9F" w:rsidP="00B55D3D">
      <w:pPr>
        <w:pStyle w:val="Akapitzlist"/>
        <w:spacing w:line="288" w:lineRule="auto"/>
        <w:ind w:left="397"/>
        <w:rPr>
          <w:rFonts w:ascii="Arial" w:hAnsi="Arial" w:cs="Arial"/>
          <w:sz w:val="24"/>
          <w:szCs w:val="24"/>
        </w:rPr>
      </w:pPr>
    </w:p>
    <w:p w14:paraId="01B5F50C" w14:textId="0A479446" w:rsidR="00EA1B9F" w:rsidRPr="00B55D3D" w:rsidRDefault="00EA1B9F" w:rsidP="00B55D3D">
      <w:pPr>
        <w:pStyle w:val="Akapitzlist"/>
        <w:numPr>
          <w:ilvl w:val="1"/>
          <w:numId w:val="5"/>
        </w:numPr>
        <w:spacing w:line="288" w:lineRule="auto"/>
        <w:rPr>
          <w:rFonts w:ascii="Arial" w:hAnsi="Arial" w:cs="Arial"/>
          <w:sz w:val="24"/>
          <w:szCs w:val="24"/>
        </w:rPr>
      </w:pPr>
      <w:r w:rsidRPr="00B55D3D">
        <w:rPr>
          <w:rFonts w:ascii="Arial" w:hAnsi="Arial" w:cs="Arial"/>
          <w:sz w:val="24"/>
          <w:szCs w:val="24"/>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w:t>
      </w:r>
      <w:r w:rsidR="00B9209A" w:rsidRPr="00B55D3D">
        <w:rPr>
          <w:rFonts w:ascii="Arial" w:hAnsi="Arial" w:cs="Arial"/>
          <w:sz w:val="24"/>
          <w:szCs w:val="24"/>
        </w:rPr>
        <w:t xml:space="preserve"> cywilnej</w:t>
      </w:r>
      <w:r w:rsidRPr="00B55D3D">
        <w:rPr>
          <w:rFonts w:ascii="Arial" w:hAnsi="Arial" w:cs="Arial"/>
          <w:sz w:val="24"/>
          <w:szCs w:val="24"/>
        </w:rPr>
        <w:t>.</w:t>
      </w:r>
    </w:p>
    <w:p w14:paraId="3C86718D" w14:textId="77777777" w:rsidR="00EA1B9F" w:rsidRPr="00B55D3D" w:rsidRDefault="00EA1B9F" w:rsidP="00B55D3D">
      <w:pPr>
        <w:spacing w:line="288" w:lineRule="auto"/>
        <w:rPr>
          <w:rFonts w:ascii="Arial" w:hAnsi="Arial" w:cs="Arial"/>
          <w:sz w:val="24"/>
          <w:szCs w:val="24"/>
        </w:rPr>
      </w:pPr>
    </w:p>
    <w:p w14:paraId="0CBEFDCD" w14:textId="7E14A5ED" w:rsidR="00EA1B9F" w:rsidRPr="00B55D3D" w:rsidRDefault="00EA1B9F" w:rsidP="00B55D3D">
      <w:pPr>
        <w:numPr>
          <w:ilvl w:val="1"/>
          <w:numId w:val="5"/>
        </w:numPr>
        <w:spacing w:line="288" w:lineRule="auto"/>
        <w:ind w:left="357" w:hanging="357"/>
        <w:rPr>
          <w:rFonts w:ascii="Arial" w:hAnsi="Arial" w:cs="Arial"/>
          <w:sz w:val="24"/>
          <w:szCs w:val="24"/>
        </w:rPr>
      </w:pPr>
      <w:r w:rsidRPr="00B55D3D">
        <w:rPr>
          <w:rFonts w:ascii="Arial" w:hAnsi="Arial" w:cs="Arial"/>
          <w:sz w:val="24"/>
          <w:szCs w:val="24"/>
        </w:rPr>
        <w:t>Wykonawcy wspólnie ubiegający się o udzielenie zamówienia, zobowiązani s</w:t>
      </w:r>
      <w:r w:rsidR="000A6C36" w:rsidRPr="00B55D3D">
        <w:rPr>
          <w:rFonts w:ascii="Arial" w:hAnsi="Arial" w:cs="Arial"/>
          <w:sz w:val="24"/>
          <w:szCs w:val="24"/>
        </w:rPr>
        <w:t>ą</w:t>
      </w:r>
      <w:r w:rsidRPr="00B55D3D">
        <w:rPr>
          <w:rFonts w:ascii="Arial" w:hAnsi="Arial" w:cs="Arial"/>
          <w:sz w:val="24"/>
          <w:szCs w:val="24"/>
        </w:rPr>
        <w:t xml:space="preserve"> złożyć wraz z ofertą stosowne pełnomocnictwo – zgodnie z ust. 3.3. rozdz. XVI SWZ – nie dotyczy spółki cywilnej, o ile upoważnienie/pełnomocnictwo do występowania w imieniu tej spółki wynika z dołączonej do oferty umowy spółki</w:t>
      </w:r>
      <w:r w:rsidR="00B9209A" w:rsidRPr="00B55D3D">
        <w:rPr>
          <w:rFonts w:ascii="Arial" w:hAnsi="Arial" w:cs="Arial"/>
          <w:sz w:val="24"/>
          <w:szCs w:val="24"/>
        </w:rPr>
        <w:t xml:space="preserve"> cywilnej</w:t>
      </w:r>
      <w:r w:rsidRPr="00B55D3D">
        <w:rPr>
          <w:rFonts w:ascii="Arial" w:hAnsi="Arial" w:cs="Arial"/>
          <w:sz w:val="24"/>
          <w:szCs w:val="24"/>
        </w:rPr>
        <w:t>.</w:t>
      </w:r>
    </w:p>
    <w:p w14:paraId="161B6835" w14:textId="77777777" w:rsidR="00EA1B9F" w:rsidRPr="00B55D3D" w:rsidRDefault="00EA1B9F" w:rsidP="00B55D3D">
      <w:pPr>
        <w:tabs>
          <w:tab w:val="num" w:pos="510"/>
          <w:tab w:val="num" w:pos="567"/>
        </w:tabs>
        <w:spacing w:line="288" w:lineRule="auto"/>
        <w:ind w:left="357"/>
        <w:rPr>
          <w:rFonts w:ascii="Arial" w:hAnsi="Arial" w:cs="Arial"/>
          <w:b/>
          <w:sz w:val="24"/>
          <w:szCs w:val="24"/>
        </w:rPr>
      </w:pPr>
    </w:p>
    <w:p w14:paraId="34797EB7" w14:textId="77777777" w:rsidR="00EA1B9F" w:rsidRPr="00B55D3D" w:rsidRDefault="00EA1B9F" w:rsidP="00B55D3D">
      <w:pPr>
        <w:tabs>
          <w:tab w:val="num" w:pos="510"/>
          <w:tab w:val="num" w:pos="567"/>
        </w:tabs>
        <w:spacing w:line="288" w:lineRule="auto"/>
        <w:ind w:left="357"/>
        <w:rPr>
          <w:rFonts w:ascii="Arial" w:hAnsi="Arial" w:cs="Arial"/>
          <w:sz w:val="24"/>
          <w:szCs w:val="24"/>
        </w:rPr>
      </w:pPr>
      <w:r w:rsidRPr="00B55D3D">
        <w:rPr>
          <w:rFonts w:ascii="Arial" w:hAnsi="Arial" w:cs="Arial"/>
          <w:b/>
          <w:sz w:val="24"/>
          <w:szCs w:val="24"/>
        </w:rPr>
        <w:t xml:space="preserve">Uwaga. </w:t>
      </w:r>
      <w:r w:rsidRPr="00B55D3D">
        <w:rPr>
          <w:rFonts w:ascii="Arial" w:hAnsi="Arial" w:cs="Arial"/>
          <w:sz w:val="24"/>
          <w:szCs w:val="24"/>
        </w:rPr>
        <w:t>Pełnomocnictwo, o którym mowa powyżej może wynikać albo z dokumentu pod taką samą nazwą, albo z umowy Wykonawców wspólnie ubiegających się o udzielenie zamówienia.</w:t>
      </w:r>
    </w:p>
    <w:p w14:paraId="33FEF491" w14:textId="77777777" w:rsidR="00EA1B9F" w:rsidRPr="00B55D3D" w:rsidRDefault="00EA1B9F" w:rsidP="00B55D3D">
      <w:pPr>
        <w:tabs>
          <w:tab w:val="num" w:pos="510"/>
          <w:tab w:val="num" w:pos="567"/>
        </w:tabs>
        <w:spacing w:line="288" w:lineRule="auto"/>
        <w:rPr>
          <w:rFonts w:ascii="Arial" w:hAnsi="Arial" w:cs="Arial"/>
          <w:sz w:val="24"/>
          <w:szCs w:val="24"/>
        </w:rPr>
      </w:pPr>
    </w:p>
    <w:p w14:paraId="56F94075" w14:textId="77777777" w:rsidR="00EA1B9F" w:rsidRPr="00B55D3D" w:rsidRDefault="00EA1B9F" w:rsidP="00B55D3D">
      <w:pPr>
        <w:numPr>
          <w:ilvl w:val="1"/>
          <w:numId w:val="5"/>
        </w:numPr>
        <w:spacing w:line="288" w:lineRule="auto"/>
        <w:ind w:left="357" w:hanging="357"/>
        <w:rPr>
          <w:rFonts w:ascii="Arial" w:hAnsi="Arial" w:cs="Arial"/>
          <w:sz w:val="24"/>
          <w:szCs w:val="24"/>
        </w:rPr>
      </w:pPr>
      <w:r w:rsidRPr="00B55D3D">
        <w:rPr>
          <w:rFonts w:ascii="Arial" w:hAnsi="Arial" w:cs="Arial"/>
          <w:sz w:val="24"/>
          <w:szCs w:val="24"/>
        </w:rPr>
        <w:t>Oferta musi być podpisana w taki sposób, by prawnie zobowiązywała wszystkich Wykonawców występujących wspólnie (przez każdego z Wykonawców lub upoważnionego pełnomocnika).</w:t>
      </w:r>
    </w:p>
    <w:p w14:paraId="332AA3EB" w14:textId="77777777" w:rsidR="00EA1B9F" w:rsidRPr="00B55D3D" w:rsidRDefault="00EA1B9F" w:rsidP="00B55D3D">
      <w:pPr>
        <w:spacing w:line="288" w:lineRule="auto"/>
        <w:rPr>
          <w:rFonts w:ascii="Arial" w:hAnsi="Arial" w:cs="Arial"/>
          <w:sz w:val="24"/>
          <w:szCs w:val="24"/>
        </w:rPr>
      </w:pPr>
    </w:p>
    <w:p w14:paraId="05DF38EE" w14:textId="07D6F48B" w:rsidR="00EA1B9F" w:rsidRPr="00B55D3D" w:rsidRDefault="00EA1B9F" w:rsidP="00B55D3D">
      <w:pPr>
        <w:numPr>
          <w:ilvl w:val="1"/>
          <w:numId w:val="5"/>
        </w:numPr>
        <w:spacing w:line="288" w:lineRule="auto"/>
        <w:ind w:left="357" w:hanging="357"/>
        <w:rPr>
          <w:rFonts w:ascii="Arial" w:hAnsi="Arial" w:cs="Arial"/>
          <w:sz w:val="24"/>
          <w:szCs w:val="24"/>
        </w:rPr>
      </w:pPr>
      <w:r w:rsidRPr="00B55D3D">
        <w:rPr>
          <w:rFonts w:ascii="Arial" w:hAnsi="Arial" w:cs="Arial"/>
          <w:bCs/>
          <w:sz w:val="24"/>
          <w:szCs w:val="24"/>
        </w:rPr>
        <w:t xml:space="preserve">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w:t>
      </w:r>
      <w:r w:rsidRPr="00B55D3D">
        <w:rPr>
          <w:rFonts w:ascii="Arial" w:hAnsi="Arial" w:cs="Arial"/>
          <w:bCs/>
          <w:sz w:val="24"/>
          <w:szCs w:val="24"/>
        </w:rPr>
        <w:lastRenderedPageBreak/>
        <w:t>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5F97ABAB" w14:textId="77777777" w:rsidR="00EA1B9F" w:rsidRPr="00B55D3D" w:rsidRDefault="00EA1B9F" w:rsidP="00B55D3D">
      <w:pPr>
        <w:pStyle w:val="Akapitzlist"/>
        <w:numPr>
          <w:ilvl w:val="1"/>
          <w:numId w:val="56"/>
        </w:numPr>
        <w:spacing w:line="288" w:lineRule="auto"/>
        <w:ind w:left="782" w:hanging="425"/>
        <w:rPr>
          <w:rFonts w:ascii="Arial" w:hAnsi="Arial" w:cs="Arial"/>
          <w:sz w:val="24"/>
          <w:szCs w:val="24"/>
        </w:rPr>
      </w:pPr>
      <w:r w:rsidRPr="00B55D3D">
        <w:rPr>
          <w:rFonts w:ascii="Arial" w:hAnsi="Arial" w:cs="Arial"/>
          <w:bCs/>
          <w:sz w:val="24"/>
          <w:szCs w:val="24"/>
        </w:rPr>
        <w:t>Oświadczenie w zakresie braku podstaw wykluczenia musi złożyć każdy z Wykonawców wspólnie ubiegających się o udzielenie zamówienia;</w:t>
      </w:r>
    </w:p>
    <w:p w14:paraId="58A1BB93" w14:textId="77777777" w:rsidR="00EA1B9F" w:rsidRPr="00B55D3D" w:rsidRDefault="00EA1B9F" w:rsidP="00B55D3D">
      <w:pPr>
        <w:pStyle w:val="Akapitzlist"/>
        <w:numPr>
          <w:ilvl w:val="1"/>
          <w:numId w:val="56"/>
        </w:numPr>
        <w:spacing w:line="288" w:lineRule="auto"/>
        <w:ind w:left="782" w:hanging="425"/>
        <w:rPr>
          <w:rFonts w:ascii="Arial" w:hAnsi="Arial" w:cs="Arial"/>
          <w:sz w:val="24"/>
          <w:szCs w:val="24"/>
        </w:rPr>
      </w:pPr>
      <w:r w:rsidRPr="00B55D3D">
        <w:rPr>
          <w:rFonts w:ascii="Arial" w:hAnsi="Arial" w:cs="Arial"/>
          <w:bCs/>
          <w:sz w:val="24"/>
          <w:szCs w:val="24"/>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4FA5EB4A" w14:textId="77777777" w:rsidR="00EA1B9F" w:rsidRPr="00B55D3D" w:rsidRDefault="00EA1B9F" w:rsidP="00B55D3D">
      <w:pPr>
        <w:spacing w:line="288" w:lineRule="auto"/>
        <w:rPr>
          <w:rFonts w:ascii="Arial" w:hAnsi="Arial" w:cs="Arial"/>
          <w:sz w:val="24"/>
          <w:szCs w:val="24"/>
        </w:rPr>
      </w:pPr>
    </w:p>
    <w:p w14:paraId="2B405D83" w14:textId="77777777" w:rsidR="00EA1B9F" w:rsidRPr="00B55D3D" w:rsidRDefault="00EA1B9F" w:rsidP="00B55D3D">
      <w:pPr>
        <w:pStyle w:val="Akapitzlist"/>
        <w:numPr>
          <w:ilvl w:val="0"/>
          <w:numId w:val="56"/>
        </w:numPr>
        <w:spacing w:line="288" w:lineRule="auto"/>
        <w:rPr>
          <w:rFonts w:ascii="Arial" w:hAnsi="Arial" w:cs="Arial"/>
          <w:sz w:val="24"/>
          <w:szCs w:val="24"/>
        </w:rPr>
      </w:pPr>
      <w:r w:rsidRPr="00B55D3D">
        <w:rPr>
          <w:rFonts w:ascii="Arial" w:hAnsi="Arial" w:cs="Arial"/>
          <w:sz w:val="24"/>
          <w:szCs w:val="24"/>
        </w:rPr>
        <w:t>W przypadku, o którym mowa w art. 117 ust. 2 lub 3 ustawy., Wykonawcy wspólnie ubiegający się o udzielenie zamówienia zobowiązani są dołączyć do oferty oświadczenie, o którym mowa w art. 117 ust. 4 ustawy („(…) z którego wynika, które roboty budowlane, dostawy lub usługi wykonają poszczególni wykonawcy.”).</w:t>
      </w:r>
    </w:p>
    <w:p w14:paraId="5F502615" w14:textId="77777777" w:rsidR="00EA1B9F" w:rsidRPr="00B55D3D" w:rsidRDefault="00EA1B9F" w:rsidP="00B55D3D">
      <w:pPr>
        <w:pStyle w:val="Akapitzlist"/>
        <w:spacing w:line="288" w:lineRule="auto"/>
        <w:ind w:left="360"/>
        <w:rPr>
          <w:rFonts w:ascii="Arial" w:hAnsi="Arial" w:cs="Arial"/>
          <w:sz w:val="24"/>
          <w:szCs w:val="24"/>
        </w:rPr>
      </w:pPr>
    </w:p>
    <w:p w14:paraId="20D1D603" w14:textId="77777777" w:rsidR="00EA1B9F" w:rsidRPr="00B55D3D" w:rsidRDefault="00EA1B9F" w:rsidP="00B55D3D">
      <w:pPr>
        <w:pStyle w:val="Akapitzlist"/>
        <w:numPr>
          <w:ilvl w:val="0"/>
          <w:numId w:val="56"/>
        </w:numPr>
        <w:spacing w:line="288" w:lineRule="auto"/>
        <w:rPr>
          <w:rFonts w:ascii="Arial" w:hAnsi="Arial" w:cs="Arial"/>
          <w:sz w:val="24"/>
          <w:szCs w:val="24"/>
        </w:rPr>
      </w:pPr>
      <w:r w:rsidRPr="00B55D3D">
        <w:rPr>
          <w:rFonts w:ascii="Arial" w:hAnsi="Arial" w:cs="Arial"/>
          <w:sz w:val="24"/>
          <w:szCs w:val="24"/>
        </w:rPr>
        <w:t>Wszelka korespondencja prowadzona będzie wyłącznie z podmiotem występującym jako pełnomocnik Wykonawców wspólnie ubiegających się o udzielenie zamówienia.</w:t>
      </w:r>
    </w:p>
    <w:p w14:paraId="6EB55FF4" w14:textId="01B7BC55" w:rsidR="00116A9D" w:rsidRPr="00B55D3D" w:rsidRDefault="00116A9D" w:rsidP="00B55D3D">
      <w:pPr>
        <w:tabs>
          <w:tab w:val="left" w:pos="1701"/>
        </w:tabs>
        <w:spacing w:line="288" w:lineRule="auto"/>
        <w:ind w:right="28"/>
        <w:rPr>
          <w:rFonts w:ascii="Arial" w:hAnsi="Arial" w:cs="Arial"/>
          <w:sz w:val="24"/>
          <w:szCs w:val="24"/>
        </w:rPr>
      </w:pPr>
    </w:p>
    <w:p w14:paraId="51956249" w14:textId="77777777" w:rsidR="00067C90" w:rsidRPr="00B55D3D" w:rsidRDefault="00067C90" w:rsidP="00B55D3D">
      <w:pPr>
        <w:pStyle w:val="Nagwek2"/>
        <w:jc w:val="left"/>
        <w:rPr>
          <w:rFonts w:ascii="Arial" w:hAnsi="Arial" w:cs="Arial"/>
          <w:sz w:val="24"/>
          <w:szCs w:val="24"/>
        </w:rPr>
      </w:pPr>
    </w:p>
    <w:p w14:paraId="3F2F005D" w14:textId="2176472E" w:rsidR="00E270DC" w:rsidRPr="00B55D3D" w:rsidRDefault="00E270DC" w:rsidP="00B55D3D">
      <w:pPr>
        <w:pStyle w:val="Nagwek2"/>
        <w:jc w:val="left"/>
        <w:rPr>
          <w:rFonts w:ascii="Arial" w:hAnsi="Arial" w:cs="Arial"/>
          <w:sz w:val="24"/>
          <w:szCs w:val="24"/>
        </w:rPr>
      </w:pPr>
      <w:r w:rsidRPr="00B55D3D">
        <w:rPr>
          <w:rFonts w:ascii="Arial" w:hAnsi="Arial" w:cs="Arial"/>
          <w:sz w:val="24"/>
          <w:szCs w:val="24"/>
        </w:rPr>
        <w:t>ROZDZIAŁ XVIII</w:t>
      </w:r>
    </w:p>
    <w:p w14:paraId="092DB8D8" w14:textId="77777777" w:rsidR="00C53429" w:rsidRPr="00B55D3D" w:rsidRDefault="00C53429" w:rsidP="00B55D3D">
      <w:pPr>
        <w:pStyle w:val="Nagwek2"/>
        <w:jc w:val="left"/>
        <w:rPr>
          <w:rFonts w:ascii="Arial" w:hAnsi="Arial" w:cs="Arial"/>
          <w:sz w:val="24"/>
          <w:szCs w:val="24"/>
        </w:rPr>
      </w:pPr>
      <w:r w:rsidRPr="00B55D3D">
        <w:rPr>
          <w:rFonts w:ascii="Arial" w:hAnsi="Arial" w:cs="Arial"/>
          <w:sz w:val="24"/>
          <w:szCs w:val="24"/>
        </w:rPr>
        <w:t>INFORMACJA NA TEMAT PODWYKONAWCÓW</w:t>
      </w:r>
    </w:p>
    <w:p w14:paraId="7E4E08CB" w14:textId="77777777" w:rsidR="00235E11" w:rsidRPr="00B55D3D" w:rsidRDefault="00235E11" w:rsidP="00B55D3D">
      <w:pPr>
        <w:spacing w:line="288" w:lineRule="auto"/>
        <w:ind w:left="1701" w:hanging="1701"/>
        <w:rPr>
          <w:rFonts w:ascii="Arial" w:hAnsi="Arial" w:cs="Arial"/>
          <w:sz w:val="24"/>
          <w:szCs w:val="24"/>
        </w:rPr>
      </w:pPr>
    </w:p>
    <w:p w14:paraId="420C9F50" w14:textId="3D26C36E" w:rsidR="00235E11" w:rsidRPr="00B55D3D" w:rsidRDefault="00235E11" w:rsidP="00B55D3D">
      <w:pPr>
        <w:pStyle w:val="Akapitzlist"/>
        <w:numPr>
          <w:ilvl w:val="0"/>
          <w:numId w:val="39"/>
        </w:numPr>
        <w:tabs>
          <w:tab w:val="left" w:pos="567"/>
        </w:tabs>
        <w:spacing w:line="288" w:lineRule="auto"/>
        <w:ind w:left="567" w:hanging="425"/>
        <w:rPr>
          <w:rFonts w:ascii="Arial" w:hAnsi="Arial" w:cs="Arial"/>
          <w:sz w:val="24"/>
          <w:szCs w:val="24"/>
        </w:rPr>
      </w:pPr>
      <w:r w:rsidRPr="00B55D3D">
        <w:rPr>
          <w:rFonts w:ascii="Arial" w:hAnsi="Arial" w:cs="Arial"/>
          <w:sz w:val="24"/>
          <w:szCs w:val="24"/>
        </w:rPr>
        <w:t>Wykonawca może powierzyć wykonanie części zamówienia podwykonawcy.</w:t>
      </w:r>
    </w:p>
    <w:p w14:paraId="7948A7AF" w14:textId="77777777" w:rsidR="00235E11" w:rsidRPr="00B55D3D" w:rsidRDefault="00235E11" w:rsidP="00B55D3D">
      <w:pPr>
        <w:tabs>
          <w:tab w:val="left" w:pos="567"/>
        </w:tabs>
        <w:spacing w:line="288" w:lineRule="auto"/>
        <w:rPr>
          <w:rFonts w:ascii="Arial" w:hAnsi="Arial" w:cs="Arial"/>
          <w:sz w:val="24"/>
          <w:szCs w:val="24"/>
        </w:rPr>
      </w:pPr>
    </w:p>
    <w:p w14:paraId="7355ECCB" w14:textId="77777777" w:rsidR="00235E11" w:rsidRPr="00B55D3D" w:rsidRDefault="00235E11" w:rsidP="00B55D3D">
      <w:pPr>
        <w:pStyle w:val="Akapitzlist"/>
        <w:numPr>
          <w:ilvl w:val="0"/>
          <w:numId w:val="39"/>
        </w:numPr>
        <w:tabs>
          <w:tab w:val="left" w:pos="567"/>
        </w:tabs>
        <w:spacing w:line="288" w:lineRule="auto"/>
        <w:ind w:left="567"/>
        <w:rPr>
          <w:rFonts w:ascii="Arial" w:hAnsi="Arial" w:cs="Arial"/>
          <w:sz w:val="24"/>
          <w:szCs w:val="24"/>
        </w:rPr>
      </w:pPr>
      <w:r w:rsidRPr="00B55D3D">
        <w:rPr>
          <w:rFonts w:ascii="Arial" w:hAnsi="Arial" w:cs="Arial"/>
          <w:sz w:val="24"/>
          <w:szCs w:val="24"/>
        </w:rPr>
        <w:t xml:space="preserve">Zamawiający żąda, </w:t>
      </w:r>
      <w:r w:rsidRPr="00B55D3D">
        <w:rPr>
          <w:rFonts w:ascii="Arial" w:hAnsi="Arial" w:cs="Arial"/>
          <w:color w:val="000000"/>
          <w:sz w:val="24"/>
          <w:szCs w:val="24"/>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426A0A47" w14:textId="77777777" w:rsidR="00235E11" w:rsidRPr="00B55D3D" w:rsidRDefault="00235E11" w:rsidP="00B55D3D">
      <w:pPr>
        <w:pStyle w:val="Akapitzlist"/>
        <w:spacing w:line="288" w:lineRule="auto"/>
        <w:rPr>
          <w:rFonts w:ascii="Arial" w:hAnsi="Arial" w:cs="Arial"/>
          <w:sz w:val="24"/>
          <w:szCs w:val="24"/>
        </w:rPr>
      </w:pPr>
    </w:p>
    <w:p w14:paraId="79191A3C" w14:textId="77777777" w:rsidR="00235E11" w:rsidRPr="00B55D3D" w:rsidRDefault="00235E11" w:rsidP="00B55D3D">
      <w:pPr>
        <w:pStyle w:val="Akapitzlist"/>
        <w:numPr>
          <w:ilvl w:val="0"/>
          <w:numId w:val="39"/>
        </w:numPr>
        <w:tabs>
          <w:tab w:val="left" w:pos="567"/>
        </w:tabs>
        <w:spacing w:line="288" w:lineRule="auto"/>
        <w:ind w:left="567"/>
        <w:rPr>
          <w:rFonts w:ascii="Arial" w:hAnsi="Arial" w:cs="Arial"/>
          <w:sz w:val="24"/>
          <w:szCs w:val="24"/>
        </w:rPr>
      </w:pPr>
      <w:r w:rsidRPr="00B55D3D">
        <w:rPr>
          <w:rFonts w:ascii="Arial" w:hAnsi="Arial" w:cs="Arial"/>
          <w:color w:val="000000"/>
          <w:sz w:val="24"/>
          <w:szCs w:val="24"/>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w:t>
      </w:r>
      <w:r w:rsidRPr="00B55D3D">
        <w:rPr>
          <w:rFonts w:ascii="Arial" w:hAnsi="Arial" w:cs="Arial"/>
          <w:color w:val="000000"/>
          <w:sz w:val="24"/>
          <w:szCs w:val="24"/>
        </w:rPr>
        <w:lastRenderedPageBreak/>
        <w:t>niż podwykonawca, na którego zasoby Wykonawca powoływał się w trakcie postępowania o udzielenie zamówienia.</w:t>
      </w:r>
    </w:p>
    <w:p w14:paraId="531064D6" w14:textId="77777777" w:rsidR="00235E11" w:rsidRPr="00B55D3D" w:rsidRDefault="00235E11" w:rsidP="00B55D3D">
      <w:pPr>
        <w:spacing w:line="288" w:lineRule="auto"/>
        <w:rPr>
          <w:rFonts w:ascii="Arial" w:hAnsi="Arial" w:cs="Arial"/>
          <w:sz w:val="24"/>
          <w:szCs w:val="24"/>
        </w:rPr>
      </w:pPr>
    </w:p>
    <w:p w14:paraId="36F93518" w14:textId="73666919" w:rsidR="00235E11" w:rsidRPr="00B55D3D" w:rsidRDefault="00235E11" w:rsidP="00B55D3D">
      <w:pPr>
        <w:pStyle w:val="Akapitzlist"/>
        <w:numPr>
          <w:ilvl w:val="0"/>
          <w:numId w:val="39"/>
        </w:numPr>
        <w:tabs>
          <w:tab w:val="left" w:pos="567"/>
        </w:tabs>
        <w:spacing w:line="288" w:lineRule="auto"/>
        <w:ind w:left="567"/>
        <w:rPr>
          <w:rFonts w:ascii="Arial" w:hAnsi="Arial" w:cs="Arial"/>
          <w:sz w:val="24"/>
          <w:szCs w:val="24"/>
        </w:rPr>
      </w:pPr>
      <w:r w:rsidRPr="00B55D3D">
        <w:rPr>
          <w:rFonts w:ascii="Arial" w:hAnsi="Arial" w:cs="Arial"/>
          <w:sz w:val="24"/>
          <w:szCs w:val="24"/>
        </w:rPr>
        <w:t>Powierzenie wykonania części zamówienia podwykonawcom nie zwalnia Wykonawcy z odpowiedzialności za należyte wykonanie tego zamówienia.</w:t>
      </w:r>
    </w:p>
    <w:p w14:paraId="64733C50" w14:textId="77777777" w:rsidR="00EA1B9F" w:rsidRPr="00B55D3D" w:rsidRDefault="00EA1B9F" w:rsidP="00B55D3D">
      <w:pPr>
        <w:pStyle w:val="Akapitzlist"/>
        <w:spacing w:line="288" w:lineRule="auto"/>
        <w:rPr>
          <w:rFonts w:ascii="Arial" w:hAnsi="Arial" w:cs="Arial"/>
          <w:sz w:val="24"/>
          <w:szCs w:val="24"/>
        </w:rPr>
      </w:pPr>
    </w:p>
    <w:p w14:paraId="3ADAD78C" w14:textId="77777777" w:rsidR="00EA1B9F" w:rsidRPr="00B55D3D" w:rsidRDefault="00EA1B9F" w:rsidP="00B55D3D">
      <w:pPr>
        <w:pStyle w:val="Akapitzlist"/>
        <w:tabs>
          <w:tab w:val="left" w:pos="567"/>
        </w:tabs>
        <w:spacing w:line="288" w:lineRule="auto"/>
        <w:ind w:left="567"/>
        <w:rPr>
          <w:rFonts w:ascii="Arial" w:hAnsi="Arial" w:cs="Arial"/>
          <w:sz w:val="24"/>
          <w:szCs w:val="24"/>
        </w:rPr>
      </w:pPr>
    </w:p>
    <w:p w14:paraId="27095C71" w14:textId="77777777" w:rsidR="0032298D" w:rsidRPr="00B55D3D" w:rsidRDefault="004235F5" w:rsidP="00B55D3D">
      <w:pPr>
        <w:pStyle w:val="Nagwek2"/>
        <w:jc w:val="left"/>
        <w:rPr>
          <w:rFonts w:ascii="Arial" w:hAnsi="Arial" w:cs="Arial"/>
          <w:sz w:val="24"/>
          <w:szCs w:val="24"/>
        </w:rPr>
      </w:pPr>
      <w:r w:rsidRPr="00B55D3D">
        <w:rPr>
          <w:rFonts w:ascii="Arial" w:hAnsi="Arial" w:cs="Arial"/>
          <w:sz w:val="24"/>
          <w:szCs w:val="24"/>
        </w:rPr>
        <w:t>ROZDZIAŁ XIX</w:t>
      </w:r>
    </w:p>
    <w:p w14:paraId="0F21D81D" w14:textId="2A24C758" w:rsidR="005A48F1" w:rsidRPr="00B55D3D" w:rsidRDefault="00E37293" w:rsidP="00B55D3D">
      <w:pPr>
        <w:pStyle w:val="Nagwek2"/>
        <w:jc w:val="left"/>
        <w:rPr>
          <w:rFonts w:ascii="Arial" w:hAnsi="Arial" w:cs="Arial"/>
          <w:sz w:val="24"/>
          <w:szCs w:val="24"/>
        </w:rPr>
      </w:pPr>
      <w:r w:rsidRPr="00B55D3D">
        <w:rPr>
          <w:rFonts w:ascii="Arial" w:hAnsi="Arial" w:cs="Arial"/>
          <w:sz w:val="24"/>
          <w:szCs w:val="24"/>
        </w:rPr>
        <w:t>PODSTAWY</w:t>
      </w:r>
      <w:r w:rsidR="0000076D" w:rsidRPr="00B55D3D">
        <w:rPr>
          <w:rFonts w:ascii="Arial" w:hAnsi="Arial" w:cs="Arial"/>
          <w:sz w:val="24"/>
          <w:szCs w:val="24"/>
        </w:rPr>
        <w:t xml:space="preserve"> (PRZESŁANKI)</w:t>
      </w:r>
      <w:r w:rsidRPr="00B55D3D">
        <w:rPr>
          <w:rFonts w:ascii="Arial" w:hAnsi="Arial" w:cs="Arial"/>
          <w:sz w:val="24"/>
          <w:szCs w:val="24"/>
        </w:rPr>
        <w:t xml:space="preserve"> WYKLUCZENIA Z POST</w:t>
      </w:r>
      <w:r w:rsidR="0073736B" w:rsidRPr="00B55D3D">
        <w:rPr>
          <w:rFonts w:ascii="Arial" w:hAnsi="Arial" w:cs="Arial"/>
          <w:sz w:val="24"/>
          <w:szCs w:val="24"/>
        </w:rPr>
        <w:t>ĘPOWANIA</w:t>
      </w:r>
      <w:r w:rsidR="004543FF" w:rsidRPr="00B55D3D">
        <w:rPr>
          <w:rFonts w:ascii="Arial" w:hAnsi="Arial" w:cs="Arial"/>
          <w:sz w:val="24"/>
          <w:szCs w:val="24"/>
        </w:rPr>
        <w:t xml:space="preserve">, </w:t>
      </w:r>
      <w:r w:rsidRPr="00B55D3D">
        <w:rPr>
          <w:rFonts w:ascii="Arial" w:hAnsi="Arial" w:cs="Arial"/>
          <w:sz w:val="24"/>
          <w:szCs w:val="24"/>
        </w:rPr>
        <w:t>WAR</w:t>
      </w:r>
      <w:r w:rsidR="0073736B" w:rsidRPr="00B55D3D">
        <w:rPr>
          <w:rFonts w:ascii="Arial" w:hAnsi="Arial" w:cs="Arial"/>
          <w:sz w:val="24"/>
          <w:szCs w:val="24"/>
        </w:rPr>
        <w:t>UNKI UDZIAŁU W POSTĘPOWANIU</w:t>
      </w:r>
    </w:p>
    <w:p w14:paraId="206C8AE8" w14:textId="77777777" w:rsidR="00E37293" w:rsidRPr="00B55D3D" w:rsidRDefault="00E37293" w:rsidP="00B55D3D">
      <w:pPr>
        <w:pStyle w:val="Nagwek2"/>
        <w:jc w:val="left"/>
        <w:rPr>
          <w:rFonts w:ascii="Arial" w:hAnsi="Arial" w:cs="Arial"/>
          <w:sz w:val="24"/>
          <w:szCs w:val="24"/>
        </w:rPr>
      </w:pPr>
      <w:r w:rsidRPr="00B55D3D">
        <w:rPr>
          <w:rFonts w:ascii="Arial" w:hAnsi="Arial" w:cs="Arial"/>
          <w:sz w:val="24"/>
          <w:szCs w:val="24"/>
        </w:rPr>
        <w:t xml:space="preserve">WYKAZ </w:t>
      </w:r>
      <w:r w:rsidR="005A48F1" w:rsidRPr="00B55D3D">
        <w:rPr>
          <w:rFonts w:ascii="Arial" w:hAnsi="Arial" w:cs="Arial"/>
          <w:sz w:val="24"/>
          <w:szCs w:val="24"/>
        </w:rPr>
        <w:t>PODMIOTOWYCH ŚRODKÓW DOWODOWYCH</w:t>
      </w:r>
    </w:p>
    <w:p w14:paraId="7F19ACDC" w14:textId="77777777" w:rsidR="005A48F1" w:rsidRPr="00B55D3D" w:rsidRDefault="005A48F1" w:rsidP="00B55D3D">
      <w:pPr>
        <w:tabs>
          <w:tab w:val="left" w:pos="1701"/>
        </w:tabs>
        <w:spacing w:line="288" w:lineRule="auto"/>
        <w:ind w:left="1701" w:hanging="1701"/>
        <w:rPr>
          <w:rFonts w:ascii="Arial" w:hAnsi="Arial" w:cs="Arial"/>
          <w:sz w:val="24"/>
          <w:szCs w:val="24"/>
        </w:rPr>
      </w:pPr>
    </w:p>
    <w:p w14:paraId="1709782C" w14:textId="77777777" w:rsidR="00E37293" w:rsidRPr="00B55D3D" w:rsidRDefault="00E37293" w:rsidP="00B55D3D">
      <w:pPr>
        <w:pStyle w:val="Akapitzlist"/>
        <w:numPr>
          <w:ilvl w:val="0"/>
          <w:numId w:val="37"/>
        </w:numPr>
        <w:spacing w:line="288" w:lineRule="auto"/>
        <w:ind w:left="357" w:hanging="357"/>
        <w:rPr>
          <w:rFonts w:ascii="Arial" w:hAnsi="Arial" w:cs="Arial"/>
          <w:sz w:val="24"/>
          <w:szCs w:val="24"/>
        </w:rPr>
      </w:pPr>
      <w:r w:rsidRPr="00B55D3D">
        <w:rPr>
          <w:rFonts w:ascii="Arial" w:hAnsi="Arial" w:cs="Arial"/>
          <w:sz w:val="24"/>
          <w:szCs w:val="24"/>
        </w:rPr>
        <w:t>O udzielenie zamówienia mogą się ubiegać Wykonawcy, którzy:</w:t>
      </w:r>
    </w:p>
    <w:p w14:paraId="6153FA63" w14:textId="5AE8402B" w:rsidR="00E37293" w:rsidRPr="00B55D3D" w:rsidRDefault="00235E11" w:rsidP="00B55D3D">
      <w:pPr>
        <w:pStyle w:val="Akapitzlist"/>
        <w:numPr>
          <w:ilvl w:val="0"/>
          <w:numId w:val="38"/>
        </w:numPr>
        <w:spacing w:line="288" w:lineRule="auto"/>
        <w:ind w:hanging="654"/>
        <w:rPr>
          <w:rFonts w:ascii="Arial" w:hAnsi="Arial" w:cs="Arial"/>
          <w:sz w:val="24"/>
          <w:szCs w:val="24"/>
        </w:rPr>
      </w:pPr>
      <w:r w:rsidRPr="00B55D3D">
        <w:rPr>
          <w:rFonts w:ascii="Arial" w:hAnsi="Arial" w:cs="Arial"/>
          <w:sz w:val="24"/>
          <w:szCs w:val="24"/>
        </w:rPr>
        <w:t>nie podlegają wykluczeniu;</w:t>
      </w:r>
    </w:p>
    <w:p w14:paraId="53083C96" w14:textId="77777777" w:rsidR="00235E11" w:rsidRPr="00B55D3D" w:rsidRDefault="00235E11" w:rsidP="00B55D3D">
      <w:pPr>
        <w:pStyle w:val="Akapitzlist"/>
        <w:numPr>
          <w:ilvl w:val="0"/>
          <w:numId w:val="38"/>
        </w:numPr>
        <w:spacing w:line="288" w:lineRule="auto"/>
        <w:ind w:hanging="654"/>
        <w:rPr>
          <w:rFonts w:ascii="Arial" w:hAnsi="Arial" w:cs="Arial"/>
          <w:sz w:val="24"/>
          <w:szCs w:val="24"/>
        </w:rPr>
      </w:pPr>
      <w:r w:rsidRPr="00B55D3D">
        <w:rPr>
          <w:rFonts w:ascii="Arial" w:hAnsi="Arial" w:cs="Arial"/>
          <w:sz w:val="24"/>
          <w:szCs w:val="24"/>
        </w:rPr>
        <w:t>spełniają warunki udziału w postępowaniu, określone przez Zamawiającego w ogłoszeniu o zamówieniu oraz w ust. 3 niniejszego rozdziału SWZ.</w:t>
      </w:r>
    </w:p>
    <w:p w14:paraId="39FEBB07" w14:textId="43B928AA" w:rsidR="00E37293" w:rsidRPr="00B55D3D" w:rsidRDefault="00E37293" w:rsidP="00B55D3D">
      <w:pPr>
        <w:pStyle w:val="Akapitzlist"/>
        <w:numPr>
          <w:ilvl w:val="0"/>
          <w:numId w:val="37"/>
        </w:numPr>
        <w:spacing w:line="288" w:lineRule="auto"/>
        <w:ind w:left="426" w:hanging="426"/>
        <w:rPr>
          <w:rFonts w:ascii="Arial" w:hAnsi="Arial" w:cs="Arial"/>
          <w:sz w:val="24"/>
          <w:szCs w:val="24"/>
        </w:rPr>
      </w:pPr>
      <w:r w:rsidRPr="00B55D3D">
        <w:rPr>
          <w:rFonts w:ascii="Arial" w:hAnsi="Arial" w:cs="Arial"/>
          <w:sz w:val="24"/>
          <w:szCs w:val="24"/>
        </w:rPr>
        <w:t>Podstawy wykluczenia:</w:t>
      </w:r>
    </w:p>
    <w:p w14:paraId="7C59CAD1" w14:textId="0F034BC8" w:rsidR="00E37293" w:rsidRPr="00B55D3D" w:rsidRDefault="00E37293" w:rsidP="00B55D3D">
      <w:pPr>
        <w:pStyle w:val="Akapitzlist"/>
        <w:numPr>
          <w:ilvl w:val="1"/>
          <w:numId w:val="37"/>
        </w:numPr>
        <w:spacing w:line="288" w:lineRule="auto"/>
        <w:ind w:left="1134" w:hanging="708"/>
        <w:rPr>
          <w:rFonts w:ascii="Arial" w:hAnsi="Arial" w:cs="Arial"/>
          <w:sz w:val="24"/>
          <w:szCs w:val="24"/>
        </w:rPr>
      </w:pPr>
      <w:r w:rsidRPr="00B55D3D">
        <w:rPr>
          <w:rFonts w:ascii="Arial" w:hAnsi="Arial" w:cs="Arial"/>
          <w:sz w:val="24"/>
          <w:szCs w:val="24"/>
        </w:rPr>
        <w:t>Zamawiający wykl</w:t>
      </w:r>
      <w:r w:rsidR="00A52196" w:rsidRPr="00B55D3D">
        <w:rPr>
          <w:rFonts w:ascii="Arial" w:hAnsi="Arial" w:cs="Arial"/>
          <w:sz w:val="24"/>
          <w:szCs w:val="24"/>
        </w:rPr>
        <w:t>uczy z postępowania Wykonawcę</w:t>
      </w:r>
      <w:r w:rsidRPr="00B55D3D">
        <w:rPr>
          <w:rFonts w:ascii="Arial" w:hAnsi="Arial" w:cs="Arial"/>
          <w:sz w:val="24"/>
          <w:szCs w:val="24"/>
        </w:rPr>
        <w:t xml:space="preserve"> </w:t>
      </w:r>
      <w:r w:rsidR="002C044C" w:rsidRPr="00B55D3D">
        <w:rPr>
          <w:rFonts w:ascii="Arial" w:hAnsi="Arial" w:cs="Arial"/>
          <w:sz w:val="24"/>
          <w:szCs w:val="24"/>
        </w:rPr>
        <w:t>w przypadkach, o których mowa w </w:t>
      </w:r>
      <w:r w:rsidR="00F05B1F" w:rsidRPr="00B55D3D">
        <w:rPr>
          <w:rFonts w:ascii="Arial" w:hAnsi="Arial" w:cs="Arial"/>
          <w:sz w:val="24"/>
          <w:szCs w:val="24"/>
        </w:rPr>
        <w:t>art. </w:t>
      </w:r>
      <w:r w:rsidR="0073736B" w:rsidRPr="00B55D3D">
        <w:rPr>
          <w:rFonts w:ascii="Arial" w:hAnsi="Arial" w:cs="Arial"/>
          <w:sz w:val="24"/>
          <w:szCs w:val="24"/>
        </w:rPr>
        <w:t xml:space="preserve">108 </w:t>
      </w:r>
      <w:r w:rsidR="00454636" w:rsidRPr="00B55D3D">
        <w:rPr>
          <w:rFonts w:ascii="Arial" w:hAnsi="Arial" w:cs="Arial"/>
          <w:sz w:val="24"/>
          <w:szCs w:val="24"/>
        </w:rPr>
        <w:t xml:space="preserve">ust. </w:t>
      </w:r>
      <w:r w:rsidR="0073736B" w:rsidRPr="00B55D3D">
        <w:rPr>
          <w:rFonts w:ascii="Arial" w:hAnsi="Arial" w:cs="Arial"/>
          <w:sz w:val="24"/>
          <w:szCs w:val="24"/>
        </w:rPr>
        <w:t>1 pkt 1-6</w:t>
      </w:r>
      <w:r w:rsidR="00A52196" w:rsidRPr="00B55D3D">
        <w:rPr>
          <w:rFonts w:ascii="Arial" w:hAnsi="Arial" w:cs="Arial"/>
          <w:sz w:val="24"/>
          <w:szCs w:val="24"/>
        </w:rPr>
        <w:t xml:space="preserve"> ustawy (</w:t>
      </w:r>
      <w:r w:rsidR="0073736B" w:rsidRPr="00B55D3D">
        <w:rPr>
          <w:rFonts w:ascii="Arial" w:hAnsi="Arial" w:cs="Arial"/>
          <w:sz w:val="24"/>
          <w:szCs w:val="24"/>
        </w:rPr>
        <w:t>obligatoryjne</w:t>
      </w:r>
      <w:r w:rsidR="00A52196" w:rsidRPr="00B55D3D">
        <w:rPr>
          <w:rFonts w:ascii="Arial" w:hAnsi="Arial" w:cs="Arial"/>
          <w:sz w:val="24"/>
          <w:szCs w:val="24"/>
        </w:rPr>
        <w:t xml:space="preserve"> przesłanki wykluczenia</w:t>
      </w:r>
      <w:r w:rsidR="002C044C" w:rsidRPr="00B55D3D">
        <w:rPr>
          <w:rFonts w:ascii="Arial" w:hAnsi="Arial" w:cs="Arial"/>
          <w:sz w:val="24"/>
          <w:szCs w:val="24"/>
        </w:rPr>
        <w:t>).</w:t>
      </w:r>
    </w:p>
    <w:p w14:paraId="63421EF8" w14:textId="77777777" w:rsidR="00A52196" w:rsidRPr="00B55D3D" w:rsidRDefault="00A52196" w:rsidP="00B55D3D">
      <w:pPr>
        <w:spacing w:line="288" w:lineRule="auto"/>
        <w:rPr>
          <w:rFonts w:ascii="Arial" w:hAnsi="Arial" w:cs="Arial"/>
          <w:color w:val="FF0000"/>
          <w:sz w:val="24"/>
          <w:szCs w:val="24"/>
        </w:rPr>
      </w:pPr>
    </w:p>
    <w:p w14:paraId="4CDEE600" w14:textId="756318B1" w:rsidR="00F05B1F" w:rsidRPr="00B55D3D" w:rsidRDefault="00F05B1F" w:rsidP="00B55D3D">
      <w:pPr>
        <w:pStyle w:val="Akapitzlist"/>
        <w:numPr>
          <w:ilvl w:val="1"/>
          <w:numId w:val="37"/>
        </w:numPr>
        <w:spacing w:line="288" w:lineRule="auto"/>
        <w:ind w:left="1134" w:hanging="708"/>
        <w:rPr>
          <w:rFonts w:ascii="Arial" w:hAnsi="Arial" w:cs="Arial"/>
          <w:sz w:val="24"/>
          <w:szCs w:val="24"/>
        </w:rPr>
      </w:pPr>
      <w:r w:rsidRPr="00B55D3D">
        <w:rPr>
          <w:rFonts w:ascii="Arial" w:hAnsi="Arial" w:cs="Arial"/>
          <w:b/>
          <w:sz w:val="24"/>
          <w:szCs w:val="24"/>
        </w:rPr>
        <w:t>Zamawiający</w:t>
      </w:r>
      <w:r w:rsidR="00067C90" w:rsidRPr="00B55D3D">
        <w:rPr>
          <w:rFonts w:ascii="Arial" w:hAnsi="Arial" w:cs="Arial"/>
          <w:b/>
          <w:sz w:val="24"/>
          <w:szCs w:val="24"/>
        </w:rPr>
        <w:t xml:space="preserve"> nie</w:t>
      </w:r>
      <w:r w:rsidRPr="00B55D3D">
        <w:rPr>
          <w:rFonts w:ascii="Arial" w:hAnsi="Arial" w:cs="Arial"/>
          <w:b/>
          <w:sz w:val="24"/>
          <w:szCs w:val="24"/>
        </w:rPr>
        <w:t xml:space="preserve"> przewiduje dodatkow</w:t>
      </w:r>
      <w:r w:rsidR="00067C90" w:rsidRPr="00B55D3D">
        <w:rPr>
          <w:rFonts w:ascii="Arial" w:hAnsi="Arial" w:cs="Arial"/>
          <w:b/>
          <w:sz w:val="24"/>
          <w:szCs w:val="24"/>
        </w:rPr>
        <w:t>ych</w:t>
      </w:r>
      <w:r w:rsidRPr="00B55D3D">
        <w:rPr>
          <w:rFonts w:ascii="Arial" w:hAnsi="Arial" w:cs="Arial"/>
          <w:b/>
          <w:sz w:val="24"/>
          <w:szCs w:val="24"/>
        </w:rPr>
        <w:t>/fakultatywn</w:t>
      </w:r>
      <w:r w:rsidR="00067C90" w:rsidRPr="00B55D3D">
        <w:rPr>
          <w:rFonts w:ascii="Arial" w:hAnsi="Arial" w:cs="Arial"/>
          <w:b/>
          <w:sz w:val="24"/>
          <w:szCs w:val="24"/>
        </w:rPr>
        <w:t>ych podstaw</w:t>
      </w:r>
      <w:r w:rsidRPr="00B55D3D">
        <w:rPr>
          <w:rFonts w:ascii="Arial" w:hAnsi="Arial" w:cs="Arial"/>
          <w:b/>
          <w:sz w:val="24"/>
          <w:szCs w:val="24"/>
        </w:rPr>
        <w:t xml:space="preserve"> (przesłan</w:t>
      </w:r>
      <w:r w:rsidR="00067C90" w:rsidRPr="00B55D3D">
        <w:rPr>
          <w:rFonts w:ascii="Arial" w:hAnsi="Arial" w:cs="Arial"/>
          <w:b/>
          <w:sz w:val="24"/>
          <w:szCs w:val="24"/>
        </w:rPr>
        <w:t>e</w:t>
      </w:r>
      <w:r w:rsidRPr="00B55D3D">
        <w:rPr>
          <w:rFonts w:ascii="Arial" w:hAnsi="Arial" w:cs="Arial"/>
          <w:b/>
          <w:sz w:val="24"/>
          <w:szCs w:val="24"/>
        </w:rPr>
        <w:t>k) wykluczenia zawart</w:t>
      </w:r>
      <w:r w:rsidR="00067C90" w:rsidRPr="00B55D3D">
        <w:rPr>
          <w:rFonts w:ascii="Arial" w:hAnsi="Arial" w:cs="Arial"/>
          <w:b/>
          <w:sz w:val="24"/>
          <w:szCs w:val="24"/>
        </w:rPr>
        <w:t>ych</w:t>
      </w:r>
      <w:r w:rsidRPr="00B55D3D">
        <w:rPr>
          <w:rFonts w:ascii="Arial" w:hAnsi="Arial" w:cs="Arial"/>
          <w:b/>
          <w:sz w:val="24"/>
          <w:szCs w:val="24"/>
        </w:rPr>
        <w:t xml:space="preserve"> w art. 109 ust. 1 ustawy</w:t>
      </w:r>
      <w:r w:rsidR="00067C90" w:rsidRPr="00B55D3D">
        <w:rPr>
          <w:rFonts w:ascii="Arial" w:hAnsi="Arial" w:cs="Arial"/>
          <w:b/>
          <w:sz w:val="24"/>
          <w:szCs w:val="24"/>
        </w:rPr>
        <w:t>.</w:t>
      </w:r>
      <w:r w:rsidRPr="00B55D3D">
        <w:rPr>
          <w:rFonts w:ascii="Arial" w:hAnsi="Arial" w:cs="Arial"/>
          <w:b/>
          <w:sz w:val="24"/>
          <w:szCs w:val="24"/>
        </w:rPr>
        <w:t xml:space="preserve"> </w:t>
      </w:r>
      <w:r w:rsidR="00067C90" w:rsidRPr="00B55D3D">
        <w:rPr>
          <w:rFonts w:ascii="Arial" w:hAnsi="Arial" w:cs="Arial"/>
          <w:b/>
          <w:sz w:val="24"/>
          <w:szCs w:val="24"/>
        </w:rPr>
        <w:t xml:space="preserve"> </w:t>
      </w:r>
    </w:p>
    <w:p w14:paraId="60C9E8C8" w14:textId="77777777" w:rsidR="00961CED" w:rsidRPr="00B55D3D" w:rsidRDefault="00961CED" w:rsidP="00B55D3D">
      <w:pPr>
        <w:pStyle w:val="Akapitzlist"/>
        <w:autoSpaceDE w:val="0"/>
        <w:autoSpaceDN w:val="0"/>
        <w:adjustRightInd w:val="0"/>
        <w:spacing w:line="288" w:lineRule="auto"/>
        <w:ind w:left="1418"/>
        <w:rPr>
          <w:rFonts w:ascii="Arial" w:hAnsi="Arial" w:cs="Arial"/>
          <w:sz w:val="24"/>
          <w:szCs w:val="24"/>
        </w:rPr>
      </w:pPr>
    </w:p>
    <w:p w14:paraId="7A0618C7" w14:textId="395FF9D0" w:rsidR="00447874" w:rsidRPr="00B55D3D" w:rsidRDefault="00447874" w:rsidP="00B55D3D">
      <w:pPr>
        <w:pStyle w:val="Akapitzlist"/>
        <w:numPr>
          <w:ilvl w:val="1"/>
          <w:numId w:val="37"/>
        </w:numPr>
        <w:spacing w:line="288" w:lineRule="auto"/>
        <w:rPr>
          <w:rFonts w:ascii="Arial" w:hAnsi="Arial" w:cs="Arial"/>
          <w:sz w:val="24"/>
          <w:szCs w:val="24"/>
        </w:rPr>
      </w:pPr>
      <w:r w:rsidRPr="00B55D3D">
        <w:rPr>
          <w:rFonts w:ascii="Arial" w:hAnsi="Arial" w:cs="Arial"/>
          <w:sz w:val="24"/>
          <w:szCs w:val="24"/>
        </w:rPr>
        <w:t>Z postępowania o udzielenie zamówienia wyklucza się Wykonawcę w przypadkach, o których mowa w art. 7 ust. 1 ustawy z dnia 13 kwietnia 2022 r. o szczególnych rozwiązaniach w zakresie przeciwdziałania wspieraniu agresji na Ukrainę oraz służących ochronie bezpieczeństwa narodowego (Dz. U.</w:t>
      </w:r>
      <w:r w:rsidR="00653A9C" w:rsidRPr="00B55D3D">
        <w:rPr>
          <w:rFonts w:ascii="Arial" w:hAnsi="Arial" w:cs="Arial"/>
          <w:sz w:val="24"/>
          <w:szCs w:val="24"/>
        </w:rPr>
        <w:t xml:space="preserve"> 2023</w:t>
      </w:r>
      <w:r w:rsidRPr="00B55D3D">
        <w:rPr>
          <w:rFonts w:ascii="Arial" w:hAnsi="Arial" w:cs="Arial"/>
          <w:sz w:val="24"/>
          <w:szCs w:val="24"/>
        </w:rPr>
        <w:t xml:space="preserve"> poz. </w:t>
      </w:r>
      <w:r w:rsidR="00653A9C" w:rsidRPr="00B55D3D">
        <w:rPr>
          <w:rFonts w:ascii="Arial" w:hAnsi="Arial" w:cs="Arial"/>
          <w:sz w:val="24"/>
          <w:szCs w:val="24"/>
        </w:rPr>
        <w:t>1497</w:t>
      </w:r>
      <w:r w:rsidR="007F0810" w:rsidRPr="00B55D3D">
        <w:rPr>
          <w:rFonts w:ascii="Arial" w:hAnsi="Arial" w:cs="Arial"/>
          <w:sz w:val="24"/>
          <w:szCs w:val="24"/>
        </w:rPr>
        <w:t xml:space="preserve"> z</w:t>
      </w:r>
      <w:r w:rsidR="00067C90" w:rsidRPr="00B55D3D">
        <w:rPr>
          <w:rFonts w:ascii="Arial" w:hAnsi="Arial" w:cs="Arial"/>
          <w:sz w:val="24"/>
          <w:szCs w:val="24"/>
        </w:rPr>
        <w:t xml:space="preserve"> </w:t>
      </w:r>
      <w:proofErr w:type="spellStart"/>
      <w:r w:rsidR="00067C90" w:rsidRPr="00B55D3D">
        <w:rPr>
          <w:rFonts w:ascii="Arial" w:hAnsi="Arial" w:cs="Arial"/>
          <w:sz w:val="24"/>
          <w:szCs w:val="24"/>
        </w:rPr>
        <w:t>późn</w:t>
      </w:r>
      <w:proofErr w:type="spellEnd"/>
      <w:r w:rsidR="00067C90" w:rsidRPr="00B55D3D">
        <w:rPr>
          <w:rFonts w:ascii="Arial" w:hAnsi="Arial" w:cs="Arial"/>
          <w:sz w:val="24"/>
          <w:szCs w:val="24"/>
        </w:rPr>
        <w:t>. zm.</w:t>
      </w:r>
      <w:r w:rsidRPr="00B55D3D">
        <w:rPr>
          <w:rFonts w:ascii="Arial" w:hAnsi="Arial" w:cs="Arial"/>
          <w:sz w:val="24"/>
          <w:szCs w:val="24"/>
        </w:rPr>
        <w:t>). Do Wykonawcy podlegającemu wykluczeniu w tym zakresie stosuje się art. 7 ust. 3 wspomnianej ustawy.</w:t>
      </w:r>
    </w:p>
    <w:p w14:paraId="7F92A7E9" w14:textId="77777777" w:rsidR="00447874" w:rsidRPr="00B55D3D" w:rsidRDefault="00447874" w:rsidP="00B55D3D">
      <w:pPr>
        <w:spacing w:line="288" w:lineRule="auto"/>
        <w:rPr>
          <w:rFonts w:ascii="Arial" w:hAnsi="Arial" w:cs="Arial"/>
          <w:sz w:val="24"/>
          <w:szCs w:val="24"/>
        </w:rPr>
      </w:pPr>
    </w:p>
    <w:p w14:paraId="7DA2300E" w14:textId="77777777" w:rsidR="00E37293" w:rsidRPr="00B55D3D" w:rsidRDefault="00E37293" w:rsidP="00B55D3D">
      <w:pPr>
        <w:pStyle w:val="Akapitzlist"/>
        <w:numPr>
          <w:ilvl w:val="0"/>
          <w:numId w:val="37"/>
        </w:numPr>
        <w:spacing w:line="288" w:lineRule="auto"/>
        <w:ind w:left="426" w:hanging="426"/>
        <w:rPr>
          <w:rFonts w:ascii="Arial" w:hAnsi="Arial" w:cs="Arial"/>
          <w:sz w:val="24"/>
          <w:szCs w:val="24"/>
        </w:rPr>
      </w:pPr>
      <w:r w:rsidRPr="00B55D3D">
        <w:rPr>
          <w:rFonts w:ascii="Arial" w:hAnsi="Arial" w:cs="Arial"/>
          <w:sz w:val="24"/>
          <w:szCs w:val="24"/>
        </w:rPr>
        <w:t xml:space="preserve">Warunki udziału w postępowaniu, określone przez Zamawiającego </w:t>
      </w:r>
      <w:r w:rsidR="00150F29" w:rsidRPr="00B55D3D">
        <w:rPr>
          <w:rFonts w:ascii="Arial" w:hAnsi="Arial" w:cs="Arial"/>
          <w:sz w:val="24"/>
          <w:szCs w:val="24"/>
        </w:rPr>
        <w:t>spośród warunkó</w:t>
      </w:r>
      <w:r w:rsidR="00585A43" w:rsidRPr="00B55D3D">
        <w:rPr>
          <w:rFonts w:ascii="Arial" w:hAnsi="Arial" w:cs="Arial"/>
          <w:sz w:val="24"/>
          <w:szCs w:val="24"/>
        </w:rPr>
        <w:t>w, o </w:t>
      </w:r>
      <w:r w:rsidR="00150F29" w:rsidRPr="00B55D3D">
        <w:rPr>
          <w:rFonts w:ascii="Arial" w:hAnsi="Arial" w:cs="Arial"/>
          <w:sz w:val="24"/>
          <w:szCs w:val="24"/>
        </w:rPr>
        <w:t>których mowa w art. 112 ust. 2</w:t>
      </w:r>
      <w:r w:rsidRPr="00B55D3D">
        <w:rPr>
          <w:rFonts w:ascii="Arial" w:hAnsi="Arial" w:cs="Arial"/>
          <w:sz w:val="24"/>
          <w:szCs w:val="24"/>
        </w:rPr>
        <w:t xml:space="preserve"> ustawy:</w:t>
      </w:r>
    </w:p>
    <w:p w14:paraId="521A8F48" w14:textId="77777777" w:rsidR="0037350E" w:rsidRPr="00B55D3D" w:rsidRDefault="0037350E" w:rsidP="00B55D3D">
      <w:pPr>
        <w:spacing w:line="288" w:lineRule="auto"/>
        <w:rPr>
          <w:rFonts w:ascii="Arial" w:hAnsi="Arial" w:cs="Arial"/>
          <w:sz w:val="24"/>
          <w:szCs w:val="24"/>
        </w:rPr>
      </w:pPr>
    </w:p>
    <w:p w14:paraId="5FF7A348" w14:textId="77777777" w:rsidR="0037350E" w:rsidRPr="00B55D3D" w:rsidRDefault="0037350E" w:rsidP="00B55D3D">
      <w:pPr>
        <w:pStyle w:val="Akapitzlist"/>
        <w:numPr>
          <w:ilvl w:val="1"/>
          <w:numId w:val="37"/>
        </w:numPr>
        <w:tabs>
          <w:tab w:val="left" w:pos="1134"/>
        </w:tabs>
        <w:spacing w:line="288" w:lineRule="auto"/>
        <w:ind w:left="709" w:hanging="283"/>
        <w:rPr>
          <w:rFonts w:ascii="Arial" w:hAnsi="Arial" w:cs="Arial"/>
          <w:sz w:val="24"/>
          <w:szCs w:val="24"/>
        </w:rPr>
      </w:pPr>
      <w:r w:rsidRPr="00B55D3D">
        <w:rPr>
          <w:rFonts w:ascii="Arial" w:hAnsi="Arial" w:cs="Arial"/>
          <w:sz w:val="24"/>
          <w:szCs w:val="24"/>
        </w:rPr>
        <w:t>Zdolność do występowania w obrocie gospodarczym</w:t>
      </w:r>
    </w:p>
    <w:p w14:paraId="4182A9C2" w14:textId="14B30D8B" w:rsidR="00C3275C" w:rsidRPr="00B55D3D" w:rsidRDefault="00C3275C" w:rsidP="00B55D3D">
      <w:pPr>
        <w:pStyle w:val="Akapitzlist"/>
        <w:tabs>
          <w:tab w:val="left" w:pos="1134"/>
        </w:tabs>
        <w:spacing w:line="288" w:lineRule="auto"/>
        <w:ind w:left="1134"/>
        <w:rPr>
          <w:rFonts w:ascii="Arial" w:hAnsi="Arial" w:cs="Arial"/>
          <w:sz w:val="24"/>
          <w:szCs w:val="24"/>
        </w:rPr>
      </w:pPr>
      <w:r w:rsidRPr="00B55D3D">
        <w:rPr>
          <w:rFonts w:ascii="Arial" w:hAnsi="Arial" w:cs="Arial"/>
          <w:sz w:val="24"/>
          <w:szCs w:val="24"/>
        </w:rPr>
        <w:t>Zamawiający nie określa warunków udziału w postępowaniu w tym zakresie.</w:t>
      </w:r>
    </w:p>
    <w:p w14:paraId="341B5AC0" w14:textId="77777777" w:rsidR="00051548" w:rsidRPr="00B55D3D" w:rsidRDefault="00051548" w:rsidP="00B55D3D">
      <w:pPr>
        <w:pStyle w:val="Akapitzlist"/>
        <w:tabs>
          <w:tab w:val="left" w:pos="1134"/>
        </w:tabs>
        <w:spacing w:line="288" w:lineRule="auto"/>
        <w:ind w:left="1134"/>
        <w:rPr>
          <w:rFonts w:ascii="Arial" w:hAnsi="Arial" w:cs="Arial"/>
          <w:sz w:val="24"/>
          <w:szCs w:val="24"/>
        </w:rPr>
      </w:pPr>
    </w:p>
    <w:p w14:paraId="42113428" w14:textId="77777777" w:rsidR="0037350E" w:rsidRPr="00B55D3D" w:rsidRDefault="0037350E" w:rsidP="00B55D3D">
      <w:pPr>
        <w:pStyle w:val="Akapitzlist"/>
        <w:numPr>
          <w:ilvl w:val="1"/>
          <w:numId w:val="37"/>
        </w:numPr>
        <w:tabs>
          <w:tab w:val="left" w:pos="1134"/>
        </w:tabs>
        <w:spacing w:line="288" w:lineRule="auto"/>
        <w:ind w:left="709" w:hanging="283"/>
        <w:rPr>
          <w:rFonts w:ascii="Arial" w:hAnsi="Arial" w:cs="Arial"/>
          <w:sz w:val="24"/>
          <w:szCs w:val="24"/>
        </w:rPr>
      </w:pPr>
      <w:r w:rsidRPr="00B55D3D">
        <w:rPr>
          <w:rFonts w:ascii="Arial" w:hAnsi="Arial" w:cs="Arial"/>
          <w:sz w:val="24"/>
          <w:szCs w:val="24"/>
        </w:rPr>
        <w:t>Uprawnienia do prowadzenia określonej działalności gospodarczej lub zawodowej</w:t>
      </w:r>
    </w:p>
    <w:p w14:paraId="1B5C0999" w14:textId="77777777" w:rsidR="00067C90" w:rsidRPr="00B55D3D" w:rsidRDefault="00067C90" w:rsidP="00B55D3D">
      <w:pPr>
        <w:pStyle w:val="Akapitzlist"/>
        <w:tabs>
          <w:tab w:val="left" w:pos="1134"/>
        </w:tabs>
        <w:spacing w:line="288" w:lineRule="auto"/>
        <w:ind w:left="1134"/>
        <w:rPr>
          <w:rFonts w:ascii="Arial" w:hAnsi="Arial" w:cs="Arial"/>
          <w:sz w:val="24"/>
          <w:szCs w:val="24"/>
        </w:rPr>
      </w:pPr>
      <w:r w:rsidRPr="00B55D3D">
        <w:rPr>
          <w:rFonts w:ascii="Arial" w:hAnsi="Arial" w:cs="Arial"/>
          <w:sz w:val="24"/>
          <w:szCs w:val="24"/>
        </w:rPr>
        <w:lastRenderedPageBreak/>
        <w:t>Zamawiający nie określa warunków udziału w postępowaniu w tym zakresie.</w:t>
      </w:r>
    </w:p>
    <w:p w14:paraId="252EE078" w14:textId="77777777" w:rsidR="00517E0E" w:rsidRPr="00B55D3D" w:rsidRDefault="00517E0E" w:rsidP="00B55D3D">
      <w:pPr>
        <w:pStyle w:val="Akapitzlist"/>
        <w:tabs>
          <w:tab w:val="left" w:pos="1134"/>
        </w:tabs>
        <w:spacing w:line="288" w:lineRule="auto"/>
        <w:ind w:left="1134"/>
        <w:rPr>
          <w:rFonts w:ascii="Arial" w:hAnsi="Arial" w:cs="Arial"/>
          <w:sz w:val="24"/>
          <w:szCs w:val="24"/>
        </w:rPr>
      </w:pPr>
    </w:p>
    <w:p w14:paraId="1DA12666" w14:textId="290188E9" w:rsidR="0037350E" w:rsidRPr="00B55D3D" w:rsidRDefault="0037350E" w:rsidP="00B55D3D">
      <w:pPr>
        <w:pStyle w:val="Akapitzlist"/>
        <w:numPr>
          <w:ilvl w:val="1"/>
          <w:numId w:val="37"/>
        </w:numPr>
        <w:tabs>
          <w:tab w:val="left" w:pos="1134"/>
        </w:tabs>
        <w:spacing w:line="288" w:lineRule="auto"/>
        <w:ind w:left="709" w:hanging="283"/>
        <w:rPr>
          <w:rFonts w:ascii="Arial" w:hAnsi="Arial" w:cs="Arial"/>
          <w:sz w:val="24"/>
          <w:szCs w:val="24"/>
        </w:rPr>
      </w:pPr>
      <w:r w:rsidRPr="00B55D3D">
        <w:rPr>
          <w:rFonts w:ascii="Arial" w:hAnsi="Arial" w:cs="Arial"/>
          <w:sz w:val="24"/>
          <w:szCs w:val="24"/>
        </w:rPr>
        <w:t>Sytuacja ekonomiczna lub finansowa</w:t>
      </w:r>
    </w:p>
    <w:p w14:paraId="173FE3B4" w14:textId="2E2E35BD" w:rsidR="007F0810" w:rsidRPr="00B55D3D" w:rsidRDefault="007F0810" w:rsidP="00B55D3D">
      <w:pPr>
        <w:pStyle w:val="Akapitzlist"/>
        <w:tabs>
          <w:tab w:val="left" w:pos="1134"/>
        </w:tabs>
        <w:spacing w:line="288" w:lineRule="auto"/>
        <w:ind w:left="720"/>
        <w:rPr>
          <w:rFonts w:ascii="Arial" w:hAnsi="Arial" w:cs="Arial"/>
          <w:sz w:val="24"/>
          <w:szCs w:val="24"/>
        </w:rPr>
      </w:pPr>
      <w:r w:rsidRPr="00B55D3D">
        <w:rPr>
          <w:rFonts w:ascii="Arial" w:hAnsi="Arial" w:cs="Arial"/>
          <w:sz w:val="24"/>
          <w:szCs w:val="24"/>
        </w:rPr>
        <w:tab/>
        <w:t>Zamawiający nie określa warunków udziału w postępowaniu w tym zakresie.</w:t>
      </w:r>
    </w:p>
    <w:p w14:paraId="195EEA76" w14:textId="77777777" w:rsidR="00C703A7" w:rsidRPr="00B55D3D" w:rsidRDefault="00C703A7" w:rsidP="00B55D3D">
      <w:pPr>
        <w:pStyle w:val="Akapitzlist"/>
        <w:tabs>
          <w:tab w:val="left" w:pos="1134"/>
        </w:tabs>
        <w:spacing w:line="288" w:lineRule="auto"/>
        <w:ind w:left="1134"/>
        <w:rPr>
          <w:rFonts w:ascii="Arial" w:hAnsi="Arial" w:cs="Arial"/>
          <w:sz w:val="24"/>
          <w:szCs w:val="24"/>
        </w:rPr>
      </w:pPr>
    </w:p>
    <w:p w14:paraId="17918D7A" w14:textId="51478A46" w:rsidR="00DF6EFF" w:rsidRPr="00B55D3D" w:rsidRDefault="00E37293" w:rsidP="00B55D3D">
      <w:pPr>
        <w:pStyle w:val="Akapitzlist"/>
        <w:numPr>
          <w:ilvl w:val="1"/>
          <w:numId w:val="37"/>
        </w:numPr>
        <w:tabs>
          <w:tab w:val="left" w:pos="1134"/>
        </w:tabs>
        <w:spacing w:line="288" w:lineRule="auto"/>
        <w:ind w:left="709" w:hanging="283"/>
        <w:rPr>
          <w:rFonts w:ascii="Arial" w:hAnsi="Arial" w:cs="Arial"/>
          <w:sz w:val="24"/>
          <w:szCs w:val="24"/>
        </w:rPr>
      </w:pPr>
      <w:r w:rsidRPr="00B55D3D">
        <w:rPr>
          <w:rFonts w:ascii="Arial" w:hAnsi="Arial" w:cs="Arial"/>
          <w:sz w:val="24"/>
          <w:szCs w:val="24"/>
        </w:rPr>
        <w:t>Zdolność techniczna lub zawodowa:</w:t>
      </w:r>
    </w:p>
    <w:p w14:paraId="40906D95" w14:textId="77777777" w:rsidR="006B7101" w:rsidRPr="00B55D3D" w:rsidRDefault="006B7101" w:rsidP="00B55D3D">
      <w:pPr>
        <w:pStyle w:val="Akapitzlist"/>
        <w:tabs>
          <w:tab w:val="left" w:pos="1134"/>
        </w:tabs>
        <w:spacing w:line="288" w:lineRule="auto"/>
        <w:ind w:left="709"/>
        <w:rPr>
          <w:rFonts w:ascii="Arial" w:hAnsi="Arial" w:cs="Arial"/>
          <w:sz w:val="24"/>
          <w:szCs w:val="24"/>
        </w:rPr>
      </w:pPr>
    </w:p>
    <w:p w14:paraId="07ECF706" w14:textId="77777777" w:rsidR="00844F0D" w:rsidRPr="00B55D3D" w:rsidRDefault="00844F0D" w:rsidP="00B55D3D">
      <w:pPr>
        <w:pStyle w:val="Akapitzlist"/>
        <w:tabs>
          <w:tab w:val="left" w:pos="1134"/>
        </w:tabs>
        <w:spacing w:line="288" w:lineRule="auto"/>
        <w:ind w:left="1134"/>
        <w:rPr>
          <w:rFonts w:ascii="Arial" w:hAnsi="Arial" w:cs="Arial"/>
          <w:sz w:val="24"/>
          <w:szCs w:val="24"/>
        </w:rPr>
      </w:pPr>
      <w:r w:rsidRPr="00B55D3D">
        <w:rPr>
          <w:rFonts w:ascii="Arial" w:hAnsi="Arial" w:cs="Arial"/>
          <w:sz w:val="24"/>
          <w:szCs w:val="24"/>
        </w:rPr>
        <w:t>Zamawiający nie określa warunków udziału w postępowaniu w tym zakresie.</w:t>
      </w:r>
    </w:p>
    <w:p w14:paraId="227F71CC" w14:textId="77777777" w:rsidR="00F949E4" w:rsidRPr="00B55D3D" w:rsidRDefault="00F949E4" w:rsidP="00B55D3D">
      <w:pPr>
        <w:tabs>
          <w:tab w:val="left" w:pos="709"/>
          <w:tab w:val="num" w:pos="1134"/>
        </w:tabs>
        <w:spacing w:line="288" w:lineRule="auto"/>
        <w:rPr>
          <w:rFonts w:ascii="Arial" w:hAnsi="Arial" w:cs="Arial"/>
          <w:sz w:val="24"/>
          <w:szCs w:val="24"/>
        </w:rPr>
      </w:pPr>
    </w:p>
    <w:p w14:paraId="090352F0" w14:textId="705B13FE" w:rsidR="00D175BB" w:rsidRPr="00B55D3D" w:rsidRDefault="002E15E7" w:rsidP="00B55D3D">
      <w:pPr>
        <w:pStyle w:val="Akapitzlist"/>
        <w:numPr>
          <w:ilvl w:val="0"/>
          <w:numId w:val="37"/>
        </w:numPr>
        <w:tabs>
          <w:tab w:val="left" w:pos="993"/>
          <w:tab w:val="left" w:pos="1134"/>
        </w:tabs>
        <w:spacing w:line="288" w:lineRule="auto"/>
        <w:ind w:left="426" w:hanging="426"/>
        <w:contextualSpacing/>
        <w:rPr>
          <w:rFonts w:ascii="Arial" w:hAnsi="Arial" w:cs="Arial"/>
          <w:sz w:val="24"/>
          <w:szCs w:val="24"/>
        </w:rPr>
      </w:pPr>
      <w:r w:rsidRPr="00B55D3D">
        <w:rPr>
          <w:rFonts w:ascii="Arial" w:hAnsi="Arial" w:cs="Arial"/>
          <w:sz w:val="24"/>
          <w:szCs w:val="24"/>
        </w:rPr>
        <w:t>Wykaz podmiotowych środków dowodowych</w:t>
      </w:r>
    </w:p>
    <w:p w14:paraId="797F42A9" w14:textId="4DDE5444" w:rsidR="000706A8" w:rsidRPr="00B55D3D" w:rsidRDefault="000706A8" w:rsidP="00B55D3D">
      <w:pPr>
        <w:pStyle w:val="Akapitzlist"/>
        <w:numPr>
          <w:ilvl w:val="1"/>
          <w:numId w:val="37"/>
        </w:numPr>
        <w:autoSpaceDE w:val="0"/>
        <w:autoSpaceDN w:val="0"/>
        <w:adjustRightInd w:val="0"/>
        <w:spacing w:line="288" w:lineRule="auto"/>
        <w:rPr>
          <w:rFonts w:ascii="Arial" w:hAnsi="Arial" w:cs="Arial"/>
          <w:bCs/>
          <w:sz w:val="24"/>
          <w:szCs w:val="24"/>
        </w:rPr>
      </w:pPr>
      <w:r w:rsidRPr="00B55D3D">
        <w:rPr>
          <w:rFonts w:ascii="Arial" w:hAnsi="Arial" w:cs="Arial"/>
          <w:bCs/>
          <w:sz w:val="24"/>
          <w:szCs w:val="24"/>
        </w:rPr>
        <w:t>W celu wykazania braku podstaw wykluczenia z postępowania Zamawiający żąda jedynie złożenia oświadczenia, o którym mowa w art. 125 ustawy, które to należy złożyć wraz  ofertą.</w:t>
      </w:r>
    </w:p>
    <w:p w14:paraId="6553A5EB" w14:textId="77777777" w:rsidR="00517E0E" w:rsidRPr="00B55D3D" w:rsidRDefault="00517E0E" w:rsidP="00B55D3D">
      <w:pPr>
        <w:pStyle w:val="Akapitzlist"/>
        <w:autoSpaceDE w:val="0"/>
        <w:autoSpaceDN w:val="0"/>
        <w:adjustRightInd w:val="0"/>
        <w:spacing w:line="288" w:lineRule="auto"/>
        <w:ind w:left="1146"/>
        <w:rPr>
          <w:rFonts w:ascii="Arial" w:hAnsi="Arial" w:cs="Arial"/>
          <w:bCs/>
          <w:sz w:val="24"/>
          <w:szCs w:val="24"/>
        </w:rPr>
      </w:pPr>
    </w:p>
    <w:p w14:paraId="367FFA66" w14:textId="77777777" w:rsidR="008A5926" w:rsidRPr="00B55D3D" w:rsidRDefault="008A5926" w:rsidP="00B55D3D">
      <w:pPr>
        <w:pStyle w:val="Akapitzlist"/>
        <w:numPr>
          <w:ilvl w:val="1"/>
          <w:numId w:val="37"/>
        </w:numPr>
        <w:spacing w:line="288" w:lineRule="auto"/>
        <w:rPr>
          <w:rFonts w:ascii="Arial" w:hAnsi="Arial" w:cs="Arial"/>
          <w:sz w:val="24"/>
          <w:szCs w:val="24"/>
        </w:rPr>
      </w:pPr>
      <w:r w:rsidRPr="00B55D3D">
        <w:rPr>
          <w:rFonts w:ascii="Arial" w:hAnsi="Arial" w:cs="Arial"/>
          <w:sz w:val="24"/>
          <w:szCs w:val="24"/>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14:paraId="0140E8AF" w14:textId="14BA3649" w:rsidR="00517E0E" w:rsidRPr="00B55D3D" w:rsidRDefault="00517E0E" w:rsidP="00B55D3D">
      <w:pPr>
        <w:tabs>
          <w:tab w:val="left" w:pos="1134"/>
        </w:tabs>
        <w:spacing w:line="288" w:lineRule="auto"/>
        <w:ind w:left="1146"/>
        <w:rPr>
          <w:rFonts w:ascii="Arial" w:hAnsi="Arial" w:cs="Arial"/>
          <w:sz w:val="24"/>
          <w:szCs w:val="24"/>
        </w:rPr>
      </w:pPr>
    </w:p>
    <w:p w14:paraId="0A89E547" w14:textId="6189D3A9" w:rsidR="002B346D" w:rsidRPr="00B55D3D" w:rsidRDefault="002B346D" w:rsidP="00B55D3D">
      <w:pPr>
        <w:pStyle w:val="Akapitzlist"/>
        <w:tabs>
          <w:tab w:val="left" w:pos="1134"/>
        </w:tabs>
        <w:spacing w:line="288" w:lineRule="auto"/>
        <w:ind w:left="1134"/>
        <w:rPr>
          <w:rFonts w:ascii="Arial" w:hAnsi="Arial" w:cs="Arial"/>
          <w:sz w:val="24"/>
          <w:szCs w:val="24"/>
        </w:rPr>
      </w:pPr>
      <w:r w:rsidRPr="00B55D3D">
        <w:rPr>
          <w:rFonts w:ascii="Arial" w:hAnsi="Arial" w:cs="Arial"/>
          <w:sz w:val="24"/>
          <w:szCs w:val="24"/>
        </w:rPr>
        <w:t xml:space="preserve">Zamawiający nie określa warunków udziału w postępowaniu w tym zakresie i nie wymaga złożenia </w:t>
      </w:r>
      <w:proofErr w:type="spellStart"/>
      <w:r w:rsidRPr="00B55D3D">
        <w:rPr>
          <w:rFonts w:ascii="Arial" w:hAnsi="Arial" w:cs="Arial"/>
          <w:sz w:val="24"/>
          <w:szCs w:val="24"/>
        </w:rPr>
        <w:t>dokumnetów</w:t>
      </w:r>
      <w:proofErr w:type="spellEnd"/>
      <w:r w:rsidRPr="00B55D3D">
        <w:rPr>
          <w:rFonts w:ascii="Arial" w:hAnsi="Arial" w:cs="Arial"/>
          <w:sz w:val="24"/>
          <w:szCs w:val="24"/>
        </w:rPr>
        <w:t>.</w:t>
      </w:r>
    </w:p>
    <w:p w14:paraId="7A985526" w14:textId="77777777" w:rsidR="00391687" w:rsidRPr="00B55D3D" w:rsidRDefault="00391687" w:rsidP="00B55D3D">
      <w:pPr>
        <w:pStyle w:val="Nagwek2"/>
        <w:jc w:val="left"/>
        <w:rPr>
          <w:rFonts w:ascii="Arial" w:hAnsi="Arial" w:cs="Arial"/>
          <w:sz w:val="24"/>
          <w:szCs w:val="24"/>
        </w:rPr>
      </w:pPr>
    </w:p>
    <w:p w14:paraId="65AFEA97" w14:textId="368DD7B0" w:rsidR="005B2745" w:rsidRPr="00B55D3D" w:rsidRDefault="00126671" w:rsidP="00B55D3D">
      <w:pPr>
        <w:pStyle w:val="Nagwek2"/>
        <w:jc w:val="left"/>
        <w:rPr>
          <w:rFonts w:ascii="Arial" w:hAnsi="Arial" w:cs="Arial"/>
          <w:sz w:val="24"/>
          <w:szCs w:val="24"/>
        </w:rPr>
      </w:pPr>
      <w:r w:rsidRPr="00B55D3D">
        <w:rPr>
          <w:rFonts w:ascii="Arial" w:hAnsi="Arial" w:cs="Arial"/>
          <w:sz w:val="24"/>
          <w:szCs w:val="24"/>
        </w:rPr>
        <w:t>ROZDZIAŁ XX</w:t>
      </w:r>
    </w:p>
    <w:p w14:paraId="28C79AD1" w14:textId="77777777" w:rsidR="005B2745" w:rsidRPr="00B55D3D" w:rsidRDefault="005B1AED" w:rsidP="00B55D3D">
      <w:pPr>
        <w:pStyle w:val="Nagwek2"/>
        <w:jc w:val="left"/>
        <w:rPr>
          <w:rFonts w:ascii="Arial" w:hAnsi="Arial" w:cs="Arial"/>
          <w:sz w:val="24"/>
          <w:szCs w:val="24"/>
        </w:rPr>
      </w:pPr>
      <w:r w:rsidRPr="00B55D3D">
        <w:rPr>
          <w:rFonts w:ascii="Arial" w:hAnsi="Arial" w:cs="Arial"/>
          <w:sz w:val="24"/>
          <w:szCs w:val="24"/>
        </w:rPr>
        <w:t xml:space="preserve">KORZYSTANIE </w:t>
      </w:r>
      <w:r w:rsidR="005B2745" w:rsidRPr="00B55D3D">
        <w:rPr>
          <w:rFonts w:ascii="Arial" w:hAnsi="Arial" w:cs="Arial"/>
          <w:sz w:val="24"/>
          <w:szCs w:val="24"/>
        </w:rPr>
        <w:t xml:space="preserve">PRZEZ WYKONAWCĘ </w:t>
      </w:r>
      <w:r w:rsidRPr="00B55D3D">
        <w:rPr>
          <w:rFonts w:ascii="Arial" w:hAnsi="Arial" w:cs="Arial"/>
          <w:sz w:val="24"/>
          <w:szCs w:val="24"/>
        </w:rPr>
        <w:t>Z ZASOBÓW INNYCH PODMIOTÓW</w:t>
      </w:r>
    </w:p>
    <w:p w14:paraId="0C8B165A" w14:textId="77777777" w:rsidR="005B1AED" w:rsidRPr="00B55D3D" w:rsidRDefault="005B1AED" w:rsidP="00B55D3D">
      <w:pPr>
        <w:pStyle w:val="Nagwek2"/>
        <w:jc w:val="left"/>
        <w:rPr>
          <w:rFonts w:ascii="Arial" w:hAnsi="Arial" w:cs="Arial"/>
          <w:sz w:val="24"/>
          <w:szCs w:val="24"/>
        </w:rPr>
      </w:pPr>
      <w:r w:rsidRPr="00B55D3D">
        <w:rPr>
          <w:rFonts w:ascii="Arial" w:hAnsi="Arial" w:cs="Arial"/>
          <w:sz w:val="24"/>
          <w:szCs w:val="24"/>
        </w:rPr>
        <w:t>W CELU POTWIERDZENIA SPEŁNIANIA WARUNKÓW UDZIAŁU W POSTĘPOWANIU</w:t>
      </w:r>
    </w:p>
    <w:p w14:paraId="4EE526AD" w14:textId="77777777" w:rsidR="000D2C45" w:rsidRPr="00B55D3D" w:rsidRDefault="000D2C45" w:rsidP="00B55D3D">
      <w:pPr>
        <w:tabs>
          <w:tab w:val="left" w:pos="1701"/>
        </w:tabs>
        <w:spacing w:line="288" w:lineRule="auto"/>
        <w:ind w:left="1701" w:hanging="1701"/>
        <w:rPr>
          <w:rFonts w:ascii="Arial" w:hAnsi="Arial" w:cs="Arial"/>
          <w:sz w:val="24"/>
          <w:szCs w:val="24"/>
        </w:rPr>
      </w:pPr>
    </w:p>
    <w:p w14:paraId="0AF28C9A" w14:textId="77777777" w:rsidR="008A5926" w:rsidRPr="00B55D3D" w:rsidRDefault="008A5926" w:rsidP="00B55D3D">
      <w:pPr>
        <w:pStyle w:val="NormalnyWeb"/>
        <w:numPr>
          <w:ilvl w:val="1"/>
          <w:numId w:val="42"/>
        </w:numPr>
        <w:spacing w:before="0" w:beforeAutospacing="0" w:after="0" w:afterAutospacing="0" w:line="288" w:lineRule="auto"/>
        <w:ind w:left="426" w:hanging="426"/>
        <w:rPr>
          <w:rFonts w:ascii="Arial" w:hAnsi="Arial" w:cs="Arial"/>
          <w:bCs/>
        </w:rPr>
      </w:pPr>
      <w:r w:rsidRPr="00B55D3D">
        <w:rPr>
          <w:rFonts w:ascii="Arial" w:hAnsi="Arial" w:cs="Arial"/>
          <w:bCs/>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14:paraId="1608A898" w14:textId="77777777" w:rsidR="008A5926" w:rsidRPr="00B55D3D" w:rsidRDefault="008A5926" w:rsidP="00B55D3D">
      <w:pPr>
        <w:pStyle w:val="NormalnyWeb"/>
        <w:spacing w:before="0" w:beforeAutospacing="0" w:after="0" w:afterAutospacing="0" w:line="288" w:lineRule="auto"/>
        <w:rPr>
          <w:rFonts w:ascii="Arial" w:hAnsi="Arial" w:cs="Arial"/>
          <w:bCs/>
        </w:rPr>
      </w:pPr>
    </w:p>
    <w:p w14:paraId="65388EFB" w14:textId="690F1C12" w:rsidR="008A5926" w:rsidRPr="00B55D3D" w:rsidRDefault="008A5926" w:rsidP="00B55D3D">
      <w:pPr>
        <w:pStyle w:val="NormalnyWeb"/>
        <w:numPr>
          <w:ilvl w:val="1"/>
          <w:numId w:val="42"/>
        </w:numPr>
        <w:spacing w:before="0" w:beforeAutospacing="0" w:after="0" w:afterAutospacing="0" w:line="288" w:lineRule="auto"/>
        <w:ind w:left="426" w:hanging="426"/>
        <w:rPr>
          <w:rFonts w:ascii="Arial" w:hAnsi="Arial" w:cs="Arial"/>
          <w:bCs/>
        </w:rPr>
      </w:pPr>
      <w:r w:rsidRPr="00B55D3D">
        <w:rPr>
          <w:rFonts w:ascii="Arial" w:hAnsi="Arial" w:cs="Arial"/>
          <w:bCs/>
        </w:rPr>
        <w:t xml:space="preserve">W odniesieniu do warunków dotyczących wykształcenia, kwalifikacji zawodowych lub doświadczenia (ust. 3.4. rozdziału XIX SWZ) Wykonawcy mogą polegać na </w:t>
      </w:r>
      <w:r w:rsidRPr="00B55D3D">
        <w:rPr>
          <w:rFonts w:ascii="Arial" w:hAnsi="Arial" w:cs="Arial"/>
          <w:bCs/>
        </w:rPr>
        <w:lastRenderedPageBreak/>
        <w:t xml:space="preserve">zdolnościach podmiotów udostępniających zasoby, jeśli podmioty te wykonają </w:t>
      </w:r>
      <w:r w:rsidR="00497BC1" w:rsidRPr="00B55D3D">
        <w:rPr>
          <w:rFonts w:ascii="Arial" w:hAnsi="Arial" w:cs="Arial"/>
          <w:bCs/>
        </w:rPr>
        <w:t xml:space="preserve">roboty budowlane lub </w:t>
      </w:r>
      <w:r w:rsidRPr="00B55D3D">
        <w:rPr>
          <w:rFonts w:ascii="Arial" w:hAnsi="Arial" w:cs="Arial"/>
          <w:bCs/>
        </w:rPr>
        <w:t>usługi, do realizacji których te zdolności są wymagane.</w:t>
      </w:r>
    </w:p>
    <w:p w14:paraId="45D22320" w14:textId="77777777" w:rsidR="008A5926" w:rsidRPr="00B55D3D" w:rsidRDefault="008A5926" w:rsidP="00B55D3D">
      <w:pPr>
        <w:pStyle w:val="NormalnyWeb"/>
        <w:tabs>
          <w:tab w:val="num" w:pos="1800"/>
        </w:tabs>
        <w:spacing w:before="0" w:beforeAutospacing="0" w:after="0" w:afterAutospacing="0" w:line="288" w:lineRule="auto"/>
        <w:rPr>
          <w:rFonts w:ascii="Arial" w:hAnsi="Arial" w:cs="Arial"/>
          <w:bCs/>
        </w:rPr>
      </w:pPr>
    </w:p>
    <w:p w14:paraId="299A6AB4" w14:textId="77777777" w:rsidR="008A5926" w:rsidRPr="00B55D3D" w:rsidRDefault="008A5926" w:rsidP="00B55D3D">
      <w:pPr>
        <w:pStyle w:val="NormalnyWeb"/>
        <w:numPr>
          <w:ilvl w:val="1"/>
          <w:numId w:val="42"/>
        </w:numPr>
        <w:spacing w:before="0" w:beforeAutospacing="0" w:after="0" w:afterAutospacing="0" w:line="288" w:lineRule="auto"/>
        <w:ind w:left="425" w:hanging="425"/>
        <w:rPr>
          <w:rFonts w:ascii="Arial" w:hAnsi="Arial" w:cs="Arial"/>
          <w:bCs/>
        </w:rPr>
      </w:pPr>
      <w:r w:rsidRPr="00B55D3D">
        <w:rPr>
          <w:rFonts w:ascii="Arial" w:hAnsi="Arial" w:cs="Arial"/>
          <w:bCs/>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E569889" w14:textId="77777777" w:rsidR="008A5926" w:rsidRPr="00B55D3D" w:rsidRDefault="008A5926" w:rsidP="00B55D3D">
      <w:pPr>
        <w:pStyle w:val="NormalnyWeb"/>
        <w:tabs>
          <w:tab w:val="left" w:pos="709"/>
          <w:tab w:val="left" w:pos="851"/>
        </w:tabs>
        <w:spacing w:before="0" w:beforeAutospacing="0" w:after="0" w:afterAutospacing="0" w:line="288" w:lineRule="auto"/>
        <w:ind w:left="709" w:hanging="283"/>
        <w:rPr>
          <w:rFonts w:ascii="Arial" w:hAnsi="Arial" w:cs="Arial"/>
          <w:bCs/>
        </w:rPr>
      </w:pPr>
      <w:r w:rsidRPr="00B55D3D">
        <w:rPr>
          <w:rFonts w:ascii="Arial" w:hAnsi="Arial" w:cs="Arial"/>
          <w:bCs/>
        </w:rPr>
        <w:t>3.1.</w:t>
      </w:r>
      <w:r w:rsidRPr="00B55D3D">
        <w:rPr>
          <w:rFonts w:ascii="Arial" w:hAnsi="Arial" w:cs="Arial"/>
          <w:bCs/>
        </w:rPr>
        <w:tab/>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7B268872" w14:textId="77777777" w:rsidR="008A5926" w:rsidRPr="00B55D3D" w:rsidRDefault="008A5926" w:rsidP="00B55D3D">
      <w:pPr>
        <w:pStyle w:val="NormalnyWeb"/>
        <w:tabs>
          <w:tab w:val="left" w:pos="426"/>
        </w:tabs>
        <w:spacing w:before="0" w:beforeAutospacing="0" w:after="0" w:afterAutospacing="0" w:line="288" w:lineRule="auto"/>
        <w:ind w:left="851"/>
        <w:rPr>
          <w:rFonts w:ascii="Arial" w:hAnsi="Arial" w:cs="Arial"/>
          <w:bCs/>
        </w:rPr>
      </w:pPr>
      <w:r w:rsidRPr="00B55D3D">
        <w:rPr>
          <w:rFonts w:ascii="Arial" w:hAnsi="Arial" w:cs="Arial"/>
          <w:bCs/>
        </w:rPr>
        <w:t>- zakres dostępnych Wykonawcy zasobów podmiotu udostępniającego zasoby;</w:t>
      </w:r>
    </w:p>
    <w:p w14:paraId="104D84F6" w14:textId="77777777" w:rsidR="008A5926" w:rsidRPr="00B55D3D" w:rsidRDefault="008A5926" w:rsidP="00B55D3D">
      <w:pPr>
        <w:pStyle w:val="NormalnyWeb"/>
        <w:tabs>
          <w:tab w:val="left" w:pos="426"/>
        </w:tabs>
        <w:spacing w:before="0" w:beforeAutospacing="0" w:after="0" w:afterAutospacing="0" w:line="288" w:lineRule="auto"/>
        <w:ind w:left="851"/>
        <w:rPr>
          <w:rFonts w:ascii="Arial" w:hAnsi="Arial" w:cs="Arial"/>
          <w:bCs/>
        </w:rPr>
      </w:pPr>
      <w:r w:rsidRPr="00B55D3D">
        <w:rPr>
          <w:rFonts w:ascii="Arial" w:hAnsi="Arial" w:cs="Arial"/>
          <w:bCs/>
        </w:rPr>
        <w:t>- sposób i okres udostępnienia Wykonawcy i wykorzystania przez niego zasobów podmiotu udostępniającego te zasoby przy wykonywaniu zamówienia;</w:t>
      </w:r>
    </w:p>
    <w:p w14:paraId="08F29B7A" w14:textId="009823A4" w:rsidR="008A5926" w:rsidRPr="00B55D3D" w:rsidRDefault="008A5926" w:rsidP="00B55D3D">
      <w:pPr>
        <w:pStyle w:val="NormalnyWeb"/>
        <w:tabs>
          <w:tab w:val="left" w:pos="426"/>
        </w:tabs>
        <w:spacing w:before="0" w:beforeAutospacing="0" w:after="0" w:afterAutospacing="0" w:line="288" w:lineRule="auto"/>
        <w:ind w:left="851"/>
        <w:rPr>
          <w:rFonts w:ascii="Arial" w:hAnsi="Arial" w:cs="Arial"/>
          <w:bCs/>
        </w:rPr>
      </w:pPr>
      <w:r w:rsidRPr="00B55D3D">
        <w:rPr>
          <w:rFonts w:ascii="Arial" w:hAnsi="Arial" w:cs="Arial"/>
          <w:bCs/>
        </w:rPr>
        <w:t xml:space="preserve">- czy i w jakim zakresie podmiot udostępniający zasoby, na zdolnościach którego Wykonawca polega w odniesieniu do warunków udziału w postępowaniu dotyczących wykształcenia, kwalifikacji zawodowych lub doświadczenia, zrealizuje </w:t>
      </w:r>
      <w:r w:rsidR="00497BC1" w:rsidRPr="00B55D3D">
        <w:rPr>
          <w:rFonts w:ascii="Arial" w:hAnsi="Arial" w:cs="Arial"/>
          <w:bCs/>
        </w:rPr>
        <w:t xml:space="preserve">roboty budowlane lub </w:t>
      </w:r>
      <w:r w:rsidRPr="00B55D3D">
        <w:rPr>
          <w:rFonts w:ascii="Arial" w:hAnsi="Arial" w:cs="Arial"/>
          <w:bCs/>
        </w:rPr>
        <w:t>usługi, których wskazane zdolności dotyczą.</w:t>
      </w:r>
    </w:p>
    <w:p w14:paraId="1624FEAC" w14:textId="77777777" w:rsidR="009531CA" w:rsidRPr="00B55D3D" w:rsidRDefault="009531CA" w:rsidP="00B55D3D">
      <w:pPr>
        <w:pStyle w:val="NormalnyWeb"/>
        <w:tabs>
          <w:tab w:val="left" w:pos="426"/>
        </w:tabs>
        <w:spacing w:before="0" w:beforeAutospacing="0" w:after="0" w:afterAutospacing="0" w:line="288" w:lineRule="auto"/>
        <w:ind w:left="992" w:hanging="141"/>
        <w:rPr>
          <w:rFonts w:ascii="Arial" w:hAnsi="Arial" w:cs="Arial"/>
          <w:bCs/>
        </w:rPr>
      </w:pPr>
    </w:p>
    <w:p w14:paraId="548B3D72" w14:textId="18796A8D" w:rsidR="008A5926" w:rsidRPr="00B55D3D" w:rsidRDefault="008A5926" w:rsidP="00B55D3D">
      <w:pPr>
        <w:pStyle w:val="NormalnyWeb"/>
        <w:numPr>
          <w:ilvl w:val="1"/>
          <w:numId w:val="42"/>
        </w:numPr>
        <w:spacing w:before="0" w:beforeAutospacing="0" w:after="0" w:afterAutospacing="0" w:line="288" w:lineRule="auto"/>
        <w:ind w:left="425" w:hanging="425"/>
        <w:rPr>
          <w:rFonts w:ascii="Arial" w:hAnsi="Arial" w:cs="Arial"/>
          <w:bCs/>
        </w:rPr>
      </w:pPr>
      <w:r w:rsidRPr="00B55D3D">
        <w:rPr>
          <w:rFonts w:ascii="Arial" w:hAnsi="Arial" w:cs="Arial"/>
          <w:bCs/>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w:t>
      </w:r>
    </w:p>
    <w:p w14:paraId="04F958E0" w14:textId="77777777" w:rsidR="00CF4D3B" w:rsidRPr="00B55D3D" w:rsidRDefault="00CF4D3B" w:rsidP="00B55D3D">
      <w:pPr>
        <w:pStyle w:val="NormalnyWeb"/>
        <w:spacing w:before="0" w:beforeAutospacing="0" w:after="0" w:afterAutospacing="0" w:line="288" w:lineRule="auto"/>
        <w:ind w:left="425"/>
        <w:rPr>
          <w:rFonts w:ascii="Arial" w:hAnsi="Arial" w:cs="Arial"/>
          <w:bCs/>
        </w:rPr>
      </w:pPr>
    </w:p>
    <w:p w14:paraId="1A83BC7B" w14:textId="77777777" w:rsidR="008A5926" w:rsidRPr="00B55D3D" w:rsidRDefault="008A5926" w:rsidP="00B55D3D">
      <w:pPr>
        <w:pStyle w:val="NormalnyWeb"/>
        <w:numPr>
          <w:ilvl w:val="1"/>
          <w:numId w:val="42"/>
        </w:numPr>
        <w:spacing w:before="0" w:beforeAutospacing="0" w:after="0" w:afterAutospacing="0" w:line="288" w:lineRule="auto"/>
        <w:ind w:left="425" w:hanging="425"/>
        <w:rPr>
          <w:rFonts w:ascii="Arial" w:hAnsi="Arial" w:cs="Arial"/>
          <w:bCs/>
        </w:rPr>
      </w:pPr>
      <w:r w:rsidRPr="00B55D3D">
        <w:rPr>
          <w:rFonts w:ascii="Arial" w:hAnsi="Arial" w:cs="Arial"/>
          <w:bCs/>
        </w:rPr>
        <w:t>Jeżeli zdolności techniczne lub zawodowe</w:t>
      </w:r>
      <w:r w:rsidRPr="00B55D3D">
        <w:rPr>
          <w:rFonts w:ascii="Arial" w:hAnsi="Arial" w:cs="Arial"/>
          <w:bCs/>
          <w:color w:val="FF0000"/>
        </w:rPr>
        <w:t xml:space="preserve"> </w:t>
      </w:r>
      <w:r w:rsidRPr="00B55D3D">
        <w:rPr>
          <w:rFonts w:ascii="Arial" w:hAnsi="Arial" w:cs="Arial"/>
          <w:bCs/>
        </w:rPr>
        <w:t>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AE27ECB" w14:textId="77777777" w:rsidR="008A5926" w:rsidRPr="00B55D3D" w:rsidRDefault="008A5926" w:rsidP="00B55D3D">
      <w:pPr>
        <w:pStyle w:val="NormalnyWeb"/>
        <w:spacing w:before="0" w:beforeAutospacing="0" w:after="0" w:afterAutospacing="0" w:line="288" w:lineRule="auto"/>
        <w:rPr>
          <w:rFonts w:ascii="Arial" w:hAnsi="Arial" w:cs="Arial"/>
          <w:bCs/>
        </w:rPr>
      </w:pPr>
    </w:p>
    <w:p w14:paraId="6E270FDB" w14:textId="77777777" w:rsidR="008A5926" w:rsidRPr="00B55D3D" w:rsidRDefault="008A5926" w:rsidP="00B55D3D">
      <w:pPr>
        <w:pStyle w:val="Akapitzlist"/>
        <w:numPr>
          <w:ilvl w:val="1"/>
          <w:numId w:val="42"/>
        </w:numPr>
        <w:tabs>
          <w:tab w:val="left" w:pos="567"/>
        </w:tabs>
        <w:spacing w:line="288" w:lineRule="auto"/>
        <w:ind w:left="426" w:hanging="426"/>
        <w:rPr>
          <w:rFonts w:ascii="Arial" w:hAnsi="Arial" w:cs="Arial"/>
          <w:sz w:val="24"/>
          <w:szCs w:val="24"/>
        </w:rPr>
      </w:pPr>
      <w:r w:rsidRPr="00B55D3D">
        <w:rPr>
          <w:rFonts w:ascii="Arial" w:hAnsi="Arial" w:cs="Arial"/>
          <w:sz w:val="24"/>
          <w:szCs w:val="24"/>
        </w:rPr>
        <w:t>Wykonawca nie może, po upływie terminu składania ofert, powoływać się na zdolności podmiotów udostępniających zasoby, jeżeli na etapie składania ofert nie polegał on w danym zakresie na zdolnościach podmiotów udostępniających zasoby.</w:t>
      </w:r>
    </w:p>
    <w:p w14:paraId="37B3B705" w14:textId="6BBCC166" w:rsidR="005949C8" w:rsidRPr="00B55D3D" w:rsidRDefault="005949C8" w:rsidP="00B55D3D">
      <w:pPr>
        <w:tabs>
          <w:tab w:val="left" w:pos="1701"/>
        </w:tabs>
        <w:spacing w:line="288" w:lineRule="auto"/>
        <w:ind w:right="-114"/>
        <w:rPr>
          <w:rFonts w:ascii="Arial" w:hAnsi="Arial" w:cs="Arial"/>
          <w:sz w:val="24"/>
          <w:szCs w:val="24"/>
        </w:rPr>
      </w:pPr>
    </w:p>
    <w:p w14:paraId="42F9A2CC" w14:textId="7F56F270" w:rsidR="00497BC1" w:rsidRPr="00B55D3D" w:rsidRDefault="00497BC1" w:rsidP="00B55D3D">
      <w:pPr>
        <w:spacing w:line="288" w:lineRule="auto"/>
        <w:rPr>
          <w:rFonts w:ascii="Arial" w:hAnsi="Arial" w:cs="Arial"/>
          <w:sz w:val="24"/>
          <w:szCs w:val="24"/>
        </w:rPr>
      </w:pPr>
    </w:p>
    <w:p w14:paraId="3B69861D" w14:textId="6CFC3351" w:rsidR="00B32295" w:rsidRPr="00B55D3D" w:rsidRDefault="002D3C29" w:rsidP="00B55D3D">
      <w:pPr>
        <w:pStyle w:val="Nagwek2"/>
        <w:jc w:val="left"/>
        <w:rPr>
          <w:rFonts w:ascii="Arial" w:hAnsi="Arial" w:cs="Arial"/>
          <w:sz w:val="24"/>
          <w:szCs w:val="24"/>
        </w:rPr>
      </w:pPr>
      <w:r w:rsidRPr="00B55D3D">
        <w:rPr>
          <w:rFonts w:ascii="Arial" w:hAnsi="Arial" w:cs="Arial"/>
          <w:sz w:val="24"/>
          <w:szCs w:val="24"/>
        </w:rPr>
        <w:t>R</w:t>
      </w:r>
      <w:r w:rsidR="00B32295" w:rsidRPr="00B55D3D">
        <w:rPr>
          <w:rFonts w:ascii="Arial" w:hAnsi="Arial" w:cs="Arial"/>
          <w:sz w:val="24"/>
          <w:szCs w:val="24"/>
        </w:rPr>
        <w:t>OZDZIAŁ X</w:t>
      </w:r>
      <w:r w:rsidR="00126671" w:rsidRPr="00B55D3D">
        <w:rPr>
          <w:rFonts w:ascii="Arial" w:hAnsi="Arial" w:cs="Arial"/>
          <w:sz w:val="24"/>
          <w:szCs w:val="24"/>
        </w:rPr>
        <w:t>XI</w:t>
      </w:r>
    </w:p>
    <w:p w14:paraId="5A4AC8B2" w14:textId="77777777" w:rsidR="00143414" w:rsidRPr="00B55D3D" w:rsidRDefault="00A6210A" w:rsidP="00B55D3D">
      <w:pPr>
        <w:pStyle w:val="Nagwek2"/>
        <w:jc w:val="left"/>
        <w:rPr>
          <w:rFonts w:ascii="Arial" w:hAnsi="Arial" w:cs="Arial"/>
          <w:sz w:val="24"/>
          <w:szCs w:val="24"/>
        </w:rPr>
      </w:pPr>
      <w:r w:rsidRPr="00B55D3D">
        <w:rPr>
          <w:rFonts w:ascii="Arial" w:hAnsi="Arial" w:cs="Arial"/>
          <w:sz w:val="24"/>
          <w:szCs w:val="24"/>
        </w:rPr>
        <w:t>PROCEDURA SANACYJNA - SAMOOCZYSZCZENIE</w:t>
      </w:r>
    </w:p>
    <w:p w14:paraId="02023D6B" w14:textId="77777777" w:rsidR="00143414" w:rsidRPr="00B55D3D" w:rsidRDefault="00143414" w:rsidP="00B55D3D">
      <w:pPr>
        <w:tabs>
          <w:tab w:val="left" w:pos="1701"/>
        </w:tabs>
        <w:spacing w:line="288" w:lineRule="auto"/>
        <w:ind w:left="1701" w:right="-114" w:hanging="1701"/>
        <w:rPr>
          <w:rFonts w:ascii="Arial" w:hAnsi="Arial" w:cs="Arial"/>
          <w:sz w:val="24"/>
          <w:szCs w:val="24"/>
        </w:rPr>
      </w:pPr>
    </w:p>
    <w:p w14:paraId="2AFAE2CD" w14:textId="6788F4F5" w:rsidR="00143414" w:rsidRPr="00B55D3D" w:rsidRDefault="00143414" w:rsidP="00B55D3D">
      <w:pPr>
        <w:pStyle w:val="NormalnyWeb"/>
        <w:numPr>
          <w:ilvl w:val="2"/>
          <w:numId w:val="27"/>
        </w:numPr>
        <w:tabs>
          <w:tab w:val="clear" w:pos="2520"/>
          <w:tab w:val="num" w:pos="426"/>
        </w:tabs>
        <w:spacing w:before="0" w:beforeAutospacing="0" w:after="0" w:afterAutospacing="0" w:line="288" w:lineRule="auto"/>
        <w:ind w:left="426" w:right="-114" w:hanging="426"/>
        <w:rPr>
          <w:rFonts w:ascii="Arial" w:hAnsi="Arial" w:cs="Arial"/>
        </w:rPr>
      </w:pPr>
      <w:r w:rsidRPr="00B55D3D">
        <w:rPr>
          <w:rFonts w:ascii="Arial" w:hAnsi="Arial" w:cs="Arial"/>
          <w:color w:val="000000"/>
        </w:rPr>
        <w:t>Wykonawca</w:t>
      </w:r>
      <w:r w:rsidR="00E472D9" w:rsidRPr="00B55D3D">
        <w:rPr>
          <w:rFonts w:ascii="Arial" w:hAnsi="Arial" w:cs="Arial"/>
          <w:color w:val="000000"/>
        </w:rPr>
        <w:t xml:space="preserve"> nie podlega wykluczeniu w okolicznościach określonych w art. 108 </w:t>
      </w:r>
      <w:r w:rsidR="006C7648" w:rsidRPr="00B55D3D">
        <w:rPr>
          <w:rFonts w:ascii="Arial" w:hAnsi="Arial" w:cs="Arial"/>
          <w:color w:val="000000"/>
        </w:rPr>
        <w:t xml:space="preserve">ust. 1 </w:t>
      </w:r>
      <w:r w:rsidR="00E472D9" w:rsidRPr="00B55D3D">
        <w:rPr>
          <w:rFonts w:ascii="Arial" w:hAnsi="Arial" w:cs="Arial"/>
          <w:color w:val="000000"/>
        </w:rPr>
        <w:t>pkt 1,2 i 5</w:t>
      </w:r>
      <w:r w:rsidR="00E472D9" w:rsidRPr="00B55D3D">
        <w:rPr>
          <w:rFonts w:ascii="Arial" w:hAnsi="Arial" w:cs="Arial"/>
        </w:rPr>
        <w:t xml:space="preserve">, </w:t>
      </w:r>
      <w:r w:rsidR="00A64F33" w:rsidRPr="00B55D3D">
        <w:rPr>
          <w:rFonts w:ascii="Arial" w:hAnsi="Arial" w:cs="Arial"/>
        </w:rPr>
        <w:t xml:space="preserve"> </w:t>
      </w:r>
      <w:r w:rsidR="00E472D9" w:rsidRPr="00B55D3D">
        <w:rPr>
          <w:rFonts w:ascii="Arial" w:hAnsi="Arial" w:cs="Arial"/>
        </w:rPr>
        <w:t>jeżeli udowodni Zamawiającemu</w:t>
      </w:r>
      <w:r w:rsidR="00E472D9" w:rsidRPr="00B55D3D">
        <w:rPr>
          <w:rFonts w:ascii="Arial" w:hAnsi="Arial" w:cs="Arial"/>
          <w:color w:val="000000"/>
        </w:rPr>
        <w:t>, że spełnił łącznie następujące przesłanki:</w:t>
      </w:r>
    </w:p>
    <w:p w14:paraId="05325B7A" w14:textId="77777777" w:rsidR="00E472D9" w:rsidRPr="00B55D3D" w:rsidRDefault="00E81F57" w:rsidP="00B55D3D">
      <w:pPr>
        <w:spacing w:line="288" w:lineRule="auto"/>
        <w:ind w:left="851" w:hanging="425"/>
        <w:rPr>
          <w:rFonts w:ascii="Arial" w:hAnsi="Arial" w:cs="Arial"/>
          <w:sz w:val="24"/>
          <w:szCs w:val="24"/>
        </w:rPr>
      </w:pPr>
      <w:r w:rsidRPr="00B55D3D">
        <w:rPr>
          <w:rFonts w:ascii="Arial" w:hAnsi="Arial" w:cs="Arial"/>
          <w:color w:val="000000"/>
          <w:sz w:val="24"/>
          <w:szCs w:val="24"/>
        </w:rPr>
        <w:t>1)</w:t>
      </w:r>
      <w:r w:rsidRPr="00B55D3D">
        <w:rPr>
          <w:rFonts w:ascii="Arial" w:hAnsi="Arial" w:cs="Arial"/>
          <w:color w:val="000000"/>
          <w:sz w:val="24"/>
          <w:szCs w:val="24"/>
        </w:rPr>
        <w:tab/>
      </w:r>
      <w:r w:rsidR="00E472D9" w:rsidRPr="00B55D3D">
        <w:rPr>
          <w:rFonts w:ascii="Arial" w:hAnsi="Arial" w:cs="Arial"/>
          <w:color w:val="000000"/>
          <w:sz w:val="24"/>
          <w:szCs w:val="24"/>
        </w:rPr>
        <w:t>naprawił lub zobowiązał się do naprawienia szkody wyrządzonej przestępstwem, wykroczeniem lub swoim nieprawidłowym postępowaniem, w tym poprzez zadośćuczynienie pieniężne;</w:t>
      </w:r>
    </w:p>
    <w:p w14:paraId="77EC0FE3" w14:textId="1935BBE1" w:rsidR="00E472D9" w:rsidRPr="00B55D3D" w:rsidRDefault="00E81F57" w:rsidP="00B55D3D">
      <w:pPr>
        <w:spacing w:line="288" w:lineRule="auto"/>
        <w:ind w:left="851" w:hanging="425"/>
        <w:rPr>
          <w:rFonts w:ascii="Arial" w:hAnsi="Arial" w:cs="Arial"/>
          <w:sz w:val="24"/>
          <w:szCs w:val="24"/>
        </w:rPr>
      </w:pPr>
      <w:r w:rsidRPr="00B55D3D">
        <w:rPr>
          <w:rFonts w:ascii="Arial" w:hAnsi="Arial" w:cs="Arial"/>
          <w:color w:val="000000"/>
          <w:sz w:val="24"/>
          <w:szCs w:val="24"/>
        </w:rPr>
        <w:t>2)</w:t>
      </w:r>
      <w:r w:rsidRPr="00B55D3D">
        <w:rPr>
          <w:rFonts w:ascii="Arial" w:hAnsi="Arial" w:cs="Arial"/>
          <w:color w:val="000000"/>
          <w:sz w:val="24"/>
          <w:szCs w:val="24"/>
        </w:rPr>
        <w:tab/>
      </w:r>
      <w:r w:rsidR="00E472D9" w:rsidRPr="00B55D3D">
        <w:rPr>
          <w:rFonts w:ascii="Arial" w:hAnsi="Arial" w:cs="Arial"/>
          <w:color w:val="000000"/>
          <w:sz w:val="24"/>
          <w:szCs w:val="24"/>
        </w:rPr>
        <w:t xml:space="preserve">wyczerpująco wyjaśnił fakty i okoliczności związane z </w:t>
      </w:r>
      <w:r w:rsidR="00F66D80" w:rsidRPr="00B55D3D">
        <w:rPr>
          <w:rFonts w:ascii="Arial" w:hAnsi="Arial" w:cs="Arial"/>
          <w:color w:val="000000"/>
          <w:sz w:val="24"/>
          <w:szCs w:val="24"/>
        </w:rPr>
        <w:t>przestępstwem, wykroczeniem lub </w:t>
      </w:r>
      <w:r w:rsidR="00E472D9" w:rsidRPr="00B55D3D">
        <w:rPr>
          <w:rFonts w:ascii="Arial" w:hAnsi="Arial" w:cs="Arial"/>
          <w:color w:val="000000"/>
          <w:sz w:val="24"/>
          <w:szCs w:val="24"/>
        </w:rPr>
        <w:t>swoim nieprawidłowym postępowaniem oraz spowodowanymi przez nie szkodami, aktywnie współpracując odpowiednio z właściwymi organam</w:t>
      </w:r>
      <w:r w:rsidR="00F66D80" w:rsidRPr="00B55D3D">
        <w:rPr>
          <w:rFonts w:ascii="Arial" w:hAnsi="Arial" w:cs="Arial"/>
          <w:color w:val="000000"/>
          <w:sz w:val="24"/>
          <w:szCs w:val="24"/>
        </w:rPr>
        <w:t>i, w tym organami ścigania, lub </w:t>
      </w:r>
      <w:r w:rsidR="00E472D9" w:rsidRPr="00B55D3D">
        <w:rPr>
          <w:rFonts w:ascii="Arial" w:hAnsi="Arial" w:cs="Arial"/>
          <w:color w:val="000000"/>
          <w:sz w:val="24"/>
          <w:szCs w:val="24"/>
        </w:rPr>
        <w:t>zamawiającym;</w:t>
      </w:r>
    </w:p>
    <w:p w14:paraId="362A7CFD" w14:textId="7DB2422E" w:rsidR="00E472D9" w:rsidRPr="00B55D3D" w:rsidRDefault="00E81F57" w:rsidP="00B55D3D">
      <w:pPr>
        <w:spacing w:line="288" w:lineRule="auto"/>
        <w:ind w:left="851" w:hanging="425"/>
        <w:rPr>
          <w:rFonts w:ascii="Arial" w:hAnsi="Arial" w:cs="Arial"/>
          <w:color w:val="000000"/>
          <w:sz w:val="24"/>
          <w:szCs w:val="24"/>
        </w:rPr>
      </w:pPr>
      <w:r w:rsidRPr="00B55D3D">
        <w:rPr>
          <w:rFonts w:ascii="Arial" w:hAnsi="Arial" w:cs="Arial"/>
          <w:color w:val="000000"/>
          <w:sz w:val="24"/>
          <w:szCs w:val="24"/>
        </w:rPr>
        <w:t>3)</w:t>
      </w:r>
      <w:r w:rsidRPr="00B55D3D">
        <w:rPr>
          <w:rFonts w:ascii="Arial" w:hAnsi="Arial" w:cs="Arial"/>
          <w:color w:val="000000"/>
          <w:sz w:val="24"/>
          <w:szCs w:val="24"/>
        </w:rPr>
        <w:tab/>
      </w:r>
      <w:r w:rsidR="00E472D9" w:rsidRPr="00B55D3D">
        <w:rPr>
          <w:rFonts w:ascii="Arial" w:hAnsi="Arial" w:cs="Arial"/>
          <w:color w:val="000000"/>
          <w:sz w:val="24"/>
          <w:szCs w:val="24"/>
        </w:rPr>
        <w:t xml:space="preserve">podjął konkretne środki techniczne, organizacyjne i kadrowe, odpowiednie dla zapobiegania dalszym przestępstwom, wykroczeniom lub </w:t>
      </w:r>
      <w:r w:rsidR="00FD76DF" w:rsidRPr="00B55D3D">
        <w:rPr>
          <w:rFonts w:ascii="Arial" w:hAnsi="Arial" w:cs="Arial"/>
          <w:color w:val="000000"/>
          <w:sz w:val="24"/>
          <w:szCs w:val="24"/>
        </w:rPr>
        <w:t>nieprawidłowemu postępowaniu, w </w:t>
      </w:r>
      <w:r w:rsidR="00E472D9" w:rsidRPr="00B55D3D">
        <w:rPr>
          <w:rFonts w:ascii="Arial" w:hAnsi="Arial" w:cs="Arial"/>
          <w:color w:val="000000"/>
          <w:sz w:val="24"/>
          <w:szCs w:val="24"/>
        </w:rPr>
        <w:t>szczególności:</w:t>
      </w:r>
    </w:p>
    <w:p w14:paraId="1709C3C3" w14:textId="0868114F" w:rsidR="00E472D9" w:rsidRPr="00B55D3D" w:rsidRDefault="00E472D9" w:rsidP="00B55D3D">
      <w:pPr>
        <w:pStyle w:val="Akapitzlist"/>
        <w:numPr>
          <w:ilvl w:val="1"/>
          <w:numId w:val="61"/>
        </w:numPr>
        <w:spacing w:line="288" w:lineRule="auto"/>
        <w:ind w:left="1276"/>
        <w:rPr>
          <w:rFonts w:ascii="Arial" w:hAnsi="Arial" w:cs="Arial"/>
          <w:sz w:val="24"/>
          <w:szCs w:val="24"/>
        </w:rPr>
      </w:pPr>
      <w:r w:rsidRPr="00B55D3D">
        <w:rPr>
          <w:rFonts w:ascii="Arial" w:hAnsi="Arial" w:cs="Arial"/>
          <w:color w:val="000000"/>
          <w:sz w:val="24"/>
          <w:szCs w:val="24"/>
        </w:rPr>
        <w:t>zerwał wszelkie powiązania z osobami lub</w:t>
      </w:r>
      <w:r w:rsidR="00F66D80" w:rsidRPr="00B55D3D">
        <w:rPr>
          <w:rFonts w:ascii="Arial" w:hAnsi="Arial" w:cs="Arial"/>
          <w:color w:val="000000"/>
          <w:sz w:val="24"/>
          <w:szCs w:val="24"/>
        </w:rPr>
        <w:t xml:space="preserve"> podmiotami odpowiedzialnymi za </w:t>
      </w:r>
      <w:r w:rsidRPr="00B55D3D">
        <w:rPr>
          <w:rFonts w:ascii="Arial" w:hAnsi="Arial" w:cs="Arial"/>
          <w:color w:val="000000"/>
          <w:sz w:val="24"/>
          <w:szCs w:val="24"/>
        </w:rPr>
        <w:t xml:space="preserve">nieprawidłowe postępowanie </w:t>
      </w:r>
      <w:r w:rsidR="00195FCB" w:rsidRPr="00B55D3D">
        <w:rPr>
          <w:rFonts w:ascii="Arial" w:hAnsi="Arial" w:cs="Arial"/>
          <w:color w:val="000000"/>
          <w:sz w:val="24"/>
          <w:szCs w:val="24"/>
        </w:rPr>
        <w:t>W</w:t>
      </w:r>
      <w:r w:rsidRPr="00B55D3D">
        <w:rPr>
          <w:rFonts w:ascii="Arial" w:hAnsi="Arial" w:cs="Arial"/>
          <w:color w:val="000000"/>
          <w:sz w:val="24"/>
          <w:szCs w:val="24"/>
        </w:rPr>
        <w:t>ykonawcy,</w:t>
      </w:r>
    </w:p>
    <w:p w14:paraId="6CA7DF1D" w14:textId="3E8B6154" w:rsidR="00E472D9" w:rsidRPr="00B55D3D" w:rsidRDefault="00E472D9" w:rsidP="00B55D3D">
      <w:pPr>
        <w:pStyle w:val="Akapitzlist"/>
        <w:numPr>
          <w:ilvl w:val="1"/>
          <w:numId w:val="61"/>
        </w:numPr>
        <w:spacing w:line="288" w:lineRule="auto"/>
        <w:ind w:left="1276"/>
        <w:rPr>
          <w:rFonts w:ascii="Arial" w:hAnsi="Arial" w:cs="Arial"/>
          <w:sz w:val="24"/>
          <w:szCs w:val="24"/>
        </w:rPr>
      </w:pPr>
      <w:r w:rsidRPr="00B55D3D">
        <w:rPr>
          <w:rFonts w:ascii="Arial" w:hAnsi="Arial" w:cs="Arial"/>
          <w:color w:val="000000"/>
          <w:sz w:val="24"/>
          <w:szCs w:val="24"/>
        </w:rPr>
        <w:t>zreorganizował personel,</w:t>
      </w:r>
    </w:p>
    <w:p w14:paraId="7F273C1D" w14:textId="3F0948DE" w:rsidR="00E472D9" w:rsidRPr="00B55D3D" w:rsidRDefault="00E472D9" w:rsidP="00B55D3D">
      <w:pPr>
        <w:pStyle w:val="Akapitzlist"/>
        <w:numPr>
          <w:ilvl w:val="1"/>
          <w:numId w:val="61"/>
        </w:numPr>
        <w:spacing w:line="288" w:lineRule="auto"/>
        <w:ind w:left="1276"/>
        <w:rPr>
          <w:rFonts w:ascii="Arial" w:hAnsi="Arial" w:cs="Arial"/>
          <w:sz w:val="24"/>
          <w:szCs w:val="24"/>
        </w:rPr>
      </w:pPr>
      <w:r w:rsidRPr="00B55D3D">
        <w:rPr>
          <w:rFonts w:ascii="Arial" w:hAnsi="Arial" w:cs="Arial"/>
          <w:color w:val="000000"/>
          <w:sz w:val="24"/>
          <w:szCs w:val="24"/>
        </w:rPr>
        <w:t>wdrożył system sprawozdawczości i kontroli,</w:t>
      </w:r>
    </w:p>
    <w:p w14:paraId="1F3A29FC" w14:textId="0CB8F4B9" w:rsidR="00E472D9" w:rsidRPr="00B55D3D" w:rsidRDefault="00E472D9" w:rsidP="00B55D3D">
      <w:pPr>
        <w:pStyle w:val="Akapitzlist"/>
        <w:numPr>
          <w:ilvl w:val="1"/>
          <w:numId w:val="61"/>
        </w:numPr>
        <w:spacing w:line="288" w:lineRule="auto"/>
        <w:ind w:left="1276"/>
        <w:rPr>
          <w:rFonts w:ascii="Arial" w:hAnsi="Arial" w:cs="Arial"/>
          <w:sz w:val="24"/>
          <w:szCs w:val="24"/>
        </w:rPr>
      </w:pPr>
      <w:r w:rsidRPr="00B55D3D">
        <w:rPr>
          <w:rFonts w:ascii="Arial" w:hAnsi="Arial" w:cs="Arial"/>
          <w:color w:val="000000"/>
          <w:sz w:val="24"/>
          <w:szCs w:val="24"/>
        </w:rPr>
        <w:t>utworzył struktury audytu wewnętrznego do monitorowania przestrzegania przepisów, wewnętrznych regulacji lub standardów,</w:t>
      </w:r>
    </w:p>
    <w:p w14:paraId="15696F5B" w14:textId="28704ACC" w:rsidR="00E472D9" w:rsidRPr="00B55D3D" w:rsidRDefault="00E472D9" w:rsidP="00B55D3D">
      <w:pPr>
        <w:pStyle w:val="Akapitzlist"/>
        <w:numPr>
          <w:ilvl w:val="1"/>
          <w:numId w:val="61"/>
        </w:numPr>
        <w:spacing w:line="288" w:lineRule="auto"/>
        <w:ind w:left="1276"/>
        <w:rPr>
          <w:rFonts w:ascii="Arial" w:hAnsi="Arial" w:cs="Arial"/>
          <w:sz w:val="24"/>
          <w:szCs w:val="24"/>
        </w:rPr>
      </w:pPr>
      <w:r w:rsidRPr="00B55D3D">
        <w:rPr>
          <w:rFonts w:ascii="Arial" w:hAnsi="Arial" w:cs="Arial"/>
          <w:color w:val="000000"/>
          <w:sz w:val="24"/>
          <w:szCs w:val="24"/>
        </w:rPr>
        <w:t>wprowadził wewnętrzne regulacje dotyczące odp</w:t>
      </w:r>
      <w:r w:rsidR="00F66D80" w:rsidRPr="00B55D3D">
        <w:rPr>
          <w:rFonts w:ascii="Arial" w:hAnsi="Arial" w:cs="Arial"/>
          <w:color w:val="000000"/>
          <w:sz w:val="24"/>
          <w:szCs w:val="24"/>
        </w:rPr>
        <w:t>owiedzialności i odszkodowań za </w:t>
      </w:r>
      <w:r w:rsidRPr="00B55D3D">
        <w:rPr>
          <w:rFonts w:ascii="Arial" w:hAnsi="Arial" w:cs="Arial"/>
          <w:color w:val="000000"/>
          <w:sz w:val="24"/>
          <w:szCs w:val="24"/>
        </w:rPr>
        <w:t>nieprzestrzeganie przepisów, wewnętrznych regulacji lub standardów.</w:t>
      </w:r>
    </w:p>
    <w:p w14:paraId="76F23884" w14:textId="77777777" w:rsidR="008A5926" w:rsidRPr="00B55D3D" w:rsidRDefault="008A5926" w:rsidP="00B55D3D">
      <w:pPr>
        <w:pStyle w:val="Akapitzlist"/>
        <w:spacing w:line="288" w:lineRule="auto"/>
        <w:ind w:left="1276"/>
        <w:rPr>
          <w:rFonts w:ascii="Arial" w:hAnsi="Arial" w:cs="Arial"/>
          <w:sz w:val="24"/>
          <w:szCs w:val="24"/>
        </w:rPr>
      </w:pPr>
    </w:p>
    <w:p w14:paraId="57EEF360" w14:textId="67849B69" w:rsidR="00143414" w:rsidRPr="00B55D3D" w:rsidRDefault="0049166C" w:rsidP="00B55D3D">
      <w:pPr>
        <w:pStyle w:val="Akapitzlist"/>
        <w:numPr>
          <w:ilvl w:val="2"/>
          <w:numId w:val="27"/>
        </w:numPr>
        <w:tabs>
          <w:tab w:val="clear" w:pos="2520"/>
          <w:tab w:val="num" w:pos="426"/>
        </w:tabs>
        <w:spacing w:line="288" w:lineRule="auto"/>
        <w:ind w:left="426" w:right="-114" w:hanging="426"/>
        <w:rPr>
          <w:rFonts w:ascii="Arial" w:hAnsi="Arial" w:cs="Arial"/>
          <w:sz w:val="24"/>
          <w:szCs w:val="24"/>
        </w:rPr>
      </w:pPr>
      <w:r w:rsidRPr="00B55D3D">
        <w:rPr>
          <w:rFonts w:ascii="Arial" w:hAnsi="Arial" w:cs="Arial"/>
          <w:color w:val="000000"/>
          <w:sz w:val="24"/>
          <w:szCs w:val="24"/>
        </w:rPr>
        <w:t xml:space="preserve">Zamawiający ocenia, czy podjęte przez Wykonawcę czynności, o których mowa w </w:t>
      </w:r>
      <w:r w:rsidR="006A4DFB" w:rsidRPr="00B55D3D">
        <w:rPr>
          <w:rFonts w:ascii="Arial" w:hAnsi="Arial" w:cs="Arial"/>
          <w:color w:val="000000"/>
          <w:sz w:val="24"/>
          <w:szCs w:val="24"/>
        </w:rPr>
        <w:t>ust. 1 niniejszego rozdziału SWZ, są wystarczające do wykazania jego rz</w:t>
      </w:r>
      <w:r w:rsidR="00383B61" w:rsidRPr="00B55D3D">
        <w:rPr>
          <w:rFonts w:ascii="Arial" w:hAnsi="Arial" w:cs="Arial"/>
          <w:color w:val="000000"/>
          <w:sz w:val="24"/>
          <w:szCs w:val="24"/>
        </w:rPr>
        <w:t>etelności, uwzględniając wagę i </w:t>
      </w:r>
      <w:r w:rsidR="00F66D80" w:rsidRPr="00B55D3D">
        <w:rPr>
          <w:rFonts w:ascii="Arial" w:hAnsi="Arial" w:cs="Arial"/>
          <w:color w:val="000000"/>
          <w:sz w:val="24"/>
          <w:szCs w:val="24"/>
        </w:rPr>
        <w:t>szczególne </w:t>
      </w:r>
      <w:r w:rsidR="006A4DFB" w:rsidRPr="00B55D3D">
        <w:rPr>
          <w:rFonts w:ascii="Arial" w:hAnsi="Arial" w:cs="Arial"/>
          <w:color w:val="000000"/>
          <w:sz w:val="24"/>
          <w:szCs w:val="24"/>
        </w:rPr>
        <w:t>okoliczności czynu Wykonawcy. Jeżeli podjęte przez Wykonawcę c</w:t>
      </w:r>
      <w:r w:rsidR="00F66D80" w:rsidRPr="00B55D3D">
        <w:rPr>
          <w:rFonts w:ascii="Arial" w:hAnsi="Arial" w:cs="Arial"/>
          <w:color w:val="000000"/>
          <w:sz w:val="24"/>
          <w:szCs w:val="24"/>
        </w:rPr>
        <w:t>zynności, o których mowa w ust. </w:t>
      </w:r>
      <w:r w:rsidR="006A4DFB" w:rsidRPr="00B55D3D">
        <w:rPr>
          <w:rFonts w:ascii="Arial" w:hAnsi="Arial" w:cs="Arial"/>
          <w:color w:val="000000"/>
          <w:sz w:val="24"/>
          <w:szCs w:val="24"/>
        </w:rPr>
        <w:t>1 niniejszego rozdziału SWZ, nie są wystarczające do wykazania jego rzetelności, Zamawiający wykluczy Wykonawcę.</w:t>
      </w:r>
    </w:p>
    <w:p w14:paraId="7218CDFF" w14:textId="4ABB86EC" w:rsidR="00A70DF1" w:rsidRPr="00B55D3D" w:rsidRDefault="00A70DF1" w:rsidP="00B55D3D">
      <w:pPr>
        <w:pStyle w:val="Akapitzlist"/>
        <w:tabs>
          <w:tab w:val="num" w:pos="2018"/>
        </w:tabs>
        <w:spacing w:line="288" w:lineRule="auto"/>
        <w:ind w:left="426" w:right="-114"/>
        <w:rPr>
          <w:rFonts w:ascii="Arial" w:hAnsi="Arial" w:cs="Arial"/>
          <w:sz w:val="24"/>
          <w:szCs w:val="24"/>
        </w:rPr>
      </w:pPr>
    </w:p>
    <w:p w14:paraId="189DFC6C" w14:textId="73B71546" w:rsidR="00572D54" w:rsidRPr="00B55D3D" w:rsidRDefault="00572D54" w:rsidP="00B55D3D">
      <w:pPr>
        <w:pStyle w:val="Nagwek2"/>
        <w:jc w:val="left"/>
        <w:rPr>
          <w:rFonts w:ascii="Arial" w:hAnsi="Arial" w:cs="Arial"/>
          <w:sz w:val="24"/>
          <w:szCs w:val="24"/>
        </w:rPr>
      </w:pPr>
      <w:r w:rsidRPr="00B55D3D">
        <w:rPr>
          <w:rFonts w:ascii="Arial" w:hAnsi="Arial" w:cs="Arial"/>
          <w:sz w:val="24"/>
          <w:szCs w:val="24"/>
        </w:rPr>
        <w:t>ROZDZIAŁ X</w:t>
      </w:r>
      <w:r w:rsidR="00EC1688" w:rsidRPr="00B55D3D">
        <w:rPr>
          <w:rFonts w:ascii="Arial" w:hAnsi="Arial" w:cs="Arial"/>
          <w:sz w:val="24"/>
          <w:szCs w:val="24"/>
        </w:rPr>
        <w:t>X</w:t>
      </w:r>
      <w:r w:rsidR="00126671" w:rsidRPr="00B55D3D">
        <w:rPr>
          <w:rFonts w:ascii="Arial" w:hAnsi="Arial" w:cs="Arial"/>
          <w:sz w:val="24"/>
          <w:szCs w:val="24"/>
        </w:rPr>
        <w:t>II</w:t>
      </w:r>
    </w:p>
    <w:p w14:paraId="7FE98CAE" w14:textId="77777777" w:rsidR="00A16332" w:rsidRPr="00B55D3D" w:rsidRDefault="00A16332" w:rsidP="00B55D3D">
      <w:pPr>
        <w:pStyle w:val="Nagwek2"/>
        <w:jc w:val="left"/>
        <w:rPr>
          <w:rFonts w:ascii="Arial" w:hAnsi="Arial" w:cs="Arial"/>
          <w:sz w:val="24"/>
          <w:szCs w:val="24"/>
        </w:rPr>
      </w:pPr>
      <w:r w:rsidRPr="00B55D3D">
        <w:rPr>
          <w:rFonts w:ascii="Arial" w:hAnsi="Arial" w:cs="Arial"/>
          <w:sz w:val="24"/>
          <w:szCs w:val="24"/>
        </w:rPr>
        <w:t>WYMAGANIA DOTYCZĄCE WADIUM</w:t>
      </w:r>
    </w:p>
    <w:p w14:paraId="28572EC7" w14:textId="77777777" w:rsidR="00F66D80" w:rsidRPr="00B55D3D" w:rsidRDefault="00F66D80" w:rsidP="00B55D3D">
      <w:pPr>
        <w:pStyle w:val="Tekstpodstawowy"/>
        <w:spacing w:line="288" w:lineRule="auto"/>
        <w:jc w:val="left"/>
        <w:rPr>
          <w:rFonts w:ascii="Arial" w:hAnsi="Arial" w:cs="Arial"/>
          <w:szCs w:val="24"/>
        </w:rPr>
      </w:pPr>
    </w:p>
    <w:p w14:paraId="072402C6" w14:textId="3D1D4E72" w:rsidR="00F66D80" w:rsidRPr="00B55D3D" w:rsidRDefault="00F66D80" w:rsidP="00B55D3D">
      <w:pPr>
        <w:pStyle w:val="Tekstpodstawowy"/>
        <w:spacing w:line="288" w:lineRule="auto"/>
        <w:jc w:val="left"/>
        <w:rPr>
          <w:rFonts w:ascii="Arial" w:hAnsi="Arial" w:cs="Arial"/>
          <w:szCs w:val="24"/>
        </w:rPr>
      </w:pPr>
      <w:r w:rsidRPr="00B55D3D">
        <w:rPr>
          <w:rFonts w:ascii="Arial" w:hAnsi="Arial" w:cs="Arial"/>
          <w:szCs w:val="24"/>
        </w:rPr>
        <w:t>Zamawiający nie wymaga wniesienia wadium w przedmiotowym postępowaniu.</w:t>
      </w:r>
    </w:p>
    <w:p w14:paraId="0DA8F8ED" w14:textId="77777777" w:rsidR="00821864" w:rsidRPr="00B55D3D" w:rsidRDefault="00821864" w:rsidP="00B55D3D">
      <w:pPr>
        <w:pStyle w:val="Tekstpodstawowy"/>
        <w:spacing w:line="288" w:lineRule="auto"/>
        <w:jc w:val="left"/>
        <w:rPr>
          <w:rFonts w:ascii="Arial" w:hAnsi="Arial" w:cs="Arial"/>
          <w:szCs w:val="24"/>
        </w:rPr>
      </w:pPr>
    </w:p>
    <w:p w14:paraId="2451D1BF" w14:textId="0B1330CC" w:rsidR="00EC1688" w:rsidRPr="00B55D3D" w:rsidRDefault="00A16332" w:rsidP="00B55D3D">
      <w:pPr>
        <w:pStyle w:val="Nagwek2"/>
        <w:jc w:val="left"/>
        <w:rPr>
          <w:rFonts w:ascii="Arial" w:hAnsi="Arial" w:cs="Arial"/>
          <w:sz w:val="24"/>
          <w:szCs w:val="24"/>
        </w:rPr>
      </w:pPr>
      <w:r w:rsidRPr="00B55D3D">
        <w:rPr>
          <w:rFonts w:ascii="Arial" w:hAnsi="Arial" w:cs="Arial"/>
          <w:sz w:val="24"/>
          <w:szCs w:val="24"/>
        </w:rPr>
        <w:lastRenderedPageBreak/>
        <w:t>ROZDZIAŁ XX</w:t>
      </w:r>
      <w:r w:rsidR="0042417D" w:rsidRPr="00B55D3D">
        <w:rPr>
          <w:rFonts w:ascii="Arial" w:hAnsi="Arial" w:cs="Arial"/>
          <w:sz w:val="24"/>
          <w:szCs w:val="24"/>
        </w:rPr>
        <w:t>I</w:t>
      </w:r>
      <w:r w:rsidR="00341D83" w:rsidRPr="00B55D3D">
        <w:rPr>
          <w:rFonts w:ascii="Arial" w:hAnsi="Arial" w:cs="Arial"/>
          <w:sz w:val="24"/>
          <w:szCs w:val="24"/>
        </w:rPr>
        <w:t>II</w:t>
      </w:r>
    </w:p>
    <w:p w14:paraId="71E84973" w14:textId="77777777" w:rsidR="00EC1688" w:rsidRPr="00B55D3D" w:rsidRDefault="00EC1688" w:rsidP="00B55D3D">
      <w:pPr>
        <w:pStyle w:val="Nagwek2"/>
        <w:jc w:val="left"/>
        <w:rPr>
          <w:rFonts w:ascii="Arial" w:hAnsi="Arial" w:cs="Arial"/>
          <w:sz w:val="24"/>
          <w:szCs w:val="24"/>
        </w:rPr>
      </w:pPr>
      <w:r w:rsidRPr="00B55D3D">
        <w:rPr>
          <w:rFonts w:ascii="Arial" w:hAnsi="Arial" w:cs="Arial"/>
          <w:sz w:val="24"/>
          <w:szCs w:val="24"/>
        </w:rPr>
        <w:t>SPOSÓB ORAZ TERMIN SKŁADANIA OFERT</w:t>
      </w:r>
    </w:p>
    <w:p w14:paraId="7756C266" w14:textId="77777777" w:rsidR="00EC1688" w:rsidRPr="00B55D3D" w:rsidRDefault="00EC1688" w:rsidP="00B55D3D">
      <w:pPr>
        <w:spacing w:line="288" w:lineRule="auto"/>
        <w:rPr>
          <w:rFonts w:ascii="Arial" w:hAnsi="Arial" w:cs="Arial"/>
          <w:sz w:val="24"/>
          <w:szCs w:val="24"/>
        </w:rPr>
      </w:pPr>
    </w:p>
    <w:p w14:paraId="0C0B6984" w14:textId="2796622B" w:rsidR="00CE780E" w:rsidRPr="00812E4C" w:rsidRDefault="00102F57" w:rsidP="00491047">
      <w:pPr>
        <w:pStyle w:val="Tekstpodstawowy"/>
        <w:numPr>
          <w:ilvl w:val="0"/>
          <w:numId w:val="7"/>
        </w:numPr>
        <w:tabs>
          <w:tab w:val="clear" w:pos="567"/>
          <w:tab w:val="left" w:pos="426"/>
        </w:tabs>
        <w:spacing w:line="288" w:lineRule="auto"/>
        <w:ind w:left="426" w:right="28" w:hanging="426"/>
        <w:jc w:val="left"/>
        <w:rPr>
          <w:rFonts w:ascii="Arial" w:hAnsi="Arial" w:cs="Arial"/>
          <w:b/>
          <w:szCs w:val="24"/>
        </w:rPr>
      </w:pPr>
      <w:r w:rsidRPr="00812E4C">
        <w:rPr>
          <w:rFonts w:ascii="Arial" w:hAnsi="Arial" w:cs="Arial"/>
          <w:szCs w:val="24"/>
        </w:rPr>
        <w:t>Ofertę należy złożyć za pośrednictwem Platformy przetargowej</w:t>
      </w:r>
      <w:r w:rsidR="00526A8F" w:rsidRPr="00812E4C">
        <w:rPr>
          <w:rFonts w:ascii="Arial" w:hAnsi="Arial" w:cs="Arial"/>
          <w:szCs w:val="24"/>
        </w:rPr>
        <w:t xml:space="preserve"> </w:t>
      </w:r>
      <w:r w:rsidR="00FD6272" w:rsidRPr="00812E4C">
        <w:rPr>
          <w:rFonts w:ascii="Arial" w:hAnsi="Arial" w:cs="Arial"/>
          <w:szCs w:val="24"/>
        </w:rPr>
        <w:t xml:space="preserve">do dnia </w:t>
      </w:r>
      <w:r w:rsidR="00741377" w:rsidRPr="00812E4C">
        <w:rPr>
          <w:rFonts w:ascii="Arial" w:hAnsi="Arial" w:cs="Arial"/>
          <w:b/>
          <w:szCs w:val="24"/>
        </w:rPr>
        <w:t>08</w:t>
      </w:r>
      <w:r w:rsidR="00FD6272" w:rsidRPr="00812E4C">
        <w:rPr>
          <w:rFonts w:ascii="Arial" w:hAnsi="Arial" w:cs="Arial"/>
          <w:b/>
          <w:szCs w:val="24"/>
        </w:rPr>
        <w:t>.0</w:t>
      </w:r>
      <w:r w:rsidR="00741377" w:rsidRPr="00812E4C">
        <w:rPr>
          <w:rFonts w:ascii="Arial" w:hAnsi="Arial" w:cs="Arial"/>
          <w:b/>
          <w:szCs w:val="24"/>
        </w:rPr>
        <w:t>8</w:t>
      </w:r>
      <w:r w:rsidR="00FD6272" w:rsidRPr="00812E4C">
        <w:rPr>
          <w:rFonts w:ascii="Arial" w:hAnsi="Arial" w:cs="Arial"/>
          <w:b/>
          <w:szCs w:val="24"/>
        </w:rPr>
        <w:t>.2024</w:t>
      </w:r>
      <w:r w:rsidR="00FD6272" w:rsidRPr="00812E4C">
        <w:rPr>
          <w:rFonts w:ascii="Arial" w:hAnsi="Arial" w:cs="Arial"/>
          <w:szCs w:val="24"/>
        </w:rPr>
        <w:t xml:space="preserve"> roku do godziny </w:t>
      </w:r>
      <w:r w:rsidR="00F927D2" w:rsidRPr="00812E4C">
        <w:rPr>
          <w:rFonts w:ascii="Arial" w:hAnsi="Arial" w:cs="Arial"/>
          <w:b/>
          <w:szCs w:val="24"/>
        </w:rPr>
        <w:t>1</w:t>
      </w:r>
      <w:r w:rsidR="00741377" w:rsidRPr="00812E4C">
        <w:rPr>
          <w:rFonts w:ascii="Arial" w:hAnsi="Arial" w:cs="Arial"/>
          <w:b/>
          <w:szCs w:val="24"/>
        </w:rPr>
        <w:t>3</w:t>
      </w:r>
      <w:r w:rsidR="00FD6272" w:rsidRPr="00812E4C">
        <w:rPr>
          <w:rFonts w:ascii="Arial" w:hAnsi="Arial" w:cs="Arial"/>
          <w:b/>
          <w:szCs w:val="24"/>
        </w:rPr>
        <w:t>:00</w:t>
      </w:r>
      <w:r w:rsidR="00FD6272" w:rsidRPr="00812E4C">
        <w:rPr>
          <w:rFonts w:ascii="Arial" w:hAnsi="Arial" w:cs="Arial"/>
          <w:szCs w:val="24"/>
        </w:rPr>
        <w:t xml:space="preserve"> za pośrednictwem:</w:t>
      </w:r>
      <w:r w:rsidR="00452111" w:rsidRPr="00812E4C">
        <w:rPr>
          <w:rFonts w:ascii="Arial" w:hAnsi="Arial" w:cs="Arial"/>
          <w:szCs w:val="24"/>
        </w:rPr>
        <w:t xml:space="preserve"> </w:t>
      </w:r>
      <w:r w:rsidR="001D0B1D" w:rsidRPr="00812E4C">
        <w:rPr>
          <w:rFonts w:ascii="Arial" w:hAnsi="Arial" w:cs="Arial"/>
          <w:bCs/>
          <w:szCs w:val="24"/>
        </w:rPr>
        <w:t xml:space="preserve"> lub bezpośredni lin</w:t>
      </w:r>
      <w:r w:rsidR="00FD6272" w:rsidRPr="00812E4C">
        <w:rPr>
          <w:rFonts w:ascii="Arial" w:hAnsi="Arial" w:cs="Arial"/>
          <w:bCs/>
          <w:szCs w:val="24"/>
        </w:rPr>
        <w:t>k</w:t>
      </w:r>
      <w:r w:rsidR="001D0B1D" w:rsidRPr="00812E4C">
        <w:rPr>
          <w:rFonts w:ascii="Arial" w:hAnsi="Arial" w:cs="Arial"/>
          <w:bCs/>
          <w:szCs w:val="24"/>
        </w:rPr>
        <w:t xml:space="preserve"> do postępowania </w:t>
      </w:r>
      <w:hyperlink r:id="rId25" w:history="1">
        <w:r w:rsidR="00812E4C" w:rsidRPr="00812E4C">
          <w:rPr>
            <w:rFonts w:ascii="Arial" w:hAnsi="Arial" w:cs="Arial"/>
            <w:color w:val="23527C"/>
            <w:szCs w:val="24"/>
            <w:u w:val="single"/>
            <w:shd w:val="clear" w:color="auto" w:fill="FFFFFF"/>
          </w:rPr>
          <w:t>https://platformazakupowa.pl/transakcja/958236</w:t>
        </w:r>
      </w:hyperlink>
    </w:p>
    <w:p w14:paraId="259FB5A2" w14:textId="6D05A157" w:rsidR="00EC1688" w:rsidRPr="00B55D3D" w:rsidRDefault="0034506C" w:rsidP="00B55D3D">
      <w:pPr>
        <w:pStyle w:val="Tekstpodstawowy"/>
        <w:tabs>
          <w:tab w:val="left" w:pos="284"/>
        </w:tabs>
        <w:spacing w:line="288" w:lineRule="auto"/>
        <w:ind w:left="426" w:right="28"/>
        <w:jc w:val="left"/>
        <w:rPr>
          <w:rFonts w:ascii="Arial" w:hAnsi="Arial" w:cs="Arial"/>
          <w:szCs w:val="24"/>
        </w:rPr>
      </w:pPr>
      <w:r w:rsidRPr="00B55D3D">
        <w:rPr>
          <w:rFonts w:ascii="Arial" w:hAnsi="Arial" w:cs="Arial"/>
          <w:b/>
          <w:szCs w:val="24"/>
        </w:rPr>
        <w:t>Uwaga</w:t>
      </w:r>
      <w:r w:rsidR="00FA5B5A" w:rsidRPr="00B55D3D">
        <w:rPr>
          <w:rFonts w:ascii="Arial" w:hAnsi="Arial" w:cs="Arial"/>
          <w:b/>
          <w:szCs w:val="24"/>
        </w:rPr>
        <w:t>:</w:t>
      </w:r>
      <w:r w:rsidR="005D28AA" w:rsidRPr="00B55D3D">
        <w:rPr>
          <w:rFonts w:ascii="Arial" w:hAnsi="Arial" w:cs="Arial"/>
          <w:szCs w:val="24"/>
        </w:rPr>
        <w:t xml:space="preserve"> </w:t>
      </w:r>
      <w:r w:rsidR="00EC1688" w:rsidRPr="00B55D3D">
        <w:rPr>
          <w:rFonts w:ascii="Arial" w:hAnsi="Arial" w:cs="Arial"/>
          <w:szCs w:val="24"/>
        </w:rPr>
        <w:t>Za datę i godzinę złożenia oferty rozumie się datę i godzinę jej wpływu na Platformę przetargową, tj. datę i godzinę złożenia oferty wyświetloną na koncie Zamawiającego.</w:t>
      </w:r>
    </w:p>
    <w:p w14:paraId="7B07C30B" w14:textId="77777777" w:rsidR="00EC1688" w:rsidRPr="00B55D3D" w:rsidRDefault="00EC1688" w:rsidP="00B55D3D">
      <w:pPr>
        <w:tabs>
          <w:tab w:val="left" w:pos="284"/>
        </w:tabs>
        <w:spacing w:line="288" w:lineRule="auto"/>
        <w:ind w:left="426" w:hanging="426"/>
        <w:rPr>
          <w:rFonts w:ascii="Arial" w:hAnsi="Arial" w:cs="Arial"/>
          <w:sz w:val="24"/>
          <w:szCs w:val="24"/>
        </w:rPr>
      </w:pPr>
    </w:p>
    <w:p w14:paraId="73D269DD" w14:textId="6FB3B66F" w:rsidR="00EC1688" w:rsidRPr="00B55D3D" w:rsidRDefault="00EC1688" w:rsidP="00B55D3D">
      <w:pPr>
        <w:pStyle w:val="Tekstpodstawowy"/>
        <w:numPr>
          <w:ilvl w:val="0"/>
          <w:numId w:val="7"/>
        </w:numPr>
        <w:tabs>
          <w:tab w:val="clear" w:pos="567"/>
          <w:tab w:val="left" w:pos="426"/>
        </w:tabs>
        <w:spacing w:line="288" w:lineRule="auto"/>
        <w:ind w:left="426" w:right="28" w:hanging="426"/>
        <w:jc w:val="left"/>
        <w:rPr>
          <w:rFonts w:ascii="Arial" w:hAnsi="Arial" w:cs="Arial"/>
          <w:szCs w:val="24"/>
        </w:rPr>
      </w:pPr>
      <w:r w:rsidRPr="00B55D3D">
        <w:rPr>
          <w:rFonts w:ascii="Arial" w:hAnsi="Arial" w:cs="Arial"/>
          <w:szCs w:val="24"/>
        </w:rPr>
        <w:t xml:space="preserve">W przypadku otrzymania przez Zamawiającego oferty po terminie podanym w </w:t>
      </w:r>
      <w:r w:rsidR="009422D2" w:rsidRPr="00B55D3D">
        <w:rPr>
          <w:rFonts w:ascii="Arial" w:hAnsi="Arial" w:cs="Arial"/>
          <w:szCs w:val="24"/>
        </w:rPr>
        <w:t>ust.</w:t>
      </w:r>
      <w:r w:rsidRPr="00B55D3D">
        <w:rPr>
          <w:rFonts w:ascii="Arial" w:hAnsi="Arial" w:cs="Arial"/>
          <w:szCs w:val="24"/>
        </w:rPr>
        <w:t xml:space="preserve"> 1 niniejszego rozdziału </w:t>
      </w:r>
      <w:r w:rsidR="002826E9" w:rsidRPr="00B55D3D">
        <w:rPr>
          <w:rFonts w:ascii="Arial" w:hAnsi="Arial" w:cs="Arial"/>
          <w:szCs w:val="24"/>
        </w:rPr>
        <w:t>SWZ, oferta zostanie odrzucona</w:t>
      </w:r>
      <w:r w:rsidRPr="00B55D3D">
        <w:rPr>
          <w:rFonts w:ascii="Arial" w:hAnsi="Arial" w:cs="Arial"/>
          <w:szCs w:val="24"/>
        </w:rPr>
        <w:t>.</w:t>
      </w:r>
    </w:p>
    <w:p w14:paraId="7FFEA618" w14:textId="31B52E3F" w:rsidR="003F6354" w:rsidRPr="00B55D3D" w:rsidRDefault="003F6354" w:rsidP="00B55D3D">
      <w:pPr>
        <w:spacing w:line="288" w:lineRule="auto"/>
        <w:rPr>
          <w:rFonts w:ascii="Arial" w:hAnsi="Arial" w:cs="Arial"/>
          <w:sz w:val="24"/>
          <w:szCs w:val="24"/>
        </w:rPr>
      </w:pPr>
    </w:p>
    <w:p w14:paraId="3B82FB0B" w14:textId="29A2A466" w:rsidR="0042417D" w:rsidRPr="00B55D3D" w:rsidRDefault="0042417D" w:rsidP="00B55D3D">
      <w:pPr>
        <w:pStyle w:val="Nagwek2"/>
        <w:jc w:val="left"/>
        <w:rPr>
          <w:rFonts w:ascii="Arial" w:hAnsi="Arial" w:cs="Arial"/>
          <w:sz w:val="24"/>
          <w:szCs w:val="24"/>
        </w:rPr>
      </w:pPr>
      <w:r w:rsidRPr="00B55D3D">
        <w:rPr>
          <w:rFonts w:ascii="Arial" w:hAnsi="Arial" w:cs="Arial"/>
          <w:sz w:val="24"/>
          <w:szCs w:val="24"/>
        </w:rPr>
        <w:t>ROZDZIAŁ XX</w:t>
      </w:r>
      <w:r w:rsidR="00341D83" w:rsidRPr="00B55D3D">
        <w:rPr>
          <w:rFonts w:ascii="Arial" w:hAnsi="Arial" w:cs="Arial"/>
          <w:sz w:val="24"/>
          <w:szCs w:val="24"/>
        </w:rPr>
        <w:t>IV</w:t>
      </w:r>
    </w:p>
    <w:p w14:paraId="2AE5B73B" w14:textId="77777777" w:rsidR="0042417D" w:rsidRPr="00B55D3D" w:rsidRDefault="0042417D" w:rsidP="00B55D3D">
      <w:pPr>
        <w:pStyle w:val="Nagwek2"/>
        <w:jc w:val="left"/>
        <w:rPr>
          <w:rFonts w:ascii="Arial" w:hAnsi="Arial" w:cs="Arial"/>
          <w:sz w:val="24"/>
          <w:szCs w:val="24"/>
        </w:rPr>
      </w:pPr>
      <w:r w:rsidRPr="00B55D3D">
        <w:rPr>
          <w:rFonts w:ascii="Arial" w:hAnsi="Arial" w:cs="Arial"/>
          <w:sz w:val="24"/>
          <w:szCs w:val="24"/>
        </w:rPr>
        <w:t>TERMIN ZWIĄZANIA OFERTĄ</w:t>
      </w:r>
    </w:p>
    <w:p w14:paraId="49B30AEE" w14:textId="77777777" w:rsidR="0042417D" w:rsidRPr="00B55D3D" w:rsidRDefault="0042417D" w:rsidP="00B55D3D">
      <w:pPr>
        <w:spacing w:line="288" w:lineRule="auto"/>
        <w:rPr>
          <w:rFonts w:ascii="Arial" w:hAnsi="Arial" w:cs="Arial"/>
          <w:sz w:val="24"/>
          <w:szCs w:val="24"/>
        </w:rPr>
      </w:pPr>
    </w:p>
    <w:p w14:paraId="74B724A6" w14:textId="4FB751B2" w:rsidR="0042417D" w:rsidRPr="00B55D3D" w:rsidRDefault="0042417D" w:rsidP="00B55D3D">
      <w:pPr>
        <w:pStyle w:val="Tekstpodstawowy"/>
        <w:spacing w:line="288" w:lineRule="auto"/>
        <w:jc w:val="left"/>
        <w:rPr>
          <w:rFonts w:ascii="Arial" w:hAnsi="Arial" w:cs="Arial"/>
          <w:b/>
          <w:szCs w:val="24"/>
        </w:rPr>
      </w:pPr>
      <w:r w:rsidRPr="00B55D3D">
        <w:rPr>
          <w:rFonts w:ascii="Arial" w:hAnsi="Arial" w:cs="Arial"/>
          <w:szCs w:val="24"/>
        </w:rPr>
        <w:t>Termin związania ofertą upływa w dniu</w:t>
      </w:r>
      <w:r w:rsidR="00FA5B5A" w:rsidRPr="00B55D3D">
        <w:rPr>
          <w:rFonts w:ascii="Arial" w:hAnsi="Arial" w:cs="Arial"/>
          <w:szCs w:val="24"/>
        </w:rPr>
        <w:t xml:space="preserve"> </w:t>
      </w:r>
      <w:r w:rsidRPr="00B55D3D">
        <w:rPr>
          <w:rFonts w:ascii="Arial" w:hAnsi="Arial" w:cs="Arial"/>
          <w:szCs w:val="24"/>
        </w:rPr>
        <w:t xml:space="preserve"> </w:t>
      </w:r>
      <w:r w:rsidR="00741377">
        <w:rPr>
          <w:rFonts w:ascii="Arial" w:hAnsi="Arial" w:cs="Arial"/>
          <w:b/>
          <w:szCs w:val="24"/>
        </w:rPr>
        <w:t>06</w:t>
      </w:r>
      <w:r w:rsidR="007F0810" w:rsidRPr="00B55D3D">
        <w:rPr>
          <w:rFonts w:ascii="Arial" w:hAnsi="Arial" w:cs="Arial"/>
          <w:b/>
          <w:szCs w:val="24"/>
        </w:rPr>
        <w:t>.</w:t>
      </w:r>
      <w:r w:rsidR="00497BC1" w:rsidRPr="00B55D3D">
        <w:rPr>
          <w:rFonts w:ascii="Arial" w:hAnsi="Arial" w:cs="Arial"/>
          <w:b/>
          <w:szCs w:val="24"/>
        </w:rPr>
        <w:t>0</w:t>
      </w:r>
      <w:r w:rsidR="00741377">
        <w:rPr>
          <w:rFonts w:ascii="Arial" w:hAnsi="Arial" w:cs="Arial"/>
          <w:b/>
          <w:szCs w:val="24"/>
        </w:rPr>
        <w:t>9</w:t>
      </w:r>
      <w:r w:rsidR="00E06111" w:rsidRPr="00B55D3D">
        <w:rPr>
          <w:rFonts w:ascii="Arial" w:hAnsi="Arial" w:cs="Arial"/>
          <w:b/>
          <w:szCs w:val="24"/>
        </w:rPr>
        <w:t>.</w:t>
      </w:r>
      <w:r w:rsidR="00653A9C" w:rsidRPr="00B55D3D">
        <w:rPr>
          <w:rFonts w:ascii="Arial" w:hAnsi="Arial" w:cs="Arial"/>
          <w:b/>
          <w:szCs w:val="24"/>
        </w:rPr>
        <w:t>202</w:t>
      </w:r>
      <w:r w:rsidR="00497BC1" w:rsidRPr="00B55D3D">
        <w:rPr>
          <w:rFonts w:ascii="Arial" w:hAnsi="Arial" w:cs="Arial"/>
          <w:b/>
          <w:szCs w:val="24"/>
        </w:rPr>
        <w:t>4</w:t>
      </w:r>
      <w:r w:rsidR="00AD446D" w:rsidRPr="00B55D3D">
        <w:rPr>
          <w:rFonts w:ascii="Arial" w:hAnsi="Arial" w:cs="Arial"/>
          <w:b/>
          <w:szCs w:val="24"/>
        </w:rPr>
        <w:t xml:space="preserve"> </w:t>
      </w:r>
      <w:r w:rsidR="00566B22" w:rsidRPr="00B55D3D">
        <w:rPr>
          <w:rFonts w:ascii="Arial" w:hAnsi="Arial" w:cs="Arial"/>
          <w:b/>
          <w:szCs w:val="24"/>
        </w:rPr>
        <w:t>r.</w:t>
      </w:r>
    </w:p>
    <w:p w14:paraId="53D203A3" w14:textId="77777777" w:rsidR="0094756C" w:rsidRPr="00B55D3D" w:rsidRDefault="0094756C" w:rsidP="00B55D3D">
      <w:pPr>
        <w:pStyle w:val="Tekstpodstawowy"/>
        <w:spacing w:line="288" w:lineRule="auto"/>
        <w:jc w:val="left"/>
        <w:rPr>
          <w:rFonts w:ascii="Arial" w:hAnsi="Arial" w:cs="Arial"/>
          <w:szCs w:val="24"/>
        </w:rPr>
      </w:pPr>
    </w:p>
    <w:p w14:paraId="4B4E5EBC" w14:textId="5605FB39" w:rsidR="0042417D" w:rsidRPr="00B55D3D" w:rsidRDefault="0042417D" w:rsidP="00B55D3D">
      <w:pPr>
        <w:pStyle w:val="Nagwek2"/>
        <w:jc w:val="left"/>
        <w:rPr>
          <w:rFonts w:ascii="Arial" w:hAnsi="Arial" w:cs="Arial"/>
          <w:sz w:val="24"/>
          <w:szCs w:val="24"/>
        </w:rPr>
      </w:pPr>
      <w:r w:rsidRPr="00B55D3D">
        <w:rPr>
          <w:rFonts w:ascii="Arial" w:hAnsi="Arial" w:cs="Arial"/>
          <w:sz w:val="24"/>
          <w:szCs w:val="24"/>
        </w:rPr>
        <w:t>ROZDZIAŁ XX</w:t>
      </w:r>
      <w:r w:rsidR="00341D83" w:rsidRPr="00B55D3D">
        <w:rPr>
          <w:rFonts w:ascii="Arial" w:hAnsi="Arial" w:cs="Arial"/>
          <w:sz w:val="24"/>
          <w:szCs w:val="24"/>
        </w:rPr>
        <w:t>V</w:t>
      </w:r>
    </w:p>
    <w:p w14:paraId="18953EA5" w14:textId="77777777" w:rsidR="0042417D" w:rsidRPr="00B55D3D" w:rsidRDefault="0042417D" w:rsidP="00B55D3D">
      <w:pPr>
        <w:pStyle w:val="Nagwek2"/>
        <w:jc w:val="left"/>
        <w:rPr>
          <w:rFonts w:ascii="Arial" w:hAnsi="Arial" w:cs="Arial"/>
          <w:sz w:val="24"/>
          <w:szCs w:val="24"/>
        </w:rPr>
      </w:pPr>
      <w:r w:rsidRPr="00B55D3D">
        <w:rPr>
          <w:rFonts w:ascii="Arial" w:hAnsi="Arial" w:cs="Arial"/>
          <w:sz w:val="24"/>
          <w:szCs w:val="24"/>
        </w:rPr>
        <w:t>TERMIN OTWARCIA OFERT</w:t>
      </w:r>
    </w:p>
    <w:p w14:paraId="30910C72" w14:textId="77777777" w:rsidR="0042417D" w:rsidRPr="00B55D3D" w:rsidRDefault="0042417D" w:rsidP="00B55D3D">
      <w:pPr>
        <w:pStyle w:val="Nagwek2"/>
        <w:jc w:val="left"/>
        <w:rPr>
          <w:rFonts w:ascii="Arial" w:hAnsi="Arial" w:cs="Arial"/>
          <w:sz w:val="24"/>
          <w:szCs w:val="24"/>
        </w:rPr>
      </w:pPr>
      <w:r w:rsidRPr="00B55D3D">
        <w:rPr>
          <w:rFonts w:ascii="Arial" w:hAnsi="Arial" w:cs="Arial"/>
          <w:sz w:val="24"/>
          <w:szCs w:val="24"/>
        </w:rPr>
        <w:t>CZYNNOŚCI ZWIĄZANE Z OTWARCIEM OFERT</w:t>
      </w:r>
    </w:p>
    <w:p w14:paraId="0F0CD25F" w14:textId="77777777" w:rsidR="00164E76" w:rsidRPr="00B55D3D" w:rsidRDefault="00164E76" w:rsidP="00B55D3D">
      <w:pPr>
        <w:pStyle w:val="Tekstpodstawowy"/>
        <w:spacing w:line="288" w:lineRule="auto"/>
        <w:ind w:left="426" w:right="28" w:hanging="426"/>
        <w:jc w:val="left"/>
        <w:rPr>
          <w:rFonts w:ascii="Arial" w:hAnsi="Arial" w:cs="Arial"/>
          <w:szCs w:val="24"/>
        </w:rPr>
      </w:pPr>
    </w:p>
    <w:p w14:paraId="79EF3869" w14:textId="77714684" w:rsidR="00164E76" w:rsidRPr="00B55D3D" w:rsidRDefault="00164E76" w:rsidP="00B55D3D">
      <w:pPr>
        <w:pStyle w:val="Tekstpodstawowy"/>
        <w:numPr>
          <w:ilvl w:val="0"/>
          <w:numId w:val="4"/>
        </w:numPr>
        <w:spacing w:line="288" w:lineRule="auto"/>
        <w:ind w:left="426" w:right="28" w:hanging="426"/>
        <w:jc w:val="left"/>
        <w:rPr>
          <w:rFonts w:ascii="Arial" w:hAnsi="Arial" w:cs="Arial"/>
          <w:szCs w:val="24"/>
        </w:rPr>
      </w:pPr>
      <w:bookmarkStart w:id="5" w:name="_Hlk61446340"/>
      <w:r w:rsidRPr="00B55D3D">
        <w:rPr>
          <w:rFonts w:ascii="Arial" w:hAnsi="Arial" w:cs="Arial"/>
          <w:szCs w:val="24"/>
        </w:rPr>
        <w:t xml:space="preserve">Otwarcie ofert nastąpi w dniu </w:t>
      </w:r>
      <w:r w:rsidR="00543AC5" w:rsidRPr="00B55D3D">
        <w:rPr>
          <w:rFonts w:ascii="Arial" w:hAnsi="Arial" w:cs="Arial"/>
          <w:b/>
          <w:szCs w:val="24"/>
        </w:rPr>
        <w:t xml:space="preserve"> </w:t>
      </w:r>
      <w:r w:rsidR="00741377">
        <w:rPr>
          <w:rFonts w:ascii="Arial" w:hAnsi="Arial" w:cs="Arial"/>
          <w:b/>
          <w:szCs w:val="24"/>
        </w:rPr>
        <w:t>08</w:t>
      </w:r>
      <w:r w:rsidR="007F0810" w:rsidRPr="00B55D3D">
        <w:rPr>
          <w:rFonts w:ascii="Arial" w:hAnsi="Arial" w:cs="Arial"/>
          <w:b/>
          <w:szCs w:val="24"/>
        </w:rPr>
        <w:t>.</w:t>
      </w:r>
      <w:r w:rsidR="003A6637" w:rsidRPr="00B55D3D">
        <w:rPr>
          <w:rFonts w:ascii="Arial" w:hAnsi="Arial" w:cs="Arial"/>
          <w:b/>
          <w:szCs w:val="24"/>
        </w:rPr>
        <w:t>0</w:t>
      </w:r>
      <w:r w:rsidR="00741377">
        <w:rPr>
          <w:rFonts w:ascii="Arial" w:hAnsi="Arial" w:cs="Arial"/>
          <w:b/>
          <w:szCs w:val="24"/>
        </w:rPr>
        <w:t>8</w:t>
      </w:r>
      <w:r w:rsidR="007F0810" w:rsidRPr="00B55D3D">
        <w:rPr>
          <w:rFonts w:ascii="Arial" w:hAnsi="Arial" w:cs="Arial"/>
          <w:b/>
          <w:szCs w:val="24"/>
        </w:rPr>
        <w:t>.</w:t>
      </w:r>
      <w:r w:rsidR="003B1CF8" w:rsidRPr="00B55D3D">
        <w:rPr>
          <w:rFonts w:ascii="Arial" w:hAnsi="Arial" w:cs="Arial"/>
          <w:b/>
          <w:bCs/>
          <w:szCs w:val="24"/>
        </w:rPr>
        <w:t>202</w:t>
      </w:r>
      <w:r w:rsidR="003A6637" w:rsidRPr="00B55D3D">
        <w:rPr>
          <w:rFonts w:ascii="Arial" w:hAnsi="Arial" w:cs="Arial"/>
          <w:b/>
          <w:bCs/>
          <w:szCs w:val="24"/>
        </w:rPr>
        <w:t>4</w:t>
      </w:r>
      <w:r w:rsidR="003B1CF8" w:rsidRPr="00B55D3D">
        <w:rPr>
          <w:rFonts w:ascii="Arial" w:hAnsi="Arial" w:cs="Arial"/>
          <w:b/>
          <w:bCs/>
          <w:szCs w:val="24"/>
        </w:rPr>
        <w:t xml:space="preserve"> r.</w:t>
      </w:r>
      <w:r w:rsidRPr="00B55D3D">
        <w:rPr>
          <w:rFonts w:ascii="Arial" w:hAnsi="Arial" w:cs="Arial"/>
          <w:b/>
          <w:szCs w:val="24"/>
        </w:rPr>
        <w:t xml:space="preserve"> o godzinie </w:t>
      </w:r>
      <w:r w:rsidR="003E0B36" w:rsidRPr="00B55D3D">
        <w:rPr>
          <w:rFonts w:ascii="Arial" w:hAnsi="Arial" w:cs="Arial"/>
          <w:b/>
          <w:szCs w:val="24"/>
        </w:rPr>
        <w:t>1</w:t>
      </w:r>
      <w:r w:rsidR="00741377">
        <w:rPr>
          <w:rFonts w:ascii="Arial" w:hAnsi="Arial" w:cs="Arial"/>
          <w:b/>
          <w:szCs w:val="24"/>
        </w:rPr>
        <w:t>4</w:t>
      </w:r>
      <w:r w:rsidR="003E0B36" w:rsidRPr="00B55D3D">
        <w:rPr>
          <w:rFonts w:ascii="Arial" w:hAnsi="Arial" w:cs="Arial"/>
          <w:b/>
          <w:szCs w:val="24"/>
        </w:rPr>
        <w:t>:</w:t>
      </w:r>
      <w:r w:rsidR="002B346D" w:rsidRPr="00B55D3D">
        <w:rPr>
          <w:rFonts w:ascii="Arial" w:hAnsi="Arial" w:cs="Arial"/>
          <w:b/>
          <w:szCs w:val="24"/>
        </w:rPr>
        <w:t>0</w:t>
      </w:r>
      <w:r w:rsidR="007F0810" w:rsidRPr="00B55D3D">
        <w:rPr>
          <w:rFonts w:ascii="Arial" w:hAnsi="Arial" w:cs="Arial"/>
          <w:b/>
          <w:szCs w:val="24"/>
        </w:rPr>
        <w:t>0</w:t>
      </w:r>
      <w:r w:rsidR="00E06111" w:rsidRPr="00B55D3D">
        <w:rPr>
          <w:rFonts w:ascii="Arial" w:hAnsi="Arial" w:cs="Arial"/>
          <w:szCs w:val="24"/>
        </w:rPr>
        <w:t xml:space="preserve"> </w:t>
      </w:r>
      <w:r w:rsidR="00B54BC6" w:rsidRPr="00B55D3D">
        <w:rPr>
          <w:rFonts w:ascii="Arial" w:hAnsi="Arial" w:cs="Arial"/>
          <w:szCs w:val="24"/>
        </w:rPr>
        <w:t>na komputerze Zamawiającego, po </w:t>
      </w:r>
      <w:r w:rsidR="001A030B" w:rsidRPr="00B55D3D">
        <w:rPr>
          <w:rFonts w:ascii="Arial" w:hAnsi="Arial" w:cs="Arial"/>
          <w:szCs w:val="24"/>
        </w:rPr>
        <w:t>odszyfrowaniu i pobraniu z Platformy przetargowej złożonych ofert</w:t>
      </w:r>
      <w:bookmarkEnd w:id="5"/>
      <w:r w:rsidR="00F22BA6" w:rsidRPr="00B55D3D">
        <w:rPr>
          <w:rFonts w:ascii="Arial" w:hAnsi="Arial" w:cs="Arial"/>
          <w:szCs w:val="24"/>
        </w:rPr>
        <w:t>.</w:t>
      </w:r>
    </w:p>
    <w:p w14:paraId="24983D13" w14:textId="77777777" w:rsidR="0006632A" w:rsidRPr="00B55D3D" w:rsidRDefault="0006632A" w:rsidP="00B55D3D">
      <w:pPr>
        <w:pStyle w:val="Tekstpodstawowy"/>
        <w:spacing w:line="288" w:lineRule="auto"/>
        <w:ind w:left="426" w:right="28"/>
        <w:jc w:val="left"/>
        <w:rPr>
          <w:rFonts w:ascii="Arial" w:hAnsi="Arial" w:cs="Arial"/>
          <w:szCs w:val="24"/>
        </w:rPr>
      </w:pPr>
    </w:p>
    <w:p w14:paraId="2260FA7E" w14:textId="0DC1A914" w:rsidR="00F22BA6" w:rsidRPr="00B55D3D" w:rsidRDefault="00F22BA6" w:rsidP="00B55D3D">
      <w:pPr>
        <w:pStyle w:val="Tekstpodstawowy"/>
        <w:numPr>
          <w:ilvl w:val="0"/>
          <w:numId w:val="4"/>
        </w:numPr>
        <w:spacing w:line="288" w:lineRule="auto"/>
        <w:ind w:left="426" w:right="28" w:hanging="426"/>
        <w:jc w:val="left"/>
        <w:rPr>
          <w:rFonts w:ascii="Arial" w:hAnsi="Arial" w:cs="Arial"/>
          <w:szCs w:val="24"/>
        </w:rPr>
      </w:pPr>
      <w:r w:rsidRPr="00B55D3D">
        <w:rPr>
          <w:rFonts w:ascii="Arial" w:hAnsi="Arial" w:cs="Arial"/>
          <w:szCs w:val="24"/>
        </w:rPr>
        <w:t>Zamawiający nie przewiduje publicznej sesji otwarcia ofert w siedzibie Zamawiającego.</w:t>
      </w:r>
    </w:p>
    <w:p w14:paraId="3666CFA2" w14:textId="77777777" w:rsidR="00E6702F" w:rsidRPr="00B55D3D" w:rsidRDefault="00E6702F" w:rsidP="00B55D3D">
      <w:pPr>
        <w:pStyle w:val="Akapitzlist"/>
        <w:spacing w:line="288" w:lineRule="auto"/>
        <w:rPr>
          <w:rFonts w:ascii="Arial" w:hAnsi="Arial" w:cs="Arial"/>
          <w:sz w:val="24"/>
          <w:szCs w:val="24"/>
        </w:rPr>
      </w:pPr>
    </w:p>
    <w:p w14:paraId="28494379" w14:textId="748DB7B5" w:rsidR="0042417D" w:rsidRPr="00B55D3D" w:rsidRDefault="00E114F5" w:rsidP="00B55D3D">
      <w:pPr>
        <w:numPr>
          <w:ilvl w:val="0"/>
          <w:numId w:val="4"/>
        </w:numPr>
        <w:spacing w:line="288" w:lineRule="auto"/>
        <w:ind w:left="426" w:right="28" w:hanging="426"/>
        <w:rPr>
          <w:rFonts w:ascii="Arial" w:hAnsi="Arial" w:cs="Arial"/>
          <w:sz w:val="24"/>
          <w:szCs w:val="24"/>
        </w:rPr>
      </w:pPr>
      <w:r w:rsidRPr="00B55D3D">
        <w:rPr>
          <w:rFonts w:ascii="Arial" w:hAnsi="Arial" w:cs="Arial"/>
          <w:sz w:val="24"/>
          <w:szCs w:val="24"/>
        </w:rPr>
        <w:t>Najpóźniej</w:t>
      </w:r>
      <w:r w:rsidR="0042417D" w:rsidRPr="00B55D3D">
        <w:rPr>
          <w:rFonts w:ascii="Arial" w:hAnsi="Arial" w:cs="Arial"/>
          <w:sz w:val="24"/>
          <w:szCs w:val="24"/>
        </w:rPr>
        <w:t xml:space="preserve"> przed otwarciem ofert</w:t>
      </w:r>
      <w:r w:rsidRPr="00B55D3D">
        <w:rPr>
          <w:rFonts w:ascii="Arial" w:hAnsi="Arial" w:cs="Arial"/>
          <w:sz w:val="24"/>
          <w:szCs w:val="24"/>
        </w:rPr>
        <w:t>,</w:t>
      </w:r>
      <w:r w:rsidR="0042417D" w:rsidRPr="00B55D3D">
        <w:rPr>
          <w:rFonts w:ascii="Arial" w:hAnsi="Arial" w:cs="Arial"/>
          <w:sz w:val="24"/>
          <w:szCs w:val="24"/>
        </w:rPr>
        <w:t xml:space="preserve"> Zamawiający </w:t>
      </w:r>
      <w:r w:rsidRPr="00B55D3D">
        <w:rPr>
          <w:rFonts w:ascii="Arial" w:hAnsi="Arial" w:cs="Arial"/>
          <w:sz w:val="24"/>
          <w:szCs w:val="24"/>
        </w:rPr>
        <w:t>udostępni na Platformie przetargowej informację o</w:t>
      </w:r>
      <w:r w:rsidR="0042417D" w:rsidRPr="00B55D3D">
        <w:rPr>
          <w:rFonts w:ascii="Arial" w:hAnsi="Arial" w:cs="Arial"/>
          <w:sz w:val="24"/>
          <w:szCs w:val="24"/>
        </w:rPr>
        <w:t xml:space="preserve"> kwo</w:t>
      </w:r>
      <w:r w:rsidRPr="00B55D3D">
        <w:rPr>
          <w:rFonts w:ascii="Arial" w:hAnsi="Arial" w:cs="Arial"/>
          <w:sz w:val="24"/>
          <w:szCs w:val="24"/>
        </w:rPr>
        <w:t>cie</w:t>
      </w:r>
      <w:r w:rsidR="0042417D" w:rsidRPr="00B55D3D">
        <w:rPr>
          <w:rFonts w:ascii="Arial" w:hAnsi="Arial" w:cs="Arial"/>
          <w:sz w:val="24"/>
          <w:szCs w:val="24"/>
        </w:rPr>
        <w:t>, jaką zamierza przeznaczyć na sfinansowanie niniejszego zamówienia (kwota brutto, wraz z podatkiem VAT).</w:t>
      </w:r>
    </w:p>
    <w:p w14:paraId="31243BFB" w14:textId="64CF231F" w:rsidR="008D165E" w:rsidRPr="00B55D3D" w:rsidRDefault="008D165E" w:rsidP="00B55D3D">
      <w:pPr>
        <w:pStyle w:val="Akapitzlist"/>
        <w:spacing w:line="288" w:lineRule="auto"/>
        <w:ind w:left="567" w:right="28"/>
        <w:rPr>
          <w:rFonts w:ascii="Arial" w:hAnsi="Arial" w:cs="Arial"/>
          <w:sz w:val="24"/>
          <w:szCs w:val="24"/>
        </w:rPr>
      </w:pPr>
    </w:p>
    <w:p w14:paraId="227B5165" w14:textId="484BBC99" w:rsidR="00E011BD" w:rsidRPr="00B55D3D" w:rsidRDefault="00E011BD" w:rsidP="00A3113C">
      <w:pPr>
        <w:pStyle w:val="Akapitzlist"/>
        <w:numPr>
          <w:ilvl w:val="0"/>
          <w:numId w:val="4"/>
        </w:numPr>
        <w:tabs>
          <w:tab w:val="clear" w:pos="567"/>
          <w:tab w:val="num" w:pos="284"/>
        </w:tabs>
        <w:spacing w:line="288" w:lineRule="auto"/>
        <w:ind w:left="284" w:hanging="284"/>
        <w:rPr>
          <w:rFonts w:ascii="Arial" w:hAnsi="Arial" w:cs="Arial"/>
          <w:sz w:val="24"/>
          <w:szCs w:val="24"/>
        </w:rPr>
      </w:pPr>
      <w:r w:rsidRPr="00B55D3D">
        <w:rPr>
          <w:rFonts w:ascii="Arial" w:hAnsi="Arial" w:cs="Arial"/>
          <w:bCs/>
          <w:sz w:val="24"/>
          <w:szCs w:val="24"/>
        </w:rPr>
        <w:t xml:space="preserve">W przypadku wystąpienia problemów technicznych związanych z prawidłowym działaniem Platformy przetargowej, powodujących w szczególności brak możliwości przeprowadzenia procedury otwarcia ofert w wyznaczonym terminie lub publikacji na stronie internetowej prowadzonego postępowania jakichkolwiek dokumentów lub informacji wyjaśniających, Zamawiający informuje, iż stosowny komunikat zostanie opublikowany </w:t>
      </w:r>
      <w:r w:rsidR="002B346D" w:rsidRPr="00B55D3D">
        <w:rPr>
          <w:rFonts w:ascii="Arial" w:hAnsi="Arial" w:cs="Arial"/>
          <w:bCs/>
          <w:sz w:val="24"/>
          <w:szCs w:val="24"/>
        </w:rPr>
        <w:t xml:space="preserve">na stronie </w:t>
      </w:r>
      <w:r w:rsidRPr="00B55D3D">
        <w:rPr>
          <w:rFonts w:ascii="Arial" w:hAnsi="Arial" w:cs="Arial"/>
          <w:bCs/>
          <w:sz w:val="24"/>
          <w:szCs w:val="24"/>
        </w:rPr>
        <w:t>bezpośrednio odnosząc</w:t>
      </w:r>
      <w:r w:rsidR="002B346D" w:rsidRPr="00B55D3D">
        <w:rPr>
          <w:rFonts w:ascii="Arial" w:hAnsi="Arial" w:cs="Arial"/>
          <w:bCs/>
          <w:sz w:val="24"/>
          <w:szCs w:val="24"/>
        </w:rPr>
        <w:t>ej</w:t>
      </w:r>
      <w:r w:rsidRPr="00B55D3D">
        <w:rPr>
          <w:rFonts w:ascii="Arial" w:hAnsi="Arial" w:cs="Arial"/>
          <w:bCs/>
          <w:sz w:val="24"/>
          <w:szCs w:val="24"/>
        </w:rPr>
        <w:t xml:space="preserve"> się do przedmiotowego postępowania.</w:t>
      </w:r>
    </w:p>
    <w:p w14:paraId="79835BA3" w14:textId="77777777" w:rsidR="00E011BD" w:rsidRPr="00B55D3D" w:rsidRDefault="00E011BD" w:rsidP="00B55D3D">
      <w:pPr>
        <w:pStyle w:val="Akapitzlist"/>
        <w:spacing w:line="288" w:lineRule="auto"/>
        <w:ind w:left="567" w:right="28"/>
        <w:rPr>
          <w:rFonts w:ascii="Arial" w:hAnsi="Arial" w:cs="Arial"/>
          <w:sz w:val="24"/>
          <w:szCs w:val="24"/>
        </w:rPr>
      </w:pPr>
    </w:p>
    <w:p w14:paraId="4122EB24" w14:textId="445ACDB7" w:rsidR="0042417D" w:rsidRPr="00B55D3D" w:rsidRDefault="0042417D" w:rsidP="00B55D3D">
      <w:pPr>
        <w:numPr>
          <w:ilvl w:val="0"/>
          <w:numId w:val="4"/>
        </w:numPr>
        <w:spacing w:line="288" w:lineRule="auto"/>
        <w:ind w:left="426" w:right="28" w:hanging="426"/>
        <w:rPr>
          <w:rFonts w:ascii="Arial" w:hAnsi="Arial" w:cs="Arial"/>
          <w:bCs/>
          <w:sz w:val="24"/>
          <w:szCs w:val="24"/>
        </w:rPr>
      </w:pPr>
      <w:r w:rsidRPr="00B55D3D">
        <w:rPr>
          <w:rFonts w:ascii="Arial" w:hAnsi="Arial" w:cs="Arial"/>
          <w:bCs/>
          <w:sz w:val="24"/>
          <w:szCs w:val="24"/>
        </w:rPr>
        <w:lastRenderedPageBreak/>
        <w:t xml:space="preserve">Niezwłocznie po otwarciu ofert Zamawiający </w:t>
      </w:r>
      <w:r w:rsidR="00563104" w:rsidRPr="00B55D3D">
        <w:rPr>
          <w:rFonts w:ascii="Arial" w:hAnsi="Arial" w:cs="Arial"/>
          <w:bCs/>
          <w:sz w:val="24"/>
          <w:szCs w:val="24"/>
        </w:rPr>
        <w:t>udostępni</w:t>
      </w:r>
      <w:r w:rsidRPr="00B55D3D">
        <w:rPr>
          <w:rFonts w:ascii="Arial" w:hAnsi="Arial" w:cs="Arial"/>
          <w:bCs/>
          <w:sz w:val="24"/>
          <w:szCs w:val="24"/>
        </w:rPr>
        <w:t xml:space="preserve"> na Platformie przetargowej</w:t>
      </w:r>
      <w:r w:rsidR="00563104" w:rsidRPr="00B55D3D">
        <w:rPr>
          <w:rFonts w:ascii="Arial" w:hAnsi="Arial" w:cs="Arial"/>
          <w:bCs/>
          <w:sz w:val="24"/>
          <w:szCs w:val="24"/>
        </w:rPr>
        <w:br/>
      </w:r>
      <w:r w:rsidRPr="00B55D3D">
        <w:rPr>
          <w:rFonts w:ascii="Arial" w:hAnsi="Arial" w:cs="Arial"/>
          <w:bCs/>
          <w:sz w:val="24"/>
          <w:szCs w:val="24"/>
        </w:rPr>
        <w:t>informacje</w:t>
      </w:r>
      <w:r w:rsidR="00563104" w:rsidRPr="00B55D3D">
        <w:rPr>
          <w:rFonts w:ascii="Arial" w:hAnsi="Arial" w:cs="Arial"/>
          <w:bCs/>
          <w:sz w:val="24"/>
          <w:szCs w:val="24"/>
        </w:rPr>
        <w:t xml:space="preserve"> o</w:t>
      </w:r>
      <w:r w:rsidRPr="00B55D3D">
        <w:rPr>
          <w:rFonts w:ascii="Arial" w:hAnsi="Arial" w:cs="Arial"/>
          <w:bCs/>
          <w:sz w:val="24"/>
          <w:szCs w:val="24"/>
        </w:rPr>
        <w:t>:</w:t>
      </w:r>
    </w:p>
    <w:p w14:paraId="73A39B84" w14:textId="63CD16C6" w:rsidR="0042417D" w:rsidRPr="00B55D3D" w:rsidRDefault="0042417D" w:rsidP="00B55D3D">
      <w:pPr>
        <w:spacing w:line="288" w:lineRule="auto"/>
        <w:ind w:left="851" w:right="28"/>
        <w:rPr>
          <w:rFonts w:ascii="Arial" w:hAnsi="Arial" w:cs="Arial"/>
          <w:sz w:val="24"/>
          <w:szCs w:val="24"/>
        </w:rPr>
      </w:pPr>
      <w:r w:rsidRPr="00B55D3D">
        <w:rPr>
          <w:rFonts w:ascii="Arial" w:hAnsi="Arial" w:cs="Arial"/>
          <w:bCs/>
          <w:sz w:val="24"/>
          <w:szCs w:val="24"/>
        </w:rPr>
        <w:t xml:space="preserve">1) </w:t>
      </w:r>
      <w:r w:rsidR="00563104" w:rsidRPr="00B55D3D">
        <w:rPr>
          <w:rFonts w:ascii="Arial" w:hAnsi="Arial" w:cs="Arial"/>
          <w:bCs/>
          <w:sz w:val="24"/>
          <w:szCs w:val="24"/>
        </w:rPr>
        <w:t>nazwach albo imionach i nazwiskach oraz siedzibach lub miejscach prowadzonej działalności gospodarczej albo miejscach zamieszkania wykonawców, których oferty zostały otwarte;</w:t>
      </w:r>
    </w:p>
    <w:p w14:paraId="2EEBA272" w14:textId="123CF823" w:rsidR="0042417D" w:rsidRPr="00B55D3D" w:rsidRDefault="0042417D" w:rsidP="00B55D3D">
      <w:pPr>
        <w:spacing w:line="288" w:lineRule="auto"/>
        <w:ind w:left="851" w:right="28"/>
        <w:rPr>
          <w:rFonts w:ascii="Arial" w:hAnsi="Arial" w:cs="Arial"/>
          <w:sz w:val="24"/>
          <w:szCs w:val="24"/>
        </w:rPr>
      </w:pPr>
      <w:r w:rsidRPr="00B55D3D">
        <w:rPr>
          <w:rFonts w:ascii="Arial" w:hAnsi="Arial" w:cs="Arial"/>
          <w:bCs/>
          <w:sz w:val="24"/>
          <w:szCs w:val="24"/>
        </w:rPr>
        <w:t xml:space="preserve">2) </w:t>
      </w:r>
      <w:r w:rsidR="00563104" w:rsidRPr="00B55D3D">
        <w:rPr>
          <w:rFonts w:ascii="Arial" w:hAnsi="Arial" w:cs="Arial"/>
          <w:bCs/>
          <w:sz w:val="24"/>
          <w:szCs w:val="24"/>
        </w:rPr>
        <w:t>cen</w:t>
      </w:r>
      <w:r w:rsidR="0071758B" w:rsidRPr="00B55D3D">
        <w:rPr>
          <w:rFonts w:ascii="Arial" w:hAnsi="Arial" w:cs="Arial"/>
          <w:bCs/>
          <w:sz w:val="24"/>
          <w:szCs w:val="24"/>
        </w:rPr>
        <w:t xml:space="preserve">ach </w:t>
      </w:r>
      <w:r w:rsidR="00563104" w:rsidRPr="00B55D3D">
        <w:rPr>
          <w:rFonts w:ascii="Arial" w:hAnsi="Arial" w:cs="Arial"/>
          <w:bCs/>
          <w:sz w:val="24"/>
          <w:szCs w:val="24"/>
        </w:rPr>
        <w:t>zawart</w:t>
      </w:r>
      <w:r w:rsidR="0071758B" w:rsidRPr="00B55D3D">
        <w:rPr>
          <w:rFonts w:ascii="Arial" w:hAnsi="Arial" w:cs="Arial"/>
          <w:bCs/>
          <w:sz w:val="24"/>
          <w:szCs w:val="24"/>
        </w:rPr>
        <w:t>ych</w:t>
      </w:r>
      <w:r w:rsidR="00563104" w:rsidRPr="00B55D3D">
        <w:rPr>
          <w:rFonts w:ascii="Arial" w:hAnsi="Arial" w:cs="Arial"/>
          <w:bCs/>
          <w:sz w:val="24"/>
          <w:szCs w:val="24"/>
        </w:rPr>
        <w:t xml:space="preserve"> w ofertach.</w:t>
      </w:r>
    </w:p>
    <w:p w14:paraId="36E50B5F" w14:textId="6B92F594" w:rsidR="00B445C6" w:rsidRPr="00B55D3D" w:rsidRDefault="00B445C6" w:rsidP="00B55D3D">
      <w:pPr>
        <w:pStyle w:val="Tekstpodstawowy"/>
        <w:spacing w:line="288" w:lineRule="auto"/>
        <w:jc w:val="left"/>
        <w:rPr>
          <w:rFonts w:ascii="Arial" w:hAnsi="Arial" w:cs="Arial"/>
          <w:szCs w:val="24"/>
        </w:rPr>
      </w:pPr>
    </w:p>
    <w:p w14:paraId="0E57FEF7" w14:textId="1BBA40D5" w:rsidR="0042417D" w:rsidRPr="00B55D3D" w:rsidRDefault="00A16332" w:rsidP="00B55D3D">
      <w:pPr>
        <w:pStyle w:val="Nagwek2"/>
        <w:jc w:val="left"/>
        <w:rPr>
          <w:rFonts w:ascii="Arial" w:hAnsi="Arial" w:cs="Arial"/>
          <w:sz w:val="24"/>
          <w:szCs w:val="24"/>
        </w:rPr>
      </w:pPr>
      <w:r w:rsidRPr="00B55D3D">
        <w:rPr>
          <w:rFonts w:ascii="Arial" w:hAnsi="Arial" w:cs="Arial"/>
          <w:sz w:val="24"/>
          <w:szCs w:val="24"/>
        </w:rPr>
        <w:t>ROZDZIAŁ XX</w:t>
      </w:r>
      <w:r w:rsidR="00341D83" w:rsidRPr="00B55D3D">
        <w:rPr>
          <w:rFonts w:ascii="Arial" w:hAnsi="Arial" w:cs="Arial"/>
          <w:sz w:val="24"/>
          <w:szCs w:val="24"/>
        </w:rPr>
        <w:t>VI</w:t>
      </w:r>
    </w:p>
    <w:p w14:paraId="60DD0DFD" w14:textId="77777777" w:rsidR="00A16332" w:rsidRPr="00B55D3D" w:rsidRDefault="0042417D" w:rsidP="00B55D3D">
      <w:pPr>
        <w:pStyle w:val="Nagwek2"/>
        <w:jc w:val="left"/>
        <w:rPr>
          <w:rFonts w:ascii="Arial" w:hAnsi="Arial" w:cs="Arial"/>
          <w:sz w:val="24"/>
          <w:szCs w:val="24"/>
        </w:rPr>
      </w:pPr>
      <w:r w:rsidRPr="00B55D3D">
        <w:rPr>
          <w:rFonts w:ascii="Arial" w:hAnsi="Arial" w:cs="Arial"/>
          <w:sz w:val="24"/>
          <w:szCs w:val="24"/>
        </w:rPr>
        <w:t xml:space="preserve">INFORMACJE O TRYBIE </w:t>
      </w:r>
      <w:r w:rsidR="00A16332" w:rsidRPr="00B55D3D">
        <w:rPr>
          <w:rFonts w:ascii="Arial" w:hAnsi="Arial" w:cs="Arial"/>
          <w:sz w:val="24"/>
          <w:szCs w:val="24"/>
        </w:rPr>
        <w:t>OCENY OFERT</w:t>
      </w:r>
    </w:p>
    <w:p w14:paraId="4948C99B" w14:textId="77777777" w:rsidR="004E4397" w:rsidRPr="00B55D3D" w:rsidRDefault="004E4397" w:rsidP="00B55D3D">
      <w:pPr>
        <w:spacing w:line="288" w:lineRule="auto"/>
        <w:ind w:right="28"/>
        <w:rPr>
          <w:rFonts w:ascii="Arial" w:hAnsi="Arial" w:cs="Arial"/>
          <w:sz w:val="24"/>
          <w:szCs w:val="24"/>
        </w:rPr>
      </w:pPr>
    </w:p>
    <w:p w14:paraId="15AD1DAD" w14:textId="405E3518" w:rsidR="00164E76" w:rsidRPr="00B55D3D" w:rsidRDefault="0058033E" w:rsidP="00B55D3D">
      <w:pPr>
        <w:pStyle w:val="Akapitzlist"/>
        <w:numPr>
          <w:ilvl w:val="1"/>
          <w:numId w:val="52"/>
        </w:numPr>
        <w:tabs>
          <w:tab w:val="clear" w:pos="1800"/>
        </w:tabs>
        <w:spacing w:line="288" w:lineRule="auto"/>
        <w:ind w:left="426" w:right="28" w:hanging="426"/>
        <w:rPr>
          <w:rFonts w:ascii="Arial" w:hAnsi="Arial" w:cs="Arial"/>
          <w:sz w:val="24"/>
          <w:szCs w:val="24"/>
        </w:rPr>
      </w:pPr>
      <w:r w:rsidRPr="00B55D3D">
        <w:rPr>
          <w:rFonts w:ascii="Arial" w:hAnsi="Arial" w:cs="Arial"/>
          <w:sz w:val="24"/>
          <w:szCs w:val="24"/>
        </w:rPr>
        <w:t>Zgodnie z art. 223 ust. 1 ustawy, w</w:t>
      </w:r>
      <w:r w:rsidR="00164E76" w:rsidRPr="00B55D3D">
        <w:rPr>
          <w:rFonts w:ascii="Arial" w:hAnsi="Arial" w:cs="Arial"/>
          <w:sz w:val="24"/>
          <w:szCs w:val="24"/>
        </w:rPr>
        <w:t xml:space="preserve"> toku dokonywania oceny złożonych ofert Zamawiający może żądać </w:t>
      </w:r>
      <w:r w:rsidRPr="00B55D3D">
        <w:rPr>
          <w:rFonts w:ascii="Arial" w:hAnsi="Arial" w:cs="Arial"/>
          <w:sz w:val="24"/>
          <w:szCs w:val="24"/>
        </w:rPr>
        <w:t>od</w:t>
      </w:r>
      <w:r w:rsidR="00164E76" w:rsidRPr="00B55D3D">
        <w:rPr>
          <w:rFonts w:ascii="Arial" w:hAnsi="Arial" w:cs="Arial"/>
          <w:sz w:val="24"/>
          <w:szCs w:val="24"/>
        </w:rPr>
        <w:t xml:space="preserve"> Wykonawców wyjaśnień dotyczących treści złożonych ofer</w:t>
      </w:r>
      <w:r w:rsidRPr="00B55D3D">
        <w:rPr>
          <w:rFonts w:ascii="Arial" w:hAnsi="Arial" w:cs="Arial"/>
          <w:sz w:val="24"/>
          <w:szCs w:val="24"/>
        </w:rPr>
        <w:t>t oraz przedmiotowych środków dowodowych lub innych składanych dokumentów lub oświadczeń.</w:t>
      </w:r>
    </w:p>
    <w:p w14:paraId="61B2ADA2" w14:textId="77777777" w:rsidR="004E4397" w:rsidRPr="00B55D3D" w:rsidRDefault="004E4397" w:rsidP="00B55D3D">
      <w:pPr>
        <w:spacing w:line="288" w:lineRule="auto"/>
        <w:rPr>
          <w:rFonts w:ascii="Arial" w:hAnsi="Arial" w:cs="Arial"/>
          <w:sz w:val="24"/>
          <w:szCs w:val="24"/>
        </w:rPr>
      </w:pPr>
    </w:p>
    <w:p w14:paraId="7AC96C1F" w14:textId="3801AC3D" w:rsidR="004E4397" w:rsidRPr="00B55D3D" w:rsidRDefault="00164E76" w:rsidP="00B55D3D">
      <w:pPr>
        <w:pStyle w:val="Akapitzlist"/>
        <w:numPr>
          <w:ilvl w:val="1"/>
          <w:numId w:val="52"/>
        </w:numPr>
        <w:tabs>
          <w:tab w:val="clear" w:pos="1800"/>
        </w:tabs>
        <w:spacing w:line="288" w:lineRule="auto"/>
        <w:ind w:left="426" w:right="28" w:hanging="426"/>
        <w:rPr>
          <w:rFonts w:ascii="Arial" w:hAnsi="Arial" w:cs="Arial"/>
          <w:sz w:val="24"/>
          <w:szCs w:val="24"/>
        </w:rPr>
      </w:pPr>
      <w:r w:rsidRPr="00B55D3D">
        <w:rPr>
          <w:rFonts w:ascii="Arial" w:hAnsi="Arial" w:cs="Arial"/>
          <w:sz w:val="24"/>
          <w:szCs w:val="24"/>
        </w:rPr>
        <w:t>Zamawiający poprawi w ofer</w:t>
      </w:r>
      <w:r w:rsidR="0058033E" w:rsidRPr="00B55D3D">
        <w:rPr>
          <w:rFonts w:ascii="Arial" w:hAnsi="Arial" w:cs="Arial"/>
          <w:sz w:val="24"/>
          <w:szCs w:val="24"/>
        </w:rPr>
        <w:t>cie</w:t>
      </w:r>
      <w:r w:rsidRPr="00B55D3D">
        <w:rPr>
          <w:rFonts w:ascii="Arial" w:hAnsi="Arial" w:cs="Arial"/>
          <w:sz w:val="24"/>
          <w:szCs w:val="24"/>
        </w:rPr>
        <w:t xml:space="preserve"> omyłki wskazane w art. </w:t>
      </w:r>
      <w:r w:rsidR="0058033E" w:rsidRPr="00B55D3D">
        <w:rPr>
          <w:rFonts w:ascii="Arial" w:hAnsi="Arial" w:cs="Arial"/>
          <w:sz w:val="24"/>
          <w:szCs w:val="24"/>
        </w:rPr>
        <w:t>223</w:t>
      </w:r>
      <w:r w:rsidRPr="00B55D3D">
        <w:rPr>
          <w:rFonts w:ascii="Arial" w:hAnsi="Arial" w:cs="Arial"/>
          <w:sz w:val="24"/>
          <w:szCs w:val="24"/>
        </w:rPr>
        <w:t xml:space="preserve"> ust. 2 ustawy, niezwłocznie zawiadamiając o tym Wykonawcę, którego oferta zostanie poprawiona.</w:t>
      </w:r>
    </w:p>
    <w:p w14:paraId="1C45E7C3" w14:textId="77777777" w:rsidR="004E4397" w:rsidRPr="00B55D3D" w:rsidRDefault="004E4397" w:rsidP="00B55D3D">
      <w:pPr>
        <w:spacing w:line="288" w:lineRule="auto"/>
        <w:rPr>
          <w:rFonts w:ascii="Arial" w:hAnsi="Arial" w:cs="Arial"/>
          <w:sz w:val="24"/>
          <w:szCs w:val="24"/>
        </w:rPr>
      </w:pPr>
    </w:p>
    <w:p w14:paraId="7B813A9A" w14:textId="660D364A" w:rsidR="0058033E" w:rsidRPr="00B55D3D" w:rsidRDefault="0058033E" w:rsidP="00B55D3D">
      <w:pPr>
        <w:pStyle w:val="Akapitzlist"/>
        <w:numPr>
          <w:ilvl w:val="1"/>
          <w:numId w:val="52"/>
        </w:numPr>
        <w:tabs>
          <w:tab w:val="clear" w:pos="1800"/>
        </w:tabs>
        <w:spacing w:line="288" w:lineRule="auto"/>
        <w:ind w:left="426" w:right="28" w:hanging="426"/>
        <w:rPr>
          <w:rFonts w:ascii="Arial" w:hAnsi="Arial" w:cs="Arial"/>
          <w:sz w:val="24"/>
          <w:szCs w:val="24"/>
        </w:rPr>
      </w:pPr>
      <w:r w:rsidRPr="00B55D3D">
        <w:rPr>
          <w:rFonts w:ascii="Arial" w:hAnsi="Arial" w:cs="Arial"/>
          <w:sz w:val="24"/>
          <w:szCs w:val="24"/>
        </w:rPr>
        <w:t>Zam</w:t>
      </w:r>
      <w:r w:rsidR="003F0CDD" w:rsidRPr="00B55D3D">
        <w:rPr>
          <w:rFonts w:ascii="Arial" w:hAnsi="Arial" w:cs="Arial"/>
          <w:sz w:val="24"/>
          <w:szCs w:val="24"/>
        </w:rPr>
        <w:t>awiający odrzuci złożoną ofertę</w:t>
      </w:r>
      <w:r w:rsidRPr="00B55D3D">
        <w:rPr>
          <w:rFonts w:ascii="Arial" w:hAnsi="Arial" w:cs="Arial"/>
          <w:sz w:val="24"/>
          <w:szCs w:val="24"/>
        </w:rPr>
        <w:t xml:space="preserve"> w przypadku wystąpienia przynajmniej jednej z okoliczności</w:t>
      </w:r>
      <w:r w:rsidR="00566B22" w:rsidRPr="00B55D3D">
        <w:rPr>
          <w:rFonts w:ascii="Arial" w:hAnsi="Arial" w:cs="Arial"/>
          <w:sz w:val="24"/>
          <w:szCs w:val="24"/>
        </w:rPr>
        <w:t xml:space="preserve">, o których mowa </w:t>
      </w:r>
      <w:r w:rsidRPr="00B55D3D">
        <w:rPr>
          <w:rFonts w:ascii="Arial" w:hAnsi="Arial" w:cs="Arial"/>
          <w:sz w:val="24"/>
          <w:szCs w:val="24"/>
        </w:rPr>
        <w:t>w art. 226 ust. 1 ustawy.</w:t>
      </w:r>
    </w:p>
    <w:p w14:paraId="27B2312A" w14:textId="77777777" w:rsidR="0058033E" w:rsidRPr="00B55D3D" w:rsidRDefault="0058033E" w:rsidP="00B55D3D">
      <w:pPr>
        <w:spacing w:line="288" w:lineRule="auto"/>
        <w:rPr>
          <w:rFonts w:ascii="Arial" w:hAnsi="Arial" w:cs="Arial"/>
          <w:sz w:val="24"/>
          <w:szCs w:val="24"/>
        </w:rPr>
      </w:pPr>
    </w:p>
    <w:p w14:paraId="5EC55FE1" w14:textId="63385C0F" w:rsidR="004E4397" w:rsidRPr="00B55D3D" w:rsidRDefault="00164E76" w:rsidP="00B55D3D">
      <w:pPr>
        <w:pStyle w:val="Akapitzlist"/>
        <w:numPr>
          <w:ilvl w:val="1"/>
          <w:numId w:val="52"/>
        </w:numPr>
        <w:tabs>
          <w:tab w:val="clear" w:pos="1800"/>
        </w:tabs>
        <w:spacing w:line="288" w:lineRule="auto"/>
        <w:ind w:left="426" w:right="28" w:hanging="426"/>
        <w:rPr>
          <w:rFonts w:ascii="Arial" w:hAnsi="Arial" w:cs="Arial"/>
          <w:sz w:val="24"/>
          <w:szCs w:val="24"/>
        </w:rPr>
      </w:pPr>
      <w:r w:rsidRPr="00B55D3D">
        <w:rPr>
          <w:rFonts w:ascii="Arial" w:hAnsi="Arial" w:cs="Arial"/>
          <w:sz w:val="24"/>
          <w:szCs w:val="24"/>
        </w:rPr>
        <w:t xml:space="preserve">W przypadku, gdy nie zostanie złożona żadna oferta niepodlegająca odrzuceniu, </w:t>
      </w:r>
      <w:r w:rsidR="0058033E" w:rsidRPr="00B55D3D">
        <w:rPr>
          <w:rFonts w:ascii="Arial" w:hAnsi="Arial" w:cs="Arial"/>
          <w:sz w:val="24"/>
          <w:szCs w:val="24"/>
        </w:rPr>
        <w:t>postępowanie</w:t>
      </w:r>
      <w:r w:rsidRPr="00B55D3D">
        <w:rPr>
          <w:rFonts w:ascii="Arial" w:hAnsi="Arial" w:cs="Arial"/>
          <w:sz w:val="24"/>
          <w:szCs w:val="24"/>
        </w:rPr>
        <w:t xml:space="preserve"> zostanie unieważnion</w:t>
      </w:r>
      <w:r w:rsidR="0058033E" w:rsidRPr="00B55D3D">
        <w:rPr>
          <w:rFonts w:ascii="Arial" w:hAnsi="Arial" w:cs="Arial"/>
          <w:sz w:val="24"/>
          <w:szCs w:val="24"/>
        </w:rPr>
        <w:t>e</w:t>
      </w:r>
      <w:r w:rsidRPr="00B55D3D">
        <w:rPr>
          <w:rFonts w:ascii="Arial" w:hAnsi="Arial" w:cs="Arial"/>
          <w:sz w:val="24"/>
          <w:szCs w:val="24"/>
        </w:rPr>
        <w:t>. Zamawiający unieważni postępowanie także w innych przypadkach, określonych w ustawie</w:t>
      </w:r>
      <w:r w:rsidR="0058033E" w:rsidRPr="00B55D3D">
        <w:rPr>
          <w:rFonts w:ascii="Arial" w:hAnsi="Arial" w:cs="Arial"/>
          <w:sz w:val="24"/>
          <w:szCs w:val="24"/>
        </w:rPr>
        <w:t>.</w:t>
      </w:r>
    </w:p>
    <w:p w14:paraId="7BF8B2A6" w14:textId="77777777" w:rsidR="00994257" w:rsidRPr="00B55D3D" w:rsidRDefault="00994257" w:rsidP="00B55D3D">
      <w:pPr>
        <w:pStyle w:val="Akapitzlist"/>
        <w:spacing w:line="288" w:lineRule="auto"/>
        <w:rPr>
          <w:rFonts w:ascii="Arial" w:hAnsi="Arial" w:cs="Arial"/>
          <w:sz w:val="24"/>
          <w:szCs w:val="24"/>
        </w:rPr>
      </w:pPr>
    </w:p>
    <w:p w14:paraId="13764B3E" w14:textId="0BF256F7" w:rsidR="00ED50F3" w:rsidRPr="00B55D3D" w:rsidRDefault="00ED50F3" w:rsidP="00B55D3D">
      <w:pPr>
        <w:pStyle w:val="Akapitzlist"/>
        <w:numPr>
          <w:ilvl w:val="1"/>
          <w:numId w:val="52"/>
        </w:numPr>
        <w:tabs>
          <w:tab w:val="clear" w:pos="1800"/>
        </w:tabs>
        <w:spacing w:line="288" w:lineRule="auto"/>
        <w:ind w:left="426" w:right="28" w:hanging="426"/>
        <w:rPr>
          <w:rFonts w:ascii="Arial" w:hAnsi="Arial" w:cs="Arial"/>
          <w:sz w:val="24"/>
          <w:szCs w:val="24"/>
        </w:rPr>
      </w:pPr>
      <w:r w:rsidRPr="00B55D3D">
        <w:rPr>
          <w:rFonts w:ascii="Arial" w:hAnsi="Arial" w:cs="Arial"/>
          <w:bCs/>
          <w:sz w:val="24"/>
          <w:szCs w:val="24"/>
        </w:rPr>
        <w:t>Zamawiający wezwie Wykonawcę, którego oferta została najwyżej oceniona, do złożenia w wyznaczonym terminie, nie krótszym niż 5 dni od dnia wezwania, podmiotowych środków dowodowych</w:t>
      </w:r>
      <w:r w:rsidR="003F07E1" w:rsidRPr="00B55D3D">
        <w:rPr>
          <w:rFonts w:ascii="Arial" w:hAnsi="Arial" w:cs="Arial"/>
          <w:bCs/>
          <w:sz w:val="24"/>
          <w:szCs w:val="24"/>
        </w:rPr>
        <w:t xml:space="preserve"> wskazanych w SWZ</w:t>
      </w:r>
      <w:r w:rsidRPr="00B55D3D">
        <w:rPr>
          <w:rFonts w:ascii="Arial" w:hAnsi="Arial" w:cs="Arial"/>
          <w:bCs/>
          <w:sz w:val="24"/>
          <w:szCs w:val="24"/>
        </w:rPr>
        <w:t>, aktualnych na dzień złożenia podmiotowych środków dowodowych.</w:t>
      </w:r>
    </w:p>
    <w:p w14:paraId="1AB4E596" w14:textId="77777777" w:rsidR="00EF4A0D" w:rsidRPr="00B55D3D" w:rsidRDefault="00EF4A0D" w:rsidP="00B55D3D">
      <w:pPr>
        <w:pStyle w:val="Akapitzlist"/>
        <w:spacing w:line="288" w:lineRule="auto"/>
        <w:rPr>
          <w:rFonts w:ascii="Arial" w:hAnsi="Arial" w:cs="Arial"/>
          <w:sz w:val="24"/>
          <w:szCs w:val="24"/>
        </w:rPr>
      </w:pPr>
    </w:p>
    <w:p w14:paraId="6CE59E7B" w14:textId="7D843188" w:rsidR="004E4397" w:rsidRPr="00B55D3D" w:rsidRDefault="00164E76" w:rsidP="00B55D3D">
      <w:pPr>
        <w:pStyle w:val="Akapitzlist"/>
        <w:numPr>
          <w:ilvl w:val="1"/>
          <w:numId w:val="52"/>
        </w:numPr>
        <w:tabs>
          <w:tab w:val="clear" w:pos="1800"/>
        </w:tabs>
        <w:spacing w:line="288" w:lineRule="auto"/>
        <w:ind w:left="426" w:right="28" w:hanging="426"/>
        <w:rPr>
          <w:rFonts w:ascii="Arial" w:hAnsi="Arial" w:cs="Arial"/>
          <w:sz w:val="24"/>
          <w:szCs w:val="24"/>
        </w:rPr>
      </w:pPr>
      <w:r w:rsidRPr="00B55D3D">
        <w:rPr>
          <w:rFonts w:ascii="Arial" w:hAnsi="Arial" w:cs="Arial"/>
          <w:sz w:val="24"/>
          <w:szCs w:val="24"/>
        </w:rPr>
        <w:t xml:space="preserve">Zamawiający przyzna zamówienie Wykonawcy, który złoży ofertę niepodlegającą odrzuceniu, i która zostanie </w:t>
      </w:r>
      <w:r w:rsidR="00ED50F3" w:rsidRPr="00B55D3D">
        <w:rPr>
          <w:rFonts w:ascii="Arial" w:hAnsi="Arial" w:cs="Arial"/>
          <w:sz w:val="24"/>
          <w:szCs w:val="24"/>
        </w:rPr>
        <w:t>najwyżej oceniona</w:t>
      </w:r>
      <w:r w:rsidRPr="00B55D3D">
        <w:rPr>
          <w:rFonts w:ascii="Arial" w:hAnsi="Arial" w:cs="Arial"/>
          <w:sz w:val="24"/>
          <w:szCs w:val="24"/>
        </w:rPr>
        <w:t xml:space="preserve"> (uzyska największą liczbę punktów przyznanych według kryteriów wyboru oferty określonych w niniejszej SWZ).</w:t>
      </w:r>
    </w:p>
    <w:p w14:paraId="4806B501" w14:textId="77777777" w:rsidR="00496098" w:rsidRPr="00B55D3D" w:rsidRDefault="00496098" w:rsidP="00B55D3D">
      <w:pPr>
        <w:spacing w:line="288" w:lineRule="auto"/>
        <w:ind w:right="28"/>
        <w:rPr>
          <w:rFonts w:ascii="Arial" w:hAnsi="Arial" w:cs="Arial"/>
          <w:sz w:val="24"/>
          <w:szCs w:val="24"/>
        </w:rPr>
      </w:pPr>
    </w:p>
    <w:p w14:paraId="2210047D" w14:textId="15A9327B" w:rsidR="00164E76" w:rsidRPr="00B55D3D" w:rsidRDefault="00164E76" w:rsidP="00B55D3D">
      <w:pPr>
        <w:pStyle w:val="Akapitzlist"/>
        <w:numPr>
          <w:ilvl w:val="1"/>
          <w:numId w:val="52"/>
        </w:numPr>
        <w:tabs>
          <w:tab w:val="clear" w:pos="1800"/>
        </w:tabs>
        <w:spacing w:line="288" w:lineRule="auto"/>
        <w:ind w:left="426" w:right="28" w:hanging="426"/>
        <w:rPr>
          <w:rFonts w:ascii="Arial" w:hAnsi="Arial" w:cs="Arial"/>
          <w:sz w:val="24"/>
          <w:szCs w:val="24"/>
        </w:rPr>
      </w:pPr>
      <w:r w:rsidRPr="00B55D3D">
        <w:rPr>
          <w:rFonts w:ascii="Arial" w:hAnsi="Arial" w:cs="Arial"/>
          <w:sz w:val="24"/>
          <w:szCs w:val="24"/>
        </w:rPr>
        <w:t xml:space="preserve">Zamawiający powiadomi o wyniku </w:t>
      </w:r>
      <w:r w:rsidR="00D30EA4" w:rsidRPr="00B55D3D">
        <w:rPr>
          <w:rFonts w:ascii="Arial" w:hAnsi="Arial" w:cs="Arial"/>
          <w:sz w:val="24"/>
          <w:szCs w:val="24"/>
        </w:rPr>
        <w:t>postępowania</w:t>
      </w:r>
      <w:r w:rsidRPr="00B55D3D">
        <w:rPr>
          <w:rFonts w:ascii="Arial" w:hAnsi="Arial" w:cs="Arial"/>
          <w:sz w:val="24"/>
          <w:szCs w:val="24"/>
        </w:rPr>
        <w:t xml:space="preserve"> przesyłając zawiadomienie wszystkim Wykonawcom, którzy złożyli oferty oraz poprzez zamieszczenie stosownej informacji na Platformie przetargowej.</w:t>
      </w:r>
      <w:r w:rsidR="00D405A9" w:rsidRPr="00B55D3D">
        <w:rPr>
          <w:rFonts w:ascii="Arial" w:hAnsi="Arial" w:cs="Arial"/>
          <w:sz w:val="24"/>
          <w:szCs w:val="24"/>
        </w:rPr>
        <w:t xml:space="preserve"> Zawiadomienie o rozstrzygnięciu postępowania</w:t>
      </w:r>
      <w:r w:rsidR="00F66D80" w:rsidRPr="00B55D3D">
        <w:rPr>
          <w:rFonts w:ascii="Arial" w:hAnsi="Arial" w:cs="Arial"/>
          <w:sz w:val="24"/>
          <w:szCs w:val="24"/>
        </w:rPr>
        <w:t xml:space="preserve"> będzie zawierało informacje, o </w:t>
      </w:r>
      <w:r w:rsidR="00D405A9" w:rsidRPr="00B55D3D">
        <w:rPr>
          <w:rFonts w:ascii="Arial" w:hAnsi="Arial" w:cs="Arial"/>
          <w:sz w:val="24"/>
          <w:szCs w:val="24"/>
        </w:rPr>
        <w:t>których mowa w art. 253 ustawy.</w:t>
      </w:r>
    </w:p>
    <w:p w14:paraId="6A7977BF" w14:textId="77777777" w:rsidR="003246F0" w:rsidRPr="00B55D3D" w:rsidRDefault="003246F0" w:rsidP="00B55D3D">
      <w:pPr>
        <w:pStyle w:val="Nagwek2"/>
        <w:jc w:val="left"/>
        <w:rPr>
          <w:rFonts w:ascii="Arial" w:hAnsi="Arial" w:cs="Arial"/>
          <w:b w:val="0"/>
          <w:sz w:val="24"/>
          <w:szCs w:val="24"/>
        </w:rPr>
      </w:pPr>
    </w:p>
    <w:p w14:paraId="586F9511" w14:textId="27AB0DD8" w:rsidR="00DD7706" w:rsidRPr="00B55D3D" w:rsidRDefault="00DD7706" w:rsidP="00B55D3D">
      <w:pPr>
        <w:pStyle w:val="Nagwek2"/>
        <w:jc w:val="left"/>
        <w:rPr>
          <w:rFonts w:ascii="Arial" w:hAnsi="Arial" w:cs="Arial"/>
          <w:sz w:val="24"/>
          <w:szCs w:val="24"/>
        </w:rPr>
      </w:pPr>
      <w:r w:rsidRPr="00B55D3D">
        <w:rPr>
          <w:rFonts w:ascii="Arial" w:hAnsi="Arial" w:cs="Arial"/>
          <w:sz w:val="24"/>
          <w:szCs w:val="24"/>
        </w:rPr>
        <w:t>ROZDZIAŁ XXVII</w:t>
      </w:r>
    </w:p>
    <w:p w14:paraId="4BB69E18" w14:textId="77777777" w:rsidR="00DD7706" w:rsidRPr="00B55D3D" w:rsidRDefault="00DD7706" w:rsidP="00B55D3D">
      <w:pPr>
        <w:pStyle w:val="Nagwek2"/>
        <w:jc w:val="left"/>
        <w:rPr>
          <w:rFonts w:ascii="Arial" w:hAnsi="Arial" w:cs="Arial"/>
          <w:sz w:val="24"/>
          <w:szCs w:val="24"/>
        </w:rPr>
      </w:pPr>
      <w:r w:rsidRPr="00B55D3D">
        <w:rPr>
          <w:rFonts w:ascii="Arial" w:hAnsi="Arial" w:cs="Arial"/>
          <w:sz w:val="24"/>
          <w:szCs w:val="24"/>
        </w:rPr>
        <w:t>NEGOCJACJE TREŚCI OFERT W CELU ICH ULEPSZENIA</w:t>
      </w:r>
    </w:p>
    <w:p w14:paraId="20B0DF1B" w14:textId="77777777" w:rsidR="004C0344" w:rsidRPr="00B55D3D" w:rsidRDefault="004C0344" w:rsidP="00B55D3D">
      <w:pPr>
        <w:pStyle w:val="Tekstpodstawowy"/>
        <w:spacing w:line="288" w:lineRule="auto"/>
        <w:jc w:val="left"/>
        <w:rPr>
          <w:rFonts w:ascii="Arial" w:hAnsi="Arial" w:cs="Arial"/>
          <w:szCs w:val="24"/>
        </w:rPr>
      </w:pPr>
    </w:p>
    <w:p w14:paraId="3C6BD2B2" w14:textId="77777777" w:rsidR="004C0344" w:rsidRPr="00B55D3D" w:rsidRDefault="004C0344" w:rsidP="00B55D3D">
      <w:pPr>
        <w:pStyle w:val="Tekstpodstawowy"/>
        <w:spacing w:line="288" w:lineRule="auto"/>
        <w:jc w:val="left"/>
        <w:rPr>
          <w:rFonts w:ascii="Arial" w:hAnsi="Arial" w:cs="Arial"/>
          <w:szCs w:val="24"/>
        </w:rPr>
      </w:pPr>
      <w:r w:rsidRPr="00B55D3D">
        <w:rPr>
          <w:rFonts w:ascii="Arial" w:hAnsi="Arial" w:cs="Arial"/>
          <w:szCs w:val="24"/>
        </w:rPr>
        <w:t>Zamawiający nie przewiduje możliwości przeprowadzenia negocjacji w celu ulepszenia ofert (art. 275 pkt 1 ustawy).</w:t>
      </w:r>
    </w:p>
    <w:p w14:paraId="4B5AC2CC" w14:textId="77777777" w:rsidR="00A02700" w:rsidRPr="00B55D3D" w:rsidRDefault="00A02700" w:rsidP="00B55D3D">
      <w:pPr>
        <w:pStyle w:val="Nagwek2"/>
        <w:jc w:val="left"/>
        <w:rPr>
          <w:rFonts w:ascii="Arial" w:hAnsi="Arial" w:cs="Arial"/>
          <w:sz w:val="24"/>
          <w:szCs w:val="24"/>
        </w:rPr>
      </w:pPr>
    </w:p>
    <w:p w14:paraId="0A22149C" w14:textId="04F01842" w:rsidR="0042417D" w:rsidRPr="00B55D3D" w:rsidRDefault="00143414" w:rsidP="00B55D3D">
      <w:pPr>
        <w:pStyle w:val="Nagwek2"/>
        <w:jc w:val="left"/>
        <w:rPr>
          <w:rFonts w:ascii="Arial" w:hAnsi="Arial" w:cs="Arial"/>
          <w:sz w:val="24"/>
          <w:szCs w:val="24"/>
        </w:rPr>
      </w:pPr>
      <w:r w:rsidRPr="00B55D3D">
        <w:rPr>
          <w:rFonts w:ascii="Arial" w:hAnsi="Arial" w:cs="Arial"/>
          <w:sz w:val="24"/>
          <w:szCs w:val="24"/>
        </w:rPr>
        <w:t>ROZDZIAŁ XX</w:t>
      </w:r>
      <w:r w:rsidR="00FF27BF" w:rsidRPr="00B55D3D">
        <w:rPr>
          <w:rFonts w:ascii="Arial" w:hAnsi="Arial" w:cs="Arial"/>
          <w:sz w:val="24"/>
          <w:szCs w:val="24"/>
        </w:rPr>
        <w:t>V</w:t>
      </w:r>
      <w:r w:rsidR="00341D83" w:rsidRPr="00B55D3D">
        <w:rPr>
          <w:rFonts w:ascii="Arial" w:hAnsi="Arial" w:cs="Arial"/>
          <w:sz w:val="24"/>
          <w:szCs w:val="24"/>
        </w:rPr>
        <w:t>II</w:t>
      </w:r>
      <w:r w:rsidR="00DD7706" w:rsidRPr="00B55D3D">
        <w:rPr>
          <w:rFonts w:ascii="Arial" w:hAnsi="Arial" w:cs="Arial"/>
          <w:sz w:val="24"/>
          <w:szCs w:val="24"/>
        </w:rPr>
        <w:t>I</w:t>
      </w:r>
    </w:p>
    <w:p w14:paraId="6DF7586B" w14:textId="535E7193" w:rsidR="004B186C" w:rsidRPr="00B55D3D" w:rsidRDefault="00A16332" w:rsidP="00B55D3D">
      <w:pPr>
        <w:pStyle w:val="Nagwek2"/>
        <w:jc w:val="left"/>
        <w:rPr>
          <w:rFonts w:ascii="Arial" w:hAnsi="Arial" w:cs="Arial"/>
          <w:sz w:val="24"/>
          <w:szCs w:val="24"/>
        </w:rPr>
      </w:pPr>
      <w:r w:rsidRPr="00B55D3D">
        <w:rPr>
          <w:rFonts w:ascii="Arial" w:hAnsi="Arial" w:cs="Arial"/>
          <w:sz w:val="24"/>
          <w:szCs w:val="24"/>
        </w:rPr>
        <w:t>OPIS KRYTERIÓW</w:t>
      </w:r>
      <w:r w:rsidR="004B186C" w:rsidRPr="00B55D3D">
        <w:rPr>
          <w:rFonts w:ascii="Arial" w:hAnsi="Arial" w:cs="Arial"/>
          <w:sz w:val="24"/>
          <w:szCs w:val="24"/>
        </w:rPr>
        <w:t xml:space="preserve"> </w:t>
      </w:r>
      <w:r w:rsidR="00077CD2" w:rsidRPr="00B55D3D">
        <w:rPr>
          <w:rFonts w:ascii="Arial" w:hAnsi="Arial" w:cs="Arial"/>
          <w:sz w:val="24"/>
          <w:szCs w:val="24"/>
        </w:rPr>
        <w:t>OCENY OFERT</w:t>
      </w:r>
      <w:r w:rsidR="004B186C" w:rsidRPr="00B55D3D">
        <w:rPr>
          <w:rFonts w:ascii="Arial" w:hAnsi="Arial" w:cs="Arial"/>
          <w:sz w:val="24"/>
          <w:szCs w:val="24"/>
        </w:rPr>
        <w:t xml:space="preserve"> WRAZ Z PODANIEM WAG TYCH KRYTERIÓW</w:t>
      </w:r>
    </w:p>
    <w:p w14:paraId="587D6901" w14:textId="0B198B08" w:rsidR="00A16332" w:rsidRPr="00B55D3D" w:rsidRDefault="004B186C" w:rsidP="00B55D3D">
      <w:pPr>
        <w:pStyle w:val="Nagwek2"/>
        <w:jc w:val="left"/>
        <w:rPr>
          <w:rFonts w:ascii="Arial" w:hAnsi="Arial" w:cs="Arial"/>
          <w:sz w:val="24"/>
          <w:szCs w:val="24"/>
        </w:rPr>
      </w:pPr>
      <w:r w:rsidRPr="00B55D3D">
        <w:rPr>
          <w:rFonts w:ascii="Arial" w:hAnsi="Arial" w:cs="Arial"/>
          <w:sz w:val="24"/>
          <w:szCs w:val="24"/>
        </w:rPr>
        <w:t>I SPOSOBU OCENY OFERT</w:t>
      </w:r>
    </w:p>
    <w:p w14:paraId="0BB173E1" w14:textId="77777777" w:rsidR="00F66D80" w:rsidRPr="00B55D3D" w:rsidRDefault="00F66D80" w:rsidP="00B55D3D">
      <w:pPr>
        <w:pStyle w:val="Tekstpodstawowy"/>
        <w:tabs>
          <w:tab w:val="left" w:pos="1701"/>
        </w:tabs>
        <w:spacing w:line="288" w:lineRule="auto"/>
        <w:ind w:left="1701" w:hanging="1701"/>
        <w:jc w:val="left"/>
        <w:rPr>
          <w:rFonts w:ascii="Arial" w:hAnsi="Arial" w:cs="Arial"/>
          <w:szCs w:val="24"/>
        </w:rPr>
      </w:pPr>
    </w:p>
    <w:p w14:paraId="4E5C1AE3" w14:textId="7CA86D88" w:rsidR="008A5926" w:rsidRPr="00B55D3D" w:rsidRDefault="008A5926" w:rsidP="00B55D3D">
      <w:pPr>
        <w:pStyle w:val="Tekstpodstawowy"/>
        <w:numPr>
          <w:ilvl w:val="0"/>
          <w:numId w:val="2"/>
        </w:numPr>
        <w:spacing w:line="288" w:lineRule="auto"/>
        <w:jc w:val="left"/>
        <w:rPr>
          <w:rFonts w:ascii="Arial" w:hAnsi="Arial" w:cs="Arial"/>
          <w:szCs w:val="24"/>
        </w:rPr>
      </w:pPr>
      <w:r w:rsidRPr="00B55D3D">
        <w:rPr>
          <w:rFonts w:ascii="Arial" w:hAnsi="Arial" w:cs="Arial"/>
          <w:szCs w:val="24"/>
        </w:rPr>
        <w:t>Przy wyborze oferty najkorzystniejszej, Zamawiający będzie się ki</w:t>
      </w:r>
      <w:r w:rsidR="000706A8" w:rsidRPr="00B55D3D">
        <w:rPr>
          <w:rFonts w:ascii="Arial" w:hAnsi="Arial" w:cs="Arial"/>
          <w:szCs w:val="24"/>
        </w:rPr>
        <w:t>erował następującymi kryteriami (dotyczy wszystkich części):</w:t>
      </w:r>
    </w:p>
    <w:p w14:paraId="3E804451" w14:textId="77777777" w:rsidR="008A5926" w:rsidRPr="00B55D3D" w:rsidRDefault="008A5926" w:rsidP="00B55D3D">
      <w:pPr>
        <w:tabs>
          <w:tab w:val="num" w:pos="1070"/>
        </w:tabs>
        <w:spacing w:line="288" w:lineRule="auto"/>
        <w:rPr>
          <w:rFonts w:ascii="Arial" w:hAnsi="Arial" w:cs="Arial"/>
          <w:sz w:val="24"/>
          <w:szCs w:val="24"/>
        </w:rPr>
      </w:pPr>
    </w:p>
    <w:p w14:paraId="3C29F8D7" w14:textId="09CFEFA5" w:rsidR="00A0635F" w:rsidRPr="00B55D3D" w:rsidRDefault="00A0635F" w:rsidP="00B55D3D">
      <w:pPr>
        <w:numPr>
          <w:ilvl w:val="1"/>
          <w:numId w:val="62"/>
        </w:numPr>
        <w:spacing w:line="288" w:lineRule="auto"/>
        <w:ind w:right="28"/>
        <w:rPr>
          <w:rFonts w:ascii="Arial" w:hAnsi="Arial" w:cs="Arial"/>
          <w:sz w:val="24"/>
          <w:szCs w:val="24"/>
        </w:rPr>
      </w:pPr>
      <w:r w:rsidRPr="00B55D3D">
        <w:rPr>
          <w:rFonts w:ascii="Arial" w:hAnsi="Arial" w:cs="Arial"/>
          <w:sz w:val="24"/>
          <w:szCs w:val="24"/>
        </w:rPr>
        <w:t>cena ofertowa – 60 pkt</w:t>
      </w:r>
      <w:r w:rsidR="0018442F" w:rsidRPr="00B55D3D">
        <w:rPr>
          <w:rFonts w:ascii="Arial" w:hAnsi="Arial" w:cs="Arial"/>
          <w:sz w:val="24"/>
          <w:szCs w:val="24"/>
        </w:rPr>
        <w:t xml:space="preserve"> (waga kryterium wyrażona w punktach)</w:t>
      </w:r>
    </w:p>
    <w:p w14:paraId="6A22519B" w14:textId="3009D5F7" w:rsidR="00A0635F" w:rsidRPr="00B55D3D" w:rsidRDefault="002B346D" w:rsidP="00B55D3D">
      <w:pPr>
        <w:numPr>
          <w:ilvl w:val="1"/>
          <w:numId w:val="62"/>
        </w:numPr>
        <w:spacing w:line="288" w:lineRule="auto"/>
        <w:ind w:right="28"/>
        <w:rPr>
          <w:rFonts w:ascii="Arial" w:hAnsi="Arial" w:cs="Arial"/>
          <w:sz w:val="24"/>
          <w:szCs w:val="24"/>
        </w:rPr>
      </w:pPr>
      <w:r w:rsidRPr="00B55D3D">
        <w:rPr>
          <w:rFonts w:ascii="Arial" w:hAnsi="Arial" w:cs="Arial"/>
          <w:sz w:val="24"/>
          <w:szCs w:val="24"/>
        </w:rPr>
        <w:t xml:space="preserve">gwarancja </w:t>
      </w:r>
      <w:r w:rsidR="00A0635F" w:rsidRPr="00B55D3D">
        <w:rPr>
          <w:rFonts w:ascii="Arial" w:hAnsi="Arial" w:cs="Arial"/>
          <w:sz w:val="24"/>
          <w:szCs w:val="24"/>
        </w:rPr>
        <w:t xml:space="preserve">– </w:t>
      </w:r>
      <w:r w:rsidR="00E011BD" w:rsidRPr="00B55D3D">
        <w:rPr>
          <w:rFonts w:ascii="Arial" w:hAnsi="Arial" w:cs="Arial"/>
          <w:sz w:val="24"/>
          <w:szCs w:val="24"/>
        </w:rPr>
        <w:t>4</w:t>
      </w:r>
      <w:r w:rsidR="00A0635F" w:rsidRPr="00B55D3D">
        <w:rPr>
          <w:rFonts w:ascii="Arial" w:hAnsi="Arial" w:cs="Arial"/>
          <w:sz w:val="24"/>
          <w:szCs w:val="24"/>
        </w:rPr>
        <w:t>0 pkt</w:t>
      </w:r>
      <w:r w:rsidR="0018442F" w:rsidRPr="00B55D3D">
        <w:rPr>
          <w:rFonts w:ascii="Arial" w:hAnsi="Arial" w:cs="Arial"/>
          <w:sz w:val="24"/>
          <w:szCs w:val="24"/>
        </w:rPr>
        <w:t xml:space="preserve"> (waga kryterium wyrażona w punktach)</w:t>
      </w:r>
    </w:p>
    <w:p w14:paraId="733BD7EC" w14:textId="77777777" w:rsidR="00EF4A0D" w:rsidRPr="00B55D3D" w:rsidRDefault="00EF4A0D" w:rsidP="00B55D3D">
      <w:pPr>
        <w:spacing w:line="288" w:lineRule="auto"/>
        <w:ind w:left="993" w:right="28"/>
        <w:rPr>
          <w:rFonts w:ascii="Arial" w:hAnsi="Arial" w:cs="Arial"/>
          <w:sz w:val="24"/>
          <w:szCs w:val="24"/>
        </w:rPr>
      </w:pPr>
    </w:p>
    <w:p w14:paraId="558D56B4" w14:textId="77777777" w:rsidR="00EF4A0D" w:rsidRPr="00B55D3D" w:rsidRDefault="00EF4A0D" w:rsidP="00B55D3D">
      <w:pPr>
        <w:pStyle w:val="Akapitzlist"/>
        <w:numPr>
          <w:ilvl w:val="0"/>
          <w:numId w:val="2"/>
        </w:numPr>
        <w:spacing w:line="288" w:lineRule="auto"/>
        <w:rPr>
          <w:rFonts w:ascii="Arial" w:hAnsi="Arial" w:cs="Arial"/>
          <w:color w:val="000000"/>
          <w:sz w:val="24"/>
          <w:szCs w:val="24"/>
        </w:rPr>
      </w:pPr>
      <w:r w:rsidRPr="00B55D3D">
        <w:rPr>
          <w:rFonts w:ascii="Arial" w:hAnsi="Arial" w:cs="Arial"/>
          <w:color w:val="000000"/>
          <w:sz w:val="24"/>
          <w:szCs w:val="24"/>
        </w:rPr>
        <w:t>Każdy z Wykonawców w poszczególnych kryteriach otrzyma odpowiednią liczbę punktów, wyliczoną w następujący sposób:</w:t>
      </w:r>
    </w:p>
    <w:p w14:paraId="2A442ADB" w14:textId="77777777" w:rsidR="00EF4A0D" w:rsidRPr="00B55D3D" w:rsidRDefault="00EF4A0D" w:rsidP="00B55D3D">
      <w:pPr>
        <w:spacing w:line="288" w:lineRule="auto"/>
        <w:rPr>
          <w:rFonts w:ascii="Arial" w:hAnsi="Arial" w:cs="Arial"/>
          <w:color w:val="000000"/>
          <w:sz w:val="24"/>
          <w:szCs w:val="24"/>
        </w:rPr>
      </w:pPr>
    </w:p>
    <w:p w14:paraId="142CE9E1" w14:textId="295D37E7" w:rsidR="00EF4A0D" w:rsidRPr="00B55D3D" w:rsidRDefault="00EF4A0D" w:rsidP="00B55D3D">
      <w:pPr>
        <w:pStyle w:val="Akapitzlist"/>
        <w:numPr>
          <w:ilvl w:val="0"/>
          <w:numId w:val="63"/>
        </w:numPr>
        <w:spacing w:line="288" w:lineRule="auto"/>
        <w:rPr>
          <w:rFonts w:ascii="Arial" w:hAnsi="Arial" w:cs="Arial"/>
          <w:b/>
          <w:color w:val="000000"/>
          <w:sz w:val="24"/>
          <w:szCs w:val="24"/>
        </w:rPr>
      </w:pPr>
      <w:r w:rsidRPr="00B55D3D">
        <w:rPr>
          <w:rFonts w:ascii="Arial" w:hAnsi="Arial" w:cs="Arial"/>
          <w:b/>
          <w:color w:val="000000"/>
          <w:sz w:val="24"/>
          <w:szCs w:val="24"/>
        </w:rPr>
        <w:t>cena ofertowa - wg następującego wzoru</w:t>
      </w:r>
      <w:r w:rsidR="009E6195" w:rsidRPr="00B55D3D">
        <w:rPr>
          <w:rFonts w:ascii="Arial" w:hAnsi="Arial" w:cs="Arial"/>
          <w:b/>
          <w:color w:val="000000"/>
          <w:sz w:val="24"/>
          <w:szCs w:val="24"/>
        </w:rPr>
        <w:t xml:space="preserve"> IP</w:t>
      </w:r>
      <w:r w:rsidR="0018442F" w:rsidRPr="00B55D3D">
        <w:rPr>
          <w:rFonts w:ascii="Arial" w:hAnsi="Arial" w:cs="Arial"/>
          <w:b/>
          <w:color w:val="000000"/>
          <w:sz w:val="24"/>
          <w:szCs w:val="24"/>
          <w:vertAlign w:val="superscript"/>
        </w:rPr>
        <w:t>1</w:t>
      </w:r>
      <w:r w:rsidR="001F3C64" w:rsidRPr="00B55D3D">
        <w:rPr>
          <w:rFonts w:ascii="Arial" w:hAnsi="Arial" w:cs="Arial"/>
          <w:b/>
          <w:color w:val="000000"/>
          <w:sz w:val="24"/>
          <w:szCs w:val="24"/>
        </w:rPr>
        <w:t xml:space="preserve"> – 60 pkt</w:t>
      </w:r>
    </w:p>
    <w:p w14:paraId="1A1519CF" w14:textId="77777777" w:rsidR="00EF4A0D" w:rsidRPr="00B55D3D" w:rsidRDefault="00EF4A0D" w:rsidP="00B55D3D">
      <w:pPr>
        <w:spacing w:line="288" w:lineRule="auto"/>
        <w:rPr>
          <w:rFonts w:ascii="Arial" w:hAnsi="Arial" w:cs="Arial"/>
          <w:color w:val="000000"/>
          <w:sz w:val="24"/>
          <w:szCs w:val="24"/>
        </w:rPr>
      </w:pPr>
      <w:proofErr w:type="spellStart"/>
      <w:r w:rsidRPr="00B55D3D">
        <w:rPr>
          <w:rFonts w:ascii="Arial" w:hAnsi="Arial" w:cs="Arial"/>
          <w:color w:val="000000"/>
          <w:sz w:val="24"/>
          <w:szCs w:val="24"/>
        </w:rPr>
        <w:t>Cn</w:t>
      </w:r>
      <w:proofErr w:type="spellEnd"/>
    </w:p>
    <w:p w14:paraId="368BCF19" w14:textId="77777777" w:rsidR="00EF4A0D" w:rsidRPr="00B55D3D" w:rsidRDefault="00EF4A0D" w:rsidP="00B55D3D">
      <w:pPr>
        <w:spacing w:line="288" w:lineRule="auto"/>
        <w:rPr>
          <w:rFonts w:ascii="Arial" w:hAnsi="Arial" w:cs="Arial"/>
          <w:color w:val="000000"/>
          <w:sz w:val="24"/>
          <w:szCs w:val="24"/>
        </w:rPr>
      </w:pPr>
      <w:r w:rsidRPr="00B55D3D">
        <w:rPr>
          <w:rFonts w:ascii="Arial" w:hAnsi="Arial" w:cs="Arial"/>
          <w:color w:val="000000"/>
          <w:sz w:val="24"/>
          <w:szCs w:val="24"/>
        </w:rPr>
        <w:t xml:space="preserve">I P =   -----   x  </w:t>
      </w:r>
      <w:proofErr w:type="spellStart"/>
      <w:r w:rsidRPr="00B55D3D">
        <w:rPr>
          <w:rFonts w:ascii="Arial" w:hAnsi="Arial" w:cs="Arial"/>
          <w:color w:val="000000"/>
          <w:sz w:val="24"/>
          <w:szCs w:val="24"/>
        </w:rPr>
        <w:t>Zc</w:t>
      </w:r>
      <w:proofErr w:type="spellEnd"/>
    </w:p>
    <w:p w14:paraId="2C94D510" w14:textId="77777777" w:rsidR="00EF4A0D" w:rsidRPr="00B55D3D" w:rsidRDefault="00EF4A0D" w:rsidP="00B55D3D">
      <w:pPr>
        <w:spacing w:line="288" w:lineRule="auto"/>
        <w:rPr>
          <w:rFonts w:ascii="Arial" w:hAnsi="Arial" w:cs="Arial"/>
          <w:color w:val="000000"/>
          <w:sz w:val="24"/>
          <w:szCs w:val="24"/>
        </w:rPr>
      </w:pPr>
      <w:proofErr w:type="spellStart"/>
      <w:r w:rsidRPr="00B55D3D">
        <w:rPr>
          <w:rFonts w:ascii="Arial" w:hAnsi="Arial" w:cs="Arial"/>
          <w:color w:val="000000"/>
          <w:sz w:val="24"/>
          <w:szCs w:val="24"/>
        </w:rPr>
        <w:t>Cb</w:t>
      </w:r>
      <w:proofErr w:type="spellEnd"/>
    </w:p>
    <w:p w14:paraId="64BE9EA0" w14:textId="77777777" w:rsidR="00EF4A0D" w:rsidRPr="00B55D3D" w:rsidRDefault="00EF4A0D" w:rsidP="00B55D3D">
      <w:pPr>
        <w:pStyle w:val="Tekstpodstawowy"/>
        <w:spacing w:line="288" w:lineRule="auto"/>
        <w:jc w:val="left"/>
        <w:rPr>
          <w:rFonts w:ascii="Arial" w:hAnsi="Arial" w:cs="Arial"/>
          <w:color w:val="000000"/>
          <w:szCs w:val="24"/>
          <w:u w:val="single"/>
        </w:rPr>
      </w:pPr>
    </w:p>
    <w:p w14:paraId="7FD85BD4" w14:textId="77777777" w:rsidR="00EF4A0D" w:rsidRPr="00B55D3D" w:rsidRDefault="00EF4A0D" w:rsidP="00B55D3D">
      <w:pPr>
        <w:pStyle w:val="Tekstpodstawowy"/>
        <w:spacing w:line="288" w:lineRule="auto"/>
        <w:jc w:val="left"/>
        <w:rPr>
          <w:rFonts w:ascii="Arial" w:hAnsi="Arial" w:cs="Arial"/>
          <w:color w:val="000000"/>
          <w:szCs w:val="24"/>
        </w:rPr>
      </w:pPr>
      <w:r w:rsidRPr="00B55D3D">
        <w:rPr>
          <w:rFonts w:ascii="Arial" w:hAnsi="Arial" w:cs="Arial"/>
          <w:color w:val="000000"/>
          <w:szCs w:val="24"/>
          <w:u w:val="single"/>
        </w:rPr>
        <w:t>gdzie poszczególne litery oznaczają</w:t>
      </w:r>
      <w:r w:rsidRPr="00B55D3D">
        <w:rPr>
          <w:rFonts w:ascii="Arial" w:hAnsi="Arial" w:cs="Arial"/>
          <w:color w:val="000000"/>
          <w:szCs w:val="24"/>
        </w:rPr>
        <w:t>:</w:t>
      </w:r>
    </w:p>
    <w:p w14:paraId="2A47CFF3" w14:textId="77777777" w:rsidR="00EF4A0D" w:rsidRPr="00B55D3D" w:rsidRDefault="00EF4A0D" w:rsidP="00B55D3D">
      <w:pPr>
        <w:spacing w:line="288" w:lineRule="auto"/>
        <w:rPr>
          <w:rFonts w:ascii="Arial" w:hAnsi="Arial" w:cs="Arial"/>
          <w:color w:val="000000"/>
          <w:sz w:val="24"/>
          <w:szCs w:val="24"/>
        </w:rPr>
      </w:pPr>
      <w:r w:rsidRPr="00B55D3D">
        <w:rPr>
          <w:rFonts w:ascii="Arial" w:hAnsi="Arial" w:cs="Arial"/>
          <w:color w:val="000000"/>
          <w:sz w:val="24"/>
          <w:szCs w:val="24"/>
        </w:rPr>
        <w:t>I P – liczba punktów,</w:t>
      </w:r>
    </w:p>
    <w:p w14:paraId="2001618A" w14:textId="77777777" w:rsidR="00EF4A0D" w:rsidRPr="00B55D3D" w:rsidRDefault="00EF4A0D" w:rsidP="00B55D3D">
      <w:pPr>
        <w:spacing w:line="288" w:lineRule="auto"/>
        <w:rPr>
          <w:rFonts w:ascii="Arial" w:hAnsi="Arial" w:cs="Arial"/>
          <w:color w:val="000000"/>
          <w:sz w:val="24"/>
          <w:szCs w:val="24"/>
        </w:rPr>
      </w:pPr>
      <w:proofErr w:type="spellStart"/>
      <w:r w:rsidRPr="00B55D3D">
        <w:rPr>
          <w:rFonts w:ascii="Arial" w:hAnsi="Arial" w:cs="Arial"/>
          <w:color w:val="000000"/>
          <w:sz w:val="24"/>
          <w:szCs w:val="24"/>
        </w:rPr>
        <w:t>Cn</w:t>
      </w:r>
      <w:proofErr w:type="spellEnd"/>
      <w:r w:rsidRPr="00B55D3D">
        <w:rPr>
          <w:rFonts w:ascii="Arial" w:hAnsi="Arial" w:cs="Arial"/>
          <w:color w:val="000000"/>
          <w:sz w:val="24"/>
          <w:szCs w:val="24"/>
        </w:rPr>
        <w:t xml:space="preserve"> – cena  ofertowa najniższa spośród wszystkich rozpatrywanych i nieodrzuconych ofert,</w:t>
      </w:r>
    </w:p>
    <w:p w14:paraId="7007B0D0" w14:textId="77777777" w:rsidR="00EF4A0D" w:rsidRPr="00B55D3D" w:rsidRDefault="00EF4A0D" w:rsidP="00B55D3D">
      <w:pPr>
        <w:spacing w:line="288" w:lineRule="auto"/>
        <w:rPr>
          <w:rFonts w:ascii="Arial" w:hAnsi="Arial" w:cs="Arial"/>
          <w:color w:val="000000"/>
          <w:sz w:val="24"/>
          <w:szCs w:val="24"/>
        </w:rPr>
      </w:pPr>
      <w:proofErr w:type="spellStart"/>
      <w:r w:rsidRPr="00B55D3D">
        <w:rPr>
          <w:rFonts w:ascii="Arial" w:hAnsi="Arial" w:cs="Arial"/>
          <w:color w:val="000000"/>
          <w:sz w:val="24"/>
          <w:szCs w:val="24"/>
        </w:rPr>
        <w:t>Cb</w:t>
      </w:r>
      <w:proofErr w:type="spellEnd"/>
      <w:r w:rsidRPr="00B55D3D">
        <w:rPr>
          <w:rFonts w:ascii="Arial" w:hAnsi="Arial" w:cs="Arial"/>
          <w:color w:val="000000"/>
          <w:sz w:val="24"/>
          <w:szCs w:val="24"/>
        </w:rPr>
        <w:t xml:space="preserve"> – cena ofertowa oferty badanej (przeliczanej),</w:t>
      </w:r>
    </w:p>
    <w:p w14:paraId="721718EA" w14:textId="25C3F1FC" w:rsidR="00EF4A0D" w:rsidRPr="00B55D3D" w:rsidRDefault="00EF4A0D" w:rsidP="00B55D3D">
      <w:pPr>
        <w:spacing w:line="288" w:lineRule="auto"/>
        <w:rPr>
          <w:rFonts w:ascii="Arial" w:hAnsi="Arial" w:cs="Arial"/>
          <w:color w:val="000000"/>
          <w:sz w:val="24"/>
          <w:szCs w:val="24"/>
        </w:rPr>
      </w:pPr>
      <w:proofErr w:type="spellStart"/>
      <w:r w:rsidRPr="00B55D3D">
        <w:rPr>
          <w:rFonts w:ascii="Arial" w:hAnsi="Arial" w:cs="Arial"/>
          <w:color w:val="000000"/>
          <w:sz w:val="24"/>
          <w:szCs w:val="24"/>
        </w:rPr>
        <w:t>Zc</w:t>
      </w:r>
      <w:proofErr w:type="spellEnd"/>
      <w:r w:rsidRPr="00B55D3D">
        <w:rPr>
          <w:rFonts w:ascii="Arial" w:hAnsi="Arial" w:cs="Arial"/>
          <w:color w:val="000000"/>
          <w:sz w:val="24"/>
          <w:szCs w:val="24"/>
        </w:rPr>
        <w:t xml:space="preserve"> – znaczenie (waga) kryterium cena ofertowa wyrażone w punktach – </w:t>
      </w:r>
      <w:r w:rsidR="00A0635F" w:rsidRPr="00B55D3D">
        <w:rPr>
          <w:rFonts w:ascii="Arial" w:hAnsi="Arial" w:cs="Arial"/>
          <w:color w:val="000000"/>
          <w:sz w:val="24"/>
          <w:szCs w:val="24"/>
        </w:rPr>
        <w:t>6</w:t>
      </w:r>
      <w:r w:rsidRPr="00B55D3D">
        <w:rPr>
          <w:rFonts w:ascii="Arial" w:hAnsi="Arial" w:cs="Arial"/>
          <w:color w:val="000000"/>
          <w:sz w:val="24"/>
          <w:szCs w:val="24"/>
        </w:rPr>
        <w:t>0 pkt</w:t>
      </w:r>
    </w:p>
    <w:p w14:paraId="7B23C4DC" w14:textId="77777777" w:rsidR="00EF4A0D" w:rsidRPr="00B55D3D" w:rsidRDefault="00EF4A0D" w:rsidP="00B55D3D">
      <w:pPr>
        <w:spacing w:line="288" w:lineRule="auto"/>
        <w:rPr>
          <w:rFonts w:ascii="Arial" w:hAnsi="Arial" w:cs="Arial"/>
          <w:sz w:val="24"/>
          <w:szCs w:val="24"/>
          <w:u w:val="single"/>
        </w:rPr>
      </w:pPr>
    </w:p>
    <w:p w14:paraId="264435DE" w14:textId="04B739AA" w:rsidR="00EF4A0D" w:rsidRPr="00B55D3D" w:rsidRDefault="00EF4A0D" w:rsidP="00B55D3D">
      <w:pPr>
        <w:shd w:val="clear" w:color="auto" w:fill="FFFFFF"/>
        <w:spacing w:line="288" w:lineRule="auto"/>
        <w:ind w:right="100"/>
        <w:rPr>
          <w:rFonts w:ascii="Arial" w:hAnsi="Arial" w:cs="Arial"/>
          <w:sz w:val="24"/>
          <w:szCs w:val="24"/>
        </w:rPr>
      </w:pPr>
      <w:r w:rsidRPr="00B55D3D">
        <w:rPr>
          <w:rFonts w:ascii="Arial" w:hAnsi="Arial" w:cs="Arial"/>
          <w:b/>
          <w:sz w:val="24"/>
          <w:szCs w:val="24"/>
        </w:rPr>
        <w:t>Uwaga:</w:t>
      </w:r>
      <w:r w:rsidRPr="00B55D3D">
        <w:rPr>
          <w:rFonts w:ascii="Arial" w:hAnsi="Arial" w:cs="Arial"/>
          <w:sz w:val="24"/>
          <w:szCs w:val="24"/>
        </w:rPr>
        <w:t xml:space="preserve"> Jeżeli zostanie złożona oferta, której wybór prowadziłby do powstania u Zamawiającego obowiązku podatkowego zgodnie z ustawą z dnia 11 marca 2004 r. o podatku od towarów i usług (Dz.U. z 202</w:t>
      </w:r>
      <w:r w:rsidR="00E16E90" w:rsidRPr="00B55D3D">
        <w:rPr>
          <w:rFonts w:ascii="Arial" w:hAnsi="Arial" w:cs="Arial"/>
          <w:sz w:val="24"/>
          <w:szCs w:val="24"/>
        </w:rPr>
        <w:t>4</w:t>
      </w:r>
      <w:r w:rsidRPr="00B55D3D">
        <w:rPr>
          <w:rFonts w:ascii="Arial" w:hAnsi="Arial" w:cs="Arial"/>
          <w:sz w:val="24"/>
          <w:szCs w:val="24"/>
        </w:rPr>
        <w:t xml:space="preserve"> r., poz.</w:t>
      </w:r>
      <w:r w:rsidR="00AE2AC7" w:rsidRPr="00B55D3D">
        <w:rPr>
          <w:rFonts w:ascii="Arial" w:hAnsi="Arial" w:cs="Arial"/>
          <w:sz w:val="24"/>
          <w:szCs w:val="24"/>
        </w:rPr>
        <w:t xml:space="preserve"> </w:t>
      </w:r>
      <w:r w:rsidR="00E16E90" w:rsidRPr="00B55D3D">
        <w:rPr>
          <w:rFonts w:ascii="Arial" w:hAnsi="Arial" w:cs="Arial"/>
          <w:sz w:val="24"/>
          <w:szCs w:val="24"/>
        </w:rPr>
        <w:t>361</w:t>
      </w:r>
      <w:r w:rsidRPr="00B55D3D">
        <w:rPr>
          <w:rFonts w:ascii="Arial" w:hAnsi="Arial" w:cs="Arial"/>
          <w:sz w:val="24"/>
          <w:szCs w:val="24"/>
        </w:rPr>
        <w:t>), dla celów zastosowania kryterium ceny Zamawiający dolicza do przedstawionej w tej ofercie ceny kwotę podatku od towarów i usług, którą miałby obowiązek rozliczyć.</w:t>
      </w:r>
    </w:p>
    <w:p w14:paraId="419377A8" w14:textId="77777777" w:rsidR="00EF4A0D" w:rsidRPr="00B55D3D" w:rsidRDefault="00EF4A0D" w:rsidP="00B55D3D">
      <w:pPr>
        <w:shd w:val="clear" w:color="auto" w:fill="FFFFFF"/>
        <w:spacing w:line="288" w:lineRule="auto"/>
        <w:ind w:right="100"/>
        <w:rPr>
          <w:rFonts w:ascii="Arial" w:hAnsi="Arial" w:cs="Arial"/>
          <w:sz w:val="24"/>
          <w:szCs w:val="24"/>
        </w:rPr>
      </w:pPr>
      <w:r w:rsidRPr="00B55D3D">
        <w:rPr>
          <w:rFonts w:ascii="Arial" w:hAnsi="Arial" w:cs="Arial"/>
          <w:b/>
          <w:sz w:val="24"/>
          <w:szCs w:val="24"/>
        </w:rPr>
        <w:t>Uwaga:</w:t>
      </w:r>
      <w:r w:rsidRPr="00B55D3D">
        <w:rPr>
          <w:rFonts w:ascii="Arial" w:hAnsi="Arial" w:cs="Arial"/>
          <w:sz w:val="24"/>
          <w:szCs w:val="24"/>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207FCD5A" w14:textId="317D740A" w:rsidR="009E6195" w:rsidRPr="00B55D3D" w:rsidRDefault="002B346D" w:rsidP="00B55D3D">
      <w:pPr>
        <w:pStyle w:val="Akapitzlist"/>
        <w:numPr>
          <w:ilvl w:val="0"/>
          <w:numId w:val="63"/>
        </w:numPr>
        <w:shd w:val="clear" w:color="auto" w:fill="FFFFFF"/>
        <w:spacing w:line="288" w:lineRule="auto"/>
        <w:rPr>
          <w:rFonts w:ascii="Arial" w:hAnsi="Arial" w:cs="Arial"/>
          <w:b/>
          <w:color w:val="000000" w:themeColor="text1"/>
          <w:sz w:val="24"/>
          <w:szCs w:val="24"/>
        </w:rPr>
      </w:pPr>
      <w:r w:rsidRPr="00B55D3D">
        <w:rPr>
          <w:rFonts w:ascii="Arial" w:hAnsi="Arial" w:cs="Arial"/>
          <w:b/>
          <w:color w:val="000000" w:themeColor="text1"/>
          <w:sz w:val="24"/>
          <w:szCs w:val="24"/>
        </w:rPr>
        <w:t>Gwarancja na wykonane roboty budowlane</w:t>
      </w:r>
      <w:r w:rsidR="009E6195" w:rsidRPr="00B55D3D">
        <w:rPr>
          <w:rFonts w:ascii="Arial" w:hAnsi="Arial" w:cs="Arial"/>
          <w:b/>
          <w:color w:val="000000" w:themeColor="text1"/>
          <w:sz w:val="24"/>
          <w:szCs w:val="24"/>
        </w:rPr>
        <w:t xml:space="preserve"> IP</w:t>
      </w:r>
      <w:r w:rsidR="0018442F" w:rsidRPr="00B55D3D">
        <w:rPr>
          <w:rFonts w:ascii="Arial" w:hAnsi="Arial" w:cs="Arial"/>
          <w:b/>
          <w:color w:val="000000" w:themeColor="text1"/>
          <w:sz w:val="24"/>
          <w:szCs w:val="24"/>
          <w:vertAlign w:val="superscript"/>
        </w:rPr>
        <w:t>2</w:t>
      </w:r>
      <w:r w:rsidR="009E6195" w:rsidRPr="00B55D3D">
        <w:rPr>
          <w:rFonts w:ascii="Arial" w:hAnsi="Arial" w:cs="Arial"/>
          <w:b/>
          <w:color w:val="000000" w:themeColor="text1"/>
          <w:sz w:val="24"/>
          <w:szCs w:val="24"/>
          <w:vertAlign w:val="superscript"/>
        </w:rPr>
        <w:t xml:space="preserve"> </w:t>
      </w:r>
      <w:r w:rsidR="009E6195" w:rsidRPr="00B55D3D">
        <w:rPr>
          <w:rFonts w:ascii="Arial" w:hAnsi="Arial" w:cs="Arial"/>
          <w:b/>
          <w:color w:val="000000" w:themeColor="text1"/>
          <w:sz w:val="24"/>
          <w:szCs w:val="24"/>
        </w:rPr>
        <w:t xml:space="preserve"> - </w:t>
      </w:r>
      <w:r w:rsidR="00D91BAE" w:rsidRPr="00B55D3D">
        <w:rPr>
          <w:rFonts w:ascii="Arial" w:hAnsi="Arial" w:cs="Arial"/>
          <w:b/>
          <w:color w:val="000000" w:themeColor="text1"/>
          <w:sz w:val="24"/>
          <w:szCs w:val="24"/>
        </w:rPr>
        <w:t>4</w:t>
      </w:r>
      <w:r w:rsidR="009E6195" w:rsidRPr="00B55D3D">
        <w:rPr>
          <w:rFonts w:ascii="Arial" w:hAnsi="Arial" w:cs="Arial"/>
          <w:b/>
          <w:color w:val="000000" w:themeColor="text1"/>
          <w:sz w:val="24"/>
          <w:szCs w:val="24"/>
        </w:rPr>
        <w:t>0 pkt</w:t>
      </w:r>
    </w:p>
    <w:p w14:paraId="71C41ADD" w14:textId="2D31D896" w:rsidR="009E6195" w:rsidRPr="00B55D3D" w:rsidRDefault="009E6195" w:rsidP="00B55D3D">
      <w:pPr>
        <w:pStyle w:val="Akapitzlist"/>
        <w:shd w:val="clear" w:color="auto" w:fill="FFFFFF"/>
        <w:spacing w:line="288" w:lineRule="auto"/>
        <w:ind w:left="720"/>
        <w:rPr>
          <w:rFonts w:ascii="Arial" w:hAnsi="Arial" w:cs="Arial"/>
          <w:b/>
          <w:color w:val="000000" w:themeColor="text1"/>
          <w:sz w:val="24"/>
          <w:szCs w:val="24"/>
        </w:rPr>
      </w:pPr>
    </w:p>
    <w:tbl>
      <w:tblPr>
        <w:tblpPr w:leftFromText="141" w:rightFromText="141" w:vertAnchor="text" w:horzAnchor="margin" w:tblpXSpec="center"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4248"/>
      </w:tblGrid>
      <w:tr w:rsidR="002B346D" w:rsidRPr="00B55D3D" w14:paraId="0F645C3F" w14:textId="77777777" w:rsidTr="009F2097">
        <w:trPr>
          <w:cantSplit/>
          <w:trHeight w:val="561"/>
          <w:tblHeader/>
        </w:trPr>
        <w:tc>
          <w:tcPr>
            <w:tcW w:w="3266" w:type="dxa"/>
            <w:shd w:val="clear" w:color="auto" w:fill="D9D9D9"/>
            <w:vAlign w:val="center"/>
          </w:tcPr>
          <w:p w14:paraId="6E5B17A2" w14:textId="77777777" w:rsidR="002B346D" w:rsidRPr="00B55D3D" w:rsidRDefault="002B346D" w:rsidP="00B55D3D">
            <w:pPr>
              <w:tabs>
                <w:tab w:val="left" w:pos="-360"/>
                <w:tab w:val="left" w:pos="567"/>
              </w:tabs>
              <w:spacing w:line="288" w:lineRule="auto"/>
              <w:rPr>
                <w:rFonts w:ascii="Arial" w:hAnsi="Arial" w:cs="Arial"/>
                <w:b/>
                <w:sz w:val="24"/>
                <w:szCs w:val="24"/>
              </w:rPr>
            </w:pPr>
            <w:r w:rsidRPr="00B55D3D">
              <w:rPr>
                <w:rFonts w:ascii="Arial" w:hAnsi="Arial" w:cs="Arial"/>
                <w:b/>
                <w:sz w:val="24"/>
                <w:szCs w:val="24"/>
              </w:rPr>
              <w:t>Długość terminu gwarancji</w:t>
            </w:r>
            <w:r w:rsidRPr="00B55D3D">
              <w:rPr>
                <w:rFonts w:ascii="Arial" w:hAnsi="Arial" w:cs="Arial"/>
                <w:b/>
                <w:sz w:val="24"/>
                <w:szCs w:val="24"/>
              </w:rPr>
              <w:br/>
              <w:t xml:space="preserve"> – zgodnie z ofertą [w miesiącach]</w:t>
            </w:r>
          </w:p>
        </w:tc>
        <w:tc>
          <w:tcPr>
            <w:tcW w:w="4248" w:type="dxa"/>
            <w:shd w:val="clear" w:color="auto" w:fill="D9D9D9"/>
            <w:vAlign w:val="center"/>
          </w:tcPr>
          <w:p w14:paraId="37A6A713" w14:textId="77777777" w:rsidR="002B346D" w:rsidRPr="00B55D3D" w:rsidRDefault="002B346D" w:rsidP="00B55D3D">
            <w:pPr>
              <w:tabs>
                <w:tab w:val="left" w:pos="-360"/>
                <w:tab w:val="left" w:pos="567"/>
              </w:tabs>
              <w:spacing w:line="288" w:lineRule="auto"/>
              <w:rPr>
                <w:rFonts w:ascii="Arial" w:hAnsi="Arial" w:cs="Arial"/>
                <w:b/>
                <w:sz w:val="24"/>
                <w:szCs w:val="24"/>
              </w:rPr>
            </w:pPr>
            <w:r w:rsidRPr="00B55D3D">
              <w:rPr>
                <w:rFonts w:ascii="Arial" w:hAnsi="Arial" w:cs="Arial"/>
                <w:b/>
                <w:sz w:val="24"/>
                <w:szCs w:val="24"/>
              </w:rPr>
              <w:t>Liczba punktów badanej oferty w ramach kryterium „Okres gwarancji na wykonaną usługę” (z uwzględnieniem wagi)</w:t>
            </w:r>
          </w:p>
        </w:tc>
      </w:tr>
      <w:tr w:rsidR="002B346D" w:rsidRPr="00B55D3D" w14:paraId="43F4CF5A" w14:textId="77777777" w:rsidTr="009F2097">
        <w:trPr>
          <w:trHeight w:hRule="exact" w:val="340"/>
        </w:trPr>
        <w:tc>
          <w:tcPr>
            <w:tcW w:w="3266" w:type="dxa"/>
            <w:shd w:val="clear" w:color="auto" w:fill="auto"/>
            <w:vAlign w:val="center"/>
          </w:tcPr>
          <w:p w14:paraId="0BF9F74C" w14:textId="048AF37D" w:rsidR="002B346D" w:rsidRPr="00B55D3D" w:rsidRDefault="002B346D" w:rsidP="00B55D3D">
            <w:pPr>
              <w:tabs>
                <w:tab w:val="left" w:pos="-360"/>
                <w:tab w:val="left" w:pos="567"/>
              </w:tabs>
              <w:spacing w:line="288" w:lineRule="auto"/>
              <w:rPr>
                <w:rFonts w:ascii="Arial" w:hAnsi="Arial" w:cs="Arial"/>
                <w:sz w:val="24"/>
                <w:szCs w:val="24"/>
              </w:rPr>
            </w:pPr>
            <w:r w:rsidRPr="00B55D3D">
              <w:rPr>
                <w:rFonts w:ascii="Arial" w:hAnsi="Arial" w:cs="Arial"/>
                <w:sz w:val="24"/>
                <w:szCs w:val="24"/>
              </w:rPr>
              <w:t>48</w:t>
            </w:r>
            <w:r w:rsidR="00C014C7" w:rsidRPr="00B55D3D">
              <w:rPr>
                <w:rFonts w:ascii="Arial" w:hAnsi="Arial" w:cs="Arial"/>
                <w:sz w:val="24"/>
                <w:szCs w:val="24"/>
              </w:rPr>
              <w:t xml:space="preserve"> i więcej</w:t>
            </w:r>
          </w:p>
        </w:tc>
        <w:tc>
          <w:tcPr>
            <w:tcW w:w="4248" w:type="dxa"/>
            <w:shd w:val="clear" w:color="auto" w:fill="auto"/>
            <w:vAlign w:val="center"/>
          </w:tcPr>
          <w:p w14:paraId="0F90E02D" w14:textId="26673337" w:rsidR="002B346D" w:rsidRPr="00B55D3D" w:rsidRDefault="002B346D" w:rsidP="00B55D3D">
            <w:pPr>
              <w:tabs>
                <w:tab w:val="left" w:pos="-360"/>
                <w:tab w:val="left" w:pos="567"/>
              </w:tabs>
              <w:spacing w:line="288" w:lineRule="auto"/>
              <w:rPr>
                <w:rFonts w:ascii="Arial" w:hAnsi="Arial" w:cs="Arial"/>
                <w:sz w:val="24"/>
                <w:szCs w:val="24"/>
              </w:rPr>
            </w:pPr>
            <w:r w:rsidRPr="00B55D3D">
              <w:rPr>
                <w:rFonts w:ascii="Arial" w:hAnsi="Arial" w:cs="Arial"/>
                <w:sz w:val="24"/>
                <w:szCs w:val="24"/>
              </w:rPr>
              <w:t>40</w:t>
            </w:r>
          </w:p>
        </w:tc>
      </w:tr>
      <w:tr w:rsidR="002B346D" w:rsidRPr="00B55D3D" w14:paraId="36E46CA8" w14:textId="77777777" w:rsidTr="009F2097">
        <w:trPr>
          <w:trHeight w:hRule="exact" w:val="340"/>
        </w:trPr>
        <w:tc>
          <w:tcPr>
            <w:tcW w:w="3266" w:type="dxa"/>
            <w:shd w:val="clear" w:color="auto" w:fill="auto"/>
            <w:vAlign w:val="center"/>
          </w:tcPr>
          <w:p w14:paraId="752B756F" w14:textId="46942AAC" w:rsidR="002B346D" w:rsidRPr="00B55D3D" w:rsidRDefault="002B346D" w:rsidP="00B55D3D">
            <w:pPr>
              <w:tabs>
                <w:tab w:val="left" w:pos="-360"/>
                <w:tab w:val="left" w:pos="567"/>
              </w:tabs>
              <w:spacing w:line="288" w:lineRule="auto"/>
              <w:rPr>
                <w:rFonts w:ascii="Arial" w:hAnsi="Arial" w:cs="Arial"/>
                <w:sz w:val="24"/>
                <w:szCs w:val="24"/>
              </w:rPr>
            </w:pPr>
            <w:r w:rsidRPr="00B55D3D">
              <w:rPr>
                <w:rFonts w:ascii="Arial" w:hAnsi="Arial" w:cs="Arial"/>
                <w:sz w:val="24"/>
                <w:szCs w:val="24"/>
              </w:rPr>
              <w:t>36</w:t>
            </w:r>
          </w:p>
        </w:tc>
        <w:tc>
          <w:tcPr>
            <w:tcW w:w="4248" w:type="dxa"/>
            <w:shd w:val="clear" w:color="auto" w:fill="auto"/>
            <w:vAlign w:val="center"/>
          </w:tcPr>
          <w:p w14:paraId="1F450BDA" w14:textId="129596C4" w:rsidR="002B346D" w:rsidRPr="00B55D3D" w:rsidRDefault="002B346D" w:rsidP="00B55D3D">
            <w:pPr>
              <w:tabs>
                <w:tab w:val="left" w:pos="-360"/>
                <w:tab w:val="left" w:pos="567"/>
              </w:tabs>
              <w:spacing w:line="288" w:lineRule="auto"/>
              <w:rPr>
                <w:rFonts w:ascii="Arial" w:hAnsi="Arial" w:cs="Arial"/>
                <w:sz w:val="24"/>
                <w:szCs w:val="24"/>
              </w:rPr>
            </w:pPr>
            <w:r w:rsidRPr="00B55D3D">
              <w:rPr>
                <w:rFonts w:ascii="Arial" w:hAnsi="Arial" w:cs="Arial"/>
                <w:sz w:val="24"/>
                <w:szCs w:val="24"/>
              </w:rPr>
              <w:t>20</w:t>
            </w:r>
          </w:p>
        </w:tc>
      </w:tr>
      <w:tr w:rsidR="002B346D" w:rsidRPr="00B55D3D" w14:paraId="00AAB429" w14:textId="77777777" w:rsidTr="009F2097">
        <w:trPr>
          <w:trHeight w:hRule="exact" w:val="340"/>
        </w:trPr>
        <w:tc>
          <w:tcPr>
            <w:tcW w:w="3266" w:type="dxa"/>
            <w:shd w:val="clear" w:color="auto" w:fill="auto"/>
            <w:vAlign w:val="center"/>
          </w:tcPr>
          <w:p w14:paraId="1AB0B458" w14:textId="02581E17" w:rsidR="002B346D" w:rsidRPr="00B55D3D" w:rsidRDefault="002B346D" w:rsidP="00B55D3D">
            <w:pPr>
              <w:tabs>
                <w:tab w:val="left" w:pos="-360"/>
                <w:tab w:val="left" w:pos="567"/>
              </w:tabs>
              <w:spacing w:line="288" w:lineRule="auto"/>
              <w:rPr>
                <w:rFonts w:ascii="Arial" w:hAnsi="Arial" w:cs="Arial"/>
                <w:sz w:val="24"/>
                <w:szCs w:val="24"/>
              </w:rPr>
            </w:pPr>
            <w:r w:rsidRPr="00B55D3D">
              <w:rPr>
                <w:rFonts w:ascii="Arial" w:hAnsi="Arial" w:cs="Arial"/>
                <w:sz w:val="24"/>
                <w:szCs w:val="24"/>
              </w:rPr>
              <w:t>24</w:t>
            </w:r>
          </w:p>
        </w:tc>
        <w:tc>
          <w:tcPr>
            <w:tcW w:w="4248" w:type="dxa"/>
            <w:shd w:val="clear" w:color="auto" w:fill="auto"/>
            <w:vAlign w:val="center"/>
          </w:tcPr>
          <w:p w14:paraId="08034640" w14:textId="0987102E" w:rsidR="002B346D" w:rsidRPr="00B55D3D" w:rsidRDefault="002B346D" w:rsidP="00B55D3D">
            <w:pPr>
              <w:tabs>
                <w:tab w:val="left" w:pos="-360"/>
                <w:tab w:val="left" w:pos="567"/>
              </w:tabs>
              <w:spacing w:line="288" w:lineRule="auto"/>
              <w:rPr>
                <w:rFonts w:ascii="Arial" w:hAnsi="Arial" w:cs="Arial"/>
                <w:sz w:val="24"/>
                <w:szCs w:val="24"/>
              </w:rPr>
            </w:pPr>
            <w:r w:rsidRPr="00B55D3D">
              <w:rPr>
                <w:rFonts w:ascii="Arial" w:hAnsi="Arial" w:cs="Arial"/>
                <w:sz w:val="24"/>
                <w:szCs w:val="24"/>
              </w:rPr>
              <w:t>0</w:t>
            </w:r>
          </w:p>
        </w:tc>
      </w:tr>
      <w:tr w:rsidR="002B346D" w:rsidRPr="00B55D3D" w14:paraId="69F3165D" w14:textId="77777777" w:rsidTr="009F2097">
        <w:trPr>
          <w:trHeight w:hRule="exact" w:val="340"/>
        </w:trPr>
        <w:tc>
          <w:tcPr>
            <w:tcW w:w="3266" w:type="dxa"/>
            <w:shd w:val="clear" w:color="auto" w:fill="auto"/>
            <w:vAlign w:val="center"/>
          </w:tcPr>
          <w:p w14:paraId="2FCE3122" w14:textId="77777777" w:rsidR="002B346D" w:rsidRPr="00B55D3D" w:rsidRDefault="002B346D" w:rsidP="00B55D3D">
            <w:pPr>
              <w:tabs>
                <w:tab w:val="left" w:pos="-360"/>
                <w:tab w:val="left" w:pos="567"/>
              </w:tabs>
              <w:spacing w:line="288" w:lineRule="auto"/>
              <w:rPr>
                <w:rFonts w:ascii="Arial" w:hAnsi="Arial" w:cs="Arial"/>
                <w:sz w:val="24"/>
                <w:szCs w:val="24"/>
              </w:rPr>
            </w:pPr>
          </w:p>
        </w:tc>
        <w:tc>
          <w:tcPr>
            <w:tcW w:w="4248" w:type="dxa"/>
            <w:shd w:val="clear" w:color="auto" w:fill="auto"/>
            <w:vAlign w:val="center"/>
          </w:tcPr>
          <w:p w14:paraId="143FAD96" w14:textId="77777777" w:rsidR="002B346D" w:rsidRPr="00B55D3D" w:rsidRDefault="002B346D" w:rsidP="00B55D3D">
            <w:pPr>
              <w:tabs>
                <w:tab w:val="left" w:pos="-360"/>
                <w:tab w:val="left" w:pos="567"/>
              </w:tabs>
              <w:spacing w:line="288" w:lineRule="auto"/>
              <w:rPr>
                <w:rFonts w:ascii="Arial" w:hAnsi="Arial" w:cs="Arial"/>
                <w:sz w:val="24"/>
                <w:szCs w:val="24"/>
              </w:rPr>
            </w:pPr>
          </w:p>
        </w:tc>
      </w:tr>
      <w:tr w:rsidR="002B346D" w:rsidRPr="00B55D3D" w14:paraId="6EA0CF0D" w14:textId="77777777" w:rsidTr="009F2097">
        <w:trPr>
          <w:trHeight w:val="419"/>
        </w:trPr>
        <w:tc>
          <w:tcPr>
            <w:tcW w:w="7514" w:type="dxa"/>
            <w:gridSpan w:val="2"/>
            <w:shd w:val="clear" w:color="auto" w:fill="auto"/>
            <w:vAlign w:val="center"/>
          </w:tcPr>
          <w:p w14:paraId="7429474A" w14:textId="06E36B0F" w:rsidR="002B346D" w:rsidRPr="00B55D3D" w:rsidRDefault="002B346D" w:rsidP="00B55D3D">
            <w:pPr>
              <w:tabs>
                <w:tab w:val="left" w:pos="-360"/>
                <w:tab w:val="left" w:pos="567"/>
              </w:tabs>
              <w:spacing w:line="288" w:lineRule="auto"/>
              <w:rPr>
                <w:rFonts w:ascii="Arial" w:hAnsi="Arial" w:cs="Arial"/>
                <w:sz w:val="24"/>
                <w:szCs w:val="24"/>
              </w:rPr>
            </w:pPr>
            <w:r w:rsidRPr="00B55D3D">
              <w:rPr>
                <w:rFonts w:ascii="Arial" w:hAnsi="Arial" w:cs="Arial"/>
                <w:sz w:val="24"/>
                <w:szCs w:val="24"/>
              </w:rPr>
              <w:t>UWAGA: zgodnie z wymogami określonymi w SWZ termin gwarancji na wykonane usługi nie może być mniejszy niż 24 miesięcy.</w:t>
            </w:r>
          </w:p>
        </w:tc>
      </w:tr>
    </w:tbl>
    <w:p w14:paraId="4047753C" w14:textId="52240208" w:rsidR="00ED235E" w:rsidRPr="00B55D3D" w:rsidRDefault="00ED235E" w:rsidP="00B55D3D">
      <w:pPr>
        <w:pStyle w:val="Tekstpodstawowy"/>
        <w:suppressAutoHyphens/>
        <w:spacing w:line="288" w:lineRule="auto"/>
        <w:jc w:val="left"/>
        <w:rPr>
          <w:rFonts w:ascii="Arial" w:hAnsi="Arial" w:cs="Arial"/>
          <w:szCs w:val="24"/>
        </w:rPr>
      </w:pPr>
    </w:p>
    <w:p w14:paraId="4A6EDB5A" w14:textId="19E1DB7F" w:rsidR="002B346D" w:rsidRPr="00B55D3D" w:rsidRDefault="002B346D" w:rsidP="00B55D3D">
      <w:pPr>
        <w:pStyle w:val="Tekstpodstawowy"/>
        <w:suppressAutoHyphens/>
        <w:spacing w:line="288" w:lineRule="auto"/>
        <w:jc w:val="left"/>
        <w:rPr>
          <w:rFonts w:ascii="Arial" w:hAnsi="Arial" w:cs="Arial"/>
          <w:szCs w:val="24"/>
        </w:rPr>
      </w:pPr>
    </w:p>
    <w:p w14:paraId="08AE5BC6" w14:textId="24037D18" w:rsidR="002B346D" w:rsidRPr="00B55D3D" w:rsidRDefault="002B346D" w:rsidP="00B55D3D">
      <w:pPr>
        <w:pStyle w:val="Tekstpodstawowy"/>
        <w:suppressAutoHyphens/>
        <w:spacing w:line="288" w:lineRule="auto"/>
        <w:jc w:val="left"/>
        <w:rPr>
          <w:rFonts w:ascii="Arial" w:hAnsi="Arial" w:cs="Arial"/>
          <w:szCs w:val="24"/>
        </w:rPr>
      </w:pPr>
    </w:p>
    <w:p w14:paraId="34E2C41B" w14:textId="7A8A1719" w:rsidR="002B346D" w:rsidRPr="00B55D3D" w:rsidRDefault="002B346D" w:rsidP="00B55D3D">
      <w:pPr>
        <w:pStyle w:val="Tekstpodstawowy"/>
        <w:suppressAutoHyphens/>
        <w:spacing w:line="288" w:lineRule="auto"/>
        <w:jc w:val="left"/>
        <w:rPr>
          <w:rFonts w:ascii="Arial" w:hAnsi="Arial" w:cs="Arial"/>
          <w:szCs w:val="24"/>
        </w:rPr>
      </w:pPr>
    </w:p>
    <w:p w14:paraId="1EA50B60" w14:textId="3CB22DEE" w:rsidR="002B346D" w:rsidRPr="00B55D3D" w:rsidRDefault="002B346D" w:rsidP="00B55D3D">
      <w:pPr>
        <w:pStyle w:val="Tekstpodstawowy"/>
        <w:suppressAutoHyphens/>
        <w:spacing w:line="288" w:lineRule="auto"/>
        <w:jc w:val="left"/>
        <w:rPr>
          <w:rFonts w:ascii="Arial" w:hAnsi="Arial" w:cs="Arial"/>
          <w:szCs w:val="24"/>
        </w:rPr>
      </w:pPr>
    </w:p>
    <w:p w14:paraId="1A98C4F3" w14:textId="71C86EAC" w:rsidR="002B346D" w:rsidRPr="00B55D3D" w:rsidRDefault="002B346D" w:rsidP="00B55D3D">
      <w:pPr>
        <w:pStyle w:val="Tekstpodstawowy"/>
        <w:suppressAutoHyphens/>
        <w:spacing w:line="288" w:lineRule="auto"/>
        <w:jc w:val="left"/>
        <w:rPr>
          <w:rFonts w:ascii="Arial" w:hAnsi="Arial" w:cs="Arial"/>
          <w:szCs w:val="24"/>
        </w:rPr>
      </w:pPr>
    </w:p>
    <w:p w14:paraId="314AB8DE" w14:textId="1AA2E435" w:rsidR="002B346D" w:rsidRPr="00B55D3D" w:rsidRDefault="002B346D" w:rsidP="00B55D3D">
      <w:pPr>
        <w:pStyle w:val="Tekstpodstawowy"/>
        <w:suppressAutoHyphens/>
        <w:spacing w:line="288" w:lineRule="auto"/>
        <w:jc w:val="left"/>
        <w:rPr>
          <w:rFonts w:ascii="Arial" w:hAnsi="Arial" w:cs="Arial"/>
          <w:szCs w:val="24"/>
        </w:rPr>
      </w:pPr>
    </w:p>
    <w:p w14:paraId="76198AA2" w14:textId="4CE870B2" w:rsidR="002B346D" w:rsidRPr="00B55D3D" w:rsidRDefault="002B346D" w:rsidP="00B55D3D">
      <w:pPr>
        <w:pStyle w:val="Tekstpodstawowy"/>
        <w:suppressAutoHyphens/>
        <w:spacing w:line="288" w:lineRule="auto"/>
        <w:jc w:val="left"/>
        <w:rPr>
          <w:rFonts w:ascii="Arial" w:hAnsi="Arial" w:cs="Arial"/>
          <w:szCs w:val="24"/>
        </w:rPr>
      </w:pPr>
    </w:p>
    <w:p w14:paraId="1CC9E288" w14:textId="77777777" w:rsidR="002B346D" w:rsidRPr="00B55D3D" w:rsidRDefault="002B346D" w:rsidP="00B55D3D">
      <w:pPr>
        <w:autoSpaceDE w:val="0"/>
        <w:autoSpaceDN w:val="0"/>
        <w:spacing w:line="288" w:lineRule="auto"/>
        <w:rPr>
          <w:rFonts w:ascii="Arial" w:hAnsi="Arial" w:cs="Arial"/>
          <w:sz w:val="24"/>
          <w:szCs w:val="24"/>
        </w:rPr>
      </w:pPr>
    </w:p>
    <w:p w14:paraId="4B0143CE" w14:textId="77777777" w:rsidR="002B346D" w:rsidRPr="00B55D3D" w:rsidRDefault="002B346D" w:rsidP="00B55D3D">
      <w:pPr>
        <w:autoSpaceDE w:val="0"/>
        <w:autoSpaceDN w:val="0"/>
        <w:spacing w:line="288" w:lineRule="auto"/>
        <w:rPr>
          <w:rFonts w:ascii="Arial" w:hAnsi="Arial" w:cs="Arial"/>
          <w:sz w:val="24"/>
          <w:szCs w:val="24"/>
        </w:rPr>
      </w:pPr>
    </w:p>
    <w:p w14:paraId="45ECFB9B" w14:textId="77777777" w:rsidR="002B346D" w:rsidRPr="00B55D3D" w:rsidRDefault="002B346D" w:rsidP="00B55D3D">
      <w:pPr>
        <w:autoSpaceDE w:val="0"/>
        <w:autoSpaceDN w:val="0"/>
        <w:spacing w:line="288" w:lineRule="auto"/>
        <w:rPr>
          <w:rFonts w:ascii="Arial" w:hAnsi="Arial" w:cs="Arial"/>
          <w:sz w:val="24"/>
          <w:szCs w:val="24"/>
        </w:rPr>
      </w:pPr>
    </w:p>
    <w:p w14:paraId="0C78D4F9" w14:textId="10359295" w:rsidR="002B346D" w:rsidRPr="00B55D3D" w:rsidRDefault="002B346D" w:rsidP="00B55D3D">
      <w:pPr>
        <w:autoSpaceDE w:val="0"/>
        <w:autoSpaceDN w:val="0"/>
        <w:spacing w:line="288" w:lineRule="auto"/>
        <w:rPr>
          <w:rFonts w:ascii="Arial" w:eastAsiaTheme="minorHAnsi" w:hAnsi="Arial" w:cs="Arial"/>
          <w:sz w:val="24"/>
          <w:szCs w:val="24"/>
          <w:lang w:eastAsia="en-US"/>
        </w:rPr>
      </w:pPr>
      <w:r w:rsidRPr="00B55D3D">
        <w:rPr>
          <w:rFonts w:ascii="Arial" w:hAnsi="Arial" w:cs="Arial"/>
          <w:sz w:val="24"/>
          <w:szCs w:val="24"/>
        </w:rPr>
        <w:t xml:space="preserve">Wykonawca zobowiązany jest do podania terminu gwarancji w miesiącach. </w:t>
      </w:r>
      <w:r w:rsidRPr="00B55D3D">
        <w:rPr>
          <w:rFonts w:ascii="Arial" w:hAnsi="Arial" w:cs="Arial"/>
          <w:sz w:val="24"/>
          <w:szCs w:val="24"/>
        </w:rPr>
        <w:br/>
      </w:r>
      <w:r w:rsidRPr="00B55D3D">
        <w:rPr>
          <w:rFonts w:ascii="Arial" w:eastAsiaTheme="minorHAnsi" w:hAnsi="Arial" w:cs="Arial"/>
          <w:sz w:val="24"/>
          <w:szCs w:val="24"/>
          <w:lang w:eastAsia="en-US"/>
        </w:rPr>
        <w:t xml:space="preserve">W przypadku, gdy Wykonawca nie zadeklaruje żadnego okresu gwarancji Zamawiający przyjmie najkrótszy okres gwarancji wynoszący </w:t>
      </w:r>
      <w:r w:rsidR="000C174A" w:rsidRPr="00B55D3D">
        <w:rPr>
          <w:rFonts w:ascii="Arial" w:eastAsiaTheme="minorHAnsi" w:hAnsi="Arial" w:cs="Arial"/>
          <w:sz w:val="24"/>
          <w:szCs w:val="24"/>
          <w:lang w:eastAsia="en-US"/>
        </w:rPr>
        <w:t>24</w:t>
      </w:r>
      <w:r w:rsidRPr="00B55D3D">
        <w:rPr>
          <w:rFonts w:ascii="Arial" w:eastAsiaTheme="minorHAnsi" w:hAnsi="Arial" w:cs="Arial"/>
          <w:sz w:val="24"/>
          <w:szCs w:val="24"/>
          <w:lang w:eastAsia="en-US"/>
        </w:rPr>
        <w:t xml:space="preserve"> miesięcy. W przypadku gdy Wykonawca zadeklaruje w ofercie udzielenie gwarancji dłuższej niż </w:t>
      </w:r>
      <w:r w:rsidR="00C014C7" w:rsidRPr="00B55D3D">
        <w:rPr>
          <w:rFonts w:ascii="Arial" w:eastAsiaTheme="minorHAnsi" w:hAnsi="Arial" w:cs="Arial"/>
          <w:sz w:val="24"/>
          <w:szCs w:val="24"/>
          <w:lang w:eastAsia="en-US"/>
        </w:rPr>
        <w:t>48</w:t>
      </w:r>
      <w:r w:rsidRPr="00B55D3D">
        <w:rPr>
          <w:rFonts w:ascii="Arial" w:eastAsiaTheme="minorHAnsi" w:hAnsi="Arial" w:cs="Arial"/>
          <w:sz w:val="24"/>
          <w:szCs w:val="24"/>
          <w:lang w:eastAsia="en-US"/>
        </w:rPr>
        <w:t xml:space="preserve"> i więcej miesięcy Zamawiający przyzna takiej ofercie maksymalną liczbę punktów – </w:t>
      </w:r>
      <w:r w:rsidR="00C014C7" w:rsidRPr="00B55D3D">
        <w:rPr>
          <w:rFonts w:ascii="Arial" w:eastAsiaTheme="minorHAnsi" w:hAnsi="Arial" w:cs="Arial"/>
          <w:sz w:val="24"/>
          <w:szCs w:val="24"/>
          <w:lang w:eastAsia="en-US"/>
        </w:rPr>
        <w:t>40</w:t>
      </w:r>
      <w:r w:rsidRPr="00B55D3D">
        <w:rPr>
          <w:rFonts w:ascii="Arial" w:eastAsiaTheme="minorHAnsi" w:hAnsi="Arial" w:cs="Arial"/>
          <w:sz w:val="24"/>
          <w:szCs w:val="24"/>
          <w:lang w:eastAsia="en-US"/>
        </w:rPr>
        <w:t>, natomiast umowa zostanie zawarta zgodnie z terminem podanym w ofercie.</w:t>
      </w:r>
    </w:p>
    <w:p w14:paraId="128EFECB" w14:textId="411D271B" w:rsidR="002B346D" w:rsidRPr="00B55D3D" w:rsidRDefault="002B346D" w:rsidP="00B55D3D">
      <w:pPr>
        <w:autoSpaceDE w:val="0"/>
        <w:autoSpaceDN w:val="0"/>
        <w:spacing w:line="288" w:lineRule="auto"/>
        <w:rPr>
          <w:rFonts w:ascii="Arial" w:eastAsiaTheme="minorHAnsi" w:hAnsi="Arial" w:cs="Arial"/>
          <w:sz w:val="24"/>
          <w:szCs w:val="24"/>
          <w:lang w:eastAsia="en-US"/>
        </w:rPr>
      </w:pPr>
      <w:r w:rsidRPr="00B55D3D">
        <w:rPr>
          <w:rFonts w:ascii="Arial" w:eastAsiaTheme="minorHAnsi" w:hAnsi="Arial" w:cs="Arial"/>
          <w:sz w:val="24"/>
          <w:szCs w:val="24"/>
          <w:lang w:eastAsia="en-US"/>
        </w:rPr>
        <w:t xml:space="preserve">W sytuacji, gdy Wykonawca poda okres gwarancji krótszy niż </w:t>
      </w:r>
      <w:r w:rsidR="00C014C7" w:rsidRPr="00B55D3D">
        <w:rPr>
          <w:rFonts w:ascii="Arial" w:eastAsiaTheme="minorHAnsi" w:hAnsi="Arial" w:cs="Arial"/>
          <w:sz w:val="24"/>
          <w:szCs w:val="24"/>
          <w:lang w:eastAsia="en-US"/>
        </w:rPr>
        <w:t>24</w:t>
      </w:r>
      <w:r w:rsidRPr="00B55D3D">
        <w:rPr>
          <w:rFonts w:ascii="Arial" w:eastAsiaTheme="minorHAnsi" w:hAnsi="Arial" w:cs="Arial"/>
          <w:sz w:val="24"/>
          <w:szCs w:val="24"/>
          <w:lang w:eastAsia="en-US"/>
        </w:rPr>
        <w:t xml:space="preserve"> miesięcy, Zamawiający odrzuci ofertę, jako niezgodną z SWZ </w:t>
      </w:r>
      <w:r w:rsidRPr="00B55D3D">
        <w:rPr>
          <w:rFonts w:ascii="Arial" w:hAnsi="Arial" w:cs="Arial"/>
          <w:sz w:val="24"/>
          <w:szCs w:val="24"/>
        </w:rPr>
        <w:t>na podstawie  art. 226 ust. 1 pkt 5 ustawy Prawo zamówień publicznych</w:t>
      </w:r>
      <w:r w:rsidRPr="00B55D3D">
        <w:rPr>
          <w:rFonts w:ascii="Arial" w:eastAsiaTheme="minorHAnsi" w:hAnsi="Arial" w:cs="Arial"/>
          <w:sz w:val="24"/>
          <w:szCs w:val="24"/>
          <w:lang w:eastAsia="en-US"/>
        </w:rPr>
        <w:t>.</w:t>
      </w:r>
    </w:p>
    <w:p w14:paraId="12D17D47" w14:textId="77777777" w:rsidR="002B346D" w:rsidRPr="00B55D3D" w:rsidRDefault="002B346D" w:rsidP="00B55D3D">
      <w:pPr>
        <w:autoSpaceDE w:val="0"/>
        <w:autoSpaceDN w:val="0"/>
        <w:spacing w:line="288" w:lineRule="auto"/>
        <w:rPr>
          <w:rFonts w:ascii="Arial" w:eastAsiaTheme="minorHAnsi" w:hAnsi="Arial" w:cs="Arial"/>
          <w:sz w:val="24"/>
          <w:szCs w:val="24"/>
          <w:lang w:eastAsia="en-US"/>
        </w:rPr>
      </w:pPr>
      <w:r w:rsidRPr="00B55D3D">
        <w:rPr>
          <w:rFonts w:ascii="Arial" w:eastAsiaTheme="minorHAnsi" w:hAnsi="Arial" w:cs="Arial"/>
          <w:sz w:val="24"/>
          <w:szCs w:val="24"/>
          <w:lang w:eastAsia="en-US"/>
        </w:rPr>
        <w:t xml:space="preserve">Podanie długości okresu gwarancji w innych „jednostkach” czasu spowoduje przeliczenie do pełnych miesięcy „w dół” przyjmując, iż jeden miesiąc = 30 dni i jeden miesiąc = 1/12 roku. </w:t>
      </w:r>
    </w:p>
    <w:p w14:paraId="66029772" w14:textId="77777777" w:rsidR="002B346D" w:rsidRPr="00B55D3D" w:rsidRDefault="002B346D" w:rsidP="00B55D3D">
      <w:pPr>
        <w:pStyle w:val="Tekstpodstawowy"/>
        <w:suppressAutoHyphens/>
        <w:spacing w:line="288" w:lineRule="auto"/>
        <w:jc w:val="left"/>
        <w:rPr>
          <w:rFonts w:ascii="Arial" w:hAnsi="Arial" w:cs="Arial"/>
          <w:szCs w:val="24"/>
        </w:rPr>
      </w:pPr>
    </w:p>
    <w:p w14:paraId="13A4AF18" w14:textId="2BFAB1A4" w:rsidR="00B72D24" w:rsidRPr="00B55D3D" w:rsidRDefault="00B72D24" w:rsidP="00B55D3D">
      <w:pPr>
        <w:pStyle w:val="Tekstpodstawowy"/>
        <w:numPr>
          <w:ilvl w:val="0"/>
          <w:numId w:val="2"/>
        </w:numPr>
        <w:tabs>
          <w:tab w:val="clear" w:pos="567"/>
        </w:tabs>
        <w:suppressAutoHyphens/>
        <w:spacing w:line="288" w:lineRule="auto"/>
        <w:ind w:left="0" w:firstLine="0"/>
        <w:jc w:val="left"/>
        <w:rPr>
          <w:rFonts w:ascii="Arial" w:hAnsi="Arial" w:cs="Arial"/>
          <w:szCs w:val="24"/>
        </w:rPr>
      </w:pPr>
      <w:r w:rsidRPr="00B55D3D">
        <w:rPr>
          <w:rFonts w:ascii="Arial" w:hAnsi="Arial" w:cs="Arial"/>
          <w:szCs w:val="24"/>
        </w:rPr>
        <w:t>W ramach wszystkich wskazanych i opisanych kryteriów, Wykonawca otrzyma łączną (końcową) ilość punktów wyliczoną w następujący sposób:</w:t>
      </w:r>
    </w:p>
    <w:p w14:paraId="2FDDF6A6" w14:textId="77777777" w:rsidR="00B72D24" w:rsidRPr="00B55D3D" w:rsidRDefault="00B72D24" w:rsidP="00B55D3D">
      <w:pPr>
        <w:pStyle w:val="Tekstpodstawowy"/>
        <w:tabs>
          <w:tab w:val="left" w:pos="567"/>
        </w:tabs>
        <w:spacing w:line="288" w:lineRule="auto"/>
        <w:jc w:val="left"/>
        <w:rPr>
          <w:rFonts w:ascii="Arial" w:hAnsi="Arial" w:cs="Arial"/>
          <w:szCs w:val="24"/>
        </w:rPr>
      </w:pPr>
    </w:p>
    <w:p w14:paraId="511325D4" w14:textId="6AF42BCC" w:rsidR="009E6195" w:rsidRPr="00B55D3D" w:rsidRDefault="00B72D24" w:rsidP="00B55D3D">
      <w:pPr>
        <w:pStyle w:val="Tekstpodstawowy"/>
        <w:tabs>
          <w:tab w:val="left" w:pos="567"/>
        </w:tabs>
        <w:spacing w:line="288" w:lineRule="auto"/>
        <w:ind w:left="1701" w:hanging="1701"/>
        <w:jc w:val="left"/>
        <w:rPr>
          <w:rFonts w:ascii="Arial" w:hAnsi="Arial" w:cs="Arial"/>
          <w:b/>
          <w:szCs w:val="24"/>
          <w:vertAlign w:val="superscript"/>
        </w:rPr>
      </w:pPr>
      <w:r w:rsidRPr="00B55D3D">
        <w:rPr>
          <w:rFonts w:ascii="Arial" w:hAnsi="Arial" w:cs="Arial"/>
          <w:b/>
          <w:szCs w:val="24"/>
        </w:rPr>
        <w:tab/>
      </w:r>
      <w:r w:rsidRPr="00B55D3D">
        <w:rPr>
          <w:rFonts w:ascii="Arial" w:hAnsi="Arial" w:cs="Arial"/>
          <w:b/>
          <w:szCs w:val="24"/>
        </w:rPr>
        <w:tab/>
      </w:r>
      <w:r w:rsidRPr="00B55D3D">
        <w:rPr>
          <w:rFonts w:ascii="Arial" w:hAnsi="Arial" w:cs="Arial"/>
          <w:b/>
          <w:szCs w:val="24"/>
        </w:rPr>
        <w:tab/>
      </w:r>
      <w:r w:rsidRPr="00B55D3D">
        <w:rPr>
          <w:rFonts w:ascii="Arial" w:hAnsi="Arial" w:cs="Arial"/>
          <w:b/>
          <w:szCs w:val="24"/>
        </w:rPr>
        <w:tab/>
        <w:t>KIP = IP</w:t>
      </w:r>
      <w:r w:rsidR="0018442F" w:rsidRPr="00B55D3D">
        <w:rPr>
          <w:rFonts w:ascii="Arial" w:hAnsi="Arial" w:cs="Arial"/>
          <w:b/>
          <w:szCs w:val="24"/>
          <w:vertAlign w:val="superscript"/>
        </w:rPr>
        <w:t>1</w:t>
      </w:r>
      <w:r w:rsidRPr="00B55D3D">
        <w:rPr>
          <w:rFonts w:ascii="Arial" w:hAnsi="Arial" w:cs="Arial"/>
          <w:b/>
          <w:szCs w:val="24"/>
          <w:vertAlign w:val="superscript"/>
        </w:rPr>
        <w:t xml:space="preserve"> </w:t>
      </w:r>
      <w:r w:rsidRPr="00B55D3D">
        <w:rPr>
          <w:rFonts w:ascii="Arial" w:hAnsi="Arial" w:cs="Arial"/>
          <w:b/>
          <w:szCs w:val="24"/>
        </w:rPr>
        <w:t xml:space="preserve">+ </w:t>
      </w:r>
      <w:r w:rsidR="009E6195" w:rsidRPr="00B55D3D">
        <w:rPr>
          <w:rFonts w:ascii="Arial" w:hAnsi="Arial" w:cs="Arial"/>
          <w:b/>
          <w:szCs w:val="24"/>
        </w:rPr>
        <w:t xml:space="preserve"> IP</w:t>
      </w:r>
      <w:r w:rsidR="0018442F" w:rsidRPr="00B55D3D">
        <w:rPr>
          <w:rFonts w:ascii="Arial" w:hAnsi="Arial" w:cs="Arial"/>
          <w:b/>
          <w:szCs w:val="24"/>
          <w:vertAlign w:val="superscript"/>
        </w:rPr>
        <w:t>2</w:t>
      </w:r>
      <w:r w:rsidR="009E6195" w:rsidRPr="00B55D3D">
        <w:rPr>
          <w:rFonts w:ascii="Arial" w:hAnsi="Arial" w:cs="Arial"/>
          <w:b/>
          <w:szCs w:val="24"/>
          <w:vertAlign w:val="superscript"/>
        </w:rPr>
        <w:t xml:space="preserve">  </w:t>
      </w:r>
      <w:r w:rsidR="009E6195" w:rsidRPr="00B55D3D">
        <w:rPr>
          <w:rFonts w:ascii="Arial" w:hAnsi="Arial" w:cs="Arial"/>
          <w:b/>
          <w:szCs w:val="24"/>
        </w:rPr>
        <w:t xml:space="preserve"> </w:t>
      </w:r>
      <w:r w:rsidR="004440AE" w:rsidRPr="00B55D3D">
        <w:rPr>
          <w:rFonts w:ascii="Arial" w:hAnsi="Arial" w:cs="Arial"/>
          <w:b/>
          <w:szCs w:val="24"/>
        </w:rPr>
        <w:t xml:space="preserve"> </w:t>
      </w:r>
    </w:p>
    <w:p w14:paraId="0D362CEA" w14:textId="77777777" w:rsidR="00B72D24" w:rsidRPr="00B55D3D" w:rsidRDefault="00B72D24" w:rsidP="00B55D3D">
      <w:pPr>
        <w:pStyle w:val="Tekstpodstawowy"/>
        <w:tabs>
          <w:tab w:val="left" w:pos="567"/>
        </w:tabs>
        <w:spacing w:line="288" w:lineRule="auto"/>
        <w:ind w:left="1701" w:hanging="1701"/>
        <w:jc w:val="left"/>
        <w:rPr>
          <w:rFonts w:ascii="Arial" w:hAnsi="Arial" w:cs="Arial"/>
          <w:b/>
          <w:szCs w:val="24"/>
        </w:rPr>
      </w:pPr>
      <w:r w:rsidRPr="00B55D3D">
        <w:rPr>
          <w:rFonts w:ascii="Arial" w:hAnsi="Arial" w:cs="Arial"/>
          <w:b/>
          <w:szCs w:val="24"/>
        </w:rPr>
        <w:t>gdzie poszczególne symbole oznaczają:</w:t>
      </w:r>
    </w:p>
    <w:p w14:paraId="7265B731" w14:textId="77777777" w:rsidR="00B72D24" w:rsidRPr="00B55D3D" w:rsidRDefault="00B72D24" w:rsidP="00B55D3D">
      <w:pPr>
        <w:pStyle w:val="Tekstpodstawowy"/>
        <w:tabs>
          <w:tab w:val="left" w:pos="567"/>
          <w:tab w:val="left" w:pos="709"/>
        </w:tabs>
        <w:spacing w:line="288" w:lineRule="auto"/>
        <w:ind w:left="1701" w:hanging="1701"/>
        <w:jc w:val="left"/>
        <w:rPr>
          <w:rFonts w:ascii="Arial" w:hAnsi="Arial" w:cs="Arial"/>
          <w:b/>
          <w:szCs w:val="24"/>
        </w:rPr>
      </w:pPr>
      <w:r w:rsidRPr="00B55D3D">
        <w:rPr>
          <w:rFonts w:ascii="Arial" w:hAnsi="Arial" w:cs="Arial"/>
          <w:b/>
          <w:szCs w:val="24"/>
        </w:rPr>
        <w:t>KIP</w:t>
      </w:r>
      <w:r w:rsidRPr="00B55D3D">
        <w:rPr>
          <w:rFonts w:ascii="Arial" w:hAnsi="Arial" w:cs="Arial"/>
          <w:szCs w:val="24"/>
        </w:rPr>
        <w:t xml:space="preserve"> – końcowa ilość punktów;</w:t>
      </w:r>
    </w:p>
    <w:p w14:paraId="4331B6C1" w14:textId="2C910287" w:rsidR="00B72D24" w:rsidRPr="00B55D3D" w:rsidRDefault="00B72D24" w:rsidP="00B55D3D">
      <w:pPr>
        <w:pStyle w:val="Tekstpodstawowy"/>
        <w:tabs>
          <w:tab w:val="left" w:pos="284"/>
          <w:tab w:val="left" w:pos="709"/>
        </w:tabs>
        <w:spacing w:line="288" w:lineRule="auto"/>
        <w:ind w:left="1701" w:hanging="1701"/>
        <w:jc w:val="left"/>
        <w:rPr>
          <w:rFonts w:ascii="Arial" w:hAnsi="Arial" w:cs="Arial"/>
          <w:b/>
          <w:szCs w:val="24"/>
        </w:rPr>
      </w:pPr>
      <w:r w:rsidRPr="00B55D3D">
        <w:rPr>
          <w:rFonts w:ascii="Arial" w:hAnsi="Arial" w:cs="Arial"/>
          <w:b/>
          <w:szCs w:val="24"/>
        </w:rPr>
        <w:t>IP</w:t>
      </w:r>
      <w:r w:rsidR="0018442F" w:rsidRPr="00B55D3D">
        <w:rPr>
          <w:rFonts w:ascii="Arial" w:hAnsi="Arial" w:cs="Arial"/>
          <w:b/>
          <w:szCs w:val="24"/>
          <w:vertAlign w:val="superscript"/>
        </w:rPr>
        <w:t>1</w:t>
      </w:r>
      <w:r w:rsidRPr="00B55D3D">
        <w:rPr>
          <w:rFonts w:ascii="Arial" w:hAnsi="Arial" w:cs="Arial"/>
          <w:szCs w:val="24"/>
        </w:rPr>
        <w:t xml:space="preserve"> – ilość punktów uzyskanych w kryterium „cena ofertowa”;</w:t>
      </w:r>
    </w:p>
    <w:p w14:paraId="653CEFF0" w14:textId="21B1BF2B" w:rsidR="00B72D24" w:rsidRPr="00B55D3D" w:rsidRDefault="00B72D24" w:rsidP="00B55D3D">
      <w:pPr>
        <w:tabs>
          <w:tab w:val="left" w:pos="142"/>
          <w:tab w:val="left" w:pos="284"/>
        </w:tabs>
        <w:spacing w:line="288" w:lineRule="auto"/>
        <w:ind w:left="426" w:hanging="426"/>
        <w:rPr>
          <w:rFonts w:ascii="Arial" w:hAnsi="Arial" w:cs="Arial"/>
          <w:sz w:val="24"/>
          <w:szCs w:val="24"/>
        </w:rPr>
      </w:pPr>
      <w:r w:rsidRPr="00B55D3D">
        <w:rPr>
          <w:rFonts w:ascii="Arial" w:hAnsi="Arial" w:cs="Arial"/>
          <w:b/>
          <w:sz w:val="24"/>
          <w:szCs w:val="24"/>
        </w:rPr>
        <w:t>IP</w:t>
      </w:r>
      <w:r w:rsidR="0018442F" w:rsidRPr="00B55D3D">
        <w:rPr>
          <w:rFonts w:ascii="Arial" w:hAnsi="Arial" w:cs="Arial"/>
          <w:b/>
          <w:sz w:val="24"/>
          <w:szCs w:val="24"/>
          <w:vertAlign w:val="superscript"/>
        </w:rPr>
        <w:t>2</w:t>
      </w:r>
      <w:r w:rsidRPr="00B55D3D">
        <w:rPr>
          <w:rFonts w:ascii="Arial" w:hAnsi="Arial" w:cs="Arial"/>
          <w:b/>
          <w:sz w:val="24"/>
          <w:szCs w:val="24"/>
          <w:vertAlign w:val="superscript"/>
        </w:rPr>
        <w:t> </w:t>
      </w:r>
      <w:r w:rsidRPr="00B55D3D">
        <w:rPr>
          <w:rFonts w:ascii="Arial" w:hAnsi="Arial" w:cs="Arial"/>
          <w:sz w:val="24"/>
          <w:szCs w:val="24"/>
        </w:rPr>
        <w:t>-</w:t>
      </w:r>
      <w:r w:rsidRPr="00B55D3D">
        <w:rPr>
          <w:rFonts w:ascii="Arial" w:hAnsi="Arial" w:cs="Arial"/>
          <w:b/>
          <w:sz w:val="24"/>
          <w:szCs w:val="24"/>
        </w:rPr>
        <w:t xml:space="preserve"> </w:t>
      </w:r>
      <w:r w:rsidRPr="00B55D3D">
        <w:rPr>
          <w:rFonts w:ascii="Arial" w:hAnsi="Arial" w:cs="Arial"/>
          <w:sz w:val="24"/>
          <w:szCs w:val="24"/>
        </w:rPr>
        <w:t>ilość punktów przyznanych</w:t>
      </w:r>
      <w:r w:rsidRPr="00B55D3D">
        <w:rPr>
          <w:rFonts w:ascii="Arial" w:hAnsi="Arial" w:cs="Arial"/>
          <w:b/>
          <w:sz w:val="24"/>
          <w:szCs w:val="24"/>
        </w:rPr>
        <w:t xml:space="preserve"> </w:t>
      </w:r>
      <w:r w:rsidR="00274A86" w:rsidRPr="00B55D3D">
        <w:rPr>
          <w:rFonts w:ascii="Arial" w:hAnsi="Arial" w:cs="Arial"/>
          <w:sz w:val="24"/>
          <w:szCs w:val="24"/>
        </w:rPr>
        <w:t xml:space="preserve">w kryterium </w:t>
      </w:r>
      <w:r w:rsidR="00D91BAE" w:rsidRPr="00B55D3D">
        <w:rPr>
          <w:rFonts w:ascii="Arial" w:hAnsi="Arial" w:cs="Arial"/>
          <w:sz w:val="24"/>
          <w:szCs w:val="24"/>
        </w:rPr>
        <w:t xml:space="preserve"> </w:t>
      </w:r>
      <w:r w:rsidR="00274A86" w:rsidRPr="00B55D3D">
        <w:rPr>
          <w:rFonts w:ascii="Arial" w:hAnsi="Arial" w:cs="Arial"/>
          <w:sz w:val="24"/>
          <w:szCs w:val="24"/>
        </w:rPr>
        <w:t>„</w:t>
      </w:r>
      <w:r w:rsidR="00C014C7" w:rsidRPr="00B55D3D">
        <w:rPr>
          <w:rFonts w:ascii="Arial" w:hAnsi="Arial" w:cs="Arial"/>
          <w:sz w:val="24"/>
          <w:szCs w:val="24"/>
        </w:rPr>
        <w:t>gwarancja na roboty budowlane”</w:t>
      </w:r>
    </w:p>
    <w:p w14:paraId="4D2992E8" w14:textId="6FD7CA90" w:rsidR="009E6195" w:rsidRPr="00B55D3D" w:rsidRDefault="004440AE" w:rsidP="00B55D3D">
      <w:pPr>
        <w:tabs>
          <w:tab w:val="left" w:pos="284"/>
          <w:tab w:val="left" w:pos="567"/>
        </w:tabs>
        <w:spacing w:line="288" w:lineRule="auto"/>
        <w:ind w:left="426" w:hanging="426"/>
        <w:rPr>
          <w:rFonts w:ascii="Arial" w:hAnsi="Arial" w:cs="Arial"/>
          <w:sz w:val="24"/>
          <w:szCs w:val="24"/>
        </w:rPr>
      </w:pPr>
      <w:r w:rsidRPr="00B55D3D">
        <w:rPr>
          <w:rFonts w:ascii="Arial" w:hAnsi="Arial" w:cs="Arial"/>
          <w:b/>
          <w:sz w:val="24"/>
          <w:szCs w:val="24"/>
        </w:rPr>
        <w:t xml:space="preserve"> </w:t>
      </w:r>
    </w:p>
    <w:p w14:paraId="1CBDDCC2" w14:textId="52923FFA" w:rsidR="00B9209A" w:rsidRPr="00B55D3D" w:rsidRDefault="00B9209A" w:rsidP="00B55D3D">
      <w:pPr>
        <w:pStyle w:val="Akapitzlist"/>
        <w:numPr>
          <w:ilvl w:val="0"/>
          <w:numId w:val="2"/>
        </w:numPr>
        <w:spacing w:line="288" w:lineRule="auto"/>
        <w:ind w:right="28"/>
        <w:rPr>
          <w:rFonts w:ascii="Arial" w:hAnsi="Arial" w:cs="Arial"/>
          <w:sz w:val="24"/>
          <w:szCs w:val="24"/>
        </w:rPr>
      </w:pPr>
      <w:r w:rsidRPr="00B55D3D">
        <w:rPr>
          <w:rFonts w:ascii="Arial" w:hAnsi="Arial" w:cs="Arial"/>
          <w:sz w:val="24"/>
          <w:szCs w:val="24"/>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3ACACC8D" w14:textId="77777777" w:rsidR="00B9209A" w:rsidRPr="00B55D3D" w:rsidRDefault="00B9209A" w:rsidP="00B55D3D">
      <w:pPr>
        <w:spacing w:line="288" w:lineRule="auto"/>
        <w:ind w:right="28"/>
        <w:rPr>
          <w:rFonts w:ascii="Arial" w:hAnsi="Arial" w:cs="Arial"/>
          <w:sz w:val="24"/>
          <w:szCs w:val="24"/>
        </w:rPr>
      </w:pPr>
    </w:p>
    <w:p w14:paraId="11162168" w14:textId="446FED52" w:rsidR="00B9209A" w:rsidRPr="00B55D3D" w:rsidRDefault="00B9209A" w:rsidP="00B55D3D">
      <w:pPr>
        <w:numPr>
          <w:ilvl w:val="1"/>
          <w:numId w:val="64"/>
        </w:numPr>
        <w:tabs>
          <w:tab w:val="num" w:pos="851"/>
        </w:tabs>
        <w:spacing w:line="288" w:lineRule="auto"/>
        <w:ind w:left="993" w:right="28"/>
        <w:rPr>
          <w:rFonts w:ascii="Arial" w:hAnsi="Arial" w:cs="Arial"/>
          <w:sz w:val="24"/>
          <w:szCs w:val="24"/>
        </w:rPr>
      </w:pPr>
      <w:r w:rsidRPr="00B55D3D">
        <w:rPr>
          <w:rFonts w:ascii="Arial" w:hAnsi="Arial" w:cs="Arial"/>
          <w:sz w:val="24"/>
          <w:szCs w:val="24"/>
        </w:rPr>
        <w:t>Jeżeli oferty otrzymały taką samą ocenę w kryterium o najwyższej wadze, Zamawiający wybiera ofertę z najniższą ceną.</w:t>
      </w:r>
    </w:p>
    <w:p w14:paraId="06188D5A" w14:textId="311CC6A0" w:rsidR="00B9209A" w:rsidRPr="00B55D3D" w:rsidRDefault="00B9209A" w:rsidP="00B55D3D">
      <w:pPr>
        <w:numPr>
          <w:ilvl w:val="1"/>
          <w:numId w:val="64"/>
        </w:numPr>
        <w:tabs>
          <w:tab w:val="num" w:pos="851"/>
        </w:tabs>
        <w:spacing w:line="288" w:lineRule="auto"/>
        <w:ind w:left="993" w:right="28"/>
        <w:rPr>
          <w:rFonts w:ascii="Arial" w:hAnsi="Arial" w:cs="Arial"/>
          <w:sz w:val="24"/>
          <w:szCs w:val="24"/>
        </w:rPr>
      </w:pPr>
      <w:r w:rsidRPr="00B55D3D">
        <w:rPr>
          <w:rFonts w:ascii="Arial" w:hAnsi="Arial" w:cs="Arial"/>
          <w:sz w:val="24"/>
          <w:szCs w:val="24"/>
        </w:rPr>
        <w:lastRenderedPageBreak/>
        <w:t>Jeżeli nie można dokonać wyboru oferty w sposób, o którym mowa w ust. 4.1. niniejszego rozdziału SWZ, Zamawiający wzywa Wykonawców, którzy złożyli te oferty, do złożenia w terminie określonym przez Zamawiającego ofert dodatkowych zawierających nową cenę.</w:t>
      </w:r>
    </w:p>
    <w:p w14:paraId="789FB2E2" w14:textId="77777777" w:rsidR="00B9209A" w:rsidRPr="00B55D3D" w:rsidRDefault="00B9209A" w:rsidP="00B55D3D">
      <w:pPr>
        <w:pStyle w:val="Tekstpodstawowy"/>
        <w:spacing w:line="288" w:lineRule="auto"/>
        <w:ind w:left="426" w:hanging="425"/>
        <w:jc w:val="left"/>
        <w:rPr>
          <w:rFonts w:ascii="Arial" w:hAnsi="Arial" w:cs="Arial"/>
          <w:szCs w:val="24"/>
        </w:rPr>
      </w:pPr>
    </w:p>
    <w:p w14:paraId="5A26C177" w14:textId="77777777" w:rsidR="00FA5B5A" w:rsidRPr="00B55D3D" w:rsidRDefault="00FA5B5A" w:rsidP="00B55D3D">
      <w:pPr>
        <w:spacing w:line="288" w:lineRule="auto"/>
        <w:rPr>
          <w:rFonts w:ascii="Arial" w:hAnsi="Arial" w:cs="Arial"/>
          <w:sz w:val="24"/>
          <w:szCs w:val="24"/>
        </w:rPr>
      </w:pPr>
    </w:p>
    <w:p w14:paraId="564D6368" w14:textId="6FDECBB4" w:rsidR="004870DA" w:rsidRPr="00B55D3D" w:rsidRDefault="0065723F" w:rsidP="00B55D3D">
      <w:pPr>
        <w:pStyle w:val="Nagwek2"/>
        <w:jc w:val="left"/>
        <w:rPr>
          <w:rFonts w:ascii="Arial" w:hAnsi="Arial" w:cs="Arial"/>
          <w:sz w:val="24"/>
          <w:szCs w:val="24"/>
        </w:rPr>
      </w:pPr>
      <w:r w:rsidRPr="00B55D3D">
        <w:rPr>
          <w:rFonts w:ascii="Arial" w:hAnsi="Arial" w:cs="Arial"/>
          <w:sz w:val="24"/>
          <w:szCs w:val="24"/>
        </w:rPr>
        <w:t xml:space="preserve">ROZDZIAŁ </w:t>
      </w:r>
      <w:r w:rsidR="004870DA" w:rsidRPr="00B55D3D">
        <w:rPr>
          <w:rFonts w:ascii="Arial" w:hAnsi="Arial" w:cs="Arial"/>
          <w:sz w:val="24"/>
          <w:szCs w:val="24"/>
        </w:rPr>
        <w:t>XX</w:t>
      </w:r>
      <w:r w:rsidR="00DD7706" w:rsidRPr="00B55D3D">
        <w:rPr>
          <w:rFonts w:ascii="Arial" w:hAnsi="Arial" w:cs="Arial"/>
          <w:sz w:val="24"/>
          <w:szCs w:val="24"/>
        </w:rPr>
        <w:t>IX</w:t>
      </w:r>
    </w:p>
    <w:p w14:paraId="052B0209" w14:textId="729EEF40" w:rsidR="0065723F" w:rsidRPr="00B55D3D" w:rsidRDefault="0065723F" w:rsidP="00B55D3D">
      <w:pPr>
        <w:pStyle w:val="Nagwek2"/>
        <w:jc w:val="left"/>
        <w:rPr>
          <w:rFonts w:ascii="Arial" w:hAnsi="Arial" w:cs="Arial"/>
          <w:sz w:val="24"/>
          <w:szCs w:val="24"/>
        </w:rPr>
      </w:pPr>
      <w:r w:rsidRPr="00B55D3D">
        <w:rPr>
          <w:rFonts w:ascii="Arial" w:hAnsi="Arial" w:cs="Arial"/>
          <w:sz w:val="24"/>
          <w:szCs w:val="24"/>
        </w:rPr>
        <w:t>INFORMACJE NA TEMAT AUKCJI ELEKTRONICZNEJ</w:t>
      </w:r>
    </w:p>
    <w:p w14:paraId="5DF9BD74" w14:textId="77777777" w:rsidR="0065723F" w:rsidRPr="00B55D3D" w:rsidRDefault="0065723F" w:rsidP="00B55D3D">
      <w:pPr>
        <w:spacing w:line="288" w:lineRule="auto"/>
        <w:ind w:right="28"/>
        <w:rPr>
          <w:rFonts w:ascii="Arial" w:hAnsi="Arial" w:cs="Arial"/>
          <w:sz w:val="24"/>
          <w:szCs w:val="24"/>
        </w:rPr>
      </w:pPr>
    </w:p>
    <w:p w14:paraId="50E5EF18" w14:textId="66126AE4" w:rsidR="0065723F" w:rsidRPr="00B55D3D" w:rsidRDefault="0065723F" w:rsidP="00B55D3D">
      <w:pPr>
        <w:spacing w:line="288" w:lineRule="auto"/>
        <w:ind w:right="28"/>
        <w:rPr>
          <w:rFonts w:ascii="Arial" w:hAnsi="Arial" w:cs="Arial"/>
          <w:sz w:val="24"/>
          <w:szCs w:val="24"/>
        </w:rPr>
      </w:pPr>
      <w:r w:rsidRPr="00B55D3D">
        <w:rPr>
          <w:rFonts w:ascii="Arial" w:hAnsi="Arial" w:cs="Arial"/>
          <w:sz w:val="24"/>
          <w:szCs w:val="24"/>
        </w:rPr>
        <w:t>Zamawiający nie przewiduje w niniejszym postępowaniu przeprowadzenia aukcji elektronicznej.</w:t>
      </w:r>
    </w:p>
    <w:p w14:paraId="170E0D88" w14:textId="77777777" w:rsidR="00297BF5" w:rsidRPr="00B55D3D" w:rsidRDefault="00297BF5" w:rsidP="00B55D3D">
      <w:pPr>
        <w:spacing w:line="288" w:lineRule="auto"/>
        <w:rPr>
          <w:rFonts w:ascii="Arial" w:hAnsi="Arial" w:cs="Arial"/>
          <w:sz w:val="24"/>
          <w:szCs w:val="24"/>
        </w:rPr>
      </w:pPr>
    </w:p>
    <w:p w14:paraId="6D1BE9FE" w14:textId="24773273" w:rsidR="004870DA" w:rsidRPr="00B55D3D" w:rsidRDefault="00A16332" w:rsidP="00B55D3D">
      <w:pPr>
        <w:pStyle w:val="Nagwek2"/>
        <w:jc w:val="left"/>
        <w:rPr>
          <w:rFonts w:ascii="Arial" w:hAnsi="Arial" w:cs="Arial"/>
          <w:sz w:val="24"/>
          <w:szCs w:val="24"/>
        </w:rPr>
      </w:pPr>
      <w:r w:rsidRPr="00B55D3D">
        <w:rPr>
          <w:rFonts w:ascii="Arial" w:hAnsi="Arial" w:cs="Arial"/>
          <w:sz w:val="24"/>
          <w:szCs w:val="24"/>
        </w:rPr>
        <w:t>ROZDZIAŁ XX</w:t>
      </w:r>
      <w:r w:rsidR="00341D83" w:rsidRPr="00B55D3D">
        <w:rPr>
          <w:rFonts w:ascii="Arial" w:hAnsi="Arial" w:cs="Arial"/>
          <w:sz w:val="24"/>
          <w:szCs w:val="24"/>
        </w:rPr>
        <w:t>X</w:t>
      </w:r>
    </w:p>
    <w:p w14:paraId="00F79CB9" w14:textId="77777777" w:rsidR="00C1344F" w:rsidRPr="00B55D3D" w:rsidRDefault="00C1344F" w:rsidP="00B55D3D">
      <w:pPr>
        <w:pStyle w:val="Nagwek2"/>
        <w:jc w:val="left"/>
        <w:rPr>
          <w:rFonts w:ascii="Arial" w:hAnsi="Arial" w:cs="Arial"/>
          <w:sz w:val="24"/>
          <w:szCs w:val="24"/>
        </w:rPr>
      </w:pPr>
      <w:r w:rsidRPr="00B55D3D">
        <w:rPr>
          <w:rFonts w:ascii="Arial" w:hAnsi="Arial" w:cs="Arial"/>
          <w:sz w:val="24"/>
          <w:szCs w:val="24"/>
        </w:rPr>
        <w:t xml:space="preserve">INFORMACJE O </w:t>
      </w:r>
      <w:r w:rsidR="00F03113" w:rsidRPr="00B55D3D">
        <w:rPr>
          <w:rFonts w:ascii="Arial" w:hAnsi="Arial" w:cs="Arial"/>
          <w:sz w:val="24"/>
          <w:szCs w:val="24"/>
        </w:rPr>
        <w:t>FORMALNOŚC</w:t>
      </w:r>
      <w:r w:rsidRPr="00B55D3D">
        <w:rPr>
          <w:rFonts w:ascii="Arial" w:hAnsi="Arial" w:cs="Arial"/>
          <w:sz w:val="24"/>
          <w:szCs w:val="24"/>
        </w:rPr>
        <w:t xml:space="preserve">IACH, JAKIE MUSZĄ ZOSTAĆ DOPEŁNIONE PO WYBORZE OFERTY </w:t>
      </w:r>
    </w:p>
    <w:p w14:paraId="21E36D9E" w14:textId="2C7E3658" w:rsidR="00F03113" w:rsidRPr="00B55D3D" w:rsidRDefault="00C1344F" w:rsidP="00B55D3D">
      <w:pPr>
        <w:pStyle w:val="Nagwek2"/>
        <w:jc w:val="left"/>
        <w:rPr>
          <w:rFonts w:ascii="Arial" w:hAnsi="Arial" w:cs="Arial"/>
          <w:sz w:val="24"/>
          <w:szCs w:val="24"/>
        </w:rPr>
      </w:pPr>
      <w:r w:rsidRPr="00B55D3D">
        <w:rPr>
          <w:rFonts w:ascii="Arial" w:hAnsi="Arial" w:cs="Arial"/>
          <w:sz w:val="24"/>
          <w:szCs w:val="24"/>
        </w:rPr>
        <w:t>W CELU ZAWARCIA UMOWY W SPRAWIE ZAMÓWIENIA PUBLICZNEGO</w:t>
      </w:r>
    </w:p>
    <w:p w14:paraId="197A23F3" w14:textId="77777777" w:rsidR="00FD56D6" w:rsidRPr="00B55D3D" w:rsidRDefault="00FD56D6" w:rsidP="00B55D3D">
      <w:pPr>
        <w:spacing w:line="288" w:lineRule="auto"/>
        <w:rPr>
          <w:rFonts w:ascii="Arial" w:hAnsi="Arial" w:cs="Arial"/>
          <w:b/>
          <w:sz w:val="24"/>
          <w:szCs w:val="24"/>
        </w:rPr>
      </w:pPr>
    </w:p>
    <w:p w14:paraId="7DC1D07B" w14:textId="4EEF23FF" w:rsidR="00FD56D6" w:rsidRPr="00B55D3D" w:rsidRDefault="00FD56D6" w:rsidP="00B55D3D">
      <w:pPr>
        <w:pStyle w:val="Akapitzlist"/>
        <w:numPr>
          <w:ilvl w:val="3"/>
          <w:numId w:val="53"/>
        </w:numPr>
        <w:spacing w:line="288" w:lineRule="auto"/>
        <w:ind w:left="426" w:hanging="426"/>
        <w:rPr>
          <w:rFonts w:ascii="Arial" w:hAnsi="Arial" w:cs="Arial"/>
          <w:sz w:val="24"/>
          <w:szCs w:val="24"/>
        </w:rPr>
      </w:pPr>
      <w:r w:rsidRPr="00B55D3D">
        <w:rPr>
          <w:rFonts w:ascii="Arial" w:hAnsi="Arial" w:cs="Arial"/>
          <w:sz w:val="24"/>
          <w:szCs w:val="24"/>
        </w:rPr>
        <w:t>Umowa w sprawie zamówienia publicznego może zostać zawarta wyłącznie z Wykonawcą, którego oferta zostanie wybrana jako najkorzystniejsza, po upływie terminów określonych w art.</w:t>
      </w:r>
      <w:r w:rsidR="00575504" w:rsidRPr="00B55D3D">
        <w:rPr>
          <w:rFonts w:ascii="Arial" w:hAnsi="Arial" w:cs="Arial"/>
          <w:sz w:val="24"/>
          <w:szCs w:val="24"/>
        </w:rPr>
        <w:t> </w:t>
      </w:r>
      <w:r w:rsidR="00F66D80" w:rsidRPr="00B55D3D">
        <w:rPr>
          <w:rFonts w:ascii="Arial" w:hAnsi="Arial" w:cs="Arial"/>
          <w:sz w:val="24"/>
          <w:szCs w:val="24"/>
        </w:rPr>
        <w:t>308 ust. </w:t>
      </w:r>
      <w:r w:rsidR="006E6D34" w:rsidRPr="00B55D3D">
        <w:rPr>
          <w:rFonts w:ascii="Arial" w:hAnsi="Arial" w:cs="Arial"/>
          <w:sz w:val="24"/>
          <w:szCs w:val="24"/>
        </w:rPr>
        <w:t>2</w:t>
      </w:r>
      <w:r w:rsidRPr="00B55D3D">
        <w:rPr>
          <w:rFonts w:ascii="Arial" w:hAnsi="Arial" w:cs="Arial"/>
          <w:sz w:val="24"/>
          <w:szCs w:val="24"/>
        </w:rPr>
        <w:t xml:space="preserve"> ustawy.</w:t>
      </w:r>
    </w:p>
    <w:p w14:paraId="206881B8" w14:textId="4A0C01E6" w:rsidR="00FD56D6" w:rsidRPr="00B55D3D" w:rsidRDefault="00FD56D6" w:rsidP="00B55D3D">
      <w:pPr>
        <w:pStyle w:val="Akapitzlist"/>
        <w:numPr>
          <w:ilvl w:val="3"/>
          <w:numId w:val="53"/>
        </w:numPr>
        <w:spacing w:line="288" w:lineRule="auto"/>
        <w:ind w:left="426" w:hanging="426"/>
        <w:rPr>
          <w:rFonts w:ascii="Arial" w:hAnsi="Arial" w:cs="Arial"/>
          <w:sz w:val="24"/>
          <w:szCs w:val="24"/>
        </w:rPr>
      </w:pPr>
      <w:r w:rsidRPr="00B55D3D">
        <w:rPr>
          <w:rFonts w:ascii="Arial" w:hAnsi="Arial" w:cs="Arial"/>
          <w:sz w:val="24"/>
          <w:szCs w:val="24"/>
        </w:rPr>
        <w:t>W przypadku wniesienia odwołania</w:t>
      </w:r>
      <w:r w:rsidR="004753E2" w:rsidRPr="00B55D3D">
        <w:rPr>
          <w:rFonts w:ascii="Arial" w:hAnsi="Arial" w:cs="Arial"/>
          <w:sz w:val="24"/>
          <w:szCs w:val="24"/>
        </w:rPr>
        <w:t>, z zastrzeżeniem wyjątków przewidzianych w ustawie,</w:t>
      </w:r>
      <w:r w:rsidR="00233271" w:rsidRPr="00B55D3D">
        <w:rPr>
          <w:rFonts w:ascii="Arial" w:hAnsi="Arial" w:cs="Arial"/>
          <w:sz w:val="24"/>
          <w:szCs w:val="24"/>
        </w:rPr>
        <w:t xml:space="preserve"> Zamawiający nie może zawrzeć umowy do czasu ogłoszenia przez Krajową Izbę Odwoławczą (zwanej dalej KIO lub Izbą) wyroku lub postanowienia kończącego postępowanie odwoławcze.</w:t>
      </w:r>
    </w:p>
    <w:p w14:paraId="54EF2304" w14:textId="77777777" w:rsidR="00302FC1" w:rsidRPr="00B55D3D" w:rsidRDefault="00302FC1" w:rsidP="00B55D3D">
      <w:pPr>
        <w:pStyle w:val="Akapitzlist"/>
        <w:spacing w:line="288" w:lineRule="auto"/>
        <w:rPr>
          <w:rFonts w:ascii="Arial" w:hAnsi="Arial" w:cs="Arial"/>
          <w:sz w:val="24"/>
          <w:szCs w:val="24"/>
        </w:rPr>
      </w:pPr>
    </w:p>
    <w:p w14:paraId="06DB63C9" w14:textId="36C7DECE" w:rsidR="00575504" w:rsidRPr="00B55D3D" w:rsidRDefault="00575504" w:rsidP="00B55D3D">
      <w:pPr>
        <w:pStyle w:val="Akapitzlist"/>
        <w:numPr>
          <w:ilvl w:val="3"/>
          <w:numId w:val="53"/>
        </w:numPr>
        <w:spacing w:line="288" w:lineRule="auto"/>
        <w:ind w:left="426" w:hanging="426"/>
        <w:rPr>
          <w:rFonts w:ascii="Arial" w:hAnsi="Arial" w:cs="Arial"/>
          <w:sz w:val="24"/>
          <w:szCs w:val="24"/>
        </w:rPr>
      </w:pPr>
      <w:r w:rsidRPr="00B55D3D">
        <w:rPr>
          <w:rFonts w:ascii="Arial" w:hAnsi="Arial" w:cs="Arial"/>
          <w:sz w:val="24"/>
          <w:szCs w:val="24"/>
        </w:rPr>
        <w:t>Po wyborze najkorzystniejszej oferty, w celu zawarcia umowy</w:t>
      </w:r>
      <w:r w:rsidR="00747ECF" w:rsidRPr="00B55D3D">
        <w:rPr>
          <w:rFonts w:ascii="Arial" w:hAnsi="Arial" w:cs="Arial"/>
          <w:sz w:val="24"/>
          <w:szCs w:val="24"/>
        </w:rPr>
        <w:t xml:space="preserve"> w sprawie zamówienia publicznego</w:t>
      </w:r>
      <w:r w:rsidRPr="00B55D3D">
        <w:rPr>
          <w:rFonts w:ascii="Arial" w:hAnsi="Arial" w:cs="Arial"/>
          <w:sz w:val="24"/>
          <w:szCs w:val="24"/>
        </w:rPr>
        <w:t>, Wykonawca zobowiązany będzie</w:t>
      </w:r>
      <w:r w:rsidR="00406CBD" w:rsidRPr="00B55D3D">
        <w:rPr>
          <w:rFonts w:ascii="Arial" w:hAnsi="Arial" w:cs="Arial"/>
          <w:sz w:val="24"/>
          <w:szCs w:val="24"/>
        </w:rPr>
        <w:t xml:space="preserve"> do</w:t>
      </w:r>
      <w:r w:rsidRPr="00B55D3D">
        <w:rPr>
          <w:rFonts w:ascii="Arial" w:hAnsi="Arial" w:cs="Arial"/>
          <w:sz w:val="24"/>
          <w:szCs w:val="24"/>
        </w:rPr>
        <w:t>:</w:t>
      </w:r>
    </w:p>
    <w:p w14:paraId="76F4B48E" w14:textId="645EC4BA" w:rsidR="004E3ABF" w:rsidRPr="00B55D3D" w:rsidRDefault="004E3ABF" w:rsidP="00B55D3D">
      <w:pPr>
        <w:pStyle w:val="Akapitzlist"/>
        <w:spacing w:line="288" w:lineRule="auto"/>
        <w:ind w:left="1068"/>
        <w:rPr>
          <w:rFonts w:ascii="Arial" w:hAnsi="Arial" w:cs="Arial"/>
          <w:sz w:val="24"/>
          <w:szCs w:val="24"/>
        </w:rPr>
      </w:pPr>
    </w:p>
    <w:p w14:paraId="51624545" w14:textId="77777777" w:rsidR="0004104A" w:rsidRPr="00B55D3D" w:rsidRDefault="0004104A" w:rsidP="00B55D3D">
      <w:pPr>
        <w:pStyle w:val="Akapitzlist"/>
        <w:numPr>
          <w:ilvl w:val="0"/>
          <w:numId w:val="54"/>
        </w:numPr>
        <w:spacing w:line="288" w:lineRule="auto"/>
        <w:rPr>
          <w:rFonts w:ascii="Arial" w:hAnsi="Arial" w:cs="Arial"/>
          <w:sz w:val="24"/>
          <w:szCs w:val="24"/>
        </w:rPr>
      </w:pPr>
      <w:r w:rsidRPr="00B55D3D">
        <w:rPr>
          <w:rFonts w:ascii="Arial" w:hAnsi="Arial" w:cs="Arial"/>
          <w:sz w:val="24"/>
          <w:szCs w:val="24"/>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420843DB" w14:textId="77777777" w:rsidR="0004104A" w:rsidRPr="00B55D3D" w:rsidRDefault="0004104A" w:rsidP="00B55D3D">
      <w:pPr>
        <w:pStyle w:val="Akapitzlist"/>
        <w:numPr>
          <w:ilvl w:val="0"/>
          <w:numId w:val="54"/>
        </w:numPr>
        <w:spacing w:line="288" w:lineRule="auto"/>
        <w:rPr>
          <w:rFonts w:ascii="Arial" w:hAnsi="Arial" w:cs="Arial"/>
          <w:sz w:val="24"/>
          <w:szCs w:val="24"/>
        </w:rPr>
      </w:pPr>
      <w:r w:rsidRPr="00B55D3D">
        <w:rPr>
          <w:rFonts w:ascii="Arial" w:hAnsi="Arial" w:cs="Arial"/>
          <w:sz w:val="24"/>
          <w:szCs w:val="24"/>
        </w:rPr>
        <w:t xml:space="preserve">w przypadku dokonania wyboru najkorzystniejszej oferty złożonej przez Wykonawców wspólnie ubiegających się o udzielenie zamówienia, złożenia umowy regulującej współpracę tych podmiotów (np. umowa konsorcjum, umowa spółki cywilnej), </w:t>
      </w:r>
    </w:p>
    <w:p w14:paraId="521FEF97" w14:textId="77777777" w:rsidR="0004104A" w:rsidRPr="00B55D3D" w:rsidRDefault="0004104A" w:rsidP="00B55D3D">
      <w:pPr>
        <w:pStyle w:val="Akapitzlist"/>
        <w:numPr>
          <w:ilvl w:val="0"/>
          <w:numId w:val="54"/>
        </w:numPr>
        <w:spacing w:line="288" w:lineRule="auto"/>
        <w:rPr>
          <w:rFonts w:ascii="Arial" w:hAnsi="Arial" w:cs="Arial"/>
          <w:sz w:val="24"/>
          <w:szCs w:val="24"/>
        </w:rPr>
      </w:pPr>
      <w:r w:rsidRPr="00B55D3D">
        <w:rPr>
          <w:rFonts w:ascii="Arial" w:hAnsi="Arial" w:cs="Arial"/>
          <w:sz w:val="24"/>
          <w:szCs w:val="24"/>
        </w:rPr>
        <w:t>złożenia dokumentu potwierdzającego ubezpieczenie Wykonawcy, w zakresie i na kwotę określoną w projektowanych postanowieniach umowy w sprawie zamówienia publicznego, które zostaną wprowadzone do treści tej umowy,</w:t>
      </w:r>
    </w:p>
    <w:p w14:paraId="2E375530" w14:textId="77777777" w:rsidR="0004104A" w:rsidRPr="00B55D3D" w:rsidRDefault="0004104A" w:rsidP="00B55D3D">
      <w:pPr>
        <w:pStyle w:val="Akapitzlist"/>
        <w:numPr>
          <w:ilvl w:val="0"/>
          <w:numId w:val="54"/>
        </w:numPr>
        <w:spacing w:line="288" w:lineRule="auto"/>
        <w:rPr>
          <w:rFonts w:ascii="Arial" w:hAnsi="Arial" w:cs="Arial"/>
          <w:sz w:val="24"/>
          <w:szCs w:val="24"/>
        </w:rPr>
      </w:pPr>
      <w:r w:rsidRPr="00B55D3D">
        <w:rPr>
          <w:rFonts w:ascii="Arial" w:hAnsi="Arial" w:cs="Arial"/>
          <w:sz w:val="24"/>
          <w:szCs w:val="24"/>
        </w:rPr>
        <w:lastRenderedPageBreak/>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14:paraId="1BCBEA68" w14:textId="77777777" w:rsidR="0004104A" w:rsidRPr="00B55D3D" w:rsidRDefault="0004104A" w:rsidP="00B55D3D">
      <w:pPr>
        <w:pStyle w:val="Akapitzlist"/>
        <w:numPr>
          <w:ilvl w:val="0"/>
          <w:numId w:val="54"/>
        </w:numPr>
        <w:spacing w:line="288" w:lineRule="auto"/>
        <w:rPr>
          <w:rFonts w:ascii="Arial" w:hAnsi="Arial" w:cs="Arial"/>
          <w:sz w:val="24"/>
          <w:szCs w:val="24"/>
        </w:rPr>
      </w:pPr>
      <w:r w:rsidRPr="00B55D3D">
        <w:rPr>
          <w:rFonts w:ascii="Arial" w:hAnsi="Arial" w:cs="Arial"/>
          <w:sz w:val="24"/>
          <w:szCs w:val="24"/>
        </w:rPr>
        <w:t>złożenia innych oświadczeń lub dokumentów, które wynikają z projektowanych postanowień umowy w sprawie zamówienia publicznego, które zostaną wprowadzone do treści tej umowy,</w:t>
      </w:r>
    </w:p>
    <w:p w14:paraId="78EC54B2" w14:textId="77777777" w:rsidR="0004104A" w:rsidRPr="00B55D3D" w:rsidRDefault="0004104A" w:rsidP="00B55D3D">
      <w:pPr>
        <w:pStyle w:val="Akapitzlist"/>
        <w:numPr>
          <w:ilvl w:val="0"/>
          <w:numId w:val="54"/>
        </w:numPr>
        <w:spacing w:line="288" w:lineRule="auto"/>
        <w:rPr>
          <w:rFonts w:ascii="Arial" w:hAnsi="Arial" w:cs="Arial"/>
          <w:sz w:val="24"/>
          <w:szCs w:val="24"/>
        </w:rPr>
      </w:pPr>
      <w:r w:rsidRPr="00B55D3D">
        <w:rPr>
          <w:rFonts w:ascii="Arial" w:hAnsi="Arial" w:cs="Arial"/>
          <w:sz w:val="24"/>
          <w:szCs w:val="24"/>
        </w:rPr>
        <w:t>złożenia uproszczonego kosztorysu ofertowego, wskazującego na wyliczenie ceny ofertowej podanej w ofercie na formularzu ofertowym,</w:t>
      </w:r>
    </w:p>
    <w:p w14:paraId="71D17BEA" w14:textId="77777777" w:rsidR="0004104A" w:rsidRPr="00B55D3D" w:rsidRDefault="0004104A" w:rsidP="00B55D3D">
      <w:pPr>
        <w:suppressAutoHyphens/>
        <w:autoSpaceDN w:val="0"/>
        <w:spacing w:line="288" w:lineRule="auto"/>
        <w:textAlignment w:val="baseline"/>
        <w:rPr>
          <w:rFonts w:ascii="Arial" w:hAnsi="Arial" w:cs="Arial"/>
          <w:kern w:val="3"/>
          <w:sz w:val="24"/>
          <w:szCs w:val="24"/>
          <w:lang w:eastAsia="zh-CN"/>
        </w:rPr>
      </w:pPr>
    </w:p>
    <w:p w14:paraId="3A6DB62D" w14:textId="54574AE7" w:rsidR="00C77480" w:rsidRPr="00B55D3D" w:rsidRDefault="003F6641" w:rsidP="00B55D3D">
      <w:pPr>
        <w:pStyle w:val="Akapitzlist"/>
        <w:numPr>
          <w:ilvl w:val="3"/>
          <w:numId w:val="53"/>
        </w:numPr>
        <w:spacing w:line="288" w:lineRule="auto"/>
        <w:ind w:left="426" w:hanging="426"/>
        <w:rPr>
          <w:rFonts w:ascii="Arial" w:hAnsi="Arial" w:cs="Arial"/>
          <w:sz w:val="24"/>
          <w:szCs w:val="24"/>
        </w:rPr>
      </w:pPr>
      <w:r w:rsidRPr="00B55D3D">
        <w:rPr>
          <w:rFonts w:ascii="Arial" w:hAnsi="Arial" w:cs="Arial"/>
          <w:sz w:val="24"/>
          <w:szCs w:val="24"/>
        </w:rPr>
        <w:t>Osob</w:t>
      </w:r>
      <w:r w:rsidR="00875555" w:rsidRPr="00B55D3D">
        <w:rPr>
          <w:rFonts w:ascii="Arial" w:hAnsi="Arial" w:cs="Arial"/>
          <w:sz w:val="24"/>
          <w:szCs w:val="24"/>
        </w:rPr>
        <w:t>ami</w:t>
      </w:r>
      <w:r w:rsidRPr="00B55D3D">
        <w:rPr>
          <w:rFonts w:ascii="Arial" w:hAnsi="Arial" w:cs="Arial"/>
          <w:sz w:val="24"/>
          <w:szCs w:val="24"/>
        </w:rPr>
        <w:t xml:space="preserve"> uprawnion</w:t>
      </w:r>
      <w:r w:rsidR="00875555" w:rsidRPr="00B55D3D">
        <w:rPr>
          <w:rFonts w:ascii="Arial" w:hAnsi="Arial" w:cs="Arial"/>
          <w:sz w:val="24"/>
          <w:szCs w:val="24"/>
        </w:rPr>
        <w:t>ymi</w:t>
      </w:r>
      <w:r w:rsidRPr="00B55D3D">
        <w:rPr>
          <w:rFonts w:ascii="Arial" w:hAnsi="Arial" w:cs="Arial"/>
          <w:sz w:val="24"/>
          <w:szCs w:val="24"/>
        </w:rPr>
        <w:t xml:space="preserve"> ze strony Zamawiającego do ustalania szczegółów związanych z podpisaniem umowy po wyborze </w:t>
      </w:r>
      <w:r w:rsidR="00AE2AC7" w:rsidRPr="00B55D3D">
        <w:rPr>
          <w:rFonts w:ascii="Arial" w:hAnsi="Arial" w:cs="Arial"/>
          <w:sz w:val="24"/>
          <w:szCs w:val="24"/>
        </w:rPr>
        <w:t xml:space="preserve">najkorzystniejszej oferty będzie </w:t>
      </w:r>
      <w:r w:rsidR="00C77480" w:rsidRPr="00B55D3D">
        <w:rPr>
          <w:rFonts w:ascii="Arial" w:hAnsi="Arial" w:cs="Arial"/>
          <w:sz w:val="24"/>
          <w:szCs w:val="24"/>
        </w:rPr>
        <w:t>Pan</w:t>
      </w:r>
      <w:r w:rsidRPr="00B55D3D">
        <w:rPr>
          <w:rFonts w:ascii="Arial" w:hAnsi="Arial" w:cs="Arial"/>
          <w:sz w:val="24"/>
          <w:szCs w:val="24"/>
        </w:rPr>
        <w:t xml:space="preserve"> </w:t>
      </w:r>
      <w:r w:rsidR="00EF3DF0" w:rsidRPr="00B55D3D">
        <w:rPr>
          <w:rFonts w:ascii="Arial" w:hAnsi="Arial" w:cs="Arial"/>
          <w:sz w:val="24"/>
          <w:szCs w:val="24"/>
        </w:rPr>
        <w:t>Dariusz Bieniek</w:t>
      </w:r>
      <w:r w:rsidR="00875555" w:rsidRPr="00B55D3D">
        <w:rPr>
          <w:rFonts w:ascii="Arial" w:hAnsi="Arial" w:cs="Arial"/>
          <w:sz w:val="24"/>
          <w:szCs w:val="24"/>
        </w:rPr>
        <w:t>.</w:t>
      </w:r>
    </w:p>
    <w:p w14:paraId="06C8761A" w14:textId="532AB052" w:rsidR="00376793" w:rsidRPr="00B55D3D" w:rsidRDefault="00376793" w:rsidP="00B55D3D">
      <w:pPr>
        <w:pStyle w:val="Nagwek2"/>
        <w:jc w:val="left"/>
        <w:rPr>
          <w:rFonts w:ascii="Arial" w:hAnsi="Arial" w:cs="Arial"/>
          <w:sz w:val="24"/>
          <w:szCs w:val="24"/>
        </w:rPr>
      </w:pPr>
      <w:r w:rsidRPr="00B55D3D">
        <w:rPr>
          <w:rFonts w:ascii="Arial" w:hAnsi="Arial" w:cs="Arial"/>
          <w:sz w:val="24"/>
          <w:szCs w:val="24"/>
        </w:rPr>
        <w:t>ROZDZIAŁ XX</w:t>
      </w:r>
      <w:r w:rsidR="00341D83" w:rsidRPr="00B55D3D">
        <w:rPr>
          <w:rFonts w:ascii="Arial" w:hAnsi="Arial" w:cs="Arial"/>
          <w:sz w:val="24"/>
          <w:szCs w:val="24"/>
        </w:rPr>
        <w:t>X</w:t>
      </w:r>
      <w:r w:rsidR="00DD7706" w:rsidRPr="00B55D3D">
        <w:rPr>
          <w:rFonts w:ascii="Arial" w:hAnsi="Arial" w:cs="Arial"/>
          <w:sz w:val="24"/>
          <w:szCs w:val="24"/>
        </w:rPr>
        <w:t>I</w:t>
      </w:r>
    </w:p>
    <w:p w14:paraId="536786A8" w14:textId="391CA862" w:rsidR="00376793" w:rsidRPr="00B55D3D" w:rsidRDefault="00376793" w:rsidP="00B55D3D">
      <w:pPr>
        <w:pStyle w:val="Nagwek2"/>
        <w:jc w:val="left"/>
        <w:rPr>
          <w:rFonts w:ascii="Arial" w:hAnsi="Arial" w:cs="Arial"/>
          <w:sz w:val="24"/>
          <w:szCs w:val="24"/>
        </w:rPr>
      </w:pPr>
      <w:r w:rsidRPr="00B55D3D">
        <w:rPr>
          <w:rFonts w:ascii="Arial" w:hAnsi="Arial" w:cs="Arial"/>
          <w:sz w:val="24"/>
          <w:szCs w:val="24"/>
        </w:rPr>
        <w:t>INFORMACJE DOTYCZĄCE ZABEZPIECZENIA NALEŻYTEGO WYKONANIA UMOWY</w:t>
      </w:r>
    </w:p>
    <w:p w14:paraId="1DC500C8" w14:textId="7A732985" w:rsidR="009D2B34" w:rsidRPr="00B55D3D" w:rsidRDefault="00EF3DF0" w:rsidP="00B55D3D">
      <w:pPr>
        <w:pStyle w:val="Tekstpodstawowy"/>
        <w:spacing w:line="288" w:lineRule="auto"/>
        <w:jc w:val="left"/>
        <w:rPr>
          <w:rFonts w:ascii="Arial" w:hAnsi="Arial" w:cs="Arial"/>
          <w:szCs w:val="24"/>
        </w:rPr>
      </w:pPr>
      <w:r w:rsidRPr="00B55D3D">
        <w:rPr>
          <w:rFonts w:ascii="Arial" w:hAnsi="Arial" w:cs="Arial"/>
          <w:szCs w:val="24"/>
        </w:rPr>
        <w:t>Zamawiający nie wymaga wniesienia zabezpieczenia należytego wykonania umowy.</w:t>
      </w:r>
    </w:p>
    <w:p w14:paraId="36109E9E" w14:textId="77777777" w:rsidR="000A0713" w:rsidRPr="00B55D3D" w:rsidRDefault="000A0713" w:rsidP="00B55D3D">
      <w:pPr>
        <w:pStyle w:val="Akapitzlist"/>
        <w:spacing w:line="288" w:lineRule="auto"/>
        <w:rPr>
          <w:rFonts w:ascii="Arial" w:hAnsi="Arial" w:cs="Arial"/>
          <w:kern w:val="3"/>
          <w:sz w:val="24"/>
          <w:szCs w:val="24"/>
          <w:lang w:eastAsia="zh-CN"/>
        </w:rPr>
      </w:pPr>
    </w:p>
    <w:p w14:paraId="704BCDF1" w14:textId="686A6462" w:rsidR="00B122F6" w:rsidRPr="00B55D3D" w:rsidRDefault="001C2A6F" w:rsidP="00B55D3D">
      <w:pPr>
        <w:pStyle w:val="Nagwek2"/>
        <w:jc w:val="left"/>
        <w:rPr>
          <w:rFonts w:ascii="Arial" w:hAnsi="Arial" w:cs="Arial"/>
          <w:sz w:val="24"/>
          <w:szCs w:val="24"/>
        </w:rPr>
      </w:pPr>
      <w:r w:rsidRPr="00B55D3D">
        <w:rPr>
          <w:rFonts w:ascii="Arial" w:hAnsi="Arial" w:cs="Arial"/>
          <w:sz w:val="24"/>
          <w:szCs w:val="24"/>
        </w:rPr>
        <w:t>ROZDZIAŁ XX</w:t>
      </w:r>
      <w:r w:rsidR="00341D83" w:rsidRPr="00B55D3D">
        <w:rPr>
          <w:rFonts w:ascii="Arial" w:hAnsi="Arial" w:cs="Arial"/>
          <w:sz w:val="24"/>
          <w:szCs w:val="24"/>
        </w:rPr>
        <w:t>XI</w:t>
      </w:r>
      <w:r w:rsidR="00DD7706" w:rsidRPr="00B55D3D">
        <w:rPr>
          <w:rFonts w:ascii="Arial" w:hAnsi="Arial" w:cs="Arial"/>
          <w:sz w:val="24"/>
          <w:szCs w:val="24"/>
        </w:rPr>
        <w:t>I</w:t>
      </w:r>
    </w:p>
    <w:p w14:paraId="2F7B799C" w14:textId="7C02737C" w:rsidR="00A16332" w:rsidRPr="00B55D3D" w:rsidRDefault="00A16332" w:rsidP="00B55D3D">
      <w:pPr>
        <w:pStyle w:val="Nagwek2"/>
        <w:jc w:val="left"/>
        <w:rPr>
          <w:rFonts w:ascii="Arial" w:hAnsi="Arial" w:cs="Arial"/>
          <w:sz w:val="24"/>
          <w:szCs w:val="24"/>
        </w:rPr>
      </w:pPr>
      <w:r w:rsidRPr="00B55D3D">
        <w:rPr>
          <w:rFonts w:ascii="Arial" w:hAnsi="Arial" w:cs="Arial"/>
          <w:sz w:val="24"/>
          <w:szCs w:val="24"/>
        </w:rPr>
        <w:t>POUCZENIE O ŚRODKACH OCHRONY PRAWNEJ PRZYSŁUGUJĄCYCH WYKONAWC</w:t>
      </w:r>
      <w:r w:rsidR="0011083F" w:rsidRPr="00B55D3D">
        <w:rPr>
          <w:rFonts w:ascii="Arial" w:hAnsi="Arial" w:cs="Arial"/>
          <w:sz w:val="24"/>
          <w:szCs w:val="24"/>
        </w:rPr>
        <w:t>Y</w:t>
      </w:r>
    </w:p>
    <w:p w14:paraId="2EF51463" w14:textId="77777777" w:rsidR="002C555A" w:rsidRPr="00B55D3D" w:rsidRDefault="002C555A" w:rsidP="00B55D3D">
      <w:pPr>
        <w:spacing w:line="288" w:lineRule="auto"/>
        <w:ind w:left="1701" w:right="28" w:hanging="1701"/>
        <w:rPr>
          <w:rFonts w:ascii="Arial" w:hAnsi="Arial" w:cs="Arial"/>
          <w:sz w:val="24"/>
          <w:szCs w:val="24"/>
        </w:rPr>
      </w:pPr>
    </w:p>
    <w:p w14:paraId="0B1BF515" w14:textId="30D33DB4" w:rsidR="002C555A" w:rsidRPr="00B55D3D" w:rsidRDefault="002C555A" w:rsidP="00B55D3D">
      <w:pPr>
        <w:numPr>
          <w:ilvl w:val="0"/>
          <w:numId w:val="26"/>
        </w:numPr>
        <w:tabs>
          <w:tab w:val="num" w:pos="0"/>
        </w:tabs>
        <w:spacing w:line="288" w:lineRule="auto"/>
        <w:ind w:left="425" w:right="28" w:hanging="425"/>
        <w:rPr>
          <w:rFonts w:ascii="Arial" w:hAnsi="Arial" w:cs="Arial"/>
          <w:sz w:val="24"/>
          <w:szCs w:val="24"/>
        </w:rPr>
      </w:pPr>
      <w:r w:rsidRPr="00B55D3D">
        <w:rPr>
          <w:rFonts w:ascii="Arial" w:hAnsi="Arial" w:cs="Arial"/>
          <w:sz w:val="24"/>
          <w:szCs w:val="24"/>
        </w:rPr>
        <w:t xml:space="preserve">Zasady, terminy oraz sposób korzystania ze środków ochrony prawnej szczegółowo regulują przepisy działu </w:t>
      </w:r>
      <w:r w:rsidR="00CA7C05" w:rsidRPr="00B55D3D">
        <w:rPr>
          <w:rFonts w:ascii="Arial" w:hAnsi="Arial" w:cs="Arial"/>
          <w:sz w:val="24"/>
          <w:szCs w:val="24"/>
        </w:rPr>
        <w:t>IX</w:t>
      </w:r>
      <w:r w:rsidRPr="00B55D3D">
        <w:rPr>
          <w:rFonts w:ascii="Arial" w:hAnsi="Arial" w:cs="Arial"/>
          <w:sz w:val="24"/>
          <w:szCs w:val="24"/>
        </w:rPr>
        <w:t xml:space="preserve"> ustawy – Środki ochrony prawnej (art. </w:t>
      </w:r>
      <w:r w:rsidR="00CA7C05" w:rsidRPr="00B55D3D">
        <w:rPr>
          <w:rFonts w:ascii="Arial" w:hAnsi="Arial" w:cs="Arial"/>
          <w:sz w:val="24"/>
          <w:szCs w:val="24"/>
        </w:rPr>
        <w:t>505</w:t>
      </w:r>
      <w:r w:rsidRPr="00B55D3D">
        <w:rPr>
          <w:rFonts w:ascii="Arial" w:hAnsi="Arial" w:cs="Arial"/>
          <w:sz w:val="24"/>
          <w:szCs w:val="24"/>
        </w:rPr>
        <w:t xml:space="preserve"> – </w:t>
      </w:r>
      <w:r w:rsidR="00CA7C05" w:rsidRPr="00B55D3D">
        <w:rPr>
          <w:rFonts w:ascii="Arial" w:hAnsi="Arial" w:cs="Arial"/>
          <w:sz w:val="24"/>
          <w:szCs w:val="24"/>
        </w:rPr>
        <w:t>590</w:t>
      </w:r>
      <w:r w:rsidRPr="00B55D3D">
        <w:rPr>
          <w:rFonts w:ascii="Arial" w:hAnsi="Arial" w:cs="Arial"/>
          <w:sz w:val="24"/>
          <w:szCs w:val="24"/>
        </w:rPr>
        <w:t xml:space="preserve"> ustawy).</w:t>
      </w:r>
    </w:p>
    <w:p w14:paraId="4A95D54F" w14:textId="77777777" w:rsidR="002C555A" w:rsidRPr="00B55D3D" w:rsidRDefault="002C555A" w:rsidP="00B55D3D">
      <w:pPr>
        <w:spacing w:line="288" w:lineRule="auto"/>
        <w:ind w:right="28"/>
        <w:rPr>
          <w:rFonts w:ascii="Arial" w:hAnsi="Arial" w:cs="Arial"/>
          <w:sz w:val="24"/>
          <w:szCs w:val="24"/>
          <w:u w:val="single"/>
        </w:rPr>
      </w:pPr>
    </w:p>
    <w:p w14:paraId="712517C1" w14:textId="4692B0D6" w:rsidR="002C555A" w:rsidRPr="00B55D3D" w:rsidRDefault="00F3363B" w:rsidP="00B55D3D">
      <w:pPr>
        <w:numPr>
          <w:ilvl w:val="0"/>
          <w:numId w:val="26"/>
        </w:numPr>
        <w:tabs>
          <w:tab w:val="num" w:pos="426"/>
          <w:tab w:val="left" w:pos="900"/>
        </w:tabs>
        <w:spacing w:line="288" w:lineRule="auto"/>
        <w:ind w:left="425" w:right="28" w:hanging="425"/>
        <w:rPr>
          <w:rFonts w:ascii="Arial" w:hAnsi="Arial" w:cs="Arial"/>
          <w:sz w:val="24"/>
          <w:szCs w:val="24"/>
        </w:rPr>
      </w:pPr>
      <w:r w:rsidRPr="00B55D3D">
        <w:rPr>
          <w:rFonts w:ascii="Arial" w:hAnsi="Arial" w:cs="Arial"/>
          <w:sz w:val="24"/>
          <w:szCs w:val="24"/>
        </w:rPr>
        <w:t>Środki ochrony prawnej przysługują Wykonawcy oraz innemu podmiotowi, jeżeli ma lub miał interes w uzyskaniu zamówienia oraz poniósł lub może ponieść szkodę w wyniku naruszenia przez zamawiającego przepisów ustawy</w:t>
      </w:r>
      <w:r w:rsidR="002C555A" w:rsidRPr="00B55D3D">
        <w:rPr>
          <w:rFonts w:ascii="Arial" w:hAnsi="Arial" w:cs="Arial"/>
          <w:sz w:val="24"/>
          <w:szCs w:val="24"/>
        </w:rPr>
        <w:t>.</w:t>
      </w:r>
    </w:p>
    <w:p w14:paraId="370D4212" w14:textId="77777777" w:rsidR="002C555A" w:rsidRPr="00B55D3D" w:rsidRDefault="002C555A" w:rsidP="00B55D3D">
      <w:pPr>
        <w:tabs>
          <w:tab w:val="left" w:pos="900"/>
        </w:tabs>
        <w:spacing w:line="288" w:lineRule="auto"/>
        <w:ind w:right="28"/>
        <w:rPr>
          <w:rFonts w:ascii="Arial" w:hAnsi="Arial" w:cs="Arial"/>
          <w:sz w:val="24"/>
          <w:szCs w:val="24"/>
        </w:rPr>
      </w:pPr>
    </w:p>
    <w:p w14:paraId="12AC893A" w14:textId="09EB2D2E" w:rsidR="002C555A" w:rsidRPr="00B55D3D" w:rsidRDefault="00F3363B" w:rsidP="00B55D3D">
      <w:pPr>
        <w:numPr>
          <w:ilvl w:val="0"/>
          <w:numId w:val="26"/>
        </w:numPr>
        <w:tabs>
          <w:tab w:val="left" w:pos="900"/>
        </w:tabs>
        <w:spacing w:line="288" w:lineRule="auto"/>
        <w:ind w:left="425" w:right="28" w:hanging="425"/>
        <w:rPr>
          <w:rFonts w:ascii="Arial" w:hAnsi="Arial" w:cs="Arial"/>
          <w:sz w:val="24"/>
          <w:szCs w:val="24"/>
        </w:rPr>
      </w:pPr>
      <w:r w:rsidRPr="00B55D3D">
        <w:rPr>
          <w:rFonts w:ascii="Arial" w:hAnsi="Arial" w:cs="Arial"/>
          <w:sz w:val="24"/>
          <w:szCs w:val="24"/>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sidR="002C555A" w:rsidRPr="00B55D3D">
        <w:rPr>
          <w:rFonts w:ascii="Arial" w:hAnsi="Arial" w:cs="Arial"/>
          <w:sz w:val="24"/>
          <w:szCs w:val="24"/>
        </w:rPr>
        <w:t>.</w:t>
      </w:r>
    </w:p>
    <w:p w14:paraId="3EEE8DAD" w14:textId="60BDF14C" w:rsidR="001A0454" w:rsidRPr="00B55D3D" w:rsidRDefault="001A0454" w:rsidP="00B55D3D">
      <w:pPr>
        <w:tabs>
          <w:tab w:val="left" w:pos="720"/>
        </w:tabs>
        <w:spacing w:line="288" w:lineRule="auto"/>
        <w:ind w:right="28"/>
        <w:rPr>
          <w:rFonts w:ascii="Arial" w:hAnsi="Arial" w:cs="Arial"/>
          <w:sz w:val="24"/>
          <w:szCs w:val="24"/>
        </w:rPr>
      </w:pPr>
    </w:p>
    <w:p w14:paraId="7377E46E" w14:textId="108024EF" w:rsidR="002C555A" w:rsidRPr="00B55D3D" w:rsidRDefault="002C555A" w:rsidP="00B55D3D">
      <w:pPr>
        <w:numPr>
          <w:ilvl w:val="0"/>
          <w:numId w:val="26"/>
        </w:numPr>
        <w:tabs>
          <w:tab w:val="num" w:pos="426"/>
          <w:tab w:val="left" w:pos="900"/>
        </w:tabs>
        <w:spacing w:line="288" w:lineRule="auto"/>
        <w:ind w:left="425" w:right="28" w:hanging="425"/>
        <w:rPr>
          <w:rFonts w:ascii="Arial" w:hAnsi="Arial" w:cs="Arial"/>
          <w:sz w:val="24"/>
          <w:szCs w:val="24"/>
        </w:rPr>
      </w:pPr>
      <w:r w:rsidRPr="00B55D3D">
        <w:rPr>
          <w:rFonts w:ascii="Arial" w:hAnsi="Arial" w:cs="Arial"/>
          <w:sz w:val="24"/>
          <w:szCs w:val="24"/>
        </w:rPr>
        <w:t xml:space="preserve">Odwołanie przysługuje </w:t>
      </w:r>
      <w:r w:rsidR="001A0454" w:rsidRPr="00B55D3D">
        <w:rPr>
          <w:rFonts w:ascii="Arial" w:hAnsi="Arial" w:cs="Arial"/>
          <w:sz w:val="24"/>
          <w:szCs w:val="24"/>
        </w:rPr>
        <w:t>na:</w:t>
      </w:r>
    </w:p>
    <w:p w14:paraId="42740EFB" w14:textId="503F0D8E" w:rsidR="001A0454" w:rsidRPr="00B55D3D" w:rsidRDefault="001A0454" w:rsidP="00B55D3D">
      <w:pPr>
        <w:tabs>
          <w:tab w:val="left" w:pos="851"/>
        </w:tabs>
        <w:spacing w:line="288" w:lineRule="auto"/>
        <w:ind w:left="851" w:hanging="425"/>
        <w:rPr>
          <w:rFonts w:ascii="Arial" w:hAnsi="Arial" w:cs="Arial"/>
          <w:sz w:val="24"/>
          <w:szCs w:val="24"/>
        </w:rPr>
      </w:pPr>
      <w:r w:rsidRPr="00B55D3D">
        <w:rPr>
          <w:rFonts w:ascii="Arial" w:hAnsi="Arial" w:cs="Arial"/>
          <w:sz w:val="24"/>
          <w:szCs w:val="24"/>
        </w:rPr>
        <w:t xml:space="preserve">1) </w:t>
      </w:r>
      <w:r w:rsidRPr="00B55D3D">
        <w:rPr>
          <w:rFonts w:ascii="Arial" w:hAnsi="Arial" w:cs="Arial"/>
          <w:sz w:val="24"/>
          <w:szCs w:val="24"/>
        </w:rPr>
        <w:tab/>
        <w:t xml:space="preserve">niezgodną z przepisami ustawy czynność zamawiającego, podjętą w postępowaniu o udzielenie zamówienia, o zawarcie umowy ramowej, </w:t>
      </w:r>
      <w:r w:rsidRPr="00B55D3D">
        <w:rPr>
          <w:rFonts w:ascii="Arial" w:hAnsi="Arial" w:cs="Arial"/>
          <w:sz w:val="24"/>
          <w:szCs w:val="24"/>
        </w:rPr>
        <w:lastRenderedPageBreak/>
        <w:t>dynamicznym systemie zakupów, systemie kwalifikowania wykonawców lub konkursie, w tym na projektowane postanowienie umowy;</w:t>
      </w:r>
    </w:p>
    <w:p w14:paraId="796F8B72" w14:textId="0493D561" w:rsidR="001A0454" w:rsidRPr="00B55D3D" w:rsidRDefault="001A0454" w:rsidP="00B55D3D">
      <w:pPr>
        <w:spacing w:line="288" w:lineRule="auto"/>
        <w:ind w:left="851" w:hanging="425"/>
        <w:rPr>
          <w:rFonts w:ascii="Arial" w:hAnsi="Arial" w:cs="Arial"/>
          <w:sz w:val="24"/>
          <w:szCs w:val="24"/>
        </w:rPr>
      </w:pPr>
      <w:r w:rsidRPr="00B55D3D">
        <w:rPr>
          <w:rFonts w:ascii="Arial" w:hAnsi="Arial" w:cs="Arial"/>
          <w:sz w:val="24"/>
          <w:szCs w:val="24"/>
        </w:rPr>
        <w:t xml:space="preserve">2) </w:t>
      </w:r>
      <w:r w:rsidRPr="00B55D3D">
        <w:rPr>
          <w:rFonts w:ascii="Arial" w:hAnsi="Arial" w:cs="Arial"/>
          <w:sz w:val="24"/>
          <w:szCs w:val="24"/>
        </w:rPr>
        <w:tab/>
        <w:t>zaniechanie czynności w postępowaniu o udzielenie zamówienia, o zawarcie umowy ramowej, dynamicznym systemie zakupów, systemie kwalifikowan</w:t>
      </w:r>
      <w:r w:rsidR="00F813D2" w:rsidRPr="00B55D3D">
        <w:rPr>
          <w:rFonts w:ascii="Arial" w:hAnsi="Arial" w:cs="Arial"/>
          <w:sz w:val="24"/>
          <w:szCs w:val="24"/>
        </w:rPr>
        <w:t>ia wykonawców lub konkursie, do </w:t>
      </w:r>
      <w:r w:rsidRPr="00B55D3D">
        <w:rPr>
          <w:rFonts w:ascii="Arial" w:hAnsi="Arial" w:cs="Arial"/>
          <w:sz w:val="24"/>
          <w:szCs w:val="24"/>
        </w:rPr>
        <w:t>której zamawiający był obowiązany na podstawie ustawy;</w:t>
      </w:r>
    </w:p>
    <w:p w14:paraId="47459391" w14:textId="7B0688CB" w:rsidR="001A0454" w:rsidRPr="00B55D3D" w:rsidRDefault="001A0454" w:rsidP="00B55D3D">
      <w:pPr>
        <w:spacing w:line="288" w:lineRule="auto"/>
        <w:ind w:left="851" w:hanging="425"/>
        <w:rPr>
          <w:rFonts w:ascii="Arial" w:hAnsi="Arial" w:cs="Arial"/>
          <w:sz w:val="24"/>
          <w:szCs w:val="24"/>
        </w:rPr>
      </w:pPr>
      <w:r w:rsidRPr="00B55D3D">
        <w:rPr>
          <w:rFonts w:ascii="Arial" w:hAnsi="Arial" w:cs="Arial"/>
          <w:sz w:val="24"/>
          <w:szCs w:val="24"/>
        </w:rPr>
        <w:t xml:space="preserve">3) </w:t>
      </w:r>
      <w:r w:rsidRPr="00B55D3D">
        <w:rPr>
          <w:rFonts w:ascii="Arial" w:hAnsi="Arial" w:cs="Arial"/>
          <w:sz w:val="24"/>
          <w:szCs w:val="24"/>
        </w:rPr>
        <w:tab/>
        <w:t>zaniechanie przeprowadzenia postępowania o udzielenie zamówienia lub zorganizowania konkursu na podstawie ustawy, mimo że zamawiający był do tego obowiązany.</w:t>
      </w:r>
    </w:p>
    <w:p w14:paraId="2C964BF1" w14:textId="745A1061" w:rsidR="00496995" w:rsidRPr="00B55D3D" w:rsidRDefault="00496995" w:rsidP="00B55D3D">
      <w:pPr>
        <w:numPr>
          <w:ilvl w:val="0"/>
          <w:numId w:val="26"/>
        </w:numPr>
        <w:tabs>
          <w:tab w:val="num" w:pos="426"/>
          <w:tab w:val="left" w:pos="900"/>
        </w:tabs>
        <w:spacing w:line="288" w:lineRule="auto"/>
        <w:ind w:left="425" w:right="28" w:hanging="425"/>
        <w:rPr>
          <w:rFonts w:ascii="Arial" w:hAnsi="Arial" w:cs="Arial"/>
          <w:sz w:val="24"/>
          <w:szCs w:val="24"/>
        </w:rPr>
      </w:pPr>
      <w:r w:rsidRPr="00B55D3D">
        <w:rPr>
          <w:rFonts w:ascii="Arial" w:hAnsi="Arial" w:cs="Arial"/>
          <w:sz w:val="24"/>
          <w:szCs w:val="24"/>
        </w:rPr>
        <w:t>Odwołanie wnosi się do Prezesa Izby.</w:t>
      </w:r>
    </w:p>
    <w:p w14:paraId="3E334C7A" w14:textId="77777777" w:rsidR="00496995" w:rsidRPr="00B55D3D" w:rsidRDefault="00496995" w:rsidP="00B55D3D">
      <w:pPr>
        <w:tabs>
          <w:tab w:val="left" w:pos="900"/>
        </w:tabs>
        <w:spacing w:line="288" w:lineRule="auto"/>
        <w:ind w:right="28"/>
        <w:rPr>
          <w:rFonts w:ascii="Arial" w:hAnsi="Arial" w:cs="Arial"/>
          <w:sz w:val="24"/>
          <w:szCs w:val="24"/>
        </w:rPr>
      </w:pPr>
    </w:p>
    <w:p w14:paraId="55A9F648" w14:textId="09B4DFBD" w:rsidR="00496995" w:rsidRPr="00B55D3D" w:rsidRDefault="00496995" w:rsidP="00B55D3D">
      <w:pPr>
        <w:numPr>
          <w:ilvl w:val="0"/>
          <w:numId w:val="26"/>
        </w:numPr>
        <w:tabs>
          <w:tab w:val="num" w:pos="426"/>
          <w:tab w:val="left" w:pos="900"/>
        </w:tabs>
        <w:spacing w:line="288" w:lineRule="auto"/>
        <w:ind w:left="425" w:right="28" w:hanging="425"/>
        <w:rPr>
          <w:rFonts w:ascii="Arial" w:hAnsi="Arial" w:cs="Arial"/>
          <w:sz w:val="24"/>
          <w:szCs w:val="24"/>
        </w:rPr>
      </w:pPr>
      <w:r w:rsidRPr="00B55D3D">
        <w:rPr>
          <w:rFonts w:ascii="Arial" w:hAnsi="Arial" w:cs="Arial"/>
          <w:sz w:val="24"/>
          <w:szCs w:val="24"/>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6474F20" w14:textId="77777777" w:rsidR="00496995" w:rsidRPr="00B55D3D" w:rsidRDefault="00496995" w:rsidP="00B55D3D">
      <w:pPr>
        <w:spacing w:line="288" w:lineRule="auto"/>
        <w:rPr>
          <w:rFonts w:ascii="Arial" w:hAnsi="Arial" w:cs="Arial"/>
          <w:sz w:val="24"/>
          <w:szCs w:val="24"/>
        </w:rPr>
      </w:pPr>
    </w:p>
    <w:p w14:paraId="7AF7FA39" w14:textId="773237D2" w:rsidR="00496995" w:rsidRPr="00B55D3D" w:rsidRDefault="00496995" w:rsidP="00B55D3D">
      <w:pPr>
        <w:numPr>
          <w:ilvl w:val="0"/>
          <w:numId w:val="26"/>
        </w:numPr>
        <w:tabs>
          <w:tab w:val="num" w:pos="426"/>
          <w:tab w:val="left" w:pos="900"/>
        </w:tabs>
        <w:spacing w:line="288" w:lineRule="auto"/>
        <w:ind w:left="425" w:right="28" w:hanging="425"/>
        <w:rPr>
          <w:rFonts w:ascii="Arial" w:hAnsi="Arial" w:cs="Arial"/>
          <w:sz w:val="24"/>
          <w:szCs w:val="24"/>
        </w:rPr>
      </w:pPr>
      <w:r w:rsidRPr="00B55D3D">
        <w:rPr>
          <w:rFonts w:ascii="Arial" w:hAnsi="Arial" w:cs="Arial"/>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2A4629D" w14:textId="77777777" w:rsidR="00496995" w:rsidRPr="00B55D3D" w:rsidRDefault="00496995" w:rsidP="00B55D3D">
      <w:pPr>
        <w:spacing w:line="288" w:lineRule="auto"/>
        <w:rPr>
          <w:rFonts w:ascii="Arial" w:hAnsi="Arial" w:cs="Arial"/>
          <w:sz w:val="24"/>
          <w:szCs w:val="24"/>
        </w:rPr>
      </w:pPr>
    </w:p>
    <w:p w14:paraId="5C945C43" w14:textId="773D1D73" w:rsidR="00496995" w:rsidRPr="00B55D3D" w:rsidRDefault="00684B38" w:rsidP="00B55D3D">
      <w:pPr>
        <w:numPr>
          <w:ilvl w:val="0"/>
          <w:numId w:val="26"/>
        </w:numPr>
        <w:tabs>
          <w:tab w:val="num" w:pos="426"/>
          <w:tab w:val="left" w:pos="900"/>
        </w:tabs>
        <w:spacing w:line="288" w:lineRule="auto"/>
        <w:ind w:left="425" w:right="28" w:hanging="425"/>
        <w:rPr>
          <w:rFonts w:ascii="Arial" w:hAnsi="Arial" w:cs="Arial"/>
          <w:sz w:val="24"/>
          <w:szCs w:val="24"/>
        </w:rPr>
      </w:pPr>
      <w:r w:rsidRPr="00B55D3D">
        <w:rPr>
          <w:rFonts w:ascii="Arial" w:hAnsi="Arial" w:cs="Arial"/>
          <w:sz w:val="24"/>
          <w:szCs w:val="24"/>
        </w:rPr>
        <w:t>Zgodnie z art. 515 ustawy, odwołanie wnosi się:</w:t>
      </w:r>
    </w:p>
    <w:p w14:paraId="41618C9C" w14:textId="1C136994" w:rsidR="00684B38" w:rsidRPr="00B55D3D" w:rsidRDefault="00684B38" w:rsidP="00B55D3D">
      <w:pPr>
        <w:spacing w:line="288" w:lineRule="auto"/>
        <w:rPr>
          <w:rFonts w:ascii="Arial" w:hAnsi="Arial" w:cs="Arial"/>
          <w:sz w:val="24"/>
          <w:szCs w:val="24"/>
        </w:rPr>
      </w:pPr>
      <w:r w:rsidRPr="00B55D3D">
        <w:rPr>
          <w:rFonts w:ascii="Arial" w:hAnsi="Arial" w:cs="Arial"/>
          <w:sz w:val="24"/>
          <w:szCs w:val="24"/>
        </w:rPr>
        <w:t>„1. Odwołanie wnosi się:</w:t>
      </w:r>
    </w:p>
    <w:p w14:paraId="565C2053" w14:textId="77777777" w:rsidR="00684B38" w:rsidRPr="00B55D3D" w:rsidRDefault="00684B38" w:rsidP="00B55D3D">
      <w:pPr>
        <w:spacing w:line="288" w:lineRule="auto"/>
        <w:ind w:left="373"/>
        <w:rPr>
          <w:rFonts w:ascii="Arial" w:hAnsi="Arial" w:cs="Arial"/>
          <w:sz w:val="24"/>
          <w:szCs w:val="24"/>
        </w:rPr>
      </w:pPr>
      <w:r w:rsidRPr="00B55D3D">
        <w:rPr>
          <w:rFonts w:ascii="Arial" w:hAnsi="Arial" w:cs="Arial"/>
          <w:sz w:val="24"/>
          <w:szCs w:val="24"/>
        </w:rPr>
        <w:t>1) w przypadku zamówień, których wartość jest równa albo przekracza progi unijne, w terminie:</w:t>
      </w:r>
    </w:p>
    <w:p w14:paraId="27510052" w14:textId="77777777" w:rsidR="00684B38" w:rsidRPr="00B55D3D" w:rsidRDefault="00684B38" w:rsidP="00B55D3D">
      <w:pPr>
        <w:spacing w:line="288" w:lineRule="auto"/>
        <w:ind w:left="746"/>
        <w:rPr>
          <w:rFonts w:ascii="Arial" w:hAnsi="Arial" w:cs="Arial"/>
          <w:sz w:val="24"/>
          <w:szCs w:val="24"/>
        </w:rPr>
      </w:pPr>
      <w:r w:rsidRPr="00B55D3D">
        <w:rPr>
          <w:rFonts w:ascii="Arial" w:hAnsi="Arial" w:cs="Arial"/>
          <w:sz w:val="24"/>
          <w:szCs w:val="24"/>
        </w:rPr>
        <w:t>a) 10 dni od dnia przekazania informacji o czynności zamawiającego stanowiącej podstawę jego wniesienia, jeżeli informacja została przekazana przy użyciu środków komunikacji elektronicznej,</w:t>
      </w:r>
    </w:p>
    <w:p w14:paraId="69862067" w14:textId="77777777" w:rsidR="00684B38" w:rsidRPr="00B55D3D" w:rsidRDefault="00684B38" w:rsidP="00B55D3D">
      <w:pPr>
        <w:spacing w:line="288" w:lineRule="auto"/>
        <w:ind w:left="746"/>
        <w:rPr>
          <w:rFonts w:ascii="Arial" w:hAnsi="Arial" w:cs="Arial"/>
          <w:sz w:val="24"/>
          <w:szCs w:val="24"/>
        </w:rPr>
      </w:pPr>
      <w:r w:rsidRPr="00B55D3D">
        <w:rPr>
          <w:rFonts w:ascii="Arial" w:hAnsi="Arial" w:cs="Arial"/>
          <w:sz w:val="24"/>
          <w:szCs w:val="24"/>
        </w:rPr>
        <w:t>b) 15 dni od dnia przekazania informacji o czynności zamawiającego stanowiącej podstawę jego wniesienia, jeżeli informacja została przekazana w sposób inny niż określony w lit. a;</w:t>
      </w:r>
    </w:p>
    <w:p w14:paraId="59960EB8" w14:textId="77777777" w:rsidR="00684B38" w:rsidRPr="00B55D3D" w:rsidRDefault="00684B38" w:rsidP="00B55D3D">
      <w:pPr>
        <w:spacing w:line="288" w:lineRule="auto"/>
        <w:ind w:left="373"/>
        <w:rPr>
          <w:rFonts w:ascii="Arial" w:hAnsi="Arial" w:cs="Arial"/>
          <w:sz w:val="24"/>
          <w:szCs w:val="24"/>
        </w:rPr>
      </w:pPr>
      <w:r w:rsidRPr="00B55D3D">
        <w:rPr>
          <w:rFonts w:ascii="Arial" w:hAnsi="Arial" w:cs="Arial"/>
          <w:sz w:val="24"/>
          <w:szCs w:val="24"/>
        </w:rPr>
        <w:t>2) w przypadku zamówień, których wartość jest mniejsza niż progi unijne, w terminie:</w:t>
      </w:r>
    </w:p>
    <w:p w14:paraId="6CBF99FC" w14:textId="77777777" w:rsidR="00684B38" w:rsidRPr="00B55D3D" w:rsidRDefault="00684B38" w:rsidP="00B55D3D">
      <w:pPr>
        <w:spacing w:line="288" w:lineRule="auto"/>
        <w:ind w:left="746"/>
        <w:rPr>
          <w:rFonts w:ascii="Arial" w:hAnsi="Arial" w:cs="Arial"/>
          <w:sz w:val="24"/>
          <w:szCs w:val="24"/>
        </w:rPr>
      </w:pPr>
      <w:r w:rsidRPr="00B55D3D">
        <w:rPr>
          <w:rFonts w:ascii="Arial" w:hAnsi="Arial" w:cs="Arial"/>
          <w:sz w:val="24"/>
          <w:szCs w:val="24"/>
        </w:rPr>
        <w:t>a) 5 dni od dnia przekazania informacji o czynności zamawiającego stanowiącej podstawę jego wniesienia, jeżeli informacja została przekazana przy użyciu środków komunikacji elektronicznej,</w:t>
      </w:r>
    </w:p>
    <w:p w14:paraId="0D833D07" w14:textId="77777777" w:rsidR="00684B38" w:rsidRPr="00B55D3D" w:rsidRDefault="00684B38" w:rsidP="00B55D3D">
      <w:pPr>
        <w:spacing w:line="288" w:lineRule="auto"/>
        <w:ind w:left="746"/>
        <w:rPr>
          <w:rFonts w:ascii="Arial" w:hAnsi="Arial" w:cs="Arial"/>
          <w:sz w:val="24"/>
          <w:szCs w:val="24"/>
        </w:rPr>
      </w:pPr>
      <w:r w:rsidRPr="00B55D3D">
        <w:rPr>
          <w:rFonts w:ascii="Arial" w:hAnsi="Arial" w:cs="Arial"/>
          <w:sz w:val="24"/>
          <w:szCs w:val="24"/>
        </w:rPr>
        <w:t>b) 10 dni od dnia przekazania informacji o czynności zamawiającego stanowiącej podstawę jego wniesienia, jeżeli informacja została przekazana w sposób inny niż określony w lit. a.</w:t>
      </w:r>
    </w:p>
    <w:p w14:paraId="7EC8FF58" w14:textId="381A999C" w:rsidR="00684B38" w:rsidRPr="00B55D3D" w:rsidRDefault="00684B38" w:rsidP="00B55D3D">
      <w:pPr>
        <w:spacing w:line="288" w:lineRule="auto"/>
        <w:rPr>
          <w:rFonts w:ascii="Arial" w:hAnsi="Arial" w:cs="Arial"/>
          <w:sz w:val="24"/>
          <w:szCs w:val="24"/>
        </w:rPr>
      </w:pPr>
      <w:r w:rsidRPr="00B55D3D">
        <w:rPr>
          <w:rFonts w:ascii="Arial" w:hAnsi="Arial" w:cs="Arial"/>
          <w:sz w:val="24"/>
          <w:szCs w:val="24"/>
        </w:rPr>
        <w:lastRenderedPageBreak/>
        <w:t>2. Odwołanie wobec treści ogłoszenia wszczynającego postępowa</w:t>
      </w:r>
      <w:r w:rsidR="00051A4F" w:rsidRPr="00B55D3D">
        <w:rPr>
          <w:rFonts w:ascii="Arial" w:hAnsi="Arial" w:cs="Arial"/>
          <w:sz w:val="24"/>
          <w:szCs w:val="24"/>
        </w:rPr>
        <w:t>nie o udzielenie zamówienia lub </w:t>
      </w:r>
      <w:r w:rsidRPr="00B55D3D">
        <w:rPr>
          <w:rFonts w:ascii="Arial" w:hAnsi="Arial" w:cs="Arial"/>
          <w:sz w:val="24"/>
          <w:szCs w:val="24"/>
        </w:rPr>
        <w:t>konkurs lub wobec treści dokumentów zamówienia wnosi się w terminie:</w:t>
      </w:r>
    </w:p>
    <w:p w14:paraId="7FF8CFF2" w14:textId="77777777" w:rsidR="00684B38" w:rsidRPr="00B55D3D" w:rsidRDefault="00684B38" w:rsidP="00B55D3D">
      <w:pPr>
        <w:spacing w:line="288" w:lineRule="auto"/>
        <w:ind w:left="373"/>
        <w:rPr>
          <w:rFonts w:ascii="Arial" w:hAnsi="Arial" w:cs="Arial"/>
          <w:sz w:val="24"/>
          <w:szCs w:val="24"/>
        </w:rPr>
      </w:pPr>
      <w:r w:rsidRPr="00B55D3D">
        <w:rPr>
          <w:rFonts w:ascii="Arial" w:hAnsi="Arial" w:cs="Arial"/>
          <w:sz w:val="24"/>
          <w:szCs w:val="24"/>
        </w:rPr>
        <w:t>1) 10 dni od dnia publikacji ogłoszenia w Dzienniku Urzędowym Unii Europejskiej lub zamieszczenia dokumentów zamówienia na stronie internetowej, w przypadku zamówień, których wartość jest równa albo przekracza progi unijne;</w:t>
      </w:r>
    </w:p>
    <w:p w14:paraId="074E7639" w14:textId="2BB427AD" w:rsidR="00684B38" w:rsidRPr="00B55D3D" w:rsidRDefault="00684B38" w:rsidP="00B55D3D">
      <w:pPr>
        <w:spacing w:line="288" w:lineRule="auto"/>
        <w:ind w:left="373"/>
        <w:rPr>
          <w:rFonts w:ascii="Arial" w:hAnsi="Arial" w:cs="Arial"/>
          <w:sz w:val="24"/>
          <w:szCs w:val="24"/>
        </w:rPr>
      </w:pPr>
      <w:r w:rsidRPr="00B55D3D">
        <w:rPr>
          <w:rFonts w:ascii="Arial" w:hAnsi="Arial" w:cs="Arial"/>
          <w:sz w:val="24"/>
          <w:szCs w:val="24"/>
        </w:rPr>
        <w:t>2) 5 dni od dnia zamieszczenia ogłoszenia w Biuletynie Zamówień Publicznych lub dokumentów zamówienia na stronie internetowej, w przypadku zamówień, których wartość jest mniejsza niż progi unijne.</w:t>
      </w:r>
    </w:p>
    <w:p w14:paraId="3962E819" w14:textId="77777777" w:rsidR="0018442F" w:rsidRPr="00B55D3D" w:rsidRDefault="0018442F" w:rsidP="00B55D3D">
      <w:pPr>
        <w:spacing w:line="288" w:lineRule="auto"/>
        <w:ind w:left="373"/>
        <w:rPr>
          <w:rFonts w:ascii="Arial" w:hAnsi="Arial" w:cs="Arial"/>
          <w:sz w:val="24"/>
          <w:szCs w:val="24"/>
        </w:rPr>
      </w:pPr>
    </w:p>
    <w:p w14:paraId="681A0D32" w14:textId="77777777" w:rsidR="00684B38" w:rsidRPr="00B55D3D" w:rsidRDefault="00684B38" w:rsidP="00B55D3D">
      <w:pPr>
        <w:spacing w:line="288" w:lineRule="auto"/>
        <w:rPr>
          <w:rFonts w:ascii="Arial" w:hAnsi="Arial" w:cs="Arial"/>
          <w:sz w:val="24"/>
          <w:szCs w:val="24"/>
        </w:rPr>
      </w:pPr>
      <w:r w:rsidRPr="00B55D3D">
        <w:rPr>
          <w:rFonts w:ascii="Arial" w:hAnsi="Arial" w:cs="Arial"/>
          <w:sz w:val="24"/>
          <w:szCs w:val="24"/>
        </w:rPr>
        <w:t>3. Odwołanie w przypadkach innych niż określone w ust. 1 i 2 wnosi się w terminie:</w:t>
      </w:r>
    </w:p>
    <w:p w14:paraId="4A79229C" w14:textId="77777777" w:rsidR="00684B38" w:rsidRPr="00B55D3D" w:rsidRDefault="00684B38" w:rsidP="00B55D3D">
      <w:pPr>
        <w:spacing w:line="288" w:lineRule="auto"/>
        <w:ind w:left="373"/>
        <w:rPr>
          <w:rFonts w:ascii="Arial" w:hAnsi="Arial" w:cs="Arial"/>
          <w:sz w:val="24"/>
          <w:szCs w:val="24"/>
        </w:rPr>
      </w:pPr>
      <w:r w:rsidRPr="00B55D3D">
        <w:rPr>
          <w:rFonts w:ascii="Arial" w:hAnsi="Arial" w:cs="Arial"/>
          <w:sz w:val="24"/>
          <w:szCs w:val="24"/>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2431A6A5" w14:textId="77777777" w:rsidR="00684B38" w:rsidRPr="00B55D3D" w:rsidRDefault="00684B38" w:rsidP="00B55D3D">
      <w:pPr>
        <w:spacing w:line="288" w:lineRule="auto"/>
        <w:ind w:left="373"/>
        <w:rPr>
          <w:rFonts w:ascii="Arial" w:hAnsi="Arial" w:cs="Arial"/>
          <w:sz w:val="24"/>
          <w:szCs w:val="24"/>
        </w:rPr>
      </w:pPr>
      <w:r w:rsidRPr="00B55D3D">
        <w:rPr>
          <w:rFonts w:ascii="Arial" w:hAnsi="Arial" w:cs="Arial"/>
          <w:sz w:val="24"/>
          <w:szCs w:val="24"/>
        </w:rPr>
        <w:t>2) 5 dni od dnia, w którym powzięto lub przy zachowaniu należytej staranności można było powziąć wiadomość o okolicznościach stanowiących podstawę jego wniesienia, w przypadku zamówień, których wartość jest mniejsza niż progi unijne.</w:t>
      </w:r>
    </w:p>
    <w:p w14:paraId="1FD2D7F8" w14:textId="77777777" w:rsidR="00684B38" w:rsidRPr="00B55D3D" w:rsidRDefault="00684B38" w:rsidP="00B55D3D">
      <w:pPr>
        <w:spacing w:line="288" w:lineRule="auto"/>
        <w:rPr>
          <w:rFonts w:ascii="Arial" w:hAnsi="Arial" w:cs="Arial"/>
          <w:sz w:val="24"/>
          <w:szCs w:val="24"/>
        </w:rPr>
      </w:pPr>
      <w:r w:rsidRPr="00B55D3D">
        <w:rPr>
          <w:rFonts w:ascii="Arial" w:hAnsi="Arial" w:cs="Arial"/>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6B3F844" w14:textId="77777777" w:rsidR="00684B38" w:rsidRPr="00B55D3D" w:rsidRDefault="00684B38" w:rsidP="00B55D3D">
      <w:pPr>
        <w:spacing w:line="288" w:lineRule="auto"/>
        <w:ind w:left="373"/>
        <w:rPr>
          <w:rFonts w:ascii="Arial" w:hAnsi="Arial" w:cs="Arial"/>
          <w:sz w:val="24"/>
          <w:szCs w:val="24"/>
        </w:rPr>
      </w:pPr>
      <w:r w:rsidRPr="00B55D3D">
        <w:rPr>
          <w:rFonts w:ascii="Arial" w:hAnsi="Arial" w:cs="Arial"/>
          <w:sz w:val="24"/>
          <w:szCs w:val="24"/>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71484B3A" w14:textId="77777777" w:rsidR="00684B38" w:rsidRPr="00B55D3D" w:rsidRDefault="00684B38" w:rsidP="00B55D3D">
      <w:pPr>
        <w:spacing w:line="288" w:lineRule="auto"/>
        <w:ind w:left="373"/>
        <w:rPr>
          <w:rFonts w:ascii="Arial" w:hAnsi="Arial" w:cs="Arial"/>
          <w:sz w:val="24"/>
          <w:szCs w:val="24"/>
        </w:rPr>
      </w:pPr>
      <w:r w:rsidRPr="00B55D3D">
        <w:rPr>
          <w:rFonts w:ascii="Arial" w:hAnsi="Arial" w:cs="Arial"/>
          <w:sz w:val="24"/>
          <w:szCs w:val="24"/>
        </w:rPr>
        <w:t>2) 6 miesięcy od dnia zawarcia umowy, jeżeli zamawiający:</w:t>
      </w:r>
    </w:p>
    <w:p w14:paraId="7D7ADA17" w14:textId="77777777" w:rsidR="00684B38" w:rsidRPr="00B55D3D" w:rsidRDefault="00684B38" w:rsidP="00B55D3D">
      <w:pPr>
        <w:spacing w:line="288" w:lineRule="auto"/>
        <w:ind w:left="746"/>
        <w:rPr>
          <w:rFonts w:ascii="Arial" w:hAnsi="Arial" w:cs="Arial"/>
          <w:sz w:val="24"/>
          <w:szCs w:val="24"/>
        </w:rPr>
      </w:pPr>
      <w:r w:rsidRPr="00B55D3D">
        <w:rPr>
          <w:rFonts w:ascii="Arial" w:hAnsi="Arial" w:cs="Arial"/>
          <w:sz w:val="24"/>
          <w:szCs w:val="24"/>
        </w:rPr>
        <w:t>a) nie opublikował w Dzienniku Urzędowym Unii Europejskiej ogłoszenia o udzieleniu zamówienia albo</w:t>
      </w:r>
    </w:p>
    <w:p w14:paraId="6D0DA574" w14:textId="77777777" w:rsidR="00684B38" w:rsidRPr="00B55D3D" w:rsidRDefault="00684B38" w:rsidP="00B55D3D">
      <w:pPr>
        <w:spacing w:line="288" w:lineRule="auto"/>
        <w:ind w:left="746"/>
        <w:rPr>
          <w:rFonts w:ascii="Arial" w:hAnsi="Arial" w:cs="Arial"/>
          <w:sz w:val="24"/>
          <w:szCs w:val="24"/>
        </w:rPr>
      </w:pPr>
      <w:r w:rsidRPr="00B55D3D">
        <w:rPr>
          <w:rFonts w:ascii="Arial" w:hAnsi="Arial" w:cs="Arial"/>
          <w:sz w:val="24"/>
          <w:szCs w:val="24"/>
        </w:rPr>
        <w:t>b) opublikował w Dzienniku Urzędowym Unii Europejskiej ogłoszenie o udzieleniu zamówienia, które nie zawiera uzasadnienia udzielenia zamówienia w trybie negocjacji bez ogłoszenia albo zamówienia z wolnej ręki;</w:t>
      </w:r>
    </w:p>
    <w:p w14:paraId="3F915225" w14:textId="77777777" w:rsidR="00684B38" w:rsidRPr="00B55D3D" w:rsidRDefault="00684B38" w:rsidP="00B55D3D">
      <w:pPr>
        <w:spacing w:line="288" w:lineRule="auto"/>
        <w:ind w:left="373"/>
        <w:rPr>
          <w:rFonts w:ascii="Arial" w:hAnsi="Arial" w:cs="Arial"/>
          <w:sz w:val="24"/>
          <w:szCs w:val="24"/>
        </w:rPr>
      </w:pPr>
      <w:r w:rsidRPr="00B55D3D">
        <w:rPr>
          <w:rFonts w:ascii="Arial" w:hAnsi="Arial" w:cs="Arial"/>
          <w:sz w:val="24"/>
          <w:szCs w:val="24"/>
        </w:rPr>
        <w:t>3) miesiąca od dnia zawarcia umowy, jeżeli zamawiający:</w:t>
      </w:r>
    </w:p>
    <w:p w14:paraId="45092AC9" w14:textId="77777777" w:rsidR="00684B38" w:rsidRPr="00B55D3D" w:rsidRDefault="00684B38" w:rsidP="00B55D3D">
      <w:pPr>
        <w:spacing w:line="288" w:lineRule="auto"/>
        <w:ind w:left="746"/>
        <w:rPr>
          <w:rFonts w:ascii="Arial" w:hAnsi="Arial" w:cs="Arial"/>
          <w:sz w:val="24"/>
          <w:szCs w:val="24"/>
        </w:rPr>
      </w:pPr>
      <w:r w:rsidRPr="00B55D3D">
        <w:rPr>
          <w:rFonts w:ascii="Arial" w:hAnsi="Arial" w:cs="Arial"/>
          <w:sz w:val="24"/>
          <w:szCs w:val="24"/>
        </w:rPr>
        <w:t>a) nie zamieścił w Biuletynie Zamówień Publicznych ogłoszenia o wyniku postępowania albo</w:t>
      </w:r>
    </w:p>
    <w:p w14:paraId="0BBB3697" w14:textId="451E7BCD" w:rsidR="00684B38" w:rsidRPr="00B55D3D" w:rsidRDefault="00684B38" w:rsidP="00B55D3D">
      <w:pPr>
        <w:spacing w:line="288" w:lineRule="auto"/>
        <w:ind w:left="746"/>
        <w:rPr>
          <w:rFonts w:ascii="Arial" w:hAnsi="Arial" w:cs="Arial"/>
          <w:sz w:val="24"/>
          <w:szCs w:val="24"/>
        </w:rPr>
      </w:pPr>
      <w:r w:rsidRPr="00B55D3D">
        <w:rPr>
          <w:rFonts w:ascii="Arial" w:hAnsi="Arial" w:cs="Arial"/>
          <w:sz w:val="24"/>
          <w:szCs w:val="24"/>
        </w:rPr>
        <w:t>b) zamieścił w Biuletynie Zamówień Publicznych ogłoszenie o wyniku postępowania, które nie zawiera uzasadnienia udzielenia zamówienia w trybie negocjacji bez ogłoszenia albo zamówienia z wolnej ręki.”</w:t>
      </w:r>
    </w:p>
    <w:p w14:paraId="08EB570B" w14:textId="77777777" w:rsidR="00684B38" w:rsidRPr="00B55D3D" w:rsidRDefault="00684B38" w:rsidP="00B55D3D">
      <w:pPr>
        <w:spacing w:line="288" w:lineRule="auto"/>
        <w:rPr>
          <w:rFonts w:ascii="Arial" w:hAnsi="Arial" w:cs="Arial"/>
          <w:sz w:val="24"/>
          <w:szCs w:val="24"/>
        </w:rPr>
      </w:pPr>
    </w:p>
    <w:p w14:paraId="7EC77A10" w14:textId="52F2E223" w:rsidR="00684B38" w:rsidRPr="00B55D3D" w:rsidRDefault="00684B38" w:rsidP="00B55D3D">
      <w:pPr>
        <w:numPr>
          <w:ilvl w:val="0"/>
          <w:numId w:val="26"/>
        </w:numPr>
        <w:tabs>
          <w:tab w:val="num" w:pos="426"/>
          <w:tab w:val="left" w:pos="900"/>
        </w:tabs>
        <w:spacing w:line="288" w:lineRule="auto"/>
        <w:ind w:left="425" w:right="28" w:hanging="425"/>
        <w:rPr>
          <w:rFonts w:ascii="Arial" w:hAnsi="Arial" w:cs="Arial"/>
          <w:sz w:val="24"/>
          <w:szCs w:val="24"/>
        </w:rPr>
      </w:pPr>
      <w:r w:rsidRPr="00B55D3D">
        <w:rPr>
          <w:rFonts w:ascii="Arial" w:hAnsi="Arial" w:cs="Arial"/>
          <w:sz w:val="24"/>
          <w:szCs w:val="24"/>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2D7E995F" w14:textId="77777777" w:rsidR="00684B38" w:rsidRPr="00B55D3D" w:rsidRDefault="00684B38" w:rsidP="00B55D3D">
      <w:pPr>
        <w:tabs>
          <w:tab w:val="left" w:pos="900"/>
        </w:tabs>
        <w:spacing w:line="288" w:lineRule="auto"/>
        <w:ind w:right="28"/>
        <w:rPr>
          <w:rFonts w:ascii="Arial" w:hAnsi="Arial" w:cs="Arial"/>
          <w:sz w:val="24"/>
          <w:szCs w:val="24"/>
        </w:rPr>
      </w:pPr>
    </w:p>
    <w:p w14:paraId="40CBD703" w14:textId="7DCF9391" w:rsidR="00684B38" w:rsidRPr="00B55D3D" w:rsidRDefault="00684B38" w:rsidP="00B55D3D">
      <w:pPr>
        <w:numPr>
          <w:ilvl w:val="0"/>
          <w:numId w:val="26"/>
        </w:numPr>
        <w:tabs>
          <w:tab w:val="num" w:pos="426"/>
          <w:tab w:val="left" w:pos="900"/>
        </w:tabs>
        <w:spacing w:line="288" w:lineRule="auto"/>
        <w:ind w:left="425" w:right="28" w:hanging="425"/>
        <w:rPr>
          <w:rFonts w:ascii="Arial" w:hAnsi="Arial" w:cs="Arial"/>
          <w:sz w:val="24"/>
          <w:szCs w:val="24"/>
        </w:rPr>
      </w:pPr>
      <w:r w:rsidRPr="00B55D3D">
        <w:rPr>
          <w:rFonts w:ascii="Arial" w:hAnsi="Arial" w:cs="Arial"/>
          <w:sz w:val="24"/>
          <w:szCs w:val="24"/>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w:t>
      </w:r>
      <w:r w:rsidR="00EC55D5" w:rsidRPr="00B55D3D">
        <w:rPr>
          <w:rFonts w:ascii="Arial" w:hAnsi="Arial" w:cs="Arial"/>
          <w:sz w:val="24"/>
          <w:szCs w:val="24"/>
        </w:rPr>
        <w:t> </w:t>
      </w:r>
      <w:r w:rsidRPr="00B55D3D">
        <w:rPr>
          <w:rFonts w:ascii="Arial" w:hAnsi="Arial" w:cs="Arial"/>
          <w:sz w:val="24"/>
          <w:szCs w:val="24"/>
        </w:rPr>
        <w:t xml:space="preserve">rozumieniu </w:t>
      </w:r>
      <w:r w:rsidR="004C5D9D" w:rsidRPr="00B55D3D">
        <w:rPr>
          <w:rFonts w:ascii="Arial" w:hAnsi="Arial" w:cs="Arial"/>
          <w:sz w:val="24"/>
          <w:szCs w:val="24"/>
        </w:rPr>
        <w:t>ustawy z dnia 23 listopada 2012</w:t>
      </w:r>
      <w:r w:rsidR="00A8080A" w:rsidRPr="00B55D3D">
        <w:rPr>
          <w:rFonts w:ascii="Arial" w:hAnsi="Arial" w:cs="Arial"/>
          <w:sz w:val="24"/>
          <w:szCs w:val="24"/>
        </w:rPr>
        <w:t xml:space="preserve"> </w:t>
      </w:r>
      <w:r w:rsidRPr="00B55D3D">
        <w:rPr>
          <w:rFonts w:ascii="Arial" w:hAnsi="Arial" w:cs="Arial"/>
          <w:sz w:val="24"/>
          <w:szCs w:val="24"/>
        </w:rPr>
        <w:t xml:space="preserve">r. – Prawo pocztowe </w:t>
      </w:r>
      <w:r w:rsidR="00EC55D5" w:rsidRPr="00B55D3D">
        <w:rPr>
          <w:rFonts w:ascii="Arial" w:hAnsi="Arial" w:cs="Arial"/>
          <w:sz w:val="24"/>
          <w:szCs w:val="24"/>
        </w:rPr>
        <w:t>albo wysłanie na adres do </w:t>
      </w:r>
      <w:r w:rsidR="004C5D9D" w:rsidRPr="00B55D3D">
        <w:rPr>
          <w:rFonts w:ascii="Arial" w:hAnsi="Arial" w:cs="Arial"/>
          <w:sz w:val="24"/>
          <w:szCs w:val="24"/>
        </w:rPr>
        <w:t>dor</w:t>
      </w:r>
      <w:r w:rsidR="009B7E84" w:rsidRPr="00B55D3D">
        <w:rPr>
          <w:rFonts w:ascii="Arial" w:hAnsi="Arial" w:cs="Arial"/>
          <w:sz w:val="24"/>
          <w:szCs w:val="24"/>
        </w:rPr>
        <w:t>ęczeń elektronicznych, o którym</w:t>
      </w:r>
      <w:r w:rsidR="004C5D9D" w:rsidRPr="00B55D3D">
        <w:rPr>
          <w:rFonts w:ascii="Arial" w:hAnsi="Arial" w:cs="Arial"/>
          <w:sz w:val="24"/>
          <w:szCs w:val="24"/>
        </w:rPr>
        <w:t xml:space="preserve"> mowa w art. 2 pkt 1 usta</w:t>
      </w:r>
      <w:r w:rsidR="00EC55D5" w:rsidRPr="00B55D3D">
        <w:rPr>
          <w:rFonts w:ascii="Arial" w:hAnsi="Arial" w:cs="Arial"/>
          <w:sz w:val="24"/>
          <w:szCs w:val="24"/>
        </w:rPr>
        <w:t>wy z dnia 18 listopada 2020</w:t>
      </w:r>
      <w:r w:rsidR="00B27E59" w:rsidRPr="00B55D3D">
        <w:rPr>
          <w:rFonts w:ascii="Arial" w:hAnsi="Arial" w:cs="Arial"/>
          <w:sz w:val="24"/>
          <w:szCs w:val="24"/>
        </w:rPr>
        <w:t xml:space="preserve"> </w:t>
      </w:r>
      <w:r w:rsidR="00EC55D5" w:rsidRPr="00B55D3D">
        <w:rPr>
          <w:rFonts w:ascii="Arial" w:hAnsi="Arial" w:cs="Arial"/>
          <w:sz w:val="24"/>
          <w:szCs w:val="24"/>
        </w:rPr>
        <w:t>r. o </w:t>
      </w:r>
      <w:r w:rsidR="004C5D9D" w:rsidRPr="00B55D3D">
        <w:rPr>
          <w:rFonts w:ascii="Arial" w:hAnsi="Arial" w:cs="Arial"/>
          <w:sz w:val="24"/>
          <w:szCs w:val="24"/>
        </w:rPr>
        <w:t xml:space="preserve">doręczeniach elektronicznych, </w:t>
      </w:r>
      <w:r w:rsidRPr="00B55D3D">
        <w:rPr>
          <w:rFonts w:ascii="Arial" w:hAnsi="Arial" w:cs="Arial"/>
          <w:sz w:val="24"/>
          <w:szCs w:val="24"/>
        </w:rPr>
        <w:t>jest równoznaczne z jej wniesieniem.</w:t>
      </w:r>
    </w:p>
    <w:p w14:paraId="1F5D2B65" w14:textId="77777777" w:rsidR="00A8080A" w:rsidRPr="00B55D3D" w:rsidRDefault="00A8080A" w:rsidP="00B55D3D">
      <w:pPr>
        <w:tabs>
          <w:tab w:val="left" w:pos="900"/>
        </w:tabs>
        <w:spacing w:line="288" w:lineRule="auto"/>
        <w:ind w:left="425" w:right="28"/>
        <w:rPr>
          <w:rFonts w:ascii="Arial" w:hAnsi="Arial" w:cs="Arial"/>
          <w:sz w:val="24"/>
          <w:szCs w:val="24"/>
        </w:rPr>
      </w:pPr>
    </w:p>
    <w:p w14:paraId="7370DC4A" w14:textId="329EC97F" w:rsidR="00684B38" w:rsidRPr="00B55D3D" w:rsidRDefault="00E51C52" w:rsidP="00B55D3D">
      <w:pPr>
        <w:numPr>
          <w:ilvl w:val="0"/>
          <w:numId w:val="26"/>
        </w:numPr>
        <w:tabs>
          <w:tab w:val="num" w:pos="426"/>
          <w:tab w:val="left" w:pos="900"/>
        </w:tabs>
        <w:spacing w:line="288" w:lineRule="auto"/>
        <w:ind w:left="425" w:right="28" w:hanging="425"/>
        <w:rPr>
          <w:rFonts w:ascii="Arial" w:hAnsi="Arial" w:cs="Arial"/>
          <w:sz w:val="24"/>
          <w:szCs w:val="24"/>
        </w:rPr>
      </w:pPr>
      <w:r w:rsidRPr="00B55D3D">
        <w:rPr>
          <w:rFonts w:ascii="Arial" w:hAnsi="Arial" w:cs="Arial"/>
          <w:sz w:val="24"/>
          <w:szCs w:val="24"/>
        </w:rPr>
        <w:t>Od wyroku sądu lub postanowienia kończącego postępowanie w sprawie przysługuje skarga kasacyjna do Sądu Najwyższego.</w:t>
      </w:r>
    </w:p>
    <w:p w14:paraId="7593636E" w14:textId="77777777" w:rsidR="00E77B61" w:rsidRPr="00B55D3D" w:rsidRDefault="00E77B61" w:rsidP="00B55D3D">
      <w:pPr>
        <w:spacing w:line="288" w:lineRule="auto"/>
        <w:rPr>
          <w:rFonts w:ascii="Arial" w:hAnsi="Arial" w:cs="Arial"/>
          <w:sz w:val="24"/>
          <w:szCs w:val="24"/>
        </w:rPr>
      </w:pPr>
    </w:p>
    <w:p w14:paraId="359F6B3C" w14:textId="77777777" w:rsidR="003246F0" w:rsidRPr="00B55D3D" w:rsidRDefault="003246F0" w:rsidP="00B55D3D">
      <w:pPr>
        <w:spacing w:line="288" w:lineRule="auto"/>
        <w:rPr>
          <w:rFonts w:ascii="Arial" w:hAnsi="Arial" w:cs="Arial"/>
          <w:sz w:val="24"/>
          <w:szCs w:val="24"/>
        </w:rPr>
      </w:pPr>
    </w:p>
    <w:p w14:paraId="2C45A9DF" w14:textId="5646C62F" w:rsidR="0011083F" w:rsidRPr="00B55D3D" w:rsidRDefault="003616AB" w:rsidP="00B55D3D">
      <w:pPr>
        <w:pStyle w:val="Nagwek2"/>
        <w:jc w:val="left"/>
        <w:rPr>
          <w:rFonts w:ascii="Arial" w:hAnsi="Arial" w:cs="Arial"/>
          <w:sz w:val="24"/>
          <w:szCs w:val="24"/>
        </w:rPr>
      </w:pPr>
      <w:r w:rsidRPr="00B55D3D">
        <w:rPr>
          <w:rFonts w:ascii="Arial" w:hAnsi="Arial" w:cs="Arial"/>
          <w:sz w:val="24"/>
          <w:szCs w:val="24"/>
        </w:rPr>
        <w:t xml:space="preserve">ROZDZIAŁ </w:t>
      </w:r>
      <w:r w:rsidR="002B453A" w:rsidRPr="00B55D3D">
        <w:rPr>
          <w:rFonts w:ascii="Arial" w:hAnsi="Arial" w:cs="Arial"/>
          <w:sz w:val="24"/>
          <w:szCs w:val="24"/>
        </w:rPr>
        <w:t>XXX</w:t>
      </w:r>
      <w:r w:rsidR="00341D83" w:rsidRPr="00B55D3D">
        <w:rPr>
          <w:rFonts w:ascii="Arial" w:hAnsi="Arial" w:cs="Arial"/>
          <w:sz w:val="24"/>
          <w:szCs w:val="24"/>
        </w:rPr>
        <w:t>II</w:t>
      </w:r>
      <w:r w:rsidR="00DD7706" w:rsidRPr="00B55D3D">
        <w:rPr>
          <w:rFonts w:ascii="Arial" w:hAnsi="Arial" w:cs="Arial"/>
          <w:sz w:val="24"/>
          <w:szCs w:val="24"/>
        </w:rPr>
        <w:t>I</w:t>
      </w:r>
    </w:p>
    <w:p w14:paraId="53D1F7BB" w14:textId="38583DBF" w:rsidR="003616AB" w:rsidRPr="00B55D3D" w:rsidRDefault="003616AB" w:rsidP="00B55D3D">
      <w:pPr>
        <w:pStyle w:val="Nagwek2"/>
        <w:jc w:val="left"/>
        <w:rPr>
          <w:rFonts w:ascii="Arial" w:hAnsi="Arial" w:cs="Arial"/>
          <w:sz w:val="24"/>
          <w:szCs w:val="24"/>
        </w:rPr>
      </w:pPr>
      <w:r w:rsidRPr="00B55D3D">
        <w:rPr>
          <w:rFonts w:ascii="Arial" w:hAnsi="Arial" w:cs="Arial"/>
          <w:sz w:val="24"/>
          <w:szCs w:val="24"/>
        </w:rPr>
        <w:t>INFORMACJA W SPRAWIE ZWROTU KOSZTÓW W POSTĘPOWANIU</w:t>
      </w:r>
    </w:p>
    <w:p w14:paraId="39199C32" w14:textId="77777777" w:rsidR="003616AB" w:rsidRPr="00B55D3D" w:rsidRDefault="003616AB" w:rsidP="00B55D3D">
      <w:pPr>
        <w:spacing w:line="288" w:lineRule="auto"/>
        <w:rPr>
          <w:rFonts w:ascii="Arial" w:hAnsi="Arial" w:cs="Arial"/>
          <w:sz w:val="24"/>
          <w:szCs w:val="24"/>
        </w:rPr>
      </w:pPr>
    </w:p>
    <w:p w14:paraId="268A0D25" w14:textId="64D7E376" w:rsidR="003616AB" w:rsidRPr="00B55D3D" w:rsidRDefault="003616AB" w:rsidP="00B55D3D">
      <w:pPr>
        <w:spacing w:line="288" w:lineRule="auto"/>
        <w:rPr>
          <w:rFonts w:ascii="Arial" w:hAnsi="Arial" w:cs="Arial"/>
          <w:sz w:val="24"/>
          <w:szCs w:val="24"/>
        </w:rPr>
      </w:pPr>
      <w:r w:rsidRPr="00B55D3D">
        <w:rPr>
          <w:rFonts w:ascii="Arial" w:hAnsi="Arial" w:cs="Arial"/>
          <w:sz w:val="24"/>
          <w:szCs w:val="24"/>
        </w:rPr>
        <w:t xml:space="preserve">Koszty udziału w postępowaniu, a w szczególności koszty sporządzenia oferty, pokrywa Wykonawca. Zamawiający nie przewiduje zwrotu kosztów udziału w postępowaniu (za wyjątkiem zaistnienia </w:t>
      </w:r>
      <w:r w:rsidR="00E51C52" w:rsidRPr="00B55D3D">
        <w:rPr>
          <w:rFonts w:ascii="Arial" w:hAnsi="Arial" w:cs="Arial"/>
          <w:sz w:val="24"/>
          <w:szCs w:val="24"/>
        </w:rPr>
        <w:t>okoliczności</w:t>
      </w:r>
      <w:r w:rsidRPr="00B55D3D">
        <w:rPr>
          <w:rFonts w:ascii="Arial" w:hAnsi="Arial" w:cs="Arial"/>
          <w:sz w:val="24"/>
          <w:szCs w:val="24"/>
        </w:rPr>
        <w:t xml:space="preserve">, o której mowa w art. </w:t>
      </w:r>
      <w:r w:rsidR="00E51C52" w:rsidRPr="00B55D3D">
        <w:rPr>
          <w:rFonts w:ascii="Arial" w:hAnsi="Arial" w:cs="Arial"/>
          <w:sz w:val="24"/>
          <w:szCs w:val="24"/>
        </w:rPr>
        <w:t>261</w:t>
      </w:r>
      <w:r w:rsidRPr="00B55D3D">
        <w:rPr>
          <w:rFonts w:ascii="Arial" w:hAnsi="Arial" w:cs="Arial"/>
          <w:sz w:val="24"/>
          <w:szCs w:val="24"/>
        </w:rPr>
        <w:t xml:space="preserve"> ustawy).</w:t>
      </w:r>
    </w:p>
    <w:p w14:paraId="5FE49D88" w14:textId="0468781F" w:rsidR="003616AB" w:rsidRPr="00B55D3D" w:rsidRDefault="003616AB" w:rsidP="00B55D3D">
      <w:pPr>
        <w:spacing w:line="288" w:lineRule="auto"/>
        <w:ind w:right="28"/>
        <w:rPr>
          <w:rFonts w:ascii="Arial" w:hAnsi="Arial" w:cs="Arial"/>
          <w:sz w:val="24"/>
          <w:szCs w:val="24"/>
        </w:rPr>
      </w:pPr>
    </w:p>
    <w:p w14:paraId="41C8E5B0" w14:textId="7AEDC5D4" w:rsidR="0011083F" w:rsidRPr="00B55D3D" w:rsidRDefault="002C555A" w:rsidP="00B55D3D">
      <w:pPr>
        <w:pStyle w:val="Nagwek2"/>
        <w:jc w:val="left"/>
        <w:rPr>
          <w:rFonts w:ascii="Arial" w:hAnsi="Arial" w:cs="Arial"/>
          <w:sz w:val="24"/>
          <w:szCs w:val="24"/>
        </w:rPr>
      </w:pPr>
      <w:r w:rsidRPr="00B55D3D">
        <w:rPr>
          <w:rFonts w:ascii="Arial" w:hAnsi="Arial" w:cs="Arial"/>
          <w:sz w:val="24"/>
          <w:szCs w:val="24"/>
        </w:rPr>
        <w:t>ROZDZIAŁ XX</w:t>
      </w:r>
      <w:r w:rsidR="002B453A" w:rsidRPr="00B55D3D">
        <w:rPr>
          <w:rFonts w:ascii="Arial" w:hAnsi="Arial" w:cs="Arial"/>
          <w:sz w:val="24"/>
          <w:szCs w:val="24"/>
        </w:rPr>
        <w:t>XI</w:t>
      </w:r>
      <w:r w:rsidR="00DD7706" w:rsidRPr="00B55D3D">
        <w:rPr>
          <w:rFonts w:ascii="Arial" w:hAnsi="Arial" w:cs="Arial"/>
          <w:sz w:val="24"/>
          <w:szCs w:val="24"/>
        </w:rPr>
        <w:t>V</w:t>
      </w:r>
    </w:p>
    <w:p w14:paraId="607C4884" w14:textId="587CAB6A" w:rsidR="002C555A" w:rsidRPr="00B55D3D" w:rsidRDefault="002C555A" w:rsidP="00B55D3D">
      <w:pPr>
        <w:pStyle w:val="Nagwek2"/>
        <w:jc w:val="left"/>
        <w:rPr>
          <w:rFonts w:ascii="Arial" w:hAnsi="Arial" w:cs="Arial"/>
          <w:sz w:val="24"/>
          <w:szCs w:val="24"/>
        </w:rPr>
      </w:pPr>
      <w:r w:rsidRPr="00B55D3D">
        <w:rPr>
          <w:rFonts w:ascii="Arial" w:hAnsi="Arial" w:cs="Arial"/>
          <w:sz w:val="24"/>
          <w:szCs w:val="24"/>
        </w:rPr>
        <w:t>INFORMACJA DOTYCZĄCA OCHRONY DANYCH ODOBOWYCH – RODO</w:t>
      </w:r>
    </w:p>
    <w:p w14:paraId="1AF6CF31" w14:textId="77777777" w:rsidR="002C555A" w:rsidRPr="00B55D3D" w:rsidRDefault="002C555A" w:rsidP="00B55D3D">
      <w:pPr>
        <w:spacing w:line="288" w:lineRule="auto"/>
        <w:ind w:left="1701" w:right="28" w:hanging="1701"/>
        <w:rPr>
          <w:rFonts w:ascii="Arial" w:hAnsi="Arial" w:cs="Arial"/>
          <w:sz w:val="24"/>
          <w:szCs w:val="24"/>
        </w:rPr>
      </w:pPr>
    </w:p>
    <w:p w14:paraId="330202CC" w14:textId="77777777" w:rsidR="00AF420E" w:rsidRPr="00B55D3D" w:rsidRDefault="00AF420E" w:rsidP="00B55D3D">
      <w:pPr>
        <w:numPr>
          <w:ilvl w:val="0"/>
          <w:numId w:val="68"/>
        </w:numPr>
        <w:spacing w:line="288" w:lineRule="auto"/>
        <w:jc w:val="both"/>
        <w:rPr>
          <w:rFonts w:ascii="Arial" w:hAnsi="Arial" w:cs="Arial"/>
          <w:b/>
          <w:bCs/>
          <w:sz w:val="24"/>
          <w:szCs w:val="24"/>
        </w:rPr>
      </w:pPr>
      <w:r w:rsidRPr="00B55D3D">
        <w:rPr>
          <w:rFonts w:ascii="Arial" w:hAnsi="Arial" w:cs="Arial"/>
          <w:b/>
          <w:bCs/>
          <w:sz w:val="24"/>
          <w:szCs w:val="24"/>
        </w:rPr>
        <w:t>Informacje dotyczące ochrony danych osobowych.</w:t>
      </w:r>
    </w:p>
    <w:p w14:paraId="6F3210E4" w14:textId="77777777" w:rsidR="00AF420E" w:rsidRPr="00B55D3D" w:rsidRDefault="00AF420E" w:rsidP="00B55D3D">
      <w:pPr>
        <w:spacing w:line="288" w:lineRule="auto"/>
        <w:rPr>
          <w:rFonts w:ascii="Arial" w:hAnsi="Arial" w:cs="Arial"/>
          <w:b/>
          <w:sz w:val="24"/>
          <w:szCs w:val="24"/>
        </w:rPr>
      </w:pPr>
      <w:bookmarkStart w:id="6" w:name="_Hlk66259616"/>
      <w:r w:rsidRPr="00B55D3D">
        <w:rPr>
          <w:rFonts w:ascii="Arial" w:hAnsi="Arial" w:cs="Arial"/>
          <w:b/>
          <w:sz w:val="24"/>
          <w:szCs w:val="24"/>
        </w:rPr>
        <w:t xml:space="preserve">OCHRONA DANYCH OSOBOWYCH </w:t>
      </w:r>
    </w:p>
    <w:bookmarkEnd w:id="6"/>
    <w:p w14:paraId="6EBEF14A" w14:textId="77777777" w:rsidR="00AF420E" w:rsidRPr="00B55D3D" w:rsidRDefault="00AF420E" w:rsidP="00B55D3D">
      <w:pPr>
        <w:pStyle w:val="Bezodstpw"/>
        <w:spacing w:line="288" w:lineRule="auto"/>
        <w:rPr>
          <w:rFonts w:ascii="Arial" w:hAnsi="Arial" w:cs="Arial"/>
          <w:sz w:val="24"/>
          <w:szCs w:val="24"/>
        </w:rPr>
      </w:pPr>
      <w:r w:rsidRPr="00B55D3D">
        <w:rPr>
          <w:rFonts w:ascii="Arial" w:eastAsia="TimesNewRomanPSMT" w:hAnsi="Arial" w:cs="Arial"/>
          <w:sz w:val="24"/>
          <w:szCs w:val="24"/>
        </w:rPr>
        <w:t>Zgodnie</w:t>
      </w:r>
      <w:r w:rsidRPr="00B55D3D">
        <w:rPr>
          <w:rFonts w:ascii="Arial" w:eastAsia="Times New Roman" w:hAnsi="Arial" w:cs="Arial"/>
          <w:sz w:val="24"/>
          <w:szCs w:val="24"/>
        </w:rPr>
        <w:t xml:space="preserve"> </w:t>
      </w:r>
      <w:r w:rsidRPr="00B55D3D">
        <w:rPr>
          <w:rFonts w:ascii="Arial" w:hAnsi="Arial" w:cs="Arial"/>
          <w:sz w:val="24"/>
          <w:szCs w:val="24"/>
        </w:rPr>
        <w:t>z</w:t>
      </w:r>
      <w:r w:rsidRPr="00B55D3D">
        <w:rPr>
          <w:rFonts w:ascii="Arial" w:eastAsia="Times New Roman" w:hAnsi="Arial" w:cs="Arial"/>
          <w:sz w:val="24"/>
          <w:szCs w:val="24"/>
        </w:rPr>
        <w:t xml:space="preserve"> </w:t>
      </w:r>
      <w:r w:rsidRPr="00B55D3D">
        <w:rPr>
          <w:rFonts w:ascii="Arial" w:hAnsi="Arial" w:cs="Arial"/>
          <w:sz w:val="24"/>
          <w:szCs w:val="24"/>
        </w:rPr>
        <w:t>art.</w:t>
      </w:r>
      <w:r w:rsidRPr="00B55D3D">
        <w:rPr>
          <w:rFonts w:ascii="Arial" w:eastAsia="Times New Roman" w:hAnsi="Arial" w:cs="Arial"/>
          <w:sz w:val="24"/>
          <w:szCs w:val="24"/>
        </w:rPr>
        <w:t xml:space="preserve"> </w:t>
      </w:r>
      <w:r w:rsidRPr="00B55D3D">
        <w:rPr>
          <w:rFonts w:ascii="Arial" w:hAnsi="Arial" w:cs="Arial"/>
          <w:sz w:val="24"/>
          <w:szCs w:val="24"/>
        </w:rPr>
        <w:t>13</w:t>
      </w:r>
      <w:r w:rsidRPr="00B55D3D">
        <w:rPr>
          <w:rFonts w:ascii="Arial" w:eastAsia="Times New Roman" w:hAnsi="Arial" w:cs="Arial"/>
          <w:sz w:val="24"/>
          <w:szCs w:val="24"/>
        </w:rPr>
        <w:t xml:space="preserve"> </w:t>
      </w:r>
      <w:r w:rsidRPr="00B55D3D">
        <w:rPr>
          <w:rFonts w:ascii="Arial" w:hAnsi="Arial" w:cs="Arial"/>
          <w:sz w:val="24"/>
          <w:szCs w:val="24"/>
        </w:rPr>
        <w:t>ust.</w:t>
      </w:r>
      <w:r w:rsidRPr="00B55D3D">
        <w:rPr>
          <w:rFonts w:ascii="Arial" w:eastAsia="Times New Roman" w:hAnsi="Arial" w:cs="Arial"/>
          <w:sz w:val="24"/>
          <w:szCs w:val="24"/>
        </w:rPr>
        <w:t xml:space="preserve"> </w:t>
      </w:r>
      <w:r w:rsidRPr="00B55D3D">
        <w:rPr>
          <w:rFonts w:ascii="Arial" w:hAnsi="Arial" w:cs="Arial"/>
          <w:sz w:val="24"/>
          <w:szCs w:val="24"/>
        </w:rPr>
        <w:t>1</w:t>
      </w:r>
      <w:r w:rsidRPr="00B55D3D">
        <w:rPr>
          <w:rFonts w:ascii="Arial" w:eastAsia="Times New Roman" w:hAnsi="Arial" w:cs="Arial"/>
          <w:sz w:val="24"/>
          <w:szCs w:val="24"/>
        </w:rPr>
        <w:t xml:space="preserve"> </w:t>
      </w:r>
      <w:r w:rsidRPr="00B55D3D">
        <w:rPr>
          <w:rFonts w:ascii="Arial" w:hAnsi="Arial" w:cs="Arial"/>
          <w:sz w:val="24"/>
          <w:szCs w:val="24"/>
        </w:rPr>
        <w:t>i</w:t>
      </w:r>
      <w:r w:rsidRPr="00B55D3D">
        <w:rPr>
          <w:rFonts w:ascii="Arial" w:eastAsia="Times New Roman" w:hAnsi="Arial" w:cs="Arial"/>
          <w:sz w:val="24"/>
          <w:szCs w:val="24"/>
        </w:rPr>
        <w:t xml:space="preserve"> </w:t>
      </w:r>
      <w:r w:rsidRPr="00B55D3D">
        <w:rPr>
          <w:rFonts w:ascii="Arial" w:hAnsi="Arial" w:cs="Arial"/>
          <w:sz w:val="24"/>
          <w:szCs w:val="24"/>
        </w:rPr>
        <w:t>2</w:t>
      </w:r>
      <w:r w:rsidRPr="00B55D3D">
        <w:rPr>
          <w:rFonts w:ascii="Arial" w:eastAsia="Times New Roman" w:hAnsi="Arial" w:cs="Arial"/>
          <w:sz w:val="24"/>
          <w:szCs w:val="24"/>
        </w:rPr>
        <w:t xml:space="preserve"> </w:t>
      </w:r>
      <w:r w:rsidRPr="00B55D3D">
        <w:rPr>
          <w:rFonts w:ascii="Arial" w:hAnsi="Arial" w:cs="Arial"/>
          <w:sz w:val="24"/>
          <w:szCs w:val="24"/>
        </w:rPr>
        <w:t>rozporządzenia</w:t>
      </w:r>
      <w:r w:rsidRPr="00B55D3D">
        <w:rPr>
          <w:rFonts w:ascii="Arial" w:eastAsia="Times New Roman" w:hAnsi="Arial" w:cs="Arial"/>
          <w:sz w:val="24"/>
          <w:szCs w:val="24"/>
        </w:rPr>
        <w:t xml:space="preserve"> </w:t>
      </w:r>
      <w:r w:rsidRPr="00B55D3D">
        <w:rPr>
          <w:rFonts w:ascii="Arial" w:hAnsi="Arial" w:cs="Arial"/>
          <w:sz w:val="24"/>
          <w:szCs w:val="24"/>
        </w:rPr>
        <w:t>Parlamentu</w:t>
      </w:r>
      <w:r w:rsidRPr="00B55D3D">
        <w:rPr>
          <w:rFonts w:ascii="Arial" w:eastAsia="Times New Roman" w:hAnsi="Arial" w:cs="Arial"/>
          <w:sz w:val="24"/>
          <w:szCs w:val="24"/>
        </w:rPr>
        <w:t xml:space="preserve"> </w:t>
      </w:r>
      <w:r w:rsidRPr="00B55D3D">
        <w:rPr>
          <w:rFonts w:ascii="Arial" w:hAnsi="Arial" w:cs="Arial"/>
          <w:sz w:val="24"/>
          <w:szCs w:val="24"/>
        </w:rPr>
        <w:t>Europejskiego</w:t>
      </w:r>
      <w:r w:rsidRPr="00B55D3D">
        <w:rPr>
          <w:rFonts w:ascii="Arial" w:eastAsia="Times New Roman" w:hAnsi="Arial" w:cs="Arial"/>
          <w:sz w:val="24"/>
          <w:szCs w:val="24"/>
        </w:rPr>
        <w:t xml:space="preserve"> </w:t>
      </w:r>
      <w:r w:rsidRPr="00B55D3D">
        <w:rPr>
          <w:rFonts w:ascii="Arial" w:hAnsi="Arial" w:cs="Arial"/>
          <w:sz w:val="24"/>
          <w:szCs w:val="24"/>
        </w:rPr>
        <w:t>i</w:t>
      </w:r>
      <w:r w:rsidRPr="00B55D3D">
        <w:rPr>
          <w:rFonts w:ascii="Arial" w:eastAsia="Times New Roman" w:hAnsi="Arial" w:cs="Arial"/>
          <w:sz w:val="24"/>
          <w:szCs w:val="24"/>
        </w:rPr>
        <w:t xml:space="preserve"> </w:t>
      </w:r>
      <w:r w:rsidRPr="00B55D3D">
        <w:rPr>
          <w:rFonts w:ascii="Arial" w:hAnsi="Arial" w:cs="Arial"/>
          <w:sz w:val="24"/>
          <w:szCs w:val="24"/>
        </w:rPr>
        <w:t>Rady</w:t>
      </w:r>
      <w:r w:rsidRPr="00B55D3D">
        <w:rPr>
          <w:rFonts w:ascii="Arial" w:eastAsia="Times New Roman" w:hAnsi="Arial" w:cs="Arial"/>
          <w:sz w:val="24"/>
          <w:szCs w:val="24"/>
        </w:rPr>
        <w:t xml:space="preserve"> </w:t>
      </w:r>
      <w:r w:rsidRPr="00B55D3D">
        <w:rPr>
          <w:rFonts w:ascii="Arial" w:hAnsi="Arial" w:cs="Arial"/>
          <w:sz w:val="24"/>
          <w:szCs w:val="24"/>
        </w:rPr>
        <w:t>(UE)</w:t>
      </w:r>
      <w:r w:rsidRPr="00B55D3D">
        <w:rPr>
          <w:rFonts w:ascii="Arial" w:eastAsia="Times New Roman" w:hAnsi="Arial" w:cs="Arial"/>
          <w:sz w:val="24"/>
          <w:szCs w:val="24"/>
        </w:rPr>
        <w:t xml:space="preserve"> </w:t>
      </w:r>
      <w:r w:rsidRPr="00B55D3D">
        <w:rPr>
          <w:rFonts w:ascii="Arial" w:hAnsi="Arial" w:cs="Arial"/>
          <w:sz w:val="24"/>
          <w:szCs w:val="24"/>
        </w:rPr>
        <w:t xml:space="preserve">2016/679 </w:t>
      </w:r>
      <w:r w:rsidRPr="00B55D3D">
        <w:rPr>
          <w:rFonts w:ascii="Arial" w:eastAsia="TimesNewRomanPSMT" w:hAnsi="Arial" w:cs="Arial"/>
          <w:sz w:val="24"/>
          <w:szCs w:val="24"/>
        </w:rPr>
        <w:t>z</w:t>
      </w:r>
      <w:r w:rsidRPr="00B55D3D">
        <w:rPr>
          <w:rFonts w:ascii="Arial" w:eastAsia="Times New Roman" w:hAnsi="Arial" w:cs="Arial"/>
          <w:sz w:val="24"/>
          <w:szCs w:val="24"/>
        </w:rPr>
        <w:t> </w:t>
      </w:r>
      <w:r w:rsidRPr="00B55D3D">
        <w:rPr>
          <w:rFonts w:ascii="Arial" w:hAnsi="Arial" w:cs="Arial"/>
          <w:sz w:val="24"/>
          <w:szCs w:val="24"/>
        </w:rPr>
        <w:t>dnia</w:t>
      </w:r>
      <w:r w:rsidRPr="00B55D3D">
        <w:rPr>
          <w:rFonts w:ascii="Arial" w:eastAsia="Times New Roman" w:hAnsi="Arial" w:cs="Arial"/>
          <w:sz w:val="24"/>
          <w:szCs w:val="24"/>
        </w:rPr>
        <w:t xml:space="preserve"> </w:t>
      </w:r>
      <w:r w:rsidRPr="00B55D3D">
        <w:rPr>
          <w:rFonts w:ascii="Arial" w:hAnsi="Arial" w:cs="Arial"/>
          <w:sz w:val="24"/>
          <w:szCs w:val="24"/>
        </w:rPr>
        <w:t>27</w:t>
      </w:r>
      <w:r w:rsidRPr="00B55D3D">
        <w:rPr>
          <w:rFonts w:ascii="Arial" w:eastAsia="Times New Roman" w:hAnsi="Arial" w:cs="Arial"/>
          <w:sz w:val="24"/>
          <w:szCs w:val="24"/>
        </w:rPr>
        <w:t xml:space="preserve"> </w:t>
      </w:r>
      <w:r w:rsidRPr="00B55D3D">
        <w:rPr>
          <w:rFonts w:ascii="Arial" w:hAnsi="Arial" w:cs="Arial"/>
          <w:sz w:val="24"/>
          <w:szCs w:val="24"/>
        </w:rPr>
        <w:t>kwietnia</w:t>
      </w:r>
      <w:r w:rsidRPr="00B55D3D">
        <w:rPr>
          <w:rFonts w:ascii="Arial" w:eastAsia="Times New Roman" w:hAnsi="Arial" w:cs="Arial"/>
          <w:sz w:val="24"/>
          <w:szCs w:val="24"/>
        </w:rPr>
        <w:t xml:space="preserve"> </w:t>
      </w:r>
      <w:r w:rsidRPr="00B55D3D">
        <w:rPr>
          <w:rFonts w:ascii="Arial" w:hAnsi="Arial" w:cs="Arial"/>
          <w:sz w:val="24"/>
          <w:szCs w:val="24"/>
        </w:rPr>
        <w:t>2016</w:t>
      </w:r>
      <w:r w:rsidRPr="00B55D3D">
        <w:rPr>
          <w:rFonts w:ascii="Arial" w:eastAsia="Times New Roman" w:hAnsi="Arial" w:cs="Arial"/>
          <w:sz w:val="24"/>
          <w:szCs w:val="24"/>
        </w:rPr>
        <w:t xml:space="preserve"> </w:t>
      </w:r>
      <w:r w:rsidRPr="00B55D3D">
        <w:rPr>
          <w:rFonts w:ascii="Arial" w:hAnsi="Arial" w:cs="Arial"/>
          <w:sz w:val="24"/>
          <w:szCs w:val="24"/>
        </w:rPr>
        <w:t>r.</w:t>
      </w:r>
      <w:r w:rsidRPr="00B55D3D">
        <w:rPr>
          <w:rFonts w:ascii="Arial" w:eastAsia="Times New Roman" w:hAnsi="Arial" w:cs="Arial"/>
          <w:sz w:val="24"/>
          <w:szCs w:val="24"/>
        </w:rPr>
        <w:t xml:space="preserve"> </w:t>
      </w:r>
      <w:r w:rsidRPr="00B55D3D">
        <w:rPr>
          <w:rFonts w:ascii="Arial" w:hAnsi="Arial" w:cs="Arial"/>
          <w:sz w:val="24"/>
          <w:szCs w:val="24"/>
        </w:rPr>
        <w:t>w</w:t>
      </w:r>
      <w:r w:rsidRPr="00B55D3D">
        <w:rPr>
          <w:rFonts w:ascii="Arial" w:eastAsia="Times New Roman" w:hAnsi="Arial" w:cs="Arial"/>
          <w:sz w:val="24"/>
          <w:szCs w:val="24"/>
        </w:rPr>
        <w:t xml:space="preserve"> </w:t>
      </w:r>
      <w:r w:rsidRPr="00B55D3D">
        <w:rPr>
          <w:rFonts w:ascii="Arial" w:hAnsi="Arial" w:cs="Arial"/>
          <w:sz w:val="24"/>
          <w:szCs w:val="24"/>
        </w:rPr>
        <w:t>sprawie</w:t>
      </w:r>
      <w:r w:rsidRPr="00B55D3D">
        <w:rPr>
          <w:rFonts w:ascii="Arial" w:eastAsia="Times New Roman" w:hAnsi="Arial" w:cs="Arial"/>
          <w:sz w:val="24"/>
          <w:szCs w:val="24"/>
        </w:rPr>
        <w:t xml:space="preserve"> </w:t>
      </w:r>
      <w:r w:rsidRPr="00B55D3D">
        <w:rPr>
          <w:rFonts w:ascii="Arial" w:hAnsi="Arial" w:cs="Arial"/>
          <w:sz w:val="24"/>
          <w:szCs w:val="24"/>
        </w:rPr>
        <w:t>ochrony</w:t>
      </w:r>
      <w:r w:rsidRPr="00B55D3D">
        <w:rPr>
          <w:rFonts w:ascii="Arial" w:eastAsia="Times New Roman" w:hAnsi="Arial" w:cs="Arial"/>
          <w:sz w:val="24"/>
          <w:szCs w:val="24"/>
        </w:rPr>
        <w:t xml:space="preserve"> </w:t>
      </w:r>
      <w:r w:rsidRPr="00B55D3D">
        <w:rPr>
          <w:rFonts w:ascii="Arial" w:hAnsi="Arial" w:cs="Arial"/>
          <w:sz w:val="24"/>
          <w:szCs w:val="24"/>
        </w:rPr>
        <w:t>osób</w:t>
      </w:r>
      <w:r w:rsidRPr="00B55D3D">
        <w:rPr>
          <w:rFonts w:ascii="Arial" w:eastAsia="Times New Roman" w:hAnsi="Arial" w:cs="Arial"/>
          <w:sz w:val="24"/>
          <w:szCs w:val="24"/>
        </w:rPr>
        <w:t xml:space="preserve"> </w:t>
      </w:r>
      <w:r w:rsidRPr="00B55D3D">
        <w:rPr>
          <w:rFonts w:ascii="Arial" w:hAnsi="Arial" w:cs="Arial"/>
          <w:sz w:val="24"/>
          <w:szCs w:val="24"/>
        </w:rPr>
        <w:t>fizycznych</w:t>
      </w:r>
      <w:r w:rsidRPr="00B55D3D">
        <w:rPr>
          <w:rFonts w:ascii="Arial" w:eastAsia="Times New Roman" w:hAnsi="Arial" w:cs="Arial"/>
          <w:sz w:val="24"/>
          <w:szCs w:val="24"/>
        </w:rPr>
        <w:t xml:space="preserve"> </w:t>
      </w:r>
      <w:r w:rsidRPr="00B55D3D">
        <w:rPr>
          <w:rFonts w:ascii="Arial" w:hAnsi="Arial" w:cs="Arial"/>
          <w:sz w:val="24"/>
          <w:szCs w:val="24"/>
        </w:rPr>
        <w:t>w</w:t>
      </w:r>
      <w:r w:rsidRPr="00B55D3D">
        <w:rPr>
          <w:rFonts w:ascii="Arial" w:eastAsia="Times New Roman" w:hAnsi="Arial" w:cs="Arial"/>
          <w:sz w:val="24"/>
          <w:szCs w:val="24"/>
        </w:rPr>
        <w:t xml:space="preserve"> </w:t>
      </w:r>
      <w:r w:rsidRPr="00B55D3D">
        <w:rPr>
          <w:rFonts w:ascii="Arial" w:hAnsi="Arial" w:cs="Arial"/>
          <w:sz w:val="24"/>
          <w:szCs w:val="24"/>
        </w:rPr>
        <w:t>związku</w:t>
      </w:r>
      <w:r w:rsidRPr="00B55D3D">
        <w:rPr>
          <w:rFonts w:ascii="Arial" w:eastAsia="Times New Roman" w:hAnsi="Arial" w:cs="Arial"/>
          <w:sz w:val="24"/>
          <w:szCs w:val="24"/>
        </w:rPr>
        <w:t xml:space="preserve"> </w:t>
      </w:r>
      <w:r w:rsidRPr="00B55D3D">
        <w:rPr>
          <w:rFonts w:ascii="Arial" w:hAnsi="Arial" w:cs="Arial"/>
          <w:sz w:val="24"/>
          <w:szCs w:val="24"/>
        </w:rPr>
        <w:t>z</w:t>
      </w:r>
      <w:r w:rsidRPr="00B55D3D">
        <w:rPr>
          <w:rFonts w:ascii="Arial" w:eastAsia="Times New Roman" w:hAnsi="Arial" w:cs="Arial"/>
          <w:sz w:val="24"/>
          <w:szCs w:val="24"/>
        </w:rPr>
        <w:t xml:space="preserve"> </w:t>
      </w:r>
      <w:r w:rsidRPr="00B55D3D">
        <w:rPr>
          <w:rFonts w:ascii="Arial" w:hAnsi="Arial" w:cs="Arial"/>
          <w:sz w:val="24"/>
          <w:szCs w:val="24"/>
        </w:rPr>
        <w:t>przetwarzaniem</w:t>
      </w:r>
      <w:r w:rsidRPr="00B55D3D">
        <w:rPr>
          <w:rFonts w:ascii="Arial" w:eastAsia="Times New Roman" w:hAnsi="Arial" w:cs="Arial"/>
          <w:sz w:val="24"/>
          <w:szCs w:val="24"/>
        </w:rPr>
        <w:t xml:space="preserve"> </w:t>
      </w:r>
      <w:r w:rsidRPr="00B55D3D">
        <w:rPr>
          <w:rFonts w:ascii="Arial" w:hAnsi="Arial" w:cs="Arial"/>
          <w:sz w:val="24"/>
          <w:szCs w:val="24"/>
        </w:rPr>
        <w:t>danych</w:t>
      </w:r>
      <w:r w:rsidRPr="00B55D3D">
        <w:rPr>
          <w:rFonts w:ascii="Arial" w:eastAsia="Times New Roman" w:hAnsi="Arial" w:cs="Arial"/>
          <w:sz w:val="24"/>
          <w:szCs w:val="24"/>
        </w:rPr>
        <w:t xml:space="preserve"> </w:t>
      </w:r>
      <w:r w:rsidRPr="00B55D3D">
        <w:rPr>
          <w:rFonts w:ascii="Arial" w:hAnsi="Arial" w:cs="Arial"/>
          <w:sz w:val="24"/>
          <w:szCs w:val="24"/>
        </w:rPr>
        <w:t>osobowych</w:t>
      </w:r>
      <w:r w:rsidRPr="00B55D3D">
        <w:rPr>
          <w:rFonts w:ascii="Arial" w:eastAsia="Times New Roman" w:hAnsi="Arial" w:cs="Arial"/>
          <w:sz w:val="24"/>
          <w:szCs w:val="24"/>
        </w:rPr>
        <w:t xml:space="preserve"> </w:t>
      </w:r>
      <w:r w:rsidRPr="00B55D3D">
        <w:rPr>
          <w:rFonts w:ascii="Arial" w:hAnsi="Arial" w:cs="Arial"/>
          <w:sz w:val="24"/>
          <w:szCs w:val="24"/>
        </w:rPr>
        <w:t>i</w:t>
      </w:r>
      <w:r w:rsidRPr="00B55D3D">
        <w:rPr>
          <w:rFonts w:ascii="Arial" w:eastAsia="Times New Roman" w:hAnsi="Arial" w:cs="Arial"/>
          <w:sz w:val="24"/>
          <w:szCs w:val="24"/>
        </w:rPr>
        <w:t> </w:t>
      </w:r>
      <w:r w:rsidRPr="00B55D3D">
        <w:rPr>
          <w:rFonts w:ascii="Arial" w:hAnsi="Arial" w:cs="Arial"/>
          <w:sz w:val="24"/>
          <w:szCs w:val="24"/>
        </w:rPr>
        <w:t>w</w:t>
      </w:r>
      <w:r w:rsidRPr="00B55D3D">
        <w:rPr>
          <w:rFonts w:ascii="Arial" w:eastAsia="Times New Roman" w:hAnsi="Arial" w:cs="Arial"/>
          <w:sz w:val="24"/>
          <w:szCs w:val="24"/>
        </w:rPr>
        <w:t xml:space="preserve"> </w:t>
      </w:r>
      <w:r w:rsidRPr="00B55D3D">
        <w:rPr>
          <w:rFonts w:ascii="Arial" w:hAnsi="Arial" w:cs="Arial"/>
          <w:sz w:val="24"/>
          <w:szCs w:val="24"/>
        </w:rPr>
        <w:t>sprawie</w:t>
      </w:r>
      <w:r w:rsidRPr="00B55D3D">
        <w:rPr>
          <w:rFonts w:ascii="Arial" w:eastAsia="Times New Roman" w:hAnsi="Arial" w:cs="Arial"/>
          <w:sz w:val="24"/>
          <w:szCs w:val="24"/>
        </w:rPr>
        <w:t xml:space="preserve"> </w:t>
      </w:r>
      <w:r w:rsidRPr="00B55D3D">
        <w:rPr>
          <w:rFonts w:ascii="Arial" w:hAnsi="Arial" w:cs="Arial"/>
          <w:sz w:val="24"/>
          <w:szCs w:val="24"/>
        </w:rPr>
        <w:t>swobodnego</w:t>
      </w:r>
      <w:r w:rsidRPr="00B55D3D">
        <w:rPr>
          <w:rFonts w:ascii="Arial" w:eastAsia="Times New Roman" w:hAnsi="Arial" w:cs="Arial"/>
          <w:sz w:val="24"/>
          <w:szCs w:val="24"/>
        </w:rPr>
        <w:t xml:space="preserve"> </w:t>
      </w:r>
      <w:r w:rsidRPr="00B55D3D">
        <w:rPr>
          <w:rFonts w:ascii="Arial" w:hAnsi="Arial" w:cs="Arial"/>
          <w:sz w:val="24"/>
          <w:szCs w:val="24"/>
        </w:rPr>
        <w:t>przepływu</w:t>
      </w:r>
      <w:r w:rsidRPr="00B55D3D">
        <w:rPr>
          <w:rFonts w:ascii="Arial" w:eastAsia="Times New Roman" w:hAnsi="Arial" w:cs="Arial"/>
          <w:sz w:val="24"/>
          <w:szCs w:val="24"/>
        </w:rPr>
        <w:t xml:space="preserve"> </w:t>
      </w:r>
      <w:r w:rsidRPr="00B55D3D">
        <w:rPr>
          <w:rFonts w:ascii="Arial" w:hAnsi="Arial" w:cs="Arial"/>
          <w:sz w:val="24"/>
          <w:szCs w:val="24"/>
        </w:rPr>
        <w:t>takich</w:t>
      </w:r>
      <w:r w:rsidRPr="00B55D3D">
        <w:rPr>
          <w:rFonts w:ascii="Arial" w:eastAsia="Times New Roman" w:hAnsi="Arial" w:cs="Arial"/>
          <w:sz w:val="24"/>
          <w:szCs w:val="24"/>
        </w:rPr>
        <w:t xml:space="preserve"> </w:t>
      </w:r>
      <w:r w:rsidRPr="00B55D3D">
        <w:rPr>
          <w:rFonts w:ascii="Arial" w:hAnsi="Arial" w:cs="Arial"/>
          <w:sz w:val="24"/>
          <w:szCs w:val="24"/>
        </w:rPr>
        <w:t>danych</w:t>
      </w:r>
      <w:r w:rsidRPr="00B55D3D">
        <w:rPr>
          <w:rFonts w:ascii="Arial" w:eastAsia="Times New Roman" w:hAnsi="Arial" w:cs="Arial"/>
          <w:sz w:val="24"/>
          <w:szCs w:val="24"/>
        </w:rPr>
        <w:t xml:space="preserve"> </w:t>
      </w:r>
      <w:r w:rsidRPr="00B55D3D">
        <w:rPr>
          <w:rFonts w:ascii="Arial" w:hAnsi="Arial" w:cs="Arial"/>
          <w:sz w:val="24"/>
          <w:szCs w:val="24"/>
        </w:rPr>
        <w:t>oraz</w:t>
      </w:r>
      <w:r w:rsidRPr="00B55D3D">
        <w:rPr>
          <w:rFonts w:ascii="Arial" w:eastAsia="Times New Roman" w:hAnsi="Arial" w:cs="Arial"/>
          <w:sz w:val="24"/>
          <w:szCs w:val="24"/>
        </w:rPr>
        <w:t xml:space="preserve"> </w:t>
      </w:r>
      <w:r w:rsidRPr="00B55D3D">
        <w:rPr>
          <w:rFonts w:ascii="Arial" w:hAnsi="Arial" w:cs="Arial"/>
          <w:sz w:val="24"/>
          <w:szCs w:val="24"/>
        </w:rPr>
        <w:t>uchylenia</w:t>
      </w:r>
      <w:r w:rsidRPr="00B55D3D">
        <w:rPr>
          <w:rFonts w:ascii="Arial" w:eastAsia="Times New Roman" w:hAnsi="Arial" w:cs="Arial"/>
          <w:sz w:val="24"/>
          <w:szCs w:val="24"/>
        </w:rPr>
        <w:t xml:space="preserve"> dyrektywy </w:t>
      </w:r>
      <w:r w:rsidRPr="00B55D3D">
        <w:rPr>
          <w:rFonts w:ascii="Arial" w:hAnsi="Arial" w:cs="Arial"/>
          <w:sz w:val="24"/>
          <w:szCs w:val="24"/>
        </w:rPr>
        <w:t>95/46/WE</w:t>
      </w:r>
      <w:r w:rsidRPr="00B55D3D">
        <w:rPr>
          <w:rFonts w:ascii="Arial" w:eastAsia="Times New Roman" w:hAnsi="Arial" w:cs="Arial"/>
          <w:sz w:val="24"/>
          <w:szCs w:val="24"/>
        </w:rPr>
        <w:t xml:space="preserve"> </w:t>
      </w:r>
      <w:r w:rsidRPr="00B55D3D">
        <w:rPr>
          <w:rFonts w:ascii="Arial" w:hAnsi="Arial" w:cs="Arial"/>
          <w:sz w:val="24"/>
          <w:szCs w:val="24"/>
        </w:rPr>
        <w:t>(ogólne</w:t>
      </w:r>
      <w:r w:rsidRPr="00B55D3D">
        <w:rPr>
          <w:rFonts w:ascii="Arial" w:eastAsia="Times New Roman" w:hAnsi="Arial" w:cs="Arial"/>
          <w:sz w:val="24"/>
          <w:szCs w:val="24"/>
        </w:rPr>
        <w:t xml:space="preserve"> </w:t>
      </w:r>
      <w:r w:rsidRPr="00B55D3D">
        <w:rPr>
          <w:rFonts w:ascii="Arial" w:hAnsi="Arial" w:cs="Arial"/>
          <w:sz w:val="24"/>
          <w:szCs w:val="24"/>
        </w:rPr>
        <w:t>rozporządzenie</w:t>
      </w:r>
      <w:r w:rsidRPr="00B55D3D">
        <w:rPr>
          <w:rFonts w:ascii="Arial" w:eastAsia="Times New Roman" w:hAnsi="Arial" w:cs="Arial"/>
          <w:sz w:val="24"/>
          <w:szCs w:val="24"/>
        </w:rPr>
        <w:t xml:space="preserve"> </w:t>
      </w:r>
      <w:r w:rsidRPr="00B55D3D">
        <w:rPr>
          <w:rFonts w:ascii="Arial" w:hAnsi="Arial" w:cs="Arial"/>
          <w:sz w:val="24"/>
          <w:szCs w:val="24"/>
        </w:rPr>
        <w:t>o</w:t>
      </w:r>
      <w:r w:rsidRPr="00B55D3D">
        <w:rPr>
          <w:rFonts w:ascii="Arial" w:eastAsia="Times New Roman" w:hAnsi="Arial" w:cs="Arial"/>
          <w:sz w:val="24"/>
          <w:szCs w:val="24"/>
        </w:rPr>
        <w:t xml:space="preserve"> </w:t>
      </w:r>
      <w:r w:rsidRPr="00B55D3D">
        <w:rPr>
          <w:rFonts w:ascii="Arial" w:hAnsi="Arial" w:cs="Arial"/>
          <w:sz w:val="24"/>
          <w:szCs w:val="24"/>
        </w:rPr>
        <w:t>ochronie</w:t>
      </w:r>
      <w:r w:rsidRPr="00B55D3D">
        <w:rPr>
          <w:rFonts w:ascii="Arial" w:eastAsia="Times New Roman" w:hAnsi="Arial" w:cs="Arial"/>
          <w:sz w:val="24"/>
          <w:szCs w:val="24"/>
        </w:rPr>
        <w:t xml:space="preserve"> </w:t>
      </w:r>
      <w:r w:rsidRPr="00B55D3D">
        <w:rPr>
          <w:rFonts w:ascii="Arial" w:hAnsi="Arial" w:cs="Arial"/>
          <w:sz w:val="24"/>
          <w:szCs w:val="24"/>
        </w:rPr>
        <w:t>danych)</w:t>
      </w:r>
      <w:r w:rsidRPr="00B55D3D">
        <w:rPr>
          <w:rFonts w:ascii="Arial" w:eastAsia="Times New Roman" w:hAnsi="Arial" w:cs="Arial"/>
          <w:sz w:val="24"/>
          <w:szCs w:val="24"/>
        </w:rPr>
        <w:t xml:space="preserve"> </w:t>
      </w:r>
      <w:r w:rsidRPr="00B55D3D">
        <w:rPr>
          <w:rFonts w:ascii="Arial" w:hAnsi="Arial" w:cs="Arial"/>
          <w:sz w:val="24"/>
          <w:szCs w:val="24"/>
        </w:rPr>
        <w:t>(Dz.</w:t>
      </w:r>
      <w:r w:rsidRPr="00B55D3D">
        <w:rPr>
          <w:rFonts w:ascii="Arial" w:eastAsia="Times New Roman" w:hAnsi="Arial" w:cs="Arial"/>
          <w:sz w:val="24"/>
          <w:szCs w:val="24"/>
        </w:rPr>
        <w:t xml:space="preserve"> </w:t>
      </w:r>
      <w:r w:rsidRPr="00B55D3D">
        <w:rPr>
          <w:rFonts w:ascii="Arial" w:hAnsi="Arial" w:cs="Arial"/>
          <w:sz w:val="24"/>
          <w:szCs w:val="24"/>
        </w:rPr>
        <w:t>Urz.</w:t>
      </w:r>
      <w:r w:rsidRPr="00B55D3D">
        <w:rPr>
          <w:rFonts w:ascii="Arial" w:eastAsia="Times New Roman" w:hAnsi="Arial" w:cs="Arial"/>
          <w:sz w:val="24"/>
          <w:szCs w:val="24"/>
        </w:rPr>
        <w:t xml:space="preserve"> </w:t>
      </w:r>
      <w:r w:rsidRPr="00B55D3D">
        <w:rPr>
          <w:rFonts w:ascii="Arial" w:hAnsi="Arial" w:cs="Arial"/>
          <w:sz w:val="24"/>
          <w:szCs w:val="24"/>
        </w:rPr>
        <w:t>UE</w:t>
      </w:r>
      <w:r w:rsidRPr="00B55D3D">
        <w:rPr>
          <w:rFonts w:ascii="Arial" w:eastAsia="Times New Roman" w:hAnsi="Arial" w:cs="Arial"/>
          <w:sz w:val="24"/>
          <w:szCs w:val="24"/>
        </w:rPr>
        <w:t xml:space="preserve"> </w:t>
      </w:r>
      <w:r w:rsidRPr="00B55D3D">
        <w:rPr>
          <w:rFonts w:ascii="Arial" w:hAnsi="Arial" w:cs="Arial"/>
          <w:sz w:val="24"/>
          <w:szCs w:val="24"/>
        </w:rPr>
        <w:t>L</w:t>
      </w:r>
      <w:r w:rsidRPr="00B55D3D">
        <w:rPr>
          <w:rFonts w:ascii="Arial" w:eastAsia="Times New Roman" w:hAnsi="Arial" w:cs="Arial"/>
          <w:sz w:val="24"/>
          <w:szCs w:val="24"/>
        </w:rPr>
        <w:t xml:space="preserve"> </w:t>
      </w:r>
      <w:r w:rsidRPr="00B55D3D">
        <w:rPr>
          <w:rFonts w:ascii="Arial" w:hAnsi="Arial" w:cs="Arial"/>
          <w:sz w:val="24"/>
          <w:szCs w:val="24"/>
        </w:rPr>
        <w:t>119</w:t>
      </w:r>
      <w:r w:rsidRPr="00B55D3D">
        <w:rPr>
          <w:rFonts w:ascii="Arial" w:eastAsia="Times New Roman" w:hAnsi="Arial" w:cs="Arial"/>
          <w:sz w:val="24"/>
          <w:szCs w:val="24"/>
        </w:rPr>
        <w:t xml:space="preserve"> </w:t>
      </w:r>
      <w:r w:rsidRPr="00B55D3D">
        <w:rPr>
          <w:rFonts w:ascii="Arial" w:hAnsi="Arial" w:cs="Arial"/>
          <w:sz w:val="24"/>
          <w:szCs w:val="24"/>
        </w:rPr>
        <w:t>z</w:t>
      </w:r>
      <w:r w:rsidRPr="00B55D3D">
        <w:rPr>
          <w:rFonts w:ascii="Arial" w:eastAsia="Times New Roman" w:hAnsi="Arial" w:cs="Arial"/>
          <w:sz w:val="24"/>
          <w:szCs w:val="24"/>
        </w:rPr>
        <w:t xml:space="preserve"> </w:t>
      </w:r>
      <w:r w:rsidRPr="00B55D3D">
        <w:rPr>
          <w:rFonts w:ascii="Arial" w:hAnsi="Arial" w:cs="Arial"/>
          <w:sz w:val="24"/>
          <w:szCs w:val="24"/>
        </w:rPr>
        <w:t>04.05.2016,</w:t>
      </w:r>
      <w:r w:rsidRPr="00B55D3D">
        <w:rPr>
          <w:rFonts w:ascii="Arial" w:eastAsia="Times New Roman" w:hAnsi="Arial" w:cs="Arial"/>
          <w:sz w:val="24"/>
          <w:szCs w:val="24"/>
        </w:rPr>
        <w:t xml:space="preserve"> </w:t>
      </w:r>
      <w:r w:rsidRPr="00B55D3D">
        <w:rPr>
          <w:rFonts w:ascii="Arial" w:hAnsi="Arial" w:cs="Arial"/>
          <w:sz w:val="24"/>
          <w:szCs w:val="24"/>
        </w:rPr>
        <w:t>str.</w:t>
      </w:r>
      <w:r w:rsidRPr="00B55D3D">
        <w:rPr>
          <w:rFonts w:ascii="Arial" w:eastAsia="Times New Roman" w:hAnsi="Arial" w:cs="Arial"/>
          <w:sz w:val="24"/>
          <w:szCs w:val="24"/>
        </w:rPr>
        <w:t xml:space="preserve"> </w:t>
      </w:r>
      <w:r w:rsidRPr="00B55D3D">
        <w:rPr>
          <w:rFonts w:ascii="Arial" w:hAnsi="Arial" w:cs="Arial"/>
          <w:sz w:val="24"/>
          <w:szCs w:val="24"/>
        </w:rPr>
        <w:t>1),</w:t>
      </w:r>
      <w:r w:rsidRPr="00B55D3D">
        <w:rPr>
          <w:rFonts w:ascii="Arial" w:eastAsia="Times New Roman" w:hAnsi="Arial" w:cs="Arial"/>
          <w:sz w:val="24"/>
          <w:szCs w:val="24"/>
        </w:rPr>
        <w:t xml:space="preserve"> </w:t>
      </w:r>
      <w:r w:rsidRPr="00B55D3D">
        <w:rPr>
          <w:rFonts w:ascii="Arial" w:hAnsi="Arial" w:cs="Arial"/>
          <w:sz w:val="24"/>
          <w:szCs w:val="24"/>
        </w:rPr>
        <w:t>dalej</w:t>
      </w:r>
      <w:r w:rsidRPr="00B55D3D">
        <w:rPr>
          <w:rFonts w:ascii="Arial" w:eastAsia="Times New Roman" w:hAnsi="Arial" w:cs="Arial"/>
          <w:sz w:val="24"/>
          <w:szCs w:val="24"/>
        </w:rPr>
        <w:t xml:space="preserve"> „</w:t>
      </w:r>
      <w:r w:rsidRPr="00B55D3D">
        <w:rPr>
          <w:rFonts w:ascii="Arial" w:hAnsi="Arial" w:cs="Arial"/>
          <w:sz w:val="24"/>
          <w:szCs w:val="24"/>
        </w:rPr>
        <w:t>RODO</w:t>
      </w:r>
      <w:r w:rsidRPr="00B55D3D">
        <w:rPr>
          <w:rFonts w:ascii="Arial" w:eastAsia="Times New Roman" w:hAnsi="Arial" w:cs="Arial"/>
          <w:sz w:val="24"/>
          <w:szCs w:val="24"/>
        </w:rPr>
        <w:t>”</w:t>
      </w:r>
      <w:r w:rsidRPr="00B55D3D">
        <w:rPr>
          <w:rFonts w:ascii="Arial" w:hAnsi="Arial" w:cs="Arial"/>
          <w:sz w:val="24"/>
          <w:szCs w:val="24"/>
        </w:rPr>
        <w:t>,</w:t>
      </w:r>
      <w:r w:rsidRPr="00B55D3D">
        <w:rPr>
          <w:rFonts w:ascii="Arial" w:eastAsia="Times New Roman" w:hAnsi="Arial" w:cs="Arial"/>
          <w:sz w:val="24"/>
          <w:szCs w:val="24"/>
        </w:rPr>
        <w:t xml:space="preserve"> </w:t>
      </w:r>
      <w:r w:rsidRPr="00B55D3D">
        <w:rPr>
          <w:rFonts w:ascii="Arial" w:hAnsi="Arial" w:cs="Arial"/>
          <w:sz w:val="24"/>
          <w:szCs w:val="24"/>
        </w:rPr>
        <w:t>oraz</w:t>
      </w:r>
      <w:r w:rsidRPr="00B55D3D">
        <w:rPr>
          <w:rFonts w:ascii="Arial" w:eastAsia="Times New Roman" w:hAnsi="Arial" w:cs="Arial"/>
          <w:sz w:val="24"/>
          <w:szCs w:val="24"/>
        </w:rPr>
        <w:t xml:space="preserve"> </w:t>
      </w:r>
      <w:r w:rsidRPr="00B55D3D">
        <w:rPr>
          <w:rFonts w:ascii="Arial" w:hAnsi="Arial" w:cs="Arial"/>
          <w:sz w:val="24"/>
          <w:szCs w:val="24"/>
        </w:rPr>
        <w:t>ustawy</w:t>
      </w:r>
      <w:r w:rsidRPr="00B55D3D">
        <w:rPr>
          <w:rFonts w:ascii="Arial" w:eastAsia="Times New Roman" w:hAnsi="Arial" w:cs="Arial"/>
          <w:sz w:val="24"/>
          <w:szCs w:val="24"/>
        </w:rPr>
        <w:t xml:space="preserve"> </w:t>
      </w:r>
      <w:r w:rsidRPr="00B55D3D">
        <w:rPr>
          <w:rFonts w:ascii="Arial" w:hAnsi="Arial" w:cs="Arial"/>
          <w:sz w:val="24"/>
          <w:szCs w:val="24"/>
        </w:rPr>
        <w:t>o</w:t>
      </w:r>
      <w:r w:rsidRPr="00B55D3D">
        <w:rPr>
          <w:rFonts w:ascii="Arial" w:eastAsia="Times New Roman" w:hAnsi="Arial" w:cs="Arial"/>
          <w:sz w:val="24"/>
          <w:szCs w:val="24"/>
        </w:rPr>
        <w:t xml:space="preserve"> </w:t>
      </w:r>
      <w:r w:rsidRPr="00B55D3D">
        <w:rPr>
          <w:rFonts w:ascii="Arial" w:hAnsi="Arial" w:cs="Arial"/>
          <w:sz w:val="24"/>
          <w:szCs w:val="24"/>
        </w:rPr>
        <w:t>Ochronie</w:t>
      </w:r>
      <w:r w:rsidRPr="00B55D3D">
        <w:rPr>
          <w:rFonts w:ascii="Arial" w:eastAsia="Times New Roman" w:hAnsi="Arial" w:cs="Arial"/>
          <w:sz w:val="24"/>
          <w:szCs w:val="24"/>
        </w:rPr>
        <w:t xml:space="preserve"> </w:t>
      </w:r>
      <w:r w:rsidRPr="00B55D3D">
        <w:rPr>
          <w:rFonts w:ascii="Arial" w:hAnsi="Arial" w:cs="Arial"/>
          <w:sz w:val="24"/>
          <w:szCs w:val="24"/>
        </w:rPr>
        <w:t>danych</w:t>
      </w:r>
      <w:r w:rsidRPr="00B55D3D">
        <w:rPr>
          <w:rFonts w:ascii="Arial" w:eastAsia="Times New Roman" w:hAnsi="Arial" w:cs="Arial"/>
          <w:sz w:val="24"/>
          <w:szCs w:val="24"/>
        </w:rPr>
        <w:t xml:space="preserve"> </w:t>
      </w:r>
      <w:r w:rsidRPr="00B55D3D">
        <w:rPr>
          <w:rFonts w:ascii="Arial" w:hAnsi="Arial" w:cs="Arial"/>
          <w:sz w:val="24"/>
          <w:szCs w:val="24"/>
        </w:rPr>
        <w:t>osobowych</w:t>
      </w:r>
      <w:r w:rsidRPr="00B55D3D">
        <w:rPr>
          <w:rFonts w:ascii="Arial" w:eastAsia="Times New Roman" w:hAnsi="Arial" w:cs="Arial"/>
          <w:sz w:val="24"/>
          <w:szCs w:val="24"/>
        </w:rPr>
        <w:t xml:space="preserve"> </w:t>
      </w:r>
      <w:r w:rsidRPr="00B55D3D">
        <w:rPr>
          <w:rFonts w:ascii="Arial" w:hAnsi="Arial" w:cs="Arial"/>
          <w:sz w:val="24"/>
          <w:szCs w:val="24"/>
        </w:rPr>
        <w:t>z</w:t>
      </w:r>
      <w:r w:rsidRPr="00B55D3D">
        <w:rPr>
          <w:rFonts w:ascii="Arial" w:eastAsia="Times New Roman" w:hAnsi="Arial" w:cs="Arial"/>
          <w:sz w:val="24"/>
          <w:szCs w:val="24"/>
        </w:rPr>
        <w:t xml:space="preserve"> </w:t>
      </w:r>
      <w:r w:rsidRPr="00B55D3D">
        <w:rPr>
          <w:rFonts w:ascii="Arial" w:hAnsi="Arial" w:cs="Arial"/>
          <w:sz w:val="24"/>
          <w:szCs w:val="24"/>
        </w:rPr>
        <w:t>10</w:t>
      </w:r>
      <w:r w:rsidRPr="00B55D3D">
        <w:rPr>
          <w:rFonts w:ascii="Arial" w:eastAsia="Times New Roman" w:hAnsi="Arial" w:cs="Arial"/>
          <w:sz w:val="24"/>
          <w:szCs w:val="24"/>
        </w:rPr>
        <w:t xml:space="preserve"> </w:t>
      </w:r>
      <w:r w:rsidRPr="00B55D3D">
        <w:rPr>
          <w:rFonts w:ascii="Arial" w:hAnsi="Arial" w:cs="Arial"/>
          <w:sz w:val="24"/>
          <w:szCs w:val="24"/>
        </w:rPr>
        <w:t>maja</w:t>
      </w:r>
      <w:r w:rsidRPr="00B55D3D">
        <w:rPr>
          <w:rFonts w:ascii="Arial" w:eastAsia="Times New Roman" w:hAnsi="Arial" w:cs="Arial"/>
          <w:sz w:val="24"/>
          <w:szCs w:val="24"/>
        </w:rPr>
        <w:t xml:space="preserve"> </w:t>
      </w:r>
      <w:r w:rsidRPr="00B55D3D">
        <w:rPr>
          <w:rFonts w:ascii="Arial" w:hAnsi="Arial" w:cs="Arial"/>
          <w:sz w:val="24"/>
          <w:szCs w:val="24"/>
        </w:rPr>
        <w:t>2018r.</w:t>
      </w:r>
      <w:r w:rsidRPr="00B55D3D">
        <w:rPr>
          <w:rFonts w:ascii="Arial" w:eastAsia="Times New Roman" w:hAnsi="Arial" w:cs="Arial"/>
          <w:sz w:val="24"/>
          <w:szCs w:val="24"/>
        </w:rPr>
        <w:t xml:space="preserve"> </w:t>
      </w:r>
      <w:r w:rsidRPr="00B55D3D">
        <w:rPr>
          <w:rFonts w:ascii="Arial" w:hAnsi="Arial" w:cs="Arial"/>
          <w:sz w:val="24"/>
          <w:szCs w:val="24"/>
        </w:rPr>
        <w:t>(Dz.</w:t>
      </w:r>
      <w:r w:rsidRPr="00B55D3D">
        <w:rPr>
          <w:rFonts w:ascii="Arial" w:eastAsia="Times New Roman" w:hAnsi="Arial" w:cs="Arial"/>
          <w:sz w:val="24"/>
          <w:szCs w:val="24"/>
        </w:rPr>
        <w:t xml:space="preserve"> </w:t>
      </w:r>
      <w:r w:rsidRPr="00B55D3D">
        <w:rPr>
          <w:rFonts w:ascii="Arial" w:hAnsi="Arial" w:cs="Arial"/>
          <w:sz w:val="24"/>
          <w:szCs w:val="24"/>
        </w:rPr>
        <w:t>U</w:t>
      </w:r>
      <w:r w:rsidRPr="00B55D3D">
        <w:rPr>
          <w:rFonts w:ascii="Arial" w:eastAsia="Times New Roman" w:hAnsi="Arial" w:cs="Arial"/>
          <w:sz w:val="24"/>
          <w:szCs w:val="24"/>
        </w:rPr>
        <w:t xml:space="preserve"> </w:t>
      </w:r>
      <w:r w:rsidRPr="00B55D3D">
        <w:rPr>
          <w:rFonts w:ascii="Arial" w:hAnsi="Arial" w:cs="Arial"/>
          <w:sz w:val="24"/>
          <w:szCs w:val="24"/>
        </w:rPr>
        <w:t>z.</w:t>
      </w:r>
      <w:r w:rsidRPr="00B55D3D">
        <w:rPr>
          <w:rFonts w:ascii="Arial" w:eastAsia="Times New Roman" w:hAnsi="Arial" w:cs="Arial"/>
          <w:sz w:val="24"/>
          <w:szCs w:val="24"/>
        </w:rPr>
        <w:t xml:space="preserve"> </w:t>
      </w:r>
      <w:r w:rsidRPr="00B55D3D">
        <w:rPr>
          <w:rFonts w:ascii="Arial" w:hAnsi="Arial" w:cs="Arial"/>
          <w:sz w:val="24"/>
          <w:szCs w:val="24"/>
        </w:rPr>
        <w:t>2019</w:t>
      </w:r>
      <w:r w:rsidRPr="00B55D3D">
        <w:rPr>
          <w:rFonts w:ascii="Arial" w:eastAsia="Times New Roman" w:hAnsi="Arial" w:cs="Arial"/>
          <w:sz w:val="24"/>
          <w:szCs w:val="24"/>
        </w:rPr>
        <w:t xml:space="preserve"> </w:t>
      </w:r>
      <w:r w:rsidRPr="00B55D3D">
        <w:rPr>
          <w:rFonts w:ascii="Arial" w:hAnsi="Arial" w:cs="Arial"/>
          <w:sz w:val="24"/>
          <w:szCs w:val="24"/>
        </w:rPr>
        <w:t>poz.</w:t>
      </w:r>
      <w:r w:rsidRPr="00B55D3D">
        <w:rPr>
          <w:rFonts w:ascii="Arial" w:eastAsia="Times New Roman" w:hAnsi="Arial" w:cs="Arial"/>
          <w:sz w:val="24"/>
          <w:szCs w:val="24"/>
        </w:rPr>
        <w:t xml:space="preserve"> </w:t>
      </w:r>
      <w:r w:rsidRPr="00B55D3D">
        <w:rPr>
          <w:rFonts w:ascii="Arial" w:hAnsi="Arial" w:cs="Arial"/>
          <w:sz w:val="24"/>
          <w:szCs w:val="24"/>
        </w:rPr>
        <w:t>1781 z późn.zm)</w:t>
      </w:r>
      <w:r w:rsidRPr="00B55D3D">
        <w:rPr>
          <w:rFonts w:ascii="Arial" w:eastAsia="Times New Roman" w:hAnsi="Arial" w:cs="Arial"/>
          <w:sz w:val="24"/>
          <w:szCs w:val="24"/>
        </w:rPr>
        <w:t xml:space="preserve"> </w:t>
      </w:r>
      <w:r w:rsidRPr="00B55D3D">
        <w:rPr>
          <w:rFonts w:ascii="Arial" w:hAnsi="Arial" w:cs="Arial"/>
          <w:sz w:val="24"/>
          <w:szCs w:val="24"/>
        </w:rPr>
        <w:t>informuję,</w:t>
      </w:r>
      <w:r w:rsidRPr="00B55D3D">
        <w:rPr>
          <w:rFonts w:ascii="Arial" w:eastAsia="Times New Roman" w:hAnsi="Arial" w:cs="Arial"/>
          <w:sz w:val="24"/>
          <w:szCs w:val="24"/>
        </w:rPr>
        <w:t xml:space="preserve"> </w:t>
      </w:r>
      <w:r w:rsidRPr="00B55D3D">
        <w:rPr>
          <w:rFonts w:ascii="Arial" w:hAnsi="Arial" w:cs="Arial"/>
          <w:sz w:val="24"/>
          <w:szCs w:val="24"/>
        </w:rPr>
        <w:t>że:</w:t>
      </w:r>
    </w:p>
    <w:p w14:paraId="2E3B8478" w14:textId="77777777" w:rsidR="00AF420E" w:rsidRPr="00B55D3D" w:rsidRDefault="00AF420E" w:rsidP="00B55D3D">
      <w:pPr>
        <w:keepLines/>
        <w:widowControl w:val="0"/>
        <w:numPr>
          <w:ilvl w:val="0"/>
          <w:numId w:val="69"/>
        </w:numPr>
        <w:suppressAutoHyphens/>
        <w:autoSpaceDE w:val="0"/>
        <w:spacing w:line="288" w:lineRule="auto"/>
        <w:ind w:left="426" w:hanging="284"/>
        <w:rPr>
          <w:rFonts w:ascii="Arial" w:hAnsi="Arial" w:cs="Arial"/>
          <w:color w:val="000000"/>
          <w:sz w:val="24"/>
          <w:szCs w:val="24"/>
        </w:rPr>
      </w:pPr>
      <w:r w:rsidRPr="00B55D3D">
        <w:rPr>
          <w:rFonts w:ascii="Arial" w:hAnsi="Arial" w:cs="Arial"/>
          <w:color w:val="000000"/>
          <w:sz w:val="24"/>
          <w:szCs w:val="24"/>
        </w:rPr>
        <w:t xml:space="preserve">administratorem Pani/Pana danych osobowych jest Szpital Chorób Płuc im Św. Józefa w Pilchowicach, ul. Dworcowa 31 , 44-145 Pilchowice, Tel.: 32 331-99-01, e-mail: </w:t>
      </w:r>
      <w:hyperlink r:id="rId26" w:history="1">
        <w:r w:rsidRPr="00B55D3D">
          <w:rPr>
            <w:rStyle w:val="Hipercze"/>
            <w:rFonts w:ascii="Arial" w:hAnsi="Arial" w:cs="Arial"/>
            <w:sz w:val="24"/>
            <w:szCs w:val="24"/>
          </w:rPr>
          <w:t>szpital@szpital-pilchowice.pl</w:t>
        </w:r>
      </w:hyperlink>
    </w:p>
    <w:p w14:paraId="3C55A851" w14:textId="77777777" w:rsidR="00AF420E" w:rsidRPr="00B55D3D" w:rsidRDefault="00AF420E" w:rsidP="00B55D3D">
      <w:pPr>
        <w:keepLines/>
        <w:widowControl w:val="0"/>
        <w:numPr>
          <w:ilvl w:val="0"/>
          <w:numId w:val="69"/>
        </w:numPr>
        <w:suppressAutoHyphens/>
        <w:autoSpaceDE w:val="0"/>
        <w:spacing w:line="288" w:lineRule="auto"/>
        <w:ind w:left="426" w:hanging="284"/>
        <w:rPr>
          <w:rFonts w:ascii="Arial" w:hAnsi="Arial" w:cs="Arial"/>
          <w:color w:val="000000"/>
          <w:sz w:val="24"/>
          <w:szCs w:val="24"/>
        </w:rPr>
      </w:pPr>
      <w:r w:rsidRPr="00B55D3D">
        <w:rPr>
          <w:rFonts w:ascii="Arial" w:hAnsi="Arial" w:cs="Arial"/>
          <w:color w:val="000000"/>
          <w:sz w:val="24"/>
          <w:szCs w:val="24"/>
        </w:rPr>
        <w:lastRenderedPageBreak/>
        <w:t xml:space="preserve">Administrator wyznaczył Inspektora Ochrony Danych – Pana Dawida Kaszuba, z którym może się Pani/Pan skontaktować w sprawach związanych z ochroną danych osobowych w następujący sposób: e-mail: </w:t>
      </w:r>
      <w:hyperlink r:id="rId27" w:history="1">
        <w:r w:rsidRPr="00B55D3D">
          <w:rPr>
            <w:rFonts w:ascii="Arial" w:hAnsi="Arial" w:cs="Arial"/>
            <w:color w:val="000000"/>
            <w:sz w:val="24"/>
            <w:szCs w:val="24"/>
          </w:rPr>
          <w:t>biuro@rodostar.pl</w:t>
        </w:r>
      </w:hyperlink>
    </w:p>
    <w:p w14:paraId="3D26F229" w14:textId="77777777" w:rsidR="00AF420E" w:rsidRPr="00B55D3D" w:rsidRDefault="00AF420E" w:rsidP="00B55D3D">
      <w:pPr>
        <w:keepLines/>
        <w:widowControl w:val="0"/>
        <w:numPr>
          <w:ilvl w:val="0"/>
          <w:numId w:val="69"/>
        </w:numPr>
        <w:suppressAutoHyphens/>
        <w:autoSpaceDE w:val="0"/>
        <w:spacing w:line="288" w:lineRule="auto"/>
        <w:ind w:left="426" w:hanging="284"/>
        <w:rPr>
          <w:rFonts w:ascii="Arial" w:hAnsi="Arial" w:cs="Arial"/>
          <w:color w:val="000000"/>
          <w:sz w:val="24"/>
          <w:szCs w:val="24"/>
        </w:rPr>
      </w:pPr>
      <w:r w:rsidRPr="00B55D3D">
        <w:rPr>
          <w:rFonts w:ascii="Arial" w:eastAsia="TimesNewRomanPSMT" w:hAnsi="Arial" w:cs="Arial"/>
          <w:color w:val="000000"/>
          <w:sz w:val="24"/>
          <w:szCs w:val="24"/>
        </w:rPr>
        <w:t>Pani/Pana</w:t>
      </w:r>
      <w:r w:rsidRPr="00B55D3D">
        <w:rPr>
          <w:rFonts w:ascii="Arial" w:hAnsi="Arial" w:cs="Arial"/>
          <w:color w:val="000000"/>
          <w:sz w:val="24"/>
          <w:szCs w:val="24"/>
        </w:rPr>
        <w:t xml:space="preserve"> dane osobowe przetwarzane będą na podstawie art. 6 ust. 1 lit. c RODO </w:t>
      </w:r>
      <w:r w:rsidRPr="00B55D3D">
        <w:rPr>
          <w:rFonts w:ascii="Arial" w:hAnsi="Arial" w:cs="Arial"/>
          <w:color w:val="000000"/>
          <w:sz w:val="24"/>
          <w:szCs w:val="24"/>
        </w:rPr>
        <w:br/>
        <w:t xml:space="preserve">w celu związanym z postępowaniem o udzielenie zamówienia publicznego w trybie podstawowym bez negocjacji. </w:t>
      </w:r>
      <w:r w:rsidRPr="00B55D3D">
        <w:rPr>
          <w:rFonts w:ascii="Arial" w:hAnsi="Arial" w:cs="Arial"/>
          <w:sz w:val="24"/>
          <w:szCs w:val="24"/>
        </w:rPr>
        <w:t>Podanie danych osobowych jest obowiązkowe, jest wymogiem ustawowym i wynika z ustawy Prawo zamówień publicznych. Niepodanie tych danych uniemożliwia przeprowadzenie postępowania o udzielenie zamówienia publicznego z Pani/Pana udziałem.</w:t>
      </w:r>
    </w:p>
    <w:p w14:paraId="1A24D45B" w14:textId="77777777" w:rsidR="00AF420E" w:rsidRPr="00B55D3D" w:rsidRDefault="00AF420E" w:rsidP="00B55D3D">
      <w:pPr>
        <w:keepLines/>
        <w:widowControl w:val="0"/>
        <w:numPr>
          <w:ilvl w:val="0"/>
          <w:numId w:val="69"/>
        </w:numPr>
        <w:suppressAutoHyphens/>
        <w:autoSpaceDE w:val="0"/>
        <w:spacing w:line="288" w:lineRule="auto"/>
        <w:ind w:left="426" w:hanging="284"/>
        <w:rPr>
          <w:rFonts w:ascii="Arial" w:hAnsi="Arial" w:cs="Arial"/>
          <w:color w:val="000000"/>
          <w:sz w:val="24"/>
          <w:szCs w:val="24"/>
        </w:rPr>
      </w:pPr>
      <w:r w:rsidRPr="00B55D3D">
        <w:rPr>
          <w:rFonts w:ascii="Arial" w:eastAsia="TimesNewRomanPSMT" w:hAnsi="Arial" w:cs="Arial"/>
          <w:color w:val="000000"/>
          <w:sz w:val="24"/>
          <w:szCs w:val="24"/>
        </w:rPr>
        <w:t>odbiorcami</w:t>
      </w:r>
      <w:r w:rsidRPr="00B55D3D">
        <w:rPr>
          <w:rFonts w:ascii="Arial" w:hAnsi="Arial" w:cs="Arial"/>
          <w:color w:val="000000"/>
          <w:sz w:val="24"/>
          <w:szCs w:val="24"/>
        </w:rPr>
        <w:t xml:space="preserve"> Pani/Pana danych osobowych będą osoby lub podmioty, którym udostępniona zostanie dokumentacja postępowania w oparciu m.in. o usta</w:t>
      </w:r>
      <w:r w:rsidRPr="00B55D3D">
        <w:rPr>
          <w:rFonts w:ascii="Arial" w:hAnsi="Arial" w:cs="Arial"/>
          <w:color w:val="000000"/>
          <w:sz w:val="24"/>
          <w:szCs w:val="24"/>
        </w:rPr>
        <w:softHyphen/>
        <w:t xml:space="preserve">wę z dnia 11 września 2019 r. – Prawo zamówień publicznych (Dz. U. z 2023 r. poz. 1605 z późn.zm.), dalej „ustawa </w:t>
      </w:r>
      <w:proofErr w:type="spellStart"/>
      <w:r w:rsidRPr="00B55D3D">
        <w:rPr>
          <w:rFonts w:ascii="Arial" w:hAnsi="Arial" w:cs="Arial"/>
          <w:color w:val="000000"/>
          <w:sz w:val="24"/>
          <w:szCs w:val="24"/>
        </w:rPr>
        <w:t>Pzp</w:t>
      </w:r>
      <w:proofErr w:type="spellEnd"/>
      <w:r w:rsidRPr="00B55D3D">
        <w:rPr>
          <w:rFonts w:ascii="Arial" w:hAnsi="Arial" w:cs="Arial"/>
          <w:color w:val="000000"/>
          <w:sz w:val="24"/>
          <w:szCs w:val="24"/>
        </w:rPr>
        <w:t>”;</w:t>
      </w:r>
    </w:p>
    <w:p w14:paraId="11F36926" w14:textId="77777777" w:rsidR="00AF420E" w:rsidRPr="00B55D3D" w:rsidRDefault="00AF420E" w:rsidP="00B55D3D">
      <w:pPr>
        <w:keepLines/>
        <w:widowControl w:val="0"/>
        <w:numPr>
          <w:ilvl w:val="0"/>
          <w:numId w:val="69"/>
        </w:numPr>
        <w:suppressAutoHyphens/>
        <w:autoSpaceDE w:val="0"/>
        <w:spacing w:line="288" w:lineRule="auto"/>
        <w:ind w:left="426" w:hanging="284"/>
        <w:rPr>
          <w:rFonts w:ascii="Arial" w:hAnsi="Arial" w:cs="Arial"/>
          <w:sz w:val="24"/>
          <w:szCs w:val="24"/>
        </w:rPr>
      </w:pPr>
      <w:r w:rsidRPr="00B55D3D">
        <w:rPr>
          <w:rFonts w:ascii="Arial" w:eastAsia="TimesNewRomanPSMT" w:hAnsi="Arial" w:cs="Arial"/>
          <w:color w:val="000000"/>
          <w:sz w:val="24"/>
          <w:szCs w:val="24"/>
        </w:rPr>
        <w:t>Pani/Pana</w:t>
      </w:r>
      <w:r w:rsidRPr="00B55D3D">
        <w:rPr>
          <w:rFonts w:ascii="Arial" w:hAnsi="Arial" w:cs="Arial"/>
          <w:color w:val="000000"/>
          <w:sz w:val="24"/>
          <w:szCs w:val="24"/>
        </w:rPr>
        <w:t xml:space="preserve"> dane osobowe będą przechowywane przez okres wymagany przepisami prawa. </w:t>
      </w:r>
    </w:p>
    <w:p w14:paraId="42159239" w14:textId="77777777" w:rsidR="00AF420E" w:rsidRPr="00B55D3D" w:rsidRDefault="00AF420E" w:rsidP="00B55D3D">
      <w:pPr>
        <w:keepLines/>
        <w:widowControl w:val="0"/>
        <w:numPr>
          <w:ilvl w:val="0"/>
          <w:numId w:val="69"/>
        </w:numPr>
        <w:suppressAutoHyphens/>
        <w:autoSpaceDE w:val="0"/>
        <w:spacing w:line="288" w:lineRule="auto"/>
        <w:ind w:left="426" w:hanging="284"/>
        <w:rPr>
          <w:rFonts w:ascii="Arial" w:hAnsi="Arial" w:cs="Arial"/>
          <w:sz w:val="24"/>
          <w:szCs w:val="24"/>
        </w:rPr>
      </w:pPr>
      <w:r w:rsidRPr="00B55D3D">
        <w:rPr>
          <w:rFonts w:ascii="Arial" w:eastAsia="TimesNewRomanPSMT" w:hAnsi="Arial" w:cs="Arial"/>
          <w:color w:val="000000"/>
          <w:sz w:val="24"/>
          <w:szCs w:val="24"/>
        </w:rPr>
        <w:t>obowiązek</w:t>
      </w:r>
      <w:r w:rsidRPr="00B55D3D">
        <w:rPr>
          <w:rFonts w:ascii="Arial" w:hAnsi="Arial" w:cs="Arial"/>
          <w:color w:val="000000"/>
          <w:sz w:val="24"/>
          <w:szCs w:val="24"/>
        </w:rPr>
        <w:t xml:space="preserve"> podania przez Panią/Pana danych osobowych bezpośrednio Pani/Pana dotyczących jest wymogiem ustawowym określonym w przepisach ustawy </w:t>
      </w:r>
      <w:proofErr w:type="spellStart"/>
      <w:r w:rsidRPr="00B55D3D">
        <w:rPr>
          <w:rFonts w:ascii="Arial" w:hAnsi="Arial" w:cs="Arial"/>
          <w:color w:val="000000"/>
          <w:sz w:val="24"/>
          <w:szCs w:val="24"/>
        </w:rPr>
        <w:t>Pzp</w:t>
      </w:r>
      <w:proofErr w:type="spellEnd"/>
      <w:r w:rsidRPr="00B55D3D">
        <w:rPr>
          <w:rFonts w:ascii="Arial" w:hAnsi="Arial" w:cs="Arial"/>
          <w:color w:val="000000"/>
          <w:sz w:val="24"/>
          <w:szCs w:val="24"/>
        </w:rPr>
        <w:t xml:space="preserve">, związanym z udziałem w postępowaniu o udzielenie zamówienia publicznego; konsekwencje niepodania określonych danych wynikają z ustawy </w:t>
      </w:r>
      <w:proofErr w:type="spellStart"/>
      <w:r w:rsidRPr="00B55D3D">
        <w:rPr>
          <w:rFonts w:ascii="Arial" w:hAnsi="Arial" w:cs="Arial"/>
          <w:color w:val="000000"/>
          <w:sz w:val="24"/>
          <w:szCs w:val="24"/>
        </w:rPr>
        <w:t>Pzp</w:t>
      </w:r>
      <w:proofErr w:type="spellEnd"/>
      <w:r w:rsidRPr="00B55D3D">
        <w:rPr>
          <w:rFonts w:ascii="Arial" w:hAnsi="Arial" w:cs="Arial"/>
          <w:color w:val="000000"/>
          <w:sz w:val="24"/>
          <w:szCs w:val="24"/>
        </w:rPr>
        <w:t>;</w:t>
      </w:r>
    </w:p>
    <w:p w14:paraId="5097701E" w14:textId="77777777" w:rsidR="00AF420E" w:rsidRPr="00B55D3D" w:rsidRDefault="00AF420E" w:rsidP="00B55D3D">
      <w:pPr>
        <w:keepLines/>
        <w:widowControl w:val="0"/>
        <w:numPr>
          <w:ilvl w:val="0"/>
          <w:numId w:val="69"/>
        </w:numPr>
        <w:suppressAutoHyphens/>
        <w:autoSpaceDE w:val="0"/>
        <w:spacing w:line="288" w:lineRule="auto"/>
        <w:ind w:left="426" w:hanging="284"/>
        <w:rPr>
          <w:rFonts w:ascii="Arial" w:hAnsi="Arial" w:cs="Arial"/>
          <w:sz w:val="24"/>
          <w:szCs w:val="24"/>
        </w:rPr>
      </w:pPr>
      <w:r w:rsidRPr="00B55D3D">
        <w:rPr>
          <w:rFonts w:ascii="Arial" w:eastAsia="TimesNewRomanPSMT" w:hAnsi="Arial" w:cs="Arial"/>
          <w:color w:val="000000"/>
          <w:sz w:val="24"/>
          <w:szCs w:val="24"/>
        </w:rPr>
        <w:t>w</w:t>
      </w:r>
      <w:r w:rsidRPr="00B55D3D">
        <w:rPr>
          <w:rFonts w:ascii="Arial" w:hAnsi="Arial" w:cs="Arial"/>
          <w:color w:val="000000"/>
          <w:sz w:val="24"/>
          <w:szCs w:val="24"/>
        </w:rPr>
        <w:t xml:space="preserve"> odniesieniu do Pani/Pana danych osobowych decyzje nie będą podejmowane </w:t>
      </w:r>
      <w:r w:rsidRPr="00B55D3D">
        <w:rPr>
          <w:rFonts w:ascii="Arial" w:hAnsi="Arial" w:cs="Arial"/>
          <w:color w:val="000000"/>
          <w:sz w:val="24"/>
          <w:szCs w:val="24"/>
        </w:rPr>
        <w:br/>
        <w:t>w sposób zautomatyzowany, stosowanie do art. 22 RODO;</w:t>
      </w:r>
    </w:p>
    <w:p w14:paraId="5CB51FD0" w14:textId="77777777" w:rsidR="00AF420E" w:rsidRPr="00B55D3D" w:rsidRDefault="00AF420E" w:rsidP="00B55D3D">
      <w:pPr>
        <w:keepLines/>
        <w:widowControl w:val="0"/>
        <w:numPr>
          <w:ilvl w:val="0"/>
          <w:numId w:val="69"/>
        </w:numPr>
        <w:suppressAutoHyphens/>
        <w:autoSpaceDE w:val="0"/>
        <w:spacing w:line="288" w:lineRule="auto"/>
        <w:ind w:left="426" w:hanging="284"/>
        <w:rPr>
          <w:rFonts w:ascii="Arial" w:hAnsi="Arial" w:cs="Arial"/>
          <w:sz w:val="24"/>
          <w:szCs w:val="24"/>
        </w:rPr>
      </w:pPr>
      <w:r w:rsidRPr="00B55D3D">
        <w:rPr>
          <w:rFonts w:ascii="Arial" w:eastAsia="TimesNewRomanPSMT" w:hAnsi="Arial" w:cs="Arial"/>
          <w:color w:val="000000"/>
          <w:sz w:val="24"/>
          <w:szCs w:val="24"/>
        </w:rPr>
        <w:t>posiada</w:t>
      </w:r>
      <w:r w:rsidRPr="00B55D3D">
        <w:rPr>
          <w:rFonts w:ascii="Arial" w:hAnsi="Arial" w:cs="Arial"/>
          <w:color w:val="000000"/>
          <w:sz w:val="24"/>
          <w:szCs w:val="24"/>
        </w:rPr>
        <w:t xml:space="preserve"> Pani/Pan:</w:t>
      </w:r>
    </w:p>
    <w:p w14:paraId="2B926480" w14:textId="77777777" w:rsidR="00AF420E" w:rsidRPr="00B55D3D" w:rsidRDefault="00AF420E" w:rsidP="00B55D3D">
      <w:pPr>
        <w:pStyle w:val="Akapitzlist"/>
        <w:keepLines/>
        <w:autoSpaceDE w:val="0"/>
        <w:spacing w:line="288" w:lineRule="auto"/>
        <w:ind w:left="709" w:hanging="284"/>
        <w:rPr>
          <w:rFonts w:ascii="Arial" w:hAnsi="Arial" w:cs="Arial"/>
          <w:sz w:val="24"/>
          <w:szCs w:val="24"/>
        </w:rPr>
      </w:pPr>
      <w:r w:rsidRPr="00B55D3D">
        <w:rPr>
          <w:rFonts w:ascii="Arial" w:hAnsi="Arial" w:cs="Arial"/>
          <w:b/>
          <w:bCs/>
          <w:color w:val="00000A"/>
          <w:sz w:val="24"/>
          <w:szCs w:val="24"/>
        </w:rPr>
        <w:t xml:space="preserve">− </w:t>
      </w:r>
      <w:r w:rsidRPr="00B55D3D">
        <w:rPr>
          <w:rFonts w:ascii="Arial" w:eastAsia="TimesNewRomanPSMT" w:hAnsi="Arial" w:cs="Arial"/>
          <w:color w:val="000000"/>
          <w:sz w:val="24"/>
          <w:szCs w:val="24"/>
        </w:rPr>
        <w:t>na</w:t>
      </w:r>
      <w:r w:rsidRPr="00B55D3D">
        <w:rPr>
          <w:rFonts w:ascii="Arial" w:hAnsi="Arial" w:cs="Arial"/>
          <w:color w:val="000000"/>
          <w:sz w:val="24"/>
          <w:szCs w:val="24"/>
        </w:rPr>
        <w:t xml:space="preserve"> podstawie art. 15 RODO prawo dostępu do danych osobowych Pani/Pana dotyczących, przypadku, gdy wykonanie obowiązków, o których mowa w art. 15 ust. 1 – 3 RODO wymagałoby niewspółmiernie dużego wysiłku, Zamawiający może żądać od osoby, której dane dotyczą, wskazania dodatkowych informacji mających w szczególności na celu sprecyzowanie nazwy lub daty zakończonego postępowania o udzielenie zamówienia. </w:t>
      </w:r>
    </w:p>
    <w:p w14:paraId="2A265898" w14:textId="77777777" w:rsidR="00AF420E" w:rsidRPr="00B55D3D" w:rsidRDefault="00AF420E" w:rsidP="00B55D3D">
      <w:pPr>
        <w:pStyle w:val="Akapitzlist"/>
        <w:keepLines/>
        <w:autoSpaceDE w:val="0"/>
        <w:spacing w:line="288" w:lineRule="auto"/>
        <w:ind w:left="709" w:hanging="284"/>
        <w:rPr>
          <w:rFonts w:ascii="Arial" w:hAnsi="Arial" w:cs="Arial"/>
          <w:sz w:val="24"/>
          <w:szCs w:val="24"/>
        </w:rPr>
      </w:pPr>
      <w:r w:rsidRPr="00B55D3D">
        <w:rPr>
          <w:rFonts w:ascii="Arial" w:hAnsi="Arial" w:cs="Arial"/>
          <w:b/>
          <w:bCs/>
          <w:color w:val="00000A"/>
          <w:sz w:val="24"/>
          <w:szCs w:val="24"/>
        </w:rPr>
        <w:t xml:space="preserve">− </w:t>
      </w:r>
      <w:r w:rsidRPr="00B55D3D">
        <w:rPr>
          <w:rFonts w:ascii="Arial" w:eastAsia="TimesNewRomanPSMT" w:hAnsi="Arial" w:cs="Arial"/>
          <w:color w:val="000000"/>
          <w:sz w:val="24"/>
          <w:szCs w:val="24"/>
        </w:rPr>
        <w:t>na</w:t>
      </w:r>
      <w:r w:rsidRPr="00B55D3D">
        <w:rPr>
          <w:rFonts w:ascii="Arial" w:hAnsi="Arial" w:cs="Arial"/>
          <w:color w:val="000000"/>
          <w:sz w:val="24"/>
          <w:szCs w:val="24"/>
        </w:rPr>
        <w:t xml:space="preserve"> podstawie art. 16 RODO prawo do sprostowania Pani/Pana danych osobowych – skorzystanie przez osobę, której dane dotyczą, z uprawnienia do sprostowania lub uzupełnienia danych osobowych nie może skutkować zmianą wyniku postępowania o udzielenie zamówienia publicznego ani zmianą postanowień umowy w zakresie niezgodnym z ustawą oraz nie może naruszać integralności protokołu oraz jego załączników. </w:t>
      </w:r>
    </w:p>
    <w:p w14:paraId="1C218DBF" w14:textId="77777777" w:rsidR="00AF420E" w:rsidRPr="00B55D3D" w:rsidRDefault="00AF420E" w:rsidP="00B55D3D">
      <w:pPr>
        <w:pStyle w:val="Akapitzlist"/>
        <w:keepLines/>
        <w:autoSpaceDE w:val="0"/>
        <w:spacing w:line="288" w:lineRule="auto"/>
        <w:ind w:left="709" w:hanging="284"/>
        <w:rPr>
          <w:rFonts w:ascii="Arial" w:hAnsi="Arial" w:cs="Arial"/>
          <w:sz w:val="24"/>
          <w:szCs w:val="24"/>
        </w:rPr>
      </w:pPr>
      <w:r w:rsidRPr="00B55D3D">
        <w:rPr>
          <w:rFonts w:ascii="Arial" w:hAnsi="Arial" w:cs="Arial"/>
          <w:b/>
          <w:bCs/>
          <w:color w:val="00000A"/>
          <w:sz w:val="24"/>
          <w:szCs w:val="24"/>
        </w:rPr>
        <w:t xml:space="preserve">− </w:t>
      </w:r>
      <w:r w:rsidRPr="00B55D3D">
        <w:rPr>
          <w:rFonts w:ascii="Arial" w:eastAsia="TimesNewRomanPSMT" w:hAnsi="Arial" w:cs="Arial"/>
          <w:color w:val="000000"/>
          <w:sz w:val="24"/>
          <w:szCs w:val="24"/>
        </w:rPr>
        <w:t>na</w:t>
      </w:r>
      <w:r w:rsidRPr="00B55D3D">
        <w:rPr>
          <w:rFonts w:ascii="Arial" w:hAnsi="Arial" w:cs="Arial"/>
          <w:color w:val="000000"/>
          <w:sz w:val="24"/>
          <w:szCs w:val="24"/>
        </w:rPr>
        <w:t xml:space="preserve"> podstawie art. 18 RODO prawo żądania od administratora ograniczenia przetwarzania </w:t>
      </w:r>
      <w:r w:rsidRPr="00B55D3D">
        <w:rPr>
          <w:rFonts w:ascii="Arial" w:eastAsia="TimesNewRomanPSMT" w:hAnsi="Arial" w:cs="Arial"/>
          <w:color w:val="000000"/>
          <w:sz w:val="24"/>
          <w:szCs w:val="24"/>
        </w:rPr>
        <w:t>danych</w:t>
      </w:r>
      <w:r w:rsidRPr="00B55D3D">
        <w:rPr>
          <w:rFonts w:ascii="Arial" w:hAnsi="Arial" w:cs="Arial"/>
          <w:color w:val="000000"/>
          <w:sz w:val="24"/>
          <w:szCs w:val="24"/>
        </w:rPr>
        <w:t xml:space="preserve"> osobowych z zastrzeżeniem przypadków, o których mowa w art. 18 ust. 2 RODO, wystąpienie z żądaniem, o którym mowa w art. 18 ust. 1 RODO, nie ogranicza przetwarzania danych osobowych do czasu zakończenia postępowania o udzielenie zamówienia publicznego. </w:t>
      </w:r>
    </w:p>
    <w:p w14:paraId="4E4799A6" w14:textId="77777777" w:rsidR="00AF420E" w:rsidRPr="00B55D3D" w:rsidRDefault="00AF420E" w:rsidP="00B55D3D">
      <w:pPr>
        <w:pStyle w:val="Akapitzlist"/>
        <w:keepLines/>
        <w:autoSpaceDE w:val="0"/>
        <w:spacing w:line="288" w:lineRule="auto"/>
        <w:ind w:left="709" w:hanging="284"/>
        <w:rPr>
          <w:rFonts w:ascii="Arial" w:hAnsi="Arial" w:cs="Arial"/>
          <w:color w:val="000000"/>
          <w:sz w:val="24"/>
          <w:szCs w:val="24"/>
        </w:rPr>
      </w:pPr>
      <w:r w:rsidRPr="00B55D3D">
        <w:rPr>
          <w:rFonts w:ascii="Arial" w:hAnsi="Arial" w:cs="Arial"/>
          <w:b/>
          <w:bCs/>
          <w:color w:val="00000A"/>
          <w:sz w:val="24"/>
          <w:szCs w:val="24"/>
        </w:rPr>
        <w:lastRenderedPageBreak/>
        <w:t xml:space="preserve">− </w:t>
      </w:r>
      <w:r w:rsidRPr="00B55D3D">
        <w:rPr>
          <w:rFonts w:ascii="Arial" w:eastAsia="TimesNewRomanPSMT" w:hAnsi="Arial" w:cs="Arial"/>
          <w:color w:val="000000"/>
          <w:sz w:val="24"/>
          <w:szCs w:val="24"/>
        </w:rPr>
        <w:t>prawo</w:t>
      </w:r>
      <w:r w:rsidRPr="00B55D3D">
        <w:rPr>
          <w:rFonts w:ascii="Arial" w:hAnsi="Arial" w:cs="Arial"/>
          <w:color w:val="000000"/>
          <w:sz w:val="24"/>
          <w:szCs w:val="24"/>
        </w:rPr>
        <w:t xml:space="preserve"> do wniesienia skargi do Prezesa Urzędu Ochrony Danych Osobowych, gdy uzna Pani/Pan, że przetwarzanie danych osobowych Pani/Pana dotyczących narusza przepisy RODO;</w:t>
      </w:r>
    </w:p>
    <w:p w14:paraId="2BDE572A" w14:textId="77777777" w:rsidR="00AF420E" w:rsidRPr="00B55D3D" w:rsidRDefault="00AF420E" w:rsidP="00B55D3D">
      <w:pPr>
        <w:keepLines/>
        <w:widowControl w:val="0"/>
        <w:numPr>
          <w:ilvl w:val="0"/>
          <w:numId w:val="69"/>
        </w:numPr>
        <w:suppressAutoHyphens/>
        <w:autoSpaceDE w:val="0"/>
        <w:spacing w:line="288" w:lineRule="auto"/>
        <w:ind w:left="426" w:hanging="284"/>
        <w:rPr>
          <w:rFonts w:ascii="Arial" w:hAnsi="Arial" w:cs="Arial"/>
          <w:sz w:val="24"/>
          <w:szCs w:val="24"/>
        </w:rPr>
      </w:pPr>
      <w:r w:rsidRPr="00B55D3D">
        <w:rPr>
          <w:rFonts w:ascii="Arial" w:eastAsia="TimesNewRomanPSMT" w:hAnsi="Arial" w:cs="Arial"/>
          <w:color w:val="000000"/>
          <w:sz w:val="24"/>
          <w:szCs w:val="24"/>
        </w:rPr>
        <w:t>nie</w:t>
      </w:r>
      <w:r w:rsidRPr="00B55D3D">
        <w:rPr>
          <w:rFonts w:ascii="Arial" w:hAnsi="Arial" w:cs="Arial"/>
          <w:color w:val="000000"/>
          <w:sz w:val="24"/>
          <w:szCs w:val="24"/>
        </w:rPr>
        <w:t xml:space="preserve"> przysługuje Pani/Panu:</w:t>
      </w:r>
    </w:p>
    <w:p w14:paraId="0BC2A247" w14:textId="77777777" w:rsidR="00AF420E" w:rsidRPr="00B55D3D" w:rsidRDefault="00AF420E" w:rsidP="00B55D3D">
      <w:pPr>
        <w:pStyle w:val="Akapitzlist"/>
        <w:keepLines/>
        <w:autoSpaceDE w:val="0"/>
        <w:spacing w:line="288" w:lineRule="auto"/>
        <w:ind w:left="851" w:hanging="284"/>
        <w:rPr>
          <w:rFonts w:ascii="Arial" w:hAnsi="Arial" w:cs="Arial"/>
          <w:sz w:val="24"/>
          <w:szCs w:val="24"/>
        </w:rPr>
      </w:pPr>
      <w:r w:rsidRPr="00B55D3D">
        <w:rPr>
          <w:rFonts w:ascii="Arial" w:hAnsi="Arial" w:cs="Arial"/>
          <w:b/>
          <w:bCs/>
          <w:color w:val="00000A"/>
          <w:sz w:val="24"/>
          <w:szCs w:val="24"/>
        </w:rPr>
        <w:t xml:space="preserve">− </w:t>
      </w:r>
      <w:r w:rsidRPr="00B55D3D">
        <w:rPr>
          <w:rFonts w:ascii="Arial" w:eastAsia="TimesNewRomanPSMT" w:hAnsi="Arial" w:cs="Arial"/>
          <w:color w:val="000000"/>
          <w:sz w:val="24"/>
          <w:szCs w:val="24"/>
        </w:rPr>
        <w:t>w</w:t>
      </w:r>
      <w:r w:rsidRPr="00B55D3D">
        <w:rPr>
          <w:rFonts w:ascii="Arial" w:hAnsi="Arial" w:cs="Arial"/>
          <w:color w:val="000000"/>
          <w:sz w:val="24"/>
          <w:szCs w:val="24"/>
        </w:rPr>
        <w:t xml:space="preserve"> związku z art. 17 ust. 3 lit. b, d lub e RODO prawo do usunięcia danych osobowych;</w:t>
      </w:r>
    </w:p>
    <w:p w14:paraId="44D8443A" w14:textId="77777777" w:rsidR="00AF420E" w:rsidRPr="00B55D3D" w:rsidRDefault="00AF420E" w:rsidP="00B55D3D">
      <w:pPr>
        <w:pStyle w:val="Akapitzlist"/>
        <w:keepLines/>
        <w:autoSpaceDE w:val="0"/>
        <w:spacing w:line="288" w:lineRule="auto"/>
        <w:ind w:left="851" w:hanging="284"/>
        <w:rPr>
          <w:rFonts w:ascii="Arial" w:hAnsi="Arial" w:cs="Arial"/>
          <w:sz w:val="24"/>
          <w:szCs w:val="24"/>
        </w:rPr>
      </w:pPr>
      <w:r w:rsidRPr="00B55D3D">
        <w:rPr>
          <w:rFonts w:ascii="Arial" w:hAnsi="Arial" w:cs="Arial"/>
          <w:b/>
          <w:bCs/>
          <w:color w:val="00000A"/>
          <w:sz w:val="24"/>
          <w:szCs w:val="24"/>
        </w:rPr>
        <w:t xml:space="preserve">− </w:t>
      </w:r>
      <w:r w:rsidRPr="00B55D3D">
        <w:rPr>
          <w:rFonts w:ascii="Arial" w:eastAsia="TimesNewRomanPSMT" w:hAnsi="Arial" w:cs="Arial"/>
          <w:color w:val="000000"/>
          <w:sz w:val="24"/>
          <w:szCs w:val="24"/>
        </w:rPr>
        <w:t>prawo</w:t>
      </w:r>
      <w:r w:rsidRPr="00B55D3D">
        <w:rPr>
          <w:rFonts w:ascii="Arial" w:hAnsi="Arial" w:cs="Arial"/>
          <w:color w:val="000000"/>
          <w:sz w:val="24"/>
          <w:szCs w:val="24"/>
        </w:rPr>
        <w:t xml:space="preserve"> do przenoszenia danych osobowych, o którym mowa w art. 20 RODO;</w:t>
      </w:r>
    </w:p>
    <w:p w14:paraId="37BE3505" w14:textId="77777777" w:rsidR="00AF420E" w:rsidRPr="00B55D3D" w:rsidRDefault="00AF420E" w:rsidP="00B55D3D">
      <w:pPr>
        <w:pStyle w:val="Akapitzlist"/>
        <w:keepLines/>
        <w:autoSpaceDE w:val="0"/>
        <w:spacing w:line="288" w:lineRule="auto"/>
        <w:ind w:left="851" w:hanging="284"/>
        <w:rPr>
          <w:rFonts w:ascii="Arial" w:hAnsi="Arial" w:cs="Arial"/>
          <w:sz w:val="24"/>
          <w:szCs w:val="24"/>
        </w:rPr>
      </w:pPr>
      <w:r w:rsidRPr="00B55D3D">
        <w:rPr>
          <w:rFonts w:ascii="Arial" w:hAnsi="Arial" w:cs="Arial"/>
          <w:b/>
          <w:bCs/>
          <w:color w:val="00000A"/>
          <w:sz w:val="24"/>
          <w:szCs w:val="24"/>
        </w:rPr>
        <w:t xml:space="preserve">− </w:t>
      </w:r>
      <w:r w:rsidRPr="00B55D3D">
        <w:rPr>
          <w:rFonts w:ascii="Arial" w:eastAsia="TimesNewRomanPS-BoldMT" w:hAnsi="Arial" w:cs="Arial"/>
          <w:b/>
          <w:bCs/>
          <w:color w:val="000000"/>
          <w:sz w:val="24"/>
          <w:szCs w:val="24"/>
        </w:rPr>
        <w:t>na</w:t>
      </w:r>
      <w:r w:rsidRPr="00B55D3D">
        <w:rPr>
          <w:rFonts w:ascii="Arial" w:hAnsi="Arial" w:cs="Arial"/>
          <w:b/>
          <w:bCs/>
          <w:color w:val="000000"/>
          <w:sz w:val="24"/>
          <w:szCs w:val="24"/>
        </w:rPr>
        <w:t xml:space="preserve"> podstawie art. 21 RODO prawo sprzeciwu, wobec przetwarzania danych osobowych, gdyż podstawą prawną przetwarzania Pani/Pana danych osobowych jest</w:t>
      </w:r>
      <w:r w:rsidRPr="00B55D3D">
        <w:rPr>
          <w:rFonts w:ascii="Arial" w:hAnsi="Arial" w:cs="Arial"/>
          <w:sz w:val="24"/>
          <w:szCs w:val="24"/>
        </w:rPr>
        <w:t xml:space="preserve"> </w:t>
      </w:r>
      <w:r w:rsidRPr="00B55D3D">
        <w:rPr>
          <w:rFonts w:ascii="Arial" w:eastAsia="TimesNewRomanPS-BoldMT" w:hAnsi="Arial" w:cs="Arial"/>
          <w:sz w:val="24"/>
          <w:szCs w:val="24"/>
        </w:rPr>
        <w:t>art.</w:t>
      </w:r>
      <w:r w:rsidRPr="00B55D3D">
        <w:rPr>
          <w:rFonts w:ascii="Arial" w:hAnsi="Arial" w:cs="Arial"/>
          <w:sz w:val="24"/>
          <w:szCs w:val="24"/>
        </w:rPr>
        <w:t xml:space="preserve"> 6 ust. 1 lit. c RODO</w:t>
      </w:r>
    </w:p>
    <w:p w14:paraId="1704D364" w14:textId="77777777" w:rsidR="00AF420E" w:rsidRPr="00B55D3D" w:rsidRDefault="00AF420E" w:rsidP="00B55D3D">
      <w:pPr>
        <w:pStyle w:val="Akapitzlist"/>
        <w:keepLines/>
        <w:numPr>
          <w:ilvl w:val="0"/>
          <w:numId w:val="69"/>
        </w:numPr>
        <w:autoSpaceDE w:val="0"/>
        <w:spacing w:line="288" w:lineRule="auto"/>
        <w:ind w:left="426" w:hanging="284"/>
        <w:contextualSpacing/>
        <w:rPr>
          <w:rFonts w:ascii="Arial" w:hAnsi="Arial" w:cs="Arial"/>
          <w:color w:val="000000"/>
          <w:sz w:val="24"/>
          <w:szCs w:val="24"/>
        </w:rPr>
      </w:pPr>
      <w:r w:rsidRPr="00B55D3D">
        <w:rPr>
          <w:rFonts w:ascii="Arial" w:hAnsi="Arial" w:cs="Arial"/>
          <w:color w:val="000000"/>
          <w:sz w:val="24"/>
          <w:szCs w:val="24"/>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2F2E5D40" w14:textId="77777777" w:rsidR="00AF420E" w:rsidRPr="00B55D3D" w:rsidRDefault="00AF420E" w:rsidP="00B55D3D">
      <w:pPr>
        <w:pStyle w:val="Nagwek2"/>
        <w:keepNext w:val="0"/>
        <w:ind w:left="709" w:hanging="142"/>
        <w:jc w:val="left"/>
        <w:rPr>
          <w:rFonts w:ascii="Arial" w:hAnsi="Arial" w:cs="Arial"/>
          <w:b w:val="0"/>
          <w:bCs/>
          <w:i/>
          <w:iCs/>
          <w:sz w:val="24"/>
          <w:szCs w:val="24"/>
        </w:rPr>
      </w:pPr>
      <w:r w:rsidRPr="00B55D3D">
        <w:rPr>
          <w:rFonts w:ascii="Arial" w:hAnsi="Arial" w:cs="Arial"/>
          <w:b w:val="0"/>
          <w:sz w:val="24"/>
          <w:szCs w:val="24"/>
        </w:rPr>
        <w:t>- 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20BC2363" w14:textId="77777777" w:rsidR="00AF420E" w:rsidRPr="00B55D3D" w:rsidRDefault="00AF420E" w:rsidP="00B55D3D">
      <w:pPr>
        <w:pStyle w:val="Nagwek2"/>
        <w:keepNext w:val="0"/>
        <w:ind w:left="709" w:hanging="142"/>
        <w:jc w:val="left"/>
        <w:rPr>
          <w:rFonts w:ascii="Arial" w:hAnsi="Arial" w:cs="Arial"/>
          <w:b w:val="0"/>
          <w:bCs/>
          <w:i/>
          <w:iCs/>
          <w:sz w:val="24"/>
          <w:szCs w:val="24"/>
        </w:rPr>
      </w:pPr>
      <w:r w:rsidRPr="00B55D3D">
        <w:rPr>
          <w:rFonts w:ascii="Arial" w:hAnsi="Arial" w:cs="Arial"/>
          <w:b w:val="0"/>
          <w:sz w:val="24"/>
          <w:szCs w:val="24"/>
        </w:rPr>
        <w:t>- obowiązek informacyjny wynikający z art. 14 RODO względem osób fizycznych, których dane Wykonawca pozyskał w sposób pośredni, a które to dane Wykonawca przekazuje Zamawiającemu w treści oferty lub dokumentów składanych na żądanie Zamawiającego.</w:t>
      </w:r>
    </w:p>
    <w:p w14:paraId="6CA65D36" w14:textId="77777777" w:rsidR="00AF420E" w:rsidRPr="00B55D3D" w:rsidRDefault="00AF420E" w:rsidP="00B55D3D">
      <w:pPr>
        <w:spacing w:line="288" w:lineRule="auto"/>
        <w:rPr>
          <w:rFonts w:ascii="Arial" w:hAnsi="Arial" w:cs="Arial"/>
          <w:b/>
          <w:i/>
          <w:sz w:val="24"/>
          <w:szCs w:val="24"/>
        </w:rPr>
      </w:pPr>
    </w:p>
    <w:p w14:paraId="2EC05AE3" w14:textId="77777777" w:rsidR="00E43446" w:rsidRPr="005A12C5" w:rsidRDefault="00E43446" w:rsidP="00AF420E">
      <w:pPr>
        <w:spacing w:line="288" w:lineRule="auto"/>
        <w:rPr>
          <w:rFonts w:ascii="Arial" w:hAnsi="Arial" w:cs="Arial"/>
          <w:sz w:val="24"/>
          <w:szCs w:val="24"/>
        </w:rPr>
      </w:pPr>
    </w:p>
    <w:sectPr w:rsidR="00E43446" w:rsidRPr="005A12C5" w:rsidSect="005879EA">
      <w:footerReference w:type="even" r:id="rId28"/>
      <w:footerReference w:type="default" r:id="rId29"/>
      <w:headerReference w:type="first" r:id="rId30"/>
      <w:pgSz w:w="11907" w:h="16840" w:code="9"/>
      <w:pgMar w:top="1276" w:right="1247" w:bottom="1418" w:left="1276" w:header="709" w:footer="709" w:gutter="0"/>
      <w:cols w:space="708" w:equalWidth="0">
        <w:col w:w="9242"/>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61BBE" w14:textId="77777777" w:rsidR="006051F6" w:rsidRDefault="006051F6">
      <w:r>
        <w:separator/>
      </w:r>
    </w:p>
  </w:endnote>
  <w:endnote w:type="continuationSeparator" w:id="0">
    <w:p w14:paraId="1E87E5B8" w14:textId="77777777" w:rsidR="006051F6" w:rsidRDefault="00605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tarSymbol">
    <w:charset w:val="02"/>
    <w:family w:val="auto"/>
    <w:pitch w:val="default"/>
  </w:font>
  <w:font w:name="OpenSymbol">
    <w:altName w:val="Calibri"/>
    <w:charset w:val="00"/>
    <w:family w:val="auto"/>
    <w:pitch w:val="variable"/>
    <w:sig w:usb0="00000000" w:usb1="1807ECEA" w:usb2="00000010" w:usb3="00000000" w:csb0="0002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NewRomanPSMT">
    <w:altName w:val="Sitka Small"/>
    <w:charset w:val="EE"/>
    <w:family w:val="roman"/>
    <w:pitch w:val="default"/>
  </w:font>
  <w:font w:name="TimesNewRomanPS-BoldMT">
    <w:altName w:val="MS Gothic"/>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B2878" w14:textId="77777777" w:rsidR="006051F6" w:rsidRDefault="006051F6"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3C5424" w14:textId="77777777" w:rsidR="006051F6" w:rsidRDefault="006051F6"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 w:val="16"/>
      </w:rPr>
      <w:id w:val="1813604081"/>
      <w:docPartObj>
        <w:docPartGallery w:val="Page Numbers (Bottom of Page)"/>
        <w:docPartUnique/>
      </w:docPartObj>
    </w:sdtPr>
    <w:sdtEndPr/>
    <w:sdtContent>
      <w:p w14:paraId="69F69B49" w14:textId="49326482" w:rsidR="006051F6" w:rsidRPr="00CF4D3B" w:rsidRDefault="006051F6">
        <w:pPr>
          <w:pStyle w:val="Stopka"/>
          <w:jc w:val="right"/>
          <w:rPr>
            <w:rFonts w:ascii="Trebuchet MS" w:hAnsi="Trebuchet MS"/>
            <w:sz w:val="16"/>
          </w:rPr>
        </w:pPr>
        <w:r w:rsidRPr="00CF4D3B">
          <w:rPr>
            <w:rFonts w:ascii="Trebuchet MS" w:hAnsi="Trebuchet MS"/>
            <w:sz w:val="16"/>
          </w:rPr>
          <w:fldChar w:fldCharType="begin"/>
        </w:r>
        <w:r w:rsidRPr="00CF4D3B">
          <w:rPr>
            <w:rFonts w:ascii="Trebuchet MS" w:hAnsi="Trebuchet MS"/>
            <w:sz w:val="16"/>
          </w:rPr>
          <w:instrText>PAGE   \* MERGEFORMAT</w:instrText>
        </w:r>
        <w:r w:rsidRPr="00CF4D3B">
          <w:rPr>
            <w:rFonts w:ascii="Trebuchet MS" w:hAnsi="Trebuchet MS"/>
            <w:sz w:val="16"/>
          </w:rPr>
          <w:fldChar w:fldCharType="separate"/>
        </w:r>
        <w:r>
          <w:rPr>
            <w:rFonts w:ascii="Trebuchet MS" w:hAnsi="Trebuchet MS"/>
            <w:noProof/>
            <w:sz w:val="16"/>
          </w:rPr>
          <w:t>2</w:t>
        </w:r>
        <w:r w:rsidRPr="00CF4D3B">
          <w:rPr>
            <w:rFonts w:ascii="Trebuchet MS" w:hAnsi="Trebuchet MS"/>
            <w:sz w:val="16"/>
          </w:rPr>
          <w:fldChar w:fldCharType="end"/>
        </w:r>
      </w:p>
    </w:sdtContent>
  </w:sdt>
  <w:p w14:paraId="66E5AD5D" w14:textId="23C57A6E" w:rsidR="006051F6" w:rsidRPr="00EF239D" w:rsidRDefault="006051F6" w:rsidP="00A16332">
    <w:pPr>
      <w:pStyle w:val="Stopka"/>
      <w:ind w:right="360"/>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03C5C" w14:textId="77777777" w:rsidR="006051F6" w:rsidRDefault="006051F6">
      <w:r>
        <w:separator/>
      </w:r>
    </w:p>
  </w:footnote>
  <w:footnote w:type="continuationSeparator" w:id="0">
    <w:p w14:paraId="3D8AC762" w14:textId="77777777" w:rsidR="006051F6" w:rsidRDefault="00605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613AE" w14:textId="5639835C" w:rsidR="006051F6" w:rsidRDefault="006051F6" w:rsidP="008270C8">
    <w:pPr>
      <w:spacing w:line="288" w:lineRule="auto"/>
      <w:ind w:right="28"/>
      <w:jc w:val="both"/>
      <w:rPr>
        <w:rFonts w:ascii="Arial" w:hAnsi="Arial" w:cs="Arial"/>
        <w:sz w:val="24"/>
        <w:szCs w:val="24"/>
      </w:rPr>
    </w:pPr>
    <w:r w:rsidRPr="008474C7">
      <w:rPr>
        <w:rFonts w:ascii="Arial" w:hAnsi="Arial" w:cs="Arial"/>
        <w:sz w:val="24"/>
        <w:szCs w:val="24"/>
      </w:rPr>
      <w:t xml:space="preserve">Pilchowice, dnia </w:t>
    </w:r>
    <w:r w:rsidR="00311A10" w:rsidRPr="00311A10">
      <w:rPr>
        <w:rFonts w:ascii="Arial" w:hAnsi="Arial" w:cs="Arial"/>
        <w:bCs/>
        <w:sz w:val="24"/>
        <w:szCs w:val="24"/>
      </w:rPr>
      <w:t>23</w:t>
    </w:r>
    <w:r w:rsidRPr="008474C7">
      <w:rPr>
        <w:rFonts w:ascii="Arial" w:hAnsi="Arial" w:cs="Arial"/>
        <w:sz w:val="24"/>
        <w:szCs w:val="24"/>
      </w:rPr>
      <w:t>.0</w:t>
    </w:r>
    <w:r w:rsidR="00252289">
      <w:rPr>
        <w:rFonts w:ascii="Arial" w:hAnsi="Arial" w:cs="Arial"/>
        <w:sz w:val="24"/>
        <w:szCs w:val="24"/>
      </w:rPr>
      <w:t>7</w:t>
    </w:r>
    <w:r w:rsidRPr="008474C7">
      <w:rPr>
        <w:rFonts w:ascii="Arial" w:hAnsi="Arial" w:cs="Arial"/>
        <w:sz w:val="24"/>
        <w:szCs w:val="24"/>
      </w:rPr>
      <w:t>.2024 r.</w:t>
    </w:r>
  </w:p>
  <w:p w14:paraId="7E92820B" w14:textId="1596C241" w:rsidR="006051F6" w:rsidRPr="008474C7" w:rsidRDefault="00F927D2" w:rsidP="008270C8">
    <w:pPr>
      <w:spacing w:line="288" w:lineRule="auto"/>
      <w:ind w:right="28"/>
      <w:jc w:val="both"/>
      <w:rPr>
        <w:rFonts w:ascii="Arial" w:hAnsi="Arial" w:cs="Arial"/>
        <w:sz w:val="24"/>
        <w:szCs w:val="24"/>
      </w:rPr>
    </w:pPr>
    <w:r>
      <w:rPr>
        <w:rFonts w:ascii="Arial" w:hAnsi="Arial" w:cs="Arial"/>
        <w:sz w:val="24"/>
        <w:szCs w:val="24"/>
      </w:rPr>
      <w:t>1</w:t>
    </w:r>
    <w:r w:rsidR="00741377">
      <w:rPr>
        <w:rFonts w:ascii="Arial" w:hAnsi="Arial" w:cs="Arial"/>
        <w:sz w:val="24"/>
        <w:szCs w:val="24"/>
      </w:rPr>
      <w:t>6</w:t>
    </w:r>
    <w:r w:rsidR="006051F6">
      <w:rPr>
        <w:rFonts w:ascii="Arial" w:hAnsi="Arial" w:cs="Arial"/>
        <w:sz w:val="24"/>
        <w:szCs w:val="24"/>
      </w:rPr>
      <w:t>/ZP/2024/K</w:t>
    </w:r>
  </w:p>
  <w:p w14:paraId="719BFCC8" w14:textId="7B4C9775" w:rsidR="006051F6" w:rsidRDefault="006051F6">
    <w:pPr>
      <w:pStyle w:val="Nagwek"/>
      <w:rPr>
        <w:rFonts w:ascii="Arial" w:hAnsi="Arial"/>
        <w:noProof/>
        <w:sz w:val="14"/>
        <w:szCs w:val="14"/>
      </w:rPr>
    </w:pPr>
  </w:p>
  <w:p w14:paraId="3CEC75E2" w14:textId="77777777" w:rsidR="006051F6" w:rsidRDefault="006051F6">
    <w:pPr>
      <w:pStyle w:val="Nagwek"/>
      <w:rPr>
        <w:rFonts w:ascii="Arial" w:hAnsi="Arial"/>
        <w:noProof/>
        <w:sz w:val="14"/>
        <w:szCs w:val="14"/>
      </w:rPr>
    </w:pPr>
  </w:p>
  <w:p w14:paraId="4C6DDBDC" w14:textId="3F55778A" w:rsidR="006051F6" w:rsidRPr="00335A5D" w:rsidRDefault="006051F6">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E8CB8A6"/>
    <w:lvl w:ilvl="0">
      <w:start w:val="1"/>
      <w:numFmt w:val="bullet"/>
      <w:pStyle w:val="Listapunktowana"/>
      <w:lvlText w:val=""/>
      <w:lvlJc w:val="left"/>
      <w:pPr>
        <w:tabs>
          <w:tab w:val="num" w:pos="0"/>
        </w:tabs>
        <w:ind w:left="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0A"/>
    <w:multiLevelType w:val="singleLevel"/>
    <w:tmpl w:val="DA4E602C"/>
    <w:name w:val="WW8Num10"/>
    <w:lvl w:ilvl="0">
      <w:start w:val="1"/>
      <w:numFmt w:val="decimal"/>
      <w:lvlText w:val="%1."/>
      <w:lvlJc w:val="left"/>
      <w:pPr>
        <w:tabs>
          <w:tab w:val="num" w:pos="0"/>
        </w:tabs>
        <w:ind w:left="1004" w:hanging="360"/>
      </w:pPr>
      <w:rPr>
        <w:rFonts w:ascii="Times New Roman" w:eastAsia="Times New Roman" w:hAnsi="Times New Roman" w:cs="Times New Roman" w:hint="default"/>
        <w:b w:val="0"/>
        <w:bCs w:val="0"/>
        <w:color w:val="000000"/>
        <w:sz w:val="22"/>
        <w:szCs w:val="22"/>
        <w:shd w:val="clear" w:color="auto" w:fill="auto"/>
      </w:rPr>
    </w:lvl>
  </w:abstractNum>
  <w:abstractNum w:abstractNumId="6" w15:restartNumberingAfterBreak="0">
    <w:nsid w:val="0000001C"/>
    <w:multiLevelType w:val="multilevel"/>
    <w:tmpl w:val="69AE994A"/>
    <w:name w:val="WW8Num30"/>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7" w15:restartNumberingAfterBreak="0">
    <w:nsid w:val="00000022"/>
    <w:multiLevelType w:val="multilevel"/>
    <w:tmpl w:val="AED807AA"/>
    <w:name w:val="WW8Num35"/>
    <w:lvl w:ilvl="0">
      <w:start w:val="1"/>
      <w:numFmt w:val="lowerLetter"/>
      <w:lvlText w:val="%1."/>
      <w:lvlJc w:val="left"/>
      <w:pPr>
        <w:tabs>
          <w:tab w:val="num" w:pos="720"/>
        </w:tabs>
        <w:ind w:left="720" w:hanging="360"/>
      </w:pPr>
      <w:rPr>
        <w:rFonts w:ascii="Times New Roman" w:eastAsia="Times New Roman" w:hAnsi="Times New Roman" w:cs="Arial" w:hint="default"/>
        <w:strike w:val="0"/>
        <w:dstrike w:val="0"/>
        <w:sz w:val="22"/>
        <w:szCs w:val="22"/>
      </w:rPr>
    </w:lvl>
    <w:lvl w:ilvl="1">
      <w:start w:val="1"/>
      <w:numFmt w:val="lowerLetter"/>
      <w:lvlText w:val="%2)"/>
      <w:lvlJc w:val="left"/>
      <w:pPr>
        <w:tabs>
          <w:tab w:val="num" w:pos="1080"/>
        </w:tabs>
        <w:ind w:left="1080" w:hanging="360"/>
      </w:pPr>
      <w:rPr>
        <w:rFonts w:ascii="Times New Roman" w:hAnsi="Times New Roman" w:cs="Times New Roman"/>
        <w:strike w:val="0"/>
        <w:dstrike w:val="0"/>
        <w:sz w:val="22"/>
        <w:szCs w:val="22"/>
      </w:rPr>
    </w:lvl>
    <w:lvl w:ilvl="2">
      <w:start w:val="1"/>
      <w:numFmt w:val="lowerLetter"/>
      <w:lvlText w:val="%3)"/>
      <w:lvlJc w:val="left"/>
      <w:pPr>
        <w:tabs>
          <w:tab w:val="num" w:pos="1440"/>
        </w:tabs>
        <w:ind w:left="1440" w:hanging="360"/>
      </w:pPr>
      <w:rPr>
        <w:rFonts w:ascii="Times New Roman" w:hAnsi="Times New Roman" w:cs="Times New Roman"/>
        <w:strike w:val="0"/>
        <w:dstrike w:val="0"/>
        <w:sz w:val="22"/>
        <w:szCs w:val="22"/>
      </w:rPr>
    </w:lvl>
    <w:lvl w:ilvl="3">
      <w:start w:val="1"/>
      <w:numFmt w:val="lowerLetter"/>
      <w:lvlText w:val="%4)"/>
      <w:lvlJc w:val="left"/>
      <w:pPr>
        <w:tabs>
          <w:tab w:val="num" w:pos="1800"/>
        </w:tabs>
        <w:ind w:left="1800" w:hanging="360"/>
      </w:pPr>
      <w:rPr>
        <w:rFonts w:ascii="Times New Roman" w:hAnsi="Times New Roman" w:cs="Times New Roman"/>
        <w:strike w:val="0"/>
        <w:dstrike w:val="0"/>
        <w:sz w:val="22"/>
        <w:szCs w:val="22"/>
      </w:rPr>
    </w:lvl>
    <w:lvl w:ilvl="4">
      <w:start w:val="1"/>
      <w:numFmt w:val="lowerLetter"/>
      <w:lvlText w:val="%5)"/>
      <w:lvlJc w:val="left"/>
      <w:pPr>
        <w:tabs>
          <w:tab w:val="num" w:pos="2160"/>
        </w:tabs>
        <w:ind w:left="2160" w:hanging="360"/>
      </w:pPr>
      <w:rPr>
        <w:rFonts w:ascii="Times New Roman" w:hAnsi="Times New Roman" w:cs="Times New Roman"/>
        <w:strike w:val="0"/>
        <w:dstrike w:val="0"/>
        <w:sz w:val="22"/>
        <w:szCs w:val="22"/>
      </w:rPr>
    </w:lvl>
    <w:lvl w:ilvl="5">
      <w:start w:val="1"/>
      <w:numFmt w:val="lowerLetter"/>
      <w:lvlText w:val="%6)"/>
      <w:lvlJc w:val="left"/>
      <w:pPr>
        <w:tabs>
          <w:tab w:val="num" w:pos="2520"/>
        </w:tabs>
        <w:ind w:left="2520" w:hanging="360"/>
      </w:pPr>
      <w:rPr>
        <w:rFonts w:ascii="Times New Roman" w:hAnsi="Times New Roman" w:cs="Times New Roman"/>
        <w:strike w:val="0"/>
        <w:dstrike w:val="0"/>
        <w:sz w:val="22"/>
        <w:szCs w:val="22"/>
      </w:rPr>
    </w:lvl>
    <w:lvl w:ilvl="6">
      <w:start w:val="1"/>
      <w:numFmt w:val="lowerLetter"/>
      <w:lvlText w:val="%7)"/>
      <w:lvlJc w:val="left"/>
      <w:pPr>
        <w:tabs>
          <w:tab w:val="num" w:pos="2880"/>
        </w:tabs>
        <w:ind w:left="2880" w:hanging="360"/>
      </w:pPr>
      <w:rPr>
        <w:rFonts w:ascii="Times New Roman" w:hAnsi="Times New Roman" w:cs="Times New Roman"/>
        <w:strike w:val="0"/>
        <w:dstrike w:val="0"/>
        <w:sz w:val="22"/>
        <w:szCs w:val="22"/>
      </w:rPr>
    </w:lvl>
    <w:lvl w:ilvl="7">
      <w:start w:val="1"/>
      <w:numFmt w:val="lowerLetter"/>
      <w:lvlText w:val="%8)"/>
      <w:lvlJc w:val="left"/>
      <w:pPr>
        <w:tabs>
          <w:tab w:val="num" w:pos="3240"/>
        </w:tabs>
        <w:ind w:left="3240" w:hanging="360"/>
      </w:pPr>
      <w:rPr>
        <w:rFonts w:ascii="Times New Roman" w:hAnsi="Times New Roman" w:cs="Times New Roman"/>
        <w:strike w:val="0"/>
        <w:dstrike w:val="0"/>
        <w:sz w:val="22"/>
        <w:szCs w:val="22"/>
      </w:rPr>
    </w:lvl>
    <w:lvl w:ilvl="8">
      <w:start w:val="1"/>
      <w:numFmt w:val="lowerLetter"/>
      <w:lvlText w:val="%9)"/>
      <w:lvlJc w:val="left"/>
      <w:pPr>
        <w:tabs>
          <w:tab w:val="num" w:pos="3600"/>
        </w:tabs>
        <w:ind w:left="3600" w:hanging="360"/>
      </w:pPr>
      <w:rPr>
        <w:rFonts w:ascii="Times New Roman" w:hAnsi="Times New Roman" w:cs="Times New Roman"/>
        <w:strike w:val="0"/>
        <w:dstrike w:val="0"/>
        <w:sz w:val="22"/>
        <w:szCs w:val="22"/>
      </w:rPr>
    </w:lvl>
  </w:abstractNum>
  <w:abstractNum w:abstractNumId="8" w15:restartNumberingAfterBreak="0">
    <w:nsid w:val="0084640F"/>
    <w:multiLevelType w:val="multilevel"/>
    <w:tmpl w:val="979CB3C0"/>
    <w:lvl w:ilvl="0">
      <w:start w:val="3"/>
      <w:numFmt w:val="decimal"/>
      <w:lvlText w:val="%1."/>
      <w:lvlJc w:val="left"/>
      <w:pPr>
        <w:tabs>
          <w:tab w:val="num" w:pos="567"/>
        </w:tabs>
        <w:ind w:left="567" w:hanging="567"/>
      </w:pPr>
      <w:rPr>
        <w:rFonts w:hint="default"/>
      </w:rPr>
    </w:lvl>
    <w:lvl w:ilvl="1">
      <w:start w:val="1"/>
      <w:numFmt w:val="decimal"/>
      <w:isLgl/>
      <w:lvlText w:val="%1.%2."/>
      <w:lvlJc w:val="left"/>
      <w:pPr>
        <w:tabs>
          <w:tab w:val="num" w:pos="567"/>
        </w:tabs>
        <w:ind w:left="567" w:hanging="567"/>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0" w15:restartNumberingAfterBreak="0">
    <w:nsid w:val="026870B0"/>
    <w:multiLevelType w:val="hybridMultilevel"/>
    <w:tmpl w:val="C54208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1E2D41"/>
    <w:multiLevelType w:val="hybridMultilevel"/>
    <w:tmpl w:val="C5E442D4"/>
    <w:lvl w:ilvl="0" w:tplc="5C78FB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92C123D"/>
    <w:multiLevelType w:val="multilevel"/>
    <w:tmpl w:val="106EBEF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09B80403"/>
    <w:multiLevelType w:val="hybridMultilevel"/>
    <w:tmpl w:val="2F8EC832"/>
    <w:lvl w:ilvl="0" w:tplc="E8E05D54">
      <w:start w:val="1"/>
      <w:numFmt w:val="decimal"/>
      <w:lvlText w:val="%1)"/>
      <w:lvlJc w:val="left"/>
      <w:pPr>
        <w:ind w:left="1080" w:hanging="360"/>
      </w:pPr>
      <w:rPr>
        <w:rFonts w:hint="default"/>
      </w:rPr>
    </w:lvl>
    <w:lvl w:ilvl="1" w:tplc="C0A4FF48">
      <w:start w:val="1"/>
      <w:numFmt w:val="lowerLetter"/>
      <w:lvlText w:val="%2)"/>
      <w:lvlJc w:val="left"/>
      <w:pPr>
        <w:ind w:left="1875" w:hanging="435"/>
      </w:pPr>
      <w:rPr>
        <w:rFonts w:hint="default"/>
        <w:color w:val="000000"/>
      </w:r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5" w15:restartNumberingAfterBreak="0">
    <w:nsid w:val="0BB37A95"/>
    <w:multiLevelType w:val="hybridMultilevel"/>
    <w:tmpl w:val="E878DE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8" w15:restartNumberingAfterBreak="0">
    <w:nsid w:val="12F62B4D"/>
    <w:multiLevelType w:val="multilevel"/>
    <w:tmpl w:val="0E3EAC46"/>
    <w:lvl w:ilvl="0">
      <w:start w:val="8"/>
      <w:numFmt w:val="decimal"/>
      <w:lvlText w:val="%1)"/>
      <w:lvlJc w:val="left"/>
      <w:pPr>
        <w:ind w:left="720" w:hanging="360"/>
      </w:pPr>
      <w:rPr>
        <w:rFonts w:ascii="Arial" w:hAnsi="Arial"/>
        <w:b/>
        <w:bCs/>
        <w:strike w:val="0"/>
        <w:dstrike w:val="0"/>
        <w:sz w:val="20"/>
        <w:szCs w:val="20"/>
      </w:rPr>
    </w:lvl>
    <w:lvl w:ilvl="1">
      <w:start w:val="1"/>
      <w:numFmt w:val="decimal"/>
      <w:lvlText w:val="%2."/>
      <w:lvlJc w:val="left"/>
      <w:pPr>
        <w:ind w:left="1080" w:hanging="360"/>
      </w:pPr>
      <w:rPr>
        <w:rFonts w:ascii="Arial" w:hAnsi="Arial"/>
        <w:b w:val="0"/>
        <w:bCs/>
        <w:strike w:val="0"/>
        <w:dstrike w:val="0"/>
        <w:sz w:val="20"/>
        <w:szCs w:val="20"/>
      </w:rPr>
    </w:lvl>
    <w:lvl w:ilvl="2">
      <w:start w:val="1"/>
      <w:numFmt w:val="decimal"/>
      <w:lvlText w:val="%3)"/>
      <w:lvlJc w:val="left"/>
      <w:pPr>
        <w:ind w:left="1440" w:hanging="360"/>
      </w:pPr>
      <w:rPr>
        <w:rFonts w:ascii="Arial" w:hAnsi="Arial"/>
        <w:b/>
        <w:bCs/>
        <w:strike w:val="0"/>
        <w:dstrike w:val="0"/>
        <w:sz w:val="20"/>
        <w:szCs w:val="20"/>
      </w:rPr>
    </w:lvl>
    <w:lvl w:ilvl="3">
      <w:start w:val="1"/>
      <w:numFmt w:val="upperLetter"/>
      <w:lvlText w:val="%4)"/>
      <w:lvlJc w:val="left"/>
      <w:pPr>
        <w:ind w:left="1800" w:hanging="360"/>
      </w:pPr>
      <w:rPr>
        <w:rFonts w:ascii="Arial" w:hAnsi="Arial"/>
        <w:b/>
        <w:bCs/>
        <w:strike w:val="0"/>
        <w:dstrike w:val="0"/>
        <w:sz w:val="20"/>
        <w:szCs w:val="20"/>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9" w15:restartNumberingAfterBreak="0">
    <w:nsid w:val="12FB6032"/>
    <w:multiLevelType w:val="hybridMultilevel"/>
    <w:tmpl w:val="39749E98"/>
    <w:lvl w:ilvl="0" w:tplc="50AE73B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1"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2" w15:restartNumberingAfterBreak="0">
    <w:nsid w:val="15520EB5"/>
    <w:multiLevelType w:val="multilevel"/>
    <w:tmpl w:val="364C82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159F3B0F"/>
    <w:multiLevelType w:val="hybridMultilevel"/>
    <w:tmpl w:val="ECEA573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17E90A27"/>
    <w:multiLevelType w:val="hybridMultilevel"/>
    <w:tmpl w:val="6326136E"/>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A058C5EE">
      <w:start w:val="1"/>
      <w:numFmt w:val="decimal"/>
      <w:lvlText w:val="%4."/>
      <w:lvlJc w:val="left"/>
      <w:pPr>
        <w:ind w:left="3588" w:hanging="360"/>
      </w:pPr>
      <w:rPr>
        <w:b w:val="0"/>
      </w:r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5" w15:restartNumberingAfterBreak="0">
    <w:nsid w:val="18AF1994"/>
    <w:multiLevelType w:val="hybridMultilevel"/>
    <w:tmpl w:val="5B7069E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94D571F"/>
    <w:multiLevelType w:val="multilevel"/>
    <w:tmpl w:val="33B891E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1B926A1E"/>
    <w:multiLevelType w:val="multilevel"/>
    <w:tmpl w:val="B4D4ACC2"/>
    <w:lvl w:ilvl="0">
      <w:start w:val="5"/>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225961E4"/>
    <w:multiLevelType w:val="hybridMultilevel"/>
    <w:tmpl w:val="90800FC8"/>
    <w:lvl w:ilvl="0" w:tplc="0415000F">
      <w:start w:val="1"/>
      <w:numFmt w:val="decimal"/>
      <w:lvlText w:val="%1."/>
      <w:lvlJc w:val="left"/>
      <w:pPr>
        <w:ind w:left="1070" w:hanging="360"/>
      </w:p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4726C2B"/>
    <w:multiLevelType w:val="hybridMultilevel"/>
    <w:tmpl w:val="E39C76EE"/>
    <w:lvl w:ilvl="0" w:tplc="04150017">
      <w:start w:val="1"/>
      <w:numFmt w:val="lowerLetter"/>
      <w:lvlText w:val="%1)"/>
      <w:lvlJc w:val="left"/>
      <w:pPr>
        <w:ind w:left="1713" w:hanging="360"/>
      </w:pPr>
    </w:lvl>
    <w:lvl w:ilvl="1" w:tplc="04150017">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2"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3" w15:restartNumberingAfterBreak="0">
    <w:nsid w:val="266A6EEC"/>
    <w:multiLevelType w:val="hybridMultilevel"/>
    <w:tmpl w:val="2DE8A94C"/>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4"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5" w15:restartNumberingAfterBreak="0">
    <w:nsid w:val="2D166C07"/>
    <w:multiLevelType w:val="multilevel"/>
    <w:tmpl w:val="B3184BEE"/>
    <w:lvl w:ilvl="0">
      <w:start w:val="5"/>
      <w:numFmt w:val="decimal"/>
      <w:lvlText w:val="%1."/>
      <w:lvlJc w:val="left"/>
      <w:pPr>
        <w:tabs>
          <w:tab w:val="num" w:pos="567"/>
        </w:tabs>
        <w:ind w:left="567" w:hanging="56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7"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8" w15:restartNumberingAfterBreak="0">
    <w:nsid w:val="2FD12BB9"/>
    <w:multiLevelType w:val="multilevel"/>
    <w:tmpl w:val="45F07B40"/>
    <w:lvl w:ilvl="0">
      <w:start w:val="8"/>
      <w:numFmt w:val="decimal"/>
      <w:lvlText w:val="%1)"/>
      <w:lvlJc w:val="left"/>
      <w:pPr>
        <w:ind w:left="720" w:hanging="360"/>
      </w:pPr>
      <w:rPr>
        <w:rFonts w:ascii="Arial" w:hAnsi="Arial"/>
        <w:b/>
        <w:bCs/>
        <w:strike w:val="0"/>
        <w:dstrike w:val="0"/>
        <w:sz w:val="20"/>
        <w:szCs w:val="20"/>
      </w:rPr>
    </w:lvl>
    <w:lvl w:ilvl="1">
      <w:start w:val="1"/>
      <w:numFmt w:val="decimal"/>
      <w:lvlText w:val="%2."/>
      <w:lvlJc w:val="left"/>
      <w:pPr>
        <w:ind w:left="1080" w:hanging="360"/>
      </w:pPr>
      <w:rPr>
        <w:rFonts w:ascii="Arial" w:hAnsi="Arial"/>
        <w:b/>
        <w:bCs/>
        <w:strike w:val="0"/>
        <w:dstrike w:val="0"/>
        <w:sz w:val="24"/>
        <w:szCs w:val="24"/>
      </w:rPr>
    </w:lvl>
    <w:lvl w:ilvl="2">
      <w:start w:val="1"/>
      <w:numFmt w:val="decimal"/>
      <w:lvlText w:val="%3)"/>
      <w:lvlJc w:val="left"/>
      <w:pPr>
        <w:ind w:left="1440" w:hanging="360"/>
      </w:pPr>
      <w:rPr>
        <w:rFonts w:ascii="Arial" w:hAnsi="Arial"/>
        <w:b/>
        <w:bCs/>
        <w:strike w:val="0"/>
        <w:dstrike w:val="0"/>
        <w:sz w:val="20"/>
        <w:szCs w:val="20"/>
      </w:rPr>
    </w:lvl>
    <w:lvl w:ilvl="3">
      <w:start w:val="1"/>
      <w:numFmt w:val="upperLetter"/>
      <w:lvlText w:val="%4)"/>
      <w:lvlJc w:val="left"/>
      <w:pPr>
        <w:ind w:left="1800" w:hanging="360"/>
      </w:pPr>
      <w:rPr>
        <w:rFonts w:ascii="Arial" w:hAnsi="Arial"/>
        <w:b/>
        <w:bCs/>
        <w:strike w:val="0"/>
        <w:dstrike w:val="0"/>
        <w:sz w:val="20"/>
        <w:szCs w:val="20"/>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9"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2"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A7B4E1F"/>
    <w:multiLevelType w:val="multilevel"/>
    <w:tmpl w:val="98FEB30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5"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46"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8" w15:restartNumberingAfterBreak="0">
    <w:nsid w:val="460F7DC1"/>
    <w:multiLevelType w:val="hybridMultilevel"/>
    <w:tmpl w:val="5B3202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6AF7132"/>
    <w:multiLevelType w:val="multilevel"/>
    <w:tmpl w:val="3F68EA9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b w:val="0"/>
        <w:u w:val="non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50" w15:restartNumberingAfterBreak="0">
    <w:nsid w:val="47FD7D07"/>
    <w:multiLevelType w:val="multilevel"/>
    <w:tmpl w:val="2886186E"/>
    <w:lvl w:ilvl="0">
      <w:start w:val="4"/>
      <w:numFmt w:val="decimal"/>
      <w:lvlText w:val="%1."/>
      <w:lvlJc w:val="left"/>
      <w:pPr>
        <w:tabs>
          <w:tab w:val="num" w:pos="567"/>
        </w:tabs>
        <w:ind w:left="567" w:hanging="567"/>
      </w:pPr>
      <w:rPr>
        <w:rFonts w:hint="default"/>
      </w:rPr>
    </w:lvl>
    <w:lvl w:ilvl="1">
      <w:start w:val="5"/>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1" w15:restartNumberingAfterBreak="0">
    <w:nsid w:val="48B16917"/>
    <w:multiLevelType w:val="hybridMultilevel"/>
    <w:tmpl w:val="67E2BBB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9714059"/>
    <w:multiLevelType w:val="multilevel"/>
    <w:tmpl w:val="AD24A9D0"/>
    <w:lvl w:ilvl="0">
      <w:start w:val="1"/>
      <w:numFmt w:val="bullet"/>
      <w:lvlText w:val=""/>
      <w:lvlJc w:val="left"/>
      <w:pPr>
        <w:ind w:left="585" w:hanging="585"/>
      </w:pPr>
      <w:rPr>
        <w:rFonts w:ascii="Symbol" w:hAnsi="Symbol" w:hint="default"/>
      </w:rPr>
    </w:lvl>
    <w:lvl w:ilvl="1">
      <w:start w:val="8"/>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3" w15:restartNumberingAfterBreak="0">
    <w:nsid w:val="4BB101F7"/>
    <w:multiLevelType w:val="hybridMultilevel"/>
    <w:tmpl w:val="F9860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C0D4873"/>
    <w:multiLevelType w:val="hybridMultilevel"/>
    <w:tmpl w:val="47088CA8"/>
    <w:lvl w:ilvl="0" w:tplc="6B60AB28">
      <w:start w:val="1"/>
      <w:numFmt w:val="decimal"/>
      <w:lvlText w:val="%1."/>
      <w:lvlJc w:val="left"/>
      <w:pPr>
        <w:tabs>
          <w:tab w:val="num" w:pos="417"/>
        </w:tabs>
        <w:ind w:left="417" w:hanging="360"/>
      </w:pPr>
      <w:rPr>
        <w:rFonts w:hint="default"/>
      </w:rPr>
    </w:lvl>
    <w:lvl w:ilvl="1" w:tplc="1692405E">
      <w:start w:val="1"/>
      <w:numFmt w:val="decimal"/>
      <w:lvlText w:val="%2."/>
      <w:lvlJc w:val="left"/>
      <w:pPr>
        <w:tabs>
          <w:tab w:val="num" w:pos="510"/>
        </w:tabs>
        <w:ind w:left="397" w:hanging="397"/>
      </w:pPr>
      <w:rPr>
        <w:rFonts w:ascii="Trebuchet MS" w:eastAsia="Times New Roman" w:hAnsi="Trebuchet MS" w:cs="Arial"/>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DF154D6"/>
    <w:multiLevelType w:val="hybridMultilevel"/>
    <w:tmpl w:val="9AD467A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7"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58" w15:restartNumberingAfterBreak="0">
    <w:nsid w:val="51B25513"/>
    <w:multiLevelType w:val="hybridMultilevel"/>
    <w:tmpl w:val="DD8E347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0" w15:restartNumberingAfterBreak="0">
    <w:nsid w:val="53F93AC4"/>
    <w:multiLevelType w:val="hybridMultilevel"/>
    <w:tmpl w:val="D7CC5EE6"/>
    <w:lvl w:ilvl="0" w:tplc="04150001">
      <w:start w:val="1"/>
      <w:numFmt w:val="bullet"/>
      <w:lvlText w:val=""/>
      <w:lvlJc w:val="left"/>
      <w:pPr>
        <w:ind w:left="1040" w:hanging="360"/>
      </w:pPr>
      <w:rPr>
        <w:rFonts w:ascii="Symbol" w:hAnsi="Symbol" w:hint="default"/>
      </w:rPr>
    </w:lvl>
    <w:lvl w:ilvl="1" w:tplc="FFFFFFFF">
      <w:start w:val="1"/>
      <w:numFmt w:val="lowerLetter"/>
      <w:lvlText w:val="%2."/>
      <w:lvlJc w:val="left"/>
      <w:pPr>
        <w:ind w:left="1760" w:hanging="360"/>
      </w:pPr>
    </w:lvl>
    <w:lvl w:ilvl="2" w:tplc="FFFFFFFF">
      <w:start w:val="1"/>
      <w:numFmt w:val="lowerRoman"/>
      <w:lvlText w:val="%3."/>
      <w:lvlJc w:val="right"/>
      <w:pPr>
        <w:ind w:left="2480" w:hanging="180"/>
      </w:pPr>
    </w:lvl>
    <w:lvl w:ilvl="3" w:tplc="FFFFFFFF">
      <w:start w:val="1"/>
      <w:numFmt w:val="decimal"/>
      <w:lvlText w:val="%4."/>
      <w:lvlJc w:val="left"/>
      <w:pPr>
        <w:ind w:left="3200" w:hanging="360"/>
      </w:pPr>
    </w:lvl>
    <w:lvl w:ilvl="4" w:tplc="FFFFFFFF">
      <w:start w:val="1"/>
      <w:numFmt w:val="lowerLetter"/>
      <w:lvlText w:val="%5."/>
      <w:lvlJc w:val="left"/>
      <w:pPr>
        <w:ind w:left="3920" w:hanging="360"/>
      </w:pPr>
    </w:lvl>
    <w:lvl w:ilvl="5" w:tplc="FFFFFFFF">
      <w:start w:val="1"/>
      <w:numFmt w:val="lowerRoman"/>
      <w:lvlText w:val="%6."/>
      <w:lvlJc w:val="right"/>
      <w:pPr>
        <w:ind w:left="4640" w:hanging="180"/>
      </w:pPr>
    </w:lvl>
    <w:lvl w:ilvl="6" w:tplc="FFFFFFFF">
      <w:start w:val="1"/>
      <w:numFmt w:val="decimal"/>
      <w:lvlText w:val="%7."/>
      <w:lvlJc w:val="left"/>
      <w:pPr>
        <w:ind w:left="5360" w:hanging="360"/>
      </w:pPr>
    </w:lvl>
    <w:lvl w:ilvl="7" w:tplc="FFFFFFFF">
      <w:start w:val="1"/>
      <w:numFmt w:val="lowerLetter"/>
      <w:lvlText w:val="%8."/>
      <w:lvlJc w:val="left"/>
      <w:pPr>
        <w:ind w:left="6080" w:hanging="360"/>
      </w:pPr>
    </w:lvl>
    <w:lvl w:ilvl="8" w:tplc="FFFFFFFF">
      <w:start w:val="1"/>
      <w:numFmt w:val="lowerRoman"/>
      <w:lvlText w:val="%9."/>
      <w:lvlJc w:val="right"/>
      <w:pPr>
        <w:ind w:left="6800" w:hanging="180"/>
      </w:pPr>
    </w:lvl>
  </w:abstractNum>
  <w:abstractNum w:abstractNumId="61"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2"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3"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57EC472D"/>
    <w:multiLevelType w:val="multilevel"/>
    <w:tmpl w:val="F1BC47D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855" w:hanging="720"/>
      </w:pPr>
      <w:rPr>
        <w:rFonts w:hint="default"/>
        <w:i w:val="0"/>
        <w:sz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5" w15:restartNumberingAfterBreak="0">
    <w:nsid w:val="5C5A40FE"/>
    <w:multiLevelType w:val="hybridMultilevel"/>
    <w:tmpl w:val="29F617B2"/>
    <w:lvl w:ilvl="0" w:tplc="DBD061C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7" w15:restartNumberingAfterBreak="0">
    <w:nsid w:val="5CD22CED"/>
    <w:multiLevelType w:val="hybridMultilevel"/>
    <w:tmpl w:val="D13C8376"/>
    <w:lvl w:ilvl="0" w:tplc="2B9A16E0">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9"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0" w15:restartNumberingAfterBreak="0">
    <w:nsid w:val="620700BC"/>
    <w:multiLevelType w:val="hybridMultilevel"/>
    <w:tmpl w:val="91B2CAFE"/>
    <w:lvl w:ilvl="0" w:tplc="0415000F">
      <w:start w:val="1"/>
      <w:numFmt w:val="decimal"/>
      <w:lvlText w:val="%1."/>
      <w:lvlJc w:val="left"/>
      <w:pPr>
        <w:ind w:left="720" w:hanging="360"/>
      </w:pPr>
      <w:rPr>
        <w:rFonts w:hint="default"/>
      </w:rPr>
    </w:lvl>
    <w:lvl w:ilvl="1" w:tplc="04150019">
      <w:start w:val="1"/>
      <w:numFmt w:val="lowerLetter"/>
      <w:lvlText w:val="%2."/>
      <w:lvlJc w:val="left"/>
      <w:pPr>
        <w:ind w:left="107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2"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6B6728E4"/>
    <w:multiLevelType w:val="hybridMultilevel"/>
    <w:tmpl w:val="86CA6B56"/>
    <w:lvl w:ilvl="0" w:tplc="94ECB31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5" w15:restartNumberingAfterBreak="0">
    <w:nsid w:val="6C415421"/>
    <w:multiLevelType w:val="multilevel"/>
    <w:tmpl w:val="09D812D8"/>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6C900F77"/>
    <w:multiLevelType w:val="multilevel"/>
    <w:tmpl w:val="1D50CE3C"/>
    <w:lvl w:ilvl="0">
      <w:start w:val="1"/>
      <w:numFmt w:val="decimal"/>
      <w:lvlText w:val="%1."/>
      <w:lvlJc w:val="left"/>
      <w:pPr>
        <w:tabs>
          <w:tab w:val="num" w:pos="567"/>
        </w:tabs>
        <w:ind w:left="567" w:hanging="567"/>
      </w:pPr>
      <w:rPr>
        <w:rFonts w:hint="default"/>
        <w:b w:val="0"/>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7"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78" w15:restartNumberingAfterBreak="0">
    <w:nsid w:val="75E10964"/>
    <w:multiLevelType w:val="hybridMultilevel"/>
    <w:tmpl w:val="E104F6D6"/>
    <w:lvl w:ilvl="0" w:tplc="4E38321E">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765F6630"/>
    <w:multiLevelType w:val="multilevel"/>
    <w:tmpl w:val="A4002D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0" w15:restartNumberingAfterBreak="0">
    <w:nsid w:val="768A50E5"/>
    <w:multiLevelType w:val="hybridMultilevel"/>
    <w:tmpl w:val="E0BE9BFC"/>
    <w:lvl w:ilvl="0" w:tplc="0415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81" w15:restartNumberingAfterBreak="0">
    <w:nsid w:val="77402080"/>
    <w:multiLevelType w:val="multilevel"/>
    <w:tmpl w:val="79E833CC"/>
    <w:lvl w:ilvl="0">
      <w:start w:val="6"/>
      <w:numFmt w:val="decimal"/>
      <w:lvlText w:val="%1."/>
      <w:lvlJc w:val="left"/>
      <w:pPr>
        <w:ind w:left="720" w:hanging="360"/>
      </w:pPr>
      <w:rPr>
        <w:rFonts w:ascii="Arial" w:hAnsi="Arial" w:cs="Arial" w:hint="default"/>
        <w:b w:val="0"/>
        <w:sz w:val="24"/>
        <w:szCs w:val="24"/>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2" w15:restartNumberingAfterBreak="0">
    <w:nsid w:val="79B155D5"/>
    <w:multiLevelType w:val="multilevel"/>
    <w:tmpl w:val="41E8D7D4"/>
    <w:lvl w:ilvl="0">
      <w:start w:val="1"/>
      <w:numFmt w:val="decimal"/>
      <w:lvlText w:val="%1."/>
      <w:lvlJc w:val="left"/>
      <w:pPr>
        <w:ind w:left="720" w:hanging="360"/>
      </w:pPr>
      <w:rPr>
        <w:rFonts w:hint="default"/>
      </w:rPr>
    </w:lvl>
    <w:lvl w:ilvl="1">
      <w:start w:val="5"/>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83" w15:restartNumberingAfterBreak="0">
    <w:nsid w:val="7DC11A0A"/>
    <w:multiLevelType w:val="multilevel"/>
    <w:tmpl w:val="1338CCA4"/>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891"/>
        </w:tabs>
        <w:ind w:left="891"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5"/>
  </w:num>
  <w:num w:numId="2">
    <w:abstractNumId w:val="76"/>
  </w:num>
  <w:num w:numId="3">
    <w:abstractNumId w:val="68"/>
  </w:num>
  <w:num w:numId="4">
    <w:abstractNumId w:val="16"/>
  </w:num>
  <w:num w:numId="5">
    <w:abstractNumId w:val="54"/>
  </w:num>
  <w:num w:numId="6">
    <w:abstractNumId w:val="74"/>
  </w:num>
  <w:num w:numId="7">
    <w:abstractNumId w:val="39"/>
  </w:num>
  <w:num w:numId="8">
    <w:abstractNumId w:val="83"/>
  </w:num>
  <w:num w:numId="9">
    <w:abstractNumId w:val="40"/>
  </w:num>
  <w:num w:numId="10">
    <w:abstractNumId w:val="0"/>
  </w:num>
  <w:num w:numId="11">
    <w:abstractNumId w:val="37"/>
  </w:num>
  <w:num w:numId="12">
    <w:abstractNumId w:val="47"/>
  </w:num>
  <w:num w:numId="13">
    <w:abstractNumId w:val="41"/>
  </w:num>
  <w:num w:numId="14">
    <w:abstractNumId w:val="9"/>
  </w:num>
  <w:num w:numId="15">
    <w:abstractNumId w:val="21"/>
  </w:num>
  <w:num w:numId="16">
    <w:abstractNumId w:val="17"/>
  </w:num>
  <w:num w:numId="17">
    <w:abstractNumId w:val="14"/>
  </w:num>
  <w:num w:numId="18">
    <w:abstractNumId w:val="71"/>
  </w:num>
  <w:num w:numId="19">
    <w:abstractNumId w:val="61"/>
  </w:num>
  <w:num w:numId="20">
    <w:abstractNumId w:val="69"/>
  </w:num>
  <w:num w:numId="21">
    <w:abstractNumId w:val="59"/>
  </w:num>
  <w:num w:numId="22">
    <w:abstractNumId w:val="36"/>
  </w:num>
  <w:num w:numId="23">
    <w:abstractNumId w:val="56"/>
  </w:num>
  <w:num w:numId="24">
    <w:abstractNumId w:val="34"/>
  </w:num>
  <w:num w:numId="25">
    <w:abstractNumId w:val="62"/>
  </w:num>
  <w:num w:numId="26">
    <w:abstractNumId w:val="45"/>
  </w:num>
  <w:num w:numId="27">
    <w:abstractNumId w:val="57"/>
  </w:num>
  <w:num w:numId="28">
    <w:abstractNumId w:val="77"/>
  </w:num>
  <w:num w:numId="29">
    <w:abstractNumId w:val="4"/>
  </w:num>
  <w:num w:numId="30">
    <w:abstractNumId w:val="63"/>
  </w:num>
  <w:num w:numId="31">
    <w:abstractNumId w:val="72"/>
  </w:num>
  <w:num w:numId="32">
    <w:abstractNumId w:val="42"/>
  </w:num>
  <w:num w:numId="33">
    <w:abstractNumId w:val="27"/>
  </w:num>
  <w:num w:numId="34">
    <w:abstractNumId w:val="66"/>
    <w:lvlOverride w:ilvl="0">
      <w:startOverride w:val="1"/>
    </w:lvlOverride>
  </w:num>
  <w:num w:numId="35">
    <w:abstractNumId w:val="44"/>
    <w:lvlOverride w:ilvl="0">
      <w:startOverride w:val="1"/>
    </w:lvlOverride>
  </w:num>
  <w:num w:numId="36">
    <w:abstractNumId w:val="30"/>
  </w:num>
  <w:num w:numId="37">
    <w:abstractNumId w:val="64"/>
  </w:num>
  <w:num w:numId="38">
    <w:abstractNumId w:val="13"/>
  </w:num>
  <w:num w:numId="39">
    <w:abstractNumId w:val="46"/>
  </w:num>
  <w:num w:numId="4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9"/>
  </w:num>
  <w:num w:numId="4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0"/>
  </w:num>
  <w:num w:numId="44">
    <w:abstractNumId w:val="8"/>
  </w:num>
  <w:num w:numId="45">
    <w:abstractNumId w:val="29"/>
  </w:num>
  <w:num w:numId="46">
    <w:abstractNumId w:val="32"/>
  </w:num>
  <w:num w:numId="47">
    <w:abstractNumId w:val="20"/>
  </w:num>
  <w:num w:numId="48">
    <w:abstractNumId w:val="82"/>
  </w:num>
  <w:num w:numId="49">
    <w:abstractNumId w:val="22"/>
  </w:num>
  <w:num w:numId="50">
    <w:abstractNumId w:val="12"/>
  </w:num>
  <w:num w:numId="51">
    <w:abstractNumId w:val="26"/>
  </w:num>
  <w:num w:numId="52">
    <w:abstractNumId w:val="79"/>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5"/>
  </w:num>
  <w:num w:numId="55">
    <w:abstractNumId w:val="67"/>
  </w:num>
  <w:num w:numId="56">
    <w:abstractNumId w:val="43"/>
  </w:num>
  <w:num w:numId="57">
    <w:abstractNumId w:val="11"/>
  </w:num>
  <w:num w:numId="58">
    <w:abstractNumId w:val="53"/>
  </w:num>
  <w:num w:numId="59">
    <w:abstractNumId w:val="55"/>
  </w:num>
  <w:num w:numId="60">
    <w:abstractNumId w:val="23"/>
  </w:num>
  <w:num w:numId="61">
    <w:abstractNumId w:val="31"/>
  </w:num>
  <w:num w:numId="62">
    <w:abstractNumId w:val="75"/>
  </w:num>
  <w:num w:numId="63">
    <w:abstractNumId w:val="48"/>
  </w:num>
  <w:num w:numId="6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0"/>
  </w:num>
  <w:num w:numId="67">
    <w:abstractNumId w:val="73"/>
  </w:num>
  <w:num w:numId="6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0"/>
  </w:num>
  <w:num w:numId="70">
    <w:abstractNumId w:val="10"/>
  </w:num>
  <w:num w:numId="71">
    <w:abstractNumId w:val="25"/>
  </w:num>
  <w:num w:numId="72">
    <w:abstractNumId w:val="51"/>
  </w:num>
  <w:num w:numId="73">
    <w:abstractNumId w:val="15"/>
  </w:num>
  <w:num w:numId="74">
    <w:abstractNumId w:val="81"/>
  </w:num>
  <w:num w:numId="75">
    <w:abstractNumId w:val="52"/>
  </w:num>
  <w:num w:numId="76">
    <w:abstractNumId w:val="80"/>
  </w:num>
  <w:num w:numId="77">
    <w:abstractNumId w:val="33"/>
  </w:num>
  <w:num w:numId="78">
    <w:abstractNumId w:val="58"/>
  </w:num>
  <w:num w:numId="79">
    <w:abstractNumId w:val="28"/>
  </w:num>
  <w:num w:numId="80">
    <w:abstractNumId w:val="19"/>
  </w:num>
  <w:num w:numId="81">
    <w:abstractNumId w:val="38"/>
  </w:num>
  <w:num w:numId="82">
    <w:abstractNumId w:val="1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32"/>
    <w:rsid w:val="0000056C"/>
    <w:rsid w:val="0000075A"/>
    <w:rsid w:val="0000076D"/>
    <w:rsid w:val="0000079E"/>
    <w:rsid w:val="00000E4C"/>
    <w:rsid w:val="000011A0"/>
    <w:rsid w:val="00001B8A"/>
    <w:rsid w:val="00001FDE"/>
    <w:rsid w:val="00002298"/>
    <w:rsid w:val="00002F22"/>
    <w:rsid w:val="00003041"/>
    <w:rsid w:val="00003754"/>
    <w:rsid w:val="00003C56"/>
    <w:rsid w:val="00003CBE"/>
    <w:rsid w:val="000047B3"/>
    <w:rsid w:val="00004CF8"/>
    <w:rsid w:val="00005691"/>
    <w:rsid w:val="00005B35"/>
    <w:rsid w:val="000060F3"/>
    <w:rsid w:val="00006AE7"/>
    <w:rsid w:val="00007A71"/>
    <w:rsid w:val="0001044E"/>
    <w:rsid w:val="00010793"/>
    <w:rsid w:val="00011665"/>
    <w:rsid w:val="00011A44"/>
    <w:rsid w:val="000120B5"/>
    <w:rsid w:val="000122C9"/>
    <w:rsid w:val="00012EDA"/>
    <w:rsid w:val="000136A2"/>
    <w:rsid w:val="000140AE"/>
    <w:rsid w:val="000143A2"/>
    <w:rsid w:val="0001645B"/>
    <w:rsid w:val="000168D6"/>
    <w:rsid w:val="00017339"/>
    <w:rsid w:val="000179BE"/>
    <w:rsid w:val="00017C25"/>
    <w:rsid w:val="00017D4D"/>
    <w:rsid w:val="000207CD"/>
    <w:rsid w:val="00021386"/>
    <w:rsid w:val="00023D10"/>
    <w:rsid w:val="000240D6"/>
    <w:rsid w:val="000241F1"/>
    <w:rsid w:val="00024386"/>
    <w:rsid w:val="0002459F"/>
    <w:rsid w:val="00024B5B"/>
    <w:rsid w:val="00024E9B"/>
    <w:rsid w:val="000250F2"/>
    <w:rsid w:val="00025A9E"/>
    <w:rsid w:val="00026359"/>
    <w:rsid w:val="00027154"/>
    <w:rsid w:val="00027404"/>
    <w:rsid w:val="00027566"/>
    <w:rsid w:val="00027C2E"/>
    <w:rsid w:val="00027C91"/>
    <w:rsid w:val="00027F57"/>
    <w:rsid w:val="000315C1"/>
    <w:rsid w:val="00031BFA"/>
    <w:rsid w:val="00031ED6"/>
    <w:rsid w:val="0003304F"/>
    <w:rsid w:val="000334AA"/>
    <w:rsid w:val="00033A06"/>
    <w:rsid w:val="00034647"/>
    <w:rsid w:val="000347EB"/>
    <w:rsid w:val="00034910"/>
    <w:rsid w:val="00034B78"/>
    <w:rsid w:val="00034F45"/>
    <w:rsid w:val="000353E8"/>
    <w:rsid w:val="000353F6"/>
    <w:rsid w:val="00035449"/>
    <w:rsid w:val="00035FFE"/>
    <w:rsid w:val="00036023"/>
    <w:rsid w:val="0003696E"/>
    <w:rsid w:val="00036D63"/>
    <w:rsid w:val="00036F9C"/>
    <w:rsid w:val="000373B8"/>
    <w:rsid w:val="000377FE"/>
    <w:rsid w:val="00037AC0"/>
    <w:rsid w:val="00040B31"/>
    <w:rsid w:val="00040E51"/>
    <w:rsid w:val="0004104A"/>
    <w:rsid w:val="000414E0"/>
    <w:rsid w:val="00041C41"/>
    <w:rsid w:val="00042706"/>
    <w:rsid w:val="00042AF0"/>
    <w:rsid w:val="00042D49"/>
    <w:rsid w:val="00042DCF"/>
    <w:rsid w:val="000436DB"/>
    <w:rsid w:val="0004409E"/>
    <w:rsid w:val="0004455F"/>
    <w:rsid w:val="000458D4"/>
    <w:rsid w:val="000467EC"/>
    <w:rsid w:val="00046819"/>
    <w:rsid w:val="00047113"/>
    <w:rsid w:val="0004764B"/>
    <w:rsid w:val="0005003C"/>
    <w:rsid w:val="00050242"/>
    <w:rsid w:val="000505E8"/>
    <w:rsid w:val="00050859"/>
    <w:rsid w:val="00050BD0"/>
    <w:rsid w:val="00051548"/>
    <w:rsid w:val="0005178D"/>
    <w:rsid w:val="0005189F"/>
    <w:rsid w:val="00051A4F"/>
    <w:rsid w:val="0005218D"/>
    <w:rsid w:val="000529FF"/>
    <w:rsid w:val="00053D93"/>
    <w:rsid w:val="000549E7"/>
    <w:rsid w:val="00055A26"/>
    <w:rsid w:val="000569BD"/>
    <w:rsid w:val="00056FE7"/>
    <w:rsid w:val="0005763F"/>
    <w:rsid w:val="00060D07"/>
    <w:rsid w:val="0006114A"/>
    <w:rsid w:val="000618C3"/>
    <w:rsid w:val="00061C87"/>
    <w:rsid w:val="0006227A"/>
    <w:rsid w:val="00062CF5"/>
    <w:rsid w:val="00063822"/>
    <w:rsid w:val="00063A92"/>
    <w:rsid w:val="00064269"/>
    <w:rsid w:val="000645EA"/>
    <w:rsid w:val="00064F4F"/>
    <w:rsid w:val="00065D44"/>
    <w:rsid w:val="00066113"/>
    <w:rsid w:val="0006632A"/>
    <w:rsid w:val="00067C90"/>
    <w:rsid w:val="0007023D"/>
    <w:rsid w:val="000706A8"/>
    <w:rsid w:val="0007093E"/>
    <w:rsid w:val="000713BB"/>
    <w:rsid w:val="00071A28"/>
    <w:rsid w:val="000723DA"/>
    <w:rsid w:val="00072BDD"/>
    <w:rsid w:val="00073151"/>
    <w:rsid w:val="00073357"/>
    <w:rsid w:val="0007349B"/>
    <w:rsid w:val="0007362E"/>
    <w:rsid w:val="00075341"/>
    <w:rsid w:val="000756B1"/>
    <w:rsid w:val="00075C1E"/>
    <w:rsid w:val="00075F5F"/>
    <w:rsid w:val="00076A46"/>
    <w:rsid w:val="00076A95"/>
    <w:rsid w:val="0007722B"/>
    <w:rsid w:val="0007723A"/>
    <w:rsid w:val="00077516"/>
    <w:rsid w:val="000775FF"/>
    <w:rsid w:val="0007793B"/>
    <w:rsid w:val="00077A80"/>
    <w:rsid w:val="00077CD2"/>
    <w:rsid w:val="00077E62"/>
    <w:rsid w:val="00080066"/>
    <w:rsid w:val="000813A2"/>
    <w:rsid w:val="000816CA"/>
    <w:rsid w:val="000816D6"/>
    <w:rsid w:val="00083925"/>
    <w:rsid w:val="000839CC"/>
    <w:rsid w:val="00083D90"/>
    <w:rsid w:val="0008405B"/>
    <w:rsid w:val="00084646"/>
    <w:rsid w:val="0008525C"/>
    <w:rsid w:val="00085A1D"/>
    <w:rsid w:val="00085DD3"/>
    <w:rsid w:val="00085DF8"/>
    <w:rsid w:val="0008615A"/>
    <w:rsid w:val="00086162"/>
    <w:rsid w:val="000861FF"/>
    <w:rsid w:val="0008636E"/>
    <w:rsid w:val="0008658B"/>
    <w:rsid w:val="00086FFA"/>
    <w:rsid w:val="00087C8C"/>
    <w:rsid w:val="00090BC0"/>
    <w:rsid w:val="00091105"/>
    <w:rsid w:val="00091477"/>
    <w:rsid w:val="00091F63"/>
    <w:rsid w:val="00092EDF"/>
    <w:rsid w:val="00094482"/>
    <w:rsid w:val="000949B3"/>
    <w:rsid w:val="000952D1"/>
    <w:rsid w:val="000958E9"/>
    <w:rsid w:val="00095B9A"/>
    <w:rsid w:val="00096248"/>
    <w:rsid w:val="000963AC"/>
    <w:rsid w:val="00096C32"/>
    <w:rsid w:val="00096FFD"/>
    <w:rsid w:val="000A0713"/>
    <w:rsid w:val="000A0726"/>
    <w:rsid w:val="000A07E1"/>
    <w:rsid w:val="000A088B"/>
    <w:rsid w:val="000A1382"/>
    <w:rsid w:val="000A1C01"/>
    <w:rsid w:val="000A1D81"/>
    <w:rsid w:val="000A21DF"/>
    <w:rsid w:val="000A2A07"/>
    <w:rsid w:val="000A305D"/>
    <w:rsid w:val="000A3A1B"/>
    <w:rsid w:val="000A3B9F"/>
    <w:rsid w:val="000A3E71"/>
    <w:rsid w:val="000A4061"/>
    <w:rsid w:val="000A5A0E"/>
    <w:rsid w:val="000A5E73"/>
    <w:rsid w:val="000A5F7A"/>
    <w:rsid w:val="000A626E"/>
    <w:rsid w:val="000A65FF"/>
    <w:rsid w:val="000A687C"/>
    <w:rsid w:val="000A697E"/>
    <w:rsid w:val="000A6C36"/>
    <w:rsid w:val="000B0152"/>
    <w:rsid w:val="000B04FA"/>
    <w:rsid w:val="000B09E1"/>
    <w:rsid w:val="000B0B0F"/>
    <w:rsid w:val="000B0C12"/>
    <w:rsid w:val="000B0E28"/>
    <w:rsid w:val="000B1921"/>
    <w:rsid w:val="000B1BE8"/>
    <w:rsid w:val="000B1C3F"/>
    <w:rsid w:val="000B1D5B"/>
    <w:rsid w:val="000B2442"/>
    <w:rsid w:val="000B244B"/>
    <w:rsid w:val="000B2AB0"/>
    <w:rsid w:val="000B2EFD"/>
    <w:rsid w:val="000B4B46"/>
    <w:rsid w:val="000B61C4"/>
    <w:rsid w:val="000B6C82"/>
    <w:rsid w:val="000B77DE"/>
    <w:rsid w:val="000B7A78"/>
    <w:rsid w:val="000C04C8"/>
    <w:rsid w:val="000C0874"/>
    <w:rsid w:val="000C0DF6"/>
    <w:rsid w:val="000C0F14"/>
    <w:rsid w:val="000C10A5"/>
    <w:rsid w:val="000C1238"/>
    <w:rsid w:val="000C12FF"/>
    <w:rsid w:val="000C174A"/>
    <w:rsid w:val="000C1C5E"/>
    <w:rsid w:val="000C22D2"/>
    <w:rsid w:val="000C22E2"/>
    <w:rsid w:val="000C2428"/>
    <w:rsid w:val="000C35F7"/>
    <w:rsid w:val="000C415E"/>
    <w:rsid w:val="000C46AD"/>
    <w:rsid w:val="000C4B23"/>
    <w:rsid w:val="000C4E82"/>
    <w:rsid w:val="000C5557"/>
    <w:rsid w:val="000C56D2"/>
    <w:rsid w:val="000C5984"/>
    <w:rsid w:val="000C5C7F"/>
    <w:rsid w:val="000C5DA3"/>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AE6"/>
    <w:rsid w:val="000D4DD2"/>
    <w:rsid w:val="000D4F7E"/>
    <w:rsid w:val="000D54A4"/>
    <w:rsid w:val="000D5CD8"/>
    <w:rsid w:val="000D607E"/>
    <w:rsid w:val="000D6323"/>
    <w:rsid w:val="000D679F"/>
    <w:rsid w:val="000D6869"/>
    <w:rsid w:val="000D6A53"/>
    <w:rsid w:val="000D6AE6"/>
    <w:rsid w:val="000D7184"/>
    <w:rsid w:val="000D7BD4"/>
    <w:rsid w:val="000E084A"/>
    <w:rsid w:val="000E0AF5"/>
    <w:rsid w:val="000E11FA"/>
    <w:rsid w:val="000E137F"/>
    <w:rsid w:val="000E240B"/>
    <w:rsid w:val="000E2448"/>
    <w:rsid w:val="000E343F"/>
    <w:rsid w:val="000E3803"/>
    <w:rsid w:val="000E39E8"/>
    <w:rsid w:val="000E3EF8"/>
    <w:rsid w:val="000E4630"/>
    <w:rsid w:val="000E5084"/>
    <w:rsid w:val="000E50E3"/>
    <w:rsid w:val="000E5323"/>
    <w:rsid w:val="000E5709"/>
    <w:rsid w:val="000E6188"/>
    <w:rsid w:val="000E6847"/>
    <w:rsid w:val="000E68E1"/>
    <w:rsid w:val="000E6A8D"/>
    <w:rsid w:val="000E7280"/>
    <w:rsid w:val="000E7508"/>
    <w:rsid w:val="000E7741"/>
    <w:rsid w:val="000F03DD"/>
    <w:rsid w:val="000F0570"/>
    <w:rsid w:val="000F0612"/>
    <w:rsid w:val="000F1435"/>
    <w:rsid w:val="000F1ECF"/>
    <w:rsid w:val="000F26C4"/>
    <w:rsid w:val="000F270D"/>
    <w:rsid w:val="000F27F1"/>
    <w:rsid w:val="000F41CB"/>
    <w:rsid w:val="000F43E1"/>
    <w:rsid w:val="000F4934"/>
    <w:rsid w:val="000F4FF0"/>
    <w:rsid w:val="000F5468"/>
    <w:rsid w:val="000F5653"/>
    <w:rsid w:val="000F5716"/>
    <w:rsid w:val="000F5FEA"/>
    <w:rsid w:val="000F6258"/>
    <w:rsid w:val="000F667F"/>
    <w:rsid w:val="000F66CF"/>
    <w:rsid w:val="000F694E"/>
    <w:rsid w:val="000F695E"/>
    <w:rsid w:val="000F791A"/>
    <w:rsid w:val="000F7ACF"/>
    <w:rsid w:val="000F7DA5"/>
    <w:rsid w:val="001002C0"/>
    <w:rsid w:val="00100543"/>
    <w:rsid w:val="00100C8A"/>
    <w:rsid w:val="00101460"/>
    <w:rsid w:val="001016FD"/>
    <w:rsid w:val="00102F57"/>
    <w:rsid w:val="0010323B"/>
    <w:rsid w:val="00103EDB"/>
    <w:rsid w:val="0010470C"/>
    <w:rsid w:val="00104746"/>
    <w:rsid w:val="00105086"/>
    <w:rsid w:val="0010526D"/>
    <w:rsid w:val="001052A3"/>
    <w:rsid w:val="00105972"/>
    <w:rsid w:val="00105AA9"/>
    <w:rsid w:val="00106DEE"/>
    <w:rsid w:val="00107134"/>
    <w:rsid w:val="00107AB9"/>
    <w:rsid w:val="00107D40"/>
    <w:rsid w:val="0011083F"/>
    <w:rsid w:val="00110A40"/>
    <w:rsid w:val="00110EA9"/>
    <w:rsid w:val="0011183B"/>
    <w:rsid w:val="00111998"/>
    <w:rsid w:val="00111A14"/>
    <w:rsid w:val="0011213A"/>
    <w:rsid w:val="00112191"/>
    <w:rsid w:val="00112958"/>
    <w:rsid w:val="001139FD"/>
    <w:rsid w:val="0011451F"/>
    <w:rsid w:val="0011506B"/>
    <w:rsid w:val="00115247"/>
    <w:rsid w:val="0011573B"/>
    <w:rsid w:val="001168EF"/>
    <w:rsid w:val="00116A9D"/>
    <w:rsid w:val="00116C4B"/>
    <w:rsid w:val="00117D44"/>
    <w:rsid w:val="00117F40"/>
    <w:rsid w:val="001205B9"/>
    <w:rsid w:val="00120C84"/>
    <w:rsid w:val="0012100A"/>
    <w:rsid w:val="00121546"/>
    <w:rsid w:val="00121AEF"/>
    <w:rsid w:val="00122554"/>
    <w:rsid w:val="00122762"/>
    <w:rsid w:val="00122B87"/>
    <w:rsid w:val="00122E3B"/>
    <w:rsid w:val="00123A60"/>
    <w:rsid w:val="00124DC0"/>
    <w:rsid w:val="00125188"/>
    <w:rsid w:val="001260A9"/>
    <w:rsid w:val="001262BC"/>
    <w:rsid w:val="00126671"/>
    <w:rsid w:val="00127023"/>
    <w:rsid w:val="00127183"/>
    <w:rsid w:val="00127250"/>
    <w:rsid w:val="001272EE"/>
    <w:rsid w:val="0012745B"/>
    <w:rsid w:val="0013063D"/>
    <w:rsid w:val="001307F2"/>
    <w:rsid w:val="00130C1B"/>
    <w:rsid w:val="00131077"/>
    <w:rsid w:val="00131218"/>
    <w:rsid w:val="00131725"/>
    <w:rsid w:val="001320FE"/>
    <w:rsid w:val="001322B3"/>
    <w:rsid w:val="001324A4"/>
    <w:rsid w:val="00133C21"/>
    <w:rsid w:val="00133F16"/>
    <w:rsid w:val="00133FE4"/>
    <w:rsid w:val="00134C13"/>
    <w:rsid w:val="00135936"/>
    <w:rsid w:val="00135EBC"/>
    <w:rsid w:val="0013613C"/>
    <w:rsid w:val="001364CC"/>
    <w:rsid w:val="001402D5"/>
    <w:rsid w:val="00142572"/>
    <w:rsid w:val="0014271B"/>
    <w:rsid w:val="00143414"/>
    <w:rsid w:val="00143755"/>
    <w:rsid w:val="00143A7B"/>
    <w:rsid w:val="00143D2A"/>
    <w:rsid w:val="0014464A"/>
    <w:rsid w:val="00145019"/>
    <w:rsid w:val="00145A1A"/>
    <w:rsid w:val="00145E37"/>
    <w:rsid w:val="001460EE"/>
    <w:rsid w:val="001464C2"/>
    <w:rsid w:val="0014657F"/>
    <w:rsid w:val="0014703D"/>
    <w:rsid w:val="001478BD"/>
    <w:rsid w:val="00150E6B"/>
    <w:rsid w:val="00150F29"/>
    <w:rsid w:val="00151483"/>
    <w:rsid w:val="00152127"/>
    <w:rsid w:val="00152AE6"/>
    <w:rsid w:val="00152E81"/>
    <w:rsid w:val="00152EE7"/>
    <w:rsid w:val="00153109"/>
    <w:rsid w:val="00153FFD"/>
    <w:rsid w:val="00154BC8"/>
    <w:rsid w:val="00154DE2"/>
    <w:rsid w:val="00155940"/>
    <w:rsid w:val="00155E5D"/>
    <w:rsid w:val="001561F3"/>
    <w:rsid w:val="0015635D"/>
    <w:rsid w:val="0015644E"/>
    <w:rsid w:val="001566E0"/>
    <w:rsid w:val="00156A38"/>
    <w:rsid w:val="00156CDD"/>
    <w:rsid w:val="00156E1C"/>
    <w:rsid w:val="0015706B"/>
    <w:rsid w:val="0015726E"/>
    <w:rsid w:val="00157363"/>
    <w:rsid w:val="00157808"/>
    <w:rsid w:val="00160909"/>
    <w:rsid w:val="00161223"/>
    <w:rsid w:val="00161574"/>
    <w:rsid w:val="00161635"/>
    <w:rsid w:val="00161749"/>
    <w:rsid w:val="0016230A"/>
    <w:rsid w:val="001629BE"/>
    <w:rsid w:val="00162DE6"/>
    <w:rsid w:val="001636D9"/>
    <w:rsid w:val="0016386D"/>
    <w:rsid w:val="00163EDC"/>
    <w:rsid w:val="00164943"/>
    <w:rsid w:val="00164AED"/>
    <w:rsid w:val="00164E76"/>
    <w:rsid w:val="0016510D"/>
    <w:rsid w:val="00165488"/>
    <w:rsid w:val="001657F0"/>
    <w:rsid w:val="00165822"/>
    <w:rsid w:val="00165E49"/>
    <w:rsid w:val="0016612E"/>
    <w:rsid w:val="00166349"/>
    <w:rsid w:val="001663A2"/>
    <w:rsid w:val="001669B4"/>
    <w:rsid w:val="00166C41"/>
    <w:rsid w:val="00166D79"/>
    <w:rsid w:val="00167088"/>
    <w:rsid w:val="001701C8"/>
    <w:rsid w:val="0017078B"/>
    <w:rsid w:val="0017087C"/>
    <w:rsid w:val="00172542"/>
    <w:rsid w:val="0017355E"/>
    <w:rsid w:val="001736F2"/>
    <w:rsid w:val="0017390A"/>
    <w:rsid w:val="00173E0A"/>
    <w:rsid w:val="00174AE0"/>
    <w:rsid w:val="001754D6"/>
    <w:rsid w:val="00175FE6"/>
    <w:rsid w:val="001761C2"/>
    <w:rsid w:val="00176800"/>
    <w:rsid w:val="00177184"/>
    <w:rsid w:val="001771FF"/>
    <w:rsid w:val="001773DA"/>
    <w:rsid w:val="00177633"/>
    <w:rsid w:val="001777A0"/>
    <w:rsid w:val="001804FC"/>
    <w:rsid w:val="0018270E"/>
    <w:rsid w:val="001833E0"/>
    <w:rsid w:val="00183D74"/>
    <w:rsid w:val="00183DEF"/>
    <w:rsid w:val="0018442F"/>
    <w:rsid w:val="001857EB"/>
    <w:rsid w:val="00185D09"/>
    <w:rsid w:val="00185E3F"/>
    <w:rsid w:val="00185EA1"/>
    <w:rsid w:val="00186306"/>
    <w:rsid w:val="00186889"/>
    <w:rsid w:val="0018691E"/>
    <w:rsid w:val="00186B18"/>
    <w:rsid w:val="00186E21"/>
    <w:rsid w:val="00187301"/>
    <w:rsid w:val="00187A34"/>
    <w:rsid w:val="00187B95"/>
    <w:rsid w:val="00187FF4"/>
    <w:rsid w:val="001920CC"/>
    <w:rsid w:val="0019211F"/>
    <w:rsid w:val="0019213F"/>
    <w:rsid w:val="00192239"/>
    <w:rsid w:val="00193758"/>
    <w:rsid w:val="00193856"/>
    <w:rsid w:val="00193995"/>
    <w:rsid w:val="0019483D"/>
    <w:rsid w:val="00194AA4"/>
    <w:rsid w:val="001950FF"/>
    <w:rsid w:val="00195498"/>
    <w:rsid w:val="001958C8"/>
    <w:rsid w:val="00195FCB"/>
    <w:rsid w:val="00196015"/>
    <w:rsid w:val="00196ADA"/>
    <w:rsid w:val="00196D33"/>
    <w:rsid w:val="00196E2F"/>
    <w:rsid w:val="00197DD7"/>
    <w:rsid w:val="001A030B"/>
    <w:rsid w:val="001A0454"/>
    <w:rsid w:val="001A09C2"/>
    <w:rsid w:val="001A0F3D"/>
    <w:rsid w:val="001A1004"/>
    <w:rsid w:val="001A1615"/>
    <w:rsid w:val="001A1D01"/>
    <w:rsid w:val="001A2094"/>
    <w:rsid w:val="001A235D"/>
    <w:rsid w:val="001A2A61"/>
    <w:rsid w:val="001A313C"/>
    <w:rsid w:val="001A3321"/>
    <w:rsid w:val="001A3AAC"/>
    <w:rsid w:val="001A426A"/>
    <w:rsid w:val="001A4C25"/>
    <w:rsid w:val="001A540E"/>
    <w:rsid w:val="001A65D9"/>
    <w:rsid w:val="001A68B8"/>
    <w:rsid w:val="001A6C84"/>
    <w:rsid w:val="001A7392"/>
    <w:rsid w:val="001A7538"/>
    <w:rsid w:val="001A7611"/>
    <w:rsid w:val="001A7835"/>
    <w:rsid w:val="001A7B4F"/>
    <w:rsid w:val="001B0783"/>
    <w:rsid w:val="001B096E"/>
    <w:rsid w:val="001B0F66"/>
    <w:rsid w:val="001B1792"/>
    <w:rsid w:val="001B181A"/>
    <w:rsid w:val="001B1BED"/>
    <w:rsid w:val="001B1D3C"/>
    <w:rsid w:val="001B1DB0"/>
    <w:rsid w:val="001B2268"/>
    <w:rsid w:val="001B260A"/>
    <w:rsid w:val="001B287A"/>
    <w:rsid w:val="001B2D7E"/>
    <w:rsid w:val="001B36DF"/>
    <w:rsid w:val="001B37C3"/>
    <w:rsid w:val="001B3A5C"/>
    <w:rsid w:val="001B3F81"/>
    <w:rsid w:val="001B53B9"/>
    <w:rsid w:val="001B57C7"/>
    <w:rsid w:val="001B5DCA"/>
    <w:rsid w:val="001B5DEC"/>
    <w:rsid w:val="001B6074"/>
    <w:rsid w:val="001B62AC"/>
    <w:rsid w:val="001B65C6"/>
    <w:rsid w:val="001B66A5"/>
    <w:rsid w:val="001B7B62"/>
    <w:rsid w:val="001C04BA"/>
    <w:rsid w:val="001C1F91"/>
    <w:rsid w:val="001C2A6F"/>
    <w:rsid w:val="001C2FDE"/>
    <w:rsid w:val="001C303F"/>
    <w:rsid w:val="001C308D"/>
    <w:rsid w:val="001C36C2"/>
    <w:rsid w:val="001C4190"/>
    <w:rsid w:val="001C41E7"/>
    <w:rsid w:val="001C49DD"/>
    <w:rsid w:val="001C4A58"/>
    <w:rsid w:val="001C4CC9"/>
    <w:rsid w:val="001C4D15"/>
    <w:rsid w:val="001C5172"/>
    <w:rsid w:val="001C55DD"/>
    <w:rsid w:val="001C5829"/>
    <w:rsid w:val="001C5EB4"/>
    <w:rsid w:val="001C6553"/>
    <w:rsid w:val="001C6A5D"/>
    <w:rsid w:val="001C6EA3"/>
    <w:rsid w:val="001C70B6"/>
    <w:rsid w:val="001C7471"/>
    <w:rsid w:val="001C7CBD"/>
    <w:rsid w:val="001C7FD0"/>
    <w:rsid w:val="001D0B1D"/>
    <w:rsid w:val="001D1A3C"/>
    <w:rsid w:val="001D2680"/>
    <w:rsid w:val="001D3025"/>
    <w:rsid w:val="001D3084"/>
    <w:rsid w:val="001D3BC9"/>
    <w:rsid w:val="001D439B"/>
    <w:rsid w:val="001D5B72"/>
    <w:rsid w:val="001D5FDE"/>
    <w:rsid w:val="001D65B1"/>
    <w:rsid w:val="001D66D8"/>
    <w:rsid w:val="001D6B87"/>
    <w:rsid w:val="001D7040"/>
    <w:rsid w:val="001D72FA"/>
    <w:rsid w:val="001E09FD"/>
    <w:rsid w:val="001E0B73"/>
    <w:rsid w:val="001E1DFE"/>
    <w:rsid w:val="001E28F5"/>
    <w:rsid w:val="001E29AB"/>
    <w:rsid w:val="001E2C28"/>
    <w:rsid w:val="001E3F6E"/>
    <w:rsid w:val="001E4E45"/>
    <w:rsid w:val="001E5474"/>
    <w:rsid w:val="001E5769"/>
    <w:rsid w:val="001E5E97"/>
    <w:rsid w:val="001E7219"/>
    <w:rsid w:val="001E795F"/>
    <w:rsid w:val="001E7AAE"/>
    <w:rsid w:val="001E7C2C"/>
    <w:rsid w:val="001E7D22"/>
    <w:rsid w:val="001F0402"/>
    <w:rsid w:val="001F09C1"/>
    <w:rsid w:val="001F0F97"/>
    <w:rsid w:val="001F1893"/>
    <w:rsid w:val="001F1996"/>
    <w:rsid w:val="001F25E9"/>
    <w:rsid w:val="001F2AEE"/>
    <w:rsid w:val="001F30B6"/>
    <w:rsid w:val="001F35FA"/>
    <w:rsid w:val="001F3BFF"/>
    <w:rsid w:val="001F3C64"/>
    <w:rsid w:val="001F3CDC"/>
    <w:rsid w:val="001F4164"/>
    <w:rsid w:val="001F4DF6"/>
    <w:rsid w:val="001F610F"/>
    <w:rsid w:val="001F62ED"/>
    <w:rsid w:val="001F77B1"/>
    <w:rsid w:val="001F79B6"/>
    <w:rsid w:val="00200066"/>
    <w:rsid w:val="00200234"/>
    <w:rsid w:val="00201144"/>
    <w:rsid w:val="00201B92"/>
    <w:rsid w:val="00201BF6"/>
    <w:rsid w:val="00201E7D"/>
    <w:rsid w:val="002020E5"/>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F4D"/>
    <w:rsid w:val="0020666C"/>
    <w:rsid w:val="00206FEA"/>
    <w:rsid w:val="00207212"/>
    <w:rsid w:val="0021064B"/>
    <w:rsid w:val="00210A89"/>
    <w:rsid w:val="002110B0"/>
    <w:rsid w:val="00211765"/>
    <w:rsid w:val="002118D4"/>
    <w:rsid w:val="00211F1B"/>
    <w:rsid w:val="00212008"/>
    <w:rsid w:val="002131DC"/>
    <w:rsid w:val="002132E9"/>
    <w:rsid w:val="0021381F"/>
    <w:rsid w:val="0021400B"/>
    <w:rsid w:val="0021499B"/>
    <w:rsid w:val="00215665"/>
    <w:rsid w:val="00215F8C"/>
    <w:rsid w:val="00215F9A"/>
    <w:rsid w:val="0021627F"/>
    <w:rsid w:val="002168A0"/>
    <w:rsid w:val="002168AE"/>
    <w:rsid w:val="00216DD9"/>
    <w:rsid w:val="00217355"/>
    <w:rsid w:val="0021780C"/>
    <w:rsid w:val="00217993"/>
    <w:rsid w:val="00217D45"/>
    <w:rsid w:val="00217E1E"/>
    <w:rsid w:val="00217F61"/>
    <w:rsid w:val="00217FE4"/>
    <w:rsid w:val="00220945"/>
    <w:rsid w:val="0022183B"/>
    <w:rsid w:val="002218E8"/>
    <w:rsid w:val="00221B84"/>
    <w:rsid w:val="0022210C"/>
    <w:rsid w:val="0022216D"/>
    <w:rsid w:val="00222590"/>
    <w:rsid w:val="00222ABA"/>
    <w:rsid w:val="00223DB2"/>
    <w:rsid w:val="00224263"/>
    <w:rsid w:val="00224AF1"/>
    <w:rsid w:val="00226DA3"/>
    <w:rsid w:val="00226F9B"/>
    <w:rsid w:val="00227796"/>
    <w:rsid w:val="002277A4"/>
    <w:rsid w:val="00230041"/>
    <w:rsid w:val="00230352"/>
    <w:rsid w:val="00230A7C"/>
    <w:rsid w:val="00231196"/>
    <w:rsid w:val="0023171E"/>
    <w:rsid w:val="00231AC4"/>
    <w:rsid w:val="00231D78"/>
    <w:rsid w:val="00231F62"/>
    <w:rsid w:val="00232561"/>
    <w:rsid w:val="00232AE0"/>
    <w:rsid w:val="00233271"/>
    <w:rsid w:val="00233296"/>
    <w:rsid w:val="002334C8"/>
    <w:rsid w:val="00233AF7"/>
    <w:rsid w:val="00233D5B"/>
    <w:rsid w:val="0023424A"/>
    <w:rsid w:val="0023449A"/>
    <w:rsid w:val="00234C42"/>
    <w:rsid w:val="00234FCE"/>
    <w:rsid w:val="00235ADD"/>
    <w:rsid w:val="00235E11"/>
    <w:rsid w:val="00236169"/>
    <w:rsid w:val="002365EC"/>
    <w:rsid w:val="0023769E"/>
    <w:rsid w:val="0024109B"/>
    <w:rsid w:val="002416DC"/>
    <w:rsid w:val="0024180F"/>
    <w:rsid w:val="002419EC"/>
    <w:rsid w:val="00241AC1"/>
    <w:rsid w:val="002421E4"/>
    <w:rsid w:val="0024287A"/>
    <w:rsid w:val="0024365A"/>
    <w:rsid w:val="00243956"/>
    <w:rsid w:val="0024433D"/>
    <w:rsid w:val="00244368"/>
    <w:rsid w:val="002453B7"/>
    <w:rsid w:val="0024541B"/>
    <w:rsid w:val="002459FF"/>
    <w:rsid w:val="00246D48"/>
    <w:rsid w:val="00246E4E"/>
    <w:rsid w:val="00246EA2"/>
    <w:rsid w:val="00246F8F"/>
    <w:rsid w:val="00246FB5"/>
    <w:rsid w:val="0024784E"/>
    <w:rsid w:val="00250BD1"/>
    <w:rsid w:val="00250C70"/>
    <w:rsid w:val="00251C34"/>
    <w:rsid w:val="00252289"/>
    <w:rsid w:val="00252552"/>
    <w:rsid w:val="002526BC"/>
    <w:rsid w:val="00253CAB"/>
    <w:rsid w:val="002552B9"/>
    <w:rsid w:val="00255D68"/>
    <w:rsid w:val="00256297"/>
    <w:rsid w:val="002567CF"/>
    <w:rsid w:val="00256ADC"/>
    <w:rsid w:val="0025713A"/>
    <w:rsid w:val="00257667"/>
    <w:rsid w:val="00257BF2"/>
    <w:rsid w:val="002603FF"/>
    <w:rsid w:val="00260BC0"/>
    <w:rsid w:val="002616C7"/>
    <w:rsid w:val="00261707"/>
    <w:rsid w:val="002621C7"/>
    <w:rsid w:val="00263050"/>
    <w:rsid w:val="0026375B"/>
    <w:rsid w:val="0026398D"/>
    <w:rsid w:val="00263B9C"/>
    <w:rsid w:val="00264036"/>
    <w:rsid w:val="0026418C"/>
    <w:rsid w:val="00264F9B"/>
    <w:rsid w:val="002650CB"/>
    <w:rsid w:val="00265121"/>
    <w:rsid w:val="002653C6"/>
    <w:rsid w:val="00265563"/>
    <w:rsid w:val="002658AA"/>
    <w:rsid w:val="00266856"/>
    <w:rsid w:val="00266D83"/>
    <w:rsid w:val="0026743E"/>
    <w:rsid w:val="00267C57"/>
    <w:rsid w:val="002707DA"/>
    <w:rsid w:val="00271198"/>
    <w:rsid w:val="0027178A"/>
    <w:rsid w:val="002726C7"/>
    <w:rsid w:val="00272F5A"/>
    <w:rsid w:val="00273323"/>
    <w:rsid w:val="00273425"/>
    <w:rsid w:val="00273890"/>
    <w:rsid w:val="00273979"/>
    <w:rsid w:val="00274872"/>
    <w:rsid w:val="002749F3"/>
    <w:rsid w:val="00274A01"/>
    <w:rsid w:val="00274A86"/>
    <w:rsid w:val="00274DC7"/>
    <w:rsid w:val="00277BC7"/>
    <w:rsid w:val="00277FCA"/>
    <w:rsid w:val="00280275"/>
    <w:rsid w:val="00280371"/>
    <w:rsid w:val="00280550"/>
    <w:rsid w:val="00280A91"/>
    <w:rsid w:val="00281747"/>
    <w:rsid w:val="00281805"/>
    <w:rsid w:val="00281BA3"/>
    <w:rsid w:val="00281CD2"/>
    <w:rsid w:val="002826E9"/>
    <w:rsid w:val="00282F78"/>
    <w:rsid w:val="00282FCD"/>
    <w:rsid w:val="00283C8C"/>
    <w:rsid w:val="0028411B"/>
    <w:rsid w:val="00284417"/>
    <w:rsid w:val="002847F2"/>
    <w:rsid w:val="00285157"/>
    <w:rsid w:val="0028553D"/>
    <w:rsid w:val="00285832"/>
    <w:rsid w:val="00286409"/>
    <w:rsid w:val="00286552"/>
    <w:rsid w:val="002876FE"/>
    <w:rsid w:val="00287AB6"/>
    <w:rsid w:val="002905D1"/>
    <w:rsid w:val="00291036"/>
    <w:rsid w:val="002919E4"/>
    <w:rsid w:val="00292036"/>
    <w:rsid w:val="002923FA"/>
    <w:rsid w:val="00292634"/>
    <w:rsid w:val="00292F19"/>
    <w:rsid w:val="00293AB7"/>
    <w:rsid w:val="00294939"/>
    <w:rsid w:val="00294FCC"/>
    <w:rsid w:val="00295C93"/>
    <w:rsid w:val="0029624A"/>
    <w:rsid w:val="00296C45"/>
    <w:rsid w:val="00296C4E"/>
    <w:rsid w:val="002971EF"/>
    <w:rsid w:val="002972D5"/>
    <w:rsid w:val="00297BF5"/>
    <w:rsid w:val="00297DD2"/>
    <w:rsid w:val="002A029A"/>
    <w:rsid w:val="002A0372"/>
    <w:rsid w:val="002A073A"/>
    <w:rsid w:val="002A0BC9"/>
    <w:rsid w:val="002A104E"/>
    <w:rsid w:val="002A1660"/>
    <w:rsid w:val="002A1CF9"/>
    <w:rsid w:val="002A26EB"/>
    <w:rsid w:val="002A2709"/>
    <w:rsid w:val="002A412F"/>
    <w:rsid w:val="002A62DB"/>
    <w:rsid w:val="002A753E"/>
    <w:rsid w:val="002B04C0"/>
    <w:rsid w:val="002B06F3"/>
    <w:rsid w:val="002B08E2"/>
    <w:rsid w:val="002B1DCC"/>
    <w:rsid w:val="002B237A"/>
    <w:rsid w:val="002B2F9C"/>
    <w:rsid w:val="002B346D"/>
    <w:rsid w:val="002B3806"/>
    <w:rsid w:val="002B3F13"/>
    <w:rsid w:val="002B3F15"/>
    <w:rsid w:val="002B3FBB"/>
    <w:rsid w:val="002B4152"/>
    <w:rsid w:val="002B429A"/>
    <w:rsid w:val="002B453A"/>
    <w:rsid w:val="002B4AF3"/>
    <w:rsid w:val="002B55C2"/>
    <w:rsid w:val="002B579D"/>
    <w:rsid w:val="002B58D8"/>
    <w:rsid w:val="002B5AE4"/>
    <w:rsid w:val="002B6043"/>
    <w:rsid w:val="002B7397"/>
    <w:rsid w:val="002B7F00"/>
    <w:rsid w:val="002C044C"/>
    <w:rsid w:val="002C0C60"/>
    <w:rsid w:val="002C0EFB"/>
    <w:rsid w:val="002C10C2"/>
    <w:rsid w:val="002C2F9C"/>
    <w:rsid w:val="002C3C8A"/>
    <w:rsid w:val="002C4FEF"/>
    <w:rsid w:val="002C5445"/>
    <w:rsid w:val="002C555A"/>
    <w:rsid w:val="002C5677"/>
    <w:rsid w:val="002C5A1B"/>
    <w:rsid w:val="002C5F7F"/>
    <w:rsid w:val="002C636E"/>
    <w:rsid w:val="002C6F4F"/>
    <w:rsid w:val="002C6F52"/>
    <w:rsid w:val="002C73A5"/>
    <w:rsid w:val="002C7FFE"/>
    <w:rsid w:val="002D0692"/>
    <w:rsid w:val="002D1243"/>
    <w:rsid w:val="002D1BC5"/>
    <w:rsid w:val="002D1FF8"/>
    <w:rsid w:val="002D220F"/>
    <w:rsid w:val="002D2968"/>
    <w:rsid w:val="002D2DA0"/>
    <w:rsid w:val="002D3834"/>
    <w:rsid w:val="002D3C29"/>
    <w:rsid w:val="002D3CD7"/>
    <w:rsid w:val="002D3D32"/>
    <w:rsid w:val="002D4419"/>
    <w:rsid w:val="002D51AB"/>
    <w:rsid w:val="002D5248"/>
    <w:rsid w:val="002D5369"/>
    <w:rsid w:val="002D56E4"/>
    <w:rsid w:val="002D602E"/>
    <w:rsid w:val="002D6870"/>
    <w:rsid w:val="002D68A3"/>
    <w:rsid w:val="002D69CD"/>
    <w:rsid w:val="002D6C41"/>
    <w:rsid w:val="002D7346"/>
    <w:rsid w:val="002D75F6"/>
    <w:rsid w:val="002D7663"/>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3F4C"/>
    <w:rsid w:val="002E4CD4"/>
    <w:rsid w:val="002E4FF0"/>
    <w:rsid w:val="002E57C2"/>
    <w:rsid w:val="002E5943"/>
    <w:rsid w:val="002E5FF9"/>
    <w:rsid w:val="002E62B2"/>
    <w:rsid w:val="002E63FB"/>
    <w:rsid w:val="002E6454"/>
    <w:rsid w:val="002E65AF"/>
    <w:rsid w:val="002E70A3"/>
    <w:rsid w:val="002E759C"/>
    <w:rsid w:val="002E770F"/>
    <w:rsid w:val="002E778F"/>
    <w:rsid w:val="002E781E"/>
    <w:rsid w:val="002E78DD"/>
    <w:rsid w:val="002F051A"/>
    <w:rsid w:val="002F0549"/>
    <w:rsid w:val="002F0856"/>
    <w:rsid w:val="002F0AFB"/>
    <w:rsid w:val="002F10DF"/>
    <w:rsid w:val="002F121E"/>
    <w:rsid w:val="002F18AE"/>
    <w:rsid w:val="002F19E3"/>
    <w:rsid w:val="002F1CD0"/>
    <w:rsid w:val="002F1F10"/>
    <w:rsid w:val="002F27B0"/>
    <w:rsid w:val="002F33E3"/>
    <w:rsid w:val="002F3B3C"/>
    <w:rsid w:val="002F3D0A"/>
    <w:rsid w:val="002F4038"/>
    <w:rsid w:val="002F4164"/>
    <w:rsid w:val="002F4BA8"/>
    <w:rsid w:val="002F6147"/>
    <w:rsid w:val="002F648A"/>
    <w:rsid w:val="002F685F"/>
    <w:rsid w:val="002F6F30"/>
    <w:rsid w:val="002F6FA1"/>
    <w:rsid w:val="002F76D9"/>
    <w:rsid w:val="003000F4"/>
    <w:rsid w:val="0030015E"/>
    <w:rsid w:val="003001E2"/>
    <w:rsid w:val="0030037A"/>
    <w:rsid w:val="003003E2"/>
    <w:rsid w:val="00301D2A"/>
    <w:rsid w:val="00301DA6"/>
    <w:rsid w:val="00301EC3"/>
    <w:rsid w:val="0030240A"/>
    <w:rsid w:val="00302D01"/>
    <w:rsid w:val="00302FC1"/>
    <w:rsid w:val="00302FDF"/>
    <w:rsid w:val="00303A68"/>
    <w:rsid w:val="00304513"/>
    <w:rsid w:val="003047CA"/>
    <w:rsid w:val="00304D95"/>
    <w:rsid w:val="0030511F"/>
    <w:rsid w:val="003053F4"/>
    <w:rsid w:val="0030547F"/>
    <w:rsid w:val="00305E89"/>
    <w:rsid w:val="003067C7"/>
    <w:rsid w:val="00306C73"/>
    <w:rsid w:val="00306E4E"/>
    <w:rsid w:val="003114AF"/>
    <w:rsid w:val="003117CE"/>
    <w:rsid w:val="00311A10"/>
    <w:rsid w:val="0031217C"/>
    <w:rsid w:val="00312608"/>
    <w:rsid w:val="00312762"/>
    <w:rsid w:val="00312939"/>
    <w:rsid w:val="00312941"/>
    <w:rsid w:val="00312D70"/>
    <w:rsid w:val="0031310E"/>
    <w:rsid w:val="00313C06"/>
    <w:rsid w:val="0031420A"/>
    <w:rsid w:val="00314283"/>
    <w:rsid w:val="003144A5"/>
    <w:rsid w:val="003149E8"/>
    <w:rsid w:val="00314F36"/>
    <w:rsid w:val="0031511A"/>
    <w:rsid w:val="00315A5D"/>
    <w:rsid w:val="00316769"/>
    <w:rsid w:val="003169BB"/>
    <w:rsid w:val="0031703F"/>
    <w:rsid w:val="0031735C"/>
    <w:rsid w:val="0031757B"/>
    <w:rsid w:val="00317909"/>
    <w:rsid w:val="003201FC"/>
    <w:rsid w:val="00320E0D"/>
    <w:rsid w:val="00320F5E"/>
    <w:rsid w:val="003215C8"/>
    <w:rsid w:val="00321AF1"/>
    <w:rsid w:val="003227EF"/>
    <w:rsid w:val="0032294C"/>
    <w:rsid w:val="0032298D"/>
    <w:rsid w:val="003238BB"/>
    <w:rsid w:val="003240A0"/>
    <w:rsid w:val="003246F0"/>
    <w:rsid w:val="00325135"/>
    <w:rsid w:val="00325DC9"/>
    <w:rsid w:val="00325DD9"/>
    <w:rsid w:val="0032620C"/>
    <w:rsid w:val="003263F0"/>
    <w:rsid w:val="00326BEF"/>
    <w:rsid w:val="00326C76"/>
    <w:rsid w:val="00327DD0"/>
    <w:rsid w:val="0033074D"/>
    <w:rsid w:val="0033108A"/>
    <w:rsid w:val="00332E69"/>
    <w:rsid w:val="00333069"/>
    <w:rsid w:val="00333417"/>
    <w:rsid w:val="00333513"/>
    <w:rsid w:val="00333563"/>
    <w:rsid w:val="00333DDC"/>
    <w:rsid w:val="00334805"/>
    <w:rsid w:val="003357E3"/>
    <w:rsid w:val="00336392"/>
    <w:rsid w:val="003369D5"/>
    <w:rsid w:val="00336B63"/>
    <w:rsid w:val="003372CC"/>
    <w:rsid w:val="003377F0"/>
    <w:rsid w:val="00337ED9"/>
    <w:rsid w:val="00340654"/>
    <w:rsid w:val="0034066D"/>
    <w:rsid w:val="00340FA9"/>
    <w:rsid w:val="00341D3C"/>
    <w:rsid w:val="00341D83"/>
    <w:rsid w:val="00342419"/>
    <w:rsid w:val="00342A7E"/>
    <w:rsid w:val="003437DD"/>
    <w:rsid w:val="00343BAD"/>
    <w:rsid w:val="00344006"/>
    <w:rsid w:val="00344B58"/>
    <w:rsid w:val="00344D23"/>
    <w:rsid w:val="0034506C"/>
    <w:rsid w:val="0034686F"/>
    <w:rsid w:val="00346B97"/>
    <w:rsid w:val="00346F2A"/>
    <w:rsid w:val="003473EF"/>
    <w:rsid w:val="003474BE"/>
    <w:rsid w:val="00347A1B"/>
    <w:rsid w:val="00347AB5"/>
    <w:rsid w:val="00347FE5"/>
    <w:rsid w:val="0035069B"/>
    <w:rsid w:val="0035085E"/>
    <w:rsid w:val="00351D88"/>
    <w:rsid w:val="00351DCA"/>
    <w:rsid w:val="00352217"/>
    <w:rsid w:val="0035252F"/>
    <w:rsid w:val="003526AF"/>
    <w:rsid w:val="003529CB"/>
    <w:rsid w:val="00352E51"/>
    <w:rsid w:val="0035305D"/>
    <w:rsid w:val="003530B8"/>
    <w:rsid w:val="00353654"/>
    <w:rsid w:val="0035370A"/>
    <w:rsid w:val="00353954"/>
    <w:rsid w:val="00353AFC"/>
    <w:rsid w:val="00353FB7"/>
    <w:rsid w:val="00354B84"/>
    <w:rsid w:val="00355856"/>
    <w:rsid w:val="00355A83"/>
    <w:rsid w:val="003564FD"/>
    <w:rsid w:val="00356EEB"/>
    <w:rsid w:val="0035785A"/>
    <w:rsid w:val="00357973"/>
    <w:rsid w:val="003579A9"/>
    <w:rsid w:val="00357C36"/>
    <w:rsid w:val="00357F64"/>
    <w:rsid w:val="00360102"/>
    <w:rsid w:val="003613D1"/>
    <w:rsid w:val="003616AB"/>
    <w:rsid w:val="00361C45"/>
    <w:rsid w:val="003621FE"/>
    <w:rsid w:val="00362751"/>
    <w:rsid w:val="00362C41"/>
    <w:rsid w:val="00362C62"/>
    <w:rsid w:val="003637D4"/>
    <w:rsid w:val="00363A0F"/>
    <w:rsid w:val="00363A48"/>
    <w:rsid w:val="00363C00"/>
    <w:rsid w:val="00364235"/>
    <w:rsid w:val="003647EF"/>
    <w:rsid w:val="00364F04"/>
    <w:rsid w:val="00365669"/>
    <w:rsid w:val="00366A58"/>
    <w:rsid w:val="00366ABE"/>
    <w:rsid w:val="00367433"/>
    <w:rsid w:val="00367509"/>
    <w:rsid w:val="00367A35"/>
    <w:rsid w:val="00367BEF"/>
    <w:rsid w:val="003702F7"/>
    <w:rsid w:val="00370495"/>
    <w:rsid w:val="003707E2"/>
    <w:rsid w:val="00370FBA"/>
    <w:rsid w:val="00371413"/>
    <w:rsid w:val="003728AC"/>
    <w:rsid w:val="00372ADC"/>
    <w:rsid w:val="00372C6B"/>
    <w:rsid w:val="003731B4"/>
    <w:rsid w:val="0037350E"/>
    <w:rsid w:val="00373E7D"/>
    <w:rsid w:val="0037466E"/>
    <w:rsid w:val="00374C0B"/>
    <w:rsid w:val="003754FE"/>
    <w:rsid w:val="00375695"/>
    <w:rsid w:val="00375763"/>
    <w:rsid w:val="00375768"/>
    <w:rsid w:val="003757F1"/>
    <w:rsid w:val="0037587C"/>
    <w:rsid w:val="0037618D"/>
    <w:rsid w:val="00376729"/>
    <w:rsid w:val="00376793"/>
    <w:rsid w:val="00376906"/>
    <w:rsid w:val="00376D87"/>
    <w:rsid w:val="00377613"/>
    <w:rsid w:val="00377AAB"/>
    <w:rsid w:val="00380737"/>
    <w:rsid w:val="00380A8B"/>
    <w:rsid w:val="003812AA"/>
    <w:rsid w:val="003812B7"/>
    <w:rsid w:val="0038231E"/>
    <w:rsid w:val="00383B61"/>
    <w:rsid w:val="003842D8"/>
    <w:rsid w:val="00384302"/>
    <w:rsid w:val="0038468D"/>
    <w:rsid w:val="003849E0"/>
    <w:rsid w:val="00384B82"/>
    <w:rsid w:val="00384C53"/>
    <w:rsid w:val="00384FAE"/>
    <w:rsid w:val="0038559C"/>
    <w:rsid w:val="00385DB3"/>
    <w:rsid w:val="003862EF"/>
    <w:rsid w:val="00387457"/>
    <w:rsid w:val="00390ADE"/>
    <w:rsid w:val="003912B9"/>
    <w:rsid w:val="00391687"/>
    <w:rsid w:val="0039256C"/>
    <w:rsid w:val="00392B28"/>
    <w:rsid w:val="00392F19"/>
    <w:rsid w:val="00393CAE"/>
    <w:rsid w:val="003955CB"/>
    <w:rsid w:val="00395C43"/>
    <w:rsid w:val="00395CB7"/>
    <w:rsid w:val="00396046"/>
    <w:rsid w:val="003A0723"/>
    <w:rsid w:val="003A1265"/>
    <w:rsid w:val="003A1403"/>
    <w:rsid w:val="003A23EF"/>
    <w:rsid w:val="003A2412"/>
    <w:rsid w:val="003A2626"/>
    <w:rsid w:val="003A3019"/>
    <w:rsid w:val="003A32FD"/>
    <w:rsid w:val="003A399B"/>
    <w:rsid w:val="003A3CC3"/>
    <w:rsid w:val="003A45B3"/>
    <w:rsid w:val="003A564A"/>
    <w:rsid w:val="003A5713"/>
    <w:rsid w:val="003A61DF"/>
    <w:rsid w:val="003A6637"/>
    <w:rsid w:val="003A6855"/>
    <w:rsid w:val="003A731C"/>
    <w:rsid w:val="003A73C2"/>
    <w:rsid w:val="003A7A8C"/>
    <w:rsid w:val="003A7BB0"/>
    <w:rsid w:val="003A7EFE"/>
    <w:rsid w:val="003B008C"/>
    <w:rsid w:val="003B04D7"/>
    <w:rsid w:val="003B08C6"/>
    <w:rsid w:val="003B0C96"/>
    <w:rsid w:val="003B145B"/>
    <w:rsid w:val="003B195A"/>
    <w:rsid w:val="003B1CF8"/>
    <w:rsid w:val="003B21A1"/>
    <w:rsid w:val="003B3999"/>
    <w:rsid w:val="003B46E2"/>
    <w:rsid w:val="003B4F41"/>
    <w:rsid w:val="003B518D"/>
    <w:rsid w:val="003B51C3"/>
    <w:rsid w:val="003B51FB"/>
    <w:rsid w:val="003B53A2"/>
    <w:rsid w:val="003B550B"/>
    <w:rsid w:val="003B5E12"/>
    <w:rsid w:val="003B6D0E"/>
    <w:rsid w:val="003B77B2"/>
    <w:rsid w:val="003B78BD"/>
    <w:rsid w:val="003C006A"/>
    <w:rsid w:val="003C0325"/>
    <w:rsid w:val="003C08F2"/>
    <w:rsid w:val="003C13DF"/>
    <w:rsid w:val="003C15EA"/>
    <w:rsid w:val="003C1A19"/>
    <w:rsid w:val="003C1D72"/>
    <w:rsid w:val="003C20A5"/>
    <w:rsid w:val="003C3775"/>
    <w:rsid w:val="003C3AB2"/>
    <w:rsid w:val="003C3EC7"/>
    <w:rsid w:val="003C4529"/>
    <w:rsid w:val="003C587C"/>
    <w:rsid w:val="003C5ECB"/>
    <w:rsid w:val="003C6201"/>
    <w:rsid w:val="003C696F"/>
    <w:rsid w:val="003D0317"/>
    <w:rsid w:val="003D0980"/>
    <w:rsid w:val="003D0DC4"/>
    <w:rsid w:val="003D138D"/>
    <w:rsid w:val="003D140A"/>
    <w:rsid w:val="003D1B67"/>
    <w:rsid w:val="003D2B57"/>
    <w:rsid w:val="003D332C"/>
    <w:rsid w:val="003D33A3"/>
    <w:rsid w:val="003D35B7"/>
    <w:rsid w:val="003D4797"/>
    <w:rsid w:val="003D5439"/>
    <w:rsid w:val="003D5522"/>
    <w:rsid w:val="003D591A"/>
    <w:rsid w:val="003D60E9"/>
    <w:rsid w:val="003D63AD"/>
    <w:rsid w:val="003D64D8"/>
    <w:rsid w:val="003D6982"/>
    <w:rsid w:val="003D6BCF"/>
    <w:rsid w:val="003D70E0"/>
    <w:rsid w:val="003D790F"/>
    <w:rsid w:val="003D7D75"/>
    <w:rsid w:val="003D7E59"/>
    <w:rsid w:val="003E049B"/>
    <w:rsid w:val="003E0B36"/>
    <w:rsid w:val="003E12A7"/>
    <w:rsid w:val="003E1749"/>
    <w:rsid w:val="003E1A9D"/>
    <w:rsid w:val="003E1C07"/>
    <w:rsid w:val="003E1D43"/>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0CDD"/>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3D7B"/>
    <w:rsid w:val="003F40B5"/>
    <w:rsid w:val="003F4482"/>
    <w:rsid w:val="003F5175"/>
    <w:rsid w:val="003F585B"/>
    <w:rsid w:val="003F6354"/>
    <w:rsid w:val="003F65D9"/>
    <w:rsid w:val="003F6641"/>
    <w:rsid w:val="003F7BFB"/>
    <w:rsid w:val="00400050"/>
    <w:rsid w:val="004006E4"/>
    <w:rsid w:val="00400CA5"/>
    <w:rsid w:val="00402456"/>
    <w:rsid w:val="00402AEF"/>
    <w:rsid w:val="00402EAC"/>
    <w:rsid w:val="00403212"/>
    <w:rsid w:val="004035AA"/>
    <w:rsid w:val="00403CBE"/>
    <w:rsid w:val="00403E0E"/>
    <w:rsid w:val="00403FD2"/>
    <w:rsid w:val="004040D9"/>
    <w:rsid w:val="00405F87"/>
    <w:rsid w:val="004068B0"/>
    <w:rsid w:val="00406BB7"/>
    <w:rsid w:val="00406CBD"/>
    <w:rsid w:val="004072CB"/>
    <w:rsid w:val="00407C45"/>
    <w:rsid w:val="00407F1C"/>
    <w:rsid w:val="0041015C"/>
    <w:rsid w:val="004105AD"/>
    <w:rsid w:val="00410CC8"/>
    <w:rsid w:val="00410F84"/>
    <w:rsid w:val="0041133C"/>
    <w:rsid w:val="004118EC"/>
    <w:rsid w:val="00411DF9"/>
    <w:rsid w:val="0041252D"/>
    <w:rsid w:val="00412623"/>
    <w:rsid w:val="0041326C"/>
    <w:rsid w:val="00414373"/>
    <w:rsid w:val="00414F25"/>
    <w:rsid w:val="0041563D"/>
    <w:rsid w:val="004158FD"/>
    <w:rsid w:val="00415909"/>
    <w:rsid w:val="00415B47"/>
    <w:rsid w:val="00415F52"/>
    <w:rsid w:val="00415F57"/>
    <w:rsid w:val="00416478"/>
    <w:rsid w:val="00416494"/>
    <w:rsid w:val="004165DB"/>
    <w:rsid w:val="00416675"/>
    <w:rsid w:val="00416746"/>
    <w:rsid w:val="00417EBF"/>
    <w:rsid w:val="00420205"/>
    <w:rsid w:val="00420B66"/>
    <w:rsid w:val="0042208E"/>
    <w:rsid w:val="00422C87"/>
    <w:rsid w:val="004232ED"/>
    <w:rsid w:val="00423470"/>
    <w:rsid w:val="004235F5"/>
    <w:rsid w:val="00423768"/>
    <w:rsid w:val="00423B97"/>
    <w:rsid w:val="0042417D"/>
    <w:rsid w:val="00424AAB"/>
    <w:rsid w:val="00425A7B"/>
    <w:rsid w:val="00426110"/>
    <w:rsid w:val="00426512"/>
    <w:rsid w:val="0042684A"/>
    <w:rsid w:val="00427388"/>
    <w:rsid w:val="004276A7"/>
    <w:rsid w:val="00431006"/>
    <w:rsid w:val="0043255E"/>
    <w:rsid w:val="00432C69"/>
    <w:rsid w:val="0043354D"/>
    <w:rsid w:val="004341D8"/>
    <w:rsid w:val="00434492"/>
    <w:rsid w:val="00434BA4"/>
    <w:rsid w:val="00435239"/>
    <w:rsid w:val="004360A4"/>
    <w:rsid w:val="004362DB"/>
    <w:rsid w:val="00436909"/>
    <w:rsid w:val="00436BCF"/>
    <w:rsid w:val="00436FAA"/>
    <w:rsid w:val="00440115"/>
    <w:rsid w:val="00440598"/>
    <w:rsid w:val="00440968"/>
    <w:rsid w:val="00440A1A"/>
    <w:rsid w:val="00440B80"/>
    <w:rsid w:val="00440C4B"/>
    <w:rsid w:val="004411CF"/>
    <w:rsid w:val="0044133A"/>
    <w:rsid w:val="00441625"/>
    <w:rsid w:val="00441706"/>
    <w:rsid w:val="00441875"/>
    <w:rsid w:val="00442B5E"/>
    <w:rsid w:val="00442BD6"/>
    <w:rsid w:val="0044315F"/>
    <w:rsid w:val="0044398F"/>
    <w:rsid w:val="00444034"/>
    <w:rsid w:val="004440AE"/>
    <w:rsid w:val="00444189"/>
    <w:rsid w:val="00444C81"/>
    <w:rsid w:val="00444DB2"/>
    <w:rsid w:val="004454E0"/>
    <w:rsid w:val="0044648B"/>
    <w:rsid w:val="00447717"/>
    <w:rsid w:val="00447874"/>
    <w:rsid w:val="00447F77"/>
    <w:rsid w:val="004504AC"/>
    <w:rsid w:val="00450F58"/>
    <w:rsid w:val="0045101B"/>
    <w:rsid w:val="004519E9"/>
    <w:rsid w:val="00451DED"/>
    <w:rsid w:val="00452111"/>
    <w:rsid w:val="004525A7"/>
    <w:rsid w:val="00452B06"/>
    <w:rsid w:val="004543FF"/>
    <w:rsid w:val="00454559"/>
    <w:rsid w:val="00454636"/>
    <w:rsid w:val="00454D58"/>
    <w:rsid w:val="004557C9"/>
    <w:rsid w:val="00456532"/>
    <w:rsid w:val="00456E72"/>
    <w:rsid w:val="00457368"/>
    <w:rsid w:val="00457C66"/>
    <w:rsid w:val="00457CFF"/>
    <w:rsid w:val="004600C3"/>
    <w:rsid w:val="00460668"/>
    <w:rsid w:val="0046083F"/>
    <w:rsid w:val="00460905"/>
    <w:rsid w:val="00461256"/>
    <w:rsid w:val="004616E2"/>
    <w:rsid w:val="0046179A"/>
    <w:rsid w:val="00461B5F"/>
    <w:rsid w:val="00461BCF"/>
    <w:rsid w:val="00461F7A"/>
    <w:rsid w:val="00462C93"/>
    <w:rsid w:val="004630E5"/>
    <w:rsid w:val="00463E20"/>
    <w:rsid w:val="00463FC8"/>
    <w:rsid w:val="00464C6E"/>
    <w:rsid w:val="00466227"/>
    <w:rsid w:val="00466F3C"/>
    <w:rsid w:val="0046701B"/>
    <w:rsid w:val="00467223"/>
    <w:rsid w:val="00467368"/>
    <w:rsid w:val="004677C5"/>
    <w:rsid w:val="004679F1"/>
    <w:rsid w:val="00467A0B"/>
    <w:rsid w:val="00467A73"/>
    <w:rsid w:val="00467BA8"/>
    <w:rsid w:val="00470216"/>
    <w:rsid w:val="00470346"/>
    <w:rsid w:val="0047038D"/>
    <w:rsid w:val="00470486"/>
    <w:rsid w:val="004708E8"/>
    <w:rsid w:val="00470BAD"/>
    <w:rsid w:val="00471C26"/>
    <w:rsid w:val="00471F83"/>
    <w:rsid w:val="004723C8"/>
    <w:rsid w:val="00472EF9"/>
    <w:rsid w:val="004735BE"/>
    <w:rsid w:val="004740F4"/>
    <w:rsid w:val="004748B8"/>
    <w:rsid w:val="0047539C"/>
    <w:rsid w:val="004753E2"/>
    <w:rsid w:val="004755EC"/>
    <w:rsid w:val="004767F1"/>
    <w:rsid w:val="004768CA"/>
    <w:rsid w:val="004769D5"/>
    <w:rsid w:val="00477D4B"/>
    <w:rsid w:val="004808F8"/>
    <w:rsid w:val="00480BBB"/>
    <w:rsid w:val="00480F7B"/>
    <w:rsid w:val="004818D9"/>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5E2F"/>
    <w:rsid w:val="0048673A"/>
    <w:rsid w:val="004868BC"/>
    <w:rsid w:val="00486969"/>
    <w:rsid w:val="004870C5"/>
    <w:rsid w:val="004870DA"/>
    <w:rsid w:val="004871C8"/>
    <w:rsid w:val="00487EAE"/>
    <w:rsid w:val="00490E18"/>
    <w:rsid w:val="004911DE"/>
    <w:rsid w:val="0049166C"/>
    <w:rsid w:val="00491900"/>
    <w:rsid w:val="0049245B"/>
    <w:rsid w:val="0049305F"/>
    <w:rsid w:val="00493C8E"/>
    <w:rsid w:val="00494619"/>
    <w:rsid w:val="004949E0"/>
    <w:rsid w:val="00494C38"/>
    <w:rsid w:val="00494E3D"/>
    <w:rsid w:val="00494F43"/>
    <w:rsid w:val="00494FE0"/>
    <w:rsid w:val="00495062"/>
    <w:rsid w:val="004956A7"/>
    <w:rsid w:val="00495828"/>
    <w:rsid w:val="00496098"/>
    <w:rsid w:val="0049613A"/>
    <w:rsid w:val="004968B8"/>
    <w:rsid w:val="00496995"/>
    <w:rsid w:val="004969FD"/>
    <w:rsid w:val="00497366"/>
    <w:rsid w:val="004976B2"/>
    <w:rsid w:val="00497BC1"/>
    <w:rsid w:val="00497DDF"/>
    <w:rsid w:val="004A0164"/>
    <w:rsid w:val="004A1246"/>
    <w:rsid w:val="004A1678"/>
    <w:rsid w:val="004A1E2C"/>
    <w:rsid w:val="004A1F06"/>
    <w:rsid w:val="004A208B"/>
    <w:rsid w:val="004A287A"/>
    <w:rsid w:val="004A2BF9"/>
    <w:rsid w:val="004A3C63"/>
    <w:rsid w:val="004A40F9"/>
    <w:rsid w:val="004A51D4"/>
    <w:rsid w:val="004A574B"/>
    <w:rsid w:val="004A5D8A"/>
    <w:rsid w:val="004A6242"/>
    <w:rsid w:val="004A6483"/>
    <w:rsid w:val="004A66CE"/>
    <w:rsid w:val="004A6BF5"/>
    <w:rsid w:val="004B01FF"/>
    <w:rsid w:val="004B12A1"/>
    <w:rsid w:val="004B1855"/>
    <w:rsid w:val="004B186C"/>
    <w:rsid w:val="004B2430"/>
    <w:rsid w:val="004B2610"/>
    <w:rsid w:val="004B2A71"/>
    <w:rsid w:val="004B31D3"/>
    <w:rsid w:val="004B3233"/>
    <w:rsid w:val="004B3928"/>
    <w:rsid w:val="004B3D6E"/>
    <w:rsid w:val="004B49EE"/>
    <w:rsid w:val="004B52C6"/>
    <w:rsid w:val="004B5579"/>
    <w:rsid w:val="004B5C26"/>
    <w:rsid w:val="004B62A8"/>
    <w:rsid w:val="004B636D"/>
    <w:rsid w:val="004B646A"/>
    <w:rsid w:val="004B7248"/>
    <w:rsid w:val="004B74AF"/>
    <w:rsid w:val="004B74EA"/>
    <w:rsid w:val="004B761F"/>
    <w:rsid w:val="004B79ED"/>
    <w:rsid w:val="004C0344"/>
    <w:rsid w:val="004C08FA"/>
    <w:rsid w:val="004C1013"/>
    <w:rsid w:val="004C15D2"/>
    <w:rsid w:val="004C2043"/>
    <w:rsid w:val="004C22C4"/>
    <w:rsid w:val="004C293B"/>
    <w:rsid w:val="004C31C4"/>
    <w:rsid w:val="004C3807"/>
    <w:rsid w:val="004C41E0"/>
    <w:rsid w:val="004C4F04"/>
    <w:rsid w:val="004C55F7"/>
    <w:rsid w:val="004C566C"/>
    <w:rsid w:val="004C5D9D"/>
    <w:rsid w:val="004C6004"/>
    <w:rsid w:val="004C636D"/>
    <w:rsid w:val="004C7298"/>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E28"/>
    <w:rsid w:val="004D7FA9"/>
    <w:rsid w:val="004E01D8"/>
    <w:rsid w:val="004E0390"/>
    <w:rsid w:val="004E311D"/>
    <w:rsid w:val="004E3ABF"/>
    <w:rsid w:val="004E4397"/>
    <w:rsid w:val="004E52B5"/>
    <w:rsid w:val="004E55CB"/>
    <w:rsid w:val="004E61E4"/>
    <w:rsid w:val="004E67CA"/>
    <w:rsid w:val="004E69AE"/>
    <w:rsid w:val="004E69D0"/>
    <w:rsid w:val="004E6FD2"/>
    <w:rsid w:val="004E711B"/>
    <w:rsid w:val="004F0C2B"/>
    <w:rsid w:val="004F1117"/>
    <w:rsid w:val="004F1B48"/>
    <w:rsid w:val="004F21A4"/>
    <w:rsid w:val="004F244E"/>
    <w:rsid w:val="004F2D26"/>
    <w:rsid w:val="004F3090"/>
    <w:rsid w:val="004F310B"/>
    <w:rsid w:val="004F3431"/>
    <w:rsid w:val="004F3719"/>
    <w:rsid w:val="004F3CF2"/>
    <w:rsid w:val="004F5DEF"/>
    <w:rsid w:val="004F5EBB"/>
    <w:rsid w:val="004F63DD"/>
    <w:rsid w:val="004F7440"/>
    <w:rsid w:val="004F7DFE"/>
    <w:rsid w:val="00500594"/>
    <w:rsid w:val="00500856"/>
    <w:rsid w:val="0050137D"/>
    <w:rsid w:val="00501F8B"/>
    <w:rsid w:val="00501FCB"/>
    <w:rsid w:val="005028D7"/>
    <w:rsid w:val="00503051"/>
    <w:rsid w:val="00503317"/>
    <w:rsid w:val="005037F0"/>
    <w:rsid w:val="00503C0D"/>
    <w:rsid w:val="00505B38"/>
    <w:rsid w:val="00505EE4"/>
    <w:rsid w:val="005063F9"/>
    <w:rsid w:val="005064DB"/>
    <w:rsid w:val="00506570"/>
    <w:rsid w:val="00507375"/>
    <w:rsid w:val="00507685"/>
    <w:rsid w:val="0051029F"/>
    <w:rsid w:val="005105EB"/>
    <w:rsid w:val="00510AB5"/>
    <w:rsid w:val="0051122C"/>
    <w:rsid w:val="00511757"/>
    <w:rsid w:val="00511D63"/>
    <w:rsid w:val="00511E5B"/>
    <w:rsid w:val="00511F23"/>
    <w:rsid w:val="00511FD5"/>
    <w:rsid w:val="005121D2"/>
    <w:rsid w:val="005130F0"/>
    <w:rsid w:val="005138BD"/>
    <w:rsid w:val="00513B2A"/>
    <w:rsid w:val="0051433F"/>
    <w:rsid w:val="00514699"/>
    <w:rsid w:val="00514920"/>
    <w:rsid w:val="00514AF7"/>
    <w:rsid w:val="00514C74"/>
    <w:rsid w:val="005150E6"/>
    <w:rsid w:val="00515227"/>
    <w:rsid w:val="00515D6C"/>
    <w:rsid w:val="00515F55"/>
    <w:rsid w:val="00517066"/>
    <w:rsid w:val="005173A6"/>
    <w:rsid w:val="00517409"/>
    <w:rsid w:val="00517E0E"/>
    <w:rsid w:val="00520066"/>
    <w:rsid w:val="005206A4"/>
    <w:rsid w:val="005207EA"/>
    <w:rsid w:val="00520923"/>
    <w:rsid w:val="005235B9"/>
    <w:rsid w:val="00523DAE"/>
    <w:rsid w:val="00524B47"/>
    <w:rsid w:val="005252B2"/>
    <w:rsid w:val="00525899"/>
    <w:rsid w:val="00525DA8"/>
    <w:rsid w:val="00525E04"/>
    <w:rsid w:val="005263A0"/>
    <w:rsid w:val="00526495"/>
    <w:rsid w:val="00526A8F"/>
    <w:rsid w:val="00526B26"/>
    <w:rsid w:val="0052731C"/>
    <w:rsid w:val="00527AD9"/>
    <w:rsid w:val="00530DEE"/>
    <w:rsid w:val="00530FAC"/>
    <w:rsid w:val="005324B1"/>
    <w:rsid w:val="0053292B"/>
    <w:rsid w:val="00533BA3"/>
    <w:rsid w:val="00533FC1"/>
    <w:rsid w:val="00534269"/>
    <w:rsid w:val="00534271"/>
    <w:rsid w:val="005344FE"/>
    <w:rsid w:val="00534C10"/>
    <w:rsid w:val="005351DF"/>
    <w:rsid w:val="00535C00"/>
    <w:rsid w:val="00536261"/>
    <w:rsid w:val="0053647C"/>
    <w:rsid w:val="00536506"/>
    <w:rsid w:val="00536721"/>
    <w:rsid w:val="00540446"/>
    <w:rsid w:val="0054068C"/>
    <w:rsid w:val="00542077"/>
    <w:rsid w:val="005426CF"/>
    <w:rsid w:val="005429B8"/>
    <w:rsid w:val="00542A72"/>
    <w:rsid w:val="005434D5"/>
    <w:rsid w:val="00543542"/>
    <w:rsid w:val="00543A74"/>
    <w:rsid w:val="00543AC5"/>
    <w:rsid w:val="005443B1"/>
    <w:rsid w:val="00544485"/>
    <w:rsid w:val="005453E8"/>
    <w:rsid w:val="0054566A"/>
    <w:rsid w:val="0054579D"/>
    <w:rsid w:val="00545834"/>
    <w:rsid w:val="00545FF9"/>
    <w:rsid w:val="0054645E"/>
    <w:rsid w:val="00546477"/>
    <w:rsid w:val="00546665"/>
    <w:rsid w:val="0054682B"/>
    <w:rsid w:val="00547CD9"/>
    <w:rsid w:val="0055047F"/>
    <w:rsid w:val="005507BF"/>
    <w:rsid w:val="00550897"/>
    <w:rsid w:val="00551B43"/>
    <w:rsid w:val="00552B3E"/>
    <w:rsid w:val="00553013"/>
    <w:rsid w:val="005531FE"/>
    <w:rsid w:val="00553FD4"/>
    <w:rsid w:val="00554BC2"/>
    <w:rsid w:val="00554EDE"/>
    <w:rsid w:val="00555284"/>
    <w:rsid w:val="005553A9"/>
    <w:rsid w:val="00555E12"/>
    <w:rsid w:val="00556555"/>
    <w:rsid w:val="00556F92"/>
    <w:rsid w:val="00557F9F"/>
    <w:rsid w:val="00561511"/>
    <w:rsid w:val="00561C49"/>
    <w:rsid w:val="00561D7C"/>
    <w:rsid w:val="00561E41"/>
    <w:rsid w:val="00561EE0"/>
    <w:rsid w:val="00563104"/>
    <w:rsid w:val="00563699"/>
    <w:rsid w:val="00563744"/>
    <w:rsid w:val="00563F80"/>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05FA"/>
    <w:rsid w:val="00570639"/>
    <w:rsid w:val="00571329"/>
    <w:rsid w:val="00572166"/>
    <w:rsid w:val="0057265C"/>
    <w:rsid w:val="00572D54"/>
    <w:rsid w:val="00573768"/>
    <w:rsid w:val="00573885"/>
    <w:rsid w:val="00573897"/>
    <w:rsid w:val="00573DD8"/>
    <w:rsid w:val="00573F7C"/>
    <w:rsid w:val="005740AC"/>
    <w:rsid w:val="00574141"/>
    <w:rsid w:val="00574297"/>
    <w:rsid w:val="00575504"/>
    <w:rsid w:val="0057578C"/>
    <w:rsid w:val="0057679E"/>
    <w:rsid w:val="00576905"/>
    <w:rsid w:val="005774FD"/>
    <w:rsid w:val="00577571"/>
    <w:rsid w:val="00577B5D"/>
    <w:rsid w:val="00577E10"/>
    <w:rsid w:val="0058033E"/>
    <w:rsid w:val="0058036E"/>
    <w:rsid w:val="0058085B"/>
    <w:rsid w:val="0058089A"/>
    <w:rsid w:val="00580D96"/>
    <w:rsid w:val="00580DD8"/>
    <w:rsid w:val="00580E2C"/>
    <w:rsid w:val="00580F17"/>
    <w:rsid w:val="005816EE"/>
    <w:rsid w:val="00581B4B"/>
    <w:rsid w:val="00581D0A"/>
    <w:rsid w:val="00581DA3"/>
    <w:rsid w:val="00582281"/>
    <w:rsid w:val="0058251F"/>
    <w:rsid w:val="005832A1"/>
    <w:rsid w:val="00583A7D"/>
    <w:rsid w:val="00584476"/>
    <w:rsid w:val="00584DDD"/>
    <w:rsid w:val="00585A43"/>
    <w:rsid w:val="00586734"/>
    <w:rsid w:val="0058707E"/>
    <w:rsid w:val="00587190"/>
    <w:rsid w:val="005872E8"/>
    <w:rsid w:val="005879EA"/>
    <w:rsid w:val="00587DD1"/>
    <w:rsid w:val="00590494"/>
    <w:rsid w:val="005912CB"/>
    <w:rsid w:val="005914E2"/>
    <w:rsid w:val="0059172A"/>
    <w:rsid w:val="00591F8F"/>
    <w:rsid w:val="00592711"/>
    <w:rsid w:val="00592BFB"/>
    <w:rsid w:val="00593483"/>
    <w:rsid w:val="00593808"/>
    <w:rsid w:val="00593BCE"/>
    <w:rsid w:val="005940FA"/>
    <w:rsid w:val="00594506"/>
    <w:rsid w:val="0059464D"/>
    <w:rsid w:val="00594660"/>
    <w:rsid w:val="005949C8"/>
    <w:rsid w:val="00595AF9"/>
    <w:rsid w:val="005973AA"/>
    <w:rsid w:val="00597B01"/>
    <w:rsid w:val="005A0586"/>
    <w:rsid w:val="005A09DB"/>
    <w:rsid w:val="005A0BC1"/>
    <w:rsid w:val="005A0BF4"/>
    <w:rsid w:val="005A12C5"/>
    <w:rsid w:val="005A1534"/>
    <w:rsid w:val="005A162E"/>
    <w:rsid w:val="005A172E"/>
    <w:rsid w:val="005A1DF5"/>
    <w:rsid w:val="005A1E4F"/>
    <w:rsid w:val="005A1EE4"/>
    <w:rsid w:val="005A3573"/>
    <w:rsid w:val="005A3ADF"/>
    <w:rsid w:val="005A3DCD"/>
    <w:rsid w:val="005A42BC"/>
    <w:rsid w:val="005A48F1"/>
    <w:rsid w:val="005A565E"/>
    <w:rsid w:val="005A57E3"/>
    <w:rsid w:val="005A5945"/>
    <w:rsid w:val="005A6E1A"/>
    <w:rsid w:val="005A6FD7"/>
    <w:rsid w:val="005A73DC"/>
    <w:rsid w:val="005A781B"/>
    <w:rsid w:val="005B0194"/>
    <w:rsid w:val="005B124B"/>
    <w:rsid w:val="005B12D4"/>
    <w:rsid w:val="005B1AED"/>
    <w:rsid w:val="005B1BAD"/>
    <w:rsid w:val="005B2745"/>
    <w:rsid w:val="005B2833"/>
    <w:rsid w:val="005B2A61"/>
    <w:rsid w:val="005B2CA6"/>
    <w:rsid w:val="005B313F"/>
    <w:rsid w:val="005B31EF"/>
    <w:rsid w:val="005B38A7"/>
    <w:rsid w:val="005B49B5"/>
    <w:rsid w:val="005B525B"/>
    <w:rsid w:val="005B546A"/>
    <w:rsid w:val="005B5EAC"/>
    <w:rsid w:val="005B6974"/>
    <w:rsid w:val="005B6C8A"/>
    <w:rsid w:val="005B6E24"/>
    <w:rsid w:val="005C02F7"/>
    <w:rsid w:val="005C0B96"/>
    <w:rsid w:val="005C1F78"/>
    <w:rsid w:val="005C2F75"/>
    <w:rsid w:val="005C2F89"/>
    <w:rsid w:val="005C34D4"/>
    <w:rsid w:val="005C3783"/>
    <w:rsid w:val="005C4206"/>
    <w:rsid w:val="005C429A"/>
    <w:rsid w:val="005C42D5"/>
    <w:rsid w:val="005C47A2"/>
    <w:rsid w:val="005C4816"/>
    <w:rsid w:val="005C5972"/>
    <w:rsid w:val="005C5D45"/>
    <w:rsid w:val="005C5FDE"/>
    <w:rsid w:val="005D05E0"/>
    <w:rsid w:val="005D07D7"/>
    <w:rsid w:val="005D131F"/>
    <w:rsid w:val="005D2137"/>
    <w:rsid w:val="005D2831"/>
    <w:rsid w:val="005D28AA"/>
    <w:rsid w:val="005D2A56"/>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1701"/>
    <w:rsid w:val="005E198C"/>
    <w:rsid w:val="005E34BF"/>
    <w:rsid w:val="005E56E6"/>
    <w:rsid w:val="005E5D86"/>
    <w:rsid w:val="005E6878"/>
    <w:rsid w:val="005E6F16"/>
    <w:rsid w:val="005E7080"/>
    <w:rsid w:val="005E7EEC"/>
    <w:rsid w:val="005E7F87"/>
    <w:rsid w:val="005E7F94"/>
    <w:rsid w:val="005F018A"/>
    <w:rsid w:val="005F046D"/>
    <w:rsid w:val="005F0D5A"/>
    <w:rsid w:val="005F0FA7"/>
    <w:rsid w:val="005F1150"/>
    <w:rsid w:val="005F1C3A"/>
    <w:rsid w:val="005F1F84"/>
    <w:rsid w:val="005F3949"/>
    <w:rsid w:val="005F3A19"/>
    <w:rsid w:val="005F4036"/>
    <w:rsid w:val="005F4580"/>
    <w:rsid w:val="005F4A55"/>
    <w:rsid w:val="005F50C4"/>
    <w:rsid w:val="005F54BB"/>
    <w:rsid w:val="005F600F"/>
    <w:rsid w:val="005F614B"/>
    <w:rsid w:val="005F6482"/>
    <w:rsid w:val="005F673C"/>
    <w:rsid w:val="005F680C"/>
    <w:rsid w:val="005F6B18"/>
    <w:rsid w:val="005F6DA2"/>
    <w:rsid w:val="005F7D0D"/>
    <w:rsid w:val="005F7F65"/>
    <w:rsid w:val="0060004D"/>
    <w:rsid w:val="0060006D"/>
    <w:rsid w:val="006001D8"/>
    <w:rsid w:val="0060032B"/>
    <w:rsid w:val="0060096E"/>
    <w:rsid w:val="00600D50"/>
    <w:rsid w:val="00600F4E"/>
    <w:rsid w:val="0060174B"/>
    <w:rsid w:val="00602924"/>
    <w:rsid w:val="00602A88"/>
    <w:rsid w:val="00602F49"/>
    <w:rsid w:val="00602FE0"/>
    <w:rsid w:val="00603136"/>
    <w:rsid w:val="006032B1"/>
    <w:rsid w:val="006050C3"/>
    <w:rsid w:val="006051F6"/>
    <w:rsid w:val="006063E9"/>
    <w:rsid w:val="00607607"/>
    <w:rsid w:val="00607721"/>
    <w:rsid w:val="00607FC0"/>
    <w:rsid w:val="006111D7"/>
    <w:rsid w:val="0061159C"/>
    <w:rsid w:val="00611E52"/>
    <w:rsid w:val="006120BB"/>
    <w:rsid w:val="00612A23"/>
    <w:rsid w:val="00612F61"/>
    <w:rsid w:val="00613DA7"/>
    <w:rsid w:val="00613E0B"/>
    <w:rsid w:val="006144B8"/>
    <w:rsid w:val="00614FDA"/>
    <w:rsid w:val="0061528B"/>
    <w:rsid w:val="00615397"/>
    <w:rsid w:val="0061545B"/>
    <w:rsid w:val="00615501"/>
    <w:rsid w:val="0061593A"/>
    <w:rsid w:val="00615990"/>
    <w:rsid w:val="0061710A"/>
    <w:rsid w:val="006172A6"/>
    <w:rsid w:val="0061784D"/>
    <w:rsid w:val="00617BDA"/>
    <w:rsid w:val="00617F50"/>
    <w:rsid w:val="00617F62"/>
    <w:rsid w:val="00620108"/>
    <w:rsid w:val="006203B4"/>
    <w:rsid w:val="00621411"/>
    <w:rsid w:val="006214C0"/>
    <w:rsid w:val="006219C0"/>
    <w:rsid w:val="00621D6E"/>
    <w:rsid w:val="0062296D"/>
    <w:rsid w:val="00622A08"/>
    <w:rsid w:val="006238C1"/>
    <w:rsid w:val="00623A6C"/>
    <w:rsid w:val="00623F6F"/>
    <w:rsid w:val="00624272"/>
    <w:rsid w:val="0062472C"/>
    <w:rsid w:val="0062642C"/>
    <w:rsid w:val="00626FCD"/>
    <w:rsid w:val="00627DEB"/>
    <w:rsid w:val="00630488"/>
    <w:rsid w:val="0063122E"/>
    <w:rsid w:val="00631AB6"/>
    <w:rsid w:val="00631E21"/>
    <w:rsid w:val="00632033"/>
    <w:rsid w:val="00632107"/>
    <w:rsid w:val="0063268B"/>
    <w:rsid w:val="0063294A"/>
    <w:rsid w:val="006334FC"/>
    <w:rsid w:val="00633773"/>
    <w:rsid w:val="00633A6B"/>
    <w:rsid w:val="00634A68"/>
    <w:rsid w:val="00634BDB"/>
    <w:rsid w:val="00635394"/>
    <w:rsid w:val="006357C1"/>
    <w:rsid w:val="006357F7"/>
    <w:rsid w:val="00635B90"/>
    <w:rsid w:val="00635DC3"/>
    <w:rsid w:val="00636003"/>
    <w:rsid w:val="006362F8"/>
    <w:rsid w:val="00636435"/>
    <w:rsid w:val="0063646E"/>
    <w:rsid w:val="00636512"/>
    <w:rsid w:val="00636588"/>
    <w:rsid w:val="00636B4B"/>
    <w:rsid w:val="00636CC3"/>
    <w:rsid w:val="00637106"/>
    <w:rsid w:val="006372D3"/>
    <w:rsid w:val="00637F45"/>
    <w:rsid w:val="0064002D"/>
    <w:rsid w:val="006400E9"/>
    <w:rsid w:val="0064036C"/>
    <w:rsid w:val="0064153A"/>
    <w:rsid w:val="00641F2B"/>
    <w:rsid w:val="00642361"/>
    <w:rsid w:val="00642E36"/>
    <w:rsid w:val="00642FD7"/>
    <w:rsid w:val="0064335E"/>
    <w:rsid w:val="00643B90"/>
    <w:rsid w:val="0064400F"/>
    <w:rsid w:val="006440C0"/>
    <w:rsid w:val="00644415"/>
    <w:rsid w:val="0064499D"/>
    <w:rsid w:val="00645900"/>
    <w:rsid w:val="00645E3E"/>
    <w:rsid w:val="00646290"/>
    <w:rsid w:val="00646531"/>
    <w:rsid w:val="00646950"/>
    <w:rsid w:val="00646BFF"/>
    <w:rsid w:val="0064774E"/>
    <w:rsid w:val="00650231"/>
    <w:rsid w:val="00650B48"/>
    <w:rsid w:val="006519EE"/>
    <w:rsid w:val="00651B95"/>
    <w:rsid w:val="00652BBF"/>
    <w:rsid w:val="00653216"/>
    <w:rsid w:val="0065334D"/>
    <w:rsid w:val="00653A9C"/>
    <w:rsid w:val="00653BDF"/>
    <w:rsid w:val="006542B0"/>
    <w:rsid w:val="006543EC"/>
    <w:rsid w:val="00654411"/>
    <w:rsid w:val="00654CE8"/>
    <w:rsid w:val="0065543E"/>
    <w:rsid w:val="00655DBA"/>
    <w:rsid w:val="006567D5"/>
    <w:rsid w:val="00656AAF"/>
    <w:rsid w:val="0065723F"/>
    <w:rsid w:val="00657A33"/>
    <w:rsid w:val="00657DEE"/>
    <w:rsid w:val="00657E0A"/>
    <w:rsid w:val="006601B2"/>
    <w:rsid w:val="00660A10"/>
    <w:rsid w:val="00662007"/>
    <w:rsid w:val="00662AF4"/>
    <w:rsid w:val="00662DB9"/>
    <w:rsid w:val="0066306D"/>
    <w:rsid w:val="00663BA8"/>
    <w:rsid w:val="00664212"/>
    <w:rsid w:val="006645BC"/>
    <w:rsid w:val="00664AD3"/>
    <w:rsid w:val="00664EB8"/>
    <w:rsid w:val="00665755"/>
    <w:rsid w:val="00665C6B"/>
    <w:rsid w:val="00665F80"/>
    <w:rsid w:val="0066613F"/>
    <w:rsid w:val="0066614F"/>
    <w:rsid w:val="006662BF"/>
    <w:rsid w:val="00670994"/>
    <w:rsid w:val="00670EB9"/>
    <w:rsid w:val="006722B1"/>
    <w:rsid w:val="0067279A"/>
    <w:rsid w:val="00672A1D"/>
    <w:rsid w:val="00673840"/>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191"/>
    <w:rsid w:val="006818B3"/>
    <w:rsid w:val="006818C9"/>
    <w:rsid w:val="00681974"/>
    <w:rsid w:val="006821BC"/>
    <w:rsid w:val="00682A0D"/>
    <w:rsid w:val="00682DAC"/>
    <w:rsid w:val="00682FDF"/>
    <w:rsid w:val="006836BD"/>
    <w:rsid w:val="00683D08"/>
    <w:rsid w:val="00684128"/>
    <w:rsid w:val="00684B38"/>
    <w:rsid w:val="00685A25"/>
    <w:rsid w:val="00686005"/>
    <w:rsid w:val="006860CD"/>
    <w:rsid w:val="00686686"/>
    <w:rsid w:val="006867ED"/>
    <w:rsid w:val="00686868"/>
    <w:rsid w:val="00687DD0"/>
    <w:rsid w:val="00692256"/>
    <w:rsid w:val="00692DA6"/>
    <w:rsid w:val="0069364C"/>
    <w:rsid w:val="00693913"/>
    <w:rsid w:val="0069397E"/>
    <w:rsid w:val="00694057"/>
    <w:rsid w:val="0069436D"/>
    <w:rsid w:val="00694397"/>
    <w:rsid w:val="00694494"/>
    <w:rsid w:val="00695C12"/>
    <w:rsid w:val="00695D30"/>
    <w:rsid w:val="00696131"/>
    <w:rsid w:val="006961C7"/>
    <w:rsid w:val="0069677F"/>
    <w:rsid w:val="00696F6D"/>
    <w:rsid w:val="006971C0"/>
    <w:rsid w:val="00697269"/>
    <w:rsid w:val="00697C65"/>
    <w:rsid w:val="006A011E"/>
    <w:rsid w:val="006A0654"/>
    <w:rsid w:val="006A0CBC"/>
    <w:rsid w:val="006A0D84"/>
    <w:rsid w:val="006A0DF1"/>
    <w:rsid w:val="006A0F69"/>
    <w:rsid w:val="006A142B"/>
    <w:rsid w:val="006A192F"/>
    <w:rsid w:val="006A1AA0"/>
    <w:rsid w:val="006A3279"/>
    <w:rsid w:val="006A370E"/>
    <w:rsid w:val="006A3D50"/>
    <w:rsid w:val="006A4265"/>
    <w:rsid w:val="006A4444"/>
    <w:rsid w:val="006A47D7"/>
    <w:rsid w:val="006A4DFB"/>
    <w:rsid w:val="006A53F4"/>
    <w:rsid w:val="006A58CD"/>
    <w:rsid w:val="006A66D8"/>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367"/>
    <w:rsid w:val="006B557F"/>
    <w:rsid w:val="006B5C6F"/>
    <w:rsid w:val="006B61E2"/>
    <w:rsid w:val="006B679E"/>
    <w:rsid w:val="006B6CC8"/>
    <w:rsid w:val="006B6E7D"/>
    <w:rsid w:val="006B7101"/>
    <w:rsid w:val="006B76BC"/>
    <w:rsid w:val="006C0052"/>
    <w:rsid w:val="006C1007"/>
    <w:rsid w:val="006C10AD"/>
    <w:rsid w:val="006C17C7"/>
    <w:rsid w:val="006C1F75"/>
    <w:rsid w:val="006C2716"/>
    <w:rsid w:val="006C36BD"/>
    <w:rsid w:val="006C3C6A"/>
    <w:rsid w:val="006C42DD"/>
    <w:rsid w:val="006C5CAD"/>
    <w:rsid w:val="006C617B"/>
    <w:rsid w:val="006C6207"/>
    <w:rsid w:val="006C6D43"/>
    <w:rsid w:val="006C7168"/>
    <w:rsid w:val="006C727A"/>
    <w:rsid w:val="006C75FC"/>
    <w:rsid w:val="006C7648"/>
    <w:rsid w:val="006C770F"/>
    <w:rsid w:val="006C7811"/>
    <w:rsid w:val="006D0000"/>
    <w:rsid w:val="006D0898"/>
    <w:rsid w:val="006D0E78"/>
    <w:rsid w:val="006D127D"/>
    <w:rsid w:val="006D1615"/>
    <w:rsid w:val="006D1A18"/>
    <w:rsid w:val="006D2055"/>
    <w:rsid w:val="006D2108"/>
    <w:rsid w:val="006D2634"/>
    <w:rsid w:val="006D28B6"/>
    <w:rsid w:val="006D2F83"/>
    <w:rsid w:val="006D3273"/>
    <w:rsid w:val="006D3814"/>
    <w:rsid w:val="006D3AEB"/>
    <w:rsid w:val="006D495D"/>
    <w:rsid w:val="006D57AD"/>
    <w:rsid w:val="006D5C03"/>
    <w:rsid w:val="006D5E89"/>
    <w:rsid w:val="006D6132"/>
    <w:rsid w:val="006D6639"/>
    <w:rsid w:val="006D68EC"/>
    <w:rsid w:val="006E01D9"/>
    <w:rsid w:val="006E044D"/>
    <w:rsid w:val="006E06A0"/>
    <w:rsid w:val="006E0F09"/>
    <w:rsid w:val="006E1D1D"/>
    <w:rsid w:val="006E1FBD"/>
    <w:rsid w:val="006E2057"/>
    <w:rsid w:val="006E276F"/>
    <w:rsid w:val="006E286D"/>
    <w:rsid w:val="006E2C67"/>
    <w:rsid w:val="006E370E"/>
    <w:rsid w:val="006E3911"/>
    <w:rsid w:val="006E3BEA"/>
    <w:rsid w:val="006E3DE5"/>
    <w:rsid w:val="006E3F2D"/>
    <w:rsid w:val="006E4088"/>
    <w:rsid w:val="006E40FB"/>
    <w:rsid w:val="006E4183"/>
    <w:rsid w:val="006E48CE"/>
    <w:rsid w:val="006E5684"/>
    <w:rsid w:val="006E59E9"/>
    <w:rsid w:val="006E5A22"/>
    <w:rsid w:val="006E66F6"/>
    <w:rsid w:val="006E67D3"/>
    <w:rsid w:val="006E6D34"/>
    <w:rsid w:val="006E75BC"/>
    <w:rsid w:val="006E7BB1"/>
    <w:rsid w:val="006F050A"/>
    <w:rsid w:val="006F10D5"/>
    <w:rsid w:val="006F27A1"/>
    <w:rsid w:val="006F2F96"/>
    <w:rsid w:val="006F38F8"/>
    <w:rsid w:val="006F41B4"/>
    <w:rsid w:val="006F420D"/>
    <w:rsid w:val="006F4AAC"/>
    <w:rsid w:val="006F5331"/>
    <w:rsid w:val="006F576D"/>
    <w:rsid w:val="006F5FFE"/>
    <w:rsid w:val="006F6631"/>
    <w:rsid w:val="006F7C4D"/>
    <w:rsid w:val="006F7CB6"/>
    <w:rsid w:val="006F7F72"/>
    <w:rsid w:val="007008F8"/>
    <w:rsid w:val="00700C5A"/>
    <w:rsid w:val="0070229F"/>
    <w:rsid w:val="00702C82"/>
    <w:rsid w:val="0070313D"/>
    <w:rsid w:val="0070316F"/>
    <w:rsid w:val="007032E4"/>
    <w:rsid w:val="00703DA3"/>
    <w:rsid w:val="007044FC"/>
    <w:rsid w:val="00704512"/>
    <w:rsid w:val="00704571"/>
    <w:rsid w:val="00704B89"/>
    <w:rsid w:val="00704CC6"/>
    <w:rsid w:val="00705186"/>
    <w:rsid w:val="00705932"/>
    <w:rsid w:val="00706290"/>
    <w:rsid w:val="0070631B"/>
    <w:rsid w:val="0070647D"/>
    <w:rsid w:val="00706486"/>
    <w:rsid w:val="007065E6"/>
    <w:rsid w:val="007068D3"/>
    <w:rsid w:val="00706D3A"/>
    <w:rsid w:val="00706E07"/>
    <w:rsid w:val="00707D21"/>
    <w:rsid w:val="007103B5"/>
    <w:rsid w:val="0071081B"/>
    <w:rsid w:val="0071178D"/>
    <w:rsid w:val="00712989"/>
    <w:rsid w:val="007129FF"/>
    <w:rsid w:val="0071421D"/>
    <w:rsid w:val="0071463A"/>
    <w:rsid w:val="00715700"/>
    <w:rsid w:val="00715F0A"/>
    <w:rsid w:val="00716C32"/>
    <w:rsid w:val="00716E86"/>
    <w:rsid w:val="00717190"/>
    <w:rsid w:val="0071758B"/>
    <w:rsid w:val="007175AD"/>
    <w:rsid w:val="00717BDE"/>
    <w:rsid w:val="00717C04"/>
    <w:rsid w:val="00717FDE"/>
    <w:rsid w:val="007204F9"/>
    <w:rsid w:val="0072086A"/>
    <w:rsid w:val="007209C6"/>
    <w:rsid w:val="00720C95"/>
    <w:rsid w:val="00721036"/>
    <w:rsid w:val="00721577"/>
    <w:rsid w:val="0072232B"/>
    <w:rsid w:val="00723F69"/>
    <w:rsid w:val="00724B03"/>
    <w:rsid w:val="00724BBE"/>
    <w:rsid w:val="00724D88"/>
    <w:rsid w:val="00725ED8"/>
    <w:rsid w:val="00726DC3"/>
    <w:rsid w:val="00726F73"/>
    <w:rsid w:val="00727004"/>
    <w:rsid w:val="00727AAF"/>
    <w:rsid w:val="007301AE"/>
    <w:rsid w:val="0073030D"/>
    <w:rsid w:val="007305B2"/>
    <w:rsid w:val="0073063F"/>
    <w:rsid w:val="0073098A"/>
    <w:rsid w:val="00730A1A"/>
    <w:rsid w:val="00731139"/>
    <w:rsid w:val="00732C79"/>
    <w:rsid w:val="00732DD9"/>
    <w:rsid w:val="00733245"/>
    <w:rsid w:val="00733529"/>
    <w:rsid w:val="0073454F"/>
    <w:rsid w:val="00734D86"/>
    <w:rsid w:val="00734DE5"/>
    <w:rsid w:val="00735477"/>
    <w:rsid w:val="0073547D"/>
    <w:rsid w:val="00735ACA"/>
    <w:rsid w:val="00735B13"/>
    <w:rsid w:val="00736F64"/>
    <w:rsid w:val="0073736B"/>
    <w:rsid w:val="007375BD"/>
    <w:rsid w:val="007377DA"/>
    <w:rsid w:val="00737A47"/>
    <w:rsid w:val="00737B48"/>
    <w:rsid w:val="00737E5C"/>
    <w:rsid w:val="007400D7"/>
    <w:rsid w:val="00740386"/>
    <w:rsid w:val="00740484"/>
    <w:rsid w:val="007406A7"/>
    <w:rsid w:val="007411E7"/>
    <w:rsid w:val="00741377"/>
    <w:rsid w:val="00741BBF"/>
    <w:rsid w:val="00742ACD"/>
    <w:rsid w:val="00744734"/>
    <w:rsid w:val="00745413"/>
    <w:rsid w:val="00745B80"/>
    <w:rsid w:val="00745C90"/>
    <w:rsid w:val="00745D87"/>
    <w:rsid w:val="007460AD"/>
    <w:rsid w:val="00746215"/>
    <w:rsid w:val="00746422"/>
    <w:rsid w:val="00746B28"/>
    <w:rsid w:val="00747ECF"/>
    <w:rsid w:val="0075003F"/>
    <w:rsid w:val="00750CF1"/>
    <w:rsid w:val="00750DF3"/>
    <w:rsid w:val="00750EC4"/>
    <w:rsid w:val="0075221B"/>
    <w:rsid w:val="00752697"/>
    <w:rsid w:val="00753276"/>
    <w:rsid w:val="007532B6"/>
    <w:rsid w:val="007544FB"/>
    <w:rsid w:val="00755CF0"/>
    <w:rsid w:val="00756EED"/>
    <w:rsid w:val="0075701E"/>
    <w:rsid w:val="007604D4"/>
    <w:rsid w:val="0076091B"/>
    <w:rsid w:val="00760A13"/>
    <w:rsid w:val="00761260"/>
    <w:rsid w:val="00761618"/>
    <w:rsid w:val="00761C13"/>
    <w:rsid w:val="00761EB6"/>
    <w:rsid w:val="00762883"/>
    <w:rsid w:val="00762B18"/>
    <w:rsid w:val="00762D12"/>
    <w:rsid w:val="00763249"/>
    <w:rsid w:val="00763969"/>
    <w:rsid w:val="00763CBD"/>
    <w:rsid w:val="00764057"/>
    <w:rsid w:val="007642AC"/>
    <w:rsid w:val="00764E1C"/>
    <w:rsid w:val="0076505B"/>
    <w:rsid w:val="00766C09"/>
    <w:rsid w:val="00766EE9"/>
    <w:rsid w:val="00767157"/>
    <w:rsid w:val="007672A6"/>
    <w:rsid w:val="00767381"/>
    <w:rsid w:val="007676EB"/>
    <w:rsid w:val="007677EB"/>
    <w:rsid w:val="007677FF"/>
    <w:rsid w:val="00770041"/>
    <w:rsid w:val="007707A6"/>
    <w:rsid w:val="00770D11"/>
    <w:rsid w:val="007715D6"/>
    <w:rsid w:val="007717F9"/>
    <w:rsid w:val="007720E2"/>
    <w:rsid w:val="007720F3"/>
    <w:rsid w:val="007721F3"/>
    <w:rsid w:val="00772226"/>
    <w:rsid w:val="00773BC7"/>
    <w:rsid w:val="00773D6B"/>
    <w:rsid w:val="00774C4B"/>
    <w:rsid w:val="00774CEA"/>
    <w:rsid w:val="00775654"/>
    <w:rsid w:val="007756C6"/>
    <w:rsid w:val="007756CC"/>
    <w:rsid w:val="0077612B"/>
    <w:rsid w:val="00776294"/>
    <w:rsid w:val="007763C0"/>
    <w:rsid w:val="00776700"/>
    <w:rsid w:val="00776A92"/>
    <w:rsid w:val="00776B39"/>
    <w:rsid w:val="00776BCA"/>
    <w:rsid w:val="007772FF"/>
    <w:rsid w:val="00777377"/>
    <w:rsid w:val="00777804"/>
    <w:rsid w:val="00780C44"/>
    <w:rsid w:val="00780D19"/>
    <w:rsid w:val="00781996"/>
    <w:rsid w:val="00781B87"/>
    <w:rsid w:val="00781B8D"/>
    <w:rsid w:val="00781D9E"/>
    <w:rsid w:val="007820FD"/>
    <w:rsid w:val="00782859"/>
    <w:rsid w:val="00782EF6"/>
    <w:rsid w:val="007838F5"/>
    <w:rsid w:val="007841DF"/>
    <w:rsid w:val="00784FF0"/>
    <w:rsid w:val="00785242"/>
    <w:rsid w:val="00785E5F"/>
    <w:rsid w:val="00786386"/>
    <w:rsid w:val="00786E45"/>
    <w:rsid w:val="007879B3"/>
    <w:rsid w:val="00787B0A"/>
    <w:rsid w:val="00790477"/>
    <w:rsid w:val="00790592"/>
    <w:rsid w:val="00791074"/>
    <w:rsid w:val="0079147F"/>
    <w:rsid w:val="00791637"/>
    <w:rsid w:val="00791916"/>
    <w:rsid w:val="00791CF0"/>
    <w:rsid w:val="0079283D"/>
    <w:rsid w:val="00792E45"/>
    <w:rsid w:val="007934C6"/>
    <w:rsid w:val="00793A73"/>
    <w:rsid w:val="00793EC8"/>
    <w:rsid w:val="007941DD"/>
    <w:rsid w:val="007945A4"/>
    <w:rsid w:val="0079490D"/>
    <w:rsid w:val="00794F45"/>
    <w:rsid w:val="0079580B"/>
    <w:rsid w:val="00796409"/>
    <w:rsid w:val="00796667"/>
    <w:rsid w:val="00796703"/>
    <w:rsid w:val="00796AA4"/>
    <w:rsid w:val="00796FA8"/>
    <w:rsid w:val="007971F2"/>
    <w:rsid w:val="00797370"/>
    <w:rsid w:val="0079756D"/>
    <w:rsid w:val="007976B0"/>
    <w:rsid w:val="0079782A"/>
    <w:rsid w:val="007A0B59"/>
    <w:rsid w:val="007A0EA7"/>
    <w:rsid w:val="007A1AB6"/>
    <w:rsid w:val="007A2D98"/>
    <w:rsid w:val="007A2E5E"/>
    <w:rsid w:val="007A45DB"/>
    <w:rsid w:val="007A4F23"/>
    <w:rsid w:val="007A59E7"/>
    <w:rsid w:val="007A5F14"/>
    <w:rsid w:val="007A6B80"/>
    <w:rsid w:val="007A726E"/>
    <w:rsid w:val="007A7424"/>
    <w:rsid w:val="007A77C7"/>
    <w:rsid w:val="007A7AFE"/>
    <w:rsid w:val="007B26B2"/>
    <w:rsid w:val="007B2BAD"/>
    <w:rsid w:val="007B2ECA"/>
    <w:rsid w:val="007B30F8"/>
    <w:rsid w:val="007B34CA"/>
    <w:rsid w:val="007B3C10"/>
    <w:rsid w:val="007B3C7D"/>
    <w:rsid w:val="007B435B"/>
    <w:rsid w:val="007B4491"/>
    <w:rsid w:val="007B44D1"/>
    <w:rsid w:val="007B4F24"/>
    <w:rsid w:val="007B5D6F"/>
    <w:rsid w:val="007B60C0"/>
    <w:rsid w:val="007B639D"/>
    <w:rsid w:val="007B641B"/>
    <w:rsid w:val="007B6491"/>
    <w:rsid w:val="007B6775"/>
    <w:rsid w:val="007B6D16"/>
    <w:rsid w:val="007B70C9"/>
    <w:rsid w:val="007B7650"/>
    <w:rsid w:val="007C03B0"/>
    <w:rsid w:val="007C0B12"/>
    <w:rsid w:val="007C17E7"/>
    <w:rsid w:val="007C1834"/>
    <w:rsid w:val="007C1E70"/>
    <w:rsid w:val="007C213E"/>
    <w:rsid w:val="007C2768"/>
    <w:rsid w:val="007C2D9A"/>
    <w:rsid w:val="007C3EE3"/>
    <w:rsid w:val="007C3FEC"/>
    <w:rsid w:val="007C4340"/>
    <w:rsid w:val="007C4437"/>
    <w:rsid w:val="007C4703"/>
    <w:rsid w:val="007C4CE7"/>
    <w:rsid w:val="007C5EC9"/>
    <w:rsid w:val="007C5F73"/>
    <w:rsid w:val="007C5FEE"/>
    <w:rsid w:val="007C60AF"/>
    <w:rsid w:val="007C6DA9"/>
    <w:rsid w:val="007C7088"/>
    <w:rsid w:val="007C792F"/>
    <w:rsid w:val="007C7D61"/>
    <w:rsid w:val="007C7EAB"/>
    <w:rsid w:val="007D0351"/>
    <w:rsid w:val="007D083E"/>
    <w:rsid w:val="007D208F"/>
    <w:rsid w:val="007D25E2"/>
    <w:rsid w:val="007D2630"/>
    <w:rsid w:val="007D2B8A"/>
    <w:rsid w:val="007D343E"/>
    <w:rsid w:val="007D4D89"/>
    <w:rsid w:val="007D5410"/>
    <w:rsid w:val="007D5F61"/>
    <w:rsid w:val="007D60A4"/>
    <w:rsid w:val="007D63D0"/>
    <w:rsid w:val="007D67BB"/>
    <w:rsid w:val="007D7043"/>
    <w:rsid w:val="007D77B1"/>
    <w:rsid w:val="007E08DE"/>
    <w:rsid w:val="007E0D80"/>
    <w:rsid w:val="007E1045"/>
    <w:rsid w:val="007E1BD0"/>
    <w:rsid w:val="007E1BDB"/>
    <w:rsid w:val="007E24E8"/>
    <w:rsid w:val="007E2635"/>
    <w:rsid w:val="007E35E0"/>
    <w:rsid w:val="007E4079"/>
    <w:rsid w:val="007E5BB6"/>
    <w:rsid w:val="007E5F5A"/>
    <w:rsid w:val="007E6ABA"/>
    <w:rsid w:val="007E6B11"/>
    <w:rsid w:val="007E736D"/>
    <w:rsid w:val="007E75FE"/>
    <w:rsid w:val="007E7903"/>
    <w:rsid w:val="007E7BC1"/>
    <w:rsid w:val="007E7F75"/>
    <w:rsid w:val="007F00B9"/>
    <w:rsid w:val="007F05B1"/>
    <w:rsid w:val="007F0810"/>
    <w:rsid w:val="007F089F"/>
    <w:rsid w:val="007F09A6"/>
    <w:rsid w:val="007F0A62"/>
    <w:rsid w:val="007F0BCA"/>
    <w:rsid w:val="007F16FB"/>
    <w:rsid w:val="007F2521"/>
    <w:rsid w:val="007F3C07"/>
    <w:rsid w:val="007F4312"/>
    <w:rsid w:val="007F49F2"/>
    <w:rsid w:val="007F4B8F"/>
    <w:rsid w:val="007F500A"/>
    <w:rsid w:val="007F51F6"/>
    <w:rsid w:val="007F6016"/>
    <w:rsid w:val="007F6147"/>
    <w:rsid w:val="007F61F9"/>
    <w:rsid w:val="007F6982"/>
    <w:rsid w:val="007F741D"/>
    <w:rsid w:val="007F7D09"/>
    <w:rsid w:val="00800059"/>
    <w:rsid w:val="00800193"/>
    <w:rsid w:val="0080065F"/>
    <w:rsid w:val="00800C95"/>
    <w:rsid w:val="00800F67"/>
    <w:rsid w:val="00801684"/>
    <w:rsid w:val="008017EF"/>
    <w:rsid w:val="00801865"/>
    <w:rsid w:val="00802037"/>
    <w:rsid w:val="00802329"/>
    <w:rsid w:val="0080262D"/>
    <w:rsid w:val="008027D8"/>
    <w:rsid w:val="00803321"/>
    <w:rsid w:val="008033F2"/>
    <w:rsid w:val="00803A96"/>
    <w:rsid w:val="00804E2D"/>
    <w:rsid w:val="00804E76"/>
    <w:rsid w:val="0080504A"/>
    <w:rsid w:val="00805226"/>
    <w:rsid w:val="00805B01"/>
    <w:rsid w:val="00806FD8"/>
    <w:rsid w:val="008071A0"/>
    <w:rsid w:val="00811799"/>
    <w:rsid w:val="00812D4B"/>
    <w:rsid w:val="00812E4C"/>
    <w:rsid w:val="00813390"/>
    <w:rsid w:val="008133FB"/>
    <w:rsid w:val="008138F4"/>
    <w:rsid w:val="008143BF"/>
    <w:rsid w:val="008144E4"/>
    <w:rsid w:val="008147C0"/>
    <w:rsid w:val="00814FB4"/>
    <w:rsid w:val="00815690"/>
    <w:rsid w:val="00815B6A"/>
    <w:rsid w:val="00815C5A"/>
    <w:rsid w:val="00815CEB"/>
    <w:rsid w:val="00815F83"/>
    <w:rsid w:val="00815FCF"/>
    <w:rsid w:val="008164BE"/>
    <w:rsid w:val="00817353"/>
    <w:rsid w:val="00817567"/>
    <w:rsid w:val="008203DA"/>
    <w:rsid w:val="00820919"/>
    <w:rsid w:val="00820B0B"/>
    <w:rsid w:val="00821864"/>
    <w:rsid w:val="008219AA"/>
    <w:rsid w:val="00822713"/>
    <w:rsid w:val="00822ECF"/>
    <w:rsid w:val="00822F6F"/>
    <w:rsid w:val="008230FB"/>
    <w:rsid w:val="0082451F"/>
    <w:rsid w:val="00824EE5"/>
    <w:rsid w:val="00824FFC"/>
    <w:rsid w:val="00825504"/>
    <w:rsid w:val="008257C9"/>
    <w:rsid w:val="00825854"/>
    <w:rsid w:val="00825904"/>
    <w:rsid w:val="00825ACD"/>
    <w:rsid w:val="008265A1"/>
    <w:rsid w:val="008270C8"/>
    <w:rsid w:val="008278C8"/>
    <w:rsid w:val="008308D1"/>
    <w:rsid w:val="008316F9"/>
    <w:rsid w:val="008319CB"/>
    <w:rsid w:val="00831C16"/>
    <w:rsid w:val="00831EF3"/>
    <w:rsid w:val="00832462"/>
    <w:rsid w:val="00832751"/>
    <w:rsid w:val="008346AF"/>
    <w:rsid w:val="0083538B"/>
    <w:rsid w:val="0083595C"/>
    <w:rsid w:val="00835A20"/>
    <w:rsid w:val="00835D50"/>
    <w:rsid w:val="00835FE8"/>
    <w:rsid w:val="00836734"/>
    <w:rsid w:val="008372A7"/>
    <w:rsid w:val="0083741D"/>
    <w:rsid w:val="00837665"/>
    <w:rsid w:val="00837AB0"/>
    <w:rsid w:val="00837D48"/>
    <w:rsid w:val="00837F0D"/>
    <w:rsid w:val="0084011F"/>
    <w:rsid w:val="00840370"/>
    <w:rsid w:val="00840385"/>
    <w:rsid w:val="008404B8"/>
    <w:rsid w:val="00840D5C"/>
    <w:rsid w:val="008417C8"/>
    <w:rsid w:val="00841F8A"/>
    <w:rsid w:val="0084216D"/>
    <w:rsid w:val="0084257E"/>
    <w:rsid w:val="008430F2"/>
    <w:rsid w:val="00843C40"/>
    <w:rsid w:val="00843F27"/>
    <w:rsid w:val="00844187"/>
    <w:rsid w:val="008449B0"/>
    <w:rsid w:val="00844F0D"/>
    <w:rsid w:val="008454D0"/>
    <w:rsid w:val="0084571A"/>
    <w:rsid w:val="00846B97"/>
    <w:rsid w:val="00846E5C"/>
    <w:rsid w:val="008471A3"/>
    <w:rsid w:val="008474C7"/>
    <w:rsid w:val="008501F7"/>
    <w:rsid w:val="00850A70"/>
    <w:rsid w:val="00850AEC"/>
    <w:rsid w:val="0085135E"/>
    <w:rsid w:val="0085238D"/>
    <w:rsid w:val="008529EA"/>
    <w:rsid w:val="0085306D"/>
    <w:rsid w:val="0085320E"/>
    <w:rsid w:val="008536A1"/>
    <w:rsid w:val="00854094"/>
    <w:rsid w:val="0085450D"/>
    <w:rsid w:val="00854C07"/>
    <w:rsid w:val="00855002"/>
    <w:rsid w:val="0085587C"/>
    <w:rsid w:val="00855BC0"/>
    <w:rsid w:val="00856355"/>
    <w:rsid w:val="008578C9"/>
    <w:rsid w:val="0085796F"/>
    <w:rsid w:val="00860620"/>
    <w:rsid w:val="00860792"/>
    <w:rsid w:val="008607F4"/>
    <w:rsid w:val="008616FC"/>
    <w:rsid w:val="00862035"/>
    <w:rsid w:val="008622CF"/>
    <w:rsid w:val="00862662"/>
    <w:rsid w:val="00863197"/>
    <w:rsid w:val="00864DAF"/>
    <w:rsid w:val="008652B2"/>
    <w:rsid w:val="0086579C"/>
    <w:rsid w:val="0086586F"/>
    <w:rsid w:val="00865D11"/>
    <w:rsid w:val="0086619C"/>
    <w:rsid w:val="0086737D"/>
    <w:rsid w:val="00870D14"/>
    <w:rsid w:val="00870D28"/>
    <w:rsid w:val="00870ED4"/>
    <w:rsid w:val="00871AB0"/>
    <w:rsid w:val="00871AE9"/>
    <w:rsid w:val="00872347"/>
    <w:rsid w:val="008723A6"/>
    <w:rsid w:val="00872955"/>
    <w:rsid w:val="00872B44"/>
    <w:rsid w:val="00872D28"/>
    <w:rsid w:val="00873B1C"/>
    <w:rsid w:val="00874206"/>
    <w:rsid w:val="00874331"/>
    <w:rsid w:val="0087549D"/>
    <w:rsid w:val="00875555"/>
    <w:rsid w:val="00875AA5"/>
    <w:rsid w:val="00875FA2"/>
    <w:rsid w:val="00876E2C"/>
    <w:rsid w:val="00877339"/>
    <w:rsid w:val="00880429"/>
    <w:rsid w:val="008817AA"/>
    <w:rsid w:val="00882083"/>
    <w:rsid w:val="00882391"/>
    <w:rsid w:val="00882973"/>
    <w:rsid w:val="00883116"/>
    <w:rsid w:val="008838D5"/>
    <w:rsid w:val="00883E90"/>
    <w:rsid w:val="00883FE1"/>
    <w:rsid w:val="00884D20"/>
    <w:rsid w:val="00885999"/>
    <w:rsid w:val="00886D49"/>
    <w:rsid w:val="0088715B"/>
    <w:rsid w:val="0088724A"/>
    <w:rsid w:val="00887611"/>
    <w:rsid w:val="0088789F"/>
    <w:rsid w:val="00891432"/>
    <w:rsid w:val="00891533"/>
    <w:rsid w:val="008915B7"/>
    <w:rsid w:val="00891721"/>
    <w:rsid w:val="00891918"/>
    <w:rsid w:val="00892379"/>
    <w:rsid w:val="00892780"/>
    <w:rsid w:val="0089285A"/>
    <w:rsid w:val="00892E5E"/>
    <w:rsid w:val="00893254"/>
    <w:rsid w:val="0089337A"/>
    <w:rsid w:val="00895BA2"/>
    <w:rsid w:val="0089628B"/>
    <w:rsid w:val="00896985"/>
    <w:rsid w:val="0089740E"/>
    <w:rsid w:val="00897F93"/>
    <w:rsid w:val="008A0016"/>
    <w:rsid w:val="008A04B7"/>
    <w:rsid w:val="008A122E"/>
    <w:rsid w:val="008A142F"/>
    <w:rsid w:val="008A1B5A"/>
    <w:rsid w:val="008A1D3A"/>
    <w:rsid w:val="008A213C"/>
    <w:rsid w:val="008A22CF"/>
    <w:rsid w:val="008A255D"/>
    <w:rsid w:val="008A25B1"/>
    <w:rsid w:val="008A43EB"/>
    <w:rsid w:val="008A5470"/>
    <w:rsid w:val="008A569E"/>
    <w:rsid w:val="008A5926"/>
    <w:rsid w:val="008A5D7C"/>
    <w:rsid w:val="008A6534"/>
    <w:rsid w:val="008A718D"/>
    <w:rsid w:val="008A738B"/>
    <w:rsid w:val="008A7563"/>
    <w:rsid w:val="008A7574"/>
    <w:rsid w:val="008A7AF9"/>
    <w:rsid w:val="008A7C2A"/>
    <w:rsid w:val="008B159F"/>
    <w:rsid w:val="008B1E26"/>
    <w:rsid w:val="008B1EDA"/>
    <w:rsid w:val="008B1F6C"/>
    <w:rsid w:val="008B351B"/>
    <w:rsid w:val="008B45EF"/>
    <w:rsid w:val="008B460C"/>
    <w:rsid w:val="008B49F3"/>
    <w:rsid w:val="008B5060"/>
    <w:rsid w:val="008B5789"/>
    <w:rsid w:val="008B5DC8"/>
    <w:rsid w:val="008B5DCB"/>
    <w:rsid w:val="008B6156"/>
    <w:rsid w:val="008B6837"/>
    <w:rsid w:val="008B68B0"/>
    <w:rsid w:val="008B68BA"/>
    <w:rsid w:val="008B6A3D"/>
    <w:rsid w:val="008B7EA6"/>
    <w:rsid w:val="008C0EB2"/>
    <w:rsid w:val="008C0EF6"/>
    <w:rsid w:val="008C15D7"/>
    <w:rsid w:val="008C1DB4"/>
    <w:rsid w:val="008C2638"/>
    <w:rsid w:val="008C4C5C"/>
    <w:rsid w:val="008C5079"/>
    <w:rsid w:val="008C5DE7"/>
    <w:rsid w:val="008C695B"/>
    <w:rsid w:val="008C7780"/>
    <w:rsid w:val="008C7AD7"/>
    <w:rsid w:val="008D165E"/>
    <w:rsid w:val="008D1CDE"/>
    <w:rsid w:val="008D2857"/>
    <w:rsid w:val="008D2BB2"/>
    <w:rsid w:val="008D3554"/>
    <w:rsid w:val="008D40AD"/>
    <w:rsid w:val="008D429C"/>
    <w:rsid w:val="008D4EDE"/>
    <w:rsid w:val="008D4F99"/>
    <w:rsid w:val="008D53D7"/>
    <w:rsid w:val="008D6E2C"/>
    <w:rsid w:val="008D71D8"/>
    <w:rsid w:val="008D72B0"/>
    <w:rsid w:val="008D736A"/>
    <w:rsid w:val="008D795C"/>
    <w:rsid w:val="008D7B58"/>
    <w:rsid w:val="008E0402"/>
    <w:rsid w:val="008E0BC6"/>
    <w:rsid w:val="008E23AE"/>
    <w:rsid w:val="008E2A0B"/>
    <w:rsid w:val="008E2B9E"/>
    <w:rsid w:val="008E3440"/>
    <w:rsid w:val="008E3934"/>
    <w:rsid w:val="008E3BAF"/>
    <w:rsid w:val="008E3CDE"/>
    <w:rsid w:val="008E44B9"/>
    <w:rsid w:val="008E4907"/>
    <w:rsid w:val="008E52EC"/>
    <w:rsid w:val="008E56F9"/>
    <w:rsid w:val="008E5BF2"/>
    <w:rsid w:val="008E61DD"/>
    <w:rsid w:val="008E6230"/>
    <w:rsid w:val="008E62B3"/>
    <w:rsid w:val="008E637B"/>
    <w:rsid w:val="008E6606"/>
    <w:rsid w:val="008E6DCB"/>
    <w:rsid w:val="008E7E52"/>
    <w:rsid w:val="008F12EA"/>
    <w:rsid w:val="008F1A75"/>
    <w:rsid w:val="008F1CDE"/>
    <w:rsid w:val="008F1CEF"/>
    <w:rsid w:val="008F1F35"/>
    <w:rsid w:val="008F2D3F"/>
    <w:rsid w:val="008F4F41"/>
    <w:rsid w:val="008F4F55"/>
    <w:rsid w:val="008F6381"/>
    <w:rsid w:val="008F65C3"/>
    <w:rsid w:val="008F76FF"/>
    <w:rsid w:val="008F7797"/>
    <w:rsid w:val="008F787A"/>
    <w:rsid w:val="008F7BEA"/>
    <w:rsid w:val="009008A1"/>
    <w:rsid w:val="00901280"/>
    <w:rsid w:val="009017DC"/>
    <w:rsid w:val="00901BEF"/>
    <w:rsid w:val="00901D27"/>
    <w:rsid w:val="00902A60"/>
    <w:rsid w:val="00903025"/>
    <w:rsid w:val="009054A3"/>
    <w:rsid w:val="00907703"/>
    <w:rsid w:val="00907949"/>
    <w:rsid w:val="00910272"/>
    <w:rsid w:val="009105B7"/>
    <w:rsid w:val="00910F54"/>
    <w:rsid w:val="009128BE"/>
    <w:rsid w:val="009129E6"/>
    <w:rsid w:val="00912A2B"/>
    <w:rsid w:val="00913055"/>
    <w:rsid w:val="009135FF"/>
    <w:rsid w:val="009138F6"/>
    <w:rsid w:val="00913949"/>
    <w:rsid w:val="00913ABB"/>
    <w:rsid w:val="00913D0B"/>
    <w:rsid w:val="0091479E"/>
    <w:rsid w:val="009147EE"/>
    <w:rsid w:val="00914B5E"/>
    <w:rsid w:val="00914CA0"/>
    <w:rsid w:val="009151EA"/>
    <w:rsid w:val="0091570C"/>
    <w:rsid w:val="00915760"/>
    <w:rsid w:val="009158F7"/>
    <w:rsid w:val="00915D81"/>
    <w:rsid w:val="00915E04"/>
    <w:rsid w:val="00916146"/>
    <w:rsid w:val="009163E0"/>
    <w:rsid w:val="009163F9"/>
    <w:rsid w:val="009210E9"/>
    <w:rsid w:val="00921636"/>
    <w:rsid w:val="00922383"/>
    <w:rsid w:val="00923224"/>
    <w:rsid w:val="009232F0"/>
    <w:rsid w:val="009235B5"/>
    <w:rsid w:val="00923E7A"/>
    <w:rsid w:val="00924A35"/>
    <w:rsid w:val="00924A68"/>
    <w:rsid w:val="0092541B"/>
    <w:rsid w:val="00925F64"/>
    <w:rsid w:val="00925F9C"/>
    <w:rsid w:val="0092678D"/>
    <w:rsid w:val="00926ECF"/>
    <w:rsid w:val="00926F36"/>
    <w:rsid w:val="009279AA"/>
    <w:rsid w:val="00930D4E"/>
    <w:rsid w:val="009316D4"/>
    <w:rsid w:val="00932042"/>
    <w:rsid w:val="009327DD"/>
    <w:rsid w:val="00933B96"/>
    <w:rsid w:val="00933B97"/>
    <w:rsid w:val="00933C96"/>
    <w:rsid w:val="00933D61"/>
    <w:rsid w:val="00934254"/>
    <w:rsid w:val="0093488A"/>
    <w:rsid w:val="00935677"/>
    <w:rsid w:val="0093622B"/>
    <w:rsid w:val="00936BD3"/>
    <w:rsid w:val="00936C0C"/>
    <w:rsid w:val="00937475"/>
    <w:rsid w:val="00940038"/>
    <w:rsid w:val="0094039A"/>
    <w:rsid w:val="00941137"/>
    <w:rsid w:val="0094158F"/>
    <w:rsid w:val="00941F1B"/>
    <w:rsid w:val="0094211E"/>
    <w:rsid w:val="009422D2"/>
    <w:rsid w:val="00942AE4"/>
    <w:rsid w:val="00942EF6"/>
    <w:rsid w:val="00943808"/>
    <w:rsid w:val="00943E7A"/>
    <w:rsid w:val="00943FB6"/>
    <w:rsid w:val="00944081"/>
    <w:rsid w:val="00944478"/>
    <w:rsid w:val="00944562"/>
    <w:rsid w:val="00944CB0"/>
    <w:rsid w:val="00945161"/>
    <w:rsid w:val="009458B8"/>
    <w:rsid w:val="00945A27"/>
    <w:rsid w:val="009462D3"/>
    <w:rsid w:val="00946637"/>
    <w:rsid w:val="009468F6"/>
    <w:rsid w:val="00946A6A"/>
    <w:rsid w:val="0094756C"/>
    <w:rsid w:val="00947C7C"/>
    <w:rsid w:val="00947E07"/>
    <w:rsid w:val="00950D83"/>
    <w:rsid w:val="00950F1A"/>
    <w:rsid w:val="009524C6"/>
    <w:rsid w:val="00952530"/>
    <w:rsid w:val="009530E8"/>
    <w:rsid w:val="009531CA"/>
    <w:rsid w:val="0095328C"/>
    <w:rsid w:val="009533DE"/>
    <w:rsid w:val="009537C0"/>
    <w:rsid w:val="00954F45"/>
    <w:rsid w:val="009551CE"/>
    <w:rsid w:val="00955375"/>
    <w:rsid w:val="0095549E"/>
    <w:rsid w:val="009555B2"/>
    <w:rsid w:val="00956046"/>
    <w:rsid w:val="009561E5"/>
    <w:rsid w:val="00956E3A"/>
    <w:rsid w:val="00956F1D"/>
    <w:rsid w:val="00957BCE"/>
    <w:rsid w:val="00957F90"/>
    <w:rsid w:val="00960119"/>
    <w:rsid w:val="009616A3"/>
    <w:rsid w:val="00961CED"/>
    <w:rsid w:val="009628D6"/>
    <w:rsid w:val="00962D41"/>
    <w:rsid w:val="00962EC6"/>
    <w:rsid w:val="00962F12"/>
    <w:rsid w:val="00963320"/>
    <w:rsid w:val="0096397C"/>
    <w:rsid w:val="00964159"/>
    <w:rsid w:val="009649C7"/>
    <w:rsid w:val="009649D2"/>
    <w:rsid w:val="009652C3"/>
    <w:rsid w:val="00965975"/>
    <w:rsid w:val="00965A88"/>
    <w:rsid w:val="0096625B"/>
    <w:rsid w:val="00966728"/>
    <w:rsid w:val="00966E69"/>
    <w:rsid w:val="0096749C"/>
    <w:rsid w:val="00970339"/>
    <w:rsid w:val="009706C6"/>
    <w:rsid w:val="00970826"/>
    <w:rsid w:val="0097123E"/>
    <w:rsid w:val="00971649"/>
    <w:rsid w:val="00971ABF"/>
    <w:rsid w:val="009726A5"/>
    <w:rsid w:val="00973653"/>
    <w:rsid w:val="0097399D"/>
    <w:rsid w:val="0097405F"/>
    <w:rsid w:val="00974365"/>
    <w:rsid w:val="00974724"/>
    <w:rsid w:val="0097476B"/>
    <w:rsid w:val="009749D1"/>
    <w:rsid w:val="00974C4C"/>
    <w:rsid w:val="00975C0A"/>
    <w:rsid w:val="009765BF"/>
    <w:rsid w:val="009777EA"/>
    <w:rsid w:val="0097786F"/>
    <w:rsid w:val="00977D1B"/>
    <w:rsid w:val="00977FF3"/>
    <w:rsid w:val="00980415"/>
    <w:rsid w:val="00980A96"/>
    <w:rsid w:val="0098164B"/>
    <w:rsid w:val="00981831"/>
    <w:rsid w:val="00984128"/>
    <w:rsid w:val="009850A6"/>
    <w:rsid w:val="00985142"/>
    <w:rsid w:val="009856C7"/>
    <w:rsid w:val="009858D1"/>
    <w:rsid w:val="00985A7C"/>
    <w:rsid w:val="00986428"/>
    <w:rsid w:val="00986DC1"/>
    <w:rsid w:val="009872E4"/>
    <w:rsid w:val="00987C4B"/>
    <w:rsid w:val="00990BAB"/>
    <w:rsid w:val="00990C00"/>
    <w:rsid w:val="00990D92"/>
    <w:rsid w:val="00990EEE"/>
    <w:rsid w:val="00991454"/>
    <w:rsid w:val="009919EF"/>
    <w:rsid w:val="009926C8"/>
    <w:rsid w:val="009928AC"/>
    <w:rsid w:val="0099366C"/>
    <w:rsid w:val="00994257"/>
    <w:rsid w:val="00994E65"/>
    <w:rsid w:val="0099500A"/>
    <w:rsid w:val="0099522C"/>
    <w:rsid w:val="00995C92"/>
    <w:rsid w:val="00996068"/>
    <w:rsid w:val="0099704C"/>
    <w:rsid w:val="00997648"/>
    <w:rsid w:val="00997D62"/>
    <w:rsid w:val="009A07CC"/>
    <w:rsid w:val="009A0A88"/>
    <w:rsid w:val="009A1042"/>
    <w:rsid w:val="009A17F6"/>
    <w:rsid w:val="009A2C48"/>
    <w:rsid w:val="009A2EF7"/>
    <w:rsid w:val="009A3246"/>
    <w:rsid w:val="009A3E2B"/>
    <w:rsid w:val="009A43C2"/>
    <w:rsid w:val="009A5174"/>
    <w:rsid w:val="009A5268"/>
    <w:rsid w:val="009A52F9"/>
    <w:rsid w:val="009A5A7C"/>
    <w:rsid w:val="009A5EEB"/>
    <w:rsid w:val="009A632D"/>
    <w:rsid w:val="009A67C3"/>
    <w:rsid w:val="009A6926"/>
    <w:rsid w:val="009A6A9F"/>
    <w:rsid w:val="009A7160"/>
    <w:rsid w:val="009A73D1"/>
    <w:rsid w:val="009A759E"/>
    <w:rsid w:val="009A779F"/>
    <w:rsid w:val="009A7ACE"/>
    <w:rsid w:val="009B03F7"/>
    <w:rsid w:val="009B0B46"/>
    <w:rsid w:val="009B0B95"/>
    <w:rsid w:val="009B0CD1"/>
    <w:rsid w:val="009B131F"/>
    <w:rsid w:val="009B18E9"/>
    <w:rsid w:val="009B1912"/>
    <w:rsid w:val="009B2579"/>
    <w:rsid w:val="009B26D4"/>
    <w:rsid w:val="009B2750"/>
    <w:rsid w:val="009B2827"/>
    <w:rsid w:val="009B31DA"/>
    <w:rsid w:val="009B3581"/>
    <w:rsid w:val="009B387F"/>
    <w:rsid w:val="009B3959"/>
    <w:rsid w:val="009B406B"/>
    <w:rsid w:val="009B4DF1"/>
    <w:rsid w:val="009B579C"/>
    <w:rsid w:val="009B698D"/>
    <w:rsid w:val="009B6E4B"/>
    <w:rsid w:val="009B7170"/>
    <w:rsid w:val="009B7E84"/>
    <w:rsid w:val="009B7F44"/>
    <w:rsid w:val="009C101D"/>
    <w:rsid w:val="009C13B5"/>
    <w:rsid w:val="009C13E8"/>
    <w:rsid w:val="009C1F77"/>
    <w:rsid w:val="009C2721"/>
    <w:rsid w:val="009C35F4"/>
    <w:rsid w:val="009C374C"/>
    <w:rsid w:val="009C3E40"/>
    <w:rsid w:val="009C4495"/>
    <w:rsid w:val="009C4B00"/>
    <w:rsid w:val="009C50E3"/>
    <w:rsid w:val="009C5E31"/>
    <w:rsid w:val="009C688E"/>
    <w:rsid w:val="009C72C1"/>
    <w:rsid w:val="009C7665"/>
    <w:rsid w:val="009C76C6"/>
    <w:rsid w:val="009C7DF5"/>
    <w:rsid w:val="009D06F8"/>
    <w:rsid w:val="009D06FF"/>
    <w:rsid w:val="009D07C6"/>
    <w:rsid w:val="009D1469"/>
    <w:rsid w:val="009D1483"/>
    <w:rsid w:val="009D1B0E"/>
    <w:rsid w:val="009D215D"/>
    <w:rsid w:val="009D21B5"/>
    <w:rsid w:val="009D27DA"/>
    <w:rsid w:val="009D29DC"/>
    <w:rsid w:val="009D2A75"/>
    <w:rsid w:val="009D2B34"/>
    <w:rsid w:val="009D2E0D"/>
    <w:rsid w:val="009D52F8"/>
    <w:rsid w:val="009D5D47"/>
    <w:rsid w:val="009D6299"/>
    <w:rsid w:val="009D6446"/>
    <w:rsid w:val="009D738D"/>
    <w:rsid w:val="009D7A11"/>
    <w:rsid w:val="009D7BEE"/>
    <w:rsid w:val="009D7EBE"/>
    <w:rsid w:val="009E03ED"/>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195"/>
    <w:rsid w:val="009E66D9"/>
    <w:rsid w:val="009E709D"/>
    <w:rsid w:val="009E763D"/>
    <w:rsid w:val="009E7A84"/>
    <w:rsid w:val="009E7AEF"/>
    <w:rsid w:val="009E7B85"/>
    <w:rsid w:val="009F0140"/>
    <w:rsid w:val="009F0606"/>
    <w:rsid w:val="009F1249"/>
    <w:rsid w:val="009F12E9"/>
    <w:rsid w:val="009F1FDA"/>
    <w:rsid w:val="009F2097"/>
    <w:rsid w:val="009F21B1"/>
    <w:rsid w:val="009F21B2"/>
    <w:rsid w:val="009F2326"/>
    <w:rsid w:val="009F246E"/>
    <w:rsid w:val="009F287D"/>
    <w:rsid w:val="009F2AD4"/>
    <w:rsid w:val="009F34A3"/>
    <w:rsid w:val="009F3AF3"/>
    <w:rsid w:val="009F42A9"/>
    <w:rsid w:val="009F449E"/>
    <w:rsid w:val="009F452E"/>
    <w:rsid w:val="009F49E6"/>
    <w:rsid w:val="009F5EF8"/>
    <w:rsid w:val="009F621E"/>
    <w:rsid w:val="009F687D"/>
    <w:rsid w:val="009F70E5"/>
    <w:rsid w:val="009F7A2C"/>
    <w:rsid w:val="009F7CF8"/>
    <w:rsid w:val="00A00374"/>
    <w:rsid w:val="00A0083A"/>
    <w:rsid w:val="00A00B74"/>
    <w:rsid w:val="00A0127B"/>
    <w:rsid w:val="00A0130D"/>
    <w:rsid w:val="00A01824"/>
    <w:rsid w:val="00A01A01"/>
    <w:rsid w:val="00A0237B"/>
    <w:rsid w:val="00A025D3"/>
    <w:rsid w:val="00A02700"/>
    <w:rsid w:val="00A02C80"/>
    <w:rsid w:val="00A02D33"/>
    <w:rsid w:val="00A02EE4"/>
    <w:rsid w:val="00A036DB"/>
    <w:rsid w:val="00A043EC"/>
    <w:rsid w:val="00A05D43"/>
    <w:rsid w:val="00A06187"/>
    <w:rsid w:val="00A0635F"/>
    <w:rsid w:val="00A06BBA"/>
    <w:rsid w:val="00A0742D"/>
    <w:rsid w:val="00A104DF"/>
    <w:rsid w:val="00A1090B"/>
    <w:rsid w:val="00A10B89"/>
    <w:rsid w:val="00A11036"/>
    <w:rsid w:val="00A111B4"/>
    <w:rsid w:val="00A11652"/>
    <w:rsid w:val="00A11682"/>
    <w:rsid w:val="00A11807"/>
    <w:rsid w:val="00A11EC9"/>
    <w:rsid w:val="00A1229B"/>
    <w:rsid w:val="00A12353"/>
    <w:rsid w:val="00A12FAF"/>
    <w:rsid w:val="00A14081"/>
    <w:rsid w:val="00A144BB"/>
    <w:rsid w:val="00A14C89"/>
    <w:rsid w:val="00A153E4"/>
    <w:rsid w:val="00A15734"/>
    <w:rsid w:val="00A15D2E"/>
    <w:rsid w:val="00A15D52"/>
    <w:rsid w:val="00A16197"/>
    <w:rsid w:val="00A16332"/>
    <w:rsid w:val="00A166CB"/>
    <w:rsid w:val="00A16EFD"/>
    <w:rsid w:val="00A17ED2"/>
    <w:rsid w:val="00A201AB"/>
    <w:rsid w:val="00A2080C"/>
    <w:rsid w:val="00A20DD4"/>
    <w:rsid w:val="00A20FBE"/>
    <w:rsid w:val="00A20FE8"/>
    <w:rsid w:val="00A21C3B"/>
    <w:rsid w:val="00A21DEB"/>
    <w:rsid w:val="00A21E6F"/>
    <w:rsid w:val="00A21F07"/>
    <w:rsid w:val="00A226C5"/>
    <w:rsid w:val="00A22BC3"/>
    <w:rsid w:val="00A22C78"/>
    <w:rsid w:val="00A231A8"/>
    <w:rsid w:val="00A23329"/>
    <w:rsid w:val="00A23E3B"/>
    <w:rsid w:val="00A24494"/>
    <w:rsid w:val="00A2492F"/>
    <w:rsid w:val="00A24960"/>
    <w:rsid w:val="00A24BBC"/>
    <w:rsid w:val="00A25065"/>
    <w:rsid w:val="00A25DFE"/>
    <w:rsid w:val="00A25F26"/>
    <w:rsid w:val="00A261C8"/>
    <w:rsid w:val="00A2623A"/>
    <w:rsid w:val="00A26883"/>
    <w:rsid w:val="00A26D46"/>
    <w:rsid w:val="00A270E2"/>
    <w:rsid w:val="00A27E95"/>
    <w:rsid w:val="00A30994"/>
    <w:rsid w:val="00A30B3B"/>
    <w:rsid w:val="00A3113C"/>
    <w:rsid w:val="00A31254"/>
    <w:rsid w:val="00A31C16"/>
    <w:rsid w:val="00A31DB5"/>
    <w:rsid w:val="00A31EE1"/>
    <w:rsid w:val="00A320CC"/>
    <w:rsid w:val="00A32CF7"/>
    <w:rsid w:val="00A330A9"/>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2FD3"/>
    <w:rsid w:val="00A43E0D"/>
    <w:rsid w:val="00A4436D"/>
    <w:rsid w:val="00A44897"/>
    <w:rsid w:val="00A45103"/>
    <w:rsid w:val="00A455A1"/>
    <w:rsid w:val="00A45741"/>
    <w:rsid w:val="00A45EDC"/>
    <w:rsid w:val="00A460C4"/>
    <w:rsid w:val="00A46B9C"/>
    <w:rsid w:val="00A47E35"/>
    <w:rsid w:val="00A50789"/>
    <w:rsid w:val="00A50C73"/>
    <w:rsid w:val="00A516EF"/>
    <w:rsid w:val="00A52196"/>
    <w:rsid w:val="00A5287D"/>
    <w:rsid w:val="00A52972"/>
    <w:rsid w:val="00A5301C"/>
    <w:rsid w:val="00A53D34"/>
    <w:rsid w:val="00A54219"/>
    <w:rsid w:val="00A548C0"/>
    <w:rsid w:val="00A54F3F"/>
    <w:rsid w:val="00A5522E"/>
    <w:rsid w:val="00A5564A"/>
    <w:rsid w:val="00A55980"/>
    <w:rsid w:val="00A56575"/>
    <w:rsid w:val="00A5670E"/>
    <w:rsid w:val="00A56F27"/>
    <w:rsid w:val="00A57988"/>
    <w:rsid w:val="00A57B25"/>
    <w:rsid w:val="00A57D5B"/>
    <w:rsid w:val="00A60024"/>
    <w:rsid w:val="00A60296"/>
    <w:rsid w:val="00A6100E"/>
    <w:rsid w:val="00A6151C"/>
    <w:rsid w:val="00A615A3"/>
    <w:rsid w:val="00A6210A"/>
    <w:rsid w:val="00A62D54"/>
    <w:rsid w:val="00A62F92"/>
    <w:rsid w:val="00A6324E"/>
    <w:rsid w:val="00A63639"/>
    <w:rsid w:val="00A6389B"/>
    <w:rsid w:val="00A64A3D"/>
    <w:rsid w:val="00A64D96"/>
    <w:rsid w:val="00A64E3B"/>
    <w:rsid w:val="00A64F33"/>
    <w:rsid w:val="00A6503E"/>
    <w:rsid w:val="00A658FE"/>
    <w:rsid w:val="00A65A9E"/>
    <w:rsid w:val="00A65E51"/>
    <w:rsid w:val="00A65E68"/>
    <w:rsid w:val="00A662FE"/>
    <w:rsid w:val="00A66D71"/>
    <w:rsid w:val="00A6707F"/>
    <w:rsid w:val="00A67CF6"/>
    <w:rsid w:val="00A7033C"/>
    <w:rsid w:val="00A70348"/>
    <w:rsid w:val="00A70DF1"/>
    <w:rsid w:val="00A71355"/>
    <w:rsid w:val="00A716A3"/>
    <w:rsid w:val="00A7192E"/>
    <w:rsid w:val="00A72118"/>
    <w:rsid w:val="00A72638"/>
    <w:rsid w:val="00A728AC"/>
    <w:rsid w:val="00A72A71"/>
    <w:rsid w:val="00A72AC8"/>
    <w:rsid w:val="00A731D0"/>
    <w:rsid w:val="00A734C2"/>
    <w:rsid w:val="00A738FF"/>
    <w:rsid w:val="00A74634"/>
    <w:rsid w:val="00A748FC"/>
    <w:rsid w:val="00A754E7"/>
    <w:rsid w:val="00A75782"/>
    <w:rsid w:val="00A76562"/>
    <w:rsid w:val="00A76BB7"/>
    <w:rsid w:val="00A7769F"/>
    <w:rsid w:val="00A77767"/>
    <w:rsid w:val="00A779F9"/>
    <w:rsid w:val="00A8080A"/>
    <w:rsid w:val="00A808E3"/>
    <w:rsid w:val="00A80A0C"/>
    <w:rsid w:val="00A80BE9"/>
    <w:rsid w:val="00A812AA"/>
    <w:rsid w:val="00A8158C"/>
    <w:rsid w:val="00A81BEE"/>
    <w:rsid w:val="00A81F9A"/>
    <w:rsid w:val="00A82493"/>
    <w:rsid w:val="00A82D2A"/>
    <w:rsid w:val="00A83850"/>
    <w:rsid w:val="00A83ECA"/>
    <w:rsid w:val="00A84289"/>
    <w:rsid w:val="00A84782"/>
    <w:rsid w:val="00A84C4F"/>
    <w:rsid w:val="00A850B2"/>
    <w:rsid w:val="00A857D3"/>
    <w:rsid w:val="00A85BE1"/>
    <w:rsid w:val="00A86AC3"/>
    <w:rsid w:val="00A87615"/>
    <w:rsid w:val="00A878FC"/>
    <w:rsid w:val="00A87ABB"/>
    <w:rsid w:val="00A87AF7"/>
    <w:rsid w:val="00A87C93"/>
    <w:rsid w:val="00A87DB8"/>
    <w:rsid w:val="00A87FF7"/>
    <w:rsid w:val="00A90071"/>
    <w:rsid w:val="00A90355"/>
    <w:rsid w:val="00A9037D"/>
    <w:rsid w:val="00A908FF"/>
    <w:rsid w:val="00A91395"/>
    <w:rsid w:val="00A91475"/>
    <w:rsid w:val="00A917B8"/>
    <w:rsid w:val="00A91F1F"/>
    <w:rsid w:val="00A91F9D"/>
    <w:rsid w:val="00A92116"/>
    <w:rsid w:val="00A9217E"/>
    <w:rsid w:val="00A921B1"/>
    <w:rsid w:val="00A921CB"/>
    <w:rsid w:val="00A925CC"/>
    <w:rsid w:val="00A934A8"/>
    <w:rsid w:val="00A9590C"/>
    <w:rsid w:val="00A96443"/>
    <w:rsid w:val="00A964AB"/>
    <w:rsid w:val="00A9687D"/>
    <w:rsid w:val="00A968C0"/>
    <w:rsid w:val="00A9722B"/>
    <w:rsid w:val="00A97EAC"/>
    <w:rsid w:val="00A97F1E"/>
    <w:rsid w:val="00A97F90"/>
    <w:rsid w:val="00AA01EF"/>
    <w:rsid w:val="00AA04E1"/>
    <w:rsid w:val="00AA1C80"/>
    <w:rsid w:val="00AA21F2"/>
    <w:rsid w:val="00AA2573"/>
    <w:rsid w:val="00AA28AE"/>
    <w:rsid w:val="00AA3067"/>
    <w:rsid w:val="00AA33D2"/>
    <w:rsid w:val="00AA3560"/>
    <w:rsid w:val="00AA3DFB"/>
    <w:rsid w:val="00AA4805"/>
    <w:rsid w:val="00AA4AFD"/>
    <w:rsid w:val="00AA4DF5"/>
    <w:rsid w:val="00AB02D4"/>
    <w:rsid w:val="00AB0A85"/>
    <w:rsid w:val="00AB0C4E"/>
    <w:rsid w:val="00AB10FF"/>
    <w:rsid w:val="00AB150D"/>
    <w:rsid w:val="00AB1C09"/>
    <w:rsid w:val="00AB3014"/>
    <w:rsid w:val="00AB4AC2"/>
    <w:rsid w:val="00AB529F"/>
    <w:rsid w:val="00AB56A7"/>
    <w:rsid w:val="00AB5B62"/>
    <w:rsid w:val="00AB5BF1"/>
    <w:rsid w:val="00AB5C40"/>
    <w:rsid w:val="00AB5F4E"/>
    <w:rsid w:val="00AB6277"/>
    <w:rsid w:val="00AB690A"/>
    <w:rsid w:val="00AB6AF7"/>
    <w:rsid w:val="00AB73C6"/>
    <w:rsid w:val="00AB7749"/>
    <w:rsid w:val="00AB7A28"/>
    <w:rsid w:val="00AC0E86"/>
    <w:rsid w:val="00AC0FB3"/>
    <w:rsid w:val="00AC1626"/>
    <w:rsid w:val="00AC1646"/>
    <w:rsid w:val="00AC19AE"/>
    <w:rsid w:val="00AC2713"/>
    <w:rsid w:val="00AC486D"/>
    <w:rsid w:val="00AC49B1"/>
    <w:rsid w:val="00AC580D"/>
    <w:rsid w:val="00AC5D3D"/>
    <w:rsid w:val="00AC62EE"/>
    <w:rsid w:val="00AC6FB0"/>
    <w:rsid w:val="00AC7635"/>
    <w:rsid w:val="00AC7C2A"/>
    <w:rsid w:val="00AD01EA"/>
    <w:rsid w:val="00AD07B5"/>
    <w:rsid w:val="00AD081E"/>
    <w:rsid w:val="00AD1043"/>
    <w:rsid w:val="00AD1319"/>
    <w:rsid w:val="00AD2676"/>
    <w:rsid w:val="00AD31A7"/>
    <w:rsid w:val="00AD3CE0"/>
    <w:rsid w:val="00AD3D34"/>
    <w:rsid w:val="00AD446D"/>
    <w:rsid w:val="00AD46D6"/>
    <w:rsid w:val="00AD4B74"/>
    <w:rsid w:val="00AD4E85"/>
    <w:rsid w:val="00AD51A4"/>
    <w:rsid w:val="00AD52EF"/>
    <w:rsid w:val="00AD56B3"/>
    <w:rsid w:val="00AD5FA1"/>
    <w:rsid w:val="00AD66E8"/>
    <w:rsid w:val="00AD6B52"/>
    <w:rsid w:val="00AD7CB3"/>
    <w:rsid w:val="00AE02CC"/>
    <w:rsid w:val="00AE0B39"/>
    <w:rsid w:val="00AE135D"/>
    <w:rsid w:val="00AE1C1B"/>
    <w:rsid w:val="00AE2421"/>
    <w:rsid w:val="00AE2A63"/>
    <w:rsid w:val="00AE2AC7"/>
    <w:rsid w:val="00AE2C4D"/>
    <w:rsid w:val="00AE36DE"/>
    <w:rsid w:val="00AE3C2C"/>
    <w:rsid w:val="00AE3C92"/>
    <w:rsid w:val="00AE4E5E"/>
    <w:rsid w:val="00AE59CD"/>
    <w:rsid w:val="00AE6178"/>
    <w:rsid w:val="00AE75A5"/>
    <w:rsid w:val="00AE7CB5"/>
    <w:rsid w:val="00AF02C8"/>
    <w:rsid w:val="00AF0A4A"/>
    <w:rsid w:val="00AF0FF8"/>
    <w:rsid w:val="00AF101C"/>
    <w:rsid w:val="00AF1314"/>
    <w:rsid w:val="00AF13C9"/>
    <w:rsid w:val="00AF1565"/>
    <w:rsid w:val="00AF170F"/>
    <w:rsid w:val="00AF2529"/>
    <w:rsid w:val="00AF2683"/>
    <w:rsid w:val="00AF2734"/>
    <w:rsid w:val="00AF293E"/>
    <w:rsid w:val="00AF353F"/>
    <w:rsid w:val="00AF3649"/>
    <w:rsid w:val="00AF397B"/>
    <w:rsid w:val="00AF420E"/>
    <w:rsid w:val="00AF44CD"/>
    <w:rsid w:val="00AF4D4C"/>
    <w:rsid w:val="00AF56FC"/>
    <w:rsid w:val="00AF5C62"/>
    <w:rsid w:val="00AF6126"/>
    <w:rsid w:val="00AF73A9"/>
    <w:rsid w:val="00AF764E"/>
    <w:rsid w:val="00AF7724"/>
    <w:rsid w:val="00AF7782"/>
    <w:rsid w:val="00AF7FA6"/>
    <w:rsid w:val="00B002CB"/>
    <w:rsid w:val="00B00B1E"/>
    <w:rsid w:val="00B01642"/>
    <w:rsid w:val="00B01648"/>
    <w:rsid w:val="00B01752"/>
    <w:rsid w:val="00B019EB"/>
    <w:rsid w:val="00B01E2A"/>
    <w:rsid w:val="00B022F6"/>
    <w:rsid w:val="00B024BF"/>
    <w:rsid w:val="00B02687"/>
    <w:rsid w:val="00B029B9"/>
    <w:rsid w:val="00B030F6"/>
    <w:rsid w:val="00B033EC"/>
    <w:rsid w:val="00B03851"/>
    <w:rsid w:val="00B039EE"/>
    <w:rsid w:val="00B04039"/>
    <w:rsid w:val="00B04DDC"/>
    <w:rsid w:val="00B0560B"/>
    <w:rsid w:val="00B06011"/>
    <w:rsid w:val="00B064A2"/>
    <w:rsid w:val="00B0656A"/>
    <w:rsid w:val="00B06A53"/>
    <w:rsid w:val="00B07478"/>
    <w:rsid w:val="00B10332"/>
    <w:rsid w:val="00B10F62"/>
    <w:rsid w:val="00B11519"/>
    <w:rsid w:val="00B115B2"/>
    <w:rsid w:val="00B122F6"/>
    <w:rsid w:val="00B1256C"/>
    <w:rsid w:val="00B12B08"/>
    <w:rsid w:val="00B14134"/>
    <w:rsid w:val="00B14CC2"/>
    <w:rsid w:val="00B156EA"/>
    <w:rsid w:val="00B15F2D"/>
    <w:rsid w:val="00B16058"/>
    <w:rsid w:val="00B1614E"/>
    <w:rsid w:val="00B16AA1"/>
    <w:rsid w:val="00B17194"/>
    <w:rsid w:val="00B179A8"/>
    <w:rsid w:val="00B179DB"/>
    <w:rsid w:val="00B17C1A"/>
    <w:rsid w:val="00B17E15"/>
    <w:rsid w:val="00B20510"/>
    <w:rsid w:val="00B2053B"/>
    <w:rsid w:val="00B20E8F"/>
    <w:rsid w:val="00B21124"/>
    <w:rsid w:val="00B2191F"/>
    <w:rsid w:val="00B22F1F"/>
    <w:rsid w:val="00B24059"/>
    <w:rsid w:val="00B241B2"/>
    <w:rsid w:val="00B24E24"/>
    <w:rsid w:val="00B24E39"/>
    <w:rsid w:val="00B24EAF"/>
    <w:rsid w:val="00B25297"/>
    <w:rsid w:val="00B25BE0"/>
    <w:rsid w:val="00B263CB"/>
    <w:rsid w:val="00B2677D"/>
    <w:rsid w:val="00B26EFA"/>
    <w:rsid w:val="00B275FE"/>
    <w:rsid w:val="00B2786F"/>
    <w:rsid w:val="00B27A8F"/>
    <w:rsid w:val="00B27DAD"/>
    <w:rsid w:val="00B27E59"/>
    <w:rsid w:val="00B30131"/>
    <w:rsid w:val="00B304D2"/>
    <w:rsid w:val="00B3073C"/>
    <w:rsid w:val="00B309E6"/>
    <w:rsid w:val="00B30FE5"/>
    <w:rsid w:val="00B32295"/>
    <w:rsid w:val="00B322DC"/>
    <w:rsid w:val="00B32307"/>
    <w:rsid w:val="00B325B4"/>
    <w:rsid w:val="00B325B8"/>
    <w:rsid w:val="00B32BF2"/>
    <w:rsid w:val="00B34894"/>
    <w:rsid w:val="00B3515C"/>
    <w:rsid w:val="00B3515E"/>
    <w:rsid w:val="00B3538E"/>
    <w:rsid w:val="00B35AB0"/>
    <w:rsid w:val="00B35D74"/>
    <w:rsid w:val="00B35F50"/>
    <w:rsid w:val="00B362C1"/>
    <w:rsid w:val="00B3739B"/>
    <w:rsid w:val="00B3792D"/>
    <w:rsid w:val="00B379F8"/>
    <w:rsid w:val="00B37B6D"/>
    <w:rsid w:val="00B37F52"/>
    <w:rsid w:val="00B40019"/>
    <w:rsid w:val="00B40976"/>
    <w:rsid w:val="00B40E95"/>
    <w:rsid w:val="00B411B1"/>
    <w:rsid w:val="00B41D9D"/>
    <w:rsid w:val="00B4248D"/>
    <w:rsid w:val="00B42BEA"/>
    <w:rsid w:val="00B44092"/>
    <w:rsid w:val="00B445C6"/>
    <w:rsid w:val="00B45135"/>
    <w:rsid w:val="00B45256"/>
    <w:rsid w:val="00B452FA"/>
    <w:rsid w:val="00B46060"/>
    <w:rsid w:val="00B46657"/>
    <w:rsid w:val="00B4667B"/>
    <w:rsid w:val="00B4729C"/>
    <w:rsid w:val="00B4761A"/>
    <w:rsid w:val="00B478FE"/>
    <w:rsid w:val="00B47CBE"/>
    <w:rsid w:val="00B508BB"/>
    <w:rsid w:val="00B5113E"/>
    <w:rsid w:val="00B517C1"/>
    <w:rsid w:val="00B52E2E"/>
    <w:rsid w:val="00B543DD"/>
    <w:rsid w:val="00B54726"/>
    <w:rsid w:val="00B54BC6"/>
    <w:rsid w:val="00B54D68"/>
    <w:rsid w:val="00B55472"/>
    <w:rsid w:val="00B55745"/>
    <w:rsid w:val="00B55D3D"/>
    <w:rsid w:val="00B5772B"/>
    <w:rsid w:val="00B57A76"/>
    <w:rsid w:val="00B6182B"/>
    <w:rsid w:val="00B61D11"/>
    <w:rsid w:val="00B61E13"/>
    <w:rsid w:val="00B62380"/>
    <w:rsid w:val="00B62529"/>
    <w:rsid w:val="00B62775"/>
    <w:rsid w:val="00B6282E"/>
    <w:rsid w:val="00B62A97"/>
    <w:rsid w:val="00B62B42"/>
    <w:rsid w:val="00B63293"/>
    <w:rsid w:val="00B632F0"/>
    <w:rsid w:val="00B63A45"/>
    <w:rsid w:val="00B64443"/>
    <w:rsid w:val="00B6445C"/>
    <w:rsid w:val="00B65183"/>
    <w:rsid w:val="00B66F9E"/>
    <w:rsid w:val="00B678CD"/>
    <w:rsid w:val="00B67D82"/>
    <w:rsid w:val="00B67E2B"/>
    <w:rsid w:val="00B705E9"/>
    <w:rsid w:val="00B708B3"/>
    <w:rsid w:val="00B70B13"/>
    <w:rsid w:val="00B71A29"/>
    <w:rsid w:val="00B72770"/>
    <w:rsid w:val="00B72D24"/>
    <w:rsid w:val="00B74998"/>
    <w:rsid w:val="00B74F57"/>
    <w:rsid w:val="00B75565"/>
    <w:rsid w:val="00B76178"/>
    <w:rsid w:val="00B76311"/>
    <w:rsid w:val="00B76721"/>
    <w:rsid w:val="00B76B71"/>
    <w:rsid w:val="00B76D2E"/>
    <w:rsid w:val="00B76EB8"/>
    <w:rsid w:val="00B773D2"/>
    <w:rsid w:val="00B777D6"/>
    <w:rsid w:val="00B8057E"/>
    <w:rsid w:val="00B80721"/>
    <w:rsid w:val="00B80F56"/>
    <w:rsid w:val="00B81DA0"/>
    <w:rsid w:val="00B81EB2"/>
    <w:rsid w:val="00B825C4"/>
    <w:rsid w:val="00B82A37"/>
    <w:rsid w:val="00B82EC4"/>
    <w:rsid w:val="00B83605"/>
    <w:rsid w:val="00B838FB"/>
    <w:rsid w:val="00B852B7"/>
    <w:rsid w:val="00B857CE"/>
    <w:rsid w:val="00B859AA"/>
    <w:rsid w:val="00B85A29"/>
    <w:rsid w:val="00B85CD0"/>
    <w:rsid w:val="00B86071"/>
    <w:rsid w:val="00B87908"/>
    <w:rsid w:val="00B87B9B"/>
    <w:rsid w:val="00B90324"/>
    <w:rsid w:val="00B9096D"/>
    <w:rsid w:val="00B917ED"/>
    <w:rsid w:val="00B91854"/>
    <w:rsid w:val="00B91901"/>
    <w:rsid w:val="00B91EA4"/>
    <w:rsid w:val="00B9209A"/>
    <w:rsid w:val="00B920BE"/>
    <w:rsid w:val="00B92103"/>
    <w:rsid w:val="00B9307A"/>
    <w:rsid w:val="00B94155"/>
    <w:rsid w:val="00B957F4"/>
    <w:rsid w:val="00B95AC2"/>
    <w:rsid w:val="00B969A6"/>
    <w:rsid w:val="00B970EC"/>
    <w:rsid w:val="00B974CB"/>
    <w:rsid w:val="00BA00A8"/>
    <w:rsid w:val="00BA09E0"/>
    <w:rsid w:val="00BA2301"/>
    <w:rsid w:val="00BA3425"/>
    <w:rsid w:val="00BA4578"/>
    <w:rsid w:val="00BA5D9A"/>
    <w:rsid w:val="00BA6676"/>
    <w:rsid w:val="00BA679E"/>
    <w:rsid w:val="00BA6B04"/>
    <w:rsid w:val="00BA6C03"/>
    <w:rsid w:val="00BA6C5B"/>
    <w:rsid w:val="00BA6E42"/>
    <w:rsid w:val="00BA73BE"/>
    <w:rsid w:val="00BB00E2"/>
    <w:rsid w:val="00BB1173"/>
    <w:rsid w:val="00BB24E0"/>
    <w:rsid w:val="00BB258A"/>
    <w:rsid w:val="00BB2AD9"/>
    <w:rsid w:val="00BB3074"/>
    <w:rsid w:val="00BB3406"/>
    <w:rsid w:val="00BB39F0"/>
    <w:rsid w:val="00BB3BF5"/>
    <w:rsid w:val="00BB3DA0"/>
    <w:rsid w:val="00BB42F6"/>
    <w:rsid w:val="00BB5334"/>
    <w:rsid w:val="00BB7027"/>
    <w:rsid w:val="00BB7608"/>
    <w:rsid w:val="00BB7D5B"/>
    <w:rsid w:val="00BB7EC6"/>
    <w:rsid w:val="00BC057A"/>
    <w:rsid w:val="00BC0A92"/>
    <w:rsid w:val="00BC0E2A"/>
    <w:rsid w:val="00BC108E"/>
    <w:rsid w:val="00BC15E6"/>
    <w:rsid w:val="00BC16EA"/>
    <w:rsid w:val="00BC21B4"/>
    <w:rsid w:val="00BC270A"/>
    <w:rsid w:val="00BC28CA"/>
    <w:rsid w:val="00BC2C02"/>
    <w:rsid w:val="00BC3306"/>
    <w:rsid w:val="00BC330D"/>
    <w:rsid w:val="00BC3743"/>
    <w:rsid w:val="00BC40C4"/>
    <w:rsid w:val="00BC433B"/>
    <w:rsid w:val="00BC59AC"/>
    <w:rsid w:val="00BC5D78"/>
    <w:rsid w:val="00BC5E14"/>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5329"/>
    <w:rsid w:val="00BD5BAC"/>
    <w:rsid w:val="00BD5F6A"/>
    <w:rsid w:val="00BD620B"/>
    <w:rsid w:val="00BD6995"/>
    <w:rsid w:val="00BD6EDD"/>
    <w:rsid w:val="00BD7BEF"/>
    <w:rsid w:val="00BE0CFC"/>
    <w:rsid w:val="00BE139A"/>
    <w:rsid w:val="00BE2329"/>
    <w:rsid w:val="00BE2453"/>
    <w:rsid w:val="00BE268F"/>
    <w:rsid w:val="00BE2AC2"/>
    <w:rsid w:val="00BE33FE"/>
    <w:rsid w:val="00BE4650"/>
    <w:rsid w:val="00BE4EF1"/>
    <w:rsid w:val="00BE552D"/>
    <w:rsid w:val="00BE5A52"/>
    <w:rsid w:val="00BE5E27"/>
    <w:rsid w:val="00BE691C"/>
    <w:rsid w:val="00BE75E3"/>
    <w:rsid w:val="00BE79B6"/>
    <w:rsid w:val="00BF00AF"/>
    <w:rsid w:val="00BF0284"/>
    <w:rsid w:val="00BF0515"/>
    <w:rsid w:val="00BF0B13"/>
    <w:rsid w:val="00BF1827"/>
    <w:rsid w:val="00BF1CF3"/>
    <w:rsid w:val="00BF1F0B"/>
    <w:rsid w:val="00BF2991"/>
    <w:rsid w:val="00BF29BB"/>
    <w:rsid w:val="00BF2A1B"/>
    <w:rsid w:val="00BF2A2C"/>
    <w:rsid w:val="00BF2C6B"/>
    <w:rsid w:val="00BF3258"/>
    <w:rsid w:val="00BF3C3C"/>
    <w:rsid w:val="00BF4820"/>
    <w:rsid w:val="00BF4A31"/>
    <w:rsid w:val="00BF4D36"/>
    <w:rsid w:val="00BF53F7"/>
    <w:rsid w:val="00BF57C0"/>
    <w:rsid w:val="00BF6376"/>
    <w:rsid w:val="00BF684C"/>
    <w:rsid w:val="00C0143B"/>
    <w:rsid w:val="00C014C7"/>
    <w:rsid w:val="00C0232E"/>
    <w:rsid w:val="00C02567"/>
    <w:rsid w:val="00C0323E"/>
    <w:rsid w:val="00C03714"/>
    <w:rsid w:val="00C03CAD"/>
    <w:rsid w:val="00C03CBD"/>
    <w:rsid w:val="00C03E03"/>
    <w:rsid w:val="00C040F5"/>
    <w:rsid w:val="00C045D7"/>
    <w:rsid w:val="00C04BE1"/>
    <w:rsid w:val="00C055FB"/>
    <w:rsid w:val="00C0590F"/>
    <w:rsid w:val="00C05F22"/>
    <w:rsid w:val="00C060AC"/>
    <w:rsid w:val="00C062DC"/>
    <w:rsid w:val="00C063BF"/>
    <w:rsid w:val="00C06BD7"/>
    <w:rsid w:val="00C06D8A"/>
    <w:rsid w:val="00C11309"/>
    <w:rsid w:val="00C1140F"/>
    <w:rsid w:val="00C11889"/>
    <w:rsid w:val="00C11DDE"/>
    <w:rsid w:val="00C12557"/>
    <w:rsid w:val="00C12C26"/>
    <w:rsid w:val="00C12D40"/>
    <w:rsid w:val="00C1344F"/>
    <w:rsid w:val="00C13A0B"/>
    <w:rsid w:val="00C14225"/>
    <w:rsid w:val="00C146B9"/>
    <w:rsid w:val="00C147B5"/>
    <w:rsid w:val="00C15156"/>
    <w:rsid w:val="00C15660"/>
    <w:rsid w:val="00C15DBD"/>
    <w:rsid w:val="00C165DD"/>
    <w:rsid w:val="00C16C71"/>
    <w:rsid w:val="00C16F10"/>
    <w:rsid w:val="00C16F74"/>
    <w:rsid w:val="00C174BC"/>
    <w:rsid w:val="00C176C9"/>
    <w:rsid w:val="00C1777D"/>
    <w:rsid w:val="00C17916"/>
    <w:rsid w:val="00C179EB"/>
    <w:rsid w:val="00C20192"/>
    <w:rsid w:val="00C20CB0"/>
    <w:rsid w:val="00C20EA1"/>
    <w:rsid w:val="00C21E69"/>
    <w:rsid w:val="00C21F6A"/>
    <w:rsid w:val="00C220E3"/>
    <w:rsid w:val="00C225AC"/>
    <w:rsid w:val="00C2265C"/>
    <w:rsid w:val="00C226F7"/>
    <w:rsid w:val="00C228EE"/>
    <w:rsid w:val="00C22A45"/>
    <w:rsid w:val="00C22C1F"/>
    <w:rsid w:val="00C24386"/>
    <w:rsid w:val="00C246EB"/>
    <w:rsid w:val="00C24A73"/>
    <w:rsid w:val="00C2657A"/>
    <w:rsid w:val="00C2660A"/>
    <w:rsid w:val="00C268BA"/>
    <w:rsid w:val="00C26F12"/>
    <w:rsid w:val="00C2769D"/>
    <w:rsid w:val="00C27AF1"/>
    <w:rsid w:val="00C27DDA"/>
    <w:rsid w:val="00C3081A"/>
    <w:rsid w:val="00C31276"/>
    <w:rsid w:val="00C314CF"/>
    <w:rsid w:val="00C31690"/>
    <w:rsid w:val="00C31BA3"/>
    <w:rsid w:val="00C320F6"/>
    <w:rsid w:val="00C3275C"/>
    <w:rsid w:val="00C3365D"/>
    <w:rsid w:val="00C33DC2"/>
    <w:rsid w:val="00C34004"/>
    <w:rsid w:val="00C340E8"/>
    <w:rsid w:val="00C34356"/>
    <w:rsid w:val="00C35775"/>
    <w:rsid w:val="00C366B2"/>
    <w:rsid w:val="00C366D0"/>
    <w:rsid w:val="00C37320"/>
    <w:rsid w:val="00C373C5"/>
    <w:rsid w:val="00C37624"/>
    <w:rsid w:val="00C402A8"/>
    <w:rsid w:val="00C406A2"/>
    <w:rsid w:val="00C409E0"/>
    <w:rsid w:val="00C41E4E"/>
    <w:rsid w:val="00C41FE2"/>
    <w:rsid w:val="00C42449"/>
    <w:rsid w:val="00C42A7D"/>
    <w:rsid w:val="00C4309C"/>
    <w:rsid w:val="00C43139"/>
    <w:rsid w:val="00C44D0B"/>
    <w:rsid w:val="00C44DCD"/>
    <w:rsid w:val="00C45F38"/>
    <w:rsid w:val="00C46252"/>
    <w:rsid w:val="00C4628B"/>
    <w:rsid w:val="00C465A3"/>
    <w:rsid w:val="00C4666B"/>
    <w:rsid w:val="00C46D69"/>
    <w:rsid w:val="00C46DAC"/>
    <w:rsid w:val="00C47670"/>
    <w:rsid w:val="00C4769C"/>
    <w:rsid w:val="00C477D3"/>
    <w:rsid w:val="00C50203"/>
    <w:rsid w:val="00C50285"/>
    <w:rsid w:val="00C50C2E"/>
    <w:rsid w:val="00C50D62"/>
    <w:rsid w:val="00C51750"/>
    <w:rsid w:val="00C517F3"/>
    <w:rsid w:val="00C518F3"/>
    <w:rsid w:val="00C5243F"/>
    <w:rsid w:val="00C529DD"/>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F"/>
    <w:rsid w:val="00C60C22"/>
    <w:rsid w:val="00C60E83"/>
    <w:rsid w:val="00C61125"/>
    <w:rsid w:val="00C619D8"/>
    <w:rsid w:val="00C61CBE"/>
    <w:rsid w:val="00C61D48"/>
    <w:rsid w:val="00C6242E"/>
    <w:rsid w:val="00C62FCE"/>
    <w:rsid w:val="00C63575"/>
    <w:rsid w:val="00C63EAA"/>
    <w:rsid w:val="00C64C15"/>
    <w:rsid w:val="00C65123"/>
    <w:rsid w:val="00C65BA9"/>
    <w:rsid w:val="00C660A9"/>
    <w:rsid w:val="00C703A7"/>
    <w:rsid w:val="00C71120"/>
    <w:rsid w:val="00C716FC"/>
    <w:rsid w:val="00C72105"/>
    <w:rsid w:val="00C73052"/>
    <w:rsid w:val="00C731E4"/>
    <w:rsid w:val="00C736D7"/>
    <w:rsid w:val="00C736F5"/>
    <w:rsid w:val="00C7421C"/>
    <w:rsid w:val="00C745D7"/>
    <w:rsid w:val="00C74AE1"/>
    <w:rsid w:val="00C757E1"/>
    <w:rsid w:val="00C75ABD"/>
    <w:rsid w:val="00C75ACC"/>
    <w:rsid w:val="00C76799"/>
    <w:rsid w:val="00C76BC2"/>
    <w:rsid w:val="00C76E5F"/>
    <w:rsid w:val="00C76F8D"/>
    <w:rsid w:val="00C77480"/>
    <w:rsid w:val="00C77A07"/>
    <w:rsid w:val="00C806A8"/>
    <w:rsid w:val="00C80908"/>
    <w:rsid w:val="00C80EA5"/>
    <w:rsid w:val="00C82A86"/>
    <w:rsid w:val="00C82F3C"/>
    <w:rsid w:val="00C83760"/>
    <w:rsid w:val="00C84559"/>
    <w:rsid w:val="00C8499C"/>
    <w:rsid w:val="00C84A31"/>
    <w:rsid w:val="00C85E79"/>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42EA"/>
    <w:rsid w:val="00C9436B"/>
    <w:rsid w:val="00C945DC"/>
    <w:rsid w:val="00C94A6A"/>
    <w:rsid w:val="00C94AFE"/>
    <w:rsid w:val="00C954DD"/>
    <w:rsid w:val="00C96890"/>
    <w:rsid w:val="00C96BC2"/>
    <w:rsid w:val="00C97545"/>
    <w:rsid w:val="00C977FC"/>
    <w:rsid w:val="00C97EB9"/>
    <w:rsid w:val="00CA11A8"/>
    <w:rsid w:val="00CA12D1"/>
    <w:rsid w:val="00CA25EB"/>
    <w:rsid w:val="00CA2CBD"/>
    <w:rsid w:val="00CA3B84"/>
    <w:rsid w:val="00CA455A"/>
    <w:rsid w:val="00CA4D07"/>
    <w:rsid w:val="00CA4DD6"/>
    <w:rsid w:val="00CA5029"/>
    <w:rsid w:val="00CA542D"/>
    <w:rsid w:val="00CA66DF"/>
    <w:rsid w:val="00CA6BB6"/>
    <w:rsid w:val="00CA7641"/>
    <w:rsid w:val="00CA7C05"/>
    <w:rsid w:val="00CB07D6"/>
    <w:rsid w:val="00CB09B3"/>
    <w:rsid w:val="00CB126F"/>
    <w:rsid w:val="00CB21DB"/>
    <w:rsid w:val="00CB2324"/>
    <w:rsid w:val="00CB2347"/>
    <w:rsid w:val="00CB257D"/>
    <w:rsid w:val="00CB27F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C095E"/>
    <w:rsid w:val="00CC0E0B"/>
    <w:rsid w:val="00CC0E30"/>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C7AE7"/>
    <w:rsid w:val="00CC7C40"/>
    <w:rsid w:val="00CD0232"/>
    <w:rsid w:val="00CD069D"/>
    <w:rsid w:val="00CD0C32"/>
    <w:rsid w:val="00CD0D0A"/>
    <w:rsid w:val="00CD0E4F"/>
    <w:rsid w:val="00CD0E9F"/>
    <w:rsid w:val="00CD126A"/>
    <w:rsid w:val="00CD1273"/>
    <w:rsid w:val="00CD2DA6"/>
    <w:rsid w:val="00CD36BA"/>
    <w:rsid w:val="00CD46BE"/>
    <w:rsid w:val="00CD53A0"/>
    <w:rsid w:val="00CD55F2"/>
    <w:rsid w:val="00CD5678"/>
    <w:rsid w:val="00CD5B14"/>
    <w:rsid w:val="00CD5B52"/>
    <w:rsid w:val="00CD5E5C"/>
    <w:rsid w:val="00CD5EF9"/>
    <w:rsid w:val="00CD6674"/>
    <w:rsid w:val="00CD74AB"/>
    <w:rsid w:val="00CD7763"/>
    <w:rsid w:val="00CD7CA0"/>
    <w:rsid w:val="00CD7EBD"/>
    <w:rsid w:val="00CE03B6"/>
    <w:rsid w:val="00CE0492"/>
    <w:rsid w:val="00CE0714"/>
    <w:rsid w:val="00CE0EFC"/>
    <w:rsid w:val="00CE24F2"/>
    <w:rsid w:val="00CE2BC6"/>
    <w:rsid w:val="00CE2FA0"/>
    <w:rsid w:val="00CE3C7A"/>
    <w:rsid w:val="00CE520E"/>
    <w:rsid w:val="00CE5857"/>
    <w:rsid w:val="00CE627C"/>
    <w:rsid w:val="00CE6703"/>
    <w:rsid w:val="00CE697C"/>
    <w:rsid w:val="00CE730B"/>
    <w:rsid w:val="00CE7312"/>
    <w:rsid w:val="00CE780E"/>
    <w:rsid w:val="00CE7E77"/>
    <w:rsid w:val="00CF0675"/>
    <w:rsid w:val="00CF1887"/>
    <w:rsid w:val="00CF1AC7"/>
    <w:rsid w:val="00CF1C6C"/>
    <w:rsid w:val="00CF21FD"/>
    <w:rsid w:val="00CF23F3"/>
    <w:rsid w:val="00CF3525"/>
    <w:rsid w:val="00CF3A6E"/>
    <w:rsid w:val="00CF3ACD"/>
    <w:rsid w:val="00CF3F23"/>
    <w:rsid w:val="00CF4254"/>
    <w:rsid w:val="00CF4405"/>
    <w:rsid w:val="00CF4D3B"/>
    <w:rsid w:val="00CF4D6D"/>
    <w:rsid w:val="00CF51C4"/>
    <w:rsid w:val="00CF6117"/>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E5E"/>
    <w:rsid w:val="00D01F3C"/>
    <w:rsid w:val="00D02758"/>
    <w:rsid w:val="00D029F5"/>
    <w:rsid w:val="00D02EF9"/>
    <w:rsid w:val="00D03DCA"/>
    <w:rsid w:val="00D04114"/>
    <w:rsid w:val="00D047BF"/>
    <w:rsid w:val="00D04825"/>
    <w:rsid w:val="00D048B7"/>
    <w:rsid w:val="00D068E3"/>
    <w:rsid w:val="00D06EAE"/>
    <w:rsid w:val="00D06FED"/>
    <w:rsid w:val="00D07D49"/>
    <w:rsid w:val="00D1032C"/>
    <w:rsid w:val="00D108BF"/>
    <w:rsid w:val="00D10E24"/>
    <w:rsid w:val="00D1136E"/>
    <w:rsid w:val="00D117AC"/>
    <w:rsid w:val="00D11910"/>
    <w:rsid w:val="00D12ABE"/>
    <w:rsid w:val="00D12AC7"/>
    <w:rsid w:val="00D12D03"/>
    <w:rsid w:val="00D1327D"/>
    <w:rsid w:val="00D13941"/>
    <w:rsid w:val="00D13CBB"/>
    <w:rsid w:val="00D141BC"/>
    <w:rsid w:val="00D14A1D"/>
    <w:rsid w:val="00D14E93"/>
    <w:rsid w:val="00D153B6"/>
    <w:rsid w:val="00D1544D"/>
    <w:rsid w:val="00D15BE7"/>
    <w:rsid w:val="00D15E65"/>
    <w:rsid w:val="00D16ACC"/>
    <w:rsid w:val="00D16F82"/>
    <w:rsid w:val="00D16FE6"/>
    <w:rsid w:val="00D170F8"/>
    <w:rsid w:val="00D17153"/>
    <w:rsid w:val="00D1741C"/>
    <w:rsid w:val="00D175BB"/>
    <w:rsid w:val="00D21476"/>
    <w:rsid w:val="00D2177F"/>
    <w:rsid w:val="00D21B24"/>
    <w:rsid w:val="00D21CE4"/>
    <w:rsid w:val="00D21DA8"/>
    <w:rsid w:val="00D226C7"/>
    <w:rsid w:val="00D22DFA"/>
    <w:rsid w:val="00D236D8"/>
    <w:rsid w:val="00D23F74"/>
    <w:rsid w:val="00D241FE"/>
    <w:rsid w:val="00D2458D"/>
    <w:rsid w:val="00D245E3"/>
    <w:rsid w:val="00D2480C"/>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56B"/>
    <w:rsid w:val="00D32927"/>
    <w:rsid w:val="00D34C0F"/>
    <w:rsid w:val="00D34D4B"/>
    <w:rsid w:val="00D34F18"/>
    <w:rsid w:val="00D35002"/>
    <w:rsid w:val="00D36ADF"/>
    <w:rsid w:val="00D37304"/>
    <w:rsid w:val="00D37643"/>
    <w:rsid w:val="00D37774"/>
    <w:rsid w:val="00D3790C"/>
    <w:rsid w:val="00D37985"/>
    <w:rsid w:val="00D37C36"/>
    <w:rsid w:val="00D37C7B"/>
    <w:rsid w:val="00D405A9"/>
    <w:rsid w:val="00D40B3D"/>
    <w:rsid w:val="00D41288"/>
    <w:rsid w:val="00D41399"/>
    <w:rsid w:val="00D413CB"/>
    <w:rsid w:val="00D41EF9"/>
    <w:rsid w:val="00D420DC"/>
    <w:rsid w:val="00D420E9"/>
    <w:rsid w:val="00D42E7B"/>
    <w:rsid w:val="00D43913"/>
    <w:rsid w:val="00D439CA"/>
    <w:rsid w:val="00D43A30"/>
    <w:rsid w:val="00D442C8"/>
    <w:rsid w:val="00D44E97"/>
    <w:rsid w:val="00D45257"/>
    <w:rsid w:val="00D45363"/>
    <w:rsid w:val="00D4543D"/>
    <w:rsid w:val="00D45D27"/>
    <w:rsid w:val="00D464FC"/>
    <w:rsid w:val="00D4665F"/>
    <w:rsid w:val="00D46750"/>
    <w:rsid w:val="00D46EA2"/>
    <w:rsid w:val="00D50B3C"/>
    <w:rsid w:val="00D51463"/>
    <w:rsid w:val="00D5175F"/>
    <w:rsid w:val="00D51B95"/>
    <w:rsid w:val="00D51CA1"/>
    <w:rsid w:val="00D51F42"/>
    <w:rsid w:val="00D5394C"/>
    <w:rsid w:val="00D53A51"/>
    <w:rsid w:val="00D5419A"/>
    <w:rsid w:val="00D5448C"/>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4E90"/>
    <w:rsid w:val="00D65717"/>
    <w:rsid w:val="00D6685F"/>
    <w:rsid w:val="00D674B8"/>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2A4"/>
    <w:rsid w:val="00D7462A"/>
    <w:rsid w:val="00D75177"/>
    <w:rsid w:val="00D75E32"/>
    <w:rsid w:val="00D75E61"/>
    <w:rsid w:val="00D76365"/>
    <w:rsid w:val="00D769EF"/>
    <w:rsid w:val="00D76C93"/>
    <w:rsid w:val="00D77107"/>
    <w:rsid w:val="00D77678"/>
    <w:rsid w:val="00D777F5"/>
    <w:rsid w:val="00D77D2A"/>
    <w:rsid w:val="00D77DEB"/>
    <w:rsid w:val="00D8014C"/>
    <w:rsid w:val="00D80729"/>
    <w:rsid w:val="00D81370"/>
    <w:rsid w:val="00D81621"/>
    <w:rsid w:val="00D81F12"/>
    <w:rsid w:val="00D81F6D"/>
    <w:rsid w:val="00D827BA"/>
    <w:rsid w:val="00D833FD"/>
    <w:rsid w:val="00D84094"/>
    <w:rsid w:val="00D84632"/>
    <w:rsid w:val="00D84FD9"/>
    <w:rsid w:val="00D85A4E"/>
    <w:rsid w:val="00D86340"/>
    <w:rsid w:val="00D8660F"/>
    <w:rsid w:val="00D868F8"/>
    <w:rsid w:val="00D86A0F"/>
    <w:rsid w:val="00D86ABA"/>
    <w:rsid w:val="00D86D9F"/>
    <w:rsid w:val="00D86FA1"/>
    <w:rsid w:val="00D871FA"/>
    <w:rsid w:val="00D90206"/>
    <w:rsid w:val="00D902D0"/>
    <w:rsid w:val="00D90509"/>
    <w:rsid w:val="00D90F47"/>
    <w:rsid w:val="00D91BAE"/>
    <w:rsid w:val="00D91BC4"/>
    <w:rsid w:val="00D91BEC"/>
    <w:rsid w:val="00D92031"/>
    <w:rsid w:val="00D9207F"/>
    <w:rsid w:val="00D926F8"/>
    <w:rsid w:val="00D9277A"/>
    <w:rsid w:val="00D92DF3"/>
    <w:rsid w:val="00D93AC4"/>
    <w:rsid w:val="00D9460F"/>
    <w:rsid w:val="00D95840"/>
    <w:rsid w:val="00D95ABF"/>
    <w:rsid w:val="00D962C0"/>
    <w:rsid w:val="00D9693C"/>
    <w:rsid w:val="00D96B86"/>
    <w:rsid w:val="00D96BD2"/>
    <w:rsid w:val="00D96C78"/>
    <w:rsid w:val="00D96D6B"/>
    <w:rsid w:val="00DA0901"/>
    <w:rsid w:val="00DA0EB4"/>
    <w:rsid w:val="00DA1705"/>
    <w:rsid w:val="00DA17C4"/>
    <w:rsid w:val="00DA1985"/>
    <w:rsid w:val="00DA1D4B"/>
    <w:rsid w:val="00DA2692"/>
    <w:rsid w:val="00DA28DC"/>
    <w:rsid w:val="00DA2A06"/>
    <w:rsid w:val="00DA2A49"/>
    <w:rsid w:val="00DA31F6"/>
    <w:rsid w:val="00DA3DB1"/>
    <w:rsid w:val="00DA3E1B"/>
    <w:rsid w:val="00DA3E92"/>
    <w:rsid w:val="00DA3ED4"/>
    <w:rsid w:val="00DA41A5"/>
    <w:rsid w:val="00DA464D"/>
    <w:rsid w:val="00DA4B5A"/>
    <w:rsid w:val="00DA5F55"/>
    <w:rsid w:val="00DA6669"/>
    <w:rsid w:val="00DA729D"/>
    <w:rsid w:val="00DA7742"/>
    <w:rsid w:val="00DA7F62"/>
    <w:rsid w:val="00DB090F"/>
    <w:rsid w:val="00DB0E75"/>
    <w:rsid w:val="00DB1346"/>
    <w:rsid w:val="00DB16C4"/>
    <w:rsid w:val="00DB1D1F"/>
    <w:rsid w:val="00DB220F"/>
    <w:rsid w:val="00DB27BD"/>
    <w:rsid w:val="00DB27CD"/>
    <w:rsid w:val="00DB3543"/>
    <w:rsid w:val="00DB3A53"/>
    <w:rsid w:val="00DB419F"/>
    <w:rsid w:val="00DB478B"/>
    <w:rsid w:val="00DB4CFA"/>
    <w:rsid w:val="00DB4F0F"/>
    <w:rsid w:val="00DB56D5"/>
    <w:rsid w:val="00DB5974"/>
    <w:rsid w:val="00DB5F4E"/>
    <w:rsid w:val="00DB6528"/>
    <w:rsid w:val="00DB7000"/>
    <w:rsid w:val="00DB7629"/>
    <w:rsid w:val="00DC0F33"/>
    <w:rsid w:val="00DC1173"/>
    <w:rsid w:val="00DC12B6"/>
    <w:rsid w:val="00DC145C"/>
    <w:rsid w:val="00DC18E0"/>
    <w:rsid w:val="00DC2C33"/>
    <w:rsid w:val="00DC315F"/>
    <w:rsid w:val="00DC3217"/>
    <w:rsid w:val="00DC3248"/>
    <w:rsid w:val="00DC3BB7"/>
    <w:rsid w:val="00DC3F43"/>
    <w:rsid w:val="00DC46AB"/>
    <w:rsid w:val="00DC4DBD"/>
    <w:rsid w:val="00DC5658"/>
    <w:rsid w:val="00DC5981"/>
    <w:rsid w:val="00DC5F9D"/>
    <w:rsid w:val="00DC5FA8"/>
    <w:rsid w:val="00DC6099"/>
    <w:rsid w:val="00DC63A8"/>
    <w:rsid w:val="00DC6950"/>
    <w:rsid w:val="00DC7529"/>
    <w:rsid w:val="00DD1C50"/>
    <w:rsid w:val="00DD2170"/>
    <w:rsid w:val="00DD2758"/>
    <w:rsid w:val="00DD2C90"/>
    <w:rsid w:val="00DD3A5B"/>
    <w:rsid w:val="00DD3CB6"/>
    <w:rsid w:val="00DD4336"/>
    <w:rsid w:val="00DD439C"/>
    <w:rsid w:val="00DD4C68"/>
    <w:rsid w:val="00DD4DB6"/>
    <w:rsid w:val="00DD66A1"/>
    <w:rsid w:val="00DD6878"/>
    <w:rsid w:val="00DD68C0"/>
    <w:rsid w:val="00DD72BA"/>
    <w:rsid w:val="00DD7706"/>
    <w:rsid w:val="00DE0006"/>
    <w:rsid w:val="00DE0DDD"/>
    <w:rsid w:val="00DE17AB"/>
    <w:rsid w:val="00DE2D0C"/>
    <w:rsid w:val="00DE33FA"/>
    <w:rsid w:val="00DE38BB"/>
    <w:rsid w:val="00DE452A"/>
    <w:rsid w:val="00DE4EC9"/>
    <w:rsid w:val="00DE5322"/>
    <w:rsid w:val="00DE6228"/>
    <w:rsid w:val="00DE7C8A"/>
    <w:rsid w:val="00DE7EA0"/>
    <w:rsid w:val="00DF0241"/>
    <w:rsid w:val="00DF11B9"/>
    <w:rsid w:val="00DF28C0"/>
    <w:rsid w:val="00DF2EAA"/>
    <w:rsid w:val="00DF34C9"/>
    <w:rsid w:val="00DF387B"/>
    <w:rsid w:val="00DF45A9"/>
    <w:rsid w:val="00DF49FF"/>
    <w:rsid w:val="00DF5565"/>
    <w:rsid w:val="00DF6D03"/>
    <w:rsid w:val="00DF6EFF"/>
    <w:rsid w:val="00E00F76"/>
    <w:rsid w:val="00E011BD"/>
    <w:rsid w:val="00E0192E"/>
    <w:rsid w:val="00E019BD"/>
    <w:rsid w:val="00E01D75"/>
    <w:rsid w:val="00E0205B"/>
    <w:rsid w:val="00E02E10"/>
    <w:rsid w:val="00E0319E"/>
    <w:rsid w:val="00E037EC"/>
    <w:rsid w:val="00E03DF6"/>
    <w:rsid w:val="00E04ACE"/>
    <w:rsid w:val="00E05674"/>
    <w:rsid w:val="00E05884"/>
    <w:rsid w:val="00E05E88"/>
    <w:rsid w:val="00E0601F"/>
    <w:rsid w:val="00E06111"/>
    <w:rsid w:val="00E063E7"/>
    <w:rsid w:val="00E06861"/>
    <w:rsid w:val="00E0767A"/>
    <w:rsid w:val="00E07747"/>
    <w:rsid w:val="00E10597"/>
    <w:rsid w:val="00E10806"/>
    <w:rsid w:val="00E111A8"/>
    <w:rsid w:val="00E114F5"/>
    <w:rsid w:val="00E11758"/>
    <w:rsid w:val="00E12C40"/>
    <w:rsid w:val="00E13D9A"/>
    <w:rsid w:val="00E13EAD"/>
    <w:rsid w:val="00E14272"/>
    <w:rsid w:val="00E1455B"/>
    <w:rsid w:val="00E15016"/>
    <w:rsid w:val="00E158A9"/>
    <w:rsid w:val="00E166A3"/>
    <w:rsid w:val="00E16E90"/>
    <w:rsid w:val="00E17063"/>
    <w:rsid w:val="00E17D8B"/>
    <w:rsid w:val="00E17E2A"/>
    <w:rsid w:val="00E2039C"/>
    <w:rsid w:val="00E206E7"/>
    <w:rsid w:val="00E22C40"/>
    <w:rsid w:val="00E22E7D"/>
    <w:rsid w:val="00E23570"/>
    <w:rsid w:val="00E2379F"/>
    <w:rsid w:val="00E23879"/>
    <w:rsid w:val="00E2414B"/>
    <w:rsid w:val="00E248EA"/>
    <w:rsid w:val="00E24E4A"/>
    <w:rsid w:val="00E25309"/>
    <w:rsid w:val="00E2558E"/>
    <w:rsid w:val="00E2649C"/>
    <w:rsid w:val="00E26850"/>
    <w:rsid w:val="00E2687F"/>
    <w:rsid w:val="00E270DC"/>
    <w:rsid w:val="00E276F9"/>
    <w:rsid w:val="00E27A0C"/>
    <w:rsid w:val="00E27E2F"/>
    <w:rsid w:val="00E3000F"/>
    <w:rsid w:val="00E3057A"/>
    <w:rsid w:val="00E3085A"/>
    <w:rsid w:val="00E30986"/>
    <w:rsid w:val="00E314DA"/>
    <w:rsid w:val="00E31DA8"/>
    <w:rsid w:val="00E31F97"/>
    <w:rsid w:val="00E327A7"/>
    <w:rsid w:val="00E32850"/>
    <w:rsid w:val="00E32913"/>
    <w:rsid w:val="00E331C4"/>
    <w:rsid w:val="00E33292"/>
    <w:rsid w:val="00E3347F"/>
    <w:rsid w:val="00E3374B"/>
    <w:rsid w:val="00E34277"/>
    <w:rsid w:val="00E34341"/>
    <w:rsid w:val="00E34A3B"/>
    <w:rsid w:val="00E354E4"/>
    <w:rsid w:val="00E355AA"/>
    <w:rsid w:val="00E35939"/>
    <w:rsid w:val="00E35A96"/>
    <w:rsid w:val="00E36002"/>
    <w:rsid w:val="00E37293"/>
    <w:rsid w:val="00E37DDF"/>
    <w:rsid w:val="00E403B8"/>
    <w:rsid w:val="00E4170B"/>
    <w:rsid w:val="00E41881"/>
    <w:rsid w:val="00E41EE1"/>
    <w:rsid w:val="00E424D6"/>
    <w:rsid w:val="00E42E5D"/>
    <w:rsid w:val="00E43444"/>
    <w:rsid w:val="00E43446"/>
    <w:rsid w:val="00E440AC"/>
    <w:rsid w:val="00E4424F"/>
    <w:rsid w:val="00E44600"/>
    <w:rsid w:val="00E452FE"/>
    <w:rsid w:val="00E46184"/>
    <w:rsid w:val="00E472D9"/>
    <w:rsid w:val="00E50686"/>
    <w:rsid w:val="00E50878"/>
    <w:rsid w:val="00E50C05"/>
    <w:rsid w:val="00E50E7F"/>
    <w:rsid w:val="00E512DB"/>
    <w:rsid w:val="00E51C12"/>
    <w:rsid w:val="00E51C52"/>
    <w:rsid w:val="00E522F6"/>
    <w:rsid w:val="00E52579"/>
    <w:rsid w:val="00E527C8"/>
    <w:rsid w:val="00E534E9"/>
    <w:rsid w:val="00E544B0"/>
    <w:rsid w:val="00E54993"/>
    <w:rsid w:val="00E54A14"/>
    <w:rsid w:val="00E54E31"/>
    <w:rsid w:val="00E55129"/>
    <w:rsid w:val="00E5554D"/>
    <w:rsid w:val="00E562FD"/>
    <w:rsid w:val="00E56568"/>
    <w:rsid w:val="00E56FB7"/>
    <w:rsid w:val="00E57083"/>
    <w:rsid w:val="00E57620"/>
    <w:rsid w:val="00E57D51"/>
    <w:rsid w:val="00E60047"/>
    <w:rsid w:val="00E60119"/>
    <w:rsid w:val="00E61DFB"/>
    <w:rsid w:val="00E623CF"/>
    <w:rsid w:val="00E625A9"/>
    <w:rsid w:val="00E629D9"/>
    <w:rsid w:val="00E638DD"/>
    <w:rsid w:val="00E63AB9"/>
    <w:rsid w:val="00E63F2E"/>
    <w:rsid w:val="00E64581"/>
    <w:rsid w:val="00E64F92"/>
    <w:rsid w:val="00E65021"/>
    <w:rsid w:val="00E6505D"/>
    <w:rsid w:val="00E660D3"/>
    <w:rsid w:val="00E66AB4"/>
    <w:rsid w:val="00E66C77"/>
    <w:rsid w:val="00E66F98"/>
    <w:rsid w:val="00E6702F"/>
    <w:rsid w:val="00E67613"/>
    <w:rsid w:val="00E67C1E"/>
    <w:rsid w:val="00E70179"/>
    <w:rsid w:val="00E70B7F"/>
    <w:rsid w:val="00E70F13"/>
    <w:rsid w:val="00E71602"/>
    <w:rsid w:val="00E7224E"/>
    <w:rsid w:val="00E72FA2"/>
    <w:rsid w:val="00E7314F"/>
    <w:rsid w:val="00E7334E"/>
    <w:rsid w:val="00E7348B"/>
    <w:rsid w:val="00E73962"/>
    <w:rsid w:val="00E739CC"/>
    <w:rsid w:val="00E73CC7"/>
    <w:rsid w:val="00E73CEE"/>
    <w:rsid w:val="00E7424B"/>
    <w:rsid w:val="00E74654"/>
    <w:rsid w:val="00E74DE3"/>
    <w:rsid w:val="00E74FCE"/>
    <w:rsid w:val="00E75187"/>
    <w:rsid w:val="00E751B5"/>
    <w:rsid w:val="00E76539"/>
    <w:rsid w:val="00E76886"/>
    <w:rsid w:val="00E77324"/>
    <w:rsid w:val="00E77574"/>
    <w:rsid w:val="00E77951"/>
    <w:rsid w:val="00E77B61"/>
    <w:rsid w:val="00E8050D"/>
    <w:rsid w:val="00E816F6"/>
    <w:rsid w:val="00E81A9C"/>
    <w:rsid w:val="00E81F57"/>
    <w:rsid w:val="00E82527"/>
    <w:rsid w:val="00E8256A"/>
    <w:rsid w:val="00E8283A"/>
    <w:rsid w:val="00E82DED"/>
    <w:rsid w:val="00E8388D"/>
    <w:rsid w:val="00E83A7D"/>
    <w:rsid w:val="00E843B6"/>
    <w:rsid w:val="00E8494C"/>
    <w:rsid w:val="00E84E68"/>
    <w:rsid w:val="00E852A6"/>
    <w:rsid w:val="00E857DE"/>
    <w:rsid w:val="00E85CB5"/>
    <w:rsid w:val="00E85FE5"/>
    <w:rsid w:val="00E861B4"/>
    <w:rsid w:val="00E86719"/>
    <w:rsid w:val="00E869C1"/>
    <w:rsid w:val="00E86D0C"/>
    <w:rsid w:val="00E87EDA"/>
    <w:rsid w:val="00E905CA"/>
    <w:rsid w:val="00E905CD"/>
    <w:rsid w:val="00E9091C"/>
    <w:rsid w:val="00E90EF4"/>
    <w:rsid w:val="00E912E2"/>
    <w:rsid w:val="00E91522"/>
    <w:rsid w:val="00E91E2D"/>
    <w:rsid w:val="00E91FA3"/>
    <w:rsid w:val="00E92493"/>
    <w:rsid w:val="00E93038"/>
    <w:rsid w:val="00E941EE"/>
    <w:rsid w:val="00E9463A"/>
    <w:rsid w:val="00E94CE6"/>
    <w:rsid w:val="00E94DEA"/>
    <w:rsid w:val="00E95341"/>
    <w:rsid w:val="00E95A6A"/>
    <w:rsid w:val="00E95E56"/>
    <w:rsid w:val="00E964FA"/>
    <w:rsid w:val="00E974DA"/>
    <w:rsid w:val="00E976D3"/>
    <w:rsid w:val="00E97E91"/>
    <w:rsid w:val="00EA0279"/>
    <w:rsid w:val="00EA04EE"/>
    <w:rsid w:val="00EA07C0"/>
    <w:rsid w:val="00EA0A8C"/>
    <w:rsid w:val="00EA0B64"/>
    <w:rsid w:val="00EA10C8"/>
    <w:rsid w:val="00EA1426"/>
    <w:rsid w:val="00EA1B9F"/>
    <w:rsid w:val="00EA1C93"/>
    <w:rsid w:val="00EA200B"/>
    <w:rsid w:val="00EA2BC3"/>
    <w:rsid w:val="00EA2BCA"/>
    <w:rsid w:val="00EA378E"/>
    <w:rsid w:val="00EA3B2E"/>
    <w:rsid w:val="00EA4C28"/>
    <w:rsid w:val="00EA5692"/>
    <w:rsid w:val="00EA74DD"/>
    <w:rsid w:val="00EB0705"/>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686"/>
    <w:rsid w:val="00EC1688"/>
    <w:rsid w:val="00EC1BEE"/>
    <w:rsid w:val="00EC2402"/>
    <w:rsid w:val="00EC26E1"/>
    <w:rsid w:val="00EC272E"/>
    <w:rsid w:val="00EC2D38"/>
    <w:rsid w:val="00EC3086"/>
    <w:rsid w:val="00EC3A87"/>
    <w:rsid w:val="00EC3BDB"/>
    <w:rsid w:val="00EC3E71"/>
    <w:rsid w:val="00EC4153"/>
    <w:rsid w:val="00EC4239"/>
    <w:rsid w:val="00EC4A74"/>
    <w:rsid w:val="00EC4EA9"/>
    <w:rsid w:val="00EC543A"/>
    <w:rsid w:val="00EC55D5"/>
    <w:rsid w:val="00EC5AF3"/>
    <w:rsid w:val="00EC66D3"/>
    <w:rsid w:val="00EC6985"/>
    <w:rsid w:val="00EC7522"/>
    <w:rsid w:val="00EC752C"/>
    <w:rsid w:val="00EC7C5E"/>
    <w:rsid w:val="00ED017D"/>
    <w:rsid w:val="00ED235E"/>
    <w:rsid w:val="00ED27DA"/>
    <w:rsid w:val="00ED29EF"/>
    <w:rsid w:val="00ED2A6C"/>
    <w:rsid w:val="00ED2E64"/>
    <w:rsid w:val="00ED3012"/>
    <w:rsid w:val="00ED36DF"/>
    <w:rsid w:val="00ED40C0"/>
    <w:rsid w:val="00ED4542"/>
    <w:rsid w:val="00ED46EB"/>
    <w:rsid w:val="00ED50F3"/>
    <w:rsid w:val="00ED5260"/>
    <w:rsid w:val="00ED589B"/>
    <w:rsid w:val="00ED5F4A"/>
    <w:rsid w:val="00ED6679"/>
    <w:rsid w:val="00ED67BE"/>
    <w:rsid w:val="00ED67EF"/>
    <w:rsid w:val="00ED7037"/>
    <w:rsid w:val="00ED7723"/>
    <w:rsid w:val="00EE041F"/>
    <w:rsid w:val="00EE0534"/>
    <w:rsid w:val="00EE092F"/>
    <w:rsid w:val="00EE1414"/>
    <w:rsid w:val="00EE2111"/>
    <w:rsid w:val="00EE22BA"/>
    <w:rsid w:val="00EE2383"/>
    <w:rsid w:val="00EE3A01"/>
    <w:rsid w:val="00EE3B72"/>
    <w:rsid w:val="00EE3BC3"/>
    <w:rsid w:val="00EE3E59"/>
    <w:rsid w:val="00EE4982"/>
    <w:rsid w:val="00EE4DA7"/>
    <w:rsid w:val="00EE77C5"/>
    <w:rsid w:val="00EE7F43"/>
    <w:rsid w:val="00EF05AD"/>
    <w:rsid w:val="00EF0B51"/>
    <w:rsid w:val="00EF19D0"/>
    <w:rsid w:val="00EF1F3D"/>
    <w:rsid w:val="00EF1FD3"/>
    <w:rsid w:val="00EF239D"/>
    <w:rsid w:val="00EF293A"/>
    <w:rsid w:val="00EF2AD4"/>
    <w:rsid w:val="00EF3DF0"/>
    <w:rsid w:val="00EF48F3"/>
    <w:rsid w:val="00EF4A0D"/>
    <w:rsid w:val="00EF4C72"/>
    <w:rsid w:val="00EF4C74"/>
    <w:rsid w:val="00EF5099"/>
    <w:rsid w:val="00EF5281"/>
    <w:rsid w:val="00EF54E9"/>
    <w:rsid w:val="00EF5A0F"/>
    <w:rsid w:val="00EF5CA9"/>
    <w:rsid w:val="00EF5F4A"/>
    <w:rsid w:val="00EF6637"/>
    <w:rsid w:val="00EF66DC"/>
    <w:rsid w:val="00EF6F8E"/>
    <w:rsid w:val="00EF6FA2"/>
    <w:rsid w:val="00F0044F"/>
    <w:rsid w:val="00F00B62"/>
    <w:rsid w:val="00F01EB2"/>
    <w:rsid w:val="00F0282D"/>
    <w:rsid w:val="00F0286E"/>
    <w:rsid w:val="00F029B4"/>
    <w:rsid w:val="00F02BA0"/>
    <w:rsid w:val="00F0310C"/>
    <w:rsid w:val="00F03113"/>
    <w:rsid w:val="00F034EB"/>
    <w:rsid w:val="00F03857"/>
    <w:rsid w:val="00F04200"/>
    <w:rsid w:val="00F0440C"/>
    <w:rsid w:val="00F0441C"/>
    <w:rsid w:val="00F05014"/>
    <w:rsid w:val="00F05B1F"/>
    <w:rsid w:val="00F0615F"/>
    <w:rsid w:val="00F06ABA"/>
    <w:rsid w:val="00F06B64"/>
    <w:rsid w:val="00F06F00"/>
    <w:rsid w:val="00F072B5"/>
    <w:rsid w:val="00F103E5"/>
    <w:rsid w:val="00F1052C"/>
    <w:rsid w:val="00F1082D"/>
    <w:rsid w:val="00F10D64"/>
    <w:rsid w:val="00F110E2"/>
    <w:rsid w:val="00F11277"/>
    <w:rsid w:val="00F123E2"/>
    <w:rsid w:val="00F1349B"/>
    <w:rsid w:val="00F135DA"/>
    <w:rsid w:val="00F13E8A"/>
    <w:rsid w:val="00F145E4"/>
    <w:rsid w:val="00F14DEB"/>
    <w:rsid w:val="00F14E62"/>
    <w:rsid w:val="00F15125"/>
    <w:rsid w:val="00F16887"/>
    <w:rsid w:val="00F171FB"/>
    <w:rsid w:val="00F17C3B"/>
    <w:rsid w:val="00F2003F"/>
    <w:rsid w:val="00F2062D"/>
    <w:rsid w:val="00F20782"/>
    <w:rsid w:val="00F212F5"/>
    <w:rsid w:val="00F21594"/>
    <w:rsid w:val="00F21718"/>
    <w:rsid w:val="00F22A9C"/>
    <w:rsid w:val="00F22BA6"/>
    <w:rsid w:val="00F2307E"/>
    <w:rsid w:val="00F23338"/>
    <w:rsid w:val="00F23BAC"/>
    <w:rsid w:val="00F23FFA"/>
    <w:rsid w:val="00F24CF5"/>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3A05"/>
    <w:rsid w:val="00F34A67"/>
    <w:rsid w:val="00F35429"/>
    <w:rsid w:val="00F35ADA"/>
    <w:rsid w:val="00F36DB9"/>
    <w:rsid w:val="00F36FB1"/>
    <w:rsid w:val="00F3703A"/>
    <w:rsid w:val="00F373D1"/>
    <w:rsid w:val="00F3752F"/>
    <w:rsid w:val="00F37A73"/>
    <w:rsid w:val="00F37B13"/>
    <w:rsid w:val="00F37BAE"/>
    <w:rsid w:val="00F40A85"/>
    <w:rsid w:val="00F40F47"/>
    <w:rsid w:val="00F412DC"/>
    <w:rsid w:val="00F419B0"/>
    <w:rsid w:val="00F41E76"/>
    <w:rsid w:val="00F42B75"/>
    <w:rsid w:val="00F4323B"/>
    <w:rsid w:val="00F43EAE"/>
    <w:rsid w:val="00F44657"/>
    <w:rsid w:val="00F44DF6"/>
    <w:rsid w:val="00F455B0"/>
    <w:rsid w:val="00F45A75"/>
    <w:rsid w:val="00F45F5B"/>
    <w:rsid w:val="00F46EE9"/>
    <w:rsid w:val="00F472DA"/>
    <w:rsid w:val="00F47900"/>
    <w:rsid w:val="00F50A52"/>
    <w:rsid w:val="00F512C3"/>
    <w:rsid w:val="00F529C1"/>
    <w:rsid w:val="00F54F79"/>
    <w:rsid w:val="00F5503E"/>
    <w:rsid w:val="00F55BEF"/>
    <w:rsid w:val="00F55D43"/>
    <w:rsid w:val="00F5616E"/>
    <w:rsid w:val="00F57082"/>
    <w:rsid w:val="00F570BB"/>
    <w:rsid w:val="00F57462"/>
    <w:rsid w:val="00F576B8"/>
    <w:rsid w:val="00F60735"/>
    <w:rsid w:val="00F6086A"/>
    <w:rsid w:val="00F60F7F"/>
    <w:rsid w:val="00F61FEC"/>
    <w:rsid w:val="00F6201F"/>
    <w:rsid w:val="00F6253B"/>
    <w:rsid w:val="00F62812"/>
    <w:rsid w:val="00F63331"/>
    <w:rsid w:val="00F6396B"/>
    <w:rsid w:val="00F6467A"/>
    <w:rsid w:val="00F656C1"/>
    <w:rsid w:val="00F65EC8"/>
    <w:rsid w:val="00F66386"/>
    <w:rsid w:val="00F6640A"/>
    <w:rsid w:val="00F66CD9"/>
    <w:rsid w:val="00F66D80"/>
    <w:rsid w:val="00F673E5"/>
    <w:rsid w:val="00F70231"/>
    <w:rsid w:val="00F7023E"/>
    <w:rsid w:val="00F702BE"/>
    <w:rsid w:val="00F70E46"/>
    <w:rsid w:val="00F70FDD"/>
    <w:rsid w:val="00F725C7"/>
    <w:rsid w:val="00F72771"/>
    <w:rsid w:val="00F72BCD"/>
    <w:rsid w:val="00F72C2E"/>
    <w:rsid w:val="00F72CF5"/>
    <w:rsid w:val="00F72D7B"/>
    <w:rsid w:val="00F731C3"/>
    <w:rsid w:val="00F73694"/>
    <w:rsid w:val="00F74D0B"/>
    <w:rsid w:val="00F74EBA"/>
    <w:rsid w:val="00F76600"/>
    <w:rsid w:val="00F76B74"/>
    <w:rsid w:val="00F77195"/>
    <w:rsid w:val="00F776CB"/>
    <w:rsid w:val="00F813D2"/>
    <w:rsid w:val="00F82C98"/>
    <w:rsid w:val="00F83475"/>
    <w:rsid w:val="00F8365A"/>
    <w:rsid w:val="00F83997"/>
    <w:rsid w:val="00F83DDB"/>
    <w:rsid w:val="00F83FDC"/>
    <w:rsid w:val="00F848E3"/>
    <w:rsid w:val="00F84CD8"/>
    <w:rsid w:val="00F85C7A"/>
    <w:rsid w:val="00F86695"/>
    <w:rsid w:val="00F86908"/>
    <w:rsid w:val="00F8722D"/>
    <w:rsid w:val="00F87428"/>
    <w:rsid w:val="00F904C4"/>
    <w:rsid w:val="00F90E4D"/>
    <w:rsid w:val="00F916D3"/>
    <w:rsid w:val="00F916F6"/>
    <w:rsid w:val="00F92220"/>
    <w:rsid w:val="00F9278A"/>
    <w:rsid w:val="00F927D2"/>
    <w:rsid w:val="00F92951"/>
    <w:rsid w:val="00F92DAA"/>
    <w:rsid w:val="00F933A3"/>
    <w:rsid w:val="00F937D2"/>
    <w:rsid w:val="00F939C1"/>
    <w:rsid w:val="00F93E23"/>
    <w:rsid w:val="00F93EE5"/>
    <w:rsid w:val="00F942E6"/>
    <w:rsid w:val="00F949E4"/>
    <w:rsid w:val="00F94D14"/>
    <w:rsid w:val="00F95B1D"/>
    <w:rsid w:val="00F9619D"/>
    <w:rsid w:val="00F964A8"/>
    <w:rsid w:val="00F96857"/>
    <w:rsid w:val="00F97037"/>
    <w:rsid w:val="00FA0F07"/>
    <w:rsid w:val="00FA1939"/>
    <w:rsid w:val="00FA1C87"/>
    <w:rsid w:val="00FA2605"/>
    <w:rsid w:val="00FA2C0E"/>
    <w:rsid w:val="00FA31D5"/>
    <w:rsid w:val="00FA55C7"/>
    <w:rsid w:val="00FA5A73"/>
    <w:rsid w:val="00FA5B5A"/>
    <w:rsid w:val="00FA5D50"/>
    <w:rsid w:val="00FA5D7C"/>
    <w:rsid w:val="00FA67C3"/>
    <w:rsid w:val="00FA6ADD"/>
    <w:rsid w:val="00FA7527"/>
    <w:rsid w:val="00FA7D41"/>
    <w:rsid w:val="00FB0070"/>
    <w:rsid w:val="00FB0A31"/>
    <w:rsid w:val="00FB0CC1"/>
    <w:rsid w:val="00FB1484"/>
    <w:rsid w:val="00FB21DD"/>
    <w:rsid w:val="00FB23E6"/>
    <w:rsid w:val="00FB3756"/>
    <w:rsid w:val="00FB3F43"/>
    <w:rsid w:val="00FB4104"/>
    <w:rsid w:val="00FB47D9"/>
    <w:rsid w:val="00FB4DCF"/>
    <w:rsid w:val="00FB5104"/>
    <w:rsid w:val="00FB59EB"/>
    <w:rsid w:val="00FB6BA2"/>
    <w:rsid w:val="00FB6D84"/>
    <w:rsid w:val="00FB6F90"/>
    <w:rsid w:val="00FC1B2E"/>
    <w:rsid w:val="00FC1C1C"/>
    <w:rsid w:val="00FC21F2"/>
    <w:rsid w:val="00FC283D"/>
    <w:rsid w:val="00FC2962"/>
    <w:rsid w:val="00FC2DAA"/>
    <w:rsid w:val="00FC397D"/>
    <w:rsid w:val="00FC5173"/>
    <w:rsid w:val="00FC5603"/>
    <w:rsid w:val="00FC5EE9"/>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2EC"/>
    <w:rsid w:val="00FD538B"/>
    <w:rsid w:val="00FD56D6"/>
    <w:rsid w:val="00FD5863"/>
    <w:rsid w:val="00FD58C8"/>
    <w:rsid w:val="00FD6272"/>
    <w:rsid w:val="00FD689C"/>
    <w:rsid w:val="00FD74B5"/>
    <w:rsid w:val="00FD76DF"/>
    <w:rsid w:val="00FD7BEF"/>
    <w:rsid w:val="00FD7C16"/>
    <w:rsid w:val="00FD7D33"/>
    <w:rsid w:val="00FE0256"/>
    <w:rsid w:val="00FE04C2"/>
    <w:rsid w:val="00FE0AFD"/>
    <w:rsid w:val="00FE0E65"/>
    <w:rsid w:val="00FE2360"/>
    <w:rsid w:val="00FE2E7C"/>
    <w:rsid w:val="00FE2FD2"/>
    <w:rsid w:val="00FE49D1"/>
    <w:rsid w:val="00FE4E92"/>
    <w:rsid w:val="00FE4E9E"/>
    <w:rsid w:val="00FE509D"/>
    <w:rsid w:val="00FE5FED"/>
    <w:rsid w:val="00FE6E63"/>
    <w:rsid w:val="00FE76D6"/>
    <w:rsid w:val="00FE7C9C"/>
    <w:rsid w:val="00FF0C85"/>
    <w:rsid w:val="00FF0C8C"/>
    <w:rsid w:val="00FF0D85"/>
    <w:rsid w:val="00FF0DE9"/>
    <w:rsid w:val="00FF1765"/>
    <w:rsid w:val="00FF2384"/>
    <w:rsid w:val="00FF23A2"/>
    <w:rsid w:val="00FF23ED"/>
    <w:rsid w:val="00FF27BF"/>
    <w:rsid w:val="00FF3170"/>
    <w:rsid w:val="00FF31C1"/>
    <w:rsid w:val="00FF35CE"/>
    <w:rsid w:val="00FF38EF"/>
    <w:rsid w:val="00FF468E"/>
    <w:rsid w:val="00FF4A23"/>
    <w:rsid w:val="00FF5376"/>
    <w:rsid w:val="00FF577E"/>
    <w:rsid w:val="00FF60DB"/>
    <w:rsid w:val="00FF66D0"/>
    <w:rsid w:val="00FF67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3DFD701"/>
  <w15:docId w15:val="{B0757417-8566-44BE-AA40-5CC05E4CE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537C0"/>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263050"/>
    <w:pPr>
      <w:keepNext/>
      <w:spacing w:line="288" w:lineRule="auto"/>
      <w:jc w:val="center"/>
      <w:outlineLvl w:val="1"/>
    </w:pPr>
    <w:rPr>
      <w:rFonts w:ascii="Trebuchet MS" w:hAnsi="Trebuchet MS"/>
      <w:b/>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CW_Lista,Wypunktowanie,Obiekt,List Paragraph1,normalny tekst,paragraf,Numerowanie,L1,Akapit z listą5,BulletC,List Paragraph,RR PGE Akapit z listą,Styl 1,Citation List,본문(내용),List Paragraph (numbered (a)),zwykły tekst"/>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link w:val="ListParagraphChar1"/>
    <w:qFormat/>
    <w:rsid w:val="003000F4"/>
    <w:pPr>
      <w:ind w:left="720"/>
      <w:contextualSpacing/>
    </w:pPr>
    <w:rPr>
      <w:rFonts w:eastAsia="Calibri"/>
    </w:rPr>
  </w:style>
  <w:style w:type="character" w:customStyle="1" w:styleId="Nagwek2Znak">
    <w:name w:val="Nagłówek 2 Znak"/>
    <w:basedOn w:val="Domylnaczcionkaakapitu"/>
    <w:link w:val="Nagwek2"/>
    <w:rsid w:val="00263050"/>
    <w:rPr>
      <w:rFonts w:ascii="Trebuchet MS" w:hAnsi="Trebuchet MS"/>
      <w:b/>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9"/>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10"/>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5"/>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11"/>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12"/>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3"/>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4"/>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5"/>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6"/>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4"/>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7"/>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8"/>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9"/>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20"/>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21"/>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22"/>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3"/>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30"/>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9"/>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3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3"/>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4"/>
      </w:numPr>
      <w:spacing w:before="120" w:after="120"/>
      <w:jc w:val="both"/>
    </w:pPr>
    <w:rPr>
      <w:rFonts w:eastAsia="Calibri"/>
      <w:sz w:val="24"/>
      <w:szCs w:val="22"/>
      <w:lang w:eastAsia="en-GB"/>
    </w:rPr>
  </w:style>
  <w:style w:type="paragraph" w:customStyle="1" w:styleId="Tiret1">
    <w:name w:val="Tiret 1"/>
    <w:basedOn w:val="Normalny"/>
    <w:rsid w:val="00B27A8F"/>
    <w:pPr>
      <w:numPr>
        <w:numId w:val="35"/>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6"/>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6"/>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6"/>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6"/>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CW_Lista Znak,Wypunktowanie Znak,Obiekt Znak,List Paragraph1 Znak,normalny tekst Znak,paragraf Znak,Numerowanie Znak,L1 Znak,Akapit z listą5 Znak,BulletC Znak,List Paragraph Znak,RR PGE Akapit z listą Znak"/>
    <w:link w:val="Akapitzlist"/>
    <w:uiPriority w:val="34"/>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47"/>
      </w:numPr>
    </w:pPr>
  </w:style>
  <w:style w:type="numbering" w:customStyle="1" w:styleId="WW8Num5">
    <w:name w:val="WW8Num5"/>
    <w:rsid w:val="00FD56D6"/>
    <w:pPr>
      <w:numPr>
        <w:numId w:val="46"/>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28553D"/>
    <w:rPr>
      <w:color w:val="605E5C"/>
      <w:shd w:val="clear" w:color="auto" w:fill="E1DFDD"/>
    </w:rPr>
  </w:style>
  <w:style w:type="character" w:customStyle="1" w:styleId="ListParagraphChar1">
    <w:name w:val="List Paragraph Char1"/>
    <w:link w:val="Akapitzlist1"/>
    <w:qFormat/>
    <w:locked/>
    <w:rsid w:val="003C6201"/>
    <w:rPr>
      <w:rFonts w:eastAsia="Calibri"/>
    </w:rPr>
  </w:style>
  <w:style w:type="character" w:customStyle="1" w:styleId="czeinternetowe">
    <w:name w:val="Łącze internetowe"/>
    <w:rsid w:val="00563F80"/>
    <w:rPr>
      <w:color w:val="0000FF"/>
      <w:u w:val="single"/>
    </w:rPr>
  </w:style>
  <w:style w:type="character" w:styleId="Odwoanieprzypisukocowego">
    <w:name w:val="endnote reference"/>
    <w:basedOn w:val="Domylnaczcionkaakapitu"/>
    <w:semiHidden/>
    <w:unhideWhenUsed/>
    <w:rsid w:val="00B24E24"/>
    <w:rPr>
      <w:vertAlign w:val="superscript"/>
    </w:rPr>
  </w:style>
  <w:style w:type="paragraph" w:customStyle="1" w:styleId="pkt">
    <w:name w:val="pkt"/>
    <w:basedOn w:val="Normalny"/>
    <w:link w:val="pktZnak"/>
    <w:qFormat/>
    <w:rsid w:val="008474C7"/>
    <w:pPr>
      <w:spacing w:before="60" w:after="60"/>
      <w:ind w:left="851" w:hanging="295"/>
      <w:jc w:val="both"/>
    </w:pPr>
    <w:rPr>
      <w:sz w:val="24"/>
    </w:rPr>
  </w:style>
  <w:style w:type="character" w:customStyle="1" w:styleId="pktZnak">
    <w:name w:val="pkt Znak"/>
    <w:link w:val="pkt"/>
    <w:rsid w:val="008474C7"/>
    <w:rPr>
      <w:sz w:val="24"/>
    </w:rPr>
  </w:style>
  <w:style w:type="paragraph" w:styleId="Bezodstpw">
    <w:name w:val="No Spacing"/>
    <w:uiPriority w:val="1"/>
    <w:qFormat/>
    <w:rsid w:val="00AF420E"/>
    <w:rPr>
      <w:rFonts w:ascii="Calibri" w:eastAsia="Calibri" w:hAnsi="Calibri"/>
      <w:sz w:val="22"/>
      <w:szCs w:val="22"/>
      <w:lang w:eastAsia="en-US"/>
    </w:rPr>
  </w:style>
  <w:style w:type="paragraph" w:customStyle="1" w:styleId="Standard">
    <w:name w:val="Standard"/>
    <w:rsid w:val="005429B8"/>
    <w:pPr>
      <w:widowControl w:val="0"/>
      <w:suppressAutoHyphens/>
      <w:textAlignment w:val="baseline"/>
    </w:pPr>
    <w:rPr>
      <w:rFonts w:eastAsia="Lucida Sans Unicode" w:cs="Mangal"/>
      <w:kern w:val="2"/>
      <w:sz w:val="24"/>
      <w:szCs w:val="24"/>
      <w:lang w:eastAsia="zh-CN" w:bidi="hi-IN"/>
    </w:rPr>
  </w:style>
  <w:style w:type="character" w:styleId="Nierozpoznanawzmianka">
    <w:name w:val="Unresolved Mention"/>
    <w:basedOn w:val="Domylnaczcionkaakapitu"/>
    <w:uiPriority w:val="99"/>
    <w:semiHidden/>
    <w:unhideWhenUsed/>
    <w:rsid w:val="000243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76836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3264557">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385640525">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14004351">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072348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598490435">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74082175">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03679182">
      <w:bodyDiv w:val="1"/>
      <w:marLeft w:val="0"/>
      <w:marRight w:val="0"/>
      <w:marTop w:val="0"/>
      <w:marBottom w:val="0"/>
      <w:divBdr>
        <w:top w:val="none" w:sz="0" w:space="0" w:color="auto"/>
        <w:left w:val="none" w:sz="0" w:space="0" w:color="auto"/>
        <w:bottom w:val="none" w:sz="0" w:space="0" w:color="auto"/>
        <w:right w:val="none" w:sz="0" w:space="0" w:color="auto"/>
      </w:divBdr>
    </w:div>
    <w:div w:id="90808124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47741927">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4844959">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43971227">
      <w:bodyDiv w:val="1"/>
      <w:marLeft w:val="0"/>
      <w:marRight w:val="0"/>
      <w:marTop w:val="0"/>
      <w:marBottom w:val="0"/>
      <w:divBdr>
        <w:top w:val="none" w:sz="0" w:space="0" w:color="auto"/>
        <w:left w:val="none" w:sz="0" w:space="0" w:color="auto"/>
        <w:bottom w:val="none" w:sz="0" w:space="0" w:color="auto"/>
        <w:right w:val="none" w:sz="0" w:space="0" w:color="auto"/>
      </w:divBdr>
    </w:div>
    <w:div w:id="134771133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397435274">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66199593">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4252185">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49337526">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5650541">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88354991">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7642716">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2270147">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pilchowice.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instrukcje-wykonawca" TargetMode="External"/><Relationship Id="rId26" Type="http://schemas.openxmlformats.org/officeDocument/2006/relationships/hyperlink" Target="file:///\\Serwer2019\przetargi2\post&#281;powania\przetargi%202023\03.ZP.2023.K%20dostawy%20sprz&#281;tu%20medycznego,%20laboratoryjnego,%20odczynnik&#243;w,%20&#347;rodk&#243;w%20opatrunkowych%20i%20dezynfekuj&#261;cych\szpital@szpital-pilchowice.pl" TargetMode="External"/><Relationship Id="rId3" Type="http://schemas.openxmlformats.org/officeDocument/2006/relationships/styles" Target="styles.xml"/><Relationship Id="rId21" Type="http://schemas.openxmlformats.org/officeDocument/2006/relationships/hyperlink" Target="https://platformazakupowa.pl/strona/instrukcje-wykonawca" TargetMode="External"/><Relationship Id="rId7" Type="http://schemas.openxmlformats.org/officeDocument/2006/relationships/endnotes" Target="endnotes.xml"/><Relationship Id="rId12" Type="http://schemas.openxmlformats.org/officeDocument/2006/relationships/hyperlink" Target="mailto:przetargi@szpital-pilchowice.pl" TargetMode="External"/><Relationship Id="rId17" Type="http://schemas.openxmlformats.org/officeDocument/2006/relationships/hyperlink" Target="https://platformazakupowa.pl/strona/instrukcje-wykonawca" TargetMode="External"/><Relationship Id="rId25" Type="http://schemas.openxmlformats.org/officeDocument/2006/relationships/hyperlink" Target="https://platformazakupowa.pl/transakcja/958236"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mailto:cwk@platformazakupowa.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58236"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mszczepanska\AppData\Local\Temp\pid-15512\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footer" Target="footer1.xml"/><Relationship Id="rId10" Type="http://schemas.openxmlformats.org/officeDocument/2006/relationships/hyperlink" Target="http://platformazakupowa.pl" TargetMode="External"/><Relationship Id="rId19" Type="http://schemas.openxmlformats.org/officeDocument/2006/relationships/hyperlink" Target="https://www.google.com/maps/place/data=!4m2!3m1!1s0x470444e0c24fa44f:0xc8cf6d3daf86f675?sa=X&amp;ved=1t:8290&amp;ictx=11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zetargi@szpital-pilchowice.pl" TargetMode="External"/><Relationship Id="rId14" Type="http://schemas.openxmlformats.org/officeDocument/2006/relationships/hyperlink" Target="https://platformazakupowa.pl/transakcja/958236" TargetMode="External"/><Relationship Id="rId22" Type="http://schemas.openxmlformats.org/officeDocument/2006/relationships/hyperlink" Target="https://platformazakupowa.pl/" TargetMode="External"/><Relationship Id="rId27" Type="http://schemas.openxmlformats.org/officeDocument/2006/relationships/hyperlink" Target="mailto:biuro@rodostar.pl" TargetMode="External"/><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7BCA3-3552-43D7-BB23-0E82D681E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10614</Words>
  <Characters>71759</Characters>
  <Application>Microsoft Office Word</Application>
  <DocSecurity>0</DocSecurity>
  <Lines>597</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82209</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dc:description/>
  <cp:lastModifiedBy>Elżbieta Śmietana</cp:lastModifiedBy>
  <cp:revision>2</cp:revision>
  <cp:lastPrinted>2024-07-23T12:15:00Z</cp:lastPrinted>
  <dcterms:created xsi:type="dcterms:W3CDTF">2024-07-24T12:25:00Z</dcterms:created>
  <dcterms:modified xsi:type="dcterms:W3CDTF">2024-07-24T12:25:00Z</dcterms:modified>
</cp:coreProperties>
</file>