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15B19855" w:rsidR="00081169" w:rsidRPr="00160508" w:rsidRDefault="000147AA" w:rsidP="000147AA">
      <w:pPr>
        <w:jc w:val="right"/>
      </w:pPr>
      <w:r w:rsidRPr="00160508">
        <w:t xml:space="preserve">Świnoujście, </w:t>
      </w:r>
      <w:r w:rsidR="00F407AA">
        <w:t>13</w:t>
      </w:r>
      <w:r w:rsidRPr="00160508">
        <w:t>.</w:t>
      </w:r>
      <w:r w:rsidR="00F407AA">
        <w:t>04</w:t>
      </w:r>
      <w:r w:rsidRPr="00160508">
        <w:t>.202</w:t>
      </w:r>
      <w:r w:rsidR="00F407AA">
        <w:t>3</w:t>
      </w:r>
      <w:r w:rsidRPr="00160508">
        <w:t>r.</w:t>
      </w:r>
    </w:p>
    <w:p w14:paraId="7970070E" w14:textId="6EAB0877" w:rsidR="000147AA" w:rsidRDefault="000147AA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3BD7ECFB" w14:textId="6AC5E6A3" w:rsidR="000147AA" w:rsidRPr="00F407AA" w:rsidRDefault="000147AA" w:rsidP="00F40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7B61712A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1662AD">
        <w:t>0472</w:t>
      </w:r>
      <w:r w:rsidRPr="00160508">
        <w:t>/</w:t>
      </w:r>
      <w:r w:rsidR="001662AD">
        <w:t>133</w:t>
      </w:r>
      <w:r w:rsidRPr="00160508">
        <w:t>/20</w:t>
      </w:r>
      <w:r w:rsidR="001662AD">
        <w:t>23</w:t>
      </w:r>
      <w:r w:rsidRPr="00160508">
        <w:t>/KSz</w:t>
      </w:r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28EC0BE7" w14:textId="1A70FE3A" w:rsidR="000147AA" w:rsidRPr="00160508" w:rsidRDefault="000147AA" w:rsidP="00F407AA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</w:t>
      </w:r>
      <w:r w:rsidR="00F407AA">
        <w:rPr>
          <w:color w:val="000000"/>
        </w:rPr>
        <w:t xml:space="preserve">zapytania o cenę </w:t>
      </w:r>
      <w:r w:rsidRPr="00160508">
        <w:rPr>
          <w:color w:val="000000"/>
        </w:rPr>
        <w:t xml:space="preserve">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="00F407AA" w:rsidRPr="00341C13">
        <w:rPr>
          <w:b/>
        </w:rPr>
        <w:t>„</w:t>
      </w:r>
      <w:r w:rsidR="00F407AA" w:rsidRPr="009236A6">
        <w:rPr>
          <w:b/>
          <w:bCs/>
        </w:rPr>
        <w:t>Pełnienie nadzoru</w:t>
      </w:r>
      <w:r w:rsidR="00F407AA">
        <w:rPr>
          <w:b/>
          <w:bCs/>
        </w:rPr>
        <w:t xml:space="preserve"> inwestorskiego</w:t>
      </w:r>
      <w:r w:rsidR="00F407AA" w:rsidRPr="009236A6">
        <w:rPr>
          <w:b/>
          <w:bCs/>
        </w:rPr>
        <w:t xml:space="preserve"> </w:t>
      </w:r>
      <w:r w:rsidR="00F407AA">
        <w:rPr>
          <w:b/>
          <w:bCs/>
        </w:rPr>
        <w:t>nad robotami drogowymi</w:t>
      </w:r>
      <w:r w:rsidR="00F407AA" w:rsidRPr="009236A6">
        <w:rPr>
          <w:b/>
          <w:bCs/>
        </w:rPr>
        <w:t xml:space="preserve"> </w:t>
      </w:r>
      <w:r w:rsidR="00F407AA">
        <w:rPr>
          <w:b/>
          <w:bCs/>
        </w:rPr>
        <w:t>w zakresie</w:t>
      </w:r>
      <w:r w:rsidR="00F407AA" w:rsidRPr="009236A6">
        <w:rPr>
          <w:b/>
          <w:bCs/>
        </w:rPr>
        <w:t xml:space="preserve"> realizacj</w:t>
      </w:r>
      <w:r w:rsidR="00F407AA">
        <w:rPr>
          <w:b/>
          <w:bCs/>
        </w:rPr>
        <w:t>i</w:t>
      </w:r>
      <w:r w:rsidR="00F407AA" w:rsidRPr="009236A6">
        <w:rPr>
          <w:b/>
          <w:bCs/>
        </w:rPr>
        <w:t xml:space="preserve"> zadania: </w:t>
      </w:r>
      <w:r w:rsidR="00F407AA">
        <w:rPr>
          <w:b/>
          <w:bCs/>
        </w:rPr>
        <w:t>„</w:t>
      </w:r>
      <w:r w:rsidR="00F407AA" w:rsidRPr="00D24249">
        <w:rPr>
          <w:b/>
          <w:bCs/>
        </w:rPr>
        <w:t>Budowa ujęcia wody powierzchniowej słonawej wraz z infrastrukturą towarzyszącą dla zaopatrzenia w wodę miasta Świnoujście (zaprojektuj i wybuduj) – część A”.</w:t>
      </w:r>
    </w:p>
    <w:p w14:paraId="3619D297" w14:textId="77777777" w:rsidR="00F407AA" w:rsidRDefault="00F407AA" w:rsidP="000147AA">
      <w:pPr>
        <w:spacing w:line="240" w:lineRule="auto"/>
        <w:jc w:val="center"/>
        <w:rPr>
          <w:b/>
          <w:bCs/>
        </w:rPr>
      </w:pPr>
    </w:p>
    <w:p w14:paraId="48EDEDBA" w14:textId="77777777" w:rsidR="00F407AA" w:rsidRDefault="00F407AA" w:rsidP="000147AA">
      <w:pPr>
        <w:spacing w:line="240" w:lineRule="auto"/>
        <w:jc w:val="center"/>
        <w:rPr>
          <w:b/>
          <w:bCs/>
        </w:rPr>
      </w:pPr>
    </w:p>
    <w:p w14:paraId="2CB8AA0D" w14:textId="24038534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60AE71F5" w14:textId="77777777" w:rsidR="00061E06" w:rsidRPr="007E55D1" w:rsidRDefault="00061E06" w:rsidP="007E55D1">
      <w:pPr>
        <w:spacing w:line="240" w:lineRule="auto"/>
        <w:jc w:val="both"/>
        <w:rPr>
          <w:b/>
        </w:rPr>
      </w:pPr>
    </w:p>
    <w:p w14:paraId="24D6B0B7" w14:textId="5A552A4C" w:rsidR="000147AA" w:rsidRPr="007E55D1" w:rsidRDefault="000147AA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 przez Wykonawc</w:t>
      </w:r>
      <w:r w:rsidR="002F787D">
        <w:rPr>
          <w:rFonts w:ascii="Arial" w:hAnsi="Arial" w:cs="Arial"/>
          <w:color w:val="auto"/>
          <w:sz w:val="22"/>
          <w:szCs w:val="22"/>
        </w:rPr>
        <w:t>ę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2F787D">
        <w:rPr>
          <w:rFonts w:ascii="Arial" w:hAnsi="Arial" w:cs="Arial"/>
          <w:color w:val="auto"/>
          <w:sz w:val="22"/>
          <w:szCs w:val="22"/>
        </w:rPr>
        <w:t>em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</w:t>
      </w:r>
      <w:r w:rsidR="00151382">
        <w:rPr>
          <w:rFonts w:ascii="Arial" w:hAnsi="Arial" w:cs="Arial"/>
          <w:color w:val="auto"/>
          <w:sz w:val="22"/>
          <w:szCs w:val="22"/>
        </w:rPr>
        <w:t xml:space="preserve">zapytania o cenę </w:t>
      </w:r>
      <w:r w:rsidRPr="007E55D1">
        <w:rPr>
          <w:rFonts w:ascii="Arial" w:hAnsi="Arial" w:cs="Arial"/>
          <w:color w:val="auto"/>
          <w:sz w:val="22"/>
          <w:szCs w:val="22"/>
        </w:rPr>
        <w:t>w w/w postępowaniu, Zamawiający poniżej publikuje treść pyta</w:t>
      </w:r>
      <w:r w:rsidR="002F787D">
        <w:rPr>
          <w:rFonts w:ascii="Arial" w:hAnsi="Arial" w:cs="Arial"/>
          <w:color w:val="auto"/>
          <w:sz w:val="22"/>
          <w:szCs w:val="22"/>
        </w:rPr>
        <w:t>nia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="00061E06">
        <w:rPr>
          <w:rFonts w:ascii="Arial" w:hAnsi="Arial" w:cs="Arial"/>
          <w:color w:val="auto"/>
          <w:sz w:val="22"/>
          <w:szCs w:val="22"/>
        </w:rPr>
        <w:t>oraz</w:t>
      </w:r>
      <w:r w:rsidR="007E55D1"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Pr="007E55D1">
        <w:rPr>
          <w:rFonts w:ascii="Arial" w:hAnsi="Arial" w:cs="Arial"/>
          <w:color w:val="auto"/>
          <w:sz w:val="22"/>
          <w:szCs w:val="22"/>
        </w:rPr>
        <w:t>odpowied</w:t>
      </w:r>
      <w:r w:rsidR="00F407AA">
        <w:rPr>
          <w:rFonts w:ascii="Arial" w:hAnsi="Arial" w:cs="Arial"/>
          <w:color w:val="auto"/>
          <w:sz w:val="22"/>
          <w:szCs w:val="22"/>
        </w:rPr>
        <w:t>ź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6B7BAB24" w:rsidR="000147AA" w:rsidRPr="007E55D1" w:rsidRDefault="000147AA" w:rsidP="007E55D1">
      <w:pPr>
        <w:jc w:val="both"/>
        <w:rPr>
          <w:u w:val="single"/>
        </w:rPr>
      </w:pPr>
    </w:p>
    <w:p w14:paraId="2FDFE54D" w14:textId="37DAC02A" w:rsidR="000147AA" w:rsidRDefault="000147AA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061E06">
        <w:rPr>
          <w:b/>
          <w:bCs/>
          <w:u w:val="single"/>
        </w:rPr>
        <w:t>Pytanie</w:t>
      </w:r>
      <w:r w:rsidR="002F787D">
        <w:rPr>
          <w:b/>
          <w:bCs/>
          <w:u w:val="single"/>
        </w:rPr>
        <w:t>:</w:t>
      </w:r>
    </w:p>
    <w:p w14:paraId="2B7038D4" w14:textId="1B5408BD" w:rsidR="00F407AA" w:rsidRPr="00F407AA" w:rsidRDefault="00F407AA" w:rsidP="00F407AA">
      <w:pPr>
        <w:jc w:val="both"/>
      </w:pPr>
      <w:r w:rsidRPr="00F407AA">
        <w:t>Czy zapis dotyczący wymogu posiadania polisy, wskazany w pkt 8.10. zapytania o cenę, dotyczy polisy OC z tytułu pełnienia nadzoru inwestorskiego.</w:t>
      </w:r>
    </w:p>
    <w:p w14:paraId="01BA1EE6" w14:textId="77777777" w:rsidR="00E75CA7" w:rsidRPr="00F407AA" w:rsidRDefault="00E75CA7" w:rsidP="007E55D1">
      <w:pPr>
        <w:autoSpaceDE w:val="0"/>
        <w:autoSpaceDN w:val="0"/>
        <w:adjustRightInd w:val="0"/>
        <w:spacing w:line="240" w:lineRule="auto"/>
        <w:jc w:val="both"/>
      </w:pPr>
    </w:p>
    <w:p w14:paraId="642577A4" w14:textId="1B0972BF" w:rsidR="007E55D1" w:rsidRPr="00F407AA" w:rsidRDefault="00D87B14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F407AA">
        <w:rPr>
          <w:b/>
          <w:bCs/>
          <w:u w:val="single"/>
        </w:rPr>
        <w:t>Odpowiedź:</w:t>
      </w:r>
    </w:p>
    <w:p w14:paraId="1F45AA84" w14:textId="2444F0DD" w:rsidR="00F407AA" w:rsidRPr="00F407AA" w:rsidRDefault="00F407AA" w:rsidP="00F407AA">
      <w:pPr>
        <w:jc w:val="both"/>
      </w:pPr>
      <w:r w:rsidRPr="00F407AA">
        <w:t xml:space="preserve">W pkt. 7.1.3) </w:t>
      </w:r>
      <w:r w:rsidR="007C61D2">
        <w:t xml:space="preserve">zapytania o cenę </w:t>
      </w:r>
      <w:r w:rsidRPr="00F407AA">
        <w:t>Zamawiający  wskazał, że o zamówienie mogą ubiegać się Wykonawcy,</w:t>
      </w:r>
      <w:r>
        <w:t xml:space="preserve"> </w:t>
      </w:r>
      <w:r w:rsidRPr="00F407AA">
        <w:rPr>
          <w:bCs/>
        </w:rPr>
        <w:t>którzy</w:t>
      </w:r>
      <w:r>
        <w:rPr>
          <w:bCs/>
        </w:rPr>
        <w:t>:</w:t>
      </w:r>
    </w:p>
    <w:p w14:paraId="4EAB455F" w14:textId="77777777" w:rsidR="00F407AA" w:rsidRPr="00F407AA" w:rsidRDefault="00F407AA" w:rsidP="00F407AA">
      <w:pPr>
        <w:rPr>
          <w:i/>
        </w:rPr>
      </w:pPr>
    </w:p>
    <w:p w14:paraId="1B9128ED" w14:textId="77777777" w:rsidR="00F407AA" w:rsidRPr="00F407AA" w:rsidRDefault="00F407AA" w:rsidP="00F407AA">
      <w:pPr>
        <w:autoSpaceDE w:val="0"/>
        <w:autoSpaceDN w:val="0"/>
        <w:jc w:val="both"/>
        <w:rPr>
          <w:i/>
          <w:color w:val="000000"/>
        </w:rPr>
      </w:pPr>
      <w:r w:rsidRPr="00F407AA">
        <w:rPr>
          <w:i/>
          <w:color w:val="000000"/>
        </w:rPr>
        <w:t xml:space="preserve">„3) znajdują się w sytuacji ekonomicznej i finansowej zapewniającej wykonanie zamówienia, </w:t>
      </w:r>
    </w:p>
    <w:p w14:paraId="2ADBD6A7" w14:textId="77777777" w:rsidR="00F407AA" w:rsidRPr="00F407AA" w:rsidRDefault="00F407AA" w:rsidP="00F407AA">
      <w:pPr>
        <w:autoSpaceDE w:val="0"/>
        <w:autoSpaceDN w:val="0"/>
        <w:ind w:left="1068"/>
        <w:jc w:val="both"/>
        <w:rPr>
          <w:i/>
          <w:color w:val="000000"/>
        </w:rPr>
      </w:pPr>
    </w:p>
    <w:p w14:paraId="4EC6943E" w14:textId="77777777" w:rsidR="00F407AA" w:rsidRPr="00F407AA" w:rsidRDefault="00F407AA" w:rsidP="00F407AA">
      <w:pPr>
        <w:pStyle w:val="Akapitzlist"/>
        <w:ind w:left="927"/>
        <w:jc w:val="both"/>
        <w:rPr>
          <w:rFonts w:ascii="Arial" w:hAnsi="Arial" w:cs="Arial"/>
          <w:i/>
          <w:color w:val="000000"/>
        </w:rPr>
      </w:pPr>
      <w:r w:rsidRPr="00F407AA">
        <w:rPr>
          <w:rFonts w:ascii="Arial" w:hAnsi="Arial" w:cs="Arial"/>
          <w:i/>
          <w:color w:val="000000"/>
        </w:rPr>
        <w:t xml:space="preserve">posiadają opłaconą polisę, a w przypadku jej braku inny dokument potwierdzający, że Wykonawca jest ubezpieczony od odpowiedzialności cywilnej w zakresie prowadzonej działalności związanej z przedmiotem zamówienia z sumą ubezpieczenia w wysokości co </w:t>
      </w:r>
      <w:r w:rsidRPr="00F407AA">
        <w:rPr>
          <w:rFonts w:ascii="Arial" w:hAnsi="Arial" w:cs="Arial"/>
          <w:i/>
        </w:rPr>
        <w:t>najmniej 50 000,00 PLN na jedno i wszystkie zdarzenia (w przypadku składania oferty wsp</w:t>
      </w:r>
      <w:r w:rsidRPr="00F407AA">
        <w:rPr>
          <w:rFonts w:ascii="Arial" w:hAnsi="Arial" w:cs="Arial"/>
          <w:i/>
          <w:color w:val="000000"/>
        </w:rPr>
        <w:t>ólnej, Wykonawcy składają jeden dokument). S</w:t>
      </w:r>
      <w:r w:rsidRPr="00F407AA">
        <w:rPr>
          <w:rFonts w:ascii="Arial" w:hAnsi="Arial" w:cs="Arial"/>
          <w:i/>
        </w:rPr>
        <w:t>uma ubezpieczenia nie może być skonsumowana przez inne roszczenia i musi stanowić zabezpieczenie w pełnej wysokości</w:t>
      </w:r>
      <w:r w:rsidRPr="00F407AA">
        <w:rPr>
          <w:rFonts w:ascii="Arial" w:hAnsi="Arial" w:cs="Arial"/>
          <w:i/>
          <w:color w:val="000000"/>
        </w:rPr>
        <w:t>,</w:t>
      </w:r>
    </w:p>
    <w:p w14:paraId="3331E49E" w14:textId="77777777" w:rsidR="00F407AA" w:rsidRPr="00F407AA" w:rsidRDefault="00F407AA" w:rsidP="00F407AA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i/>
          <w:color w:val="000000"/>
        </w:rPr>
      </w:pPr>
    </w:p>
    <w:p w14:paraId="1C1C4FED" w14:textId="77777777" w:rsidR="00F407AA" w:rsidRPr="00F407AA" w:rsidRDefault="00F407AA" w:rsidP="00F407AA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407AA">
        <w:rPr>
          <w:rFonts w:ascii="Arial" w:hAnsi="Arial" w:cs="Arial"/>
          <w:i/>
          <w:color w:val="000000"/>
          <w:sz w:val="22"/>
          <w:szCs w:val="22"/>
        </w:rPr>
        <w:t>W celu potwierdzenia spełniania w/w warunku Wykonawcy zobowiązani są przedłożyć oświadczenie, że Wykonawca posiada aktualną polisę ubezpieczeniową według wzoru stanowiącego Załącznik nr 7 do oferty.”</w:t>
      </w:r>
    </w:p>
    <w:p w14:paraId="0532F85D" w14:textId="77777777" w:rsidR="00F407AA" w:rsidRPr="00F407AA" w:rsidRDefault="00F407AA" w:rsidP="00F407AA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F6EC348" w14:textId="25CC69CF" w:rsidR="00F407AA" w:rsidRPr="00F407AA" w:rsidRDefault="00F407AA" w:rsidP="00F407AA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407AA">
        <w:rPr>
          <w:rFonts w:ascii="Arial" w:hAnsi="Arial" w:cs="Arial"/>
          <w:color w:val="000000"/>
          <w:sz w:val="22"/>
          <w:szCs w:val="22"/>
        </w:rPr>
        <w:t xml:space="preserve">Oznacza to, że Zamawiający  wymaga, żeby Wykonawca był ubezpieczony od odpowiedzialności cywilnej </w:t>
      </w:r>
      <w:r w:rsidRPr="00F407AA">
        <w:rPr>
          <w:rFonts w:ascii="Arial" w:hAnsi="Arial" w:cs="Arial"/>
          <w:color w:val="000000"/>
          <w:sz w:val="22"/>
          <w:szCs w:val="22"/>
          <w:u w:val="single"/>
        </w:rPr>
        <w:t xml:space="preserve">w zakresie prowadzonej działalności związanej z przedmiotem zamówienia </w:t>
      </w:r>
      <w:r w:rsidRPr="00F407AA">
        <w:rPr>
          <w:rFonts w:ascii="Arial" w:hAnsi="Arial" w:cs="Arial"/>
          <w:color w:val="000000"/>
          <w:sz w:val="22"/>
          <w:szCs w:val="22"/>
        </w:rPr>
        <w:t xml:space="preserve">tj. aby podmiot w zakresie swojej zarejestrowanej  działalności  gospodarczej  posiadał działalność polegającą na pełnieniu  nadzoru inwestorskiego i miał ubezpieczenie  OC co  najmniej w zakresie tej działalności.  Dla działalności  jednoosobowej wystarczające będzie ubezpieczenie wynikające z przynależności  do PIIB dla członków wykonujących  samodzielne funkcje techniczne w budownictwie. </w:t>
      </w:r>
    </w:p>
    <w:p w14:paraId="5483C062" w14:textId="77777777" w:rsidR="002F787D" w:rsidRPr="00F407AA" w:rsidRDefault="002F787D" w:rsidP="00F407AA">
      <w:pPr>
        <w:jc w:val="both"/>
        <w:rPr>
          <w:b/>
          <w:bCs/>
          <w:u w:val="single"/>
        </w:rPr>
      </w:pPr>
    </w:p>
    <w:sectPr w:rsidR="002F787D" w:rsidRPr="00F407AA" w:rsidSect="0036143E">
      <w:headerReference w:type="default" r:id="rId8"/>
      <w:footerReference w:type="default" r:id="rId9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0905191"/>
  <w:p w14:paraId="20A64C99" w14:textId="0467B5EF" w:rsidR="000147AA" w:rsidRPr="00F407AA" w:rsidRDefault="00F407AA" w:rsidP="00F407AA">
    <w:pPr>
      <w:pStyle w:val="Stopka"/>
    </w:pPr>
    <w:r w:rsidRPr="00633BD7">
      <w:rPr>
        <w:noProof/>
        <w:color w:val="808080"/>
        <w:sz w:val="12"/>
        <w:szCs w:val="12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BB47DA" wp14:editId="40C0283F">
              <wp:simplePos x="0" y="0"/>
              <wp:positionH relativeFrom="column">
                <wp:posOffset>-880745</wp:posOffset>
              </wp:positionH>
              <wp:positionV relativeFrom="paragraph">
                <wp:posOffset>965</wp:posOffset>
              </wp:positionV>
              <wp:extent cx="75152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DEE1F2" id="Łącznik prosty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rPr>
        <w:color w:val="808080"/>
        <w:sz w:val="12"/>
        <w:szCs w:val="12"/>
        <w:u w:val="single"/>
      </w:rPr>
      <w:t>Znak sprawy:  1/2023</w:t>
    </w:r>
    <w:r w:rsidRPr="00741A28">
      <w:rPr>
        <w:color w:val="808080"/>
        <w:sz w:val="12"/>
        <w:szCs w:val="12"/>
      </w:rPr>
      <w:t xml:space="preserve">  </w:t>
    </w:r>
    <w:r>
      <w:rPr>
        <w:color w:val="808080"/>
        <w:sz w:val="12"/>
        <w:szCs w:val="12"/>
      </w:rPr>
      <w:t xml:space="preserve">   </w:t>
    </w:r>
    <w:r>
      <w:rPr>
        <w:sz w:val="12"/>
        <w:szCs w:val="12"/>
      </w:rPr>
      <w:t>Pełnienie nadzoru inwestorskiego nad robotami  drogowymi w zakresie realizacji zadania: Budowa ujęcia wody powierzchniowej słonawej wraz z infrastrukturą towarzyszącą dla zaopatrzenia w wodę miasta Świnoujście – realizacją zadania w trybie zaprojektuj i wybuduj – część A</w:t>
    </w:r>
    <w:r w:rsidRPr="005F3FFC">
      <w:rPr>
        <w:sz w:val="14"/>
        <w:szCs w:val="14"/>
      </w:rPr>
      <w:t>.</w:t>
    </w:r>
    <w:bookmarkEnd w:id="0"/>
    <w:r>
      <w:rPr>
        <w:color w:val="808080"/>
        <w:sz w:val="12"/>
        <w:szCs w:val="12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5C7056C8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F407AA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 w:rsidR="00F407AA"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 w:rsidR="00F407AA"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0"/>
  </w:num>
  <w:num w:numId="2" w16cid:durableId="146310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61E06"/>
    <w:rsid w:val="00081169"/>
    <w:rsid w:val="00096D7D"/>
    <w:rsid w:val="000E6E2B"/>
    <w:rsid w:val="00106377"/>
    <w:rsid w:val="0011312E"/>
    <w:rsid w:val="00151382"/>
    <w:rsid w:val="00160508"/>
    <w:rsid w:val="001662AD"/>
    <w:rsid w:val="00166BBE"/>
    <w:rsid w:val="00174DA6"/>
    <w:rsid w:val="001A25BE"/>
    <w:rsid w:val="001F41EA"/>
    <w:rsid w:val="002870F5"/>
    <w:rsid w:val="002E44F2"/>
    <w:rsid w:val="002F787D"/>
    <w:rsid w:val="0036143E"/>
    <w:rsid w:val="00455B58"/>
    <w:rsid w:val="006A7419"/>
    <w:rsid w:val="007A059A"/>
    <w:rsid w:val="007C61D2"/>
    <w:rsid w:val="007E55D1"/>
    <w:rsid w:val="0083722E"/>
    <w:rsid w:val="00AA7BB8"/>
    <w:rsid w:val="00B278EC"/>
    <w:rsid w:val="00BE73B2"/>
    <w:rsid w:val="00C36CD9"/>
    <w:rsid w:val="00C440FE"/>
    <w:rsid w:val="00D87B14"/>
    <w:rsid w:val="00E75CA7"/>
    <w:rsid w:val="00F17559"/>
    <w:rsid w:val="00F32628"/>
    <w:rsid w:val="00F4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  <w:style w:type="paragraph" w:customStyle="1" w:styleId="Standard">
    <w:name w:val="Standard"/>
    <w:rsid w:val="00F407A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2023-04-13T09:19:00Z</dcterms:created>
  <dcterms:modified xsi:type="dcterms:W3CDTF">2023-04-13T09:57:00Z</dcterms:modified>
</cp:coreProperties>
</file>