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D8105" w14:textId="77777777" w:rsidR="00016433" w:rsidRDefault="00016433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</w:p>
    <w:p w14:paraId="4A0F4FF5" w14:textId="77777777" w:rsidR="00016433" w:rsidRDefault="00016433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</w:p>
    <w:p w14:paraId="3DFA4F37" w14:textId="77777777" w:rsidR="00016433" w:rsidRDefault="00016433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</w:p>
    <w:p w14:paraId="7AC44454" w14:textId="77777777" w:rsidR="00016433" w:rsidRDefault="00016433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</w:p>
    <w:p w14:paraId="4402BDAA" w14:textId="77777777" w:rsidR="00016433" w:rsidRDefault="00016433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</w:p>
    <w:p w14:paraId="18505CE7" w14:textId="77777777" w:rsidR="00016433" w:rsidRDefault="00016433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</w:p>
    <w:p w14:paraId="10B57919" w14:textId="77777777" w:rsidR="00016433" w:rsidRDefault="00016433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</w:p>
    <w:p w14:paraId="36541644" w14:textId="7E93D829" w:rsidR="00A074A6" w:rsidRDefault="00A074A6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206130">
        <w:rPr>
          <w:rFonts w:ascii="Calibri" w:eastAsia="Times New Roman" w:hAnsi="Calibri" w:cs="Calibri"/>
          <w:snapToGrid w:val="0"/>
          <w:lang w:val="pl-PL"/>
        </w:rPr>
        <w:t xml:space="preserve">Nakło n. Not., </w:t>
      </w:r>
      <w:r w:rsidRPr="008621A8">
        <w:rPr>
          <w:rFonts w:ascii="Calibri" w:eastAsia="Times New Roman" w:hAnsi="Calibri" w:cs="Calibri"/>
          <w:snapToGrid w:val="0"/>
          <w:lang w:val="pl-PL"/>
        </w:rPr>
        <w:t xml:space="preserve">dnia </w:t>
      </w:r>
      <w:r w:rsidR="00D2755E">
        <w:rPr>
          <w:rFonts w:ascii="Calibri" w:eastAsia="Times New Roman" w:hAnsi="Calibri" w:cs="Calibri"/>
          <w:snapToGrid w:val="0"/>
          <w:lang w:val="pl-PL"/>
        </w:rPr>
        <w:t>2</w:t>
      </w:r>
      <w:r w:rsidR="00337E66">
        <w:rPr>
          <w:rFonts w:ascii="Calibri" w:eastAsia="Times New Roman" w:hAnsi="Calibri" w:cs="Calibri"/>
          <w:snapToGrid w:val="0"/>
          <w:lang w:val="pl-PL"/>
        </w:rPr>
        <w:t>8</w:t>
      </w:r>
      <w:r w:rsidRPr="008621A8">
        <w:rPr>
          <w:rFonts w:ascii="Calibri" w:eastAsia="Times New Roman" w:hAnsi="Calibri" w:cs="Calibri"/>
          <w:snapToGrid w:val="0"/>
          <w:lang w:val="pl-PL"/>
        </w:rPr>
        <w:t>.</w:t>
      </w:r>
      <w:r w:rsidR="00D2755E">
        <w:rPr>
          <w:rFonts w:ascii="Calibri" w:eastAsia="Times New Roman" w:hAnsi="Calibri" w:cs="Calibri"/>
          <w:snapToGrid w:val="0"/>
          <w:lang w:val="pl-PL"/>
        </w:rPr>
        <w:t>0</w:t>
      </w:r>
      <w:r w:rsidR="00016433">
        <w:rPr>
          <w:rFonts w:ascii="Calibri" w:eastAsia="Times New Roman" w:hAnsi="Calibri" w:cs="Calibri"/>
          <w:snapToGrid w:val="0"/>
          <w:lang w:val="pl-PL"/>
        </w:rPr>
        <w:t>5</w:t>
      </w:r>
      <w:r w:rsidRPr="008621A8">
        <w:rPr>
          <w:rFonts w:ascii="Calibri" w:eastAsia="Times New Roman" w:hAnsi="Calibri" w:cs="Calibri"/>
          <w:snapToGrid w:val="0"/>
          <w:lang w:val="pl-PL"/>
        </w:rPr>
        <w:t>.202</w:t>
      </w:r>
      <w:r w:rsidR="00D2755E">
        <w:rPr>
          <w:rFonts w:ascii="Calibri" w:eastAsia="Times New Roman" w:hAnsi="Calibri" w:cs="Calibri"/>
          <w:snapToGrid w:val="0"/>
          <w:lang w:val="pl-PL"/>
        </w:rPr>
        <w:t>4</w:t>
      </w:r>
      <w:r w:rsidRPr="008621A8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238540E3" w14:textId="26950DDF" w:rsidR="00A074A6" w:rsidRDefault="00A074A6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016433">
        <w:rPr>
          <w:rFonts w:ascii="Calibri" w:eastAsia="Times New Roman" w:hAnsi="Calibri" w:cs="Calibri"/>
          <w:snapToGrid w:val="0"/>
          <w:lang w:val="pl-PL"/>
        </w:rPr>
        <w:t>4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D2755E">
        <w:rPr>
          <w:rFonts w:ascii="Calibri" w:eastAsia="Times New Roman" w:hAnsi="Calibri" w:cs="Calibri"/>
          <w:snapToGrid w:val="0"/>
          <w:lang w:val="pl-PL"/>
        </w:rPr>
        <w:t>4</w:t>
      </w:r>
    </w:p>
    <w:p w14:paraId="583586B3" w14:textId="77777777" w:rsidR="00ED5582" w:rsidRPr="00A074A6" w:rsidRDefault="00ED5582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</w:p>
    <w:p w14:paraId="60B08F7F" w14:textId="77777777" w:rsidR="00A074A6" w:rsidRPr="00A074A6" w:rsidRDefault="00A074A6" w:rsidP="00D462AC">
      <w:pPr>
        <w:rPr>
          <w:rFonts w:ascii="Calibri" w:eastAsia="Times New Roman" w:hAnsi="Calibri" w:cs="Calibri"/>
          <w:bCs/>
          <w:snapToGrid w:val="0"/>
          <w:lang w:val="pl-PL"/>
        </w:rPr>
      </w:pPr>
    </w:p>
    <w:p w14:paraId="29852848" w14:textId="77777777" w:rsidR="00A074A6" w:rsidRPr="00A074A6" w:rsidRDefault="00A074A6" w:rsidP="00D462AC">
      <w:pPr>
        <w:autoSpaceDE w:val="0"/>
        <w:autoSpaceDN w:val="0"/>
        <w:jc w:val="center"/>
        <w:rPr>
          <w:rFonts w:ascii="Calibri" w:eastAsia="Calibri" w:hAnsi="Calibri" w:cs="Calibri"/>
          <w:b/>
          <w:bCs/>
          <w:lang w:val="pl-PL"/>
        </w:rPr>
      </w:pPr>
      <w:r w:rsidRPr="00A074A6">
        <w:rPr>
          <w:rFonts w:ascii="Calibri" w:eastAsia="Calibri" w:hAnsi="Calibri" w:cs="Calibri"/>
          <w:b/>
          <w:bCs/>
          <w:lang w:val="pl-PL"/>
        </w:rPr>
        <w:t xml:space="preserve">INFORMACJA </w:t>
      </w:r>
    </w:p>
    <w:p w14:paraId="746728B2" w14:textId="77777777" w:rsidR="00A074A6" w:rsidRPr="00A074A6" w:rsidRDefault="00A074A6" w:rsidP="00D462AC">
      <w:pPr>
        <w:jc w:val="right"/>
        <w:rPr>
          <w:rFonts w:ascii="Calibri" w:eastAsia="Times New Roman" w:hAnsi="Calibri" w:cs="Calibri"/>
          <w:b/>
          <w:lang w:val="pl-PL"/>
        </w:rPr>
      </w:pPr>
    </w:p>
    <w:p w14:paraId="34912D00" w14:textId="294A2712" w:rsidR="00A074A6" w:rsidRPr="004636A1" w:rsidRDefault="00A074A6" w:rsidP="00D462AC">
      <w:pPr>
        <w:jc w:val="both"/>
        <w:rPr>
          <w:rFonts w:ascii="Calibri" w:eastAsia="Calibri" w:hAnsi="Calibri" w:cs="Calibri"/>
          <w:lang w:val="pl-PL" w:eastAsia="en-US"/>
        </w:rPr>
      </w:pPr>
      <w:r w:rsidRPr="00A074A6">
        <w:rPr>
          <w:rFonts w:ascii="Calibri" w:eastAsia="Calibri" w:hAnsi="Calibri" w:cs="Calibri"/>
          <w:bCs/>
          <w:lang w:val="pl-PL" w:eastAsia="en-US"/>
        </w:rPr>
        <w:t>Dotyczy postępowania pn.:</w:t>
      </w:r>
      <w:r w:rsidR="000015BB" w:rsidRPr="000015BB">
        <w:t xml:space="preserve"> </w:t>
      </w:r>
      <w:r w:rsidR="00016433" w:rsidRPr="00016433">
        <w:rPr>
          <w:rFonts w:ascii="Calibri" w:eastAsia="Calibri" w:hAnsi="Calibri" w:cs="Calibri"/>
          <w:i/>
          <w:lang w:val="pl-PL" w:eastAsia="en-US"/>
        </w:rPr>
        <w:t>Organizacja i przeprowadzenie kursów zawodowych dla uczniów/ uczennic szkół z terenu powiatu nakielskiego w ramach projektów dofinansowanych z Funduszy Europejskich dla Kujaw i Pomorza 2021-2027</w:t>
      </w:r>
      <w:r w:rsidR="00016433">
        <w:rPr>
          <w:rFonts w:ascii="Calibri" w:eastAsia="Calibri" w:hAnsi="Calibri" w:cs="Calibri"/>
          <w:i/>
          <w:lang w:val="pl-PL" w:eastAsia="en-US"/>
        </w:rPr>
        <w:t>.</w:t>
      </w:r>
    </w:p>
    <w:p w14:paraId="4078280D" w14:textId="77777777" w:rsidR="00A074A6" w:rsidRDefault="00A074A6" w:rsidP="00D462AC">
      <w:pPr>
        <w:widowControl w:val="0"/>
        <w:jc w:val="both"/>
        <w:rPr>
          <w:rFonts w:ascii="Calibri" w:eastAsia="Times New Roman" w:hAnsi="Calibri" w:cs="Calibri"/>
          <w:b/>
          <w:lang w:val="pl-PL"/>
        </w:rPr>
      </w:pPr>
    </w:p>
    <w:p w14:paraId="11828FED" w14:textId="4812A218" w:rsidR="00D2755E" w:rsidRDefault="00F30E25" w:rsidP="00D462AC">
      <w:pPr>
        <w:widowControl w:val="0"/>
        <w:ind w:firstLine="708"/>
        <w:jc w:val="both"/>
        <w:rPr>
          <w:rFonts w:ascii="Calibri" w:eastAsia="Calibri" w:hAnsi="Calibri" w:cs="Calibri"/>
          <w:lang w:val="pl-PL" w:eastAsia="en-US"/>
        </w:rPr>
      </w:pPr>
      <w:r w:rsidRPr="00F30E25">
        <w:rPr>
          <w:rFonts w:ascii="Calibri" w:eastAsia="Calibri" w:hAnsi="Calibri" w:cs="Calibri"/>
          <w:lang w:val="pl-PL" w:eastAsia="en-US"/>
        </w:rPr>
        <w:t xml:space="preserve">Zamawiający informuje, że wykonawca zwrócił się do niego z </w:t>
      </w:r>
      <w:r w:rsidR="009F4DB0">
        <w:rPr>
          <w:rFonts w:ascii="Calibri" w:eastAsia="Calibri" w:hAnsi="Calibri" w:cs="Calibri"/>
          <w:lang w:val="pl-PL" w:eastAsia="en-US"/>
        </w:rPr>
        <w:t>pyta</w:t>
      </w:r>
      <w:r w:rsidR="006E3005">
        <w:rPr>
          <w:rFonts w:ascii="Calibri" w:eastAsia="Calibri" w:hAnsi="Calibri" w:cs="Calibri"/>
          <w:lang w:val="pl-PL" w:eastAsia="en-US"/>
        </w:rPr>
        <w:t>niem</w:t>
      </w:r>
      <w:r w:rsidR="009F4DB0">
        <w:rPr>
          <w:rFonts w:ascii="Calibri" w:eastAsia="Calibri" w:hAnsi="Calibri" w:cs="Calibri"/>
          <w:lang w:val="pl-PL" w:eastAsia="en-US"/>
        </w:rPr>
        <w:t xml:space="preserve"> dot. </w:t>
      </w:r>
      <w:r w:rsidRPr="00F30E25">
        <w:rPr>
          <w:rFonts w:ascii="Calibri" w:eastAsia="Calibri" w:hAnsi="Calibri" w:cs="Calibri"/>
          <w:lang w:val="pl-PL" w:eastAsia="en-US"/>
        </w:rPr>
        <w:t xml:space="preserve">treści SWZ. </w:t>
      </w:r>
      <w:r w:rsidR="009C5B90">
        <w:rPr>
          <w:rFonts w:ascii="Calibri" w:eastAsia="Calibri" w:hAnsi="Calibri" w:cs="Calibri"/>
          <w:lang w:val="pl-PL" w:eastAsia="en-US"/>
        </w:rPr>
        <w:br/>
      </w:r>
      <w:r w:rsidR="00D2755E" w:rsidRPr="00D2755E">
        <w:rPr>
          <w:rFonts w:ascii="Calibri" w:eastAsia="Calibri" w:hAnsi="Calibri" w:cs="Calibri"/>
          <w:lang w:val="pl-PL" w:eastAsia="en-US"/>
        </w:rPr>
        <w:t>W związku z powyższym, działając na podstawie art. 284 ust. 2 ustawy z 11 września 2019 r. – Prawo zamówień publicznych (Dz.U. z 2023 r. poz. 1605 ze zm.), zamawiający udziela następującej odpowiedzi:</w:t>
      </w:r>
    </w:p>
    <w:p w14:paraId="54C80E60" w14:textId="515E9C17" w:rsidR="00F30E25" w:rsidRPr="00F30E25" w:rsidRDefault="00F30E25" w:rsidP="00D462AC">
      <w:pPr>
        <w:jc w:val="both"/>
        <w:rPr>
          <w:rFonts w:ascii="Calibri" w:eastAsia="Calibri" w:hAnsi="Calibri" w:cs="Times New Roman"/>
          <w:u w:val="single"/>
          <w:lang w:val="pl-PL" w:eastAsia="en-US"/>
        </w:rPr>
      </w:pPr>
    </w:p>
    <w:p w14:paraId="19DC4D3F" w14:textId="489F5175" w:rsidR="00F30E25" w:rsidRDefault="00F30E25" w:rsidP="00767DBF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F30E25">
        <w:rPr>
          <w:rFonts w:ascii="Calibri" w:eastAsia="Calibri" w:hAnsi="Calibri" w:cs="Times New Roman"/>
          <w:b/>
          <w:bCs/>
          <w:lang w:val="pl-PL" w:eastAsia="en-US"/>
        </w:rPr>
        <w:t>Pytanie:</w:t>
      </w:r>
    </w:p>
    <w:p w14:paraId="382B1CC7" w14:textId="6E387660" w:rsidR="00C04691" w:rsidRPr="00D462AC" w:rsidRDefault="00337E66" w:rsidP="00767DBF">
      <w:pPr>
        <w:jc w:val="both"/>
        <w:rPr>
          <w:rFonts w:ascii="Calibri" w:eastAsia="Calibri" w:hAnsi="Calibri" w:cs="Times New Roman"/>
          <w:lang w:val="pl-PL" w:eastAsia="en-US"/>
        </w:rPr>
      </w:pPr>
      <w:r>
        <w:rPr>
          <w:rFonts w:ascii="Calibri" w:eastAsia="Calibri" w:hAnsi="Calibri" w:cs="Times New Roman"/>
          <w:lang w:val="pl-PL" w:eastAsia="en-US"/>
        </w:rPr>
        <w:t>Z</w:t>
      </w:r>
      <w:r w:rsidRPr="00337E66">
        <w:rPr>
          <w:rFonts w:ascii="Calibri" w:eastAsia="Calibri" w:hAnsi="Calibri" w:cs="Times New Roman"/>
          <w:lang w:val="pl-PL" w:eastAsia="en-US"/>
        </w:rPr>
        <w:t>wracamy się z prośbą</w:t>
      </w:r>
      <w:r>
        <w:rPr>
          <w:rFonts w:ascii="Calibri" w:eastAsia="Calibri" w:hAnsi="Calibri" w:cs="Times New Roman"/>
          <w:lang w:val="pl-PL" w:eastAsia="en-US"/>
        </w:rPr>
        <w:t>,</w:t>
      </w:r>
      <w:r w:rsidRPr="00337E66">
        <w:rPr>
          <w:rFonts w:ascii="Calibri" w:eastAsia="Calibri" w:hAnsi="Calibri" w:cs="Times New Roman"/>
          <w:lang w:val="pl-PL" w:eastAsia="en-US"/>
        </w:rPr>
        <w:t xml:space="preserve"> czy Zespół Szkół w Nakle, Szubinie, Kcyni czy Lubaszczu może udostępnić plac do</w:t>
      </w:r>
      <w:r>
        <w:rPr>
          <w:rFonts w:ascii="Calibri" w:eastAsia="Calibri" w:hAnsi="Calibri" w:cs="Times New Roman"/>
          <w:lang w:val="pl-PL" w:eastAsia="en-US"/>
        </w:rPr>
        <w:t xml:space="preserve"> </w:t>
      </w:r>
      <w:r w:rsidRPr="00337E66">
        <w:rPr>
          <w:rFonts w:ascii="Calibri" w:eastAsia="Calibri" w:hAnsi="Calibri" w:cs="Times New Roman"/>
          <w:lang w:val="pl-PL" w:eastAsia="en-US"/>
        </w:rPr>
        <w:t>zajęć praktycznych na ładowarkę teleskopową?</w:t>
      </w:r>
    </w:p>
    <w:p w14:paraId="3328A04E" w14:textId="0CD5D7CF" w:rsidR="00D462AC" w:rsidRPr="00E2133A" w:rsidRDefault="00F30E25" w:rsidP="00767DBF">
      <w:pPr>
        <w:jc w:val="both"/>
        <w:rPr>
          <w:rFonts w:ascii="Calibri" w:eastAsia="Calibri" w:hAnsi="Calibri" w:cs="Times New Roman"/>
          <w:lang w:val="pl-PL" w:eastAsia="en-US"/>
        </w:rPr>
      </w:pPr>
      <w:r w:rsidRPr="00E2133A">
        <w:rPr>
          <w:rFonts w:ascii="Calibri" w:eastAsia="Calibri" w:hAnsi="Calibri" w:cs="Times New Roman"/>
          <w:b/>
          <w:bCs/>
          <w:lang w:val="pl-PL" w:eastAsia="en-US"/>
        </w:rPr>
        <w:t>Odpowiedź</w:t>
      </w:r>
      <w:bookmarkStart w:id="0" w:name="_Hlk89176792"/>
      <w:r w:rsidR="006E3005" w:rsidRPr="00E2133A">
        <w:rPr>
          <w:rFonts w:ascii="Calibri" w:eastAsia="Calibri" w:hAnsi="Calibri" w:cs="Times New Roman"/>
          <w:b/>
          <w:bCs/>
          <w:lang w:val="pl-PL" w:eastAsia="en-US"/>
        </w:rPr>
        <w:t>:</w:t>
      </w:r>
    </w:p>
    <w:bookmarkEnd w:id="0"/>
    <w:p w14:paraId="54809C56" w14:textId="77777777" w:rsidR="004F337B" w:rsidRPr="004F337B" w:rsidRDefault="004F337B" w:rsidP="00767DBF">
      <w:pPr>
        <w:tabs>
          <w:tab w:val="left" w:pos="8295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4F337B">
        <w:rPr>
          <w:rFonts w:ascii="Calibri" w:eastAsia="Times New Roman" w:hAnsi="Calibri" w:cs="Calibri"/>
          <w:lang w:val="pl-PL"/>
        </w:rPr>
        <w:t xml:space="preserve">Przedmiotem zamówienia jest przeprowadzenie kursu operatora wózków widłowych ze zmiennym wysięgnikiem wraz z wymianą butli gazowej a nie kursu operatora ładowarki teleskopowej. </w:t>
      </w:r>
    </w:p>
    <w:p w14:paraId="64FA75AB" w14:textId="68FFEA2E" w:rsidR="004F337B" w:rsidRPr="004F337B" w:rsidRDefault="004F337B" w:rsidP="00767DBF">
      <w:pPr>
        <w:tabs>
          <w:tab w:val="left" w:pos="8295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4F337B">
        <w:rPr>
          <w:rFonts w:ascii="Calibri" w:eastAsia="Times New Roman" w:hAnsi="Calibri" w:cs="Calibri"/>
          <w:lang w:val="pl-PL"/>
        </w:rPr>
        <w:t>Zgodnie z wytycznym</w:t>
      </w:r>
      <w:r>
        <w:rPr>
          <w:rFonts w:ascii="Calibri" w:eastAsia="Times New Roman" w:hAnsi="Calibri" w:cs="Calibri"/>
          <w:lang w:val="pl-PL"/>
        </w:rPr>
        <w:t>i dot.</w:t>
      </w:r>
      <w:r w:rsidRPr="004F337B">
        <w:rPr>
          <w:rFonts w:ascii="Calibri" w:eastAsia="Times New Roman" w:hAnsi="Calibri" w:cs="Calibri"/>
          <w:lang w:val="pl-PL"/>
        </w:rPr>
        <w:t xml:space="preserve"> przeprowadzenia egzaminu praktycznego w zakresie obsługi wózka jezdniowego podnośnikowego z mechanicznym napędem podnoszenia</w:t>
      </w:r>
      <w:r>
        <w:rPr>
          <w:rFonts w:ascii="Calibri" w:eastAsia="Times New Roman" w:hAnsi="Calibri" w:cs="Calibri"/>
          <w:lang w:val="pl-PL"/>
        </w:rPr>
        <w:t>,</w:t>
      </w:r>
      <w:r w:rsidRPr="004F337B">
        <w:rPr>
          <w:rFonts w:ascii="Calibri" w:eastAsia="Times New Roman" w:hAnsi="Calibri" w:cs="Calibri"/>
          <w:lang w:val="pl-PL"/>
        </w:rPr>
        <w:t xml:space="preserve"> plac powinien spełniać określone wy</w:t>
      </w:r>
      <w:r>
        <w:rPr>
          <w:rFonts w:ascii="Calibri" w:eastAsia="Times New Roman" w:hAnsi="Calibri" w:cs="Calibri"/>
          <w:lang w:val="pl-PL"/>
        </w:rPr>
        <w:t>magania, m</w:t>
      </w:r>
      <w:r w:rsidRPr="004F337B">
        <w:rPr>
          <w:rFonts w:ascii="Calibri" w:eastAsia="Times New Roman" w:hAnsi="Calibri" w:cs="Calibri"/>
          <w:lang w:val="pl-PL"/>
        </w:rPr>
        <w:t>.in. przygotowane pole START, pole odkładacze (na wysokości min. 1 m, prostopadle do kierunku jazdy wózka), min</w:t>
      </w:r>
      <w:r>
        <w:rPr>
          <w:rFonts w:ascii="Calibri" w:eastAsia="Times New Roman" w:hAnsi="Calibri" w:cs="Calibri"/>
          <w:lang w:val="pl-PL"/>
        </w:rPr>
        <w:t>.</w:t>
      </w:r>
      <w:r w:rsidRPr="004F337B">
        <w:rPr>
          <w:rFonts w:ascii="Calibri" w:eastAsia="Times New Roman" w:hAnsi="Calibri" w:cs="Calibri"/>
          <w:lang w:val="pl-PL"/>
        </w:rPr>
        <w:t xml:space="preserve"> 2 przeszkody (np. pachołki), rozstawione wg schematu dla danej grupy wózków oraz </w:t>
      </w:r>
      <w:r>
        <w:rPr>
          <w:rFonts w:ascii="Calibri" w:eastAsia="Times New Roman" w:hAnsi="Calibri" w:cs="Calibri"/>
          <w:lang w:val="pl-PL"/>
        </w:rPr>
        <w:t>ła</w:t>
      </w:r>
      <w:r w:rsidRPr="004F337B">
        <w:rPr>
          <w:rFonts w:ascii="Calibri" w:eastAsia="Times New Roman" w:hAnsi="Calibri" w:cs="Calibri"/>
          <w:lang w:val="pl-PL"/>
        </w:rPr>
        <w:t xml:space="preserve">dunek próbny (np. stos kilku palet, zbiornik DPPL lub inny </w:t>
      </w:r>
      <w:r>
        <w:rPr>
          <w:rFonts w:ascii="Calibri" w:eastAsia="Times New Roman" w:hAnsi="Calibri" w:cs="Calibri"/>
          <w:lang w:val="pl-PL"/>
        </w:rPr>
        <w:t xml:space="preserve">przygotowany </w:t>
      </w:r>
      <w:r w:rsidRPr="004F337B">
        <w:rPr>
          <w:rFonts w:ascii="Calibri" w:eastAsia="Times New Roman" w:hAnsi="Calibri" w:cs="Calibri"/>
          <w:lang w:val="pl-PL"/>
        </w:rPr>
        <w:t>ładunek</w:t>
      </w:r>
      <w:r>
        <w:rPr>
          <w:rFonts w:ascii="Calibri" w:eastAsia="Times New Roman" w:hAnsi="Calibri" w:cs="Calibri"/>
          <w:lang w:val="pl-PL"/>
        </w:rPr>
        <w:t>)</w:t>
      </w:r>
      <w:r w:rsidRPr="004F337B">
        <w:rPr>
          <w:rFonts w:ascii="Calibri" w:eastAsia="Times New Roman" w:hAnsi="Calibri" w:cs="Calibri"/>
          <w:lang w:val="pl-PL"/>
        </w:rPr>
        <w:t>. Plac</w:t>
      </w:r>
      <w:r>
        <w:rPr>
          <w:rFonts w:ascii="Calibri" w:eastAsia="Times New Roman" w:hAnsi="Calibri" w:cs="Calibri"/>
          <w:lang w:val="pl-PL"/>
        </w:rPr>
        <w:t>,</w:t>
      </w:r>
      <w:r w:rsidRPr="004F337B">
        <w:rPr>
          <w:rFonts w:ascii="Calibri" w:eastAsia="Times New Roman" w:hAnsi="Calibri" w:cs="Calibri"/>
          <w:lang w:val="pl-PL"/>
        </w:rPr>
        <w:t xml:space="preserve"> zgodnie z ww. wytycznymi</w:t>
      </w:r>
      <w:r>
        <w:rPr>
          <w:rFonts w:ascii="Calibri" w:eastAsia="Times New Roman" w:hAnsi="Calibri" w:cs="Calibri"/>
          <w:lang w:val="pl-PL"/>
        </w:rPr>
        <w:t>,</w:t>
      </w:r>
      <w:r w:rsidRPr="004F337B">
        <w:rPr>
          <w:rFonts w:ascii="Calibri" w:eastAsia="Times New Roman" w:hAnsi="Calibri" w:cs="Calibri"/>
          <w:lang w:val="pl-PL"/>
        </w:rPr>
        <w:t xml:space="preserve"> powinien mieć </w:t>
      </w:r>
      <w:r w:rsidR="00767DBF">
        <w:rPr>
          <w:rFonts w:ascii="Calibri" w:eastAsia="Times New Roman" w:hAnsi="Calibri" w:cs="Calibri"/>
          <w:lang w:val="pl-PL"/>
        </w:rPr>
        <w:t xml:space="preserve">także </w:t>
      </w:r>
      <w:r w:rsidRPr="004F337B">
        <w:rPr>
          <w:rFonts w:ascii="Calibri" w:eastAsia="Times New Roman" w:hAnsi="Calibri" w:cs="Calibri"/>
          <w:lang w:val="pl-PL"/>
        </w:rPr>
        <w:t xml:space="preserve">określoną wielkość. </w:t>
      </w:r>
    </w:p>
    <w:p w14:paraId="39912008" w14:textId="6E3AA868" w:rsidR="00F30E25" w:rsidRPr="00F30E25" w:rsidRDefault="004F337B" w:rsidP="00767DBF">
      <w:pPr>
        <w:tabs>
          <w:tab w:val="left" w:pos="8295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4F337B">
        <w:rPr>
          <w:rFonts w:ascii="Calibri" w:eastAsia="Times New Roman" w:hAnsi="Calibri" w:cs="Calibri"/>
          <w:lang w:val="pl-PL"/>
        </w:rPr>
        <w:t>Plac do zajęć praktycznych powinien być zgodny z powyższymi wytycznymi. Szkoły takich placów, co do zasady</w:t>
      </w:r>
      <w:r>
        <w:rPr>
          <w:rFonts w:ascii="Calibri" w:eastAsia="Times New Roman" w:hAnsi="Calibri" w:cs="Calibri"/>
          <w:lang w:val="pl-PL"/>
        </w:rPr>
        <w:t>,</w:t>
      </w:r>
      <w:r w:rsidRPr="004F337B">
        <w:rPr>
          <w:rFonts w:ascii="Calibri" w:eastAsia="Times New Roman" w:hAnsi="Calibri" w:cs="Calibri"/>
          <w:lang w:val="pl-PL"/>
        </w:rPr>
        <w:t xml:space="preserve"> nie posiadają.</w:t>
      </w:r>
      <w:r w:rsidR="00F30E25" w:rsidRPr="00F30E25">
        <w:rPr>
          <w:rFonts w:ascii="Calibri" w:eastAsia="Times New Roman" w:hAnsi="Calibri" w:cs="Calibri"/>
          <w:lang w:val="pl-PL"/>
        </w:rPr>
        <w:tab/>
      </w:r>
    </w:p>
    <w:p w14:paraId="7D22489A" w14:textId="77777777" w:rsidR="00337E66" w:rsidRDefault="00337E66" w:rsidP="00D462AC">
      <w:pPr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Calibri"/>
          <w:lang w:val="pl-PL"/>
        </w:rPr>
      </w:pPr>
    </w:p>
    <w:p w14:paraId="0F86AA47" w14:textId="62DE16EC" w:rsidR="00F30E25" w:rsidRPr="00F30E25" w:rsidRDefault="00F30E25" w:rsidP="00D462AC">
      <w:pPr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Calibri"/>
          <w:lang w:val="pl-PL"/>
        </w:rPr>
      </w:pPr>
      <w:r w:rsidRPr="00F30E25">
        <w:rPr>
          <w:rFonts w:ascii="Calibri" w:eastAsia="Times New Roman" w:hAnsi="Calibri" w:cs="Calibri"/>
          <w:lang w:val="pl-PL"/>
        </w:rPr>
        <w:t>Powyższa treść staje się integralną częścią specyfikacji i zostaje zamieszczona na stronie internetowej prowadzonego postępowania.</w:t>
      </w:r>
    </w:p>
    <w:p w14:paraId="3388EDD4" w14:textId="77777777" w:rsidR="004B4489" w:rsidRDefault="004B4489" w:rsidP="00D462AC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3C3F1154" w14:textId="042FA992" w:rsidR="00F30E25" w:rsidRPr="00F30E25" w:rsidRDefault="00F30E25" w:rsidP="00D462AC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  <w:r w:rsidRPr="00F30E25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F30E25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F30E25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F30E25">
        <w:rPr>
          <w:rFonts w:ascii="Calibri" w:eastAsia="Times New Roman" w:hAnsi="Calibri" w:cs="Calibri"/>
          <w:sz w:val="24"/>
          <w:szCs w:val="24"/>
          <w:lang w:val="pl-PL"/>
        </w:rPr>
        <w:tab/>
      </w:r>
    </w:p>
    <w:p w14:paraId="36BDCABC" w14:textId="77777777" w:rsidR="00C04691" w:rsidRPr="0062290C" w:rsidRDefault="00C04691" w:rsidP="00D462AC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2A17533C" w14:textId="32E0B55B" w:rsidR="00C04691" w:rsidRPr="001F3440" w:rsidRDefault="00C04691" w:rsidP="00016433">
      <w:pPr>
        <w:spacing w:after="160" w:line="480" w:lineRule="auto"/>
        <w:ind w:left="5760" w:firstLine="720"/>
        <w:rPr>
          <w:rFonts w:asciiTheme="majorHAnsi" w:eastAsia="Calibri" w:hAnsiTheme="majorHAnsi" w:cstheme="majorHAnsi"/>
          <w:lang w:val="pl-PL" w:eastAsia="en-US"/>
        </w:rPr>
      </w:pPr>
      <w:r w:rsidRPr="001F3440">
        <w:rPr>
          <w:rFonts w:asciiTheme="majorHAnsi" w:eastAsia="Calibri" w:hAnsiTheme="majorHAnsi" w:cstheme="majorHAnsi"/>
          <w:lang w:val="pl-PL" w:eastAsia="en-US"/>
        </w:rPr>
        <w:t>STAROSTA</w:t>
      </w:r>
      <w:r w:rsidR="00016433">
        <w:rPr>
          <w:rFonts w:asciiTheme="majorHAnsi" w:eastAsia="Calibri" w:hAnsiTheme="majorHAnsi" w:cstheme="majorHAnsi"/>
          <w:lang w:val="pl-PL" w:eastAsia="en-US"/>
        </w:rPr>
        <w:t xml:space="preserve"> NAKIELSKI</w:t>
      </w:r>
    </w:p>
    <w:p w14:paraId="016C6C75" w14:textId="63F03D3A" w:rsidR="00F30E25" w:rsidRPr="00F30E25" w:rsidRDefault="00C04691" w:rsidP="00C04691">
      <w:pPr>
        <w:spacing w:after="160" w:line="480" w:lineRule="auto"/>
        <w:rPr>
          <w:rFonts w:asciiTheme="majorHAnsi" w:eastAsia="Calibri" w:hAnsiTheme="majorHAnsi" w:cstheme="majorHAnsi"/>
          <w:lang w:val="pl-PL" w:eastAsia="en-US"/>
        </w:rPr>
      </w:pP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="00016433">
        <w:rPr>
          <w:rFonts w:asciiTheme="majorHAnsi" w:eastAsia="Calibri" w:hAnsiTheme="majorHAnsi" w:cstheme="majorHAnsi"/>
          <w:lang w:val="pl-PL" w:eastAsia="en-US"/>
        </w:rPr>
        <w:t xml:space="preserve">     Krzysztof Błoński</w:t>
      </w:r>
      <w:r w:rsidR="00F30E25" w:rsidRPr="00F30E25">
        <w:rPr>
          <w:rFonts w:ascii="Calibri" w:eastAsia="Times New Roman" w:hAnsi="Calibri" w:cs="Calibri"/>
          <w:sz w:val="24"/>
          <w:szCs w:val="24"/>
          <w:lang w:val="pl-PL"/>
        </w:rPr>
        <w:tab/>
      </w:r>
    </w:p>
    <w:p w14:paraId="7B7437BC" w14:textId="77777777" w:rsidR="00F30E25" w:rsidRPr="00A074A6" w:rsidRDefault="00F30E25" w:rsidP="0062290C">
      <w:pPr>
        <w:widowControl w:val="0"/>
        <w:jc w:val="both"/>
        <w:rPr>
          <w:rFonts w:ascii="Calibri" w:eastAsia="Times New Roman" w:hAnsi="Calibri" w:cs="Calibri"/>
          <w:b/>
          <w:lang w:val="pl-PL"/>
        </w:rPr>
      </w:pPr>
    </w:p>
    <w:sectPr w:rsidR="00F30E25" w:rsidRPr="00A074A6" w:rsidSect="00016433">
      <w:headerReference w:type="default" r:id="rId7"/>
      <w:footerReference w:type="default" r:id="rId8"/>
      <w:pgSz w:w="11909" w:h="16834"/>
      <w:pgMar w:top="-489" w:right="1440" w:bottom="1276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2DF95" w14:textId="77777777" w:rsidR="00F41B2E" w:rsidRDefault="00F41B2E">
      <w:pPr>
        <w:spacing w:line="240" w:lineRule="auto"/>
      </w:pPr>
      <w:r>
        <w:separator/>
      </w:r>
    </w:p>
  </w:endnote>
  <w:endnote w:type="continuationSeparator" w:id="0">
    <w:p w14:paraId="29364FAA" w14:textId="77777777" w:rsidR="00F41B2E" w:rsidRDefault="00F41B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189683599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CE874" w14:textId="77777777" w:rsidR="00F41B2E" w:rsidRDefault="00F41B2E">
      <w:pPr>
        <w:spacing w:line="240" w:lineRule="auto"/>
      </w:pPr>
      <w:r>
        <w:separator/>
      </w:r>
    </w:p>
  </w:footnote>
  <w:footnote w:type="continuationSeparator" w:id="0">
    <w:p w14:paraId="73098DBA" w14:textId="77777777" w:rsidR="00F41B2E" w:rsidRDefault="00F41B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EE9F4" w14:textId="17A8B518" w:rsidR="00654B8B" w:rsidRDefault="00016433">
    <w:pPr>
      <w:ind w:left="-1440" w:right="-1440"/>
    </w:pPr>
    <w:r>
      <w:rPr>
        <w:noProof/>
      </w:rPr>
      <w:drawing>
        <wp:inline distT="0" distB="0" distL="0" distR="0" wp14:anchorId="192D02B5" wp14:editId="137C03C1">
          <wp:extent cx="6651625" cy="2414270"/>
          <wp:effectExtent l="0" t="0" r="0" b="5080"/>
          <wp:docPr id="17868253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2414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5048"/>
    <w:multiLevelType w:val="hybridMultilevel"/>
    <w:tmpl w:val="3CCE2A0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5666"/>
    <w:multiLevelType w:val="hybridMultilevel"/>
    <w:tmpl w:val="469C49B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33728"/>
    <w:multiLevelType w:val="hybridMultilevel"/>
    <w:tmpl w:val="75CEF576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942BA"/>
    <w:multiLevelType w:val="hybridMultilevel"/>
    <w:tmpl w:val="5532FAF0"/>
    <w:lvl w:ilvl="0" w:tplc="90D81CFE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94EEDA0E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CA9E847C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0756CBD2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EC32E7A0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75327526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BE5C63A2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CEC84FF0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236C372A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4" w15:restartNumberingAfterBreak="0">
    <w:nsid w:val="139D11D1"/>
    <w:multiLevelType w:val="hybridMultilevel"/>
    <w:tmpl w:val="6B1EF59A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12E0F"/>
    <w:multiLevelType w:val="hybridMultilevel"/>
    <w:tmpl w:val="3CCE2A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878F6"/>
    <w:multiLevelType w:val="hybridMultilevel"/>
    <w:tmpl w:val="8DB24B2C"/>
    <w:lvl w:ilvl="0" w:tplc="6F1E6D1A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21CE6274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9C44558C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5EFA2F28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85163CF0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1A189476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EE280E68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FB1AD934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1A548D60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7" w15:restartNumberingAfterBreak="0">
    <w:nsid w:val="1D5A4EF2"/>
    <w:multiLevelType w:val="hybridMultilevel"/>
    <w:tmpl w:val="83EED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53099A"/>
    <w:multiLevelType w:val="hybridMultilevel"/>
    <w:tmpl w:val="2A6CFA24"/>
    <w:lvl w:ilvl="0" w:tplc="FC027E18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051C830E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43F6AA08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70201A10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5B6823EE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A6AECE46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0BFC22EE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7D1053F2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DD722146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9" w15:restartNumberingAfterBreak="0">
    <w:nsid w:val="2BFF0674"/>
    <w:multiLevelType w:val="hybridMultilevel"/>
    <w:tmpl w:val="79FC1A12"/>
    <w:lvl w:ilvl="0" w:tplc="9FB676FE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8116B70E">
      <w:numFmt w:val="bullet"/>
      <w:lvlText w:val="-"/>
      <w:lvlJc w:val="left"/>
      <w:pPr>
        <w:ind w:left="434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2" w:tplc="337EC634">
      <w:numFmt w:val="bullet"/>
      <w:lvlText w:val="•"/>
      <w:lvlJc w:val="left"/>
      <w:pPr>
        <w:ind w:left="460" w:hanging="123"/>
      </w:pPr>
      <w:rPr>
        <w:rFonts w:hint="default"/>
        <w:lang w:val="pl-PL" w:eastAsia="pl-PL" w:bidi="pl-PL"/>
      </w:rPr>
    </w:lvl>
    <w:lvl w:ilvl="3" w:tplc="34FAADEC">
      <w:numFmt w:val="bullet"/>
      <w:lvlText w:val="•"/>
      <w:lvlJc w:val="left"/>
      <w:pPr>
        <w:ind w:left="1129" w:hanging="123"/>
      </w:pPr>
      <w:rPr>
        <w:rFonts w:hint="default"/>
        <w:lang w:val="pl-PL" w:eastAsia="pl-PL" w:bidi="pl-PL"/>
      </w:rPr>
    </w:lvl>
    <w:lvl w:ilvl="4" w:tplc="C2B41F5E">
      <w:numFmt w:val="bullet"/>
      <w:lvlText w:val="•"/>
      <w:lvlJc w:val="left"/>
      <w:pPr>
        <w:ind w:left="1799" w:hanging="123"/>
      </w:pPr>
      <w:rPr>
        <w:rFonts w:hint="default"/>
        <w:lang w:val="pl-PL" w:eastAsia="pl-PL" w:bidi="pl-PL"/>
      </w:rPr>
    </w:lvl>
    <w:lvl w:ilvl="5" w:tplc="D5F25DD2">
      <w:numFmt w:val="bullet"/>
      <w:lvlText w:val="•"/>
      <w:lvlJc w:val="left"/>
      <w:pPr>
        <w:ind w:left="2469" w:hanging="123"/>
      </w:pPr>
      <w:rPr>
        <w:rFonts w:hint="default"/>
        <w:lang w:val="pl-PL" w:eastAsia="pl-PL" w:bidi="pl-PL"/>
      </w:rPr>
    </w:lvl>
    <w:lvl w:ilvl="6" w:tplc="D854ABA2">
      <w:numFmt w:val="bullet"/>
      <w:lvlText w:val="•"/>
      <w:lvlJc w:val="left"/>
      <w:pPr>
        <w:ind w:left="3139" w:hanging="123"/>
      </w:pPr>
      <w:rPr>
        <w:rFonts w:hint="default"/>
        <w:lang w:val="pl-PL" w:eastAsia="pl-PL" w:bidi="pl-PL"/>
      </w:rPr>
    </w:lvl>
    <w:lvl w:ilvl="7" w:tplc="E0A6E708">
      <w:numFmt w:val="bullet"/>
      <w:lvlText w:val="•"/>
      <w:lvlJc w:val="left"/>
      <w:pPr>
        <w:ind w:left="3808" w:hanging="123"/>
      </w:pPr>
      <w:rPr>
        <w:rFonts w:hint="default"/>
        <w:lang w:val="pl-PL" w:eastAsia="pl-PL" w:bidi="pl-PL"/>
      </w:rPr>
    </w:lvl>
    <w:lvl w:ilvl="8" w:tplc="E5F21EA0">
      <w:numFmt w:val="bullet"/>
      <w:lvlText w:val="•"/>
      <w:lvlJc w:val="left"/>
      <w:pPr>
        <w:ind w:left="4478" w:hanging="123"/>
      </w:pPr>
      <w:rPr>
        <w:rFonts w:hint="default"/>
        <w:lang w:val="pl-PL" w:eastAsia="pl-PL" w:bidi="pl-PL"/>
      </w:rPr>
    </w:lvl>
  </w:abstractNum>
  <w:abstractNum w:abstractNumId="10" w15:restartNumberingAfterBreak="0">
    <w:nsid w:val="306961BB"/>
    <w:multiLevelType w:val="hybridMultilevel"/>
    <w:tmpl w:val="0AC44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F2F8C"/>
    <w:multiLevelType w:val="hybridMultilevel"/>
    <w:tmpl w:val="861EA8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347AC"/>
    <w:multiLevelType w:val="hybridMultilevel"/>
    <w:tmpl w:val="B93A9FD8"/>
    <w:lvl w:ilvl="0" w:tplc="98CEC750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E1D09228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9A44A868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5064A3E8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7CC4F1BC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4984B038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FCD41208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1E6428E2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D8DCED26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16" w15:restartNumberingAfterBreak="0">
    <w:nsid w:val="64C104F9"/>
    <w:multiLevelType w:val="hybridMultilevel"/>
    <w:tmpl w:val="07083A32"/>
    <w:lvl w:ilvl="0" w:tplc="FABED4C6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26E6AF36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1B54B4A4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AAF4D9CE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465485F4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54F2218C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7A00C76E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6C5C708A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E22A0EDC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17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403A9"/>
    <w:multiLevelType w:val="hybridMultilevel"/>
    <w:tmpl w:val="1C821A6E"/>
    <w:lvl w:ilvl="0" w:tplc="2D2EC250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15862C2A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BC301EB6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AEBE5D00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3BDCF8FE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BC9A0562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D3C61316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9F1205CC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CD9C6218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num w:numId="1" w16cid:durableId="1093817226">
    <w:abstractNumId w:val="13"/>
  </w:num>
  <w:num w:numId="2" w16cid:durableId="762797751">
    <w:abstractNumId w:val="17"/>
  </w:num>
  <w:num w:numId="3" w16cid:durableId="746421982">
    <w:abstractNumId w:val="11"/>
  </w:num>
  <w:num w:numId="4" w16cid:durableId="767694574">
    <w:abstractNumId w:val="14"/>
  </w:num>
  <w:num w:numId="5" w16cid:durableId="1840457850">
    <w:abstractNumId w:val="5"/>
  </w:num>
  <w:num w:numId="6" w16cid:durableId="274142189">
    <w:abstractNumId w:val="0"/>
  </w:num>
  <w:num w:numId="7" w16cid:durableId="351733842">
    <w:abstractNumId w:val="18"/>
  </w:num>
  <w:num w:numId="8" w16cid:durableId="1915701601">
    <w:abstractNumId w:val="16"/>
  </w:num>
  <w:num w:numId="9" w16cid:durableId="1350179867">
    <w:abstractNumId w:val="8"/>
  </w:num>
  <w:num w:numId="10" w16cid:durableId="1773089889">
    <w:abstractNumId w:val="15"/>
  </w:num>
  <w:num w:numId="11" w16cid:durableId="608051522">
    <w:abstractNumId w:val="9"/>
  </w:num>
  <w:num w:numId="12" w16cid:durableId="644429375">
    <w:abstractNumId w:val="6"/>
  </w:num>
  <w:num w:numId="13" w16cid:durableId="1377075107">
    <w:abstractNumId w:val="3"/>
  </w:num>
  <w:num w:numId="14" w16cid:durableId="1405295041">
    <w:abstractNumId w:val="7"/>
  </w:num>
  <w:num w:numId="15" w16cid:durableId="1908103898">
    <w:abstractNumId w:val="12"/>
  </w:num>
  <w:num w:numId="16" w16cid:durableId="840851081">
    <w:abstractNumId w:val="1"/>
  </w:num>
  <w:num w:numId="17" w16cid:durableId="393166128">
    <w:abstractNumId w:val="4"/>
  </w:num>
  <w:num w:numId="18" w16cid:durableId="762997463">
    <w:abstractNumId w:val="2"/>
  </w:num>
  <w:num w:numId="19" w16cid:durableId="7566315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015BB"/>
    <w:rsid w:val="00002D28"/>
    <w:rsid w:val="00016433"/>
    <w:rsid w:val="00042F79"/>
    <w:rsid w:val="001016F3"/>
    <w:rsid w:val="00102DF0"/>
    <w:rsid w:val="00104129"/>
    <w:rsid w:val="0013494F"/>
    <w:rsid w:val="001452A1"/>
    <w:rsid w:val="00147E63"/>
    <w:rsid w:val="001534F8"/>
    <w:rsid w:val="00166730"/>
    <w:rsid w:val="001667B6"/>
    <w:rsid w:val="0017494A"/>
    <w:rsid w:val="001862D7"/>
    <w:rsid w:val="001A06F7"/>
    <w:rsid w:val="001D5CEB"/>
    <w:rsid w:val="001F3440"/>
    <w:rsid w:val="00206130"/>
    <w:rsid w:val="00210227"/>
    <w:rsid w:val="002216DE"/>
    <w:rsid w:val="0022645E"/>
    <w:rsid w:val="00226646"/>
    <w:rsid w:val="00260D27"/>
    <w:rsid w:val="00265042"/>
    <w:rsid w:val="00277878"/>
    <w:rsid w:val="0028422C"/>
    <w:rsid w:val="00292CE5"/>
    <w:rsid w:val="00296D6A"/>
    <w:rsid w:val="00297AEE"/>
    <w:rsid w:val="002B263F"/>
    <w:rsid w:val="002D3022"/>
    <w:rsid w:val="002E01EA"/>
    <w:rsid w:val="003133CA"/>
    <w:rsid w:val="00337E66"/>
    <w:rsid w:val="003422F4"/>
    <w:rsid w:val="00356E97"/>
    <w:rsid w:val="00367DB2"/>
    <w:rsid w:val="003709A4"/>
    <w:rsid w:val="0038723F"/>
    <w:rsid w:val="003A2C92"/>
    <w:rsid w:val="003A2CB5"/>
    <w:rsid w:val="003A6F82"/>
    <w:rsid w:val="003B374E"/>
    <w:rsid w:val="003B5594"/>
    <w:rsid w:val="004075F7"/>
    <w:rsid w:val="00414F72"/>
    <w:rsid w:val="00444485"/>
    <w:rsid w:val="004454BB"/>
    <w:rsid w:val="004636A1"/>
    <w:rsid w:val="00472BAD"/>
    <w:rsid w:val="004A34C5"/>
    <w:rsid w:val="004B4489"/>
    <w:rsid w:val="004B4CF0"/>
    <w:rsid w:val="004C1C40"/>
    <w:rsid w:val="004C4AE0"/>
    <w:rsid w:val="004C5CB7"/>
    <w:rsid w:val="004D3E9D"/>
    <w:rsid w:val="004D7F43"/>
    <w:rsid w:val="004E1EB8"/>
    <w:rsid w:val="004F0EDD"/>
    <w:rsid w:val="004F337B"/>
    <w:rsid w:val="00515B64"/>
    <w:rsid w:val="00516D7A"/>
    <w:rsid w:val="005201BB"/>
    <w:rsid w:val="005214E9"/>
    <w:rsid w:val="005276D8"/>
    <w:rsid w:val="005553CF"/>
    <w:rsid w:val="005733AC"/>
    <w:rsid w:val="00575151"/>
    <w:rsid w:val="00576B39"/>
    <w:rsid w:val="0058156B"/>
    <w:rsid w:val="005C481E"/>
    <w:rsid w:val="005C7352"/>
    <w:rsid w:val="005E0E85"/>
    <w:rsid w:val="006052A6"/>
    <w:rsid w:val="00607171"/>
    <w:rsid w:val="00607A8B"/>
    <w:rsid w:val="00622142"/>
    <w:rsid w:val="0062290C"/>
    <w:rsid w:val="00654B8B"/>
    <w:rsid w:val="00680D94"/>
    <w:rsid w:val="0069287D"/>
    <w:rsid w:val="006B1846"/>
    <w:rsid w:val="006C5172"/>
    <w:rsid w:val="006D1634"/>
    <w:rsid w:val="006E3005"/>
    <w:rsid w:val="006E772F"/>
    <w:rsid w:val="00741203"/>
    <w:rsid w:val="00756A00"/>
    <w:rsid w:val="00761E21"/>
    <w:rsid w:val="00762226"/>
    <w:rsid w:val="00766935"/>
    <w:rsid w:val="00767DBF"/>
    <w:rsid w:val="007761AE"/>
    <w:rsid w:val="00786F14"/>
    <w:rsid w:val="007F4116"/>
    <w:rsid w:val="00805885"/>
    <w:rsid w:val="0081556B"/>
    <w:rsid w:val="0082401F"/>
    <w:rsid w:val="008326C8"/>
    <w:rsid w:val="0083700F"/>
    <w:rsid w:val="0084579C"/>
    <w:rsid w:val="008621A8"/>
    <w:rsid w:val="00862F86"/>
    <w:rsid w:val="00874884"/>
    <w:rsid w:val="00897D97"/>
    <w:rsid w:val="008B1566"/>
    <w:rsid w:val="008C234E"/>
    <w:rsid w:val="008C4095"/>
    <w:rsid w:val="008F1BA0"/>
    <w:rsid w:val="0090397F"/>
    <w:rsid w:val="00910722"/>
    <w:rsid w:val="009531B4"/>
    <w:rsid w:val="00960DE2"/>
    <w:rsid w:val="00963BD5"/>
    <w:rsid w:val="009706E0"/>
    <w:rsid w:val="00974B39"/>
    <w:rsid w:val="00976D57"/>
    <w:rsid w:val="00981C91"/>
    <w:rsid w:val="009B660C"/>
    <w:rsid w:val="009C34E9"/>
    <w:rsid w:val="009C5B90"/>
    <w:rsid w:val="009F4C21"/>
    <w:rsid w:val="009F4DB0"/>
    <w:rsid w:val="00A074A6"/>
    <w:rsid w:val="00A22BF2"/>
    <w:rsid w:val="00A350C6"/>
    <w:rsid w:val="00A51612"/>
    <w:rsid w:val="00A625B4"/>
    <w:rsid w:val="00A829E2"/>
    <w:rsid w:val="00A8473F"/>
    <w:rsid w:val="00A8484C"/>
    <w:rsid w:val="00A908F8"/>
    <w:rsid w:val="00A9335E"/>
    <w:rsid w:val="00AA29DA"/>
    <w:rsid w:val="00AB409E"/>
    <w:rsid w:val="00AD108A"/>
    <w:rsid w:val="00AD2401"/>
    <w:rsid w:val="00AD3466"/>
    <w:rsid w:val="00B00A4F"/>
    <w:rsid w:val="00B03973"/>
    <w:rsid w:val="00B05C80"/>
    <w:rsid w:val="00B11168"/>
    <w:rsid w:val="00B4279D"/>
    <w:rsid w:val="00B60374"/>
    <w:rsid w:val="00BA4600"/>
    <w:rsid w:val="00BA47C9"/>
    <w:rsid w:val="00C01498"/>
    <w:rsid w:val="00C04691"/>
    <w:rsid w:val="00C241F7"/>
    <w:rsid w:val="00C2460E"/>
    <w:rsid w:val="00C4356F"/>
    <w:rsid w:val="00C4460E"/>
    <w:rsid w:val="00C46E67"/>
    <w:rsid w:val="00C56E67"/>
    <w:rsid w:val="00C577A8"/>
    <w:rsid w:val="00C7312D"/>
    <w:rsid w:val="00CB0D06"/>
    <w:rsid w:val="00D04312"/>
    <w:rsid w:val="00D106B6"/>
    <w:rsid w:val="00D11D51"/>
    <w:rsid w:val="00D21B45"/>
    <w:rsid w:val="00D24C38"/>
    <w:rsid w:val="00D270AC"/>
    <w:rsid w:val="00D2755E"/>
    <w:rsid w:val="00D3396F"/>
    <w:rsid w:val="00D378F3"/>
    <w:rsid w:val="00D42006"/>
    <w:rsid w:val="00D462AC"/>
    <w:rsid w:val="00D64761"/>
    <w:rsid w:val="00D74469"/>
    <w:rsid w:val="00D82273"/>
    <w:rsid w:val="00D82C73"/>
    <w:rsid w:val="00D93DFF"/>
    <w:rsid w:val="00DD0BD8"/>
    <w:rsid w:val="00DD4784"/>
    <w:rsid w:val="00DE5238"/>
    <w:rsid w:val="00DE6E12"/>
    <w:rsid w:val="00DF69F9"/>
    <w:rsid w:val="00E01FD6"/>
    <w:rsid w:val="00E04B37"/>
    <w:rsid w:val="00E2133A"/>
    <w:rsid w:val="00E34BD1"/>
    <w:rsid w:val="00E3634D"/>
    <w:rsid w:val="00E47441"/>
    <w:rsid w:val="00E625EB"/>
    <w:rsid w:val="00E674C1"/>
    <w:rsid w:val="00E71EC0"/>
    <w:rsid w:val="00E74D46"/>
    <w:rsid w:val="00EC0799"/>
    <w:rsid w:val="00EC6058"/>
    <w:rsid w:val="00EC68B2"/>
    <w:rsid w:val="00ED5582"/>
    <w:rsid w:val="00ED64F5"/>
    <w:rsid w:val="00EF2EF7"/>
    <w:rsid w:val="00F15885"/>
    <w:rsid w:val="00F26838"/>
    <w:rsid w:val="00F30E25"/>
    <w:rsid w:val="00F31E04"/>
    <w:rsid w:val="00F41B2E"/>
    <w:rsid w:val="00F62B34"/>
    <w:rsid w:val="00F72EEE"/>
    <w:rsid w:val="00F81851"/>
    <w:rsid w:val="00F84957"/>
    <w:rsid w:val="00F86175"/>
    <w:rsid w:val="00F9173D"/>
    <w:rsid w:val="00FB2086"/>
    <w:rsid w:val="00FC6F7E"/>
    <w:rsid w:val="00FD177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9F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C2460E"/>
    <w:pPr>
      <w:widowControl w:val="0"/>
      <w:autoSpaceDE w:val="0"/>
      <w:autoSpaceDN w:val="0"/>
      <w:spacing w:line="240" w:lineRule="auto"/>
      <w:ind w:left="107"/>
    </w:pPr>
    <w:rPr>
      <w:lang w:val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460E"/>
    <w:pPr>
      <w:spacing w:after="120"/>
      <w:ind w:left="283"/>
    </w:pPr>
    <w:rPr>
      <w:rFonts w:asciiTheme="minorHAnsi" w:eastAsiaTheme="minorEastAsia" w:hAnsiTheme="minorHAnsi" w:cstheme="minorBidi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460E"/>
    <w:rPr>
      <w:rFonts w:asciiTheme="minorHAnsi" w:eastAsiaTheme="minorEastAsia" w:hAnsiTheme="minorHAnsi" w:cstheme="minorBidi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D11D51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8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63</cp:revision>
  <cp:lastPrinted>2023-11-27T07:50:00Z</cp:lastPrinted>
  <dcterms:created xsi:type="dcterms:W3CDTF">2023-10-30T08:15:00Z</dcterms:created>
  <dcterms:modified xsi:type="dcterms:W3CDTF">2024-05-28T11:03:00Z</dcterms:modified>
</cp:coreProperties>
</file>