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47AC" w14:textId="77777777" w:rsidR="005D513A" w:rsidRPr="00E857EF" w:rsidRDefault="0014109E" w:rsidP="00F32BD8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</w:p>
    <w:p w14:paraId="36F770DE" w14:textId="77777777" w:rsidR="00CB6C24" w:rsidRPr="00E857EF" w:rsidRDefault="00CB6C24" w:rsidP="00CB6C24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DB1D741" w14:textId="32352F9C" w:rsidR="00CB6C24" w:rsidRPr="00E857EF" w:rsidRDefault="00CB6C24" w:rsidP="00CB6C24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b/>
          <w:sz w:val="22"/>
          <w:szCs w:val="22"/>
          <w:lang w:eastAsia="pl-PL"/>
        </w:rPr>
        <w:t>do postępowania o udzielenie zamówienia, na „W</w:t>
      </w:r>
      <w:r w:rsidR="009930B7" w:rsidRPr="00E857EF">
        <w:rPr>
          <w:rFonts w:asciiTheme="minorHAnsi" w:hAnsiTheme="minorHAnsi" w:cstheme="minorHAnsi"/>
          <w:b/>
          <w:sz w:val="22"/>
          <w:szCs w:val="22"/>
          <w:lang w:eastAsia="pl-PL"/>
        </w:rPr>
        <w:t>ykonywanie wydruków</w:t>
      </w:r>
      <w:r w:rsidR="00C8655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i</w:t>
      </w:r>
      <w:r w:rsidRPr="00E857E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kopii</w:t>
      </w:r>
      <w:r w:rsidR="009930B7" w:rsidRPr="00E857E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na urządzeniach wielofunkcyjnych</w:t>
      </w:r>
      <w:r w:rsidRPr="00E857EF">
        <w:rPr>
          <w:rFonts w:asciiTheme="minorHAnsi" w:hAnsiTheme="minorHAnsi" w:cstheme="minorHAnsi"/>
          <w:b/>
          <w:sz w:val="22"/>
          <w:szCs w:val="22"/>
          <w:lang w:eastAsia="pl-PL"/>
        </w:rPr>
        <w:t>”</w:t>
      </w:r>
    </w:p>
    <w:p w14:paraId="3A9BB3F4" w14:textId="77777777" w:rsidR="00CB6C24" w:rsidRPr="00E857EF" w:rsidRDefault="00CB6C24" w:rsidP="00CB6C24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2535B3B" w14:textId="77777777" w:rsidR="0014109E" w:rsidRPr="00E857EF" w:rsidRDefault="0014109E" w:rsidP="00FB4D7D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2DF93C4" w14:textId="16143194" w:rsidR="0014109E" w:rsidRPr="00E857EF" w:rsidRDefault="0014109E" w:rsidP="00F32BD8">
      <w:pPr>
        <w:numPr>
          <w:ilvl w:val="0"/>
          <w:numId w:val="2"/>
        </w:numPr>
        <w:suppressAutoHyphens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77BDF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221555" w:rsidRPr="00177BDF">
        <w:rPr>
          <w:rFonts w:asciiTheme="minorHAnsi" w:eastAsia="Calibri" w:hAnsiTheme="minorHAnsi" w:cstheme="minorHAnsi"/>
          <w:sz w:val="22"/>
          <w:szCs w:val="22"/>
        </w:rPr>
        <w:t>wykonywanie</w:t>
      </w:r>
      <w:r w:rsidR="009930B7" w:rsidRPr="00177BDF">
        <w:rPr>
          <w:rFonts w:asciiTheme="minorHAnsi" w:eastAsia="Calibri" w:hAnsiTheme="minorHAnsi" w:cstheme="minorHAnsi"/>
          <w:sz w:val="22"/>
          <w:szCs w:val="22"/>
        </w:rPr>
        <w:t xml:space="preserve"> wydruków</w:t>
      </w:r>
      <w:r w:rsidR="00020FD4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F11DFF" w:rsidRPr="00177BDF">
        <w:rPr>
          <w:rFonts w:asciiTheme="minorHAnsi" w:eastAsia="Calibri" w:hAnsiTheme="minorHAnsi" w:cstheme="minorHAnsi"/>
          <w:sz w:val="22"/>
          <w:szCs w:val="22"/>
        </w:rPr>
        <w:t>kopii</w:t>
      </w:r>
      <w:r w:rsidR="00F32BD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20FD4">
        <w:rPr>
          <w:rFonts w:asciiTheme="minorHAnsi" w:eastAsia="Calibri" w:hAnsiTheme="minorHAnsi" w:cstheme="minorHAnsi"/>
          <w:sz w:val="22"/>
          <w:szCs w:val="22"/>
        </w:rPr>
        <w:t xml:space="preserve">i skanów </w:t>
      </w:r>
      <w:r w:rsidR="006214C1" w:rsidRPr="00177BDF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="005C26DB" w:rsidRPr="00177BDF">
        <w:rPr>
          <w:rFonts w:asciiTheme="minorHAnsi" w:eastAsia="Calibri" w:hAnsiTheme="minorHAnsi" w:cstheme="minorHAnsi"/>
          <w:sz w:val="22"/>
          <w:szCs w:val="22"/>
        </w:rPr>
        <w:t>u</w:t>
      </w:r>
      <w:r w:rsidR="006214C1" w:rsidRPr="00177BDF">
        <w:rPr>
          <w:rFonts w:asciiTheme="minorHAnsi" w:eastAsia="Calibri" w:hAnsiTheme="minorHAnsi" w:cstheme="minorHAnsi"/>
          <w:sz w:val="22"/>
          <w:szCs w:val="22"/>
        </w:rPr>
        <w:t>rządzeniach wielofunkcyjnych (MFD) laserowych kolorowych</w:t>
      </w:r>
      <w:r w:rsidR="00486434" w:rsidRPr="00177BDF">
        <w:rPr>
          <w:rFonts w:asciiTheme="minorHAnsi" w:eastAsia="Calibri" w:hAnsiTheme="minorHAnsi" w:cstheme="minorHAnsi"/>
          <w:sz w:val="22"/>
          <w:szCs w:val="22"/>
        </w:rPr>
        <w:t xml:space="preserve"> Konica </w:t>
      </w:r>
      <w:proofErr w:type="spellStart"/>
      <w:r w:rsidR="00486434" w:rsidRPr="00177BDF">
        <w:rPr>
          <w:rFonts w:asciiTheme="minorHAnsi" w:eastAsia="Calibri" w:hAnsiTheme="minorHAnsi" w:cstheme="minorHAnsi"/>
          <w:sz w:val="22"/>
          <w:szCs w:val="22"/>
        </w:rPr>
        <w:t>Minolta</w:t>
      </w:r>
      <w:proofErr w:type="spellEnd"/>
      <w:r w:rsidR="00486434" w:rsidRPr="00177BD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486434" w:rsidRPr="00177BDF">
        <w:rPr>
          <w:rFonts w:asciiTheme="minorHAnsi" w:eastAsia="Calibri" w:hAnsiTheme="minorHAnsi" w:cstheme="minorHAnsi"/>
          <w:sz w:val="22"/>
          <w:szCs w:val="22"/>
        </w:rPr>
        <w:t>bizhub</w:t>
      </w:r>
      <w:proofErr w:type="spellEnd"/>
      <w:r w:rsidR="00221555" w:rsidRPr="00177BDF">
        <w:rPr>
          <w:rFonts w:asciiTheme="minorHAnsi" w:eastAsia="Calibri" w:hAnsiTheme="minorHAnsi" w:cstheme="minorHAnsi"/>
          <w:sz w:val="22"/>
          <w:szCs w:val="22"/>
        </w:rPr>
        <w:t xml:space="preserve"> należących do</w:t>
      </w:r>
      <w:r w:rsidR="00F32BD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21555" w:rsidRPr="00177BDF">
        <w:rPr>
          <w:rFonts w:asciiTheme="minorHAnsi" w:eastAsia="Calibri" w:hAnsiTheme="minorHAnsi" w:cstheme="minorHAnsi"/>
          <w:sz w:val="22"/>
          <w:szCs w:val="22"/>
        </w:rPr>
        <w:t>Wykonawcy</w:t>
      </w:r>
      <w:r w:rsidR="00B12047" w:rsidRPr="00177BDF">
        <w:rPr>
          <w:rFonts w:asciiTheme="minorHAnsi" w:eastAsia="Calibri" w:hAnsiTheme="minorHAnsi" w:cstheme="minorHAnsi"/>
          <w:sz w:val="22"/>
          <w:szCs w:val="22"/>
        </w:rPr>
        <w:t>,</w:t>
      </w:r>
      <w:r w:rsidR="00486434" w:rsidRPr="00177BD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90C48" w:rsidRPr="00177BDF">
        <w:rPr>
          <w:rFonts w:asciiTheme="minorHAnsi" w:eastAsia="Calibri" w:hAnsiTheme="minorHAnsi" w:cstheme="minorHAnsi"/>
          <w:sz w:val="22"/>
          <w:szCs w:val="22"/>
        </w:rPr>
        <w:t>w wyznaczonych</w:t>
      </w:r>
      <w:r w:rsidR="00601C98" w:rsidRPr="00177BDF">
        <w:rPr>
          <w:rFonts w:asciiTheme="minorHAnsi" w:eastAsia="Calibri" w:hAnsiTheme="minorHAnsi" w:cstheme="minorHAnsi"/>
          <w:sz w:val="22"/>
          <w:szCs w:val="22"/>
        </w:rPr>
        <w:t xml:space="preserve"> lokalizacjach</w:t>
      </w:r>
      <w:r w:rsidR="00E90C48" w:rsidRPr="00177BDF">
        <w:rPr>
          <w:rFonts w:asciiTheme="minorHAnsi" w:eastAsia="Calibri" w:hAnsiTheme="minorHAnsi" w:cstheme="minorHAnsi"/>
          <w:sz w:val="22"/>
          <w:szCs w:val="22"/>
        </w:rPr>
        <w:t xml:space="preserve"> należących</w:t>
      </w:r>
      <w:r w:rsidR="00F32BD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90C48" w:rsidRPr="00177BDF">
        <w:rPr>
          <w:rFonts w:asciiTheme="minorHAnsi" w:eastAsia="Calibri" w:hAnsiTheme="minorHAnsi" w:cstheme="minorHAnsi"/>
          <w:sz w:val="22"/>
          <w:szCs w:val="22"/>
        </w:rPr>
        <w:t>do Zamawiającego</w:t>
      </w:r>
      <w:r w:rsidR="003957CB" w:rsidRPr="00177BDF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F11DFF" w:rsidRPr="00E857E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5C26DB" w:rsidRPr="00E857EF">
        <w:rPr>
          <w:rFonts w:asciiTheme="minorHAnsi" w:hAnsiTheme="minorHAnsi" w:cstheme="minorHAnsi"/>
          <w:sz w:val="22"/>
          <w:szCs w:val="22"/>
          <w:lang w:eastAsia="pl-PL"/>
        </w:rPr>
        <w:t>Urządzenia</w:t>
      </w:r>
      <w:r w:rsidR="005B4A5B" w:rsidRPr="00E857EF">
        <w:rPr>
          <w:rFonts w:asciiTheme="minorHAnsi" w:hAnsiTheme="minorHAnsi" w:cstheme="minorHAnsi"/>
          <w:sz w:val="22"/>
          <w:szCs w:val="22"/>
          <w:lang w:eastAsia="pl-PL"/>
        </w:rPr>
        <w:t>, w zależności od lokalizacji,</w:t>
      </w:r>
      <w:r w:rsidR="00F11DFF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42DBD" w:rsidRPr="00E857EF">
        <w:rPr>
          <w:rFonts w:asciiTheme="minorHAnsi" w:hAnsiTheme="minorHAnsi" w:cstheme="minorHAnsi"/>
          <w:sz w:val="22"/>
          <w:szCs w:val="22"/>
          <w:lang w:eastAsia="pl-PL"/>
        </w:rPr>
        <w:t>będ</w:t>
      </w:r>
      <w:r w:rsidR="005C26DB" w:rsidRPr="00E857EF">
        <w:rPr>
          <w:rFonts w:asciiTheme="minorHAnsi" w:hAnsiTheme="minorHAnsi" w:cstheme="minorHAnsi"/>
          <w:sz w:val="22"/>
          <w:szCs w:val="22"/>
          <w:lang w:eastAsia="pl-PL"/>
        </w:rPr>
        <w:t>ą</w:t>
      </w:r>
      <w:r w:rsidR="00842DBD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obsługiwał</w:t>
      </w:r>
      <w:r w:rsidR="005C26DB" w:rsidRPr="00E857EF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="00842DBD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papier</w:t>
      </w:r>
      <w:r w:rsidR="00A02422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(wydruk, kopia oraz skan)</w:t>
      </w:r>
      <w:r w:rsidR="00842DBD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w formacie </w:t>
      </w:r>
      <w:r w:rsidR="002D6058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maksymalnie </w:t>
      </w:r>
      <w:r w:rsidR="00842DBD" w:rsidRPr="00E857EF">
        <w:rPr>
          <w:rFonts w:asciiTheme="minorHAnsi" w:hAnsiTheme="minorHAnsi" w:cstheme="minorHAnsi"/>
          <w:sz w:val="22"/>
          <w:szCs w:val="22"/>
          <w:lang w:eastAsia="pl-PL"/>
        </w:rPr>
        <w:t>A4</w:t>
      </w:r>
      <w:r w:rsidR="00A02422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(A6-A4)</w:t>
      </w:r>
      <w:r w:rsidR="00842DBD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B4A5B" w:rsidRPr="00E857EF">
        <w:rPr>
          <w:rFonts w:asciiTheme="minorHAnsi" w:hAnsiTheme="minorHAnsi" w:cstheme="minorHAnsi"/>
          <w:sz w:val="22"/>
          <w:szCs w:val="22"/>
          <w:lang w:eastAsia="pl-PL"/>
        </w:rPr>
        <w:t>lub co najmniej A4</w:t>
      </w:r>
      <w:r w:rsidR="00F32BD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B4A5B" w:rsidRPr="00E857EF">
        <w:rPr>
          <w:rFonts w:asciiTheme="minorHAnsi" w:hAnsiTheme="minorHAnsi" w:cstheme="minorHAnsi"/>
          <w:sz w:val="22"/>
          <w:szCs w:val="22"/>
          <w:lang w:eastAsia="pl-PL"/>
        </w:rPr>
        <w:t>oraz</w:t>
      </w:r>
      <w:r w:rsidR="00842DBD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A3</w:t>
      </w:r>
      <w:r w:rsidR="00A02422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(A6-A3)</w:t>
      </w:r>
      <w:r w:rsidR="00F90A18" w:rsidRPr="00E857EF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66349BEC" w14:textId="79982AA4" w:rsidR="006214C1" w:rsidRPr="00E857EF" w:rsidRDefault="006214C1" w:rsidP="00850AE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>Usługa</w:t>
      </w:r>
      <w:r w:rsidR="00C3111D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będzie świadczona przez okres 3</w:t>
      </w:r>
      <w:r w:rsidR="00F32BD8">
        <w:rPr>
          <w:rFonts w:asciiTheme="minorHAnsi" w:hAnsiTheme="minorHAnsi" w:cstheme="minorHAnsi"/>
          <w:sz w:val="22"/>
          <w:szCs w:val="22"/>
          <w:lang w:eastAsia="pl-PL"/>
        </w:rPr>
        <w:t>6</w:t>
      </w:r>
      <w:r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F32BD8">
        <w:rPr>
          <w:rFonts w:asciiTheme="minorHAnsi" w:hAnsiTheme="minorHAnsi" w:cstheme="minorHAnsi"/>
          <w:sz w:val="22"/>
          <w:szCs w:val="22"/>
          <w:lang w:eastAsia="pl-PL"/>
        </w:rPr>
        <w:t>miesięcy</w:t>
      </w:r>
      <w:r w:rsidR="00095363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od daty </w:t>
      </w:r>
      <w:r w:rsidR="00F32BD8">
        <w:rPr>
          <w:rFonts w:asciiTheme="minorHAnsi" w:hAnsiTheme="minorHAnsi" w:cstheme="minorHAnsi"/>
          <w:sz w:val="22"/>
          <w:szCs w:val="22"/>
          <w:lang w:eastAsia="pl-PL"/>
        </w:rPr>
        <w:t>zawarcia</w:t>
      </w:r>
      <w:r w:rsidR="00DB6DBA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Umowy</w:t>
      </w:r>
      <w:r w:rsidRPr="00E857EF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0B4E95CA" w14:textId="77777777" w:rsidR="006214C1" w:rsidRPr="00E857EF" w:rsidRDefault="006214C1" w:rsidP="00850AE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>Usługa będzie świadczona na urządzeniach dostarczonych przez Wykonawcę zamówienia.</w:t>
      </w:r>
    </w:p>
    <w:p w14:paraId="60D50CD2" w14:textId="7D0289CB" w:rsidR="006214C1" w:rsidRDefault="00A11EB4" w:rsidP="00850AE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214C1" w:rsidRPr="00E857EF">
        <w:rPr>
          <w:rFonts w:asciiTheme="minorHAnsi" w:hAnsiTheme="minorHAnsi" w:cstheme="minorHAnsi"/>
          <w:sz w:val="22"/>
          <w:szCs w:val="22"/>
          <w:lang w:eastAsia="pl-PL"/>
        </w:rPr>
        <w:t>Z uwagi na wykorzystanie urządzeń do współpracy z systemem zarządzania wyd</w:t>
      </w:r>
      <w:r w:rsidR="007F113D" w:rsidRPr="00E857EF">
        <w:rPr>
          <w:rFonts w:asciiTheme="minorHAnsi" w:hAnsiTheme="minorHAnsi" w:cstheme="minorHAnsi"/>
          <w:sz w:val="22"/>
          <w:szCs w:val="22"/>
          <w:lang w:eastAsia="pl-PL"/>
        </w:rPr>
        <w:t>rukiem PaperCut, urządzenia m</w:t>
      </w:r>
      <w:r w:rsidR="00DB6DBA" w:rsidRPr="00E857EF">
        <w:rPr>
          <w:rFonts w:asciiTheme="minorHAnsi" w:hAnsiTheme="minorHAnsi" w:cstheme="minorHAnsi"/>
          <w:sz w:val="22"/>
          <w:szCs w:val="22"/>
          <w:lang w:eastAsia="pl-PL"/>
        </w:rPr>
        <w:t>uszą</w:t>
      </w:r>
      <w:r w:rsidR="007F113D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być</w:t>
      </w:r>
      <w:r w:rsidR="00C31835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z nim</w:t>
      </w:r>
      <w:r w:rsidR="006214C1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5530B" w:rsidRPr="00E857EF">
        <w:rPr>
          <w:rFonts w:asciiTheme="minorHAnsi" w:hAnsiTheme="minorHAnsi" w:cstheme="minorHAnsi"/>
          <w:sz w:val="22"/>
          <w:szCs w:val="22"/>
          <w:lang w:eastAsia="pl-PL"/>
        </w:rPr>
        <w:t>kompatybilne</w:t>
      </w:r>
      <w:r w:rsidR="00C31835" w:rsidRPr="00E857EF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656D384A" w14:textId="29552D63" w:rsidR="008B4C13" w:rsidRPr="008B4C13" w:rsidRDefault="008B4C13" w:rsidP="00850AE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97C01">
        <w:rPr>
          <w:rFonts w:asciiTheme="minorHAnsi" w:hAnsiTheme="minorHAnsi" w:cstheme="minorHAnsi"/>
          <w:sz w:val="22"/>
          <w:szCs w:val="22"/>
          <w:lang w:eastAsia="pl-PL"/>
        </w:rPr>
        <w:t>Urz</w:t>
      </w:r>
      <w:r w:rsidR="00F32BD8">
        <w:rPr>
          <w:rFonts w:asciiTheme="minorHAnsi" w:hAnsiTheme="minorHAnsi" w:cstheme="minorHAnsi"/>
          <w:sz w:val="22"/>
          <w:szCs w:val="22"/>
          <w:lang w:eastAsia="pl-PL"/>
        </w:rPr>
        <w:t>ą</w:t>
      </w:r>
      <w:r w:rsidRPr="00F97C01">
        <w:rPr>
          <w:rFonts w:asciiTheme="minorHAnsi" w:hAnsiTheme="minorHAnsi" w:cstheme="minorHAnsi"/>
          <w:sz w:val="22"/>
          <w:szCs w:val="22"/>
          <w:lang w:eastAsia="pl-PL"/>
        </w:rPr>
        <w:t xml:space="preserve">dzenia będą wyposażone w czytniki kart obsługujące karty </w:t>
      </w:r>
      <w:proofErr w:type="spellStart"/>
      <w:r w:rsidRPr="00F97C01">
        <w:rPr>
          <w:rFonts w:asciiTheme="minorHAnsi" w:hAnsiTheme="minorHAnsi" w:cstheme="minorHAnsi"/>
          <w:sz w:val="22"/>
          <w:szCs w:val="22"/>
          <w:lang w:eastAsia="pl-PL"/>
        </w:rPr>
        <w:t>Unique</w:t>
      </w:r>
      <w:proofErr w:type="spellEnd"/>
      <w:r w:rsidRPr="00F97C01">
        <w:rPr>
          <w:rFonts w:asciiTheme="minorHAnsi" w:hAnsiTheme="minorHAnsi" w:cstheme="minorHAnsi"/>
          <w:sz w:val="22"/>
          <w:szCs w:val="22"/>
          <w:lang w:eastAsia="pl-PL"/>
        </w:rPr>
        <w:t xml:space="preserve"> 125kHz oraz </w:t>
      </w:r>
      <w:proofErr w:type="spellStart"/>
      <w:r w:rsidRPr="00A4015F">
        <w:rPr>
          <w:rFonts w:asciiTheme="minorHAnsi" w:hAnsiTheme="minorHAnsi" w:cstheme="minorHAnsi"/>
          <w:szCs w:val="18"/>
        </w:rPr>
        <w:t>iCLASS</w:t>
      </w:r>
      <w:proofErr w:type="spellEnd"/>
      <w:r w:rsidRPr="00A4015F">
        <w:rPr>
          <w:rFonts w:asciiTheme="minorHAnsi" w:hAnsiTheme="minorHAnsi" w:cstheme="minorHAnsi"/>
          <w:szCs w:val="18"/>
        </w:rPr>
        <w:t xml:space="preserve"> </w:t>
      </w:r>
      <w:proofErr w:type="spellStart"/>
      <w:r w:rsidRPr="00A4015F">
        <w:rPr>
          <w:rFonts w:asciiTheme="minorHAnsi" w:hAnsiTheme="minorHAnsi" w:cstheme="minorHAnsi"/>
          <w:szCs w:val="18"/>
        </w:rPr>
        <w:t>Seos</w:t>
      </w:r>
      <w:proofErr w:type="spellEnd"/>
      <w:r w:rsidRPr="00A4015F">
        <w:rPr>
          <w:rFonts w:asciiTheme="minorHAnsi" w:hAnsiTheme="minorHAnsi" w:cstheme="minorHAnsi"/>
          <w:szCs w:val="18"/>
        </w:rPr>
        <w:t xml:space="preserve"> </w:t>
      </w:r>
      <w:proofErr w:type="spellStart"/>
      <w:r w:rsidRPr="00A4015F">
        <w:rPr>
          <w:rFonts w:asciiTheme="minorHAnsi" w:hAnsiTheme="minorHAnsi" w:cstheme="minorHAnsi"/>
          <w:szCs w:val="18"/>
        </w:rPr>
        <w:t>Contactless</w:t>
      </w:r>
      <w:proofErr w:type="spellEnd"/>
      <w:r w:rsidRPr="00A4015F">
        <w:rPr>
          <w:rFonts w:asciiTheme="minorHAnsi" w:hAnsiTheme="minorHAnsi" w:cstheme="minorHAnsi"/>
          <w:szCs w:val="18"/>
        </w:rPr>
        <w:t xml:space="preserve"> Smart Card  (ISO/IEC 14443</w:t>
      </w:r>
      <w:r>
        <w:rPr>
          <w:rFonts w:asciiTheme="minorHAnsi" w:hAnsiTheme="minorHAnsi" w:cstheme="minorHAnsi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Cs w:val="18"/>
        </w:rPr>
        <w:t>Type</w:t>
      </w:r>
      <w:proofErr w:type="spellEnd"/>
      <w:r>
        <w:rPr>
          <w:rFonts w:asciiTheme="minorHAnsi" w:hAnsiTheme="minorHAnsi" w:cstheme="minorHAnsi"/>
          <w:szCs w:val="18"/>
        </w:rPr>
        <w:t xml:space="preserve"> A</w:t>
      </w:r>
      <w:r w:rsidRPr="00A4015F">
        <w:rPr>
          <w:rFonts w:asciiTheme="minorHAnsi" w:hAnsiTheme="minorHAnsi" w:cstheme="minorHAnsi"/>
          <w:szCs w:val="18"/>
        </w:rPr>
        <w:t>, 13,56MHz)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6859B518" w14:textId="77777777" w:rsidR="00555C0F" w:rsidRPr="00E857EF" w:rsidRDefault="00555C0F" w:rsidP="00850AE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>Zamawiający dysponuje obecnie 23 licencjami PaperCut dla urządzeń marki Konica Minolta.</w:t>
      </w:r>
    </w:p>
    <w:p w14:paraId="54854DA2" w14:textId="77777777" w:rsidR="006214C1" w:rsidRPr="00E857EF" w:rsidRDefault="006214C1" w:rsidP="00850AE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>Urządzenia MFD nie muszą być urządzeniami fabrycznie nowymi.</w:t>
      </w:r>
      <w:r w:rsidR="000D235D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Urządzenia muszą być w pełni sprawne.</w:t>
      </w:r>
    </w:p>
    <w:p w14:paraId="1900199E" w14:textId="5D217A9E" w:rsidR="006214C1" w:rsidRPr="00E857EF" w:rsidRDefault="006214C1" w:rsidP="00850AE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>W ramach usługi Wykonawca zobowiązany jest na własny koszt do zapewnienia technicznej ciągłości pracy urządzenia oraz do dostarczania części zamiennych</w:t>
      </w:r>
      <w:r w:rsidR="00E857E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E857EF">
        <w:rPr>
          <w:rFonts w:asciiTheme="minorHAnsi" w:hAnsiTheme="minorHAnsi" w:cstheme="minorHAnsi"/>
          <w:sz w:val="22"/>
          <w:szCs w:val="22"/>
          <w:lang w:eastAsia="pl-PL"/>
        </w:rPr>
        <w:t>i materiałów eksploatacyjnych.</w:t>
      </w:r>
    </w:p>
    <w:p w14:paraId="33E38D1A" w14:textId="77777777" w:rsidR="006214C1" w:rsidRPr="00E857EF" w:rsidRDefault="006214C1" w:rsidP="00850AE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>Uzupełnianie papieru i tonera w urządzeniu spoczywa na Zamawiającym z tym, że toner dostarczany jest przez Wykonawcę</w:t>
      </w:r>
      <w:r w:rsidR="007F113D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i na jego koszt</w:t>
      </w:r>
      <w:r w:rsidRPr="00E857EF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F11DFF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Dostarczanie papieru nie jest objęte powyższym ZO. </w:t>
      </w:r>
    </w:p>
    <w:p w14:paraId="3BA8FBF5" w14:textId="77777777" w:rsidR="006214C1" w:rsidRPr="00E857EF" w:rsidRDefault="00C31835" w:rsidP="00850AE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>Wykonawca dostarczy</w:t>
      </w:r>
      <w:r w:rsidR="00FE01F7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nieodpłatnie</w:t>
      </w:r>
      <w:r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55C0F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co najmniej </w:t>
      </w:r>
      <w:r w:rsidR="00FD60CB" w:rsidRPr="00E857EF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="006214C1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komplet</w:t>
      </w:r>
      <w:r w:rsidR="005C26DB" w:rsidRPr="00E857EF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="006214C1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tonerów „na z</w:t>
      </w:r>
      <w:r w:rsidR="007F113D" w:rsidRPr="00E857EF">
        <w:rPr>
          <w:rFonts w:asciiTheme="minorHAnsi" w:hAnsiTheme="minorHAnsi" w:cstheme="minorHAnsi"/>
          <w:sz w:val="22"/>
          <w:szCs w:val="22"/>
          <w:lang w:eastAsia="pl-PL"/>
        </w:rPr>
        <w:t>apas” a kolejne dostarczane będą</w:t>
      </w:r>
      <w:r w:rsidR="00555C0F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214C1" w:rsidRPr="00E857EF">
        <w:rPr>
          <w:rFonts w:asciiTheme="minorHAnsi" w:hAnsiTheme="minorHAnsi" w:cstheme="minorHAnsi"/>
          <w:sz w:val="22"/>
          <w:szCs w:val="22"/>
          <w:lang w:eastAsia="pl-PL"/>
        </w:rPr>
        <w:t>po</w:t>
      </w:r>
      <w:r w:rsidR="005C26DB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wymianie tonera w terminie do 3</w:t>
      </w:r>
      <w:r w:rsidR="006214C1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dni</w:t>
      </w:r>
      <w:r w:rsidR="00095363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roboczych</w:t>
      </w:r>
      <w:r w:rsidR="006214C1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od chwili zgłoszenia tego faktu Wykonawcy.</w:t>
      </w:r>
    </w:p>
    <w:p w14:paraId="5CD6B3DA" w14:textId="3BA5A7C1" w:rsidR="006214C1" w:rsidRPr="00E857EF" w:rsidRDefault="006214C1" w:rsidP="00850AE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>Wszystkie zużyte części zamienne i materiały eksploatacyjne pozostają własnością Wykonawcy. Wykonawca na własny koszt odbiera i utylizuje materiały eksploatacyjne</w:t>
      </w:r>
      <w:r w:rsidR="00E857E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E857EF">
        <w:rPr>
          <w:rFonts w:asciiTheme="minorHAnsi" w:hAnsiTheme="minorHAnsi" w:cstheme="minorHAnsi"/>
          <w:sz w:val="22"/>
          <w:szCs w:val="22"/>
          <w:lang w:eastAsia="pl-PL"/>
        </w:rPr>
        <w:t>oraz części zamienne.</w:t>
      </w:r>
    </w:p>
    <w:p w14:paraId="33BEA7D5" w14:textId="77777777" w:rsidR="006214C1" w:rsidRPr="00E857EF" w:rsidRDefault="006214C1" w:rsidP="00850AE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>Wykonawca zapewni wsparcie techniczne dla usługi, z czasem reakcji na zgłoszenie maksymalnie następnego dnia roboczego</w:t>
      </w:r>
      <w:r w:rsidR="00E7176B" w:rsidRPr="00E857EF">
        <w:rPr>
          <w:rFonts w:asciiTheme="minorHAnsi" w:hAnsiTheme="minorHAnsi" w:cstheme="minorHAnsi"/>
          <w:sz w:val="22"/>
          <w:szCs w:val="22"/>
          <w:lang w:eastAsia="pl-PL"/>
        </w:rPr>
        <w:t>, oraz czasem naprawy (lub wymiany urządzenia na sprawne) maksymalnie 5 dni roboczych</w:t>
      </w:r>
      <w:r w:rsidRPr="00E857EF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343976F6" w14:textId="1A038D61" w:rsidR="006214C1" w:rsidRPr="00E857EF" w:rsidRDefault="006214C1" w:rsidP="00850AE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>Opłata za usługę rozliczana będzie per strona, tzn. za każdą wyk</w:t>
      </w:r>
      <w:r w:rsidR="0081073B" w:rsidRPr="00E857EF">
        <w:rPr>
          <w:rFonts w:asciiTheme="minorHAnsi" w:hAnsiTheme="minorHAnsi" w:cstheme="minorHAnsi"/>
          <w:sz w:val="22"/>
          <w:szCs w:val="22"/>
          <w:lang w:eastAsia="pl-PL"/>
        </w:rPr>
        <w:t>onaną stronę wydruku</w:t>
      </w:r>
      <w:r w:rsidR="00020FD4">
        <w:rPr>
          <w:rFonts w:asciiTheme="minorHAnsi" w:hAnsiTheme="minorHAnsi" w:cstheme="minorHAnsi"/>
          <w:sz w:val="22"/>
          <w:szCs w:val="22"/>
          <w:lang w:eastAsia="pl-PL"/>
        </w:rPr>
        <w:t xml:space="preserve"> i</w:t>
      </w:r>
      <w:r w:rsidR="005C26DB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1073B" w:rsidRPr="00E857EF">
        <w:rPr>
          <w:rFonts w:asciiTheme="minorHAnsi" w:hAnsiTheme="minorHAnsi" w:cstheme="minorHAnsi"/>
          <w:sz w:val="22"/>
          <w:szCs w:val="22"/>
          <w:lang w:eastAsia="pl-PL"/>
        </w:rPr>
        <w:t>kopii</w:t>
      </w:r>
      <w:r w:rsidR="00020FD4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1B959A61" w14:textId="77777777" w:rsidR="005A6569" w:rsidRPr="00E857EF" w:rsidRDefault="006214C1" w:rsidP="00850AE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>Oferta</w:t>
      </w:r>
      <w:r w:rsidR="005C26DB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zawierała będzie koszt</w:t>
      </w:r>
      <w:r w:rsidR="005A6569" w:rsidRPr="00E857EF">
        <w:rPr>
          <w:rFonts w:asciiTheme="minorHAnsi" w:hAnsiTheme="minorHAnsi" w:cstheme="minorHAnsi"/>
          <w:sz w:val="22"/>
          <w:szCs w:val="22"/>
          <w:lang w:eastAsia="pl-PL"/>
        </w:rPr>
        <w:t>y:</w:t>
      </w:r>
    </w:p>
    <w:p w14:paraId="55503B00" w14:textId="77777777" w:rsidR="005A6569" w:rsidRPr="00E857EF" w:rsidRDefault="005A6569" w:rsidP="005A6569">
      <w:pPr>
        <w:suppressAutoHyphens/>
        <w:ind w:left="7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a) </w:t>
      </w:r>
      <w:r w:rsidR="005C26DB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wydruku i </w:t>
      </w:r>
      <w:r w:rsidR="006214C1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kopii za </w:t>
      </w:r>
      <w:r w:rsidR="00DE2B52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10 </w:t>
      </w:r>
      <w:r w:rsidR="006214C1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stron </w:t>
      </w:r>
      <w:r w:rsidRPr="00E857EF">
        <w:rPr>
          <w:rFonts w:asciiTheme="minorHAnsi" w:hAnsiTheme="minorHAnsi" w:cstheme="minorHAnsi"/>
          <w:sz w:val="22"/>
          <w:szCs w:val="22"/>
          <w:lang w:eastAsia="pl-PL"/>
        </w:rPr>
        <w:t>monochromatyczn</w:t>
      </w:r>
      <w:r w:rsidR="00DE2B52" w:rsidRPr="00E857EF">
        <w:rPr>
          <w:rFonts w:asciiTheme="minorHAnsi" w:hAnsiTheme="minorHAnsi" w:cstheme="minorHAnsi"/>
          <w:sz w:val="22"/>
          <w:szCs w:val="22"/>
          <w:lang w:eastAsia="pl-PL"/>
        </w:rPr>
        <w:t>ych</w:t>
      </w:r>
      <w:r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w formacie A4</w:t>
      </w:r>
    </w:p>
    <w:p w14:paraId="01F45EF2" w14:textId="77777777" w:rsidR="006214C1" w:rsidRPr="00E857EF" w:rsidRDefault="005A6569" w:rsidP="005A6569">
      <w:pPr>
        <w:suppressAutoHyphens/>
        <w:ind w:left="7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b) wydruku i kopii za </w:t>
      </w:r>
      <w:r w:rsidR="00DE2B52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10 stron </w:t>
      </w:r>
      <w:r w:rsidR="006214C1" w:rsidRPr="00E857EF">
        <w:rPr>
          <w:rFonts w:asciiTheme="minorHAnsi" w:hAnsiTheme="minorHAnsi" w:cstheme="minorHAnsi"/>
          <w:sz w:val="22"/>
          <w:szCs w:val="22"/>
          <w:lang w:eastAsia="pl-PL"/>
        </w:rPr>
        <w:t>kolorow</w:t>
      </w:r>
      <w:r w:rsidR="00DE2B52" w:rsidRPr="00E857EF">
        <w:rPr>
          <w:rFonts w:asciiTheme="minorHAnsi" w:hAnsiTheme="minorHAnsi" w:cstheme="minorHAnsi"/>
          <w:sz w:val="22"/>
          <w:szCs w:val="22"/>
          <w:lang w:eastAsia="pl-PL"/>
        </w:rPr>
        <w:t>ych</w:t>
      </w:r>
      <w:r w:rsidR="005B3FAB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w formacie A4</w:t>
      </w:r>
      <w:r w:rsidR="006214C1" w:rsidRPr="00E857EF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1A7DD0AA" w14:textId="3A1A277A" w:rsidR="00987FB6" w:rsidRPr="007B4140" w:rsidRDefault="00720DFD" w:rsidP="005A6569">
      <w:pPr>
        <w:suppressAutoHyphens/>
        <w:ind w:left="7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B4140">
        <w:rPr>
          <w:rFonts w:asciiTheme="minorHAnsi" w:hAnsiTheme="minorHAnsi" w:cstheme="minorHAnsi"/>
          <w:sz w:val="22"/>
          <w:szCs w:val="22"/>
          <w:lang w:eastAsia="pl-PL"/>
        </w:rPr>
        <w:t>K</w:t>
      </w:r>
      <w:r w:rsidR="00987FB6" w:rsidRPr="007B4140">
        <w:rPr>
          <w:rFonts w:asciiTheme="minorHAnsi" w:hAnsiTheme="minorHAnsi" w:cstheme="minorHAnsi"/>
          <w:sz w:val="22"/>
          <w:szCs w:val="22"/>
          <w:lang w:eastAsia="pl-PL"/>
        </w:rPr>
        <w:t>oszt</w:t>
      </w:r>
      <w:r w:rsidRPr="007B4140">
        <w:rPr>
          <w:rFonts w:asciiTheme="minorHAnsi" w:hAnsiTheme="minorHAnsi" w:cstheme="minorHAnsi"/>
          <w:sz w:val="22"/>
          <w:szCs w:val="22"/>
          <w:lang w:eastAsia="pl-PL"/>
        </w:rPr>
        <w:t xml:space="preserve"> najmu lub udost</w:t>
      </w:r>
      <w:r w:rsidR="00020FD4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Pr="007B4140">
        <w:rPr>
          <w:rFonts w:asciiTheme="minorHAnsi" w:hAnsiTheme="minorHAnsi" w:cstheme="minorHAnsi"/>
          <w:sz w:val="22"/>
          <w:szCs w:val="22"/>
          <w:lang w:eastAsia="pl-PL"/>
        </w:rPr>
        <w:t>pnienia urządzenia oraz ewentualne inne koszty</w:t>
      </w:r>
      <w:r w:rsidR="00987FB6" w:rsidRPr="007B414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20FD4">
        <w:rPr>
          <w:rFonts w:asciiTheme="minorHAnsi" w:hAnsiTheme="minorHAnsi" w:cstheme="minorHAnsi"/>
          <w:sz w:val="22"/>
          <w:szCs w:val="22"/>
          <w:lang w:eastAsia="pl-PL"/>
        </w:rPr>
        <w:t xml:space="preserve">w tym również koszty wykonanych przez Zamawiającego skanów </w:t>
      </w:r>
      <w:r w:rsidR="00987FB6" w:rsidRPr="007B4140">
        <w:rPr>
          <w:rFonts w:asciiTheme="minorHAnsi" w:hAnsiTheme="minorHAnsi" w:cstheme="minorHAnsi"/>
          <w:sz w:val="22"/>
          <w:szCs w:val="22"/>
          <w:lang w:eastAsia="pl-PL"/>
        </w:rPr>
        <w:t xml:space="preserve">zawarte będą w kosztach wyszczególnionych </w:t>
      </w:r>
      <w:r w:rsidR="00BA0DB6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987FB6" w:rsidRPr="007B4140">
        <w:rPr>
          <w:rFonts w:asciiTheme="minorHAnsi" w:hAnsiTheme="minorHAnsi" w:cstheme="minorHAnsi"/>
          <w:sz w:val="22"/>
          <w:szCs w:val="22"/>
          <w:lang w:eastAsia="pl-PL"/>
        </w:rPr>
        <w:t>w podpunktach a-</w:t>
      </w:r>
      <w:r w:rsidR="00020FD4">
        <w:rPr>
          <w:rFonts w:asciiTheme="minorHAnsi" w:hAnsiTheme="minorHAnsi" w:cstheme="minorHAnsi"/>
          <w:sz w:val="22"/>
          <w:szCs w:val="22"/>
          <w:lang w:eastAsia="pl-PL"/>
        </w:rPr>
        <w:t>b</w:t>
      </w:r>
      <w:r w:rsidR="00987FB6" w:rsidRPr="007B4140">
        <w:rPr>
          <w:rFonts w:asciiTheme="minorHAnsi" w:hAnsiTheme="minorHAnsi" w:cstheme="minorHAnsi"/>
          <w:sz w:val="22"/>
          <w:szCs w:val="22"/>
          <w:lang w:eastAsia="pl-PL"/>
        </w:rPr>
        <w:t xml:space="preserve"> niniejszego punktu.</w:t>
      </w:r>
    </w:p>
    <w:p w14:paraId="71943B61" w14:textId="77777777" w:rsidR="006214C1" w:rsidRPr="00E857EF" w:rsidRDefault="006214C1" w:rsidP="00850AE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>Strona o formacie</w:t>
      </w:r>
      <w:r w:rsidR="007F113D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E857EF">
        <w:rPr>
          <w:rFonts w:asciiTheme="minorHAnsi" w:hAnsiTheme="minorHAnsi" w:cstheme="minorHAnsi"/>
          <w:sz w:val="22"/>
          <w:szCs w:val="22"/>
          <w:lang w:eastAsia="pl-PL"/>
        </w:rPr>
        <w:t>A3 liczona będzie jako dwukrotność kosztu strony o formacie A4.</w:t>
      </w:r>
    </w:p>
    <w:p w14:paraId="5EB6F1EC" w14:textId="0AC00151" w:rsidR="006214C1" w:rsidRPr="00E857EF" w:rsidRDefault="006214C1" w:rsidP="00850AE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>Opłaty naliczane będą comiesięcznie na podsta</w:t>
      </w:r>
      <w:r w:rsidR="00DE2B52" w:rsidRPr="00E857EF">
        <w:rPr>
          <w:rFonts w:asciiTheme="minorHAnsi" w:hAnsiTheme="minorHAnsi" w:cstheme="minorHAnsi"/>
          <w:sz w:val="22"/>
          <w:szCs w:val="22"/>
          <w:lang w:eastAsia="pl-PL"/>
        </w:rPr>
        <w:t>wie odczytów liczników urządzeń</w:t>
      </w:r>
      <w:r w:rsidR="008A04CE" w:rsidRPr="00E857EF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DE2B52" w:rsidRPr="00E857EF">
        <w:rPr>
          <w:rFonts w:asciiTheme="minorHAnsi" w:hAnsiTheme="minorHAnsi" w:cstheme="minorHAnsi"/>
          <w:sz w:val="22"/>
          <w:szCs w:val="22"/>
          <w:lang w:eastAsia="pl-PL"/>
        </w:rPr>
        <w:t>oraz pozostałych składników cenowych wynikających ze złożonej oferty</w:t>
      </w:r>
      <w:r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Zamawiający zobowiązany będzie do informowania Wykonawcy o stanie licznika urządzenia pierwszego dnia roboczego każdego miesiąca drogą elektroniczną</w:t>
      </w:r>
      <w:r w:rsidR="00F90A18" w:rsidRPr="00E857EF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DE2B52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F90A18" w:rsidRPr="00E857EF">
        <w:rPr>
          <w:rFonts w:asciiTheme="minorHAnsi" w:hAnsiTheme="minorHAnsi" w:cstheme="minorHAnsi"/>
          <w:sz w:val="22"/>
          <w:szCs w:val="22"/>
          <w:lang w:eastAsia="pl-PL"/>
        </w:rPr>
        <w:t>na wskazany adres e-mail</w:t>
      </w:r>
      <w:r w:rsidR="00E857E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E857EF">
        <w:rPr>
          <w:rFonts w:asciiTheme="minorHAnsi" w:hAnsiTheme="minorHAnsi" w:cstheme="minorHAnsi"/>
          <w:sz w:val="22"/>
          <w:szCs w:val="22"/>
          <w:lang w:eastAsia="pl-PL"/>
        </w:rPr>
        <w:t>lub w szczególnych przypadkach telefonicznie.</w:t>
      </w:r>
    </w:p>
    <w:p w14:paraId="6204BA31" w14:textId="1F87DED6" w:rsidR="006214C1" w:rsidRPr="00E857EF" w:rsidRDefault="006451F6" w:rsidP="00850AE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Maksymalne wynagrodzenie z tytułu świadczenia usługi nie przekroczy kwoty 120 000,00 zł netto w okresie obowiązywania umowy tj. 36 miesięcy. </w:t>
      </w:r>
      <w:r w:rsidR="00BB483D" w:rsidRPr="00E857EF">
        <w:rPr>
          <w:rFonts w:asciiTheme="minorHAnsi" w:hAnsiTheme="minorHAnsi" w:cstheme="minorHAnsi"/>
          <w:sz w:val="22"/>
          <w:szCs w:val="22"/>
          <w:lang w:eastAsia="pl-PL"/>
        </w:rPr>
        <w:t>Umowa</w:t>
      </w:r>
      <w:r w:rsidR="00C566EF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zostanie automatycznie zakończona</w:t>
      </w:r>
      <w:r w:rsidR="00DB6DBA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B34D17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C566EF" w:rsidRPr="00E857EF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w okresie krótszym niż 3</w:t>
      </w:r>
      <w:r w:rsidR="00F32BD8">
        <w:rPr>
          <w:rFonts w:asciiTheme="minorHAnsi" w:hAnsiTheme="minorHAnsi" w:cstheme="minorHAnsi"/>
          <w:sz w:val="22"/>
          <w:szCs w:val="22"/>
          <w:lang w:eastAsia="pl-PL"/>
        </w:rPr>
        <w:t>6</w:t>
      </w:r>
      <w:r w:rsidR="00C566EF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F32BD8">
        <w:rPr>
          <w:rFonts w:asciiTheme="minorHAnsi" w:hAnsiTheme="minorHAnsi" w:cstheme="minorHAnsi"/>
          <w:sz w:val="22"/>
          <w:szCs w:val="22"/>
          <w:lang w:eastAsia="pl-PL"/>
        </w:rPr>
        <w:t>miesi</w:t>
      </w:r>
      <w:r w:rsidR="00A34440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="00F32BD8">
        <w:rPr>
          <w:rFonts w:asciiTheme="minorHAnsi" w:hAnsiTheme="minorHAnsi" w:cstheme="minorHAnsi"/>
          <w:sz w:val="22"/>
          <w:szCs w:val="22"/>
          <w:lang w:eastAsia="pl-PL"/>
        </w:rPr>
        <w:t>cy</w:t>
      </w:r>
      <w:r w:rsidR="00C566EF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w przypadku, gdy zostanie wyczerpana kwota wynagrodzenia umownego lub, gdy pozostała kwota wynagrodzenia umownego będzie niewystarczająca do wykonania przedmiotu umowy, w zależności, od tego, które z tych zdarzeń nastąpi wcześniej. </w:t>
      </w:r>
      <w:r w:rsidR="006214C1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Wykonawcy nie przysługuje prawo do roszczeń względem Zamawiającego z tytułu niewykorzystania pełnej kwoty,</w:t>
      </w:r>
      <w:r w:rsidR="00667725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lub skróceniu okresu trwania umowy spowodowanego osiągnięciem kwoty,</w:t>
      </w:r>
      <w:r w:rsidR="006214C1"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 o której mowa powyżej.</w:t>
      </w:r>
    </w:p>
    <w:p w14:paraId="6A67CF54" w14:textId="77777777" w:rsidR="006214C1" w:rsidRPr="00E857EF" w:rsidRDefault="006214C1" w:rsidP="00850AE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>Koszty dostarczenia, przygotowania do pracy i uruchomienia urządzenia pokrywa Wykonawca. Nie dotyczy konfiguracji urządzenia do współpracy z systemem Pape</w:t>
      </w:r>
      <w:r w:rsidR="0007237F" w:rsidRPr="00E857EF">
        <w:rPr>
          <w:rFonts w:asciiTheme="minorHAnsi" w:hAnsiTheme="minorHAnsi" w:cstheme="minorHAnsi"/>
          <w:sz w:val="22"/>
          <w:szCs w:val="22"/>
          <w:lang w:eastAsia="pl-PL"/>
        </w:rPr>
        <w:t>r</w:t>
      </w:r>
      <w:r w:rsidRPr="00E857EF">
        <w:rPr>
          <w:rFonts w:asciiTheme="minorHAnsi" w:hAnsiTheme="minorHAnsi" w:cstheme="minorHAnsi"/>
          <w:sz w:val="22"/>
          <w:szCs w:val="22"/>
          <w:lang w:eastAsia="pl-PL"/>
        </w:rPr>
        <w:t>Cut, która leży po stronie Zamawiającego.</w:t>
      </w:r>
    </w:p>
    <w:p w14:paraId="2B89A814" w14:textId="77777777" w:rsidR="006214C1" w:rsidRPr="00E857EF" w:rsidRDefault="006214C1" w:rsidP="00850AE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>W przypadku zakończenia umowy, koszty deinstalacji, odbioru i transportu urządzeń pokrywa Wykonawca.</w:t>
      </w:r>
    </w:p>
    <w:p w14:paraId="5B01C395" w14:textId="48DFC314" w:rsidR="006214C1" w:rsidRDefault="00EE3805" w:rsidP="00850AE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 xml:space="preserve">Wraz z rozpoczęciem obowiązywania umowy pomiędzy Stronami, Wykonawca dostarczy </w:t>
      </w:r>
      <w:r w:rsidR="00161072">
        <w:rPr>
          <w:rFonts w:asciiTheme="minorHAnsi" w:hAnsiTheme="minorHAnsi" w:cstheme="minorHAnsi"/>
          <w:sz w:val="22"/>
          <w:szCs w:val="22"/>
          <w:lang w:eastAsia="pl-PL"/>
        </w:rPr>
        <w:t xml:space="preserve">do niżej wskazanych lokalizacji </w:t>
      </w:r>
      <w:r w:rsidRPr="00E857EF">
        <w:rPr>
          <w:rFonts w:asciiTheme="minorHAnsi" w:hAnsiTheme="minorHAnsi" w:cstheme="minorHAnsi"/>
          <w:sz w:val="22"/>
          <w:szCs w:val="22"/>
          <w:lang w:eastAsia="pl-PL"/>
        </w:rPr>
        <w:t>urządze</w:t>
      </w:r>
      <w:r w:rsidR="00161072">
        <w:rPr>
          <w:rFonts w:asciiTheme="minorHAnsi" w:hAnsiTheme="minorHAnsi" w:cstheme="minorHAnsi"/>
          <w:sz w:val="22"/>
          <w:szCs w:val="22"/>
          <w:lang w:eastAsia="pl-PL"/>
        </w:rPr>
        <w:t>nia</w:t>
      </w:r>
      <w:r w:rsidR="00C77F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C77F07" w:rsidRPr="007B4140">
        <w:rPr>
          <w:rFonts w:asciiTheme="minorHAnsi" w:hAnsiTheme="minorHAnsi" w:cstheme="minorHAnsi"/>
          <w:sz w:val="22"/>
          <w:szCs w:val="22"/>
          <w:lang w:eastAsia="pl-PL"/>
        </w:rPr>
        <w:t>obsługując</w:t>
      </w:r>
      <w:r w:rsidR="00161072">
        <w:rPr>
          <w:rFonts w:asciiTheme="minorHAnsi" w:hAnsiTheme="minorHAnsi" w:cstheme="minorHAnsi"/>
          <w:sz w:val="22"/>
          <w:szCs w:val="22"/>
          <w:lang w:eastAsia="pl-PL"/>
        </w:rPr>
        <w:t>e</w:t>
      </w:r>
      <w:r w:rsidR="00C77F07" w:rsidRPr="007B4140">
        <w:rPr>
          <w:rFonts w:asciiTheme="minorHAnsi" w:hAnsiTheme="minorHAnsi" w:cstheme="minorHAnsi"/>
          <w:sz w:val="22"/>
          <w:szCs w:val="22"/>
          <w:lang w:eastAsia="pl-PL"/>
        </w:rPr>
        <w:t xml:space="preserve"> format A3</w:t>
      </w:r>
      <w:r w:rsidR="00720DFD" w:rsidRPr="007B4140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="00161072">
        <w:rPr>
          <w:rFonts w:asciiTheme="minorHAnsi" w:hAnsiTheme="minorHAnsi" w:cstheme="minorHAnsi"/>
          <w:sz w:val="22"/>
          <w:szCs w:val="22"/>
          <w:lang w:eastAsia="pl-PL"/>
        </w:rPr>
        <w:t xml:space="preserve">w ilości przypisanej do danej lokalizacji </w:t>
      </w:r>
      <w:r w:rsidR="00720DFD" w:rsidRPr="007B4140">
        <w:rPr>
          <w:rFonts w:asciiTheme="minorHAnsi" w:hAnsiTheme="minorHAnsi" w:cstheme="minorHAnsi"/>
          <w:sz w:val="22"/>
          <w:szCs w:val="22"/>
          <w:lang w:eastAsia="pl-PL"/>
        </w:rPr>
        <w:t>nie później niż do 23.08.2024r. włącznie</w:t>
      </w:r>
      <w:r w:rsidR="006214C1" w:rsidRPr="00E857EF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4493B2DC" w14:textId="0A6C72C4" w:rsidR="003127A8" w:rsidRDefault="003127A8" w:rsidP="003127A8">
      <w:pPr>
        <w:pStyle w:val="Akapitzlist"/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857EF">
        <w:rPr>
          <w:rFonts w:asciiTheme="minorHAnsi" w:hAnsiTheme="minorHAnsi" w:cstheme="minorHAnsi"/>
          <w:sz w:val="22"/>
          <w:szCs w:val="22"/>
          <w:lang w:eastAsia="pl-PL"/>
        </w:rPr>
        <w:t>Budynek Zarządu – ul.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E857EF">
        <w:rPr>
          <w:rFonts w:asciiTheme="minorHAnsi" w:hAnsiTheme="minorHAnsi" w:cstheme="minorHAnsi"/>
          <w:sz w:val="22"/>
          <w:szCs w:val="22"/>
          <w:lang w:eastAsia="pl-PL"/>
        </w:rPr>
        <w:t>Golisza 10</w:t>
      </w:r>
      <w:r w:rsidRPr="00E857E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E857E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E857E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E857EF">
        <w:rPr>
          <w:rFonts w:asciiTheme="minorHAnsi" w:hAnsiTheme="minorHAnsi" w:cstheme="minorHAnsi"/>
          <w:sz w:val="22"/>
          <w:szCs w:val="22"/>
          <w:lang w:eastAsia="pl-PL"/>
        </w:rPr>
        <w:tab/>
        <w:t>10 urządzeń</w:t>
      </w:r>
    </w:p>
    <w:p w14:paraId="714186FF" w14:textId="33AE383D" w:rsidR="003127A8" w:rsidRDefault="003127A8" w:rsidP="003127A8">
      <w:pPr>
        <w:pStyle w:val="Akapitzlist"/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127A8">
        <w:rPr>
          <w:rFonts w:asciiTheme="minorHAnsi" w:hAnsiTheme="minorHAnsi" w:cstheme="minorHAnsi"/>
          <w:sz w:val="22"/>
          <w:szCs w:val="22"/>
          <w:lang w:eastAsia="pl-PL"/>
        </w:rPr>
        <w:t>Budynek A+B – ul. Golisza 8</w:t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  <w:t>2 urządzenia</w:t>
      </w:r>
    </w:p>
    <w:p w14:paraId="79E4E61C" w14:textId="6538AB25" w:rsidR="003127A8" w:rsidRDefault="003127A8" w:rsidP="003127A8">
      <w:pPr>
        <w:pStyle w:val="Akapitzlist"/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127A8">
        <w:rPr>
          <w:rFonts w:asciiTheme="minorHAnsi" w:hAnsiTheme="minorHAnsi" w:cstheme="minorHAnsi"/>
          <w:sz w:val="22"/>
          <w:szCs w:val="22"/>
          <w:lang w:eastAsia="pl-PL"/>
        </w:rPr>
        <w:t>Budynek C – ul. Golisza 8</w:t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  <w:t>1 urządzenie</w:t>
      </w:r>
    </w:p>
    <w:p w14:paraId="5D5CBB94" w14:textId="3C768B49" w:rsidR="003127A8" w:rsidRDefault="003127A8" w:rsidP="003127A8">
      <w:pPr>
        <w:pStyle w:val="Akapitzlist"/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127A8">
        <w:rPr>
          <w:rFonts w:asciiTheme="minorHAnsi" w:hAnsiTheme="minorHAnsi" w:cstheme="minorHAnsi"/>
          <w:sz w:val="22"/>
          <w:szCs w:val="22"/>
          <w:lang w:eastAsia="pl-PL"/>
        </w:rPr>
        <w:t>Laboratorium Centralne – ul. Szczawiowa 9-14.</w:t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  <w:t>1 urządzenie</w:t>
      </w:r>
    </w:p>
    <w:p w14:paraId="4994FCE6" w14:textId="52F468A7" w:rsidR="003127A8" w:rsidRDefault="003127A8" w:rsidP="003127A8">
      <w:pPr>
        <w:pStyle w:val="Akapitzlist"/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127A8">
        <w:rPr>
          <w:rFonts w:asciiTheme="minorHAnsi" w:hAnsiTheme="minorHAnsi" w:cstheme="minorHAnsi"/>
          <w:sz w:val="22"/>
          <w:szCs w:val="22"/>
          <w:lang w:eastAsia="pl-PL"/>
        </w:rPr>
        <w:t>OŚ „Pomorzany”</w:t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         1 urządzenie</w:t>
      </w:r>
    </w:p>
    <w:p w14:paraId="73B6DF1D" w14:textId="2DC4388A" w:rsidR="003127A8" w:rsidRDefault="003127A8" w:rsidP="003127A8">
      <w:pPr>
        <w:pStyle w:val="Akapitzlist"/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127A8">
        <w:rPr>
          <w:rFonts w:asciiTheme="minorHAnsi" w:hAnsiTheme="minorHAnsi" w:cstheme="minorHAnsi"/>
          <w:sz w:val="22"/>
          <w:szCs w:val="22"/>
          <w:lang w:eastAsia="pl-PL"/>
        </w:rPr>
        <w:t>TS-2, ul. Powstańców Wlkp. 60</w:t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  <w:t>1 urządzenie</w:t>
      </w:r>
    </w:p>
    <w:p w14:paraId="499A5A63" w14:textId="24454F5C" w:rsidR="003127A8" w:rsidRDefault="003127A8" w:rsidP="003127A8">
      <w:pPr>
        <w:pStyle w:val="Akapitzlist"/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127A8">
        <w:rPr>
          <w:rFonts w:asciiTheme="minorHAnsi" w:hAnsiTheme="minorHAnsi" w:cstheme="minorHAnsi"/>
          <w:sz w:val="22"/>
          <w:szCs w:val="22"/>
          <w:lang w:eastAsia="pl-PL"/>
        </w:rPr>
        <w:t>TS-3 – ul. Wspólna 43</w:t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  <w:t>1 urządzenie</w:t>
      </w:r>
    </w:p>
    <w:p w14:paraId="418A75BC" w14:textId="0AD0CCCE" w:rsidR="003127A8" w:rsidRDefault="003127A8" w:rsidP="003127A8">
      <w:pPr>
        <w:pStyle w:val="Akapitzlist"/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127A8">
        <w:rPr>
          <w:rFonts w:asciiTheme="minorHAnsi" w:hAnsiTheme="minorHAnsi" w:cstheme="minorHAnsi"/>
          <w:sz w:val="22"/>
          <w:szCs w:val="22"/>
          <w:lang w:eastAsia="pl-PL"/>
        </w:rPr>
        <w:t>OŚ „Zdroje” – ul. Wspólna 43</w:t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  <w:t>1 urządzenie</w:t>
      </w:r>
    </w:p>
    <w:p w14:paraId="77D38B1B" w14:textId="0D556853" w:rsidR="003127A8" w:rsidRPr="003127A8" w:rsidRDefault="003127A8" w:rsidP="003127A8">
      <w:pPr>
        <w:pStyle w:val="Akapitzlist"/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127A8">
        <w:rPr>
          <w:rFonts w:asciiTheme="minorHAnsi" w:hAnsiTheme="minorHAnsi" w:cstheme="minorHAnsi"/>
          <w:sz w:val="22"/>
          <w:szCs w:val="22"/>
          <w:lang w:eastAsia="pl-PL"/>
        </w:rPr>
        <w:t>TK-3 – ul. Wspólna 43</w:t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ab/>
        <w:t>1 urządzenie</w:t>
      </w:r>
    </w:p>
    <w:p w14:paraId="2DB8CE12" w14:textId="208FE509" w:rsidR="00C7146D" w:rsidRDefault="00C7146D" w:rsidP="003127A8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127A8">
        <w:rPr>
          <w:rFonts w:asciiTheme="minorHAnsi" w:hAnsiTheme="minorHAnsi" w:cstheme="minorHAnsi"/>
          <w:sz w:val="22"/>
          <w:szCs w:val="22"/>
          <w:lang w:eastAsia="pl-PL"/>
        </w:rPr>
        <w:t>Zamawiający informuje, że kolejne, nowe urządzenia mogą być użytkowane w lokalizacjach wskazanych powyżej jak również w obiektach ZWiK Sp. z o.o. znajdujących się w Szczecin</w:t>
      </w:r>
      <w:r w:rsidR="00F32BD8" w:rsidRPr="003127A8">
        <w:rPr>
          <w:rFonts w:asciiTheme="minorHAnsi" w:hAnsiTheme="minorHAnsi" w:cstheme="minorHAnsi"/>
          <w:sz w:val="22"/>
          <w:szCs w:val="22"/>
          <w:lang w:eastAsia="pl-PL"/>
        </w:rPr>
        <w:t>ie, Pilchowie, Nieznaniu gmina Stare Czarnowo.</w:t>
      </w:r>
    </w:p>
    <w:p w14:paraId="5F3AB091" w14:textId="3904510F" w:rsidR="00B12047" w:rsidRPr="003127A8" w:rsidRDefault="00C7146D" w:rsidP="003127A8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127A8">
        <w:rPr>
          <w:rFonts w:asciiTheme="minorHAnsi" w:hAnsiTheme="minorHAnsi" w:cstheme="minorHAnsi"/>
          <w:sz w:val="22"/>
          <w:szCs w:val="22"/>
          <w:lang w:eastAsia="pl-PL"/>
        </w:rPr>
        <w:t xml:space="preserve">Zestawienie wykonanych kopii, skanów na wszystkich urządzeniach za okres ostatnich </w:t>
      </w:r>
      <w:r w:rsidR="005B646E" w:rsidRPr="003127A8">
        <w:rPr>
          <w:rFonts w:asciiTheme="minorHAnsi" w:hAnsiTheme="minorHAnsi" w:cstheme="minorHAnsi"/>
          <w:sz w:val="22"/>
          <w:szCs w:val="22"/>
          <w:lang w:eastAsia="pl-PL"/>
        </w:rPr>
        <w:t>6 miesięcy z 2024 roku</w:t>
      </w:r>
      <w:r w:rsidRPr="003127A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B646E" w:rsidRPr="003127A8">
        <w:rPr>
          <w:rFonts w:asciiTheme="minorHAnsi" w:hAnsiTheme="minorHAnsi" w:cstheme="minorHAnsi"/>
          <w:sz w:val="22"/>
          <w:szCs w:val="22"/>
          <w:lang w:eastAsia="pl-PL"/>
        </w:rPr>
        <w:t>(I półrocze)</w:t>
      </w:r>
      <w:r w:rsidR="00285A7C" w:rsidRPr="003127A8">
        <w:rPr>
          <w:rFonts w:asciiTheme="minorHAnsi" w:hAnsiTheme="minorHAnsi" w:cstheme="minorHAnsi"/>
          <w:sz w:val="22"/>
          <w:szCs w:val="22"/>
          <w:lang w:eastAsia="pl-PL"/>
        </w:rPr>
        <w:t xml:space="preserve"> oraz za okres 12 miesięcy w 2023 roku</w:t>
      </w:r>
      <w:r w:rsidR="005B646E" w:rsidRPr="003127A8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987FB6" w:rsidRPr="003127A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139"/>
        <w:tblW w:w="8642" w:type="dxa"/>
        <w:tblLook w:val="04A0" w:firstRow="1" w:lastRow="0" w:firstColumn="1" w:lastColumn="0" w:noHBand="0" w:noVBand="1"/>
      </w:tblPr>
      <w:tblGrid>
        <w:gridCol w:w="456"/>
        <w:gridCol w:w="2071"/>
        <w:gridCol w:w="3234"/>
        <w:gridCol w:w="2881"/>
      </w:tblGrid>
      <w:tr w:rsidR="005B646E" w14:paraId="3773AC38" w14:textId="77777777" w:rsidTr="003127A8">
        <w:trPr>
          <w:trHeight w:val="355"/>
        </w:trPr>
        <w:tc>
          <w:tcPr>
            <w:tcW w:w="319" w:type="dxa"/>
          </w:tcPr>
          <w:p w14:paraId="09490FA6" w14:textId="77777777" w:rsidR="005B646E" w:rsidRPr="005B646E" w:rsidRDefault="005B646E" w:rsidP="005B646E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3" w:type="dxa"/>
          </w:tcPr>
          <w:p w14:paraId="52EA1803" w14:textId="77777777" w:rsidR="005B646E" w:rsidRPr="005B646E" w:rsidRDefault="005B646E" w:rsidP="005B646E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Zestawienie kopii</w:t>
            </w:r>
          </w:p>
        </w:tc>
        <w:tc>
          <w:tcPr>
            <w:tcW w:w="3324" w:type="dxa"/>
          </w:tcPr>
          <w:p w14:paraId="79A81A94" w14:textId="1CB99456" w:rsidR="005B646E" w:rsidRPr="005B646E" w:rsidRDefault="005B646E" w:rsidP="005B646E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Ilość stron za 6 miesięcy z 2024 roku</w:t>
            </w:r>
          </w:p>
        </w:tc>
        <w:tc>
          <w:tcPr>
            <w:tcW w:w="2926" w:type="dxa"/>
          </w:tcPr>
          <w:p w14:paraId="4110AAC2" w14:textId="0EBBF8EF" w:rsidR="005B646E" w:rsidRPr="005B646E" w:rsidRDefault="005B646E" w:rsidP="005B646E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Średniomiesięczna ilość stron</w:t>
            </w:r>
          </w:p>
        </w:tc>
      </w:tr>
      <w:tr w:rsidR="005B646E" w14:paraId="369CEA81" w14:textId="77777777" w:rsidTr="003127A8">
        <w:trPr>
          <w:trHeight w:val="218"/>
        </w:trPr>
        <w:tc>
          <w:tcPr>
            <w:tcW w:w="319" w:type="dxa"/>
          </w:tcPr>
          <w:p w14:paraId="6BA2AEB7" w14:textId="77777777" w:rsidR="005B646E" w:rsidRPr="005B646E" w:rsidRDefault="005B646E" w:rsidP="005B646E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73" w:type="dxa"/>
          </w:tcPr>
          <w:p w14:paraId="5B15A288" w14:textId="77777777" w:rsidR="005B646E" w:rsidRPr="005B646E" w:rsidRDefault="005B646E" w:rsidP="005B646E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monochromatycznych</w:t>
            </w:r>
          </w:p>
        </w:tc>
        <w:tc>
          <w:tcPr>
            <w:tcW w:w="3324" w:type="dxa"/>
          </w:tcPr>
          <w:p w14:paraId="68092594" w14:textId="21E2E8CF" w:rsidR="005B646E" w:rsidRPr="005B646E" w:rsidRDefault="00285A7C" w:rsidP="005B646E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294 204</w:t>
            </w:r>
          </w:p>
        </w:tc>
        <w:tc>
          <w:tcPr>
            <w:tcW w:w="2926" w:type="dxa"/>
          </w:tcPr>
          <w:p w14:paraId="41F3875E" w14:textId="59F0FE8F" w:rsidR="00285A7C" w:rsidRPr="005B646E" w:rsidRDefault="00285A7C" w:rsidP="00285A7C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49 034</w:t>
            </w:r>
          </w:p>
        </w:tc>
      </w:tr>
      <w:tr w:rsidR="005B646E" w14:paraId="52169DE2" w14:textId="77777777" w:rsidTr="003127A8">
        <w:trPr>
          <w:trHeight w:val="226"/>
        </w:trPr>
        <w:tc>
          <w:tcPr>
            <w:tcW w:w="319" w:type="dxa"/>
          </w:tcPr>
          <w:p w14:paraId="3CDD2A09" w14:textId="77777777" w:rsidR="005B646E" w:rsidRPr="005B646E" w:rsidRDefault="005B646E" w:rsidP="005B646E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73" w:type="dxa"/>
          </w:tcPr>
          <w:p w14:paraId="0BA26693" w14:textId="77777777" w:rsidR="005B646E" w:rsidRPr="005B646E" w:rsidRDefault="005B646E" w:rsidP="005B646E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kolorowych</w:t>
            </w:r>
          </w:p>
        </w:tc>
        <w:tc>
          <w:tcPr>
            <w:tcW w:w="3324" w:type="dxa"/>
          </w:tcPr>
          <w:p w14:paraId="7045DDEE" w14:textId="7232A70E" w:rsidR="005B646E" w:rsidRPr="005B646E" w:rsidRDefault="005B646E" w:rsidP="005B646E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61 021</w:t>
            </w:r>
          </w:p>
        </w:tc>
        <w:tc>
          <w:tcPr>
            <w:tcW w:w="2926" w:type="dxa"/>
          </w:tcPr>
          <w:p w14:paraId="435FED12" w14:textId="0E8A6E00" w:rsidR="005B646E" w:rsidRPr="005B646E" w:rsidRDefault="005B646E" w:rsidP="005B646E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10 170</w:t>
            </w:r>
          </w:p>
        </w:tc>
      </w:tr>
      <w:tr w:rsidR="005B646E" w14:paraId="3EC22929" w14:textId="77777777" w:rsidTr="003127A8">
        <w:trPr>
          <w:trHeight w:val="226"/>
        </w:trPr>
        <w:tc>
          <w:tcPr>
            <w:tcW w:w="319" w:type="dxa"/>
          </w:tcPr>
          <w:p w14:paraId="48B3D8D8" w14:textId="77777777" w:rsidR="005B646E" w:rsidRPr="005B646E" w:rsidRDefault="005B646E" w:rsidP="005B646E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73" w:type="dxa"/>
          </w:tcPr>
          <w:p w14:paraId="3692A5F8" w14:textId="77777777" w:rsidR="005B646E" w:rsidRPr="005B646E" w:rsidRDefault="005B646E" w:rsidP="005B646E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skanów</w:t>
            </w:r>
          </w:p>
        </w:tc>
        <w:tc>
          <w:tcPr>
            <w:tcW w:w="3324" w:type="dxa"/>
          </w:tcPr>
          <w:p w14:paraId="32F5EA38" w14:textId="16C03A2F" w:rsidR="005B646E" w:rsidRPr="005B646E" w:rsidRDefault="005B646E" w:rsidP="005B646E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19 678</w:t>
            </w:r>
          </w:p>
        </w:tc>
        <w:tc>
          <w:tcPr>
            <w:tcW w:w="2926" w:type="dxa"/>
          </w:tcPr>
          <w:p w14:paraId="1F2738FE" w14:textId="4CF8C4D2" w:rsidR="005B646E" w:rsidRPr="005B646E" w:rsidRDefault="005B646E" w:rsidP="005B646E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3 280</w:t>
            </w:r>
          </w:p>
        </w:tc>
      </w:tr>
    </w:tbl>
    <w:p w14:paraId="2C8164C2" w14:textId="77777777" w:rsidR="005B646E" w:rsidRPr="005B646E" w:rsidRDefault="005B646E" w:rsidP="005B646E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E860296" w14:textId="77777777" w:rsidR="00285A7C" w:rsidRPr="00285A7C" w:rsidRDefault="00285A7C" w:rsidP="00285A7C">
      <w:pPr>
        <w:pStyle w:val="Akapitzlist"/>
        <w:spacing w:line="259" w:lineRule="auto"/>
        <w:ind w:left="72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right" w:tblpY="139"/>
        <w:tblW w:w="8642" w:type="dxa"/>
        <w:tblLook w:val="04A0" w:firstRow="1" w:lastRow="0" w:firstColumn="1" w:lastColumn="0" w:noHBand="0" w:noVBand="1"/>
      </w:tblPr>
      <w:tblGrid>
        <w:gridCol w:w="456"/>
        <w:gridCol w:w="2071"/>
        <w:gridCol w:w="3234"/>
        <w:gridCol w:w="2881"/>
      </w:tblGrid>
      <w:tr w:rsidR="00285A7C" w:rsidRPr="005B646E" w14:paraId="6452AB61" w14:textId="77777777" w:rsidTr="003127A8">
        <w:trPr>
          <w:trHeight w:val="355"/>
        </w:trPr>
        <w:tc>
          <w:tcPr>
            <w:tcW w:w="319" w:type="dxa"/>
          </w:tcPr>
          <w:p w14:paraId="465D3F87" w14:textId="77777777" w:rsidR="00285A7C" w:rsidRPr="005B646E" w:rsidRDefault="00285A7C" w:rsidP="008938F0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3" w:type="dxa"/>
          </w:tcPr>
          <w:p w14:paraId="025AE6A7" w14:textId="77777777" w:rsidR="00285A7C" w:rsidRPr="005B646E" w:rsidRDefault="00285A7C" w:rsidP="008938F0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Zestawienie kopii</w:t>
            </w:r>
          </w:p>
        </w:tc>
        <w:tc>
          <w:tcPr>
            <w:tcW w:w="3324" w:type="dxa"/>
          </w:tcPr>
          <w:p w14:paraId="744F4884" w14:textId="0D0B4293" w:rsidR="00285A7C" w:rsidRPr="005B646E" w:rsidRDefault="00285A7C" w:rsidP="008938F0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Ilość stron za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</w:t>
            </w: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miesięcy z 202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roku</w:t>
            </w:r>
          </w:p>
        </w:tc>
        <w:tc>
          <w:tcPr>
            <w:tcW w:w="2926" w:type="dxa"/>
          </w:tcPr>
          <w:p w14:paraId="209DE479" w14:textId="77777777" w:rsidR="00285A7C" w:rsidRPr="005B646E" w:rsidRDefault="00285A7C" w:rsidP="008938F0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Średniomiesięczna ilość stron</w:t>
            </w:r>
          </w:p>
        </w:tc>
      </w:tr>
      <w:tr w:rsidR="00285A7C" w:rsidRPr="005B646E" w14:paraId="25252056" w14:textId="77777777" w:rsidTr="003127A8">
        <w:trPr>
          <w:trHeight w:val="218"/>
        </w:trPr>
        <w:tc>
          <w:tcPr>
            <w:tcW w:w="319" w:type="dxa"/>
          </w:tcPr>
          <w:p w14:paraId="528595A2" w14:textId="77777777" w:rsidR="00285A7C" w:rsidRPr="005B646E" w:rsidRDefault="00285A7C" w:rsidP="008938F0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73" w:type="dxa"/>
          </w:tcPr>
          <w:p w14:paraId="69CA492E" w14:textId="77777777" w:rsidR="00285A7C" w:rsidRPr="005B646E" w:rsidRDefault="00285A7C" w:rsidP="008938F0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monochromatycznych</w:t>
            </w:r>
          </w:p>
        </w:tc>
        <w:tc>
          <w:tcPr>
            <w:tcW w:w="3324" w:type="dxa"/>
          </w:tcPr>
          <w:p w14:paraId="1066680B" w14:textId="77777777" w:rsidR="00285A7C" w:rsidRPr="005B646E" w:rsidRDefault="00285A7C" w:rsidP="008938F0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474 026</w:t>
            </w:r>
          </w:p>
        </w:tc>
        <w:tc>
          <w:tcPr>
            <w:tcW w:w="2926" w:type="dxa"/>
          </w:tcPr>
          <w:p w14:paraId="43B22AEA" w14:textId="3953FCA6" w:rsidR="00285A7C" w:rsidRPr="005B646E" w:rsidRDefault="00285A7C" w:rsidP="008938F0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39 502</w:t>
            </w:r>
          </w:p>
        </w:tc>
      </w:tr>
      <w:tr w:rsidR="00285A7C" w:rsidRPr="005B646E" w14:paraId="677E3086" w14:textId="77777777" w:rsidTr="003127A8">
        <w:trPr>
          <w:trHeight w:val="226"/>
        </w:trPr>
        <w:tc>
          <w:tcPr>
            <w:tcW w:w="319" w:type="dxa"/>
          </w:tcPr>
          <w:p w14:paraId="1C56481B" w14:textId="77777777" w:rsidR="00285A7C" w:rsidRPr="005B646E" w:rsidRDefault="00285A7C" w:rsidP="008938F0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73" w:type="dxa"/>
          </w:tcPr>
          <w:p w14:paraId="3518E483" w14:textId="77777777" w:rsidR="00285A7C" w:rsidRPr="005B646E" w:rsidRDefault="00285A7C" w:rsidP="008938F0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B64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kolorowych</w:t>
            </w:r>
          </w:p>
        </w:tc>
        <w:tc>
          <w:tcPr>
            <w:tcW w:w="3324" w:type="dxa"/>
          </w:tcPr>
          <w:p w14:paraId="170351FB" w14:textId="1CB69B28" w:rsidR="00285A7C" w:rsidRPr="005B646E" w:rsidRDefault="00285A7C" w:rsidP="008938F0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87 794</w:t>
            </w:r>
          </w:p>
        </w:tc>
        <w:tc>
          <w:tcPr>
            <w:tcW w:w="2926" w:type="dxa"/>
          </w:tcPr>
          <w:p w14:paraId="756CBC3C" w14:textId="338BC6A3" w:rsidR="00285A7C" w:rsidRPr="005B646E" w:rsidRDefault="00285A7C" w:rsidP="008938F0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7 316</w:t>
            </w:r>
          </w:p>
        </w:tc>
      </w:tr>
      <w:tr w:rsidR="006227EC" w:rsidRPr="005B646E" w14:paraId="7BEBF902" w14:textId="77777777" w:rsidTr="003127A8">
        <w:trPr>
          <w:trHeight w:val="226"/>
        </w:trPr>
        <w:tc>
          <w:tcPr>
            <w:tcW w:w="319" w:type="dxa"/>
          </w:tcPr>
          <w:p w14:paraId="139A1504" w14:textId="2EE7C18F" w:rsidR="006227EC" w:rsidRPr="005B646E" w:rsidRDefault="006227EC" w:rsidP="008938F0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73" w:type="dxa"/>
          </w:tcPr>
          <w:p w14:paraId="19250289" w14:textId="55A412D2" w:rsidR="006227EC" w:rsidRPr="005B646E" w:rsidRDefault="006227EC" w:rsidP="008938F0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skanów</w:t>
            </w:r>
          </w:p>
        </w:tc>
        <w:tc>
          <w:tcPr>
            <w:tcW w:w="3324" w:type="dxa"/>
          </w:tcPr>
          <w:p w14:paraId="3BDF1192" w14:textId="35F74CF0" w:rsidR="006227EC" w:rsidRDefault="006227EC" w:rsidP="008938F0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23 836</w:t>
            </w:r>
          </w:p>
        </w:tc>
        <w:tc>
          <w:tcPr>
            <w:tcW w:w="2926" w:type="dxa"/>
          </w:tcPr>
          <w:p w14:paraId="77B1D2AC" w14:textId="4BF4C853" w:rsidR="006227EC" w:rsidRDefault="006227EC" w:rsidP="008938F0">
            <w:pPr>
              <w:pStyle w:val="Akapitzlist"/>
              <w:suppressAutoHyphens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1 986</w:t>
            </w:r>
          </w:p>
        </w:tc>
      </w:tr>
    </w:tbl>
    <w:p w14:paraId="786642B4" w14:textId="4F534B24" w:rsidR="00285A7C" w:rsidRPr="00285A7C" w:rsidRDefault="00285A7C" w:rsidP="00285A7C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D1DC90" w14:textId="5BEBD8A2" w:rsidR="00C7146D" w:rsidRPr="00020FD4" w:rsidRDefault="00C7146D" w:rsidP="003127A8">
      <w:pPr>
        <w:pStyle w:val="Akapitzlist"/>
        <w:numPr>
          <w:ilvl w:val="0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46D">
        <w:rPr>
          <w:rFonts w:asciiTheme="minorHAnsi" w:hAnsiTheme="minorHAnsi" w:cstheme="minorHAnsi"/>
          <w:bCs/>
          <w:sz w:val="22"/>
          <w:szCs w:val="22"/>
        </w:rPr>
        <w:t xml:space="preserve">Zamawiający zastrzega sobie prawo do rezygnacji jak też i do zwiększenia puli wykorzystywanych urządzeń. Minimalna liczba wykorzystywanych urządzeń w trakcie trwania umowy będzie wynosiła 12. Maksymalna liczba wykorzystywanych urządzeń w trakcie trwania umowy będzie wynosiła 30. Rezygnacja z wykorzystywania urządzeń w danych lokalizacjach może nastąpić nie wcześniej niż po 6 miesiącach od daty zawarcia umowy. Zwiększenie puli wykorzystywanych urządzeń będzie mogło się odbyć w dowolnym momencie trwania umowy ale nie później niż na 6 miesięcy przed jej planowanym zakończeniem, chyba że Strony postanowią inaczej, tak </w:t>
      </w:r>
      <w:r w:rsidR="003127A8">
        <w:rPr>
          <w:rFonts w:asciiTheme="minorHAnsi" w:hAnsiTheme="minorHAnsi" w:cstheme="minorHAnsi"/>
          <w:bCs/>
          <w:sz w:val="22"/>
          <w:szCs w:val="22"/>
        </w:rPr>
        <w:br/>
      </w:r>
      <w:bookmarkStart w:id="0" w:name="_GoBack"/>
      <w:bookmarkEnd w:id="0"/>
      <w:r w:rsidRPr="00C7146D">
        <w:rPr>
          <w:rFonts w:asciiTheme="minorHAnsi" w:hAnsiTheme="minorHAnsi" w:cstheme="minorHAnsi"/>
          <w:bCs/>
          <w:sz w:val="22"/>
          <w:szCs w:val="22"/>
        </w:rPr>
        <w:t>w przypadku rezygnacji jak i zwiększenia puli urządzeń.</w:t>
      </w:r>
    </w:p>
    <w:p w14:paraId="20C3A664" w14:textId="77777777" w:rsidR="00020FD4" w:rsidRPr="005B646E" w:rsidRDefault="00020FD4" w:rsidP="006227EC">
      <w:pPr>
        <w:pStyle w:val="Akapitzlist"/>
        <w:spacing w:line="259" w:lineRule="auto"/>
        <w:ind w:left="723"/>
        <w:jc w:val="both"/>
        <w:rPr>
          <w:rFonts w:asciiTheme="minorHAnsi" w:hAnsiTheme="minorHAnsi" w:cstheme="minorHAnsi"/>
          <w:sz w:val="22"/>
          <w:szCs w:val="22"/>
        </w:rPr>
      </w:pPr>
    </w:p>
    <w:sectPr w:rsidR="00020FD4" w:rsidRPr="005B646E" w:rsidSect="006227EC">
      <w:headerReference w:type="default" r:id="rId8"/>
      <w:footerReference w:type="default" r:id="rId9"/>
      <w:pgSz w:w="12240" w:h="15840" w:code="1"/>
      <w:pgMar w:top="1361" w:right="1418" w:bottom="136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327B0" w14:textId="77777777" w:rsidR="00EE4DE5" w:rsidRDefault="00EE4DE5">
      <w:r>
        <w:separator/>
      </w:r>
    </w:p>
  </w:endnote>
  <w:endnote w:type="continuationSeparator" w:id="0">
    <w:p w14:paraId="35F60D94" w14:textId="77777777" w:rsidR="00EE4DE5" w:rsidRDefault="00EE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1203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CAA84F" w14:textId="6F19ACF1" w:rsidR="00F32BD8" w:rsidRDefault="00F32BD8">
            <w:pPr>
              <w:pStyle w:val="Stopka"/>
              <w:jc w:val="center"/>
            </w:pPr>
            <w:r w:rsidRPr="00F32BD8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F32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32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F32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32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F32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32BD8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F32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32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F32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32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F32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400257" w14:textId="519C3C8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FE4A" w14:textId="77777777" w:rsidR="00EE4DE5" w:rsidRDefault="00EE4DE5">
      <w:r>
        <w:separator/>
      </w:r>
    </w:p>
  </w:footnote>
  <w:footnote w:type="continuationSeparator" w:id="0">
    <w:p w14:paraId="61F5C326" w14:textId="77777777" w:rsidR="00EE4DE5" w:rsidRDefault="00EE4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A417D" w14:textId="1696713E" w:rsid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  <w:p w14:paraId="248306E1" w14:textId="07E6FCCC" w:rsidR="00E857EF" w:rsidRPr="00E857EF" w:rsidRDefault="00E857EF" w:rsidP="00E857EF">
    <w:pPr>
      <w:tabs>
        <w:tab w:val="center" w:pos="4536"/>
        <w:tab w:val="right" w:pos="9072"/>
      </w:tabs>
      <w:jc w:val="right"/>
      <w:rPr>
        <w:rFonts w:asciiTheme="minorHAnsi" w:eastAsia="Calibri" w:hAnsiTheme="minorHAnsi" w:cstheme="minorHAnsi"/>
        <w:sz w:val="22"/>
        <w:szCs w:val="22"/>
      </w:rPr>
    </w:pPr>
    <w:r w:rsidRPr="00E857EF">
      <w:rPr>
        <w:rFonts w:asciiTheme="minorHAnsi" w:eastAsia="Calibri" w:hAnsiTheme="minorHAnsi" w:cstheme="minorHAnsi"/>
        <w:sz w:val="22"/>
        <w:szCs w:val="22"/>
      </w:rPr>
      <w:t>Załącznik nr 2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CDACD6B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D99E2160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B311A11"/>
    <w:multiLevelType w:val="hybridMultilevel"/>
    <w:tmpl w:val="6CC4355C"/>
    <w:lvl w:ilvl="0" w:tplc="041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24EE7DB8"/>
    <w:multiLevelType w:val="hybridMultilevel"/>
    <w:tmpl w:val="A934CC7A"/>
    <w:lvl w:ilvl="0" w:tplc="9460BBB2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BA3222A"/>
    <w:multiLevelType w:val="hybridMultilevel"/>
    <w:tmpl w:val="70FE22AA"/>
    <w:lvl w:ilvl="0" w:tplc="41DC2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510646"/>
    <w:multiLevelType w:val="hybridMultilevel"/>
    <w:tmpl w:val="DD6E3E40"/>
    <w:lvl w:ilvl="0" w:tplc="EBE2CE36">
      <w:start w:val="2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9" w15:restartNumberingAfterBreak="0">
    <w:nsid w:val="4C720254"/>
    <w:multiLevelType w:val="hybridMultilevel"/>
    <w:tmpl w:val="F54AD8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18"/>
  </w:num>
  <w:num w:numId="5">
    <w:abstractNumId w:val="14"/>
  </w:num>
  <w:num w:numId="6">
    <w:abstractNumId w:val="15"/>
  </w:num>
  <w:num w:numId="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5FDE"/>
    <w:rsid w:val="00020FD4"/>
    <w:rsid w:val="000407E8"/>
    <w:rsid w:val="00041CAF"/>
    <w:rsid w:val="00045158"/>
    <w:rsid w:val="00062EAB"/>
    <w:rsid w:val="0007237F"/>
    <w:rsid w:val="0009356E"/>
    <w:rsid w:val="00095363"/>
    <w:rsid w:val="000A4AD4"/>
    <w:rsid w:val="000B76D0"/>
    <w:rsid w:val="000C108B"/>
    <w:rsid w:val="000D235D"/>
    <w:rsid w:val="000D459E"/>
    <w:rsid w:val="000E2A12"/>
    <w:rsid w:val="00104611"/>
    <w:rsid w:val="00106445"/>
    <w:rsid w:val="0011579D"/>
    <w:rsid w:val="00121909"/>
    <w:rsid w:val="00124C24"/>
    <w:rsid w:val="001316E6"/>
    <w:rsid w:val="00136FEA"/>
    <w:rsid w:val="0014109E"/>
    <w:rsid w:val="00146ED5"/>
    <w:rsid w:val="001500FC"/>
    <w:rsid w:val="00161072"/>
    <w:rsid w:val="00162975"/>
    <w:rsid w:val="00163474"/>
    <w:rsid w:val="00171F2E"/>
    <w:rsid w:val="00174F60"/>
    <w:rsid w:val="00177BDF"/>
    <w:rsid w:val="001824F0"/>
    <w:rsid w:val="001B13BA"/>
    <w:rsid w:val="001C0B85"/>
    <w:rsid w:val="001F338A"/>
    <w:rsid w:val="001F476F"/>
    <w:rsid w:val="00202D74"/>
    <w:rsid w:val="00207804"/>
    <w:rsid w:val="00212FEF"/>
    <w:rsid w:val="0021670D"/>
    <w:rsid w:val="00221555"/>
    <w:rsid w:val="00221B6E"/>
    <w:rsid w:val="00246C7C"/>
    <w:rsid w:val="00285A7C"/>
    <w:rsid w:val="00294CC5"/>
    <w:rsid w:val="00296061"/>
    <w:rsid w:val="002A2DCA"/>
    <w:rsid w:val="002A7F0F"/>
    <w:rsid w:val="002B2273"/>
    <w:rsid w:val="002C1579"/>
    <w:rsid w:val="002C4DB5"/>
    <w:rsid w:val="002D269D"/>
    <w:rsid w:val="002D6058"/>
    <w:rsid w:val="002D7F01"/>
    <w:rsid w:val="002E74EC"/>
    <w:rsid w:val="002F21EC"/>
    <w:rsid w:val="002F2BC5"/>
    <w:rsid w:val="002F3126"/>
    <w:rsid w:val="002F47AD"/>
    <w:rsid w:val="003074C1"/>
    <w:rsid w:val="003127A8"/>
    <w:rsid w:val="003345F3"/>
    <w:rsid w:val="0034505A"/>
    <w:rsid w:val="00346A56"/>
    <w:rsid w:val="00354CA0"/>
    <w:rsid w:val="00390BCA"/>
    <w:rsid w:val="00395541"/>
    <w:rsid w:val="003957CB"/>
    <w:rsid w:val="003A4A54"/>
    <w:rsid w:val="003B7C13"/>
    <w:rsid w:val="003D0D20"/>
    <w:rsid w:val="003D4882"/>
    <w:rsid w:val="00410124"/>
    <w:rsid w:val="0041409D"/>
    <w:rsid w:val="00421910"/>
    <w:rsid w:val="00436F9C"/>
    <w:rsid w:val="00441E18"/>
    <w:rsid w:val="00453F02"/>
    <w:rsid w:val="00481C21"/>
    <w:rsid w:val="0048393C"/>
    <w:rsid w:val="00485807"/>
    <w:rsid w:val="00486434"/>
    <w:rsid w:val="004A1D4E"/>
    <w:rsid w:val="004A2FE2"/>
    <w:rsid w:val="004D3890"/>
    <w:rsid w:val="004E4179"/>
    <w:rsid w:val="004E72EC"/>
    <w:rsid w:val="004F3CE5"/>
    <w:rsid w:val="0050287B"/>
    <w:rsid w:val="005045C8"/>
    <w:rsid w:val="0051407E"/>
    <w:rsid w:val="0054748E"/>
    <w:rsid w:val="00551F46"/>
    <w:rsid w:val="0055381A"/>
    <w:rsid w:val="00553DB8"/>
    <w:rsid w:val="0055530B"/>
    <w:rsid w:val="00555C0F"/>
    <w:rsid w:val="00562FA6"/>
    <w:rsid w:val="00566F95"/>
    <w:rsid w:val="005775CE"/>
    <w:rsid w:val="00580014"/>
    <w:rsid w:val="00580626"/>
    <w:rsid w:val="0059394B"/>
    <w:rsid w:val="005A20A3"/>
    <w:rsid w:val="005A26AD"/>
    <w:rsid w:val="005A6569"/>
    <w:rsid w:val="005B1B7F"/>
    <w:rsid w:val="005B3FAB"/>
    <w:rsid w:val="005B4A5B"/>
    <w:rsid w:val="005B646E"/>
    <w:rsid w:val="005C26DB"/>
    <w:rsid w:val="005D513A"/>
    <w:rsid w:val="005E0380"/>
    <w:rsid w:val="005E4033"/>
    <w:rsid w:val="005F3B3C"/>
    <w:rsid w:val="005F5AD6"/>
    <w:rsid w:val="005F6570"/>
    <w:rsid w:val="00600FDB"/>
    <w:rsid w:val="00601C98"/>
    <w:rsid w:val="006214C1"/>
    <w:rsid w:val="006227EC"/>
    <w:rsid w:val="00627B53"/>
    <w:rsid w:val="006421AE"/>
    <w:rsid w:val="006451F6"/>
    <w:rsid w:val="0065484C"/>
    <w:rsid w:val="00656E1C"/>
    <w:rsid w:val="0066218B"/>
    <w:rsid w:val="00662340"/>
    <w:rsid w:val="00667725"/>
    <w:rsid w:val="00671D13"/>
    <w:rsid w:val="006C540F"/>
    <w:rsid w:val="006D27D6"/>
    <w:rsid w:val="006E1B09"/>
    <w:rsid w:val="00701D5F"/>
    <w:rsid w:val="00704AB5"/>
    <w:rsid w:val="00720DFD"/>
    <w:rsid w:val="007310A7"/>
    <w:rsid w:val="00742941"/>
    <w:rsid w:val="00742C21"/>
    <w:rsid w:val="0074598E"/>
    <w:rsid w:val="00747386"/>
    <w:rsid w:val="0077162C"/>
    <w:rsid w:val="007743AA"/>
    <w:rsid w:val="0077786A"/>
    <w:rsid w:val="00780A06"/>
    <w:rsid w:val="00792FBC"/>
    <w:rsid w:val="007A1106"/>
    <w:rsid w:val="007A2184"/>
    <w:rsid w:val="007B4140"/>
    <w:rsid w:val="007C0801"/>
    <w:rsid w:val="007E3AE2"/>
    <w:rsid w:val="007F113D"/>
    <w:rsid w:val="007F7DF4"/>
    <w:rsid w:val="0080474D"/>
    <w:rsid w:val="00806DAF"/>
    <w:rsid w:val="0081073B"/>
    <w:rsid w:val="00842DBD"/>
    <w:rsid w:val="00843A38"/>
    <w:rsid w:val="00850AE5"/>
    <w:rsid w:val="00857C2E"/>
    <w:rsid w:val="00861B7A"/>
    <w:rsid w:val="0086633D"/>
    <w:rsid w:val="00871C97"/>
    <w:rsid w:val="00873A7F"/>
    <w:rsid w:val="00874BBA"/>
    <w:rsid w:val="008814BF"/>
    <w:rsid w:val="00887470"/>
    <w:rsid w:val="00887DD4"/>
    <w:rsid w:val="00890892"/>
    <w:rsid w:val="00890D83"/>
    <w:rsid w:val="00890E9F"/>
    <w:rsid w:val="00891985"/>
    <w:rsid w:val="00897BD0"/>
    <w:rsid w:val="008A04CE"/>
    <w:rsid w:val="008B4C13"/>
    <w:rsid w:val="008D72EA"/>
    <w:rsid w:val="009016EF"/>
    <w:rsid w:val="00901C64"/>
    <w:rsid w:val="0091556C"/>
    <w:rsid w:val="009223F8"/>
    <w:rsid w:val="00931285"/>
    <w:rsid w:val="00932BB0"/>
    <w:rsid w:val="009372EB"/>
    <w:rsid w:val="00947E47"/>
    <w:rsid w:val="00966166"/>
    <w:rsid w:val="009710DA"/>
    <w:rsid w:val="009816C3"/>
    <w:rsid w:val="00987FB6"/>
    <w:rsid w:val="009930B7"/>
    <w:rsid w:val="00993FC9"/>
    <w:rsid w:val="00994031"/>
    <w:rsid w:val="009A0FF2"/>
    <w:rsid w:val="009A116B"/>
    <w:rsid w:val="009A4DF8"/>
    <w:rsid w:val="009C3699"/>
    <w:rsid w:val="009D7D58"/>
    <w:rsid w:val="009E0E98"/>
    <w:rsid w:val="009F20A3"/>
    <w:rsid w:val="009F212E"/>
    <w:rsid w:val="009F6A36"/>
    <w:rsid w:val="00A02422"/>
    <w:rsid w:val="00A032F0"/>
    <w:rsid w:val="00A11EB4"/>
    <w:rsid w:val="00A12AE6"/>
    <w:rsid w:val="00A16F93"/>
    <w:rsid w:val="00A2524D"/>
    <w:rsid w:val="00A27F69"/>
    <w:rsid w:val="00A34440"/>
    <w:rsid w:val="00A352D7"/>
    <w:rsid w:val="00A43553"/>
    <w:rsid w:val="00A4628D"/>
    <w:rsid w:val="00A57AE6"/>
    <w:rsid w:val="00A731DC"/>
    <w:rsid w:val="00A7660D"/>
    <w:rsid w:val="00AB114C"/>
    <w:rsid w:val="00AC09AE"/>
    <w:rsid w:val="00AD21FB"/>
    <w:rsid w:val="00AD74A5"/>
    <w:rsid w:val="00B01DF2"/>
    <w:rsid w:val="00B12047"/>
    <w:rsid w:val="00B173A1"/>
    <w:rsid w:val="00B329B3"/>
    <w:rsid w:val="00B34D17"/>
    <w:rsid w:val="00B43F35"/>
    <w:rsid w:val="00B4622A"/>
    <w:rsid w:val="00B53BC5"/>
    <w:rsid w:val="00B744B5"/>
    <w:rsid w:val="00B74BF1"/>
    <w:rsid w:val="00B84576"/>
    <w:rsid w:val="00B852C6"/>
    <w:rsid w:val="00BA0DB6"/>
    <w:rsid w:val="00BB483D"/>
    <w:rsid w:val="00BB4AA5"/>
    <w:rsid w:val="00BC3656"/>
    <w:rsid w:val="00BD0139"/>
    <w:rsid w:val="00BD0D72"/>
    <w:rsid w:val="00BD518B"/>
    <w:rsid w:val="00BE502C"/>
    <w:rsid w:val="00BE64C6"/>
    <w:rsid w:val="00BF0FA6"/>
    <w:rsid w:val="00C047BB"/>
    <w:rsid w:val="00C157B3"/>
    <w:rsid w:val="00C222D6"/>
    <w:rsid w:val="00C3111D"/>
    <w:rsid w:val="00C31835"/>
    <w:rsid w:val="00C413A0"/>
    <w:rsid w:val="00C43533"/>
    <w:rsid w:val="00C510A0"/>
    <w:rsid w:val="00C566EF"/>
    <w:rsid w:val="00C7146D"/>
    <w:rsid w:val="00C77F07"/>
    <w:rsid w:val="00C84E39"/>
    <w:rsid w:val="00C86555"/>
    <w:rsid w:val="00CA114D"/>
    <w:rsid w:val="00CB464F"/>
    <w:rsid w:val="00CB6C24"/>
    <w:rsid w:val="00CB78E8"/>
    <w:rsid w:val="00CB7C42"/>
    <w:rsid w:val="00CE200E"/>
    <w:rsid w:val="00CE57DF"/>
    <w:rsid w:val="00D03AEF"/>
    <w:rsid w:val="00D30806"/>
    <w:rsid w:val="00D340A0"/>
    <w:rsid w:val="00D5069C"/>
    <w:rsid w:val="00D54960"/>
    <w:rsid w:val="00D555AE"/>
    <w:rsid w:val="00D558CA"/>
    <w:rsid w:val="00D87B3C"/>
    <w:rsid w:val="00D97CB8"/>
    <w:rsid w:val="00DB2C97"/>
    <w:rsid w:val="00DB6DBA"/>
    <w:rsid w:val="00DC398A"/>
    <w:rsid w:val="00DE2B52"/>
    <w:rsid w:val="00DE3A57"/>
    <w:rsid w:val="00DE6043"/>
    <w:rsid w:val="00E15CCB"/>
    <w:rsid w:val="00E2406D"/>
    <w:rsid w:val="00E25FED"/>
    <w:rsid w:val="00E635E7"/>
    <w:rsid w:val="00E65A65"/>
    <w:rsid w:val="00E661A5"/>
    <w:rsid w:val="00E661A6"/>
    <w:rsid w:val="00E66B95"/>
    <w:rsid w:val="00E71211"/>
    <w:rsid w:val="00E7176B"/>
    <w:rsid w:val="00E73801"/>
    <w:rsid w:val="00E76CA3"/>
    <w:rsid w:val="00E85793"/>
    <w:rsid w:val="00E857EF"/>
    <w:rsid w:val="00E90C48"/>
    <w:rsid w:val="00E91885"/>
    <w:rsid w:val="00EB4A9F"/>
    <w:rsid w:val="00EC713D"/>
    <w:rsid w:val="00EE3805"/>
    <w:rsid w:val="00EE4DE5"/>
    <w:rsid w:val="00EE5255"/>
    <w:rsid w:val="00EF444F"/>
    <w:rsid w:val="00F11DFF"/>
    <w:rsid w:val="00F12310"/>
    <w:rsid w:val="00F2155F"/>
    <w:rsid w:val="00F23B71"/>
    <w:rsid w:val="00F307EF"/>
    <w:rsid w:val="00F32BD8"/>
    <w:rsid w:val="00F34804"/>
    <w:rsid w:val="00F430D5"/>
    <w:rsid w:val="00F77BA9"/>
    <w:rsid w:val="00F824D7"/>
    <w:rsid w:val="00F90A18"/>
    <w:rsid w:val="00FA1A0F"/>
    <w:rsid w:val="00FB1E4C"/>
    <w:rsid w:val="00FB4D7D"/>
    <w:rsid w:val="00FC523C"/>
    <w:rsid w:val="00FC67F7"/>
    <w:rsid w:val="00FD313A"/>
    <w:rsid w:val="00FD60CB"/>
    <w:rsid w:val="00FE01F7"/>
    <w:rsid w:val="00FE6782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F5A2BB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6569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D3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372E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10B2-1CC6-401A-BFC4-8EEDB4C9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6015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Jarosław Skobel</cp:lastModifiedBy>
  <cp:revision>19</cp:revision>
  <cp:lastPrinted>2021-07-23T10:01:00Z</cp:lastPrinted>
  <dcterms:created xsi:type="dcterms:W3CDTF">2024-07-26T08:05:00Z</dcterms:created>
  <dcterms:modified xsi:type="dcterms:W3CDTF">2024-07-31T08:01:00Z</dcterms:modified>
</cp:coreProperties>
</file>