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72" w:rsidRPr="0081366C" w:rsidRDefault="00562D72" w:rsidP="00B00C74">
      <w:pPr>
        <w:rPr>
          <w:rFonts w:asciiTheme="minorHAnsi" w:hAnsiTheme="minorHAnsi" w:cstheme="minorHAnsi"/>
          <w:sz w:val="22"/>
          <w:szCs w:val="22"/>
        </w:rPr>
      </w:pPr>
    </w:p>
    <w:p w:rsidR="00562D72" w:rsidRPr="0081366C" w:rsidRDefault="00562D72" w:rsidP="00562D7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62D72" w:rsidRPr="00A32F7B" w:rsidRDefault="00B00C74" w:rsidP="00562D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2F7B">
        <w:rPr>
          <w:rFonts w:asciiTheme="minorHAnsi" w:hAnsiTheme="minorHAnsi" w:cstheme="minorHAnsi"/>
          <w:b/>
          <w:sz w:val="22"/>
          <w:szCs w:val="22"/>
        </w:rPr>
        <w:t>Umowa Nr DA-</w:t>
      </w:r>
      <w:r w:rsidR="005F7ADD" w:rsidRPr="00A32F7B">
        <w:rPr>
          <w:rFonts w:asciiTheme="minorHAnsi" w:hAnsiTheme="minorHAnsi" w:cstheme="minorHAnsi"/>
          <w:b/>
          <w:sz w:val="22"/>
          <w:szCs w:val="22"/>
        </w:rPr>
        <w:t>……………….</w:t>
      </w:r>
    </w:p>
    <w:p w:rsidR="00562D72" w:rsidRPr="0081366C" w:rsidRDefault="00562D72" w:rsidP="00562D7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62D72" w:rsidRPr="0081366C" w:rsidRDefault="00B00C74" w:rsidP="00562D72">
      <w:pPr>
        <w:rPr>
          <w:rFonts w:asciiTheme="minorHAnsi" w:hAnsiTheme="minorHAnsi" w:cstheme="minorHAnsi"/>
          <w:sz w:val="22"/>
          <w:szCs w:val="22"/>
        </w:rPr>
      </w:pPr>
      <w:r w:rsidRPr="0081366C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5F7ADD" w:rsidRPr="0081366C">
        <w:rPr>
          <w:rFonts w:asciiTheme="minorHAnsi" w:hAnsiTheme="minorHAnsi" w:cstheme="minorHAnsi"/>
          <w:sz w:val="22"/>
          <w:szCs w:val="22"/>
        </w:rPr>
        <w:t>………………</w:t>
      </w:r>
      <w:r w:rsidR="00562D72" w:rsidRPr="0081366C">
        <w:rPr>
          <w:rFonts w:asciiTheme="minorHAnsi" w:hAnsiTheme="minorHAnsi" w:cstheme="minorHAnsi"/>
          <w:sz w:val="22"/>
          <w:szCs w:val="22"/>
        </w:rPr>
        <w:t>. pomiędzy</w:t>
      </w:r>
    </w:p>
    <w:p w:rsidR="00562D72" w:rsidRPr="0081366C" w:rsidRDefault="00562D72" w:rsidP="00AE4BDE">
      <w:pPr>
        <w:tabs>
          <w:tab w:val="left" w:pos="1134"/>
          <w:tab w:val="left" w:pos="1701"/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1366C">
        <w:rPr>
          <w:rFonts w:asciiTheme="minorHAnsi" w:hAnsiTheme="minorHAnsi" w:cstheme="minorHAnsi"/>
          <w:b/>
          <w:bCs/>
          <w:sz w:val="22"/>
          <w:szCs w:val="22"/>
        </w:rPr>
        <w:t xml:space="preserve">Gminą Miasto Elbląg - Miejskim Ośrodkiem Sportu i Rekreacji </w:t>
      </w:r>
      <w:r w:rsidR="00A32F7B">
        <w:rPr>
          <w:rFonts w:asciiTheme="minorHAnsi" w:hAnsiTheme="minorHAnsi" w:cstheme="minorHAnsi"/>
          <w:b/>
          <w:bCs/>
          <w:sz w:val="22"/>
          <w:szCs w:val="22"/>
        </w:rPr>
        <w:t xml:space="preserve">w Elblągu </w:t>
      </w:r>
      <w:r w:rsidRPr="0081366C">
        <w:rPr>
          <w:rFonts w:asciiTheme="minorHAnsi" w:hAnsiTheme="minorHAnsi" w:cstheme="minorHAnsi"/>
          <w:b/>
          <w:sz w:val="22"/>
          <w:szCs w:val="22"/>
        </w:rPr>
        <w:t>z siedzibą przy ul. Karowej 1, REGON: 000662959</w:t>
      </w:r>
      <w:r w:rsidRPr="0081366C">
        <w:rPr>
          <w:rFonts w:asciiTheme="minorHAnsi" w:hAnsiTheme="minorHAnsi" w:cstheme="minorHAnsi"/>
          <w:sz w:val="22"/>
          <w:szCs w:val="22"/>
        </w:rPr>
        <w:t>, reprezentowanym przez:</w:t>
      </w:r>
    </w:p>
    <w:p w:rsidR="00562D72" w:rsidRPr="0081366C" w:rsidRDefault="005F7ADD" w:rsidP="00AE4BDE">
      <w:pPr>
        <w:tabs>
          <w:tab w:val="left" w:pos="1134"/>
          <w:tab w:val="left" w:pos="1701"/>
          <w:tab w:val="left" w:pos="198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1366C">
        <w:rPr>
          <w:rFonts w:asciiTheme="minorHAnsi" w:hAnsiTheme="minorHAnsi" w:cstheme="minorHAnsi"/>
          <w:b/>
          <w:bCs/>
          <w:sz w:val="22"/>
          <w:szCs w:val="22"/>
        </w:rPr>
        <w:t>……………………</w:t>
      </w:r>
    </w:p>
    <w:p w:rsidR="00562D72" w:rsidRPr="0081366C" w:rsidRDefault="00562D72" w:rsidP="00AE4BDE">
      <w:pPr>
        <w:rPr>
          <w:rFonts w:asciiTheme="minorHAnsi" w:hAnsiTheme="minorHAnsi" w:cstheme="minorHAnsi"/>
          <w:sz w:val="22"/>
          <w:szCs w:val="22"/>
        </w:rPr>
      </w:pPr>
      <w:r w:rsidRPr="0081366C">
        <w:rPr>
          <w:rFonts w:asciiTheme="minorHAnsi" w:hAnsiTheme="minorHAnsi" w:cstheme="minorHAnsi"/>
          <w:sz w:val="22"/>
          <w:szCs w:val="22"/>
        </w:rPr>
        <w:t xml:space="preserve">zwanym dalej  „ Zamawiającym” </w:t>
      </w:r>
    </w:p>
    <w:p w:rsidR="00562D72" w:rsidRPr="0081366C" w:rsidRDefault="00562D72" w:rsidP="00562D72">
      <w:pPr>
        <w:jc w:val="both"/>
        <w:rPr>
          <w:rFonts w:asciiTheme="minorHAnsi" w:hAnsiTheme="minorHAnsi" w:cstheme="minorHAnsi"/>
          <w:sz w:val="22"/>
          <w:szCs w:val="22"/>
        </w:rPr>
      </w:pPr>
      <w:r w:rsidRPr="0081366C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562D72" w:rsidRPr="0081366C" w:rsidRDefault="005F7ADD" w:rsidP="00BE6B08">
      <w:pPr>
        <w:rPr>
          <w:rFonts w:asciiTheme="minorHAnsi" w:hAnsiTheme="minorHAnsi" w:cstheme="minorHAnsi"/>
          <w:sz w:val="22"/>
          <w:szCs w:val="22"/>
        </w:rPr>
      </w:pPr>
      <w:r w:rsidRPr="0081366C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</w:p>
    <w:p w:rsidR="00562D72" w:rsidRPr="0081366C" w:rsidRDefault="00562D72" w:rsidP="00562D72">
      <w:pPr>
        <w:jc w:val="both"/>
        <w:rPr>
          <w:rFonts w:asciiTheme="minorHAnsi" w:hAnsiTheme="minorHAnsi" w:cstheme="minorHAnsi"/>
          <w:sz w:val="22"/>
          <w:szCs w:val="22"/>
        </w:rPr>
      </w:pPr>
      <w:r w:rsidRPr="0081366C">
        <w:rPr>
          <w:rFonts w:asciiTheme="minorHAnsi" w:hAnsiTheme="minorHAnsi" w:cstheme="minorHAnsi"/>
          <w:sz w:val="22"/>
          <w:szCs w:val="22"/>
        </w:rPr>
        <w:t>zwanym dalej „Wykonawcą”</w:t>
      </w:r>
    </w:p>
    <w:p w:rsidR="00562D72" w:rsidRPr="0081366C" w:rsidRDefault="00562D72" w:rsidP="00562D7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2D72" w:rsidRPr="0081366C" w:rsidRDefault="00562D72" w:rsidP="00AE4BDE">
      <w:pPr>
        <w:shd w:val="clear" w:color="auto" w:fill="FFFFFF"/>
        <w:spacing w:line="269" w:lineRule="exact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81366C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na podstawie art. 2 ust. 1  pkt 1 ustawy z dnia 11 września 2019 r. Prawo zamówień publicznych strony zawierają umowę, o następującej treści:  </w:t>
      </w:r>
    </w:p>
    <w:p w:rsidR="00562D72" w:rsidRPr="0081366C" w:rsidRDefault="00562D72" w:rsidP="00AE4BD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1366C">
        <w:rPr>
          <w:rFonts w:asciiTheme="minorHAnsi" w:hAnsiTheme="minorHAnsi" w:cstheme="minorHAnsi"/>
          <w:sz w:val="22"/>
          <w:szCs w:val="22"/>
        </w:rPr>
        <w:t>Umowa zawarta z Wykonawcą wyłonionym w postępowaniu o udzielenie zamówienia publicznego, którego wartość nie przekracza  kwoty 130 000 zł.</w:t>
      </w:r>
    </w:p>
    <w:p w:rsidR="00562D72" w:rsidRPr="0081366C" w:rsidRDefault="00562D72" w:rsidP="00562D7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2D72" w:rsidRPr="0081366C" w:rsidRDefault="00562D72" w:rsidP="00562D72">
      <w:pPr>
        <w:shd w:val="clear" w:color="auto" w:fill="FFFFFF"/>
        <w:ind w:right="10"/>
        <w:jc w:val="center"/>
        <w:rPr>
          <w:rFonts w:asciiTheme="minorHAnsi" w:hAnsiTheme="minorHAnsi" w:cstheme="minorHAnsi"/>
          <w:color w:val="000000"/>
          <w:spacing w:val="-21"/>
          <w:sz w:val="22"/>
          <w:szCs w:val="22"/>
        </w:rPr>
      </w:pPr>
      <w:r w:rsidRPr="0081366C">
        <w:rPr>
          <w:rFonts w:asciiTheme="minorHAnsi" w:hAnsiTheme="minorHAnsi" w:cstheme="minorHAnsi"/>
          <w:color w:val="000000"/>
          <w:spacing w:val="-21"/>
          <w:sz w:val="22"/>
          <w:szCs w:val="22"/>
        </w:rPr>
        <w:t>§ 1</w:t>
      </w:r>
    </w:p>
    <w:p w:rsidR="00562D72" w:rsidRPr="0081366C" w:rsidRDefault="00562D72" w:rsidP="00AE4BDE">
      <w:pPr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81366C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Pr="008136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1366C">
        <w:rPr>
          <w:rFonts w:asciiTheme="minorHAnsi" w:hAnsiTheme="minorHAnsi" w:cstheme="minorHAnsi"/>
          <w:bCs/>
          <w:sz w:val="22"/>
          <w:szCs w:val="22"/>
        </w:rPr>
        <w:t xml:space="preserve">Przedmiotem umowy jest sukcesywna dostawa paliwa na terenie Elbląga do pojazdów </w:t>
      </w:r>
      <w:r w:rsidR="00781DAB">
        <w:rPr>
          <w:rFonts w:asciiTheme="minorHAnsi" w:hAnsiTheme="minorHAnsi" w:cstheme="minorHAnsi"/>
          <w:bCs/>
          <w:sz w:val="22"/>
          <w:szCs w:val="22"/>
        </w:rPr>
        <w:br/>
      </w:r>
      <w:r w:rsidRPr="0081366C">
        <w:rPr>
          <w:rFonts w:asciiTheme="minorHAnsi" w:hAnsiTheme="minorHAnsi" w:cstheme="minorHAnsi"/>
          <w:bCs/>
          <w:sz w:val="22"/>
          <w:szCs w:val="22"/>
        </w:rPr>
        <w:t xml:space="preserve">i urządzeń silnikowych eksploatowanych w Miejskim Ośrodku Sportu i Rekreacji w Elblągu, </w:t>
      </w:r>
      <w:r w:rsidR="00781DAB">
        <w:rPr>
          <w:rFonts w:asciiTheme="minorHAnsi" w:hAnsiTheme="minorHAnsi" w:cstheme="minorHAnsi"/>
          <w:bCs/>
          <w:sz w:val="22"/>
          <w:szCs w:val="22"/>
        </w:rPr>
        <w:br/>
      </w:r>
      <w:r w:rsidRPr="0081366C">
        <w:rPr>
          <w:rFonts w:asciiTheme="minorHAnsi" w:hAnsiTheme="minorHAnsi" w:cstheme="minorHAnsi"/>
          <w:bCs/>
          <w:sz w:val="22"/>
          <w:szCs w:val="22"/>
        </w:rPr>
        <w:t>w następujących ilościach</w:t>
      </w:r>
      <w:r w:rsidR="00781DAB">
        <w:rPr>
          <w:rFonts w:asciiTheme="minorHAnsi" w:hAnsiTheme="minorHAnsi" w:cstheme="minorHAnsi"/>
          <w:bCs/>
          <w:sz w:val="22"/>
          <w:szCs w:val="22"/>
        </w:rPr>
        <w:t>:</w:t>
      </w:r>
    </w:p>
    <w:p w:rsidR="00562D72" w:rsidRPr="0081366C" w:rsidRDefault="00562D72" w:rsidP="00AE4BDE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81366C">
        <w:rPr>
          <w:rFonts w:asciiTheme="minorHAnsi" w:hAnsiTheme="minorHAnsi" w:cstheme="minorHAnsi"/>
          <w:bCs/>
          <w:sz w:val="22"/>
          <w:szCs w:val="22"/>
        </w:rPr>
        <w:t xml:space="preserve">benzyna bezołowiowa Pb  95  </w:t>
      </w:r>
      <w:r w:rsidRPr="0081366C">
        <w:rPr>
          <w:rFonts w:asciiTheme="minorHAnsi" w:hAnsiTheme="minorHAnsi" w:cstheme="minorHAnsi"/>
          <w:b/>
          <w:bCs/>
          <w:sz w:val="22"/>
          <w:szCs w:val="22"/>
        </w:rPr>
        <w:t xml:space="preserve">w ilości ok. </w:t>
      </w:r>
      <w:r w:rsidR="0081366C" w:rsidRPr="0081366C">
        <w:rPr>
          <w:rFonts w:asciiTheme="minorHAnsi" w:hAnsiTheme="minorHAnsi" w:cstheme="minorHAnsi"/>
          <w:b/>
          <w:bCs/>
          <w:sz w:val="22"/>
          <w:szCs w:val="22"/>
        </w:rPr>
        <w:t>1650</w:t>
      </w:r>
      <w:r w:rsidRPr="0081366C">
        <w:rPr>
          <w:rFonts w:asciiTheme="minorHAnsi" w:hAnsiTheme="minorHAnsi" w:cstheme="minorHAnsi"/>
          <w:b/>
          <w:bCs/>
          <w:sz w:val="22"/>
          <w:szCs w:val="22"/>
        </w:rPr>
        <w:t xml:space="preserve"> litrów,</w:t>
      </w:r>
    </w:p>
    <w:p w:rsidR="00562D72" w:rsidRPr="0081366C" w:rsidRDefault="00562D72" w:rsidP="00AE4BDE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81366C">
        <w:rPr>
          <w:rFonts w:asciiTheme="minorHAnsi" w:hAnsiTheme="minorHAnsi" w:cstheme="minorHAnsi"/>
          <w:bCs/>
          <w:sz w:val="22"/>
          <w:szCs w:val="22"/>
        </w:rPr>
        <w:t xml:space="preserve">olej  napędowy </w:t>
      </w:r>
      <w:r w:rsidRPr="0081366C">
        <w:rPr>
          <w:rFonts w:asciiTheme="minorHAnsi" w:hAnsiTheme="minorHAnsi" w:cstheme="minorHAnsi"/>
          <w:b/>
          <w:bCs/>
          <w:sz w:val="22"/>
          <w:szCs w:val="22"/>
        </w:rPr>
        <w:t xml:space="preserve">w ilości ok. </w:t>
      </w:r>
      <w:r w:rsidR="0081366C" w:rsidRPr="0081366C">
        <w:rPr>
          <w:rFonts w:asciiTheme="minorHAnsi" w:hAnsiTheme="minorHAnsi" w:cstheme="minorHAnsi"/>
          <w:b/>
          <w:bCs/>
          <w:sz w:val="22"/>
          <w:szCs w:val="22"/>
        </w:rPr>
        <w:t>7000</w:t>
      </w:r>
      <w:r w:rsidRPr="0081366C">
        <w:rPr>
          <w:rFonts w:asciiTheme="minorHAnsi" w:hAnsiTheme="minorHAnsi" w:cstheme="minorHAnsi"/>
          <w:b/>
          <w:bCs/>
          <w:sz w:val="22"/>
          <w:szCs w:val="22"/>
        </w:rPr>
        <w:t xml:space="preserve"> litrów.</w:t>
      </w:r>
    </w:p>
    <w:p w:rsidR="008C2F06" w:rsidRDefault="00562D72" w:rsidP="00AE4BDE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1366C">
        <w:rPr>
          <w:rFonts w:asciiTheme="minorHAnsi" w:hAnsiTheme="minorHAnsi" w:cstheme="minorHAnsi"/>
          <w:bCs/>
          <w:sz w:val="22"/>
          <w:szCs w:val="22"/>
        </w:rPr>
        <w:t>2.</w:t>
      </w:r>
      <w:r w:rsidRPr="0081366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366C" w:rsidRPr="0081366C">
        <w:rPr>
          <w:rFonts w:asciiTheme="minorHAnsi" w:hAnsiTheme="minorHAnsi" w:cstheme="minorHAnsi"/>
          <w:sz w:val="22"/>
          <w:szCs w:val="22"/>
        </w:rPr>
        <w:t>Strony ustalają, że podana ilość zamówionego paliwa jest ilością szacunkową przewidzianą do realizacji w okresie obowiązywania umowy. Zamawiający informuje, że ostateczna ilość zamówionego paliwa może być w rzeczywistości inna, bez prawa Wykonawcy do jakichkolwiek roszczeń odszkodowawczych.</w:t>
      </w:r>
    </w:p>
    <w:p w:rsidR="008C2F06" w:rsidRPr="008C2F06" w:rsidRDefault="00562D72" w:rsidP="00AE4BDE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C2F06">
        <w:rPr>
          <w:rFonts w:asciiTheme="minorHAnsi" w:hAnsiTheme="minorHAnsi" w:cstheme="minorHAnsi"/>
          <w:sz w:val="22"/>
          <w:szCs w:val="22"/>
        </w:rPr>
        <w:t xml:space="preserve">3. </w:t>
      </w:r>
      <w:r w:rsidRPr="008C2F06">
        <w:rPr>
          <w:rFonts w:asciiTheme="minorHAnsi" w:hAnsiTheme="minorHAnsi" w:cstheme="minorHAnsi"/>
          <w:sz w:val="22"/>
          <w:szCs w:val="22"/>
        </w:rPr>
        <w:tab/>
        <w:t>Zakup oleju napędowego i benzyny bezołowiowej będzie dokonywan</w:t>
      </w:r>
      <w:r w:rsidR="00781DAB" w:rsidRPr="008C2F06">
        <w:rPr>
          <w:rFonts w:asciiTheme="minorHAnsi" w:hAnsiTheme="minorHAnsi" w:cstheme="minorHAnsi"/>
          <w:sz w:val="22"/>
          <w:szCs w:val="22"/>
        </w:rPr>
        <w:t>y</w:t>
      </w:r>
      <w:r w:rsidRPr="008C2F06">
        <w:rPr>
          <w:rFonts w:asciiTheme="minorHAnsi" w:hAnsiTheme="minorHAnsi" w:cstheme="minorHAnsi"/>
          <w:sz w:val="22"/>
          <w:szCs w:val="22"/>
        </w:rPr>
        <w:t xml:space="preserve"> sukcesywnie w zależności od potrzeb Zamawiającego, przez cały czas trwania umowy.</w:t>
      </w:r>
      <w:r w:rsidR="008C2F06" w:rsidRPr="008C2F06">
        <w:rPr>
          <w:rFonts w:asciiTheme="minorHAnsi" w:hAnsiTheme="minorHAnsi" w:cs="Arial"/>
          <w:color w:val="000000"/>
          <w:spacing w:val="-2"/>
          <w:sz w:val="22"/>
          <w:szCs w:val="22"/>
        </w:rPr>
        <w:t xml:space="preserve"> Zamawiający dokona płatności wyłącznie za</w:t>
      </w:r>
      <w:r w:rsidR="008C2F06">
        <w:rPr>
          <w:rFonts w:asciiTheme="minorHAnsi" w:hAnsiTheme="minorHAnsi" w:cs="Arial"/>
          <w:color w:val="000000"/>
          <w:spacing w:val="-2"/>
          <w:sz w:val="22"/>
          <w:szCs w:val="22"/>
        </w:rPr>
        <w:t xml:space="preserve"> faktycznie</w:t>
      </w:r>
      <w:r w:rsidR="008C2F06" w:rsidRPr="008C2F06">
        <w:rPr>
          <w:rFonts w:asciiTheme="minorHAnsi" w:hAnsiTheme="minorHAnsi" w:cs="Arial"/>
          <w:color w:val="000000"/>
          <w:spacing w:val="-2"/>
          <w:sz w:val="22"/>
          <w:szCs w:val="22"/>
        </w:rPr>
        <w:t xml:space="preserve"> zakupione paliwo.</w:t>
      </w:r>
    </w:p>
    <w:p w:rsidR="00562D72" w:rsidRPr="0081366C" w:rsidRDefault="00562D72" w:rsidP="00562D72">
      <w:p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62D72" w:rsidRPr="0081366C" w:rsidRDefault="00562D72" w:rsidP="00562D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62D72" w:rsidRPr="0081366C" w:rsidRDefault="00562D72" w:rsidP="00562D72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9"/>
          <w:sz w:val="22"/>
          <w:szCs w:val="22"/>
        </w:rPr>
      </w:pPr>
      <w:r w:rsidRPr="0081366C">
        <w:rPr>
          <w:rFonts w:asciiTheme="minorHAnsi" w:hAnsiTheme="minorHAnsi" w:cstheme="minorHAnsi"/>
          <w:color w:val="000000"/>
          <w:spacing w:val="-19"/>
          <w:sz w:val="22"/>
          <w:szCs w:val="22"/>
        </w:rPr>
        <w:t>§ 2</w:t>
      </w:r>
    </w:p>
    <w:p w:rsidR="00562D72" w:rsidRPr="0081366C" w:rsidRDefault="00562D72" w:rsidP="00562D72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366C">
        <w:rPr>
          <w:rFonts w:asciiTheme="minorHAnsi" w:hAnsiTheme="minorHAnsi" w:cstheme="minorHAnsi"/>
          <w:color w:val="000000"/>
          <w:sz w:val="22"/>
          <w:szCs w:val="22"/>
        </w:rPr>
        <w:t xml:space="preserve">Zamówienie realizowane będzie sukcesywnie przez okres </w:t>
      </w:r>
      <w:r w:rsidR="00A32F7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od …………. </w:t>
      </w:r>
      <w:r w:rsidRPr="0081366C">
        <w:rPr>
          <w:rFonts w:asciiTheme="minorHAnsi" w:hAnsiTheme="minorHAnsi" w:cstheme="minorHAnsi"/>
          <w:b/>
          <w:color w:val="000000"/>
          <w:sz w:val="22"/>
          <w:szCs w:val="22"/>
        </w:rPr>
        <w:t>do 31.12.202</w:t>
      </w:r>
      <w:r w:rsidR="00A32F7B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81366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r.</w:t>
      </w:r>
    </w:p>
    <w:p w:rsidR="00562D72" w:rsidRPr="0081366C" w:rsidRDefault="00562D72" w:rsidP="00562D72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62D72" w:rsidRPr="0081366C" w:rsidRDefault="00562D72" w:rsidP="00562D72">
      <w:pPr>
        <w:shd w:val="clear" w:color="auto" w:fill="FFFFFF"/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562D72" w:rsidRPr="0081366C" w:rsidRDefault="00562D72" w:rsidP="00562D72">
      <w:pPr>
        <w:shd w:val="clear" w:color="auto" w:fill="FFFFFF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81366C">
        <w:rPr>
          <w:rFonts w:asciiTheme="minorHAnsi" w:hAnsiTheme="minorHAnsi" w:cs="Arial"/>
          <w:color w:val="000000"/>
          <w:sz w:val="22"/>
          <w:szCs w:val="22"/>
        </w:rPr>
        <w:t>§ 3</w:t>
      </w:r>
    </w:p>
    <w:p w:rsidR="0081366C" w:rsidRPr="0081366C" w:rsidRDefault="0081366C" w:rsidP="00781DAB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color w:val="000000"/>
          <w:spacing w:val="-2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>Zgodnie z przyjętą ofertą Wykonawcy:</w:t>
      </w:r>
    </w:p>
    <w:p w:rsidR="0081366C" w:rsidRPr="00BD69D2" w:rsidRDefault="0081366C" w:rsidP="00BD69D2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pacing w:val="-2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 xml:space="preserve">cena </w:t>
      </w:r>
      <w:r w:rsidRPr="00781DAB">
        <w:rPr>
          <w:rFonts w:asciiTheme="minorHAnsi" w:hAnsiTheme="minorHAnsi" w:cs="Arial"/>
          <w:sz w:val="22"/>
          <w:szCs w:val="22"/>
        </w:rPr>
        <w:t>1 litra benzyny bezołowiowej Pb  95 wynosi:</w:t>
      </w:r>
      <w:r w:rsidR="00BD69D2">
        <w:rPr>
          <w:rFonts w:asciiTheme="minorHAnsi" w:hAnsiTheme="minorHAnsi" w:cs="Arial"/>
          <w:sz w:val="22"/>
          <w:szCs w:val="22"/>
        </w:rPr>
        <w:t xml:space="preserve"> ……………</w:t>
      </w:r>
      <w:r w:rsidR="008C2F06">
        <w:rPr>
          <w:rFonts w:asciiTheme="minorHAnsi" w:hAnsiTheme="minorHAnsi" w:cs="Arial"/>
          <w:sz w:val="22"/>
          <w:szCs w:val="22"/>
        </w:rPr>
        <w:t xml:space="preserve"> zł </w:t>
      </w:r>
      <w:r w:rsidRPr="00BD69D2">
        <w:rPr>
          <w:rFonts w:asciiTheme="minorHAnsi" w:hAnsiTheme="minorHAnsi" w:cs="Arial"/>
          <w:sz w:val="22"/>
          <w:szCs w:val="22"/>
        </w:rPr>
        <w:t>brutto</w:t>
      </w:r>
      <w:r w:rsidR="008C2F06">
        <w:rPr>
          <w:rFonts w:asciiTheme="minorHAnsi" w:hAnsiTheme="minorHAnsi" w:cs="Arial"/>
          <w:sz w:val="22"/>
          <w:szCs w:val="22"/>
        </w:rPr>
        <w:t>;</w:t>
      </w:r>
    </w:p>
    <w:p w:rsidR="0081366C" w:rsidRPr="00BD69D2" w:rsidRDefault="0081366C" w:rsidP="0081366C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D69D2">
        <w:rPr>
          <w:rFonts w:asciiTheme="minorHAnsi" w:hAnsiTheme="minorHAnsi" w:cs="Arial"/>
          <w:sz w:val="22"/>
          <w:szCs w:val="22"/>
        </w:rPr>
        <w:t>cena 1 litra oleju napędowego wynosi:</w:t>
      </w:r>
      <w:r w:rsidR="00BD69D2">
        <w:rPr>
          <w:rFonts w:asciiTheme="minorHAnsi" w:hAnsiTheme="minorHAnsi" w:cs="Arial"/>
          <w:sz w:val="22"/>
          <w:szCs w:val="22"/>
        </w:rPr>
        <w:t xml:space="preserve"> …………</w:t>
      </w:r>
      <w:r w:rsidRPr="00BD69D2">
        <w:rPr>
          <w:rFonts w:asciiTheme="minorHAnsi" w:hAnsiTheme="minorHAnsi" w:cs="Arial"/>
          <w:sz w:val="22"/>
          <w:szCs w:val="22"/>
        </w:rPr>
        <w:t xml:space="preserve"> </w:t>
      </w:r>
      <w:r w:rsidR="008C2F06">
        <w:rPr>
          <w:rFonts w:asciiTheme="minorHAnsi" w:hAnsiTheme="minorHAnsi" w:cs="Arial"/>
          <w:sz w:val="22"/>
          <w:szCs w:val="22"/>
        </w:rPr>
        <w:t xml:space="preserve">zł </w:t>
      </w:r>
      <w:r w:rsidRPr="00BD69D2">
        <w:rPr>
          <w:rFonts w:asciiTheme="minorHAnsi" w:hAnsiTheme="minorHAnsi" w:cs="Arial"/>
          <w:sz w:val="22"/>
          <w:szCs w:val="22"/>
        </w:rPr>
        <w:t>brutto</w:t>
      </w:r>
      <w:r w:rsidR="008C2F06">
        <w:rPr>
          <w:rFonts w:asciiTheme="minorHAnsi" w:hAnsiTheme="minorHAnsi" w:cs="Arial"/>
          <w:sz w:val="22"/>
          <w:szCs w:val="22"/>
        </w:rPr>
        <w:t>.</w:t>
      </w:r>
    </w:p>
    <w:p w:rsidR="008C2F06" w:rsidRPr="0081366C" w:rsidRDefault="008C2F06" w:rsidP="008C2F06">
      <w:pPr>
        <w:pStyle w:val="Akapitzlist"/>
        <w:numPr>
          <w:ilvl w:val="0"/>
          <w:numId w:val="16"/>
        </w:numPr>
        <w:tabs>
          <w:tab w:val="num" w:pos="426"/>
        </w:tabs>
        <w:ind w:left="426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color w:val="000000"/>
          <w:sz w:val="22"/>
          <w:szCs w:val="22"/>
        </w:rPr>
        <w:t xml:space="preserve">Zgodnie z </w:t>
      </w:r>
      <w:r>
        <w:rPr>
          <w:rFonts w:asciiTheme="minorHAnsi" w:hAnsiTheme="minorHAnsi" w:cs="Arial"/>
          <w:color w:val="000000"/>
          <w:sz w:val="22"/>
          <w:szCs w:val="22"/>
        </w:rPr>
        <w:t>formularzem ofertowym</w:t>
      </w:r>
      <w:r w:rsidRPr="0081366C">
        <w:rPr>
          <w:rFonts w:asciiTheme="minorHAnsi" w:hAnsiTheme="minorHAnsi" w:cs="Arial"/>
          <w:color w:val="000000"/>
          <w:sz w:val="22"/>
          <w:szCs w:val="22"/>
        </w:rPr>
        <w:t xml:space="preserve"> Wykonawcy Strony ustalają</w:t>
      </w:r>
      <w:r w:rsidRPr="0081366C">
        <w:rPr>
          <w:rFonts w:asciiTheme="minorHAnsi" w:hAnsiTheme="minorHAnsi" w:cs="Arial"/>
          <w:b/>
          <w:color w:val="000000"/>
          <w:sz w:val="22"/>
          <w:szCs w:val="22"/>
        </w:rPr>
        <w:t xml:space="preserve"> …… </w:t>
      </w:r>
      <w:r w:rsidRPr="0081366C">
        <w:rPr>
          <w:rFonts w:asciiTheme="minorHAnsi" w:hAnsiTheme="minorHAnsi" w:cs="Arial"/>
          <w:b/>
          <w:sz w:val="22"/>
          <w:szCs w:val="22"/>
        </w:rPr>
        <w:t>% rabatu</w:t>
      </w:r>
      <w:r w:rsidRPr="0081366C">
        <w:rPr>
          <w:rFonts w:asciiTheme="minorHAnsi" w:hAnsiTheme="minorHAnsi" w:cs="Arial"/>
          <w:sz w:val="22"/>
          <w:szCs w:val="22"/>
        </w:rPr>
        <w:t xml:space="preserve"> na zamówione paliwo, </w:t>
      </w:r>
      <w:r w:rsidRPr="0081366C">
        <w:rPr>
          <w:rFonts w:asciiTheme="minorHAnsi" w:hAnsiTheme="minorHAnsi" w:cs="Arial"/>
          <w:color w:val="000000"/>
          <w:sz w:val="22"/>
          <w:szCs w:val="22"/>
        </w:rPr>
        <w:t xml:space="preserve">o który każdorazowo zostanie pomniejszona cena zakupu paliwa w stosunku do ceny oferowanej  w danym punkcie sprzedaży </w:t>
      </w:r>
      <w:r w:rsidRPr="0081366C">
        <w:rPr>
          <w:rFonts w:asciiTheme="minorHAnsi" w:hAnsiTheme="minorHAnsi" w:cs="Arial"/>
          <w:b/>
          <w:color w:val="000000"/>
          <w:sz w:val="22"/>
          <w:szCs w:val="22"/>
        </w:rPr>
        <w:t>w dniu zakupu</w:t>
      </w:r>
      <w:r w:rsidRPr="0081366C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81366C" w:rsidRPr="0081366C" w:rsidRDefault="0081366C" w:rsidP="0081366C">
      <w:pPr>
        <w:pStyle w:val="Akapitzlist"/>
        <w:numPr>
          <w:ilvl w:val="0"/>
          <w:numId w:val="16"/>
        </w:numPr>
        <w:tabs>
          <w:tab w:val="num" w:pos="426"/>
        </w:tabs>
        <w:ind w:left="426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 xml:space="preserve">Szacowana wartość zamówienia </w:t>
      </w:r>
      <w:r w:rsidR="008C2F06">
        <w:rPr>
          <w:rFonts w:asciiTheme="minorHAnsi" w:hAnsiTheme="minorHAnsi" w:cs="Arial"/>
          <w:sz w:val="22"/>
          <w:szCs w:val="22"/>
        </w:rPr>
        <w:t>(z uwzględnieniem rabatu) stanowi kwotę netto ………………</w:t>
      </w:r>
      <w:r w:rsidRPr="0081366C">
        <w:rPr>
          <w:rFonts w:asciiTheme="minorHAnsi" w:hAnsiTheme="minorHAnsi" w:cs="Arial"/>
          <w:sz w:val="22"/>
          <w:szCs w:val="22"/>
        </w:rPr>
        <w:t xml:space="preserve">. </w:t>
      </w:r>
      <w:r w:rsidR="008C2F06">
        <w:rPr>
          <w:rFonts w:asciiTheme="minorHAnsi" w:hAnsiTheme="minorHAnsi" w:cs="Arial"/>
          <w:sz w:val="22"/>
          <w:szCs w:val="22"/>
        </w:rPr>
        <w:t>z</w:t>
      </w:r>
      <w:r w:rsidRPr="0081366C">
        <w:rPr>
          <w:rFonts w:asciiTheme="minorHAnsi" w:hAnsiTheme="minorHAnsi" w:cs="Arial"/>
          <w:sz w:val="22"/>
          <w:szCs w:val="22"/>
        </w:rPr>
        <w:t>ł</w:t>
      </w:r>
      <w:r w:rsidR="008C2F06">
        <w:rPr>
          <w:rFonts w:asciiTheme="minorHAnsi" w:hAnsiTheme="minorHAnsi" w:cs="Arial"/>
          <w:sz w:val="22"/>
          <w:szCs w:val="22"/>
        </w:rPr>
        <w:t>,</w:t>
      </w:r>
      <w:r w:rsidRPr="0081366C">
        <w:rPr>
          <w:rFonts w:asciiTheme="minorHAnsi" w:hAnsiTheme="minorHAnsi" w:cs="Arial"/>
          <w:sz w:val="22"/>
          <w:szCs w:val="22"/>
        </w:rPr>
        <w:t xml:space="preserve"> tj. …………………………….. zł brutto (słownie brutto: ……………………………………………….zł). Całkowita wartość zamówienia może ulec zmianie w zależności od faktycznie zamówionej ilości oleju opałowego.</w:t>
      </w:r>
    </w:p>
    <w:p w:rsidR="0081366C" w:rsidRPr="0081366C" w:rsidRDefault="0081366C" w:rsidP="0081366C">
      <w:pPr>
        <w:pStyle w:val="Akapitzlist"/>
        <w:numPr>
          <w:ilvl w:val="0"/>
          <w:numId w:val="16"/>
        </w:numPr>
        <w:tabs>
          <w:tab w:val="num" w:pos="426"/>
        </w:tabs>
        <w:ind w:left="426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color w:val="000000"/>
          <w:sz w:val="22"/>
          <w:szCs w:val="22"/>
        </w:rPr>
        <w:t xml:space="preserve">Z tytułu wykonania umowy Wykonawcy przysługuje wynagrodzenie wynikające z aktualnie obowiązujących na danej stacji paliw (spośród stacji, o których mowa w § 4 ust. 1 umowy) cen sprzedaży paliw oraz zastosowania rabatu, o którym mowa w ust. </w:t>
      </w:r>
      <w:r w:rsidR="008C2F06">
        <w:rPr>
          <w:rFonts w:asciiTheme="minorHAnsi" w:hAnsiTheme="minorHAnsi" w:cs="Arial"/>
          <w:color w:val="000000"/>
          <w:sz w:val="22"/>
          <w:szCs w:val="22"/>
        </w:rPr>
        <w:t>2</w:t>
      </w:r>
      <w:r w:rsidRPr="0081366C">
        <w:rPr>
          <w:rFonts w:asciiTheme="minorHAnsi" w:hAnsiTheme="minorHAnsi" w:cs="Arial"/>
          <w:color w:val="000000"/>
          <w:sz w:val="22"/>
          <w:szCs w:val="22"/>
        </w:rPr>
        <w:t xml:space="preserve">. Wykonawca zapewnia, ze cena paliwa nie będzie odbiegać od cen obowiązujących na miejscowym rynku paliw i zostanie zachowana konkurencyjność jego oferty dotycząca ceny bez upustu. </w:t>
      </w:r>
    </w:p>
    <w:p w:rsidR="008C2F06" w:rsidRPr="0081366C" w:rsidRDefault="008C2F06" w:rsidP="008C2F06">
      <w:pPr>
        <w:pStyle w:val="Akapitzlist"/>
        <w:numPr>
          <w:ilvl w:val="0"/>
          <w:numId w:val="16"/>
        </w:numPr>
        <w:tabs>
          <w:tab w:val="num" w:pos="426"/>
        </w:tabs>
        <w:ind w:left="426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color w:val="000000"/>
          <w:spacing w:val="-2"/>
          <w:sz w:val="22"/>
          <w:szCs w:val="22"/>
        </w:rPr>
        <w:t>Rabat, o którym mowa w ust.</w:t>
      </w:r>
      <w:r>
        <w:rPr>
          <w:rFonts w:asciiTheme="minorHAnsi" w:hAnsiTheme="minorHAnsi" w:cs="Arial"/>
          <w:color w:val="000000"/>
          <w:spacing w:val="-2"/>
          <w:sz w:val="22"/>
          <w:szCs w:val="22"/>
        </w:rPr>
        <w:t>2</w:t>
      </w:r>
      <w:r w:rsidRPr="0081366C">
        <w:rPr>
          <w:rFonts w:asciiTheme="minorHAnsi" w:hAnsiTheme="minorHAnsi" w:cs="Arial"/>
          <w:color w:val="000000"/>
          <w:spacing w:val="-2"/>
          <w:sz w:val="22"/>
          <w:szCs w:val="22"/>
        </w:rPr>
        <w:t>, o który każdorazowo zostanie pomniejszona cena zakupu paliwa w stosunku do ceny oferowanej w danym punkcie sprzedaży w dniu zakupu będzie</w:t>
      </w:r>
      <w:r>
        <w:rPr>
          <w:rFonts w:asciiTheme="minorHAnsi" w:hAnsiTheme="minorHAnsi" w:cs="Arial"/>
          <w:color w:val="000000"/>
          <w:spacing w:val="-2"/>
          <w:sz w:val="22"/>
          <w:szCs w:val="22"/>
        </w:rPr>
        <w:t xml:space="preserve"> stały </w:t>
      </w:r>
      <w:r w:rsidRPr="0081366C">
        <w:rPr>
          <w:rFonts w:asciiTheme="minorHAnsi" w:hAnsiTheme="minorHAnsi" w:cs="Arial"/>
          <w:color w:val="000000"/>
          <w:spacing w:val="-2"/>
          <w:sz w:val="22"/>
          <w:szCs w:val="22"/>
        </w:rPr>
        <w:t>przez cały okres realizacji umowy.</w:t>
      </w:r>
    </w:p>
    <w:p w:rsidR="0081366C" w:rsidRPr="00A32F7B" w:rsidRDefault="00562D72" w:rsidP="0081366C">
      <w:pPr>
        <w:pStyle w:val="Akapitzlist"/>
        <w:numPr>
          <w:ilvl w:val="0"/>
          <w:numId w:val="16"/>
        </w:numPr>
        <w:tabs>
          <w:tab w:val="num" w:pos="426"/>
        </w:tabs>
        <w:ind w:left="426"/>
        <w:rPr>
          <w:rFonts w:asciiTheme="minorHAnsi" w:hAnsiTheme="minorHAnsi" w:cs="Arial"/>
          <w:sz w:val="22"/>
          <w:szCs w:val="22"/>
        </w:rPr>
      </w:pPr>
      <w:r w:rsidRPr="00A32F7B">
        <w:rPr>
          <w:rFonts w:asciiTheme="minorHAnsi" w:hAnsiTheme="minorHAnsi" w:cs="Arial"/>
          <w:spacing w:val="-2"/>
          <w:sz w:val="22"/>
          <w:szCs w:val="22"/>
        </w:rPr>
        <w:t>Formularz ofertowy Wykonawcy stanowi załącznik nr 1 do umowy.</w:t>
      </w:r>
    </w:p>
    <w:p w:rsidR="00562D72" w:rsidRPr="0081366C" w:rsidRDefault="00562D72" w:rsidP="00562D72">
      <w:pPr>
        <w:shd w:val="clear" w:color="auto" w:fill="FFFFFF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81366C" w:rsidRPr="0081366C" w:rsidRDefault="0081366C" w:rsidP="00562D72">
      <w:pPr>
        <w:shd w:val="clear" w:color="auto" w:fill="FFFFFF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562D72" w:rsidRPr="0081366C" w:rsidRDefault="00562D72" w:rsidP="00562D72">
      <w:pPr>
        <w:shd w:val="clear" w:color="auto" w:fill="FFFFFF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81366C">
        <w:rPr>
          <w:rFonts w:asciiTheme="minorHAnsi" w:hAnsiTheme="minorHAnsi" w:cs="Arial"/>
          <w:color w:val="000000"/>
          <w:sz w:val="22"/>
          <w:szCs w:val="22"/>
        </w:rPr>
        <w:t>§ 4</w:t>
      </w:r>
    </w:p>
    <w:p w:rsidR="00562D72" w:rsidRPr="0081366C" w:rsidRDefault="00562D72" w:rsidP="00AE4BD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 w:hanging="426"/>
        <w:rPr>
          <w:rFonts w:asciiTheme="minorHAnsi" w:hAnsiTheme="minorHAnsi" w:cs="Arial"/>
          <w:color w:val="000000"/>
          <w:spacing w:val="-2"/>
          <w:sz w:val="22"/>
          <w:szCs w:val="22"/>
        </w:rPr>
      </w:pPr>
      <w:r w:rsidRPr="0081366C">
        <w:rPr>
          <w:rFonts w:asciiTheme="minorHAnsi" w:hAnsiTheme="minorHAnsi" w:cs="Arial"/>
          <w:color w:val="000000"/>
          <w:sz w:val="22"/>
          <w:szCs w:val="22"/>
        </w:rPr>
        <w:t>Wykonawca oświa</w:t>
      </w:r>
      <w:r w:rsidR="00812089" w:rsidRPr="0081366C">
        <w:rPr>
          <w:rFonts w:asciiTheme="minorHAnsi" w:hAnsiTheme="minorHAnsi" w:cs="Arial"/>
          <w:color w:val="000000"/>
          <w:sz w:val="22"/>
          <w:szCs w:val="22"/>
        </w:rPr>
        <w:t xml:space="preserve">dcza, że posiada/dysponuje </w:t>
      </w:r>
      <w:r w:rsidR="0081366C" w:rsidRPr="0081366C">
        <w:rPr>
          <w:rFonts w:asciiTheme="minorHAnsi" w:hAnsiTheme="minorHAnsi" w:cs="Arial"/>
          <w:color w:val="000000"/>
          <w:sz w:val="22"/>
          <w:szCs w:val="22"/>
        </w:rPr>
        <w:t>…..</w:t>
      </w:r>
      <w:r w:rsidRPr="0081366C">
        <w:rPr>
          <w:rFonts w:asciiTheme="minorHAnsi" w:hAnsiTheme="minorHAnsi" w:cs="Arial"/>
          <w:color w:val="000000"/>
          <w:sz w:val="22"/>
          <w:szCs w:val="22"/>
        </w:rPr>
        <w:t xml:space="preserve"> stacje</w:t>
      </w:r>
      <w:r w:rsidR="008C2F06">
        <w:rPr>
          <w:rFonts w:asciiTheme="minorHAnsi" w:hAnsiTheme="minorHAnsi" w:cs="Arial"/>
          <w:color w:val="000000"/>
          <w:sz w:val="22"/>
          <w:szCs w:val="22"/>
        </w:rPr>
        <w:t>/i</w:t>
      </w:r>
      <w:r w:rsidRPr="0081366C">
        <w:rPr>
          <w:rFonts w:asciiTheme="minorHAnsi" w:hAnsiTheme="minorHAnsi" w:cs="Arial"/>
          <w:color w:val="000000"/>
          <w:sz w:val="22"/>
          <w:szCs w:val="22"/>
        </w:rPr>
        <w:t xml:space="preserve"> benzynowe</w:t>
      </w:r>
      <w:r w:rsidR="008C2F06">
        <w:rPr>
          <w:rFonts w:asciiTheme="minorHAnsi" w:hAnsiTheme="minorHAnsi" w:cs="Arial"/>
          <w:color w:val="000000"/>
          <w:sz w:val="22"/>
          <w:szCs w:val="22"/>
        </w:rPr>
        <w:t>/</w:t>
      </w:r>
      <w:proofErr w:type="spellStart"/>
      <w:r w:rsidR="008C2F06">
        <w:rPr>
          <w:rFonts w:asciiTheme="minorHAnsi" w:hAnsiTheme="minorHAnsi" w:cs="Arial"/>
          <w:color w:val="000000"/>
          <w:sz w:val="22"/>
          <w:szCs w:val="22"/>
        </w:rPr>
        <w:t>ych</w:t>
      </w:r>
      <w:proofErr w:type="spellEnd"/>
      <w:r w:rsidRPr="0081366C">
        <w:rPr>
          <w:rFonts w:asciiTheme="minorHAnsi" w:hAnsiTheme="minorHAnsi" w:cs="Arial"/>
          <w:color w:val="000000"/>
          <w:sz w:val="22"/>
          <w:szCs w:val="22"/>
        </w:rPr>
        <w:t xml:space="preserve"> zlokalizowane</w:t>
      </w:r>
      <w:r w:rsidR="008C2F06">
        <w:rPr>
          <w:rFonts w:asciiTheme="minorHAnsi" w:hAnsiTheme="minorHAnsi" w:cs="Arial"/>
          <w:color w:val="000000"/>
          <w:sz w:val="22"/>
          <w:szCs w:val="22"/>
        </w:rPr>
        <w:t>/</w:t>
      </w:r>
      <w:proofErr w:type="spellStart"/>
      <w:r w:rsidR="008C2F06">
        <w:rPr>
          <w:rFonts w:asciiTheme="minorHAnsi" w:hAnsiTheme="minorHAnsi" w:cs="Arial"/>
          <w:color w:val="000000"/>
          <w:sz w:val="22"/>
          <w:szCs w:val="22"/>
        </w:rPr>
        <w:t>ych</w:t>
      </w:r>
      <w:proofErr w:type="spellEnd"/>
      <w:r w:rsidRPr="0081366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C2F06">
        <w:rPr>
          <w:rFonts w:asciiTheme="minorHAnsi" w:hAnsiTheme="minorHAnsi" w:cs="Arial"/>
          <w:color w:val="000000"/>
          <w:sz w:val="22"/>
          <w:szCs w:val="22"/>
        </w:rPr>
        <w:br/>
      </w:r>
      <w:r w:rsidRPr="0081366C">
        <w:rPr>
          <w:rFonts w:asciiTheme="minorHAnsi" w:hAnsiTheme="minorHAnsi" w:cs="Arial"/>
          <w:color w:val="000000"/>
          <w:sz w:val="22"/>
          <w:szCs w:val="22"/>
        </w:rPr>
        <w:t>w promieniu 4 km od siedziby Zamawiającego, na których możliwe będzie dokonywanie zakupu paliwa przez upoważnionych pracowników Zamawiającego. Wykaz adresów poszczególnych stacji benzynowych stanowi załącznik nr 2 do umowy.</w:t>
      </w:r>
    </w:p>
    <w:p w:rsidR="00562D72" w:rsidRPr="0081366C" w:rsidRDefault="00562D72" w:rsidP="00AE4BD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 w:hanging="426"/>
        <w:rPr>
          <w:rFonts w:asciiTheme="minorHAnsi" w:hAnsiTheme="minorHAnsi" w:cs="Arial"/>
          <w:color w:val="000000"/>
          <w:spacing w:val="-2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>Realizacja dostaw odbywać się będzie sukcesywnie na zasadzie tankowań:</w:t>
      </w:r>
    </w:p>
    <w:p w:rsidR="00562D72" w:rsidRPr="0081366C" w:rsidRDefault="00562D72" w:rsidP="00AE4BDE">
      <w:pPr>
        <w:ind w:left="709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>1) bezpośrednio do zbiorników  w pojazdach służbowych,</w:t>
      </w:r>
    </w:p>
    <w:p w:rsidR="00562D72" w:rsidRPr="0081366C" w:rsidRDefault="00562D72" w:rsidP="00AE4BDE">
      <w:pPr>
        <w:ind w:left="709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 xml:space="preserve">2) do kanistrów z przeznaczeniem do użytkowanych urządzeń silnikowych, </w:t>
      </w:r>
    </w:p>
    <w:p w:rsidR="00562D72" w:rsidRPr="0081366C" w:rsidRDefault="00562D72" w:rsidP="00AE4BDE">
      <w:pPr>
        <w:ind w:left="426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>przez uprawnionych pracowników Zamawiającego, posiadających upoważnienia stałe na czas obowiązywania umowy lub jednorazowe okazywane w miejscu zakupu, w uzgodnionych z nimi indywidualnie ilościach, we wszystkie dni tygodnia.</w:t>
      </w:r>
    </w:p>
    <w:p w:rsidR="00562D72" w:rsidRPr="00AE4BDE" w:rsidRDefault="00562D72" w:rsidP="00562D72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color w:val="000000"/>
          <w:spacing w:val="-2"/>
          <w:sz w:val="22"/>
          <w:szCs w:val="22"/>
        </w:rPr>
      </w:pPr>
    </w:p>
    <w:p w:rsidR="00562D72" w:rsidRPr="00AE4BDE" w:rsidRDefault="00812089" w:rsidP="00812089">
      <w:pPr>
        <w:shd w:val="clear" w:color="auto" w:fill="FFFFFF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AE4BDE">
        <w:rPr>
          <w:rFonts w:asciiTheme="minorHAnsi" w:hAnsiTheme="minorHAnsi" w:cs="Arial"/>
          <w:color w:val="000000"/>
          <w:spacing w:val="-2"/>
          <w:sz w:val="22"/>
          <w:szCs w:val="22"/>
        </w:rPr>
        <w:t xml:space="preserve">     </w:t>
      </w:r>
      <w:r w:rsidRPr="00AE4BDE">
        <w:rPr>
          <w:rFonts w:asciiTheme="minorHAnsi" w:hAnsiTheme="minorHAnsi" w:cs="Arial"/>
          <w:color w:val="000000"/>
          <w:sz w:val="22"/>
          <w:szCs w:val="22"/>
        </w:rPr>
        <w:t>§ 5</w:t>
      </w:r>
    </w:p>
    <w:p w:rsidR="00AE4BDE" w:rsidRPr="00AE4BDE" w:rsidRDefault="00AE4BDE" w:rsidP="00AE4BDE">
      <w:pPr>
        <w:pStyle w:val="Akapitzlist"/>
        <w:ind w:left="426" w:hanging="426"/>
        <w:rPr>
          <w:rFonts w:asciiTheme="minorHAnsi" w:hAnsiTheme="minorHAnsi" w:cs="Arial"/>
          <w:sz w:val="22"/>
          <w:szCs w:val="22"/>
        </w:rPr>
      </w:pPr>
      <w:r w:rsidRPr="00AE4BDE">
        <w:rPr>
          <w:rFonts w:asciiTheme="minorHAnsi" w:hAnsiTheme="minorHAnsi" w:cs="Arial"/>
          <w:sz w:val="22"/>
          <w:szCs w:val="22"/>
        </w:rPr>
        <w:t>1*</w:t>
      </w:r>
      <w:r w:rsidRPr="00AE4BDE">
        <w:rPr>
          <w:rFonts w:asciiTheme="minorHAnsi" w:hAnsiTheme="minorHAnsi" w:cs="Arial"/>
          <w:sz w:val="22"/>
          <w:szCs w:val="22"/>
        </w:rPr>
        <w:tab/>
        <w:t>Rozliczenie za przedmiot umowy następować będzie przelewem 2 razy w miesiącu na podstawie wystawianych faktur zbiorczych, przy czym ustala się następujące okresy rozliczeniowe: od 1. do 15. dnia każdego miesiąca i od 16. do ostatniego dnia każdego miesiąca, obejmujące ilość i cenę zatankowanego paliwa.</w:t>
      </w:r>
    </w:p>
    <w:p w:rsidR="00AE4BDE" w:rsidRPr="00AE4BDE" w:rsidRDefault="00AE4BDE" w:rsidP="00AE4BDE">
      <w:pPr>
        <w:pStyle w:val="Akapitzlist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</w:t>
      </w:r>
      <w:r w:rsidRPr="00AE4BDE">
        <w:rPr>
          <w:rFonts w:asciiTheme="minorHAnsi" w:hAnsiTheme="minorHAnsi" w:cs="Arial"/>
          <w:sz w:val="22"/>
          <w:szCs w:val="22"/>
        </w:rPr>
        <w:t>ub</w:t>
      </w:r>
    </w:p>
    <w:p w:rsidR="00AE4BDE" w:rsidRPr="00AE4BDE" w:rsidRDefault="00AE4BDE" w:rsidP="00AE4BDE">
      <w:pPr>
        <w:pStyle w:val="Akapitzlist"/>
        <w:ind w:left="426" w:hanging="426"/>
        <w:rPr>
          <w:rFonts w:asciiTheme="minorHAnsi" w:hAnsiTheme="minorHAnsi" w:cs="Arial"/>
          <w:sz w:val="22"/>
          <w:szCs w:val="22"/>
        </w:rPr>
      </w:pPr>
      <w:r w:rsidRPr="00AE4BDE">
        <w:rPr>
          <w:rFonts w:asciiTheme="minorHAnsi" w:hAnsiTheme="minorHAnsi" w:cs="Arial"/>
          <w:sz w:val="22"/>
          <w:szCs w:val="22"/>
        </w:rPr>
        <w:t>1*</w:t>
      </w:r>
      <w:r w:rsidRPr="00AE4BDE">
        <w:rPr>
          <w:rFonts w:asciiTheme="minorHAnsi" w:hAnsiTheme="minorHAnsi" w:cs="Arial"/>
          <w:sz w:val="22"/>
          <w:szCs w:val="22"/>
        </w:rPr>
        <w:tab/>
        <w:t>Rozliczenia dokonywane będą na podstawie kart paliwowych. Należność z tytułu niniejszej umowy będzie wypłacana Wykonawcy na podstawie wystawianych 2 razy w miesiącu faktur zbiorczych, przy czym ustala się następujące okresy rozliczeniowe: od 1. do 15. dnia każdego miesiąca i od 16. do ostatniego dnia każdego miesiąca, obejmujące ilość i cenę zatankowanego paliwa.</w:t>
      </w:r>
    </w:p>
    <w:p w:rsidR="00AE4BDE" w:rsidRPr="00AE4BDE" w:rsidRDefault="00AE4BDE" w:rsidP="00AE4BDE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="Arial"/>
          <w:bCs/>
          <w:sz w:val="22"/>
          <w:szCs w:val="22"/>
        </w:rPr>
      </w:pPr>
      <w:r w:rsidRPr="00AE4BDE">
        <w:rPr>
          <w:rFonts w:asciiTheme="minorHAnsi" w:hAnsiTheme="minorHAnsi" w:cs="Arial"/>
          <w:bCs/>
          <w:sz w:val="22"/>
          <w:szCs w:val="22"/>
        </w:rPr>
        <w:t xml:space="preserve">Nowe karty będą wydane Zamawiającemu bezpłatnie, nie później niż w dniu obowiązywania umowy a w razie ich utraty Wykonawca wyda karty dodatkowe lub zamienne. </w:t>
      </w:r>
    </w:p>
    <w:p w:rsidR="00AE4BDE" w:rsidRPr="00AE4BDE" w:rsidRDefault="00AE4BDE" w:rsidP="00AE4BDE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="Arial"/>
          <w:bCs/>
          <w:sz w:val="22"/>
          <w:szCs w:val="22"/>
        </w:rPr>
      </w:pPr>
      <w:r w:rsidRPr="00AE4BDE">
        <w:rPr>
          <w:rFonts w:asciiTheme="minorHAnsi" w:hAnsiTheme="minorHAnsi" w:cs="Arial"/>
          <w:bCs/>
          <w:sz w:val="22"/>
          <w:szCs w:val="22"/>
        </w:rPr>
        <w:t>W przypadku zgłoszenia utraty karty Zamawiający jest zobowiązany zgłosić Wykonawcy każdy przypadek  kradzieży, zaginięcia lub zniszczenia karty paliwowej. Zgłoszenie takie będzie dokonywane  pisemnie, faxem lub e-mailem i będzie zawierało: numer utraconej lub zniszczonej karty, typ karty, numer rejestracyjny pojazdu,  nazwę Zamawiającego.</w:t>
      </w:r>
    </w:p>
    <w:p w:rsidR="00AE4BDE" w:rsidRPr="00AE4BDE" w:rsidRDefault="00AE4BDE" w:rsidP="00AE4BDE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="Arial"/>
          <w:bCs/>
          <w:sz w:val="22"/>
          <w:szCs w:val="22"/>
        </w:rPr>
      </w:pPr>
      <w:r w:rsidRPr="00AE4BDE">
        <w:rPr>
          <w:rFonts w:asciiTheme="minorHAnsi" w:hAnsiTheme="minorHAnsi" w:cs="Arial"/>
          <w:bCs/>
          <w:sz w:val="22"/>
          <w:szCs w:val="22"/>
        </w:rPr>
        <w:t xml:space="preserve">Wykonawca jest zobowiązany do zablokowania utraconej lub zniszczonej karty paliwowej </w:t>
      </w:r>
      <w:r>
        <w:rPr>
          <w:rFonts w:asciiTheme="minorHAnsi" w:hAnsiTheme="minorHAnsi" w:cs="Arial"/>
          <w:bCs/>
          <w:sz w:val="22"/>
          <w:szCs w:val="22"/>
        </w:rPr>
        <w:br/>
      </w:r>
      <w:r w:rsidRPr="00AE4BDE">
        <w:rPr>
          <w:rFonts w:asciiTheme="minorHAnsi" w:hAnsiTheme="minorHAnsi" w:cs="Arial"/>
          <w:bCs/>
          <w:sz w:val="22"/>
          <w:szCs w:val="22"/>
        </w:rPr>
        <w:t>w sieci   punktów sprzedaży w ciągu max. 24 h od chwili zgłoszenia przez Zamawiającego.</w:t>
      </w:r>
    </w:p>
    <w:p w:rsidR="00AE4BDE" w:rsidRPr="00AE4BDE" w:rsidRDefault="00AE4BDE" w:rsidP="00AE4BDE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="Arial"/>
          <w:bCs/>
          <w:sz w:val="22"/>
          <w:szCs w:val="22"/>
        </w:rPr>
      </w:pPr>
      <w:r w:rsidRPr="00AE4BDE">
        <w:rPr>
          <w:rFonts w:asciiTheme="minorHAnsi" w:hAnsiTheme="minorHAnsi" w:cs="Arial"/>
          <w:bCs/>
          <w:sz w:val="22"/>
          <w:szCs w:val="22"/>
        </w:rPr>
        <w:t>Wykonawca  bezpłatnie wyda duplikat lub dokona wymiany zniszczonej karty paliwowej na nową, nie później jednak niż w terminie do 5 dni roboczych i od dnia zgłoszenia.</w:t>
      </w:r>
    </w:p>
    <w:p w:rsidR="00AE4BDE" w:rsidRPr="00AE4BDE" w:rsidRDefault="00AE4BDE" w:rsidP="00AE4BDE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="Arial"/>
          <w:bCs/>
          <w:sz w:val="22"/>
          <w:szCs w:val="22"/>
        </w:rPr>
      </w:pPr>
      <w:r w:rsidRPr="00AE4BDE">
        <w:rPr>
          <w:rFonts w:asciiTheme="minorHAnsi" w:hAnsiTheme="minorHAnsi" w:cs="Arial"/>
          <w:bCs/>
          <w:sz w:val="22"/>
          <w:szCs w:val="22"/>
        </w:rPr>
        <w:t>Na wniosek Zamawiającego, Wykonawca bezpłatnie wyda Zamawiającemu bezgotówkowe płatnicze karty paliwowe do nowo zakupionych poj</w:t>
      </w:r>
      <w:r w:rsidRPr="00AE4BDE">
        <w:rPr>
          <w:rFonts w:asciiTheme="minorHAnsi" w:hAnsiTheme="minorHAnsi" w:cs="Arial"/>
          <w:bCs/>
          <w:sz w:val="22"/>
          <w:szCs w:val="22"/>
        </w:rPr>
        <w:t xml:space="preserve">azdów służbowych Zamawiającego </w:t>
      </w:r>
      <w:r>
        <w:rPr>
          <w:rFonts w:asciiTheme="minorHAnsi" w:hAnsiTheme="minorHAnsi" w:cs="Arial"/>
          <w:bCs/>
          <w:sz w:val="22"/>
          <w:szCs w:val="22"/>
        </w:rPr>
        <w:br/>
      </w:r>
      <w:r w:rsidRPr="00AE4BDE">
        <w:rPr>
          <w:rFonts w:asciiTheme="minorHAnsi" w:hAnsiTheme="minorHAnsi" w:cs="Arial"/>
          <w:bCs/>
          <w:sz w:val="22"/>
          <w:szCs w:val="22"/>
        </w:rPr>
        <w:t>w terminie do 15 dni od daty złożenia stosownego wniosku.</w:t>
      </w:r>
    </w:p>
    <w:p w:rsidR="00AE4BDE" w:rsidRPr="00AE4BDE" w:rsidRDefault="00AE4BDE" w:rsidP="00AE4BDE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="Arial"/>
          <w:bCs/>
          <w:sz w:val="22"/>
          <w:szCs w:val="22"/>
        </w:rPr>
      </w:pPr>
      <w:r w:rsidRPr="00AE4BDE">
        <w:rPr>
          <w:rFonts w:asciiTheme="minorHAnsi" w:hAnsiTheme="minorHAnsi" w:cs="Arial"/>
          <w:bCs/>
          <w:sz w:val="22"/>
          <w:szCs w:val="22"/>
        </w:rPr>
        <w:t>Koszty związane z obsługą kart paliwowych w całym okresie realizacji zamówienia ponosi  Wykonawca.</w:t>
      </w:r>
    </w:p>
    <w:p w:rsidR="00AE4BDE" w:rsidRPr="00AE4BDE" w:rsidRDefault="00AE4BDE" w:rsidP="00AE4BDE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="Arial"/>
          <w:bCs/>
          <w:sz w:val="22"/>
          <w:szCs w:val="22"/>
        </w:rPr>
      </w:pPr>
      <w:r w:rsidRPr="00AE4BDE">
        <w:rPr>
          <w:rFonts w:asciiTheme="minorHAnsi" w:hAnsiTheme="minorHAnsi" w:cs="Arial"/>
          <w:bCs/>
          <w:sz w:val="22"/>
          <w:szCs w:val="22"/>
        </w:rPr>
        <w:t xml:space="preserve">Pozostałe zasady przydziału i korzystania z kart zostaną ustalone przez Zamawiającego </w:t>
      </w:r>
      <w:r>
        <w:rPr>
          <w:rFonts w:asciiTheme="minorHAnsi" w:hAnsiTheme="minorHAnsi" w:cs="Arial"/>
          <w:bCs/>
          <w:sz w:val="22"/>
          <w:szCs w:val="22"/>
        </w:rPr>
        <w:br/>
      </w:r>
      <w:r w:rsidRPr="00AE4BDE">
        <w:rPr>
          <w:rFonts w:asciiTheme="minorHAnsi" w:hAnsiTheme="minorHAnsi" w:cs="Arial"/>
          <w:bCs/>
          <w:sz w:val="22"/>
          <w:szCs w:val="22"/>
        </w:rPr>
        <w:t>i Wykonawcę po zawarciu umowy.</w:t>
      </w:r>
    </w:p>
    <w:p w:rsidR="00562D72" w:rsidRPr="00AE4BDE" w:rsidRDefault="00562D72" w:rsidP="00AE4BDE">
      <w:pPr>
        <w:pStyle w:val="Akapitzlist"/>
        <w:numPr>
          <w:ilvl w:val="0"/>
          <w:numId w:val="21"/>
        </w:numPr>
        <w:shd w:val="clear" w:color="auto" w:fill="FFFFFF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E4BDE">
        <w:rPr>
          <w:rFonts w:asciiTheme="minorHAnsi" w:hAnsiTheme="minorHAnsi" w:cs="Arial"/>
          <w:color w:val="000000"/>
          <w:sz w:val="22"/>
          <w:szCs w:val="22"/>
        </w:rPr>
        <w:t>Na fakturze lub załączniku do faktury Wykonawca winien uwzględnić:</w:t>
      </w:r>
    </w:p>
    <w:p w:rsidR="00562D72" w:rsidRPr="0081366C" w:rsidRDefault="00562D72" w:rsidP="00562D72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pacing w:val="-2"/>
          <w:sz w:val="22"/>
          <w:szCs w:val="22"/>
        </w:rPr>
      </w:pPr>
      <w:r w:rsidRPr="0081366C">
        <w:rPr>
          <w:rFonts w:asciiTheme="minorHAnsi" w:hAnsiTheme="minorHAnsi" w:cs="Arial"/>
          <w:spacing w:val="-2"/>
          <w:sz w:val="22"/>
          <w:szCs w:val="22"/>
        </w:rPr>
        <w:t>datę tankowania,</w:t>
      </w:r>
    </w:p>
    <w:p w:rsidR="00562D72" w:rsidRPr="0081366C" w:rsidRDefault="00562D72" w:rsidP="00562D72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pacing w:val="-2"/>
          <w:sz w:val="22"/>
          <w:szCs w:val="22"/>
        </w:rPr>
      </w:pPr>
      <w:r w:rsidRPr="0081366C">
        <w:rPr>
          <w:rFonts w:asciiTheme="minorHAnsi" w:hAnsiTheme="minorHAnsi" w:cs="Arial"/>
          <w:spacing w:val="-2"/>
          <w:sz w:val="22"/>
          <w:szCs w:val="22"/>
        </w:rPr>
        <w:t>miejsce tankowania,</w:t>
      </w:r>
    </w:p>
    <w:p w:rsidR="00562D72" w:rsidRPr="0081366C" w:rsidRDefault="00562D72" w:rsidP="00562D72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pacing w:val="-2"/>
          <w:sz w:val="22"/>
          <w:szCs w:val="22"/>
        </w:rPr>
      </w:pPr>
      <w:r w:rsidRPr="0081366C">
        <w:rPr>
          <w:rFonts w:asciiTheme="minorHAnsi" w:hAnsiTheme="minorHAnsi" w:cs="Arial"/>
          <w:spacing w:val="-2"/>
          <w:sz w:val="22"/>
          <w:szCs w:val="22"/>
        </w:rPr>
        <w:t>ilość tankowanego paliwa,</w:t>
      </w:r>
    </w:p>
    <w:p w:rsidR="00562D72" w:rsidRPr="0081366C" w:rsidRDefault="00562D72" w:rsidP="00562D72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pacing w:val="-2"/>
          <w:sz w:val="22"/>
          <w:szCs w:val="22"/>
        </w:rPr>
      </w:pPr>
      <w:r w:rsidRPr="0081366C">
        <w:rPr>
          <w:rFonts w:asciiTheme="minorHAnsi" w:hAnsiTheme="minorHAnsi" w:cs="Arial"/>
          <w:spacing w:val="-2"/>
          <w:sz w:val="22"/>
          <w:szCs w:val="22"/>
        </w:rPr>
        <w:t>cenę 1 litra paliwa przed rabatem,</w:t>
      </w:r>
    </w:p>
    <w:p w:rsidR="00562D72" w:rsidRPr="0081366C" w:rsidRDefault="00562D72" w:rsidP="00562D72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pacing w:val="-2"/>
          <w:sz w:val="22"/>
          <w:szCs w:val="22"/>
        </w:rPr>
      </w:pPr>
      <w:r w:rsidRPr="0081366C">
        <w:rPr>
          <w:rFonts w:asciiTheme="minorHAnsi" w:hAnsiTheme="minorHAnsi" w:cs="Arial"/>
          <w:spacing w:val="-2"/>
          <w:sz w:val="22"/>
          <w:szCs w:val="22"/>
        </w:rPr>
        <w:t>cenę 1 litra paliwa po zastosowaniu rabatu,</w:t>
      </w:r>
      <w:r w:rsidRPr="0081366C">
        <w:rPr>
          <w:rFonts w:asciiTheme="minorHAnsi" w:hAnsiTheme="minorHAnsi" w:cs="Arial"/>
          <w:spacing w:val="-2"/>
          <w:sz w:val="22"/>
          <w:szCs w:val="22"/>
        </w:rPr>
        <w:tab/>
      </w:r>
    </w:p>
    <w:p w:rsidR="00562D72" w:rsidRPr="0081366C" w:rsidRDefault="00562D72" w:rsidP="00562D72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pacing w:val="-2"/>
          <w:sz w:val="22"/>
          <w:szCs w:val="22"/>
        </w:rPr>
      </w:pPr>
      <w:r w:rsidRPr="0081366C">
        <w:rPr>
          <w:rFonts w:asciiTheme="minorHAnsi" w:hAnsiTheme="minorHAnsi" w:cs="Arial"/>
          <w:spacing w:val="-2"/>
          <w:sz w:val="22"/>
          <w:szCs w:val="22"/>
        </w:rPr>
        <w:t xml:space="preserve">wartość zakupu paliwa po uwzględnieniu </w:t>
      </w:r>
      <w:r w:rsidRPr="0081366C">
        <w:rPr>
          <w:rFonts w:asciiTheme="minorHAnsi" w:hAnsiTheme="minorHAnsi" w:cs="Arial"/>
          <w:b/>
          <w:spacing w:val="-2"/>
          <w:sz w:val="22"/>
          <w:szCs w:val="22"/>
        </w:rPr>
        <w:t>oferowanego rabatu</w:t>
      </w:r>
      <w:r w:rsidRPr="0081366C">
        <w:rPr>
          <w:rFonts w:asciiTheme="minorHAnsi" w:hAnsiTheme="minorHAnsi" w:cs="Arial"/>
          <w:spacing w:val="-2"/>
          <w:sz w:val="22"/>
          <w:szCs w:val="22"/>
        </w:rPr>
        <w:t>,</w:t>
      </w:r>
    </w:p>
    <w:p w:rsidR="00562D72" w:rsidRPr="0081366C" w:rsidRDefault="00781DAB" w:rsidP="00562D72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pacing w:val="-2"/>
          <w:sz w:val="22"/>
          <w:szCs w:val="22"/>
        </w:rPr>
      </w:pPr>
      <w:r>
        <w:rPr>
          <w:rFonts w:asciiTheme="minorHAnsi" w:hAnsiTheme="minorHAnsi" w:cs="Arial"/>
          <w:spacing w:val="-2"/>
          <w:sz w:val="22"/>
          <w:szCs w:val="22"/>
        </w:rPr>
        <w:t>numer rejestracyjny samochodu (</w:t>
      </w:r>
      <w:r w:rsidR="00562D72" w:rsidRPr="0081366C">
        <w:rPr>
          <w:rFonts w:asciiTheme="minorHAnsi" w:hAnsiTheme="minorHAnsi" w:cs="Arial"/>
          <w:spacing w:val="-2"/>
          <w:sz w:val="22"/>
          <w:szCs w:val="22"/>
        </w:rPr>
        <w:t>jeśli dotyczy),</w:t>
      </w:r>
    </w:p>
    <w:p w:rsidR="00562D72" w:rsidRPr="0081366C" w:rsidRDefault="00781DAB" w:rsidP="00562D72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pacing w:val="-2"/>
          <w:sz w:val="22"/>
          <w:szCs w:val="22"/>
        </w:rPr>
      </w:pPr>
      <w:r>
        <w:rPr>
          <w:rFonts w:asciiTheme="minorHAnsi" w:hAnsiTheme="minorHAnsi" w:cs="Arial"/>
          <w:spacing w:val="-2"/>
          <w:sz w:val="22"/>
          <w:szCs w:val="22"/>
        </w:rPr>
        <w:t>stan licznika pojazdu (</w:t>
      </w:r>
      <w:r w:rsidR="00562D72" w:rsidRPr="0081366C">
        <w:rPr>
          <w:rFonts w:asciiTheme="minorHAnsi" w:hAnsiTheme="minorHAnsi" w:cs="Arial"/>
          <w:spacing w:val="-2"/>
          <w:sz w:val="22"/>
          <w:szCs w:val="22"/>
        </w:rPr>
        <w:t>stan licznika podaje kierowa na stacji paliw)</w:t>
      </w:r>
      <w:r w:rsidR="00562D72" w:rsidRPr="0081366C">
        <w:rPr>
          <w:rFonts w:asciiTheme="minorHAnsi" w:hAnsiTheme="minorHAnsi" w:cs="Arial"/>
          <w:spacing w:val="-2"/>
          <w:sz w:val="22"/>
          <w:szCs w:val="22"/>
        </w:rPr>
        <w:tab/>
      </w:r>
    </w:p>
    <w:p w:rsidR="00562D72" w:rsidRPr="0081366C" w:rsidRDefault="00562D72" w:rsidP="00562D72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pacing w:val="-2"/>
          <w:sz w:val="22"/>
          <w:szCs w:val="22"/>
        </w:rPr>
      </w:pPr>
      <w:r w:rsidRPr="0081366C">
        <w:rPr>
          <w:rFonts w:asciiTheme="minorHAnsi" w:hAnsiTheme="minorHAnsi" w:cs="Arial"/>
          <w:spacing w:val="-2"/>
          <w:sz w:val="22"/>
          <w:szCs w:val="22"/>
        </w:rPr>
        <w:t>osobę (pracownika Zamawiającego) odbierającą paliwo.</w:t>
      </w:r>
    </w:p>
    <w:p w:rsidR="00562D72" w:rsidRPr="0081366C" w:rsidRDefault="00562D72" w:rsidP="00AE4BDE">
      <w:pPr>
        <w:pStyle w:val="Akapitzlist"/>
        <w:numPr>
          <w:ilvl w:val="0"/>
          <w:numId w:val="3"/>
        </w:numPr>
        <w:ind w:left="426" w:hanging="360"/>
        <w:jc w:val="both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theme="minorHAnsi"/>
          <w:sz w:val="22"/>
          <w:szCs w:val="22"/>
        </w:rPr>
        <w:t>Płatność wynagrodzenia należnego Wykonawcy nastąpi w terminie 14 dni od daty odpowiednio:</w:t>
      </w:r>
    </w:p>
    <w:p w:rsidR="0081366C" w:rsidRPr="0081366C" w:rsidRDefault="0081366C" w:rsidP="0081366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72"/>
        <w:rPr>
          <w:rFonts w:ascii="Calibri" w:hAnsi="Calibri" w:cs="Calibri"/>
          <w:sz w:val="22"/>
          <w:szCs w:val="22"/>
        </w:rPr>
      </w:pPr>
      <w:r w:rsidRPr="0081366C">
        <w:rPr>
          <w:rFonts w:ascii="Calibri" w:hAnsi="Calibri" w:cs="Calibri"/>
          <w:sz w:val="22"/>
          <w:szCs w:val="22"/>
        </w:rPr>
        <w:t>doręczenia do siedziby Zamawiającego prawidłowo wystawionej faktury, zaakceptowanej przez Zamawiającego (zgodnie z art. 20 ust. 2,</w:t>
      </w:r>
      <w:r w:rsidR="00A32F7B">
        <w:rPr>
          <w:rFonts w:ascii="Calibri" w:hAnsi="Calibri" w:cs="Calibri"/>
          <w:sz w:val="22"/>
          <w:szCs w:val="22"/>
        </w:rPr>
        <w:t>5 ustawy z dnia 29.09.1994 r. o  r</w:t>
      </w:r>
      <w:r w:rsidRPr="0081366C">
        <w:rPr>
          <w:rFonts w:ascii="Calibri" w:hAnsi="Calibri" w:cs="Calibri"/>
          <w:sz w:val="22"/>
          <w:szCs w:val="22"/>
        </w:rPr>
        <w:t>achunkowości),</w:t>
      </w:r>
    </w:p>
    <w:p w:rsidR="0081366C" w:rsidRPr="0081366C" w:rsidRDefault="0081366C" w:rsidP="0081366C">
      <w:pPr>
        <w:widowControl w:val="0"/>
        <w:shd w:val="clear" w:color="auto" w:fill="FFFFFF"/>
        <w:autoSpaceDE w:val="0"/>
        <w:autoSpaceDN w:val="0"/>
        <w:adjustRightInd w:val="0"/>
        <w:ind w:left="720" w:right="72"/>
        <w:rPr>
          <w:rFonts w:ascii="Calibri" w:hAnsi="Calibri" w:cs="Calibri"/>
          <w:sz w:val="22"/>
          <w:szCs w:val="22"/>
        </w:rPr>
      </w:pPr>
      <w:r w:rsidRPr="0081366C">
        <w:rPr>
          <w:rFonts w:ascii="Calibri" w:hAnsi="Calibri" w:cs="Calibri"/>
          <w:sz w:val="22"/>
          <w:szCs w:val="22"/>
        </w:rPr>
        <w:t>albo</w:t>
      </w:r>
    </w:p>
    <w:p w:rsidR="0081366C" w:rsidRPr="0081366C" w:rsidRDefault="0081366C" w:rsidP="0081366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72"/>
        <w:rPr>
          <w:rFonts w:ascii="Calibri" w:hAnsi="Calibri" w:cs="Calibri"/>
          <w:sz w:val="22"/>
          <w:szCs w:val="22"/>
        </w:rPr>
      </w:pPr>
      <w:r w:rsidRPr="0081366C">
        <w:rPr>
          <w:rFonts w:ascii="Calibri" w:hAnsi="Calibri" w:cs="Calibri"/>
          <w:sz w:val="22"/>
          <w:szCs w:val="22"/>
        </w:rPr>
        <w:t xml:space="preserve">wysłania Zamawiającemu ustandaryzowanej faktury elektronicznej za pomocą Platformy Elektronicznego Fakturowania </w:t>
      </w:r>
      <w:proofErr w:type="spellStart"/>
      <w:r w:rsidRPr="0081366C">
        <w:rPr>
          <w:rFonts w:ascii="Calibri" w:hAnsi="Calibri" w:cs="Calibri"/>
          <w:sz w:val="22"/>
          <w:szCs w:val="22"/>
        </w:rPr>
        <w:t>PEFexpert</w:t>
      </w:r>
      <w:proofErr w:type="spellEnd"/>
      <w:r w:rsidRPr="0081366C">
        <w:rPr>
          <w:rFonts w:ascii="Calibri" w:hAnsi="Calibri" w:cs="Calibri"/>
          <w:sz w:val="22"/>
          <w:szCs w:val="22"/>
        </w:rPr>
        <w:t xml:space="preserve">: https://brokerpefexpert.efaktura.gov.pl na </w:t>
      </w:r>
      <w:r w:rsidRPr="0081366C">
        <w:rPr>
          <w:rFonts w:ascii="Calibri" w:hAnsi="Calibri" w:cs="Calibri"/>
          <w:sz w:val="22"/>
          <w:szCs w:val="22"/>
        </w:rPr>
        <w:lastRenderedPageBreak/>
        <w:t>podstawie ustawy z dnia 9 listopada 2018 r. o elektronicznym fakturowaniu w zamówieniach publicznych, koncesjach na roboty budowlane</w:t>
      </w:r>
      <w:bookmarkStart w:id="0" w:name="_GoBack"/>
      <w:bookmarkEnd w:id="0"/>
      <w:r w:rsidRPr="0081366C">
        <w:rPr>
          <w:rFonts w:ascii="Calibri" w:hAnsi="Calibri" w:cs="Calibri"/>
          <w:sz w:val="22"/>
          <w:szCs w:val="22"/>
        </w:rPr>
        <w:t xml:space="preserve"> lub usługi oraz partnerstwie publiczno-prywatnym,</w:t>
      </w:r>
    </w:p>
    <w:p w:rsidR="0081366C" w:rsidRPr="0081366C" w:rsidRDefault="0081366C" w:rsidP="0081366C">
      <w:pPr>
        <w:widowControl w:val="0"/>
        <w:shd w:val="clear" w:color="auto" w:fill="FFFFFF"/>
        <w:autoSpaceDE w:val="0"/>
        <w:autoSpaceDN w:val="0"/>
        <w:adjustRightInd w:val="0"/>
        <w:ind w:left="720" w:right="72"/>
        <w:rPr>
          <w:rFonts w:ascii="Calibri" w:hAnsi="Calibri" w:cs="Calibri"/>
          <w:sz w:val="22"/>
          <w:szCs w:val="22"/>
        </w:rPr>
      </w:pPr>
      <w:r w:rsidRPr="0081366C">
        <w:rPr>
          <w:rFonts w:ascii="Calibri" w:hAnsi="Calibri" w:cs="Calibri"/>
          <w:sz w:val="22"/>
          <w:szCs w:val="22"/>
        </w:rPr>
        <w:t>albo</w:t>
      </w:r>
    </w:p>
    <w:p w:rsidR="0081366C" w:rsidRPr="0081366C" w:rsidRDefault="0081366C" w:rsidP="0081366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72"/>
        <w:rPr>
          <w:rFonts w:ascii="Calibri" w:hAnsi="Calibri" w:cs="Calibri"/>
          <w:sz w:val="22"/>
          <w:szCs w:val="22"/>
        </w:rPr>
      </w:pPr>
      <w:r w:rsidRPr="0081366C">
        <w:rPr>
          <w:rFonts w:ascii="Calibri" w:hAnsi="Calibri" w:cs="Calibri"/>
          <w:sz w:val="22"/>
          <w:szCs w:val="22"/>
        </w:rPr>
        <w:t>wysłania Zamawiającemu ustrukturyzowanej faktury elektronicznej za pomocą Krajowego Systemu e-Faktur (</w:t>
      </w:r>
      <w:proofErr w:type="spellStart"/>
      <w:r w:rsidRPr="0081366C">
        <w:rPr>
          <w:rFonts w:ascii="Calibri" w:hAnsi="Calibri" w:cs="Calibri"/>
          <w:sz w:val="22"/>
          <w:szCs w:val="22"/>
        </w:rPr>
        <w:t>KSeF</w:t>
      </w:r>
      <w:proofErr w:type="spellEnd"/>
      <w:r w:rsidRPr="0081366C">
        <w:rPr>
          <w:rFonts w:ascii="Calibri" w:hAnsi="Calibri" w:cs="Calibri"/>
          <w:sz w:val="22"/>
          <w:szCs w:val="22"/>
        </w:rPr>
        <w:t>) na podstawie ustawy z dnia 29 października 2021 r. o zmianie ustawy o podatku od towarów i usług oraz niektórych innych ustaw.</w:t>
      </w:r>
    </w:p>
    <w:p w:rsidR="0081366C" w:rsidRPr="0081366C" w:rsidRDefault="0081366C" w:rsidP="00AE4BDE">
      <w:pPr>
        <w:pStyle w:val="Akapitzlist"/>
        <w:numPr>
          <w:ilvl w:val="0"/>
          <w:numId w:val="3"/>
        </w:numPr>
        <w:ind w:left="426" w:hanging="360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>Za termin dokonania zapłaty Strony przyjmują datę przekazania należności z rachunku bankowego Zamawiającego na rachunek bankowy Wykonawcy.</w:t>
      </w:r>
    </w:p>
    <w:p w:rsidR="0081366C" w:rsidRPr="0081366C" w:rsidRDefault="0081366C" w:rsidP="00AE4BDE">
      <w:pPr>
        <w:pStyle w:val="Akapitzlist"/>
        <w:numPr>
          <w:ilvl w:val="0"/>
          <w:numId w:val="3"/>
        </w:numPr>
        <w:ind w:left="426" w:hanging="360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Calibri"/>
          <w:color w:val="000000"/>
          <w:spacing w:val="-1"/>
          <w:sz w:val="22"/>
          <w:szCs w:val="22"/>
        </w:rPr>
        <w:t>Dane do faktury:</w:t>
      </w:r>
    </w:p>
    <w:p w:rsidR="0081366C" w:rsidRPr="0081366C" w:rsidRDefault="0081366C" w:rsidP="0081366C">
      <w:pPr>
        <w:shd w:val="clear" w:color="auto" w:fill="FFFFFF"/>
        <w:tabs>
          <w:tab w:val="left" w:pos="-2977"/>
          <w:tab w:val="num" w:pos="284"/>
        </w:tabs>
        <w:ind w:left="426" w:right="14" w:hanging="426"/>
        <w:rPr>
          <w:rFonts w:asciiTheme="minorHAnsi" w:hAnsiTheme="minorHAnsi" w:cs="Calibri"/>
          <w:sz w:val="22"/>
          <w:szCs w:val="22"/>
        </w:rPr>
      </w:pPr>
      <w:r w:rsidRPr="0081366C">
        <w:rPr>
          <w:rFonts w:asciiTheme="minorHAnsi" w:hAnsiTheme="minorHAnsi" w:cs="Calibri"/>
          <w:sz w:val="22"/>
          <w:szCs w:val="22"/>
        </w:rPr>
        <w:tab/>
      </w:r>
      <w:r w:rsidRPr="0081366C">
        <w:rPr>
          <w:rFonts w:asciiTheme="minorHAnsi" w:hAnsiTheme="minorHAnsi" w:cs="Calibri"/>
          <w:sz w:val="22"/>
          <w:szCs w:val="22"/>
        </w:rPr>
        <w:tab/>
      </w:r>
      <w:r w:rsidRPr="0081366C">
        <w:rPr>
          <w:rFonts w:asciiTheme="minorHAnsi" w:hAnsiTheme="minorHAnsi" w:cs="Calibri"/>
          <w:sz w:val="22"/>
          <w:szCs w:val="22"/>
          <w:u w:val="single"/>
        </w:rPr>
        <w:t>Podatnik:</w:t>
      </w:r>
      <w:r w:rsidRPr="0081366C">
        <w:rPr>
          <w:rFonts w:asciiTheme="minorHAnsi" w:hAnsiTheme="minorHAnsi" w:cs="Calibri"/>
          <w:sz w:val="22"/>
          <w:szCs w:val="22"/>
        </w:rPr>
        <w:tab/>
        <w:t>Gmina Miasto Elbląg, ul. Łączności 1, 82-300 Elbląg, NIP: 5783051446</w:t>
      </w:r>
    </w:p>
    <w:p w:rsidR="00812089" w:rsidRPr="0081366C" w:rsidRDefault="0081366C" w:rsidP="0081366C">
      <w:pPr>
        <w:shd w:val="clear" w:color="auto" w:fill="FFFFFF"/>
        <w:tabs>
          <w:tab w:val="left" w:pos="-2977"/>
          <w:tab w:val="num" w:pos="284"/>
        </w:tabs>
        <w:ind w:left="426" w:right="14"/>
        <w:rPr>
          <w:rFonts w:asciiTheme="minorHAnsi" w:hAnsiTheme="minorHAnsi" w:cs="Calibri"/>
          <w:sz w:val="22"/>
          <w:szCs w:val="22"/>
        </w:rPr>
      </w:pPr>
      <w:r w:rsidRPr="0081366C">
        <w:rPr>
          <w:rFonts w:asciiTheme="minorHAnsi" w:hAnsiTheme="minorHAnsi" w:cs="Calibri"/>
          <w:sz w:val="22"/>
          <w:szCs w:val="22"/>
          <w:u w:val="single"/>
        </w:rPr>
        <w:t>Odbiorca:</w:t>
      </w:r>
      <w:r w:rsidRPr="0081366C">
        <w:rPr>
          <w:rFonts w:asciiTheme="minorHAnsi" w:hAnsiTheme="minorHAnsi" w:cs="Calibri"/>
          <w:sz w:val="22"/>
          <w:szCs w:val="22"/>
        </w:rPr>
        <w:t xml:space="preserve"> Miejski Ośrodek Sportu i Rekreacji w Elblągu, ul. Karowa 1, 82-300 Elbląg</w:t>
      </w:r>
    </w:p>
    <w:p w:rsidR="0081366C" w:rsidRPr="0081366C" w:rsidRDefault="0081366C" w:rsidP="00562D72">
      <w:pPr>
        <w:shd w:val="clear" w:color="auto" w:fill="FFFFFF"/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AE4BDE" w:rsidRDefault="00AE4BDE" w:rsidP="00AE4BDE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*wariantowo</w:t>
      </w:r>
    </w:p>
    <w:p w:rsidR="00562D72" w:rsidRPr="0081366C" w:rsidRDefault="00562D72" w:rsidP="00562D72">
      <w:pPr>
        <w:shd w:val="clear" w:color="auto" w:fill="FFFFFF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81366C">
        <w:rPr>
          <w:rFonts w:asciiTheme="minorHAnsi" w:hAnsiTheme="minorHAnsi" w:cs="Arial"/>
          <w:color w:val="000000"/>
          <w:sz w:val="22"/>
          <w:szCs w:val="22"/>
        </w:rPr>
        <w:t>§ 6</w:t>
      </w:r>
    </w:p>
    <w:p w:rsidR="00562D72" w:rsidRPr="0081366C" w:rsidRDefault="00562D72" w:rsidP="00AE4BDE">
      <w:pPr>
        <w:numPr>
          <w:ilvl w:val="0"/>
          <w:numId w:val="4"/>
        </w:numPr>
        <w:tabs>
          <w:tab w:val="left" w:pos="0"/>
          <w:tab w:val="left" w:pos="426"/>
          <w:tab w:val="left" w:pos="1701"/>
          <w:tab w:val="left" w:pos="1985"/>
        </w:tabs>
        <w:ind w:left="426" w:hanging="426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 xml:space="preserve">Oferowane przez Wykonawcę paliwa muszą być zgodne z Polskimi Normami przenoszącymi europejskie normy zharmonizowane oraz obowiązującymi przepisami w zakresie wymagań jakościowych jakim powinny odpowiadać paliwa ciekłe określone w Rozporządzeniu </w:t>
      </w:r>
      <w:r w:rsidRPr="0081366C">
        <w:rPr>
          <w:rFonts w:asciiTheme="minorHAnsi" w:hAnsiTheme="minorHAnsi" w:cstheme="minorHAnsi"/>
          <w:sz w:val="22"/>
          <w:szCs w:val="22"/>
        </w:rPr>
        <w:t xml:space="preserve">Ministra </w:t>
      </w:r>
      <w:r w:rsidRPr="008B6077">
        <w:rPr>
          <w:rFonts w:asciiTheme="minorHAnsi" w:hAnsiTheme="minorHAnsi" w:cstheme="minorHAnsi"/>
          <w:sz w:val="22"/>
          <w:szCs w:val="22"/>
        </w:rPr>
        <w:t>Gospodarki z dnia 9 października 2015 roku w sprawie wymagań jakościowych do paliw ciekłych (Dz. U. z 2015 poz. 1680).</w:t>
      </w:r>
    </w:p>
    <w:p w:rsidR="00562D72" w:rsidRPr="0081366C" w:rsidRDefault="00562D72" w:rsidP="00AE4BD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 xml:space="preserve">Wykonawca gwarantuje, że </w:t>
      </w:r>
      <w:r w:rsidRPr="008B6077">
        <w:rPr>
          <w:rFonts w:asciiTheme="minorHAnsi" w:hAnsiTheme="minorHAnsi" w:cs="Arial"/>
          <w:sz w:val="22"/>
          <w:szCs w:val="22"/>
        </w:rPr>
        <w:t xml:space="preserve">stacje paliw spełniają wymogi przewidziane przepisami dla stacji paliw, zgodnie z </w:t>
      </w:r>
      <w:r w:rsidRPr="008B6077">
        <w:rPr>
          <w:rFonts w:asciiTheme="minorHAnsi" w:hAnsiTheme="minorHAnsi" w:cstheme="minorHAnsi"/>
          <w:bCs/>
          <w:sz w:val="22"/>
          <w:szCs w:val="22"/>
        </w:rPr>
        <w:t xml:space="preserve">Obwieszczeniem Ministra Gospodarki z dnia 14 sierpnia 2014 r. w sprawie ogłoszenia jednolitego tekstu </w:t>
      </w:r>
      <w:r w:rsidRPr="008B6077">
        <w:rPr>
          <w:rFonts w:asciiTheme="minorHAnsi" w:hAnsiTheme="minorHAnsi" w:cs="Arial"/>
          <w:sz w:val="22"/>
          <w:szCs w:val="22"/>
        </w:rPr>
        <w:t>Rozporządzenia Ministra Gospodarki z dnia 21 listopada 2005 r. w sprawie warunków technicznych, jakim powinny odpowiadać bazy i stacje paliw płynnych, rurociągi przesyłowe dalekosiężne służące do transportu ropy naftowej i produktów naftowych i ich usytuowanie (Dz. U. z 2014 r., poz. 1853 ze zm.).</w:t>
      </w:r>
    </w:p>
    <w:p w:rsidR="00562D72" w:rsidRPr="0081366C" w:rsidRDefault="00562D72" w:rsidP="00AE4BD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>Wykonawca jest zobowiązany do niezwłocznego poinformowania Zamawiającego o każdej zmianie statusu prawnego firmy, a w szczególności o wszczęciu postępowania upadłościowego czy układowego.</w:t>
      </w:r>
    </w:p>
    <w:p w:rsidR="00A32F7B" w:rsidRDefault="00A32F7B" w:rsidP="00562D72">
      <w:pPr>
        <w:shd w:val="clear" w:color="auto" w:fill="FFFFFF"/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562D72" w:rsidRPr="0081366C" w:rsidRDefault="00562D72" w:rsidP="00562D72">
      <w:pPr>
        <w:shd w:val="clear" w:color="auto" w:fill="FFFFFF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81366C">
        <w:rPr>
          <w:rFonts w:asciiTheme="minorHAnsi" w:hAnsiTheme="minorHAnsi" w:cs="Arial"/>
          <w:color w:val="000000"/>
          <w:sz w:val="22"/>
          <w:szCs w:val="22"/>
        </w:rPr>
        <w:t>§ 7</w:t>
      </w:r>
    </w:p>
    <w:p w:rsidR="00562D72" w:rsidRPr="0081366C" w:rsidRDefault="00562D72" w:rsidP="00AE4BDE">
      <w:pPr>
        <w:pStyle w:val="Akapitzlist"/>
        <w:numPr>
          <w:ilvl w:val="0"/>
          <w:numId w:val="13"/>
        </w:numPr>
        <w:ind w:left="426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>W razie niewykonania lub nienależytego wykonania umowy, Wykonawca zobowiązuje się zapłacić Zamawiającemu kary umowne w następujących wypadkach i wysokościach:</w:t>
      </w:r>
    </w:p>
    <w:p w:rsidR="00562D72" w:rsidRPr="0081366C" w:rsidRDefault="00562D72" w:rsidP="00AE4BDE">
      <w:pPr>
        <w:pStyle w:val="Akapitzlist"/>
        <w:numPr>
          <w:ilvl w:val="0"/>
          <w:numId w:val="12"/>
        </w:numPr>
        <w:ind w:left="709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 xml:space="preserve">w wysokości </w:t>
      </w:r>
      <w:r w:rsidR="008B6077">
        <w:rPr>
          <w:rFonts w:asciiTheme="minorHAnsi" w:hAnsiTheme="minorHAnsi" w:cs="Arial"/>
          <w:sz w:val="22"/>
          <w:szCs w:val="22"/>
        </w:rPr>
        <w:t>6</w:t>
      </w:r>
      <w:r w:rsidRPr="0081366C">
        <w:rPr>
          <w:rFonts w:asciiTheme="minorHAnsi" w:hAnsiTheme="minorHAnsi" w:cs="Arial"/>
          <w:sz w:val="22"/>
          <w:szCs w:val="22"/>
        </w:rPr>
        <w:t xml:space="preserve"> 500,00 (słownie: </w:t>
      </w:r>
      <w:r w:rsidR="008B6077">
        <w:rPr>
          <w:rFonts w:asciiTheme="minorHAnsi" w:hAnsiTheme="minorHAnsi" w:cs="Arial"/>
          <w:sz w:val="22"/>
          <w:szCs w:val="22"/>
        </w:rPr>
        <w:t>sześć</w:t>
      </w:r>
      <w:r w:rsidRPr="0081366C">
        <w:rPr>
          <w:rFonts w:asciiTheme="minorHAnsi" w:hAnsiTheme="minorHAnsi" w:cs="Arial"/>
          <w:sz w:val="22"/>
          <w:szCs w:val="22"/>
        </w:rPr>
        <w:t xml:space="preserve"> tysi</w:t>
      </w:r>
      <w:r w:rsidR="00447BAB">
        <w:rPr>
          <w:rFonts w:asciiTheme="minorHAnsi" w:hAnsiTheme="minorHAnsi" w:cs="Arial"/>
          <w:sz w:val="22"/>
          <w:szCs w:val="22"/>
        </w:rPr>
        <w:t>ę</w:t>
      </w:r>
      <w:r w:rsidRPr="0081366C">
        <w:rPr>
          <w:rFonts w:asciiTheme="minorHAnsi" w:hAnsiTheme="minorHAnsi" w:cs="Arial"/>
          <w:sz w:val="22"/>
          <w:szCs w:val="22"/>
        </w:rPr>
        <w:t>c</w:t>
      </w:r>
      <w:r w:rsidR="008B6077">
        <w:rPr>
          <w:rFonts w:asciiTheme="minorHAnsi" w:hAnsiTheme="minorHAnsi" w:cs="Arial"/>
          <w:sz w:val="22"/>
          <w:szCs w:val="22"/>
        </w:rPr>
        <w:t>y</w:t>
      </w:r>
      <w:r w:rsidRPr="0081366C">
        <w:rPr>
          <w:rFonts w:asciiTheme="minorHAnsi" w:hAnsiTheme="minorHAnsi" w:cs="Arial"/>
          <w:sz w:val="22"/>
          <w:szCs w:val="22"/>
        </w:rPr>
        <w:t xml:space="preserve"> pięćset złotych 00/100) zł brutto, gdy Zamawiający odstąpi od umowy z powodu okoliczności, za które odpowiada</w:t>
      </w:r>
      <w:r w:rsidR="00A32F7B">
        <w:rPr>
          <w:rFonts w:asciiTheme="minorHAnsi" w:hAnsiTheme="minorHAnsi" w:cs="Arial"/>
          <w:sz w:val="22"/>
          <w:szCs w:val="22"/>
        </w:rPr>
        <w:t xml:space="preserve"> wyłącznie</w:t>
      </w:r>
      <w:r w:rsidRPr="0081366C">
        <w:rPr>
          <w:rFonts w:asciiTheme="minorHAnsi" w:hAnsiTheme="minorHAnsi" w:cs="Arial"/>
          <w:sz w:val="22"/>
          <w:szCs w:val="22"/>
        </w:rPr>
        <w:t xml:space="preserve"> Wykonawca,</w:t>
      </w:r>
    </w:p>
    <w:p w:rsidR="00562D72" w:rsidRPr="0081366C" w:rsidRDefault="00562D72" w:rsidP="00AE4BDE">
      <w:pPr>
        <w:numPr>
          <w:ilvl w:val="0"/>
          <w:numId w:val="12"/>
        </w:num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81366C">
        <w:rPr>
          <w:rFonts w:asciiTheme="minorHAnsi" w:hAnsiTheme="minorHAnsi" w:cs="Arial"/>
          <w:color w:val="000000"/>
          <w:sz w:val="22"/>
          <w:szCs w:val="22"/>
        </w:rPr>
        <w:t>100,00 zł (słownie: sto złotych 00/100) za każdorazową, wynikającą z przyczyn leżących po stronie Wykonawcy, niemożność zakupu paliwa wskazanego w umowie.</w:t>
      </w:r>
    </w:p>
    <w:p w:rsidR="00562D72" w:rsidRPr="0081366C" w:rsidRDefault="00562D72" w:rsidP="00AE4BDE">
      <w:pPr>
        <w:pStyle w:val="Akapitzlist"/>
        <w:numPr>
          <w:ilvl w:val="0"/>
          <w:numId w:val="13"/>
        </w:numPr>
        <w:ind w:left="426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 xml:space="preserve">W razie odstąpienia od umowy przez Zamawiającego, </w:t>
      </w:r>
      <w:r w:rsidRPr="0081366C">
        <w:rPr>
          <w:rFonts w:asciiTheme="minorHAnsi" w:hAnsiTheme="minorHAnsi" w:cs="Arial"/>
          <w:color w:val="000000"/>
          <w:sz w:val="22"/>
          <w:szCs w:val="22"/>
        </w:rPr>
        <w:t xml:space="preserve">z powodu okoliczności, za które odpowiada </w:t>
      </w:r>
      <w:r w:rsidR="00A32F7B">
        <w:rPr>
          <w:rFonts w:asciiTheme="minorHAnsi" w:hAnsiTheme="minorHAnsi" w:cs="Arial"/>
          <w:color w:val="000000"/>
          <w:sz w:val="22"/>
          <w:szCs w:val="22"/>
        </w:rPr>
        <w:t xml:space="preserve">wyłącznie </w:t>
      </w:r>
      <w:r w:rsidRPr="0081366C">
        <w:rPr>
          <w:rFonts w:asciiTheme="minorHAnsi" w:hAnsiTheme="minorHAnsi" w:cs="Arial"/>
          <w:color w:val="000000"/>
          <w:sz w:val="22"/>
          <w:szCs w:val="22"/>
        </w:rPr>
        <w:t>Zamawiający</w:t>
      </w:r>
      <w:r w:rsidRPr="0081366C">
        <w:rPr>
          <w:rFonts w:asciiTheme="minorHAnsi" w:hAnsiTheme="minorHAnsi" w:cs="Arial"/>
          <w:sz w:val="22"/>
          <w:szCs w:val="22"/>
        </w:rPr>
        <w:t xml:space="preserve">, zapłaci on Wykonawcy karę umowną w wysokości  </w:t>
      </w:r>
      <w:r w:rsidR="00447BAB">
        <w:rPr>
          <w:rFonts w:asciiTheme="minorHAnsi" w:hAnsiTheme="minorHAnsi" w:cs="Arial"/>
          <w:sz w:val="22"/>
          <w:szCs w:val="22"/>
        </w:rPr>
        <w:br/>
      </w:r>
      <w:r w:rsidR="008B6077">
        <w:rPr>
          <w:rFonts w:asciiTheme="minorHAnsi" w:hAnsiTheme="minorHAnsi" w:cs="Arial"/>
          <w:sz w:val="22"/>
          <w:szCs w:val="22"/>
        </w:rPr>
        <w:t>6</w:t>
      </w:r>
      <w:r w:rsidR="00447BAB">
        <w:rPr>
          <w:rFonts w:asciiTheme="minorHAnsi" w:hAnsiTheme="minorHAnsi" w:cs="Arial"/>
          <w:sz w:val="22"/>
          <w:szCs w:val="22"/>
        </w:rPr>
        <w:t xml:space="preserve"> </w:t>
      </w:r>
      <w:r w:rsidRPr="0081366C">
        <w:rPr>
          <w:rFonts w:asciiTheme="minorHAnsi" w:hAnsiTheme="minorHAnsi" w:cs="Arial"/>
          <w:sz w:val="22"/>
          <w:szCs w:val="22"/>
        </w:rPr>
        <w:t>500,00 zł brutto (słownie:</w:t>
      </w:r>
      <w:r w:rsidR="008B6077">
        <w:rPr>
          <w:rFonts w:asciiTheme="minorHAnsi" w:hAnsiTheme="minorHAnsi" w:cs="Arial"/>
          <w:sz w:val="22"/>
          <w:szCs w:val="22"/>
        </w:rPr>
        <w:t xml:space="preserve"> sześć</w:t>
      </w:r>
      <w:r w:rsidR="00447BAB">
        <w:rPr>
          <w:rFonts w:asciiTheme="minorHAnsi" w:hAnsiTheme="minorHAnsi" w:cs="Arial"/>
          <w:sz w:val="22"/>
          <w:szCs w:val="22"/>
        </w:rPr>
        <w:t xml:space="preserve"> tysię</w:t>
      </w:r>
      <w:r w:rsidR="008B6077">
        <w:rPr>
          <w:rFonts w:asciiTheme="minorHAnsi" w:hAnsiTheme="minorHAnsi" w:cs="Arial"/>
          <w:sz w:val="22"/>
          <w:szCs w:val="22"/>
        </w:rPr>
        <w:t>cy</w:t>
      </w:r>
      <w:r w:rsidRPr="0081366C">
        <w:rPr>
          <w:rFonts w:asciiTheme="minorHAnsi" w:hAnsiTheme="minorHAnsi" w:cs="Arial"/>
          <w:sz w:val="22"/>
          <w:szCs w:val="22"/>
        </w:rPr>
        <w:t xml:space="preserve"> pięćset złotych 00/100)  z zastrzeżeniem </w:t>
      </w:r>
      <w:r w:rsidRPr="0081366C">
        <w:rPr>
          <w:rFonts w:asciiTheme="minorHAnsi" w:hAnsiTheme="minorHAnsi" w:cstheme="minorHAnsi"/>
          <w:sz w:val="22"/>
          <w:szCs w:val="22"/>
        </w:rPr>
        <w:t>§</w:t>
      </w:r>
      <w:r w:rsidRPr="0081366C">
        <w:rPr>
          <w:rFonts w:asciiTheme="minorHAnsi" w:hAnsiTheme="minorHAnsi" w:cs="Arial"/>
          <w:sz w:val="22"/>
          <w:szCs w:val="22"/>
        </w:rPr>
        <w:t>8.</w:t>
      </w:r>
    </w:p>
    <w:p w:rsidR="00562D72" w:rsidRPr="0081366C" w:rsidRDefault="00562D72" w:rsidP="00AE4BDE">
      <w:pPr>
        <w:pStyle w:val="Akapitzlist"/>
        <w:numPr>
          <w:ilvl w:val="0"/>
          <w:numId w:val="13"/>
        </w:numPr>
        <w:ind w:left="426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>Zamawiający może potrącić należne kary umowne, określone w ust. 1 z wynagrodzenia należnego</w:t>
      </w:r>
      <w:r w:rsidR="00A32F7B">
        <w:rPr>
          <w:rFonts w:asciiTheme="minorHAnsi" w:hAnsiTheme="minorHAnsi" w:cs="Arial"/>
          <w:sz w:val="22"/>
          <w:szCs w:val="22"/>
        </w:rPr>
        <w:t xml:space="preserve"> </w:t>
      </w:r>
      <w:r w:rsidRPr="0081366C">
        <w:rPr>
          <w:rFonts w:asciiTheme="minorHAnsi" w:hAnsiTheme="minorHAnsi" w:cs="Arial"/>
          <w:sz w:val="22"/>
          <w:szCs w:val="22"/>
        </w:rPr>
        <w:t>Wykonawcy.</w:t>
      </w:r>
    </w:p>
    <w:p w:rsidR="00562D72" w:rsidRPr="0081366C" w:rsidRDefault="00562D72" w:rsidP="00AE4BDE">
      <w:pPr>
        <w:pStyle w:val="Akapitzlist"/>
        <w:numPr>
          <w:ilvl w:val="0"/>
          <w:numId w:val="13"/>
        </w:numPr>
        <w:ind w:left="426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bCs/>
          <w:color w:val="000000"/>
          <w:sz w:val="22"/>
          <w:szCs w:val="22"/>
        </w:rPr>
        <w:t xml:space="preserve">Zamawiający ma prawo dochodzić odszkodowania uzupełniającego na zasadach wynikających </w:t>
      </w:r>
      <w:r w:rsidR="00AE4BDE">
        <w:rPr>
          <w:rFonts w:asciiTheme="minorHAnsi" w:hAnsiTheme="minorHAnsi" w:cs="Arial"/>
          <w:bCs/>
          <w:color w:val="000000"/>
          <w:sz w:val="22"/>
          <w:szCs w:val="22"/>
        </w:rPr>
        <w:br/>
      </w:r>
      <w:r w:rsidRPr="0081366C">
        <w:rPr>
          <w:rFonts w:asciiTheme="minorHAnsi" w:hAnsiTheme="minorHAnsi" w:cs="Arial"/>
          <w:bCs/>
          <w:color w:val="000000"/>
          <w:sz w:val="22"/>
          <w:szCs w:val="22"/>
        </w:rPr>
        <w:t>z przepisów ustawy Kodeks cywilny, jeżeli poniesiona szkoda przewyższy wysokość kary umownej.</w:t>
      </w:r>
    </w:p>
    <w:p w:rsidR="00562D72" w:rsidRPr="0081366C" w:rsidRDefault="00562D72" w:rsidP="00562D72">
      <w:pPr>
        <w:shd w:val="clear" w:color="auto" w:fill="FFFFFF"/>
        <w:tabs>
          <w:tab w:val="num" w:pos="284"/>
        </w:tabs>
        <w:ind w:left="284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62D72" w:rsidRPr="0081366C" w:rsidRDefault="00562D72" w:rsidP="00562D72">
      <w:pPr>
        <w:shd w:val="clear" w:color="auto" w:fill="FFFFFF"/>
        <w:tabs>
          <w:tab w:val="num" w:pos="284"/>
        </w:tabs>
        <w:ind w:left="284" w:hanging="426"/>
        <w:jc w:val="center"/>
        <w:rPr>
          <w:rFonts w:asciiTheme="minorHAnsi" w:hAnsiTheme="minorHAnsi" w:cs="Arial"/>
          <w:bCs/>
          <w:color w:val="000000"/>
          <w:sz w:val="22"/>
          <w:szCs w:val="22"/>
        </w:rPr>
      </w:pPr>
      <w:r w:rsidRPr="0081366C">
        <w:rPr>
          <w:rFonts w:asciiTheme="minorHAnsi" w:hAnsiTheme="minorHAnsi" w:cs="Arial"/>
          <w:bCs/>
          <w:color w:val="000000"/>
          <w:sz w:val="22"/>
          <w:szCs w:val="22"/>
        </w:rPr>
        <w:t>§ 8</w:t>
      </w:r>
    </w:p>
    <w:p w:rsidR="00562D72" w:rsidRPr="0081366C" w:rsidRDefault="00562D72" w:rsidP="00AE4BDE">
      <w:pPr>
        <w:numPr>
          <w:ilvl w:val="0"/>
          <w:numId w:val="7"/>
        </w:numPr>
        <w:tabs>
          <w:tab w:val="num" w:pos="-2410"/>
        </w:tabs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81366C">
        <w:rPr>
          <w:rFonts w:asciiTheme="minorHAnsi" w:hAnsiTheme="minorHAnsi" w:cs="Arial"/>
          <w:bCs/>
          <w:sz w:val="22"/>
          <w:szCs w:val="22"/>
        </w:rPr>
        <w:t xml:space="preserve">W razie wystąpienia istotnej zmiany okoliczności powodującej, że wykonanie umowy nie leży </w:t>
      </w:r>
      <w:r w:rsidR="00AE4BDE">
        <w:rPr>
          <w:rFonts w:asciiTheme="minorHAnsi" w:hAnsiTheme="minorHAnsi" w:cs="Arial"/>
          <w:bCs/>
          <w:sz w:val="22"/>
          <w:szCs w:val="22"/>
        </w:rPr>
        <w:br/>
      </w:r>
      <w:r w:rsidRPr="0081366C">
        <w:rPr>
          <w:rFonts w:asciiTheme="minorHAnsi" w:hAnsiTheme="minorHAnsi" w:cs="Arial"/>
          <w:bCs/>
          <w:sz w:val="22"/>
          <w:szCs w:val="22"/>
        </w:rPr>
        <w:t xml:space="preserve">w interesie publicznym, czego nie można było przewidzieć w chwili zawarcia umowy, Zamawiający może odstąpić od umowy w terminie miesiąca od powzięcia wiadomości </w:t>
      </w:r>
      <w:r w:rsidR="00AE4BDE">
        <w:rPr>
          <w:rFonts w:asciiTheme="minorHAnsi" w:hAnsiTheme="minorHAnsi" w:cs="Arial"/>
          <w:bCs/>
          <w:sz w:val="22"/>
          <w:szCs w:val="22"/>
        </w:rPr>
        <w:br/>
      </w:r>
      <w:r w:rsidRPr="0081366C">
        <w:rPr>
          <w:rFonts w:asciiTheme="minorHAnsi" w:hAnsiTheme="minorHAnsi" w:cs="Arial"/>
          <w:bCs/>
          <w:sz w:val="22"/>
          <w:szCs w:val="22"/>
        </w:rPr>
        <w:t xml:space="preserve">o powyższych okolicznościach. </w:t>
      </w:r>
    </w:p>
    <w:p w:rsidR="00562D72" w:rsidRPr="0081366C" w:rsidRDefault="00562D72" w:rsidP="00AE4BDE">
      <w:pPr>
        <w:numPr>
          <w:ilvl w:val="0"/>
          <w:numId w:val="7"/>
        </w:numPr>
        <w:tabs>
          <w:tab w:val="num" w:pos="-2410"/>
        </w:tabs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81366C">
        <w:rPr>
          <w:rFonts w:asciiTheme="minorHAnsi" w:hAnsiTheme="minorHAnsi" w:cs="Arial"/>
          <w:bCs/>
          <w:sz w:val="22"/>
          <w:szCs w:val="22"/>
        </w:rPr>
        <w:t>W takim wypadku Wykonawca może żądać jedynie wynagrodzenia należnego mu z tytułu wykonania części umowy.</w:t>
      </w:r>
    </w:p>
    <w:p w:rsidR="00562D72" w:rsidRPr="0081366C" w:rsidRDefault="00562D72" w:rsidP="00AE4BDE">
      <w:pPr>
        <w:numPr>
          <w:ilvl w:val="0"/>
          <w:numId w:val="7"/>
        </w:numPr>
        <w:tabs>
          <w:tab w:val="num" w:pos="-2410"/>
        </w:tabs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81366C">
        <w:rPr>
          <w:rFonts w:asciiTheme="minorHAnsi" w:hAnsiTheme="minorHAnsi" w:cs="Arial"/>
          <w:bCs/>
          <w:sz w:val="22"/>
          <w:szCs w:val="22"/>
        </w:rPr>
        <w:t>Odstąpienie od umowy powinno nastąpić w formie pisemnej pod rygorem nieważności takiego oświadczenia i powinno  zawierać uzasadnienie.</w:t>
      </w:r>
    </w:p>
    <w:p w:rsidR="00562D72" w:rsidRPr="0081366C" w:rsidRDefault="00562D72" w:rsidP="00AE4BDE">
      <w:pPr>
        <w:numPr>
          <w:ilvl w:val="0"/>
          <w:numId w:val="7"/>
        </w:numPr>
        <w:tabs>
          <w:tab w:val="num" w:pos="-2410"/>
        </w:tabs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81366C">
        <w:rPr>
          <w:rFonts w:ascii="Calibri" w:hAnsi="Calibri" w:cs="Calibri"/>
          <w:sz w:val="22"/>
          <w:szCs w:val="22"/>
        </w:rPr>
        <w:t xml:space="preserve">Zamawiający może odstąpić od umowy w trybie natychmiastowym, jeżeli Wykonawca wykonuje zamówienie nienależycie, niezgodnie z umową, bez uzasadnionych przyczyn nie przystąpił do </w:t>
      </w:r>
      <w:r w:rsidRPr="0081366C">
        <w:rPr>
          <w:rFonts w:ascii="Calibri" w:hAnsi="Calibri" w:cs="Calibri"/>
          <w:sz w:val="22"/>
          <w:szCs w:val="22"/>
        </w:rPr>
        <w:lastRenderedPageBreak/>
        <w:t xml:space="preserve">realizacji zamówienia, </w:t>
      </w:r>
      <w:r w:rsidRPr="0081366C">
        <w:rPr>
          <w:rFonts w:asciiTheme="minorHAnsi" w:hAnsiTheme="minorHAnsi" w:cs="Arial"/>
          <w:sz w:val="22"/>
          <w:szCs w:val="22"/>
        </w:rPr>
        <w:t xml:space="preserve">Wykonawca ze swojej winy nie wywiązał się z terminowej realizacji min. </w:t>
      </w:r>
      <w:r w:rsidR="00AE4BDE">
        <w:rPr>
          <w:rFonts w:asciiTheme="minorHAnsi" w:hAnsiTheme="minorHAnsi" w:cs="Arial"/>
          <w:sz w:val="22"/>
          <w:szCs w:val="22"/>
        </w:rPr>
        <w:br/>
      </w:r>
      <w:r w:rsidRPr="0081366C">
        <w:rPr>
          <w:rFonts w:asciiTheme="minorHAnsi" w:hAnsiTheme="minorHAnsi" w:cs="Arial"/>
          <w:sz w:val="22"/>
          <w:szCs w:val="22"/>
        </w:rPr>
        <w:t xml:space="preserve">2 dostaw, </w:t>
      </w:r>
      <w:r w:rsidRPr="0081366C">
        <w:rPr>
          <w:rFonts w:ascii="Calibri" w:hAnsi="Calibri" w:cs="Calibri"/>
          <w:sz w:val="22"/>
          <w:szCs w:val="22"/>
        </w:rPr>
        <w:t>ogłoszono upadłość lub wydano nakaz zajęcia majątku Wykonawcy.</w:t>
      </w:r>
    </w:p>
    <w:p w:rsidR="00562D72" w:rsidRPr="0081366C" w:rsidRDefault="00562D72" w:rsidP="00562D72">
      <w:pPr>
        <w:shd w:val="clear" w:color="auto" w:fill="FFFFFF"/>
        <w:jc w:val="center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562D72" w:rsidRPr="0081366C" w:rsidRDefault="00562D72" w:rsidP="00562D72">
      <w:pPr>
        <w:pStyle w:val="Paragraph"/>
        <w:spacing w:before="0" w:after="0"/>
        <w:rPr>
          <w:rFonts w:ascii="Calibri" w:hAnsi="Calibri"/>
          <w:b w:val="0"/>
        </w:rPr>
      </w:pPr>
      <w:r w:rsidRPr="0081366C">
        <w:rPr>
          <w:rFonts w:ascii="Calibri" w:hAnsi="Calibri"/>
          <w:b w:val="0"/>
        </w:rPr>
        <w:t>§ 9</w:t>
      </w:r>
    </w:p>
    <w:p w:rsidR="00A32F7B" w:rsidRPr="000C5203" w:rsidRDefault="00A32F7B" w:rsidP="00A32F7B">
      <w:pPr>
        <w:rPr>
          <w:rFonts w:ascii="Calibri" w:hAnsi="Calibri"/>
          <w:sz w:val="22"/>
          <w:szCs w:val="22"/>
        </w:rPr>
      </w:pPr>
      <w:r w:rsidRPr="000C5203">
        <w:rPr>
          <w:rFonts w:ascii="Calibri" w:hAnsi="Calibri"/>
          <w:sz w:val="22"/>
          <w:szCs w:val="22"/>
        </w:rPr>
        <w:t xml:space="preserve">Zamawiający informuje, że: </w:t>
      </w:r>
    </w:p>
    <w:p w:rsidR="00A32F7B" w:rsidRPr="000C5203" w:rsidRDefault="00A32F7B" w:rsidP="00A32F7B">
      <w:pPr>
        <w:numPr>
          <w:ilvl w:val="0"/>
          <w:numId w:val="8"/>
        </w:numPr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administratorem Pani/Pana danych osobowych jest Miejski Ośrodek Sportu i Rekreacji z siedzibą w Elblągu przy ul. Karowej 1, 82-300 Elbląg, zwany dalej Administratorem; Administrator prowadzi operacje przetwarzania Pani/Pana danych osobowych,</w:t>
      </w:r>
    </w:p>
    <w:p w:rsidR="00A32F7B" w:rsidRPr="000C5203" w:rsidRDefault="00A32F7B" w:rsidP="00A32F7B">
      <w:pPr>
        <w:numPr>
          <w:ilvl w:val="0"/>
          <w:numId w:val="8"/>
        </w:numPr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kontakt do Inspektora danych osobowych u Administratora, e-mail: iod@mosir.elblag.eu,</w:t>
      </w:r>
    </w:p>
    <w:p w:rsidR="00A32F7B" w:rsidRPr="000C5203" w:rsidRDefault="00A32F7B" w:rsidP="00A32F7B">
      <w:pPr>
        <w:numPr>
          <w:ilvl w:val="0"/>
          <w:numId w:val="8"/>
        </w:numPr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Pani/Pana dane osobowe przetwarzane będą w celach związanych z realizacją postanowień umowy,</w:t>
      </w:r>
    </w:p>
    <w:p w:rsidR="00A32F7B" w:rsidRPr="000C5203" w:rsidRDefault="00A32F7B" w:rsidP="00A32F7B">
      <w:pPr>
        <w:numPr>
          <w:ilvl w:val="0"/>
          <w:numId w:val="8"/>
        </w:numPr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Pani/Pana dane osobowe mogą być udostępniane podmiotom uprawnionym do dostępu do danych na podstawie przepisów prawa,</w:t>
      </w:r>
    </w:p>
    <w:p w:rsidR="00A32F7B" w:rsidRPr="000C5203" w:rsidRDefault="00A32F7B" w:rsidP="00A32F7B">
      <w:pPr>
        <w:numPr>
          <w:ilvl w:val="0"/>
          <w:numId w:val="8"/>
        </w:numPr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podstawą przetwarzania Pani/Pana danych osobowych jest art. 6 ust. 1 pkt b) ogólnego rozporządzenia o ochronie danych (RODO);</w:t>
      </w:r>
    </w:p>
    <w:p w:rsidR="00A32F7B" w:rsidRPr="000C5203" w:rsidRDefault="00A32F7B" w:rsidP="00A32F7B">
      <w:pPr>
        <w:numPr>
          <w:ilvl w:val="0"/>
          <w:numId w:val="8"/>
        </w:numPr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podanie danych jest niezbędne do realizacji postanowień umowy, w przypadku niepodania danych zawarcie umowy jest niemożliwe,</w:t>
      </w:r>
    </w:p>
    <w:p w:rsidR="00A32F7B" w:rsidRPr="000C5203" w:rsidRDefault="00A32F7B" w:rsidP="00A32F7B">
      <w:pPr>
        <w:numPr>
          <w:ilvl w:val="0"/>
          <w:numId w:val="8"/>
        </w:numPr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posiada Pani/Pan prawo do:</w:t>
      </w:r>
    </w:p>
    <w:p w:rsidR="00A32F7B" w:rsidRPr="000C5203" w:rsidRDefault="00A32F7B" w:rsidP="00A32F7B">
      <w:pPr>
        <w:numPr>
          <w:ilvl w:val="0"/>
          <w:numId w:val="9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żądania od Administratora dostępu do swoich danych osobowych, ich sprostowania, usunięcia lub ograniczenia przetwarzania danych osobowych,</w:t>
      </w:r>
    </w:p>
    <w:p w:rsidR="00A32F7B" w:rsidRPr="000C5203" w:rsidRDefault="00A32F7B" w:rsidP="00A32F7B">
      <w:pPr>
        <w:numPr>
          <w:ilvl w:val="0"/>
          <w:numId w:val="9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 xml:space="preserve">wniesienia sprzeciwu wobec takiego przetwarzania, </w:t>
      </w:r>
    </w:p>
    <w:p w:rsidR="00A32F7B" w:rsidRPr="000C5203" w:rsidRDefault="00A32F7B" w:rsidP="00A32F7B">
      <w:pPr>
        <w:numPr>
          <w:ilvl w:val="0"/>
          <w:numId w:val="9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przenoszenia danych,</w:t>
      </w:r>
    </w:p>
    <w:p w:rsidR="00A32F7B" w:rsidRPr="000C5203" w:rsidRDefault="00A32F7B" w:rsidP="00A32F7B">
      <w:pPr>
        <w:numPr>
          <w:ilvl w:val="0"/>
          <w:numId w:val="9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wniesienia skargi do organu nadzorczego,</w:t>
      </w:r>
    </w:p>
    <w:p w:rsidR="00A32F7B" w:rsidRPr="000C5203" w:rsidRDefault="00A32F7B" w:rsidP="00A32F7B">
      <w:pPr>
        <w:numPr>
          <w:ilvl w:val="0"/>
          <w:numId w:val="9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cofnięcia zgody na przetwarzanie danych osobowych.</w:t>
      </w:r>
    </w:p>
    <w:p w:rsidR="00A32F7B" w:rsidRPr="000C5203" w:rsidRDefault="00A32F7B" w:rsidP="00A32F7B">
      <w:pPr>
        <w:numPr>
          <w:ilvl w:val="0"/>
          <w:numId w:val="8"/>
        </w:numPr>
        <w:tabs>
          <w:tab w:val="left" w:pos="426"/>
        </w:tabs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 xml:space="preserve">Pani/Pana dane osobowe nie podlegają zautomatyzowanemu podejmowaniu decyzji, </w:t>
      </w:r>
      <w:r w:rsidRPr="000C5203">
        <w:rPr>
          <w:rFonts w:ascii="Calibri" w:eastAsia="Calibri" w:hAnsi="Calibri"/>
          <w:sz w:val="22"/>
          <w:szCs w:val="22"/>
          <w:lang w:eastAsia="en-US"/>
        </w:rPr>
        <w:br/>
        <w:t>w tym profilowaniu,</w:t>
      </w:r>
    </w:p>
    <w:p w:rsidR="00A32F7B" w:rsidRPr="000C5203" w:rsidRDefault="00A32F7B" w:rsidP="00A32F7B">
      <w:pPr>
        <w:numPr>
          <w:ilvl w:val="0"/>
          <w:numId w:val="8"/>
        </w:numPr>
        <w:tabs>
          <w:tab w:val="left" w:pos="426"/>
        </w:tabs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C5203">
        <w:rPr>
          <w:rFonts w:ascii="Calibri" w:eastAsia="Calibri" w:hAnsi="Calibri"/>
          <w:sz w:val="22"/>
          <w:szCs w:val="22"/>
          <w:lang w:eastAsia="en-US"/>
        </w:rPr>
        <w:t>Pani/Pana dane osobowe będą przechowywane przez okres 10 lat (liczone od dnia zakończenia obowiązywania umowy).</w:t>
      </w:r>
    </w:p>
    <w:p w:rsidR="00562D72" w:rsidRPr="0081366C" w:rsidRDefault="00562D72" w:rsidP="00562D72">
      <w:pPr>
        <w:ind w:left="426" w:hanging="284"/>
        <w:jc w:val="center"/>
        <w:rPr>
          <w:sz w:val="22"/>
          <w:szCs w:val="22"/>
        </w:rPr>
      </w:pPr>
    </w:p>
    <w:p w:rsidR="00562D72" w:rsidRPr="0081366C" w:rsidRDefault="00562D72" w:rsidP="00562D72">
      <w:pPr>
        <w:ind w:left="426" w:hanging="284"/>
        <w:jc w:val="center"/>
        <w:rPr>
          <w:rFonts w:asciiTheme="minorHAnsi" w:hAnsiTheme="minorHAnsi" w:cs="Arial"/>
          <w:sz w:val="22"/>
          <w:szCs w:val="22"/>
        </w:rPr>
      </w:pPr>
      <w:r w:rsidRPr="0081366C">
        <w:rPr>
          <w:rFonts w:asciiTheme="minorHAnsi" w:hAnsiTheme="minorHAnsi" w:cs="Arial"/>
          <w:sz w:val="22"/>
          <w:szCs w:val="22"/>
        </w:rPr>
        <w:t>§ 10</w:t>
      </w:r>
    </w:p>
    <w:p w:rsidR="00562D72" w:rsidRPr="0081366C" w:rsidRDefault="00562D72" w:rsidP="00AE4BDE">
      <w:pPr>
        <w:pStyle w:val="PUNKT1"/>
        <w:numPr>
          <w:ilvl w:val="0"/>
          <w:numId w:val="10"/>
        </w:numPr>
        <w:tabs>
          <w:tab w:val="clear" w:pos="864"/>
          <w:tab w:val="left" w:pos="426"/>
        </w:tabs>
        <w:spacing w:after="0" w:line="240" w:lineRule="auto"/>
        <w:ind w:left="425" w:hanging="425"/>
        <w:jc w:val="left"/>
        <w:rPr>
          <w:rFonts w:ascii="Calibri" w:hAnsi="Calibri"/>
        </w:rPr>
      </w:pPr>
      <w:r w:rsidRPr="0081366C">
        <w:rPr>
          <w:rFonts w:ascii="Calibri" w:hAnsi="Calibri"/>
        </w:rPr>
        <w:t>W sprawach nieuregulowanych niniejszą umową mają zastosowanie przepisy Kodeksu cywilnego.</w:t>
      </w:r>
    </w:p>
    <w:p w:rsidR="00562D72" w:rsidRPr="0081366C" w:rsidRDefault="00562D72" w:rsidP="00AE4BDE">
      <w:pPr>
        <w:pStyle w:val="PUNKT1"/>
        <w:numPr>
          <w:ilvl w:val="0"/>
          <w:numId w:val="10"/>
        </w:numPr>
        <w:tabs>
          <w:tab w:val="clear" w:pos="864"/>
          <w:tab w:val="left" w:pos="426"/>
        </w:tabs>
        <w:spacing w:after="0" w:line="240" w:lineRule="auto"/>
        <w:ind w:left="425" w:hanging="425"/>
        <w:jc w:val="left"/>
        <w:rPr>
          <w:rFonts w:ascii="Calibri" w:hAnsi="Calibri"/>
        </w:rPr>
      </w:pPr>
      <w:r w:rsidRPr="0081366C">
        <w:rPr>
          <w:rFonts w:ascii="Calibri" w:hAnsi="Calibri"/>
        </w:rPr>
        <w:t>Sądem właściwym do rozstrzygania sporów wynikających z realizacji niniejszej umowy jest sąd właściwy miejscowo dla Zamawiającego.</w:t>
      </w:r>
    </w:p>
    <w:p w:rsidR="00562D72" w:rsidRPr="0081366C" w:rsidRDefault="00562D72" w:rsidP="00AE4BDE">
      <w:pPr>
        <w:pStyle w:val="PUNKT1"/>
        <w:numPr>
          <w:ilvl w:val="0"/>
          <w:numId w:val="10"/>
        </w:numPr>
        <w:tabs>
          <w:tab w:val="clear" w:pos="864"/>
          <w:tab w:val="left" w:pos="426"/>
        </w:tabs>
        <w:spacing w:after="0" w:line="240" w:lineRule="auto"/>
        <w:ind w:left="425" w:hanging="425"/>
        <w:jc w:val="left"/>
        <w:rPr>
          <w:rFonts w:ascii="Calibri" w:hAnsi="Calibri"/>
        </w:rPr>
      </w:pPr>
      <w:r w:rsidRPr="0081366C">
        <w:rPr>
          <w:rFonts w:ascii="Calibri" w:hAnsi="Calibri"/>
        </w:rPr>
        <w:t>Zmiany postanowień niniejszej umowy wymagają formy pisemnej.</w:t>
      </w:r>
    </w:p>
    <w:p w:rsidR="00562D72" w:rsidRPr="0081366C" w:rsidRDefault="00562D72" w:rsidP="00AE4BDE">
      <w:pPr>
        <w:pStyle w:val="PUNKT1"/>
        <w:numPr>
          <w:ilvl w:val="0"/>
          <w:numId w:val="10"/>
        </w:numPr>
        <w:tabs>
          <w:tab w:val="clear" w:pos="864"/>
          <w:tab w:val="left" w:pos="426"/>
        </w:tabs>
        <w:spacing w:after="0" w:line="240" w:lineRule="auto"/>
        <w:ind w:left="425" w:hanging="425"/>
        <w:jc w:val="left"/>
        <w:rPr>
          <w:rFonts w:ascii="Calibri" w:hAnsi="Calibri"/>
        </w:rPr>
      </w:pPr>
      <w:r w:rsidRPr="0081366C">
        <w:rPr>
          <w:rFonts w:ascii="Calibri" w:hAnsi="Calibri"/>
        </w:rPr>
        <w:t>Umowę sporządzono w dwóch jednobrzmiących egzemplarzach, po jednym dla każdej ze Stron</w:t>
      </w:r>
    </w:p>
    <w:p w:rsidR="00562D72" w:rsidRPr="0081366C" w:rsidRDefault="00562D72" w:rsidP="00562D72">
      <w:pPr>
        <w:tabs>
          <w:tab w:val="num" w:pos="426"/>
        </w:tabs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</w:p>
    <w:p w:rsidR="00562D72" w:rsidRPr="0081366C" w:rsidRDefault="00562D72" w:rsidP="00562D72">
      <w:pPr>
        <w:tabs>
          <w:tab w:val="num" w:pos="426"/>
        </w:tabs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</w:p>
    <w:p w:rsidR="00562D72" w:rsidRPr="0081366C" w:rsidRDefault="00562D72" w:rsidP="00CB2FAD">
      <w:pPr>
        <w:tabs>
          <w:tab w:val="num" w:pos="426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475EA9" w:rsidRPr="0081366C" w:rsidRDefault="00562D72" w:rsidP="00CB2FAD">
      <w:pPr>
        <w:tabs>
          <w:tab w:val="num" w:pos="426"/>
        </w:tabs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81366C">
        <w:rPr>
          <w:rFonts w:asciiTheme="minorHAnsi" w:hAnsiTheme="minorHAnsi" w:cs="Arial"/>
          <w:b/>
          <w:bCs/>
          <w:sz w:val="22"/>
          <w:szCs w:val="22"/>
        </w:rPr>
        <w:t xml:space="preserve">            ZAMAWIAJĄCY</w:t>
      </w:r>
      <w:r w:rsidRPr="0081366C">
        <w:rPr>
          <w:rFonts w:asciiTheme="minorHAnsi" w:hAnsiTheme="minorHAnsi" w:cs="Arial"/>
          <w:b/>
          <w:bCs/>
          <w:sz w:val="22"/>
          <w:szCs w:val="22"/>
        </w:rPr>
        <w:tab/>
      </w:r>
      <w:r w:rsidRPr="0081366C">
        <w:rPr>
          <w:rFonts w:asciiTheme="minorHAnsi" w:hAnsiTheme="minorHAnsi" w:cs="Arial"/>
          <w:b/>
          <w:bCs/>
          <w:sz w:val="22"/>
          <w:szCs w:val="22"/>
        </w:rPr>
        <w:tab/>
        <w:t xml:space="preserve">               </w:t>
      </w:r>
      <w:r w:rsidRPr="0081366C">
        <w:rPr>
          <w:rFonts w:asciiTheme="minorHAnsi" w:hAnsiTheme="minorHAnsi" w:cs="Arial"/>
          <w:b/>
          <w:bCs/>
          <w:sz w:val="22"/>
          <w:szCs w:val="22"/>
        </w:rPr>
        <w:tab/>
      </w:r>
      <w:r w:rsidRPr="0081366C">
        <w:rPr>
          <w:rFonts w:asciiTheme="minorHAnsi" w:hAnsiTheme="minorHAnsi" w:cs="Arial"/>
          <w:b/>
          <w:bCs/>
          <w:sz w:val="22"/>
          <w:szCs w:val="22"/>
        </w:rPr>
        <w:tab/>
        <w:t xml:space="preserve">                                 </w:t>
      </w:r>
      <w:r w:rsidR="00CB2FAD" w:rsidRPr="0081366C">
        <w:rPr>
          <w:rFonts w:asciiTheme="minorHAnsi" w:hAnsiTheme="minorHAnsi" w:cs="Arial"/>
          <w:b/>
          <w:bCs/>
          <w:sz w:val="22"/>
          <w:szCs w:val="22"/>
        </w:rPr>
        <w:t xml:space="preserve">                       WYKONAWCA</w:t>
      </w:r>
    </w:p>
    <w:sectPr w:rsidR="00475EA9" w:rsidRPr="0081366C" w:rsidSect="00B00C7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36F3"/>
    <w:multiLevelType w:val="hybridMultilevel"/>
    <w:tmpl w:val="ABB27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6260D"/>
    <w:multiLevelType w:val="hybridMultilevel"/>
    <w:tmpl w:val="6F5204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A46EA"/>
    <w:multiLevelType w:val="hybridMultilevel"/>
    <w:tmpl w:val="688E6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27247"/>
    <w:multiLevelType w:val="hybridMultilevel"/>
    <w:tmpl w:val="1446395C"/>
    <w:lvl w:ilvl="0" w:tplc="EDE4FD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50A8E"/>
    <w:multiLevelType w:val="hybridMultilevel"/>
    <w:tmpl w:val="09288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EA65179"/>
    <w:multiLevelType w:val="multilevel"/>
    <w:tmpl w:val="761459DE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7"/>
      <w:numFmt w:val="upperRoman"/>
      <w:lvlText w:val="%6."/>
      <w:lvlJc w:val="left"/>
      <w:pPr>
        <w:tabs>
          <w:tab w:val="num" w:pos="4926"/>
        </w:tabs>
        <w:ind w:left="492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3CE730BA"/>
    <w:multiLevelType w:val="hybridMultilevel"/>
    <w:tmpl w:val="40988E34"/>
    <w:lvl w:ilvl="0" w:tplc="2B886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01426C"/>
    <w:multiLevelType w:val="hybridMultilevel"/>
    <w:tmpl w:val="3C029A14"/>
    <w:lvl w:ilvl="0" w:tplc="82F2DB96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A793A"/>
    <w:multiLevelType w:val="singleLevel"/>
    <w:tmpl w:val="6212DD7E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11">
    <w:nsid w:val="46183820"/>
    <w:multiLevelType w:val="hybridMultilevel"/>
    <w:tmpl w:val="E7C2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860CB"/>
    <w:multiLevelType w:val="hybridMultilevel"/>
    <w:tmpl w:val="1A56D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F660E"/>
    <w:multiLevelType w:val="hybridMultilevel"/>
    <w:tmpl w:val="E3946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65991"/>
    <w:multiLevelType w:val="hybridMultilevel"/>
    <w:tmpl w:val="BC0ED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60637E">
      <w:start w:val="1"/>
      <w:numFmt w:val="decimal"/>
      <w:lvlText w:val="%2."/>
      <w:legacy w:legacy="1" w:legacySpace="360" w:legacyIndent="346"/>
      <w:lvlJc w:val="left"/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D91351"/>
    <w:multiLevelType w:val="hybridMultilevel"/>
    <w:tmpl w:val="9898A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61F80"/>
    <w:multiLevelType w:val="hybridMultilevel"/>
    <w:tmpl w:val="BAB42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80D6A"/>
    <w:multiLevelType w:val="hybridMultilevel"/>
    <w:tmpl w:val="8636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65FEB"/>
    <w:multiLevelType w:val="hybridMultilevel"/>
    <w:tmpl w:val="29CE2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A6CE0"/>
    <w:multiLevelType w:val="hybridMultilevel"/>
    <w:tmpl w:val="6D6C5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0"/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11"/>
  </w:num>
  <w:num w:numId="6">
    <w:abstractNumId w:val="3"/>
  </w:num>
  <w:num w:numId="7">
    <w:abstractNumId w:val="15"/>
  </w:num>
  <w:num w:numId="8">
    <w:abstractNumId w:val="20"/>
  </w:num>
  <w:num w:numId="9">
    <w:abstractNumId w:val="9"/>
  </w:num>
  <w:num w:numId="10">
    <w:abstractNumId w:val="12"/>
  </w:num>
  <w:num w:numId="11">
    <w:abstractNumId w:val="5"/>
  </w:num>
  <w:num w:numId="12">
    <w:abstractNumId w:val="17"/>
  </w:num>
  <w:num w:numId="13">
    <w:abstractNumId w:val="4"/>
  </w:num>
  <w:num w:numId="14">
    <w:abstractNumId w:val="14"/>
  </w:num>
  <w:num w:numId="15">
    <w:abstractNumId w:val="0"/>
  </w:num>
  <w:num w:numId="16">
    <w:abstractNumId w:val="16"/>
  </w:num>
  <w:num w:numId="17">
    <w:abstractNumId w:val="19"/>
  </w:num>
  <w:num w:numId="18">
    <w:abstractNumId w:val="18"/>
  </w:num>
  <w:num w:numId="19">
    <w:abstractNumId w:val="1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13"/>
    <w:rsid w:val="000E30CE"/>
    <w:rsid w:val="002063A0"/>
    <w:rsid w:val="00257CEA"/>
    <w:rsid w:val="00407813"/>
    <w:rsid w:val="00447BAB"/>
    <w:rsid w:val="00475EA9"/>
    <w:rsid w:val="00562D72"/>
    <w:rsid w:val="005F7ADD"/>
    <w:rsid w:val="00781DAB"/>
    <w:rsid w:val="00812089"/>
    <w:rsid w:val="0081366C"/>
    <w:rsid w:val="00897F02"/>
    <w:rsid w:val="008B6077"/>
    <w:rsid w:val="008C2F06"/>
    <w:rsid w:val="00A13049"/>
    <w:rsid w:val="00A32F7B"/>
    <w:rsid w:val="00AE4BDE"/>
    <w:rsid w:val="00B00C74"/>
    <w:rsid w:val="00B765DD"/>
    <w:rsid w:val="00BA01AC"/>
    <w:rsid w:val="00BD69D2"/>
    <w:rsid w:val="00BE6B08"/>
    <w:rsid w:val="00CB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62D72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62D72"/>
    <w:pPr>
      <w:ind w:left="720"/>
      <w:contextualSpacing/>
    </w:pPr>
  </w:style>
  <w:style w:type="paragraph" w:customStyle="1" w:styleId="Paragraph">
    <w:name w:val="Paragraph §§§§§"/>
    <w:basedOn w:val="Normalny"/>
    <w:rsid w:val="00562D72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customStyle="1" w:styleId="PUNKT1">
    <w:name w:val="PUNKT 1"/>
    <w:basedOn w:val="Normalny"/>
    <w:rsid w:val="00562D72"/>
    <w:pPr>
      <w:widowControl w:val="0"/>
      <w:tabs>
        <w:tab w:val="left" w:pos="864"/>
      </w:tabs>
      <w:autoSpaceDE w:val="0"/>
      <w:autoSpaceDN w:val="0"/>
      <w:adjustRightInd w:val="0"/>
      <w:spacing w:after="11" w:line="288" w:lineRule="auto"/>
      <w:ind w:left="340" w:hanging="340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62D72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62D72"/>
    <w:pPr>
      <w:ind w:left="720"/>
      <w:contextualSpacing/>
    </w:pPr>
  </w:style>
  <w:style w:type="paragraph" w:customStyle="1" w:styleId="Paragraph">
    <w:name w:val="Paragraph §§§§§"/>
    <w:basedOn w:val="Normalny"/>
    <w:rsid w:val="00562D72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customStyle="1" w:styleId="PUNKT1">
    <w:name w:val="PUNKT 1"/>
    <w:basedOn w:val="Normalny"/>
    <w:rsid w:val="00562D72"/>
    <w:pPr>
      <w:widowControl w:val="0"/>
      <w:tabs>
        <w:tab w:val="left" w:pos="864"/>
      </w:tabs>
      <w:autoSpaceDE w:val="0"/>
      <w:autoSpaceDN w:val="0"/>
      <w:adjustRightInd w:val="0"/>
      <w:spacing w:after="11" w:line="288" w:lineRule="auto"/>
      <w:ind w:left="340" w:hanging="340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1711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izabela.strach</dc:creator>
  <cp:lastModifiedBy>Olga Sampławska</cp:lastModifiedBy>
  <cp:revision>7</cp:revision>
  <cp:lastPrinted>2021-10-12T06:15:00Z</cp:lastPrinted>
  <dcterms:created xsi:type="dcterms:W3CDTF">2022-10-28T10:43:00Z</dcterms:created>
  <dcterms:modified xsi:type="dcterms:W3CDTF">2022-11-02T09:46:00Z</dcterms:modified>
</cp:coreProperties>
</file>