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39C9" w14:textId="2FEE6E1D" w:rsidR="00C60B35" w:rsidRDefault="00C60B35" w:rsidP="00C60B35">
      <w:pPr>
        <w:pStyle w:val="Default"/>
        <w:rPr>
          <w:rFonts w:ascii="Arial" w:hAnsi="Arial" w:cs="Arial"/>
          <w:b/>
          <w:bCs/>
        </w:rPr>
      </w:pPr>
      <w:r>
        <w:rPr>
          <w:rFonts w:ascii="Arial" w:hAnsi="Arial" w:cs="Arial"/>
          <w:b/>
          <w:bCs/>
        </w:rPr>
        <w:t xml:space="preserve">Załącznik nr </w:t>
      </w:r>
      <w:r w:rsidR="00DB7889">
        <w:rPr>
          <w:rFonts w:ascii="Arial" w:hAnsi="Arial" w:cs="Arial"/>
          <w:b/>
          <w:bCs/>
        </w:rPr>
        <w:t>8</w:t>
      </w:r>
      <w:r>
        <w:rPr>
          <w:rFonts w:ascii="Arial" w:hAnsi="Arial" w:cs="Arial"/>
          <w:b/>
          <w:bCs/>
        </w:rPr>
        <w:t xml:space="preserve"> do SWZ</w:t>
      </w:r>
    </w:p>
    <w:p w14:paraId="2B0E463C" w14:textId="77777777" w:rsidR="00C60B35" w:rsidRDefault="00C60B35" w:rsidP="003A51A7">
      <w:pPr>
        <w:pStyle w:val="Default"/>
        <w:jc w:val="center"/>
        <w:rPr>
          <w:rFonts w:ascii="Arial" w:hAnsi="Arial" w:cs="Arial"/>
          <w:b/>
          <w:bCs/>
        </w:rPr>
      </w:pPr>
    </w:p>
    <w:p w14:paraId="757CD6CE" w14:textId="27EF86AC" w:rsidR="003A51A7" w:rsidRPr="003A51A7" w:rsidRDefault="003A51A7" w:rsidP="00C60B35">
      <w:pPr>
        <w:pStyle w:val="Default"/>
        <w:rPr>
          <w:rFonts w:ascii="Arial" w:hAnsi="Arial" w:cs="Arial"/>
          <w:b/>
          <w:bCs/>
        </w:rPr>
      </w:pPr>
      <w:r>
        <w:rPr>
          <w:rFonts w:ascii="Arial" w:hAnsi="Arial" w:cs="Arial"/>
          <w:b/>
          <w:bCs/>
        </w:rPr>
        <w:t>Projektowane dla stron postanowienia Umowy</w:t>
      </w:r>
    </w:p>
    <w:p w14:paraId="2C18BB49" w14:textId="77777777" w:rsidR="003A51A7" w:rsidRPr="003A51A7" w:rsidRDefault="003A51A7" w:rsidP="003A51A7">
      <w:pPr>
        <w:pStyle w:val="Default"/>
        <w:jc w:val="center"/>
        <w:rPr>
          <w:rFonts w:ascii="Arial" w:hAnsi="Arial" w:cs="Arial"/>
        </w:rPr>
      </w:pPr>
    </w:p>
    <w:p w14:paraId="1453EA67" w14:textId="77777777" w:rsidR="00700204" w:rsidRPr="00483C7F" w:rsidRDefault="00700204" w:rsidP="00700204">
      <w:pPr>
        <w:spacing w:after="54" w:line="259" w:lineRule="auto"/>
        <w:ind w:left="0" w:firstLine="0"/>
        <w:jc w:val="left"/>
        <w:rPr>
          <w:sz w:val="24"/>
          <w:szCs w:val="24"/>
        </w:rPr>
      </w:pPr>
      <w:r w:rsidRPr="00483C7F">
        <w:rPr>
          <w:sz w:val="24"/>
          <w:szCs w:val="24"/>
        </w:rPr>
        <w:t xml:space="preserve">zawarta w dniu ……………… w Warszawie,  </w:t>
      </w:r>
    </w:p>
    <w:p w14:paraId="72543527" w14:textId="77777777" w:rsidR="00700204" w:rsidRDefault="00700204" w:rsidP="00700204">
      <w:pPr>
        <w:spacing w:after="54"/>
        <w:ind w:left="-7"/>
        <w:rPr>
          <w:sz w:val="24"/>
          <w:szCs w:val="24"/>
        </w:rPr>
      </w:pPr>
    </w:p>
    <w:p w14:paraId="66A6E282" w14:textId="77777777" w:rsidR="00830C8E" w:rsidRDefault="00700204" w:rsidP="00700204">
      <w:pPr>
        <w:spacing w:after="54"/>
        <w:ind w:left="-7"/>
        <w:rPr>
          <w:sz w:val="24"/>
          <w:szCs w:val="24"/>
        </w:rPr>
      </w:pPr>
      <w:r w:rsidRPr="00483C7F">
        <w:rPr>
          <w:sz w:val="24"/>
          <w:szCs w:val="24"/>
        </w:rPr>
        <w:t xml:space="preserve">w wyniku postępowania o udzielenie zamówienia publicznego prowadzonego w trybie </w:t>
      </w:r>
      <w:r w:rsidRPr="00483C7F">
        <w:rPr>
          <w:sz w:val="24"/>
          <w:szCs w:val="24"/>
        </w:rPr>
        <w:br/>
      </w:r>
      <w:r w:rsidR="00830C8E">
        <w:rPr>
          <w:sz w:val="24"/>
          <w:szCs w:val="24"/>
        </w:rPr>
        <w:t xml:space="preserve">podstawowym na podstawie </w:t>
      </w:r>
      <w:r w:rsidRPr="00483C7F">
        <w:rPr>
          <w:sz w:val="24"/>
          <w:szCs w:val="24"/>
        </w:rPr>
        <w:t xml:space="preserve">art. 275 </w:t>
      </w:r>
      <w:r>
        <w:rPr>
          <w:sz w:val="24"/>
          <w:szCs w:val="24"/>
        </w:rPr>
        <w:t>pkt</w:t>
      </w:r>
      <w:r w:rsidRPr="00483C7F">
        <w:rPr>
          <w:sz w:val="24"/>
          <w:szCs w:val="24"/>
        </w:rPr>
        <w:t xml:space="preserve"> 1</w:t>
      </w:r>
      <w:r>
        <w:rPr>
          <w:sz w:val="24"/>
          <w:szCs w:val="24"/>
        </w:rPr>
        <w:t>)</w:t>
      </w:r>
      <w:r w:rsidRPr="00483C7F">
        <w:rPr>
          <w:sz w:val="24"/>
          <w:szCs w:val="24"/>
        </w:rPr>
        <w:t xml:space="preserve"> ustawy z dnia 11 września 2019 r. Prawo zamówień publicznych (Dz.U. z 2022 r. poz. 1710 ze zm.) </w:t>
      </w:r>
    </w:p>
    <w:p w14:paraId="2387FACD" w14:textId="1B3BF807" w:rsidR="00700204" w:rsidRPr="00483C7F" w:rsidRDefault="00700204" w:rsidP="00700204">
      <w:pPr>
        <w:spacing w:after="54"/>
        <w:ind w:left="-7"/>
        <w:rPr>
          <w:sz w:val="24"/>
          <w:szCs w:val="24"/>
        </w:rPr>
      </w:pPr>
      <w:r w:rsidRPr="00483C7F">
        <w:rPr>
          <w:sz w:val="24"/>
          <w:szCs w:val="24"/>
        </w:rPr>
        <w:t xml:space="preserve">pomiędzy: </w:t>
      </w:r>
    </w:p>
    <w:p w14:paraId="3F16B7F2" w14:textId="61BF661D" w:rsidR="00700204" w:rsidRPr="00483C7F" w:rsidRDefault="00700204" w:rsidP="00700204">
      <w:pPr>
        <w:spacing w:before="120" w:after="120" w:line="240" w:lineRule="auto"/>
        <w:ind w:left="6" w:hanging="6"/>
        <w:rPr>
          <w:sz w:val="24"/>
          <w:szCs w:val="24"/>
        </w:rPr>
      </w:pPr>
      <w:r w:rsidRPr="00483C7F">
        <w:rPr>
          <w:b/>
          <w:bCs/>
          <w:sz w:val="24"/>
          <w:szCs w:val="24"/>
        </w:rPr>
        <w:t xml:space="preserve">Politechniką Warszawską, Wydział Inżynierii Lądowej </w:t>
      </w:r>
      <w:r w:rsidRPr="00483C7F">
        <w:rPr>
          <w:sz w:val="24"/>
          <w:szCs w:val="24"/>
        </w:rPr>
        <w:br/>
        <w:t xml:space="preserve"> al. Armii Ludowej 16, 00-637 Warszawa, posiadając</w:t>
      </w:r>
      <w:r>
        <w:rPr>
          <w:sz w:val="24"/>
          <w:szCs w:val="24"/>
        </w:rPr>
        <w:t>ą</w:t>
      </w:r>
      <w:r w:rsidRPr="00483C7F">
        <w:rPr>
          <w:sz w:val="24"/>
          <w:szCs w:val="24"/>
        </w:rPr>
        <w:t xml:space="preserve"> REGON </w:t>
      </w:r>
      <w:r w:rsidRPr="00483C7F">
        <w:rPr>
          <w:sz w:val="24"/>
          <w:szCs w:val="24"/>
          <w:shd w:val="clear" w:color="auto" w:fill="FFFFFF"/>
        </w:rPr>
        <w:t xml:space="preserve">000001554 </w:t>
      </w:r>
      <w:r w:rsidRPr="00483C7F">
        <w:rPr>
          <w:sz w:val="24"/>
          <w:szCs w:val="24"/>
          <w:shd w:val="clear" w:color="auto" w:fill="FFFFFF"/>
        </w:rPr>
        <w:br/>
        <w:t xml:space="preserve">oraz NIP </w:t>
      </w:r>
      <w:r w:rsidRPr="00483C7F">
        <w:rPr>
          <w:sz w:val="24"/>
          <w:szCs w:val="24"/>
        </w:rPr>
        <w:t>525 000 58 34</w:t>
      </w:r>
    </w:p>
    <w:p w14:paraId="659B899E" w14:textId="77777777" w:rsidR="00700204" w:rsidRPr="00483C7F" w:rsidRDefault="00700204" w:rsidP="00700204">
      <w:pPr>
        <w:spacing w:before="120" w:after="120" w:line="240" w:lineRule="auto"/>
        <w:ind w:left="6" w:hanging="6"/>
        <w:rPr>
          <w:sz w:val="24"/>
          <w:szCs w:val="24"/>
        </w:rPr>
      </w:pPr>
      <w:r w:rsidRPr="00483C7F">
        <w:rPr>
          <w:sz w:val="24"/>
          <w:szCs w:val="24"/>
        </w:rPr>
        <w:t>reprezentowaną przez</w:t>
      </w:r>
    </w:p>
    <w:p w14:paraId="1AFB4FE9" w14:textId="77777777" w:rsidR="00700204" w:rsidRPr="00A46EC7" w:rsidRDefault="00700204" w:rsidP="00700204">
      <w:pPr>
        <w:pStyle w:val="Nagwek2"/>
        <w:spacing w:line="276" w:lineRule="auto"/>
        <w:rPr>
          <w:rFonts w:ascii="Arial" w:hAnsi="Arial" w:cs="Arial"/>
          <w:b/>
          <w:snapToGrid w:val="0"/>
          <w:color w:val="auto"/>
          <w:sz w:val="24"/>
          <w:szCs w:val="24"/>
        </w:rPr>
      </w:pPr>
      <w:r w:rsidRPr="00A46EC7">
        <w:rPr>
          <w:rFonts w:ascii="Arial" w:hAnsi="Arial" w:cs="Arial"/>
          <w:snapToGrid w:val="0"/>
          <w:color w:val="auto"/>
          <w:sz w:val="24"/>
          <w:szCs w:val="24"/>
        </w:rPr>
        <w:t xml:space="preserve">prof. dr hab. inż. Andrzeja Garbacza </w:t>
      </w:r>
      <w:r w:rsidRPr="00A46EC7">
        <w:rPr>
          <w:rFonts w:ascii="Arial" w:hAnsi="Arial" w:cs="Arial"/>
          <w:color w:val="auto"/>
          <w:sz w:val="24"/>
          <w:szCs w:val="24"/>
        </w:rPr>
        <w:t xml:space="preserve">- Dziekana Wydziału Inżynierii Lądowej PW, działającego na podstawie pełnomocnictwa JM Rektora nr </w:t>
      </w:r>
      <w:r w:rsidRPr="00A46EC7">
        <w:rPr>
          <w:rFonts w:ascii="Arial" w:hAnsi="Arial" w:cs="Arial"/>
          <w:snapToGrid w:val="0"/>
          <w:color w:val="auto"/>
          <w:sz w:val="24"/>
          <w:szCs w:val="24"/>
        </w:rPr>
        <w:t xml:space="preserve">BR-P-600/2020 </w:t>
      </w:r>
      <w:r w:rsidRPr="00A46EC7">
        <w:rPr>
          <w:rFonts w:ascii="Arial" w:hAnsi="Arial" w:cs="Arial"/>
          <w:color w:val="auto"/>
          <w:sz w:val="24"/>
          <w:szCs w:val="24"/>
        </w:rPr>
        <w:t xml:space="preserve"> z dnia </w:t>
      </w:r>
      <w:r w:rsidRPr="00A46EC7">
        <w:rPr>
          <w:rFonts w:ascii="Arial" w:hAnsi="Arial" w:cs="Arial"/>
          <w:snapToGrid w:val="0"/>
          <w:color w:val="auto"/>
          <w:sz w:val="24"/>
          <w:szCs w:val="24"/>
        </w:rPr>
        <w:t>1</w:t>
      </w:r>
      <w:r>
        <w:rPr>
          <w:rFonts w:ascii="Arial" w:hAnsi="Arial" w:cs="Arial"/>
          <w:snapToGrid w:val="0"/>
          <w:color w:val="auto"/>
          <w:sz w:val="24"/>
          <w:szCs w:val="24"/>
        </w:rPr>
        <w:t> </w:t>
      </w:r>
      <w:r w:rsidRPr="00A46EC7">
        <w:rPr>
          <w:rFonts w:ascii="Arial" w:hAnsi="Arial" w:cs="Arial"/>
          <w:snapToGrid w:val="0"/>
          <w:color w:val="auto"/>
          <w:sz w:val="24"/>
          <w:szCs w:val="24"/>
        </w:rPr>
        <w:t>września 2020 r.,</w:t>
      </w:r>
    </w:p>
    <w:p w14:paraId="36356B7F" w14:textId="77777777" w:rsidR="00700204" w:rsidRPr="00483C7F" w:rsidRDefault="00700204" w:rsidP="00700204">
      <w:pPr>
        <w:spacing w:after="0" w:line="240" w:lineRule="auto"/>
        <w:rPr>
          <w:sz w:val="24"/>
          <w:szCs w:val="24"/>
        </w:rPr>
      </w:pPr>
      <w:r w:rsidRPr="00483C7F">
        <w:rPr>
          <w:sz w:val="24"/>
          <w:szCs w:val="24"/>
        </w:rPr>
        <w:t xml:space="preserve">a </w:t>
      </w:r>
    </w:p>
    <w:p w14:paraId="3A69B669" w14:textId="77777777" w:rsidR="00700204" w:rsidRPr="00483C7F" w:rsidRDefault="00700204" w:rsidP="00700204">
      <w:pPr>
        <w:spacing w:before="120" w:after="120" w:line="240" w:lineRule="auto"/>
        <w:ind w:hanging="6"/>
        <w:rPr>
          <w:sz w:val="24"/>
          <w:szCs w:val="24"/>
        </w:rPr>
      </w:pPr>
      <w:r w:rsidRPr="00483C7F">
        <w:rPr>
          <w:sz w:val="24"/>
          <w:szCs w:val="24"/>
        </w:rPr>
        <w:t xml:space="preserve">………………………………………………………………………………………………… </w:t>
      </w:r>
    </w:p>
    <w:p w14:paraId="0487BABB" w14:textId="77777777" w:rsidR="00700204" w:rsidRPr="00483C7F" w:rsidRDefault="00700204" w:rsidP="00700204">
      <w:pPr>
        <w:spacing w:before="120" w:after="120" w:line="240" w:lineRule="auto"/>
        <w:ind w:hanging="6"/>
        <w:rPr>
          <w:sz w:val="24"/>
          <w:szCs w:val="24"/>
        </w:rPr>
      </w:pPr>
      <w:r w:rsidRPr="00483C7F">
        <w:rPr>
          <w:sz w:val="24"/>
          <w:szCs w:val="24"/>
        </w:rPr>
        <w:t>…………………………………………………………………………………………………</w:t>
      </w:r>
    </w:p>
    <w:p w14:paraId="66135094" w14:textId="77777777" w:rsidR="00700204" w:rsidRPr="00483C7F" w:rsidRDefault="00700204" w:rsidP="00700204">
      <w:pPr>
        <w:spacing w:before="120" w:after="120"/>
        <w:ind w:left="-7" w:hanging="6"/>
        <w:rPr>
          <w:sz w:val="24"/>
          <w:szCs w:val="24"/>
        </w:rPr>
      </w:pPr>
      <w:r w:rsidRPr="00483C7F">
        <w:rPr>
          <w:sz w:val="24"/>
          <w:szCs w:val="24"/>
        </w:rPr>
        <w:t xml:space="preserve">zwanym w treści umowy „Wykonawcą”,  </w:t>
      </w:r>
    </w:p>
    <w:p w14:paraId="0E0723E5" w14:textId="77777777" w:rsidR="00700204" w:rsidRPr="00483C7F" w:rsidRDefault="00700204" w:rsidP="00700204">
      <w:pPr>
        <w:spacing w:after="0"/>
        <w:ind w:left="-7"/>
        <w:rPr>
          <w:sz w:val="24"/>
          <w:szCs w:val="24"/>
        </w:rPr>
      </w:pPr>
      <w:r w:rsidRPr="00483C7F">
        <w:rPr>
          <w:sz w:val="24"/>
          <w:szCs w:val="24"/>
        </w:rPr>
        <w:t xml:space="preserve">o następującej treści: </w:t>
      </w:r>
    </w:p>
    <w:p w14:paraId="0C3DF13F" w14:textId="23E1D2FB" w:rsidR="003A51A7" w:rsidRPr="00700204" w:rsidRDefault="003A51A7" w:rsidP="00700204">
      <w:pPr>
        <w:pStyle w:val="Default"/>
        <w:spacing w:line="360" w:lineRule="auto"/>
        <w:jc w:val="center"/>
        <w:rPr>
          <w:rFonts w:ascii="Arial" w:hAnsi="Arial" w:cs="Arial"/>
        </w:rPr>
      </w:pPr>
      <w:r w:rsidRPr="00700204">
        <w:rPr>
          <w:rFonts w:ascii="Arial" w:hAnsi="Arial" w:cs="Arial"/>
        </w:rPr>
        <w:t>§ 1</w:t>
      </w:r>
    </w:p>
    <w:p w14:paraId="3F5CC285" w14:textId="0BC97E2E" w:rsidR="003A51A7" w:rsidRPr="00700204" w:rsidRDefault="003A51A7" w:rsidP="00700204">
      <w:pPr>
        <w:pStyle w:val="Default"/>
        <w:spacing w:after="27" w:line="360" w:lineRule="auto"/>
        <w:jc w:val="both"/>
        <w:rPr>
          <w:rFonts w:ascii="Arial" w:hAnsi="Arial" w:cs="Arial"/>
        </w:rPr>
      </w:pPr>
      <w:r w:rsidRPr="00700204">
        <w:rPr>
          <w:rFonts w:ascii="Arial" w:hAnsi="Arial" w:cs="Arial"/>
        </w:rPr>
        <w:t xml:space="preserve">1. Przedmiotem umowy jest dostawa środków czyszczących oraz przyborów do utrzymania czystości dla </w:t>
      </w:r>
      <w:r w:rsidR="00700204">
        <w:rPr>
          <w:rFonts w:ascii="Arial" w:hAnsi="Arial" w:cs="Arial"/>
        </w:rPr>
        <w:t xml:space="preserve">Wydziału Inżynierii Lądowej </w:t>
      </w:r>
      <w:r w:rsidRPr="00700204">
        <w:rPr>
          <w:rFonts w:ascii="Arial" w:hAnsi="Arial" w:cs="Arial"/>
        </w:rPr>
        <w:t xml:space="preserve">Politechniki Warszawskiej. </w:t>
      </w:r>
    </w:p>
    <w:p w14:paraId="649F50D7" w14:textId="4D1BFD43" w:rsidR="003A51A7" w:rsidRDefault="003A51A7" w:rsidP="00700204">
      <w:pPr>
        <w:pStyle w:val="Default"/>
        <w:spacing w:after="27" w:line="360" w:lineRule="auto"/>
        <w:jc w:val="both"/>
        <w:rPr>
          <w:rFonts w:ascii="Arial" w:hAnsi="Arial" w:cs="Arial"/>
        </w:rPr>
      </w:pPr>
      <w:r w:rsidRPr="00700204">
        <w:rPr>
          <w:rFonts w:ascii="Arial" w:hAnsi="Arial" w:cs="Arial"/>
        </w:rPr>
        <w:t xml:space="preserve">2. Wykonawca oświadcza, iż przedmiot umowy zostanie zrealizowany z zachowaniem umówionych terminów oraz należytą starannością i bez usterek. </w:t>
      </w:r>
    </w:p>
    <w:p w14:paraId="2E882363" w14:textId="31917334" w:rsidR="00700204" w:rsidRPr="0025045E" w:rsidRDefault="00700204" w:rsidP="00700204">
      <w:pPr>
        <w:spacing w:after="95" w:line="360" w:lineRule="auto"/>
        <w:rPr>
          <w:color w:val="000000" w:themeColor="text1"/>
          <w:sz w:val="24"/>
          <w:szCs w:val="24"/>
        </w:rPr>
      </w:pPr>
      <w:r>
        <w:t xml:space="preserve">3. </w:t>
      </w:r>
      <w:r w:rsidRPr="0025045E">
        <w:rPr>
          <w:color w:val="000000" w:themeColor="text1"/>
          <w:sz w:val="24"/>
          <w:szCs w:val="24"/>
        </w:rPr>
        <w:t xml:space="preserve">Przedmiot umowy jest zgodny z ofertą z dnia .................. 2022 r., na którą składają się Formularz ofertowy (Załącznik nr 1 do umowy) i Formularz asortymentowo-cenowy (Załącznik nr 2 do umowy). </w:t>
      </w:r>
    </w:p>
    <w:p w14:paraId="6CEEC316" w14:textId="6220D2BA" w:rsidR="00700204" w:rsidRPr="00700204" w:rsidRDefault="00700204" w:rsidP="00700204">
      <w:pPr>
        <w:pStyle w:val="Default"/>
        <w:spacing w:line="360" w:lineRule="auto"/>
        <w:jc w:val="both"/>
        <w:rPr>
          <w:rFonts w:ascii="Arial" w:hAnsi="Arial" w:cs="Arial"/>
          <w:color w:val="FF0000"/>
        </w:rPr>
      </w:pPr>
      <w:r w:rsidRPr="00415EDD">
        <w:rPr>
          <w:rFonts w:ascii="Arial" w:hAnsi="Arial" w:cs="Arial"/>
          <w:color w:val="auto"/>
        </w:rPr>
        <w:t>4</w:t>
      </w:r>
      <w:r w:rsidR="003A51A7" w:rsidRPr="00415EDD">
        <w:rPr>
          <w:rFonts w:ascii="Arial" w:hAnsi="Arial" w:cs="Arial"/>
          <w:color w:val="auto"/>
        </w:rPr>
        <w:t xml:space="preserve">. </w:t>
      </w:r>
      <w:r w:rsidRPr="00415EDD">
        <w:rPr>
          <w:rFonts w:ascii="Arial" w:hAnsi="Arial" w:cs="Arial"/>
          <w:color w:val="auto"/>
        </w:rPr>
        <w:t xml:space="preserve">Przedmiot Umowy, o którym mowa w ust.1, będzie dostarczony do siedziby Zamawiającego, tj. do pok. … w gmachu Wydziału Inżynierii Lądowej w Warszawie, al. Armii Ludowej 16, </w:t>
      </w:r>
      <w:r w:rsidRPr="00830C8E">
        <w:rPr>
          <w:rFonts w:ascii="Arial" w:hAnsi="Arial" w:cs="Arial"/>
          <w:b/>
          <w:color w:val="000000" w:themeColor="text1"/>
        </w:rPr>
        <w:t>w</w:t>
      </w:r>
      <w:r w:rsidR="00830C8E">
        <w:rPr>
          <w:rFonts w:ascii="Arial" w:hAnsi="Arial" w:cs="Arial"/>
          <w:b/>
          <w:color w:val="000000" w:themeColor="text1"/>
        </w:rPr>
        <w:t> </w:t>
      </w:r>
      <w:r w:rsidRPr="00830C8E">
        <w:rPr>
          <w:rFonts w:ascii="Arial" w:hAnsi="Arial" w:cs="Arial"/>
          <w:b/>
          <w:color w:val="000000" w:themeColor="text1"/>
        </w:rPr>
        <w:t xml:space="preserve">terminie </w:t>
      </w:r>
      <w:r w:rsidR="00830C8E" w:rsidRPr="00830C8E">
        <w:rPr>
          <w:rFonts w:ascii="Arial" w:hAnsi="Arial" w:cs="Arial"/>
          <w:b/>
          <w:color w:val="000000" w:themeColor="text1"/>
        </w:rPr>
        <w:t xml:space="preserve">maksymalnie </w:t>
      </w:r>
      <w:r w:rsidRPr="00830C8E">
        <w:rPr>
          <w:rFonts w:ascii="Arial" w:hAnsi="Arial" w:cs="Arial"/>
          <w:b/>
          <w:color w:val="000000" w:themeColor="text1"/>
        </w:rPr>
        <w:t>do 1</w:t>
      </w:r>
      <w:r w:rsidR="00415EDD" w:rsidRPr="00830C8E">
        <w:rPr>
          <w:rFonts w:ascii="Arial" w:hAnsi="Arial" w:cs="Arial"/>
          <w:b/>
          <w:color w:val="000000" w:themeColor="text1"/>
        </w:rPr>
        <w:t>0</w:t>
      </w:r>
      <w:r w:rsidRPr="00830C8E">
        <w:rPr>
          <w:rFonts w:ascii="Arial" w:hAnsi="Arial" w:cs="Arial"/>
          <w:b/>
          <w:color w:val="000000" w:themeColor="text1"/>
        </w:rPr>
        <w:t xml:space="preserve"> dni od daty podpisania umowy</w:t>
      </w:r>
      <w:r w:rsidRPr="00830C8E">
        <w:rPr>
          <w:rFonts w:ascii="Arial" w:hAnsi="Arial" w:cs="Arial"/>
          <w:color w:val="000000" w:themeColor="text1"/>
        </w:rPr>
        <w:t xml:space="preserve">. </w:t>
      </w:r>
    </w:p>
    <w:p w14:paraId="63AF91FE" w14:textId="48921DEF" w:rsidR="00700204" w:rsidRPr="00415EDD" w:rsidRDefault="00700204" w:rsidP="00415EDD">
      <w:pPr>
        <w:pStyle w:val="Akapitzlist"/>
        <w:numPr>
          <w:ilvl w:val="0"/>
          <w:numId w:val="5"/>
        </w:numPr>
        <w:spacing w:after="0" w:line="360" w:lineRule="auto"/>
        <w:ind w:left="0" w:firstLine="0"/>
        <w:rPr>
          <w:color w:val="auto"/>
          <w:sz w:val="24"/>
          <w:szCs w:val="24"/>
        </w:rPr>
      </w:pPr>
      <w:r w:rsidRPr="00415EDD">
        <w:rPr>
          <w:color w:val="auto"/>
          <w:sz w:val="24"/>
          <w:szCs w:val="24"/>
        </w:rPr>
        <w:t>Osobą upoważnioną ze strony Zamawiającego do podpisania protokołu odbioru w liczbie 2 egzemplarzy jest …………………………………. tel.: …………………., mail: ……………………………..</w:t>
      </w:r>
    </w:p>
    <w:p w14:paraId="265E2E20" w14:textId="2AD33604" w:rsidR="003A51A7" w:rsidRPr="00415EDD" w:rsidRDefault="00700204" w:rsidP="00700204">
      <w:pPr>
        <w:pStyle w:val="Default"/>
        <w:spacing w:after="27" w:line="360" w:lineRule="auto"/>
        <w:jc w:val="both"/>
        <w:rPr>
          <w:rFonts w:ascii="Arial" w:hAnsi="Arial" w:cs="Arial"/>
          <w:color w:val="auto"/>
        </w:rPr>
      </w:pPr>
      <w:r w:rsidRPr="00415EDD">
        <w:rPr>
          <w:rFonts w:ascii="Arial" w:hAnsi="Arial" w:cs="Arial"/>
          <w:color w:val="auto"/>
        </w:rPr>
        <w:t>6</w:t>
      </w:r>
      <w:r w:rsidR="003A51A7" w:rsidRPr="00415EDD">
        <w:rPr>
          <w:rFonts w:ascii="Arial" w:hAnsi="Arial" w:cs="Arial"/>
          <w:color w:val="auto"/>
        </w:rPr>
        <w:t xml:space="preserve">. Wykonawca nie może powierzyć wykonania przedmiotu umowy innemu wykonawcy bez zgody Zamawiającego. </w:t>
      </w:r>
    </w:p>
    <w:p w14:paraId="5FCC1C6C" w14:textId="03CBF1C0" w:rsidR="003A51A7" w:rsidRPr="00700204" w:rsidRDefault="003A51A7" w:rsidP="00700204">
      <w:pPr>
        <w:pStyle w:val="Default"/>
        <w:spacing w:line="360" w:lineRule="auto"/>
        <w:jc w:val="center"/>
        <w:rPr>
          <w:rFonts w:ascii="Arial" w:hAnsi="Arial" w:cs="Arial"/>
        </w:rPr>
      </w:pPr>
      <w:r w:rsidRPr="00700204">
        <w:rPr>
          <w:rFonts w:ascii="Arial" w:hAnsi="Arial" w:cs="Arial"/>
        </w:rPr>
        <w:t>§ 2</w:t>
      </w:r>
    </w:p>
    <w:p w14:paraId="346B579E" w14:textId="621EF1D2" w:rsidR="003A51A7" w:rsidRPr="00700204" w:rsidRDefault="003A51A7" w:rsidP="00700204">
      <w:pPr>
        <w:pStyle w:val="Default"/>
        <w:spacing w:line="360" w:lineRule="auto"/>
        <w:jc w:val="both"/>
        <w:rPr>
          <w:rFonts w:ascii="Arial" w:hAnsi="Arial" w:cs="Arial"/>
        </w:rPr>
      </w:pPr>
      <w:r w:rsidRPr="00700204">
        <w:rPr>
          <w:rFonts w:ascii="Arial" w:hAnsi="Arial" w:cs="Arial"/>
        </w:rPr>
        <w:t xml:space="preserve">Wykonawca oświadcza, że posiada odpowiednią wiedzę, doświadczenie i dysponuje stosowną bazą do wykonania przedmiotu umowy. </w:t>
      </w:r>
    </w:p>
    <w:p w14:paraId="3129EF64" w14:textId="582FF29C" w:rsidR="003A51A7" w:rsidRPr="00700204" w:rsidRDefault="003A51A7" w:rsidP="00D9196F">
      <w:pPr>
        <w:pStyle w:val="Default"/>
        <w:pageBreakBefore/>
        <w:spacing w:line="360" w:lineRule="auto"/>
        <w:jc w:val="center"/>
        <w:rPr>
          <w:rFonts w:ascii="Arial" w:hAnsi="Arial" w:cs="Arial"/>
          <w:color w:val="auto"/>
        </w:rPr>
      </w:pPr>
      <w:r w:rsidRPr="00700204">
        <w:rPr>
          <w:rFonts w:ascii="Arial" w:hAnsi="Arial" w:cs="Arial"/>
          <w:color w:val="auto"/>
        </w:rPr>
        <w:lastRenderedPageBreak/>
        <w:t>§ 3</w:t>
      </w:r>
    </w:p>
    <w:p w14:paraId="30D18A73" w14:textId="77777777" w:rsidR="003A51A7" w:rsidRPr="00700204" w:rsidRDefault="003A51A7" w:rsidP="00700204">
      <w:pPr>
        <w:pStyle w:val="Default"/>
        <w:spacing w:after="47" w:line="360" w:lineRule="auto"/>
        <w:jc w:val="both"/>
        <w:rPr>
          <w:rFonts w:ascii="Arial" w:hAnsi="Arial" w:cs="Arial"/>
          <w:color w:val="auto"/>
        </w:rPr>
      </w:pPr>
      <w:r w:rsidRPr="00700204">
        <w:rPr>
          <w:rFonts w:ascii="Arial" w:hAnsi="Arial" w:cs="Arial"/>
          <w:color w:val="auto"/>
        </w:rPr>
        <w:t xml:space="preserve">1. Wysokość wynagrodzenia przysługującego Wykonawcy za wykonanie przedmiotu umowy ustalona została na podstawie oferty Wykonawcy. </w:t>
      </w:r>
    </w:p>
    <w:p w14:paraId="71B91D50" w14:textId="77777777" w:rsidR="003A51A7" w:rsidRPr="00700204" w:rsidRDefault="003A51A7" w:rsidP="00700204">
      <w:pPr>
        <w:pStyle w:val="Default"/>
        <w:spacing w:after="47" w:line="360" w:lineRule="auto"/>
        <w:jc w:val="both"/>
        <w:rPr>
          <w:rFonts w:ascii="Arial" w:hAnsi="Arial" w:cs="Arial"/>
          <w:color w:val="auto"/>
        </w:rPr>
      </w:pPr>
      <w:r w:rsidRPr="00700204">
        <w:rPr>
          <w:rFonts w:ascii="Arial" w:hAnsi="Arial" w:cs="Arial"/>
          <w:color w:val="auto"/>
        </w:rPr>
        <w:t xml:space="preserve">2. Wynagrodzenie za przedmiot umowy ustala się na kwotę netto …………… zł oraz podatek VAT w kwocie …………. zł, tj. brutto…………….. zł łącznie z VAT (słownie złotych: ……………………………………………... 00/100). </w:t>
      </w:r>
    </w:p>
    <w:p w14:paraId="65A68776" w14:textId="77777777" w:rsidR="003A51A7" w:rsidRPr="00700204" w:rsidRDefault="003A51A7" w:rsidP="00700204">
      <w:pPr>
        <w:pStyle w:val="Default"/>
        <w:spacing w:after="47" w:line="360" w:lineRule="auto"/>
        <w:jc w:val="both"/>
        <w:rPr>
          <w:rFonts w:ascii="Arial" w:hAnsi="Arial" w:cs="Arial"/>
          <w:color w:val="auto"/>
        </w:rPr>
      </w:pPr>
      <w:r w:rsidRPr="00700204">
        <w:rPr>
          <w:rFonts w:ascii="Arial" w:hAnsi="Arial" w:cs="Arial"/>
          <w:color w:val="auto"/>
        </w:rPr>
        <w:t xml:space="preserve">3. Przeniesienie wierzytelności wynikających z umowy na inny podmiot wymaga zgody Zamawiającego. </w:t>
      </w:r>
    </w:p>
    <w:p w14:paraId="40A7AE62" w14:textId="5FDAA671" w:rsidR="003A51A7" w:rsidRDefault="003A51A7" w:rsidP="00700204">
      <w:pPr>
        <w:pStyle w:val="Default"/>
        <w:spacing w:line="360" w:lineRule="auto"/>
        <w:jc w:val="both"/>
        <w:rPr>
          <w:rFonts w:ascii="Arial" w:hAnsi="Arial" w:cs="Arial"/>
          <w:color w:val="auto"/>
        </w:rPr>
      </w:pPr>
      <w:r w:rsidRPr="00700204">
        <w:rPr>
          <w:rFonts w:ascii="Arial" w:hAnsi="Arial" w:cs="Arial"/>
          <w:color w:val="auto"/>
        </w:rPr>
        <w:t>4. W związku z realizacją niniejszej umowy Zamawiający oświadcza, iż posiada status dużego przedsiębiorcy w rozumieniu przepisów ustawy z dnia 8 marca 2013 r. o przeciwdziałaniu nadmiernym opóźnieniom w transakcjach handlowych</w:t>
      </w:r>
      <w:r w:rsidR="00D37CBA">
        <w:rPr>
          <w:rFonts w:ascii="Arial" w:hAnsi="Arial" w:cs="Arial"/>
          <w:color w:val="auto"/>
        </w:rPr>
        <w:t xml:space="preserve"> .</w:t>
      </w:r>
      <w:r w:rsidRPr="00700204">
        <w:rPr>
          <w:rFonts w:ascii="Arial" w:hAnsi="Arial" w:cs="Arial"/>
          <w:color w:val="auto"/>
        </w:rPr>
        <w:t xml:space="preserve"> </w:t>
      </w:r>
    </w:p>
    <w:p w14:paraId="38DAB1DB" w14:textId="77777777" w:rsidR="00D37CBA" w:rsidRPr="00700204" w:rsidRDefault="00D37CBA" w:rsidP="00700204">
      <w:pPr>
        <w:pStyle w:val="Default"/>
        <w:spacing w:line="360" w:lineRule="auto"/>
        <w:jc w:val="both"/>
        <w:rPr>
          <w:rFonts w:ascii="Arial" w:hAnsi="Arial" w:cs="Arial"/>
          <w:color w:val="auto"/>
        </w:rPr>
      </w:pPr>
    </w:p>
    <w:p w14:paraId="686A6810" w14:textId="427B2509" w:rsidR="003A51A7" w:rsidRPr="00700204" w:rsidRDefault="003A51A7" w:rsidP="00D9196F">
      <w:pPr>
        <w:pStyle w:val="Default"/>
        <w:spacing w:line="360" w:lineRule="auto"/>
        <w:jc w:val="center"/>
        <w:rPr>
          <w:rFonts w:ascii="Arial" w:hAnsi="Arial" w:cs="Arial"/>
          <w:color w:val="auto"/>
        </w:rPr>
      </w:pPr>
      <w:r w:rsidRPr="00700204">
        <w:rPr>
          <w:rFonts w:ascii="Arial" w:hAnsi="Arial" w:cs="Arial"/>
          <w:color w:val="auto"/>
        </w:rPr>
        <w:t>§ 4</w:t>
      </w:r>
    </w:p>
    <w:p w14:paraId="55270E65" w14:textId="77777777" w:rsidR="003A51A7" w:rsidRPr="00700204" w:rsidRDefault="003A51A7" w:rsidP="00700204">
      <w:pPr>
        <w:pStyle w:val="Default"/>
        <w:spacing w:after="49" w:line="360" w:lineRule="auto"/>
        <w:jc w:val="both"/>
        <w:rPr>
          <w:rFonts w:ascii="Arial" w:hAnsi="Arial" w:cs="Arial"/>
          <w:color w:val="auto"/>
        </w:rPr>
      </w:pPr>
      <w:r w:rsidRPr="00700204">
        <w:rPr>
          <w:rFonts w:ascii="Arial" w:hAnsi="Arial" w:cs="Arial"/>
          <w:color w:val="auto"/>
        </w:rPr>
        <w:t xml:space="preserve">1. Wykonawca otrzyma określone w § 3 wynagrodzenie po wykonaniu umowy potwierdzonym protokołem odbioru i po złożeniu faktury. </w:t>
      </w:r>
    </w:p>
    <w:p w14:paraId="566017B3" w14:textId="77777777" w:rsidR="003A51A7" w:rsidRPr="00700204" w:rsidRDefault="003A51A7" w:rsidP="00700204">
      <w:pPr>
        <w:pStyle w:val="Default"/>
        <w:spacing w:after="49" w:line="360" w:lineRule="auto"/>
        <w:jc w:val="both"/>
        <w:rPr>
          <w:rFonts w:ascii="Arial" w:hAnsi="Arial" w:cs="Arial"/>
          <w:color w:val="auto"/>
        </w:rPr>
      </w:pPr>
      <w:r w:rsidRPr="00700204">
        <w:rPr>
          <w:rFonts w:ascii="Arial" w:hAnsi="Arial" w:cs="Arial"/>
          <w:color w:val="auto"/>
        </w:rPr>
        <w:t xml:space="preserve">2. Termin zapłaty faktury za wykonany i odebrany przedmiot umowy ustala się na 21 dni licząc od daty jej doręczenia Zamawiającemu (złożenia w siedzibie Zamawiającego). </w:t>
      </w:r>
    </w:p>
    <w:p w14:paraId="3F7A1428" w14:textId="1225EDD8" w:rsidR="003A51A7" w:rsidRPr="00700204" w:rsidRDefault="003A51A7" w:rsidP="00700204">
      <w:pPr>
        <w:pStyle w:val="Default"/>
        <w:spacing w:after="49" w:line="360" w:lineRule="auto"/>
        <w:jc w:val="both"/>
        <w:rPr>
          <w:rFonts w:ascii="Arial" w:hAnsi="Arial" w:cs="Arial"/>
          <w:color w:val="auto"/>
        </w:rPr>
      </w:pPr>
      <w:r w:rsidRPr="00700204">
        <w:rPr>
          <w:rFonts w:ascii="Arial" w:hAnsi="Arial" w:cs="Arial"/>
          <w:color w:val="auto"/>
        </w:rPr>
        <w:t>3. Zapłata należności z tytułu wystawionej faktury będzie dokonana przez Zamawiającego przelewem na rachunek bankowy wykonawcy wskazany na faktur</w:t>
      </w:r>
      <w:r w:rsidR="00415EDD">
        <w:rPr>
          <w:rFonts w:ascii="Arial" w:hAnsi="Arial" w:cs="Arial"/>
          <w:color w:val="auto"/>
        </w:rPr>
        <w:t>ze</w:t>
      </w:r>
      <w:r w:rsidRPr="00700204">
        <w:rPr>
          <w:rFonts w:ascii="Arial" w:hAnsi="Arial" w:cs="Arial"/>
          <w:color w:val="auto"/>
        </w:rPr>
        <w:t xml:space="preserve">. </w:t>
      </w:r>
    </w:p>
    <w:p w14:paraId="49640C1C" w14:textId="4322D3F7" w:rsidR="003A51A7" w:rsidRPr="00700204" w:rsidRDefault="003A51A7" w:rsidP="00700204">
      <w:pPr>
        <w:pStyle w:val="Default"/>
        <w:spacing w:line="360" w:lineRule="auto"/>
        <w:jc w:val="both"/>
        <w:rPr>
          <w:rFonts w:ascii="Arial" w:hAnsi="Arial" w:cs="Arial"/>
          <w:color w:val="auto"/>
        </w:rPr>
      </w:pPr>
      <w:r w:rsidRPr="00700204">
        <w:rPr>
          <w:rFonts w:ascii="Arial" w:hAnsi="Arial" w:cs="Arial"/>
          <w:color w:val="auto"/>
        </w:rPr>
        <w:t>4. Faktura</w:t>
      </w:r>
      <w:r w:rsidR="00D9196F">
        <w:rPr>
          <w:rFonts w:ascii="Arial" w:hAnsi="Arial" w:cs="Arial"/>
          <w:color w:val="auto"/>
        </w:rPr>
        <w:t xml:space="preserve"> </w:t>
      </w:r>
      <w:r w:rsidRPr="00700204">
        <w:rPr>
          <w:rFonts w:ascii="Arial" w:hAnsi="Arial" w:cs="Arial"/>
          <w:color w:val="auto"/>
        </w:rPr>
        <w:t xml:space="preserve">będzie wystawiana na Zamawiającego: </w:t>
      </w:r>
    </w:p>
    <w:p w14:paraId="6A923430" w14:textId="3B7F6824" w:rsidR="003A51A7" w:rsidRPr="00700204" w:rsidRDefault="003A51A7" w:rsidP="00700204">
      <w:pPr>
        <w:pStyle w:val="Default"/>
        <w:spacing w:line="360" w:lineRule="auto"/>
        <w:jc w:val="both"/>
        <w:rPr>
          <w:rFonts w:ascii="Arial" w:hAnsi="Arial" w:cs="Arial"/>
          <w:color w:val="auto"/>
        </w:rPr>
      </w:pPr>
      <w:r w:rsidRPr="00700204">
        <w:rPr>
          <w:rFonts w:ascii="Arial" w:hAnsi="Arial" w:cs="Arial"/>
          <w:color w:val="auto"/>
        </w:rPr>
        <w:t>Politechnika Warszawska</w:t>
      </w:r>
      <w:r w:rsidR="00D9196F">
        <w:rPr>
          <w:rFonts w:ascii="Arial" w:hAnsi="Arial" w:cs="Arial"/>
          <w:color w:val="auto"/>
        </w:rPr>
        <w:t xml:space="preserve"> Wydział Inżynierii Lądowej</w:t>
      </w:r>
      <w:r w:rsidRPr="00700204">
        <w:rPr>
          <w:rFonts w:ascii="Arial" w:hAnsi="Arial" w:cs="Arial"/>
          <w:color w:val="auto"/>
        </w:rPr>
        <w:t xml:space="preserve">, </w:t>
      </w:r>
      <w:r w:rsidR="00D9196F">
        <w:rPr>
          <w:rFonts w:ascii="Arial" w:hAnsi="Arial" w:cs="Arial"/>
          <w:color w:val="auto"/>
        </w:rPr>
        <w:t>al. Armii Ludowej 16</w:t>
      </w:r>
      <w:r w:rsidRPr="00700204">
        <w:rPr>
          <w:rFonts w:ascii="Arial" w:hAnsi="Arial" w:cs="Arial"/>
          <w:color w:val="auto"/>
        </w:rPr>
        <w:t>, 00-6</w:t>
      </w:r>
      <w:r w:rsidR="00D9196F">
        <w:rPr>
          <w:rFonts w:ascii="Arial" w:hAnsi="Arial" w:cs="Arial"/>
          <w:color w:val="auto"/>
        </w:rPr>
        <w:t>37</w:t>
      </w:r>
      <w:r w:rsidRPr="00700204">
        <w:rPr>
          <w:rFonts w:ascii="Arial" w:hAnsi="Arial" w:cs="Arial"/>
          <w:color w:val="auto"/>
        </w:rPr>
        <w:t xml:space="preserve"> Warszawa, </w:t>
      </w:r>
      <w:r w:rsidRPr="00700204">
        <w:rPr>
          <w:rFonts w:ascii="Arial" w:hAnsi="Arial" w:cs="Arial"/>
          <w:i/>
          <w:iCs/>
          <w:color w:val="auto"/>
        </w:rPr>
        <w:t xml:space="preserve"> </w:t>
      </w:r>
      <w:r w:rsidRPr="00700204">
        <w:rPr>
          <w:rFonts w:ascii="Arial" w:hAnsi="Arial" w:cs="Arial"/>
          <w:color w:val="auto"/>
        </w:rPr>
        <w:t xml:space="preserve">NIP: PL 5250005834, REGON: 000001554 </w:t>
      </w:r>
      <w:r w:rsidRPr="00700204">
        <w:rPr>
          <w:rFonts w:ascii="Arial" w:hAnsi="Arial" w:cs="Arial"/>
          <w:i/>
          <w:iCs/>
          <w:color w:val="auto"/>
        </w:rPr>
        <w:t xml:space="preserve">i </w:t>
      </w:r>
    </w:p>
    <w:p w14:paraId="05E90576" w14:textId="77777777" w:rsidR="003A51A7" w:rsidRPr="00700204" w:rsidRDefault="003A51A7" w:rsidP="00700204">
      <w:pPr>
        <w:pStyle w:val="Default"/>
        <w:spacing w:line="360" w:lineRule="auto"/>
        <w:jc w:val="both"/>
        <w:rPr>
          <w:rFonts w:ascii="Arial" w:hAnsi="Arial" w:cs="Arial"/>
          <w:color w:val="auto"/>
        </w:rPr>
      </w:pPr>
      <w:r w:rsidRPr="00700204">
        <w:rPr>
          <w:rFonts w:ascii="Arial" w:hAnsi="Arial" w:cs="Arial"/>
          <w:color w:val="auto"/>
        </w:rPr>
        <w:t xml:space="preserve">1) dostarczona z dostawą (Zamawiający preferuje takie dostarczanie faktury), w wyniku której zostanie spisany protokół odbioru; </w:t>
      </w:r>
    </w:p>
    <w:p w14:paraId="5CC34641" w14:textId="77777777" w:rsidR="003A51A7" w:rsidRPr="00700204" w:rsidRDefault="003A51A7" w:rsidP="00700204">
      <w:pPr>
        <w:pStyle w:val="Default"/>
        <w:spacing w:line="360" w:lineRule="auto"/>
        <w:jc w:val="both"/>
        <w:rPr>
          <w:rFonts w:ascii="Arial" w:hAnsi="Arial" w:cs="Arial"/>
          <w:color w:val="auto"/>
        </w:rPr>
      </w:pPr>
      <w:r w:rsidRPr="00700204">
        <w:rPr>
          <w:rFonts w:ascii="Arial" w:hAnsi="Arial" w:cs="Arial"/>
          <w:color w:val="auto"/>
        </w:rPr>
        <w:t xml:space="preserve">lub </w:t>
      </w:r>
    </w:p>
    <w:p w14:paraId="4A6B1C01" w14:textId="1C14B088" w:rsidR="003A51A7" w:rsidRPr="00830C8E" w:rsidRDefault="003A51A7" w:rsidP="00700204">
      <w:pPr>
        <w:pStyle w:val="Default"/>
        <w:spacing w:after="27" w:line="360" w:lineRule="auto"/>
        <w:jc w:val="both"/>
        <w:rPr>
          <w:rFonts w:ascii="Arial" w:hAnsi="Arial" w:cs="Arial"/>
          <w:color w:val="000000" w:themeColor="text1"/>
        </w:rPr>
      </w:pPr>
      <w:r w:rsidRPr="00830C8E">
        <w:rPr>
          <w:rFonts w:ascii="Arial" w:hAnsi="Arial" w:cs="Arial"/>
          <w:color w:val="000000" w:themeColor="text1"/>
        </w:rPr>
        <w:t>2) przesłana za pośrednictwem Platformy Elektronicznego Fakturowania (PEF)</w:t>
      </w:r>
      <w:r w:rsidR="00D9196F" w:rsidRPr="00830C8E">
        <w:rPr>
          <w:rFonts w:ascii="Arial" w:hAnsi="Arial" w:cs="Arial"/>
          <w:color w:val="000000" w:themeColor="text1"/>
        </w:rPr>
        <w:t xml:space="preserve"> </w:t>
      </w:r>
      <w:r w:rsidRPr="00830C8E">
        <w:rPr>
          <w:rFonts w:ascii="Arial" w:hAnsi="Arial" w:cs="Arial"/>
          <w:color w:val="000000" w:themeColor="text1"/>
        </w:rPr>
        <w:t>w postaci ustrukturyzowanej faktury elektronicznej, o której mowa w art. 2 pkt 32 ustawy z dnia 11marca 2004 r. o podatku od towarów i usług</w:t>
      </w:r>
      <w:r w:rsidR="00D37CBA" w:rsidRPr="00830C8E">
        <w:rPr>
          <w:rFonts w:ascii="Arial" w:hAnsi="Arial" w:cs="Arial"/>
          <w:color w:val="000000" w:themeColor="text1"/>
        </w:rPr>
        <w:t>,</w:t>
      </w:r>
      <w:r w:rsidR="00830C8E" w:rsidRPr="00830C8E">
        <w:rPr>
          <w:rFonts w:ascii="Arial" w:hAnsi="Arial" w:cs="Arial"/>
          <w:color w:val="000000" w:themeColor="text1"/>
        </w:rPr>
        <w:t xml:space="preserve"> </w:t>
      </w:r>
      <w:r w:rsidRPr="00830C8E">
        <w:rPr>
          <w:rFonts w:ascii="Arial" w:hAnsi="Arial" w:cs="Arial"/>
          <w:color w:val="000000" w:themeColor="text1"/>
        </w:rPr>
        <w:t>spełniającej wymagania umożliwiające przesyłanie za pośrednictwem platformy zgodnie z art. 2 pkt 4 ustawy z dnia 9 listopada 2018 r. o</w:t>
      </w:r>
      <w:r w:rsidR="00830C8E" w:rsidRPr="00830C8E">
        <w:rPr>
          <w:rFonts w:ascii="Arial" w:hAnsi="Arial" w:cs="Arial"/>
          <w:color w:val="000000" w:themeColor="text1"/>
        </w:rPr>
        <w:t> </w:t>
      </w:r>
      <w:r w:rsidRPr="00830C8E">
        <w:rPr>
          <w:rFonts w:ascii="Arial" w:hAnsi="Arial" w:cs="Arial"/>
          <w:color w:val="000000" w:themeColor="text1"/>
        </w:rPr>
        <w:t xml:space="preserve">elektronicznym fakturowaniu w zamówieniach publicznych, koncesjach na roboty budowlane lub usługi oraz partnerstwie publiczno-prywatnym przy czym: </w:t>
      </w:r>
    </w:p>
    <w:p w14:paraId="0A1E3DE4" w14:textId="77777777" w:rsidR="003A51A7" w:rsidRPr="00830C8E" w:rsidRDefault="003A51A7" w:rsidP="00700204">
      <w:pPr>
        <w:pStyle w:val="Default"/>
        <w:spacing w:after="27" w:line="360" w:lineRule="auto"/>
        <w:jc w:val="both"/>
        <w:rPr>
          <w:rFonts w:ascii="Arial" w:hAnsi="Arial" w:cs="Arial"/>
          <w:color w:val="000000" w:themeColor="text1"/>
        </w:rPr>
      </w:pPr>
      <w:r w:rsidRPr="00830C8E">
        <w:rPr>
          <w:rFonts w:ascii="Arial" w:hAnsi="Arial" w:cs="Arial"/>
          <w:color w:val="000000" w:themeColor="text1"/>
        </w:rPr>
        <w:t xml:space="preserve">a) 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w:t>
      </w:r>
      <w:r w:rsidRPr="00830C8E">
        <w:rPr>
          <w:rFonts w:ascii="Arial" w:hAnsi="Arial" w:cs="Arial"/>
          <w:color w:val="000000" w:themeColor="text1"/>
        </w:rPr>
        <w:lastRenderedPageBreak/>
        <w:t xml:space="preserve">administrator.pef@pw.edu.pl za potwierdzeniem odbioru, minimum 2 dni przed wystawieniem faktury; </w:t>
      </w:r>
    </w:p>
    <w:p w14:paraId="4538FA0B" w14:textId="77777777" w:rsidR="003A51A7" w:rsidRPr="00830C8E" w:rsidRDefault="003A51A7" w:rsidP="00700204">
      <w:pPr>
        <w:pStyle w:val="Default"/>
        <w:spacing w:after="27" w:line="360" w:lineRule="auto"/>
        <w:jc w:val="both"/>
        <w:rPr>
          <w:rFonts w:ascii="Arial" w:hAnsi="Arial" w:cs="Arial"/>
          <w:color w:val="000000" w:themeColor="text1"/>
        </w:rPr>
      </w:pPr>
      <w:r w:rsidRPr="00830C8E">
        <w:rPr>
          <w:rFonts w:ascii="Arial" w:hAnsi="Arial" w:cs="Arial"/>
          <w:color w:val="000000" w:themeColor="text1"/>
        </w:rPr>
        <w:t xml:space="preserve">b) numer NIP Zamawiającego, wskazany powyżej, musi być tożsamy z identyfikatorem PEPPOL konta Zamawiającego na PEF. </w:t>
      </w:r>
    </w:p>
    <w:p w14:paraId="35DD43E6" w14:textId="77777777" w:rsidR="003A51A7" w:rsidRPr="00830C8E" w:rsidRDefault="003A51A7" w:rsidP="00700204">
      <w:pPr>
        <w:pStyle w:val="Default"/>
        <w:spacing w:line="360" w:lineRule="auto"/>
        <w:jc w:val="both"/>
        <w:rPr>
          <w:rFonts w:ascii="Arial" w:hAnsi="Arial" w:cs="Arial"/>
          <w:color w:val="000000" w:themeColor="text1"/>
        </w:rPr>
      </w:pPr>
      <w:r w:rsidRPr="00830C8E">
        <w:rPr>
          <w:rFonts w:ascii="Arial" w:hAnsi="Arial" w:cs="Arial"/>
          <w:color w:val="000000" w:themeColor="text1"/>
        </w:rPr>
        <w:t xml:space="preserve">c) Zamawiający (automatycznie) odbierze fakturę wymienioną w pkt 2. </w:t>
      </w:r>
    </w:p>
    <w:p w14:paraId="2385DC3C" w14:textId="01AA9B84" w:rsidR="003A51A7" w:rsidRPr="00830C8E" w:rsidRDefault="003A51A7" w:rsidP="00D9196F">
      <w:pPr>
        <w:pStyle w:val="Default"/>
        <w:spacing w:line="360" w:lineRule="auto"/>
        <w:jc w:val="center"/>
        <w:rPr>
          <w:rFonts w:ascii="Arial" w:hAnsi="Arial" w:cs="Arial"/>
          <w:color w:val="000000" w:themeColor="text1"/>
        </w:rPr>
      </w:pPr>
      <w:r w:rsidRPr="00830C8E">
        <w:rPr>
          <w:rFonts w:ascii="Arial" w:hAnsi="Arial" w:cs="Arial"/>
          <w:color w:val="000000" w:themeColor="text1"/>
        </w:rPr>
        <w:t>§ 5</w:t>
      </w:r>
    </w:p>
    <w:p w14:paraId="615EBF10" w14:textId="77777777" w:rsidR="003A51A7" w:rsidRPr="00830C8E" w:rsidRDefault="003A51A7" w:rsidP="00700204">
      <w:pPr>
        <w:pStyle w:val="Default"/>
        <w:spacing w:after="27" w:line="360" w:lineRule="auto"/>
        <w:jc w:val="both"/>
        <w:rPr>
          <w:rFonts w:ascii="Arial" w:hAnsi="Arial" w:cs="Arial"/>
          <w:color w:val="000000" w:themeColor="text1"/>
        </w:rPr>
      </w:pPr>
      <w:r w:rsidRPr="00830C8E">
        <w:rPr>
          <w:rFonts w:ascii="Arial" w:hAnsi="Arial" w:cs="Arial"/>
          <w:color w:val="000000" w:themeColor="text1"/>
        </w:rPr>
        <w:t xml:space="preserve">1. W ramach Wynagrodzenia Wykonawca udziela Zamawiającemu gwarancji: </w:t>
      </w:r>
    </w:p>
    <w:p w14:paraId="352ED59D" w14:textId="74905A7D" w:rsidR="003A51A7" w:rsidRPr="00830C8E" w:rsidRDefault="003A51A7" w:rsidP="00D9196F">
      <w:pPr>
        <w:pStyle w:val="Default"/>
        <w:spacing w:line="360" w:lineRule="auto"/>
        <w:jc w:val="both"/>
        <w:rPr>
          <w:rFonts w:ascii="Arial" w:hAnsi="Arial" w:cs="Arial"/>
          <w:color w:val="000000" w:themeColor="text1"/>
        </w:rPr>
      </w:pPr>
      <w:r w:rsidRPr="00830C8E">
        <w:rPr>
          <w:rFonts w:ascii="Arial" w:hAnsi="Arial" w:cs="Arial"/>
          <w:color w:val="000000" w:themeColor="text1"/>
        </w:rPr>
        <w:t xml:space="preserve">a) na środki czystości (np. mleczka, płyny, żele, koncentraty itp.): na okres taki sam jak okres przydatności do użycia określony przez producenta, z zastrzeżeniem że okres ważności (przydatności do użycia) każdego dostarczanego Przedmiotu Umowy, liczony od dnia podpisania protokołu jego odbioru przez Zamawiającego, nie może być krótszy niż 75% całego okresu przydatności do użycia określonego przez producenta, jednak nie mniej niż na okres 12 miesięcy od daty podpisania protokołu odbioru. W przypadku gdy z informacji zawartych na opakowaniu nie będzie wynikało ile wynosi określony przez producenta okres przydatności do użycia (liczony od daty produkcji), przyjmuje się, że okres gwarancji (przydatności do użycia dostarczonego Przedmiotu Umowy) musi wynosić nie mniej niż 12 miesięcy, licząc od daty podpisania protokołu jego odbioru przez Zamawiającego. Termin ten musi się pokrywać z terminem ważności określonym przez producenta; </w:t>
      </w:r>
    </w:p>
    <w:p w14:paraId="60C5C9BD" w14:textId="77777777" w:rsidR="003A51A7" w:rsidRPr="00830C8E" w:rsidRDefault="003A51A7" w:rsidP="00700204">
      <w:pPr>
        <w:pStyle w:val="Default"/>
        <w:numPr>
          <w:ilvl w:val="0"/>
          <w:numId w:val="1"/>
        </w:numPr>
        <w:spacing w:after="27" w:line="360" w:lineRule="auto"/>
        <w:jc w:val="both"/>
        <w:rPr>
          <w:rFonts w:ascii="Arial" w:hAnsi="Arial" w:cs="Arial"/>
          <w:color w:val="000000" w:themeColor="text1"/>
        </w:rPr>
      </w:pPr>
      <w:r w:rsidRPr="00830C8E">
        <w:rPr>
          <w:rFonts w:ascii="Arial" w:hAnsi="Arial" w:cs="Arial"/>
          <w:color w:val="000000" w:themeColor="text1"/>
        </w:rPr>
        <w:t xml:space="preserve">b) na akcesoria do utrzymania czystości (np. ścierki, gąbki, </w:t>
      </w:r>
      <w:proofErr w:type="spellStart"/>
      <w:r w:rsidRPr="00830C8E">
        <w:rPr>
          <w:rFonts w:ascii="Arial" w:hAnsi="Arial" w:cs="Arial"/>
          <w:color w:val="000000" w:themeColor="text1"/>
        </w:rPr>
        <w:t>mopy</w:t>
      </w:r>
      <w:proofErr w:type="spellEnd"/>
      <w:r w:rsidRPr="00830C8E">
        <w:rPr>
          <w:rFonts w:ascii="Arial" w:hAnsi="Arial" w:cs="Arial"/>
          <w:color w:val="000000" w:themeColor="text1"/>
        </w:rPr>
        <w:t xml:space="preserve">, wiadra itp.): nie mniej niż 12 miesięcy od daty podpisania protokołu odbioru. </w:t>
      </w:r>
    </w:p>
    <w:p w14:paraId="1ED95278" w14:textId="77777777" w:rsidR="003A51A7" w:rsidRPr="00830C8E" w:rsidRDefault="003A51A7" w:rsidP="00700204">
      <w:pPr>
        <w:pStyle w:val="Default"/>
        <w:numPr>
          <w:ilvl w:val="0"/>
          <w:numId w:val="1"/>
        </w:numPr>
        <w:spacing w:after="27" w:line="360" w:lineRule="auto"/>
        <w:jc w:val="both"/>
        <w:rPr>
          <w:rFonts w:ascii="Arial" w:hAnsi="Arial" w:cs="Arial"/>
          <w:color w:val="000000" w:themeColor="text1"/>
        </w:rPr>
      </w:pPr>
      <w:r w:rsidRPr="00830C8E">
        <w:rPr>
          <w:rFonts w:ascii="Arial" w:hAnsi="Arial" w:cs="Arial"/>
          <w:color w:val="000000" w:themeColor="text1"/>
        </w:rPr>
        <w:t xml:space="preserve">2. Okres rękojmi jest równy okresowi gwarancji, chyba że przepisy powszechnie obowiązujące przewidują dłuższy okres rękojmi. </w:t>
      </w:r>
    </w:p>
    <w:p w14:paraId="123D9446" w14:textId="77777777" w:rsidR="003A51A7" w:rsidRPr="00830C8E" w:rsidRDefault="003A51A7" w:rsidP="00700204">
      <w:pPr>
        <w:pStyle w:val="Default"/>
        <w:numPr>
          <w:ilvl w:val="0"/>
          <w:numId w:val="1"/>
        </w:numPr>
        <w:spacing w:line="360" w:lineRule="auto"/>
        <w:jc w:val="both"/>
        <w:rPr>
          <w:rFonts w:ascii="Arial" w:hAnsi="Arial" w:cs="Arial"/>
          <w:color w:val="000000" w:themeColor="text1"/>
        </w:rPr>
      </w:pPr>
      <w:r w:rsidRPr="00830C8E">
        <w:rPr>
          <w:rFonts w:ascii="Arial" w:hAnsi="Arial" w:cs="Arial"/>
          <w:color w:val="000000" w:themeColor="text1"/>
        </w:rPr>
        <w:t xml:space="preserve">3. W przypadku stwierdzenia wad w wykonanym przedmiocie umowy w okresie gwarancji Wykonawca zobowiązuje się do ich nieodpłatnej wymiany lub usunięcia w terminie do 5 dni od daty zgłoszenia. </w:t>
      </w:r>
    </w:p>
    <w:p w14:paraId="16C10C52" w14:textId="60EC5945" w:rsidR="003A51A7" w:rsidRPr="00830C8E" w:rsidRDefault="003A51A7" w:rsidP="00D9196F">
      <w:pPr>
        <w:pStyle w:val="Default"/>
        <w:spacing w:line="360" w:lineRule="auto"/>
        <w:jc w:val="center"/>
        <w:rPr>
          <w:rFonts w:ascii="Arial" w:hAnsi="Arial" w:cs="Arial"/>
          <w:color w:val="000000" w:themeColor="text1"/>
        </w:rPr>
      </w:pPr>
      <w:r w:rsidRPr="00830C8E">
        <w:rPr>
          <w:rFonts w:ascii="Arial" w:hAnsi="Arial" w:cs="Arial"/>
          <w:color w:val="000000" w:themeColor="text1"/>
        </w:rPr>
        <w:t>§ 6</w:t>
      </w:r>
    </w:p>
    <w:p w14:paraId="0702628F" w14:textId="77777777" w:rsidR="003A51A7" w:rsidRPr="00830C8E" w:rsidRDefault="003A51A7" w:rsidP="00700204">
      <w:pPr>
        <w:pStyle w:val="Default"/>
        <w:spacing w:after="27" w:line="360" w:lineRule="auto"/>
        <w:jc w:val="both"/>
        <w:rPr>
          <w:rFonts w:ascii="Arial" w:hAnsi="Arial" w:cs="Arial"/>
          <w:color w:val="000000" w:themeColor="text1"/>
        </w:rPr>
      </w:pPr>
      <w:r w:rsidRPr="00830C8E">
        <w:rPr>
          <w:rFonts w:ascii="Arial" w:hAnsi="Arial" w:cs="Arial"/>
          <w:color w:val="000000" w:themeColor="text1"/>
        </w:rPr>
        <w:t xml:space="preserve">1. Zamawiający może odstąpić od umowy, jeżeli: </w:t>
      </w:r>
    </w:p>
    <w:p w14:paraId="018BC758" w14:textId="77777777" w:rsidR="003A51A7" w:rsidRPr="00700204" w:rsidRDefault="003A51A7" w:rsidP="00700204">
      <w:pPr>
        <w:pStyle w:val="Default"/>
        <w:spacing w:after="27" w:line="360" w:lineRule="auto"/>
        <w:jc w:val="both"/>
        <w:rPr>
          <w:rFonts w:ascii="Arial" w:hAnsi="Arial" w:cs="Arial"/>
          <w:color w:val="auto"/>
        </w:rPr>
      </w:pPr>
      <w:r w:rsidRPr="00700204">
        <w:rPr>
          <w:rFonts w:ascii="Arial" w:hAnsi="Arial" w:cs="Arial"/>
          <w:color w:val="auto"/>
        </w:rPr>
        <w:t xml:space="preserve">1) Wykonawca zwleka z przystąpieniem do realizacji umowy albo z wykonaniem umowy, a okres zwłoki przekracza 6 dni; </w:t>
      </w:r>
    </w:p>
    <w:p w14:paraId="6A6B21B4" w14:textId="77777777" w:rsidR="003A51A7" w:rsidRPr="00700204" w:rsidRDefault="003A51A7" w:rsidP="00700204">
      <w:pPr>
        <w:pStyle w:val="Default"/>
        <w:spacing w:after="27" w:line="360" w:lineRule="auto"/>
        <w:jc w:val="both"/>
        <w:rPr>
          <w:rFonts w:ascii="Arial" w:hAnsi="Arial" w:cs="Arial"/>
          <w:color w:val="auto"/>
        </w:rPr>
      </w:pPr>
      <w:r w:rsidRPr="00700204">
        <w:rPr>
          <w:rFonts w:ascii="Arial" w:hAnsi="Arial" w:cs="Arial"/>
          <w:color w:val="auto"/>
        </w:rPr>
        <w:t xml:space="preserve">2) powstanie istotna okoliczność powodująca, że realizacja umowy nie leży w interesie publicznym, czego nie można było przewidzieć w chwili zawarcia umowy; </w:t>
      </w:r>
    </w:p>
    <w:p w14:paraId="2AF8F313" w14:textId="77777777" w:rsidR="003A51A7" w:rsidRPr="00700204" w:rsidRDefault="003A51A7" w:rsidP="00700204">
      <w:pPr>
        <w:pStyle w:val="Default"/>
        <w:spacing w:after="27" w:line="360" w:lineRule="auto"/>
        <w:jc w:val="both"/>
        <w:rPr>
          <w:rFonts w:ascii="Arial" w:hAnsi="Arial" w:cs="Arial"/>
          <w:color w:val="auto"/>
        </w:rPr>
      </w:pPr>
      <w:r w:rsidRPr="00700204">
        <w:rPr>
          <w:rFonts w:ascii="Arial" w:hAnsi="Arial" w:cs="Arial"/>
          <w:color w:val="auto"/>
        </w:rPr>
        <w:t xml:space="preserve">3) Wykonawca w sposób nienależyty inny niż w pkt 1 wykonuje umowę pomimo wezwania Wykonawcy do prawidłowego wykonania umowy. </w:t>
      </w:r>
    </w:p>
    <w:p w14:paraId="2B91E86F" w14:textId="77777777" w:rsidR="003A51A7" w:rsidRPr="00700204" w:rsidRDefault="003A51A7" w:rsidP="00700204">
      <w:pPr>
        <w:pStyle w:val="Default"/>
        <w:spacing w:after="27" w:line="360" w:lineRule="auto"/>
        <w:jc w:val="both"/>
        <w:rPr>
          <w:rFonts w:ascii="Arial" w:hAnsi="Arial" w:cs="Arial"/>
          <w:color w:val="auto"/>
        </w:rPr>
      </w:pPr>
      <w:r w:rsidRPr="00700204">
        <w:rPr>
          <w:rFonts w:ascii="Arial" w:hAnsi="Arial" w:cs="Arial"/>
          <w:color w:val="auto"/>
        </w:rPr>
        <w:t xml:space="preserve">2. Odstąpienie od umowy powinno nastąpić w formie pisemnej pod rygorem nieważności takiego oświadczenia, w terminie 14 dni od powzięcia wiadomości o okolicznościach z ust. 1 </w:t>
      </w:r>
      <w:r w:rsidRPr="00700204">
        <w:rPr>
          <w:rFonts w:ascii="Arial" w:hAnsi="Arial" w:cs="Arial"/>
          <w:color w:val="auto"/>
        </w:rPr>
        <w:lastRenderedPageBreak/>
        <w:t xml:space="preserve">pkt 1 i 2 albo w terminie 14 dni od doręczenia Wykonawcy wezwania, o którym mowa w ust. 1 pkt 3, oraz zawierać uzasadnienie. </w:t>
      </w:r>
    </w:p>
    <w:p w14:paraId="178EBD93" w14:textId="77777777" w:rsidR="003A51A7" w:rsidRPr="00D9196F" w:rsidRDefault="003A51A7" w:rsidP="00700204">
      <w:pPr>
        <w:pStyle w:val="Default"/>
        <w:spacing w:line="360" w:lineRule="auto"/>
        <w:jc w:val="both"/>
        <w:rPr>
          <w:rFonts w:ascii="Arial" w:hAnsi="Arial" w:cs="Arial"/>
          <w:color w:val="auto"/>
        </w:rPr>
      </w:pPr>
      <w:r w:rsidRPr="00D9196F">
        <w:rPr>
          <w:rFonts w:ascii="Arial" w:hAnsi="Arial" w:cs="Arial"/>
          <w:color w:val="auto"/>
        </w:rPr>
        <w:t xml:space="preserve">3. W przypadkach, o których mowa w ust. 1, Wykonawca może żądać wyłącznie wynagrodzenia należnego z tytułu faktycznie wykonanej części umowy. </w:t>
      </w:r>
    </w:p>
    <w:p w14:paraId="5A0B5C4F" w14:textId="77777777" w:rsidR="003A51A7" w:rsidRPr="00700204" w:rsidRDefault="003A51A7" w:rsidP="00700204">
      <w:pPr>
        <w:pStyle w:val="Default"/>
        <w:spacing w:line="360" w:lineRule="auto"/>
        <w:jc w:val="both"/>
        <w:rPr>
          <w:rFonts w:ascii="Arial" w:hAnsi="Arial" w:cs="Arial"/>
        </w:rPr>
      </w:pPr>
    </w:p>
    <w:p w14:paraId="00E12D7A" w14:textId="6EADCF6B" w:rsidR="003A51A7" w:rsidRPr="00700204" w:rsidRDefault="003A51A7" w:rsidP="00D9196F">
      <w:pPr>
        <w:pStyle w:val="Default"/>
        <w:spacing w:line="360" w:lineRule="auto"/>
        <w:jc w:val="center"/>
        <w:rPr>
          <w:rFonts w:ascii="Arial" w:hAnsi="Arial" w:cs="Arial"/>
        </w:rPr>
      </w:pPr>
      <w:r w:rsidRPr="00700204">
        <w:rPr>
          <w:rFonts w:ascii="Arial" w:hAnsi="Arial" w:cs="Arial"/>
        </w:rPr>
        <w:t>§ 7</w:t>
      </w:r>
    </w:p>
    <w:p w14:paraId="6D33D6F6" w14:textId="77777777" w:rsidR="00D9196F" w:rsidRDefault="003A51A7" w:rsidP="00700204">
      <w:pPr>
        <w:pStyle w:val="Default"/>
        <w:spacing w:after="27" w:line="360" w:lineRule="auto"/>
        <w:jc w:val="both"/>
        <w:rPr>
          <w:rFonts w:ascii="Arial" w:hAnsi="Arial" w:cs="Arial"/>
        </w:rPr>
      </w:pPr>
      <w:r w:rsidRPr="00700204">
        <w:rPr>
          <w:rFonts w:ascii="Arial" w:hAnsi="Arial" w:cs="Arial"/>
        </w:rPr>
        <w:t xml:space="preserve">1. Wykonawca zapłaci Zamawiającemu karę umowną w przypadku: </w:t>
      </w:r>
    </w:p>
    <w:p w14:paraId="599A4E93" w14:textId="1CFB3BDA" w:rsidR="003A51A7" w:rsidRPr="00700204" w:rsidRDefault="003A51A7" w:rsidP="00700204">
      <w:pPr>
        <w:pStyle w:val="Default"/>
        <w:spacing w:after="27" w:line="360" w:lineRule="auto"/>
        <w:jc w:val="both"/>
        <w:rPr>
          <w:rFonts w:ascii="Arial" w:hAnsi="Arial" w:cs="Arial"/>
        </w:rPr>
      </w:pPr>
      <w:r w:rsidRPr="00700204">
        <w:rPr>
          <w:rFonts w:ascii="Arial" w:hAnsi="Arial" w:cs="Arial"/>
        </w:rPr>
        <w:t xml:space="preserve">1) odstąpienia od umowy wskutek okoliczności leżących po stronie Wykonawcy w wysokości 20% wartości umowy brutto określonej w § 3 ust.2; </w:t>
      </w:r>
    </w:p>
    <w:p w14:paraId="0FC55285" w14:textId="77777777" w:rsidR="003A51A7" w:rsidRPr="00700204" w:rsidRDefault="003A51A7" w:rsidP="00700204">
      <w:pPr>
        <w:pStyle w:val="Default"/>
        <w:spacing w:after="27" w:line="360" w:lineRule="auto"/>
        <w:jc w:val="both"/>
        <w:rPr>
          <w:rFonts w:ascii="Arial" w:hAnsi="Arial" w:cs="Arial"/>
        </w:rPr>
      </w:pPr>
      <w:r w:rsidRPr="00700204">
        <w:rPr>
          <w:rFonts w:ascii="Arial" w:hAnsi="Arial" w:cs="Arial"/>
        </w:rPr>
        <w:t xml:space="preserve">2) zwłoki w wykonaniu przedmiotu umowy, a także jej określonej części w wysokości 10% wartości umowy brutto określonej w § 3 ust.2 za każdy dzień zwłoki; </w:t>
      </w:r>
    </w:p>
    <w:p w14:paraId="1FFB7396" w14:textId="77777777" w:rsidR="003A51A7" w:rsidRPr="00700204" w:rsidRDefault="003A51A7" w:rsidP="00700204">
      <w:pPr>
        <w:pStyle w:val="Default"/>
        <w:spacing w:line="360" w:lineRule="auto"/>
        <w:jc w:val="both"/>
        <w:rPr>
          <w:rFonts w:ascii="Arial" w:hAnsi="Arial" w:cs="Arial"/>
        </w:rPr>
      </w:pPr>
      <w:r w:rsidRPr="00700204">
        <w:rPr>
          <w:rFonts w:ascii="Arial" w:hAnsi="Arial" w:cs="Arial"/>
        </w:rPr>
        <w:t xml:space="preserve">3) zwłoki w usunięciu wad przedmiotu umowy, a także jej określonej części w wysokości 10% wartości umowy brutto określonej w § 3 ust.2 za każdy dzień zwłoki, licząc od następnego dnia po upływie terminu określonego przez Zamawiającego w celu usunięcia wad. </w:t>
      </w:r>
    </w:p>
    <w:p w14:paraId="40E112E4" w14:textId="77777777" w:rsidR="003A51A7" w:rsidRPr="00700204" w:rsidRDefault="003A51A7" w:rsidP="00700204">
      <w:pPr>
        <w:pStyle w:val="Default"/>
        <w:spacing w:line="360" w:lineRule="auto"/>
        <w:jc w:val="both"/>
        <w:rPr>
          <w:rFonts w:ascii="Arial" w:hAnsi="Arial" w:cs="Arial"/>
        </w:rPr>
      </w:pPr>
      <w:r w:rsidRPr="00700204">
        <w:rPr>
          <w:rFonts w:ascii="Arial" w:hAnsi="Arial" w:cs="Arial"/>
        </w:rPr>
        <w:t xml:space="preserve">2. Łączna maksymalna wysokość kar umownych nie może przekroczyć 30% wartości umowy brutto określonej w § 3 ust.2 </w:t>
      </w:r>
    </w:p>
    <w:p w14:paraId="159E83A8" w14:textId="77777777" w:rsidR="003A51A7" w:rsidRPr="00700204" w:rsidRDefault="003A51A7" w:rsidP="00700204">
      <w:pPr>
        <w:pStyle w:val="Default"/>
        <w:spacing w:line="360" w:lineRule="auto"/>
        <w:jc w:val="both"/>
        <w:rPr>
          <w:rFonts w:ascii="Arial" w:hAnsi="Arial" w:cs="Arial"/>
        </w:rPr>
      </w:pPr>
      <w:r w:rsidRPr="00700204">
        <w:rPr>
          <w:rFonts w:ascii="Arial" w:hAnsi="Arial" w:cs="Arial"/>
        </w:rPr>
        <w:t xml:space="preserve">3.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76B7A9CD" w14:textId="78CA811E" w:rsidR="003A51A7" w:rsidRPr="00700204" w:rsidRDefault="003A51A7" w:rsidP="00D9196F">
      <w:pPr>
        <w:pStyle w:val="Default"/>
        <w:spacing w:line="360" w:lineRule="auto"/>
        <w:jc w:val="both"/>
        <w:rPr>
          <w:rFonts w:ascii="Arial" w:hAnsi="Arial" w:cs="Arial"/>
          <w:color w:val="auto"/>
        </w:rPr>
      </w:pPr>
      <w:r w:rsidRPr="00700204">
        <w:rPr>
          <w:rFonts w:ascii="Arial" w:hAnsi="Arial" w:cs="Arial"/>
        </w:rPr>
        <w:t xml:space="preserve">4. W przypadku, o którym mowa w ust. 2, Wykonawca może żądać wyłącznie wynagrodzenia należnego z tytułu wykonania części umowy. </w:t>
      </w:r>
    </w:p>
    <w:p w14:paraId="7EFA05D8" w14:textId="77777777" w:rsidR="003A51A7" w:rsidRPr="00700204" w:rsidRDefault="003A51A7" w:rsidP="00700204">
      <w:pPr>
        <w:pStyle w:val="Default"/>
        <w:spacing w:line="360" w:lineRule="auto"/>
        <w:jc w:val="both"/>
        <w:rPr>
          <w:rFonts w:ascii="Arial" w:hAnsi="Arial" w:cs="Arial"/>
          <w:color w:val="auto"/>
        </w:rPr>
      </w:pPr>
      <w:r w:rsidRPr="00700204">
        <w:rPr>
          <w:rFonts w:ascii="Arial" w:hAnsi="Arial" w:cs="Arial"/>
          <w:color w:val="auto"/>
        </w:rPr>
        <w:t xml:space="preserve">5. Jeżeli otrzymane kary umowne nie pokryją faktycznie poniesionych szkód stronom przysługuje prawo dochodzenia odszkodowania na zasadach ogólnych. </w:t>
      </w:r>
    </w:p>
    <w:p w14:paraId="39BCE96C" w14:textId="0BC84F84" w:rsidR="003A51A7" w:rsidRPr="00700204" w:rsidRDefault="003A51A7" w:rsidP="00D9196F">
      <w:pPr>
        <w:pStyle w:val="Default"/>
        <w:spacing w:line="360" w:lineRule="auto"/>
        <w:jc w:val="center"/>
        <w:rPr>
          <w:rFonts w:ascii="Arial" w:hAnsi="Arial" w:cs="Arial"/>
          <w:color w:val="auto"/>
        </w:rPr>
      </w:pPr>
      <w:r w:rsidRPr="00700204">
        <w:rPr>
          <w:rFonts w:ascii="Arial" w:hAnsi="Arial" w:cs="Arial"/>
          <w:color w:val="auto"/>
        </w:rPr>
        <w:t>§ 8</w:t>
      </w:r>
    </w:p>
    <w:p w14:paraId="1F53A143" w14:textId="77777777" w:rsidR="003A51A7" w:rsidRPr="00700204" w:rsidRDefault="003A51A7" w:rsidP="00700204">
      <w:pPr>
        <w:pStyle w:val="Default"/>
        <w:spacing w:after="21" w:line="360" w:lineRule="auto"/>
        <w:jc w:val="both"/>
        <w:rPr>
          <w:rFonts w:ascii="Arial" w:hAnsi="Arial" w:cs="Arial"/>
          <w:color w:val="auto"/>
        </w:rPr>
      </w:pPr>
      <w:r w:rsidRPr="00700204">
        <w:rPr>
          <w:rFonts w:ascii="Arial" w:hAnsi="Arial" w:cs="Arial"/>
          <w:color w:val="auto"/>
        </w:rPr>
        <w:t xml:space="preserve">1. Osobą do kontaktów oraz nadzorującą realizacją niniejszej umowy ze strony Zamawiającego będzie: ………………….., służbowy e-mail: ……………………, nr służbowego tel. ……………………. </w:t>
      </w:r>
    </w:p>
    <w:p w14:paraId="665E56B0" w14:textId="77777777" w:rsidR="003A51A7" w:rsidRPr="00700204" w:rsidRDefault="003A51A7" w:rsidP="00700204">
      <w:pPr>
        <w:pStyle w:val="Default"/>
        <w:spacing w:after="21" w:line="360" w:lineRule="auto"/>
        <w:jc w:val="both"/>
        <w:rPr>
          <w:rFonts w:ascii="Arial" w:hAnsi="Arial" w:cs="Arial"/>
          <w:color w:val="auto"/>
        </w:rPr>
      </w:pPr>
      <w:r w:rsidRPr="00700204">
        <w:rPr>
          <w:rFonts w:ascii="Arial" w:hAnsi="Arial" w:cs="Arial"/>
          <w:color w:val="auto"/>
        </w:rPr>
        <w:t xml:space="preserve">2. Osobą do kontaktów ze strony Wykonawcy będzie: ………………, służbowy e-mail: …………, nr służbowego tel. ……... </w:t>
      </w:r>
    </w:p>
    <w:p w14:paraId="4C30857D" w14:textId="77777777" w:rsidR="003A51A7" w:rsidRPr="00700204" w:rsidRDefault="003A51A7" w:rsidP="00700204">
      <w:pPr>
        <w:pStyle w:val="Default"/>
        <w:spacing w:line="360" w:lineRule="auto"/>
        <w:jc w:val="both"/>
        <w:rPr>
          <w:rFonts w:ascii="Arial" w:hAnsi="Arial" w:cs="Arial"/>
          <w:color w:val="auto"/>
        </w:rPr>
      </w:pPr>
      <w:r w:rsidRPr="00700204">
        <w:rPr>
          <w:rFonts w:ascii="Arial" w:hAnsi="Arial" w:cs="Arial"/>
          <w:color w:val="auto"/>
        </w:rPr>
        <w:t xml:space="preserve">3. Osoby wymienione w ust. 1 i ust. 2 są uprawnione do uzgadniania formy pracy, udzielania koniecznych informacji, podejmowania innych niezbędnych działań wynikających z umowy, koniecznych do prawidłowego wykonania przedmiotu umowy, w tym do podpisana protokołu odbioru. </w:t>
      </w:r>
    </w:p>
    <w:p w14:paraId="051F351D" w14:textId="1E9F38EC" w:rsidR="003A51A7" w:rsidRPr="00700204" w:rsidRDefault="003A51A7" w:rsidP="00D9196F">
      <w:pPr>
        <w:pStyle w:val="Default"/>
        <w:spacing w:line="360" w:lineRule="auto"/>
        <w:jc w:val="center"/>
        <w:rPr>
          <w:rFonts w:ascii="Arial" w:hAnsi="Arial" w:cs="Arial"/>
          <w:color w:val="auto"/>
        </w:rPr>
      </w:pPr>
      <w:r w:rsidRPr="00700204">
        <w:rPr>
          <w:rFonts w:ascii="Arial" w:hAnsi="Arial" w:cs="Arial"/>
          <w:color w:val="auto"/>
        </w:rPr>
        <w:t>§ 9</w:t>
      </w:r>
    </w:p>
    <w:p w14:paraId="19455F99" w14:textId="77777777" w:rsidR="003A51A7" w:rsidRPr="00700204" w:rsidRDefault="003A51A7" w:rsidP="00700204">
      <w:pPr>
        <w:pStyle w:val="Default"/>
        <w:spacing w:after="27" w:line="360" w:lineRule="auto"/>
        <w:jc w:val="both"/>
        <w:rPr>
          <w:rFonts w:ascii="Arial" w:hAnsi="Arial" w:cs="Arial"/>
          <w:color w:val="auto"/>
        </w:rPr>
      </w:pPr>
      <w:r w:rsidRPr="00700204">
        <w:rPr>
          <w:rFonts w:ascii="Arial" w:hAnsi="Arial" w:cs="Arial"/>
          <w:color w:val="auto"/>
        </w:rPr>
        <w:lastRenderedPageBreak/>
        <w:t xml:space="preserve">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15711DB1" w14:textId="77777777" w:rsidR="003A51A7" w:rsidRPr="00700204" w:rsidRDefault="003A51A7" w:rsidP="00700204">
      <w:pPr>
        <w:pStyle w:val="Default"/>
        <w:spacing w:after="27" w:line="360" w:lineRule="auto"/>
        <w:jc w:val="both"/>
        <w:rPr>
          <w:rFonts w:ascii="Arial" w:hAnsi="Arial" w:cs="Arial"/>
          <w:color w:val="auto"/>
        </w:rPr>
      </w:pPr>
      <w:r w:rsidRPr="00700204">
        <w:rPr>
          <w:rFonts w:ascii="Arial" w:hAnsi="Arial" w:cs="Arial"/>
          <w:color w:val="auto"/>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2F8CD01D" w14:textId="77777777" w:rsidR="003A51A7" w:rsidRPr="00700204" w:rsidRDefault="003A51A7" w:rsidP="00700204">
      <w:pPr>
        <w:pStyle w:val="Default"/>
        <w:spacing w:after="27" w:line="360" w:lineRule="auto"/>
        <w:jc w:val="both"/>
        <w:rPr>
          <w:rFonts w:ascii="Arial" w:hAnsi="Arial" w:cs="Arial"/>
          <w:color w:val="auto"/>
        </w:rPr>
      </w:pPr>
      <w:r w:rsidRPr="00700204">
        <w:rPr>
          <w:rFonts w:ascii="Arial" w:hAnsi="Arial" w:cs="Arial"/>
          <w:color w:val="auto"/>
        </w:rPr>
        <w:t xml:space="preserve">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4818C6F2" w14:textId="77777777" w:rsidR="003A51A7" w:rsidRPr="00700204" w:rsidRDefault="003A51A7" w:rsidP="00700204">
      <w:pPr>
        <w:pStyle w:val="Default"/>
        <w:spacing w:after="27" w:line="360" w:lineRule="auto"/>
        <w:jc w:val="both"/>
        <w:rPr>
          <w:rFonts w:ascii="Arial" w:hAnsi="Arial" w:cs="Arial"/>
          <w:color w:val="auto"/>
        </w:rPr>
      </w:pPr>
      <w:r w:rsidRPr="00700204">
        <w:rPr>
          <w:rFonts w:ascii="Arial" w:hAnsi="Arial" w:cs="Arial"/>
          <w:color w:val="auto"/>
        </w:rPr>
        <w:t xml:space="preserve">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 do niniejszej Umowy, natomiast brzmienie klauzuli informacyjnej stosowanej przez ………………………………… określa załącznik nr …….… do niniejszej Umowy. </w:t>
      </w:r>
    </w:p>
    <w:p w14:paraId="799506A8" w14:textId="77777777" w:rsidR="003A51A7" w:rsidRPr="00700204" w:rsidRDefault="003A51A7" w:rsidP="00700204">
      <w:pPr>
        <w:pStyle w:val="Default"/>
        <w:spacing w:line="360" w:lineRule="auto"/>
        <w:jc w:val="both"/>
        <w:rPr>
          <w:rFonts w:ascii="Arial" w:hAnsi="Arial" w:cs="Arial"/>
          <w:color w:val="auto"/>
        </w:rPr>
      </w:pPr>
      <w:r w:rsidRPr="00700204">
        <w:rPr>
          <w:rFonts w:ascii="Arial" w:hAnsi="Arial" w:cs="Arial"/>
          <w:color w:val="auto"/>
        </w:rPr>
        <w:t xml:space="preserve">5. W razie konieczności, Strony niniejszej Umowy, zawrą odrębną umowę regulującą szczegółowe kwestie dotyczące przetwarzania danych osobowych. </w:t>
      </w:r>
    </w:p>
    <w:p w14:paraId="14D323FF" w14:textId="5D577187" w:rsidR="003A51A7" w:rsidRPr="00700204" w:rsidRDefault="003A51A7" w:rsidP="00D9196F">
      <w:pPr>
        <w:pStyle w:val="Default"/>
        <w:spacing w:line="360" w:lineRule="auto"/>
        <w:jc w:val="center"/>
        <w:rPr>
          <w:rFonts w:ascii="Arial" w:hAnsi="Arial" w:cs="Arial"/>
          <w:color w:val="auto"/>
        </w:rPr>
      </w:pPr>
      <w:r w:rsidRPr="00700204">
        <w:rPr>
          <w:rFonts w:ascii="Arial" w:hAnsi="Arial" w:cs="Arial"/>
          <w:color w:val="auto"/>
        </w:rPr>
        <w:t>§ 10</w:t>
      </w:r>
    </w:p>
    <w:p w14:paraId="0318B054" w14:textId="77777777" w:rsidR="003A51A7" w:rsidRPr="00700204" w:rsidRDefault="003A51A7" w:rsidP="00700204">
      <w:pPr>
        <w:pStyle w:val="Default"/>
        <w:spacing w:after="27" w:line="360" w:lineRule="auto"/>
        <w:jc w:val="both"/>
        <w:rPr>
          <w:rFonts w:ascii="Arial" w:hAnsi="Arial" w:cs="Arial"/>
          <w:color w:val="auto"/>
        </w:rPr>
      </w:pPr>
      <w:r w:rsidRPr="00700204">
        <w:rPr>
          <w:rFonts w:ascii="Arial" w:hAnsi="Arial" w:cs="Arial"/>
          <w:color w:val="auto"/>
        </w:rPr>
        <w:t xml:space="preserve">1. W sprawach nieuregulowanych niniejszą umową mają zastosowanie przepisy ustawy z dnia 23 kwietnia 1964 r. Kodeks Cywilny oraz ustawy z dnia 11 września 2019 r. Prawo zamówień publicznych. </w:t>
      </w:r>
    </w:p>
    <w:p w14:paraId="65312CF4" w14:textId="77777777" w:rsidR="003A51A7" w:rsidRPr="00700204" w:rsidRDefault="003A51A7" w:rsidP="00700204">
      <w:pPr>
        <w:pStyle w:val="Default"/>
        <w:spacing w:line="360" w:lineRule="auto"/>
        <w:jc w:val="both"/>
        <w:rPr>
          <w:rFonts w:ascii="Arial" w:hAnsi="Arial" w:cs="Arial"/>
          <w:color w:val="auto"/>
        </w:rPr>
      </w:pPr>
      <w:r w:rsidRPr="00700204">
        <w:rPr>
          <w:rFonts w:ascii="Arial" w:hAnsi="Arial" w:cs="Arial"/>
          <w:color w:val="auto"/>
        </w:rPr>
        <w:t xml:space="preserve">2. Wszelkie zmiany lub uzupełnienia niniejszej umowy mogą nastąpić za zgodą Stron w formie pisemnego aneksu pod rygorem nieważności. </w:t>
      </w:r>
    </w:p>
    <w:p w14:paraId="67F1B954" w14:textId="7EAB1FEE" w:rsidR="003A51A7" w:rsidRPr="00700204" w:rsidRDefault="003A51A7" w:rsidP="00D9196F">
      <w:pPr>
        <w:pStyle w:val="Default"/>
        <w:spacing w:line="360" w:lineRule="auto"/>
        <w:jc w:val="center"/>
        <w:rPr>
          <w:rFonts w:ascii="Arial" w:hAnsi="Arial" w:cs="Arial"/>
          <w:color w:val="auto"/>
        </w:rPr>
      </w:pPr>
      <w:r w:rsidRPr="00700204">
        <w:rPr>
          <w:rFonts w:ascii="Arial" w:hAnsi="Arial" w:cs="Arial"/>
          <w:color w:val="auto"/>
        </w:rPr>
        <w:t>§ 11</w:t>
      </w:r>
    </w:p>
    <w:p w14:paraId="607DBD74" w14:textId="05F4F024" w:rsidR="003A51A7" w:rsidRPr="00700204" w:rsidRDefault="003A51A7" w:rsidP="00D9196F">
      <w:pPr>
        <w:pStyle w:val="Default"/>
        <w:spacing w:line="360" w:lineRule="auto"/>
        <w:jc w:val="both"/>
        <w:rPr>
          <w:rFonts w:ascii="Arial" w:hAnsi="Arial" w:cs="Arial"/>
          <w:color w:val="auto"/>
        </w:rPr>
      </w:pPr>
      <w:r w:rsidRPr="00700204">
        <w:rPr>
          <w:rFonts w:ascii="Arial" w:hAnsi="Arial" w:cs="Arial"/>
          <w:color w:val="auto"/>
        </w:rPr>
        <w:t xml:space="preserve">1. Strony podejmą próbę rozwiązania sporu w trybie zawezwania do próby ugodowej określonej przepisami art. 184-186 Kodeksu postępowania cywilnego. </w:t>
      </w:r>
    </w:p>
    <w:p w14:paraId="52DA04E6" w14:textId="77777777" w:rsidR="003A51A7" w:rsidRPr="00700204" w:rsidRDefault="003A51A7" w:rsidP="00700204">
      <w:pPr>
        <w:pStyle w:val="Default"/>
        <w:spacing w:line="360" w:lineRule="auto"/>
        <w:jc w:val="both"/>
        <w:rPr>
          <w:rFonts w:ascii="Arial" w:hAnsi="Arial" w:cs="Arial"/>
          <w:color w:val="auto"/>
        </w:rPr>
      </w:pPr>
      <w:r w:rsidRPr="00700204">
        <w:rPr>
          <w:rFonts w:ascii="Arial" w:hAnsi="Arial" w:cs="Arial"/>
          <w:color w:val="auto"/>
        </w:rPr>
        <w:t xml:space="preserve">2. Ewentualne spory wynikłe na tle realizacji niniejszej Umowy, które nie zostaną rozwiązane polubownie, Strony oddadzą pod rozstrzygnięcie sądu powszechnego właściwego miejscowo dla siedziby Zamawiającego. </w:t>
      </w:r>
    </w:p>
    <w:p w14:paraId="1203341E" w14:textId="77777777" w:rsidR="00E4616C" w:rsidRDefault="00E4616C" w:rsidP="00D9196F">
      <w:pPr>
        <w:pStyle w:val="Default"/>
        <w:spacing w:line="360" w:lineRule="auto"/>
        <w:jc w:val="center"/>
        <w:rPr>
          <w:rFonts w:ascii="Arial" w:hAnsi="Arial" w:cs="Arial"/>
          <w:color w:val="auto"/>
        </w:rPr>
      </w:pPr>
    </w:p>
    <w:p w14:paraId="0067DA60" w14:textId="717AE07E" w:rsidR="003A51A7" w:rsidRPr="00700204" w:rsidRDefault="003A51A7" w:rsidP="00D9196F">
      <w:pPr>
        <w:pStyle w:val="Default"/>
        <w:spacing w:line="360" w:lineRule="auto"/>
        <w:jc w:val="center"/>
        <w:rPr>
          <w:rFonts w:ascii="Arial" w:hAnsi="Arial" w:cs="Arial"/>
          <w:color w:val="auto"/>
        </w:rPr>
      </w:pPr>
      <w:r w:rsidRPr="00700204">
        <w:rPr>
          <w:rFonts w:ascii="Arial" w:hAnsi="Arial" w:cs="Arial"/>
          <w:color w:val="auto"/>
        </w:rPr>
        <w:lastRenderedPageBreak/>
        <w:t>§ 12</w:t>
      </w:r>
    </w:p>
    <w:p w14:paraId="2B3142E2" w14:textId="143FDFD6" w:rsidR="003A51A7" w:rsidRPr="00700204" w:rsidRDefault="003A51A7" w:rsidP="00700204">
      <w:pPr>
        <w:pStyle w:val="Default"/>
        <w:spacing w:line="360" w:lineRule="auto"/>
        <w:jc w:val="both"/>
        <w:rPr>
          <w:rFonts w:ascii="Arial" w:hAnsi="Arial" w:cs="Arial"/>
          <w:color w:val="auto"/>
        </w:rPr>
      </w:pPr>
      <w:r w:rsidRPr="00700204">
        <w:rPr>
          <w:rFonts w:ascii="Arial" w:hAnsi="Arial" w:cs="Arial"/>
          <w:color w:val="auto"/>
        </w:rPr>
        <w:t xml:space="preserve">Niniejszą umowę sporządzono w </w:t>
      </w:r>
      <w:r w:rsidR="00E4616C">
        <w:rPr>
          <w:rFonts w:ascii="Arial" w:hAnsi="Arial" w:cs="Arial"/>
          <w:color w:val="auto"/>
        </w:rPr>
        <w:t>trzech</w:t>
      </w:r>
      <w:r w:rsidRPr="00700204">
        <w:rPr>
          <w:rFonts w:ascii="Arial" w:hAnsi="Arial" w:cs="Arial"/>
          <w:color w:val="auto"/>
        </w:rPr>
        <w:t xml:space="preserve"> (</w:t>
      </w:r>
      <w:r w:rsidR="00E4616C">
        <w:rPr>
          <w:rFonts w:ascii="Arial" w:hAnsi="Arial" w:cs="Arial"/>
          <w:color w:val="auto"/>
        </w:rPr>
        <w:t>3</w:t>
      </w:r>
      <w:r w:rsidRPr="00700204">
        <w:rPr>
          <w:rFonts w:ascii="Arial" w:hAnsi="Arial" w:cs="Arial"/>
          <w:color w:val="auto"/>
        </w:rPr>
        <w:t>) jednobrzmiących egzemplarzach</w:t>
      </w:r>
      <w:r w:rsidR="00E4616C">
        <w:rPr>
          <w:rFonts w:ascii="Arial" w:hAnsi="Arial" w:cs="Arial"/>
          <w:color w:val="auto"/>
        </w:rPr>
        <w:t xml:space="preserve">, dwa (2) egzemplarze dla Zamawiającego, jeden </w:t>
      </w:r>
      <w:r w:rsidRPr="00700204">
        <w:rPr>
          <w:rFonts w:ascii="Arial" w:hAnsi="Arial" w:cs="Arial"/>
          <w:color w:val="auto"/>
        </w:rPr>
        <w:t>(1) egzemplarz</w:t>
      </w:r>
      <w:r w:rsidR="00E4616C">
        <w:rPr>
          <w:rFonts w:ascii="Arial" w:hAnsi="Arial" w:cs="Arial"/>
          <w:color w:val="auto"/>
        </w:rPr>
        <w:t xml:space="preserve"> dla Wykonawcy</w:t>
      </w:r>
      <w:r w:rsidRPr="00700204">
        <w:rPr>
          <w:rFonts w:ascii="Arial" w:hAnsi="Arial" w:cs="Arial"/>
          <w:color w:val="auto"/>
        </w:rPr>
        <w:t xml:space="preserve">. </w:t>
      </w:r>
    </w:p>
    <w:p w14:paraId="1BDF9FD0" w14:textId="77777777" w:rsidR="003A51A7" w:rsidRPr="00700204" w:rsidRDefault="003A51A7" w:rsidP="00700204">
      <w:pPr>
        <w:pStyle w:val="Default"/>
        <w:spacing w:line="360" w:lineRule="auto"/>
        <w:jc w:val="both"/>
        <w:rPr>
          <w:rFonts w:ascii="Arial" w:hAnsi="Arial" w:cs="Arial"/>
          <w:color w:val="auto"/>
        </w:rPr>
      </w:pPr>
      <w:r w:rsidRPr="00700204">
        <w:rPr>
          <w:rFonts w:ascii="Arial" w:hAnsi="Arial" w:cs="Arial"/>
          <w:color w:val="auto"/>
        </w:rPr>
        <w:t xml:space="preserve">Załączniki: </w:t>
      </w:r>
    </w:p>
    <w:p w14:paraId="6D02A9E7" w14:textId="77777777" w:rsidR="003A51A7" w:rsidRPr="00700204" w:rsidRDefault="003A51A7" w:rsidP="00700204">
      <w:pPr>
        <w:pStyle w:val="Default"/>
        <w:spacing w:after="27" w:line="360" w:lineRule="auto"/>
        <w:jc w:val="both"/>
        <w:rPr>
          <w:rFonts w:ascii="Arial" w:hAnsi="Arial" w:cs="Arial"/>
          <w:color w:val="auto"/>
        </w:rPr>
      </w:pPr>
      <w:r w:rsidRPr="00700204">
        <w:rPr>
          <w:rFonts w:ascii="Arial" w:hAnsi="Arial" w:cs="Arial"/>
          <w:color w:val="auto"/>
        </w:rPr>
        <w:t xml:space="preserve">1) Formularz asortymentowo – cenowy (wyciąg z oferty wykonawcy) </w:t>
      </w:r>
    </w:p>
    <w:p w14:paraId="1A3CFDBA" w14:textId="77777777" w:rsidR="003A51A7" w:rsidRPr="00700204" w:rsidRDefault="003A51A7" w:rsidP="00700204">
      <w:pPr>
        <w:pStyle w:val="Default"/>
        <w:spacing w:after="27" w:line="360" w:lineRule="auto"/>
        <w:jc w:val="both"/>
        <w:rPr>
          <w:rFonts w:ascii="Arial" w:hAnsi="Arial" w:cs="Arial"/>
          <w:color w:val="auto"/>
        </w:rPr>
      </w:pPr>
      <w:r w:rsidRPr="00700204">
        <w:rPr>
          <w:rFonts w:ascii="Arial" w:hAnsi="Arial" w:cs="Arial"/>
          <w:color w:val="auto"/>
        </w:rPr>
        <w:t xml:space="preserve">2) klauzula informacyjna PW, </w:t>
      </w:r>
    </w:p>
    <w:p w14:paraId="665FFAF4" w14:textId="77777777" w:rsidR="003A51A7" w:rsidRPr="00700204" w:rsidRDefault="003A51A7" w:rsidP="00700204">
      <w:pPr>
        <w:pStyle w:val="Default"/>
        <w:spacing w:line="360" w:lineRule="auto"/>
        <w:jc w:val="both"/>
        <w:rPr>
          <w:rFonts w:ascii="Arial" w:hAnsi="Arial" w:cs="Arial"/>
          <w:color w:val="auto"/>
        </w:rPr>
      </w:pPr>
    </w:p>
    <w:p w14:paraId="1E12A2D0" w14:textId="76ECC21A" w:rsidR="00D37CBA" w:rsidRDefault="00D9196F" w:rsidP="00700204">
      <w:pPr>
        <w:pStyle w:val="Default"/>
        <w:spacing w:line="360" w:lineRule="auto"/>
        <w:jc w:val="both"/>
        <w:rPr>
          <w:rFonts w:ascii="Arial" w:hAnsi="Arial" w:cs="Arial"/>
          <w:color w:val="auto"/>
        </w:rPr>
      </w:pPr>
      <w:r>
        <w:rPr>
          <w:rFonts w:ascii="Arial" w:hAnsi="Arial" w:cs="Arial"/>
          <w:color w:val="auto"/>
        </w:rPr>
        <w:t xml:space="preserve">                         </w:t>
      </w:r>
      <w:r w:rsidR="003A51A7" w:rsidRPr="00700204">
        <w:rPr>
          <w:rFonts w:ascii="Arial" w:hAnsi="Arial" w:cs="Arial"/>
          <w:color w:val="auto"/>
        </w:rPr>
        <w:t xml:space="preserve">Wykonawca : </w:t>
      </w:r>
      <w:r>
        <w:rPr>
          <w:rFonts w:ascii="Arial" w:hAnsi="Arial" w:cs="Arial"/>
          <w:color w:val="auto"/>
        </w:rPr>
        <w:t xml:space="preserve">                                            </w:t>
      </w:r>
      <w:r w:rsidRPr="00700204">
        <w:rPr>
          <w:rFonts w:ascii="Arial" w:hAnsi="Arial" w:cs="Arial"/>
          <w:color w:val="auto"/>
        </w:rPr>
        <w:t>Zamawiający :</w:t>
      </w:r>
    </w:p>
    <w:p w14:paraId="3955EC9F" w14:textId="77777777" w:rsidR="00D37CBA" w:rsidRPr="00D37CBA" w:rsidRDefault="00D37CBA" w:rsidP="00D37CBA">
      <w:pPr>
        <w:rPr>
          <w:lang w:eastAsia="en-US"/>
        </w:rPr>
      </w:pPr>
    </w:p>
    <w:p w14:paraId="6EE0013F" w14:textId="77777777" w:rsidR="00D37CBA" w:rsidRPr="00D37CBA" w:rsidRDefault="00D37CBA" w:rsidP="00D37CBA">
      <w:pPr>
        <w:rPr>
          <w:lang w:eastAsia="en-US"/>
        </w:rPr>
      </w:pPr>
    </w:p>
    <w:p w14:paraId="7361C845" w14:textId="77777777" w:rsidR="00D37CBA" w:rsidRPr="00D37CBA" w:rsidRDefault="00D37CBA" w:rsidP="00D37CBA">
      <w:pPr>
        <w:rPr>
          <w:lang w:eastAsia="en-US"/>
        </w:rPr>
      </w:pPr>
    </w:p>
    <w:p w14:paraId="6A42E7E0" w14:textId="77777777" w:rsidR="00D37CBA" w:rsidRPr="00D37CBA" w:rsidRDefault="00D37CBA" w:rsidP="00D37CBA">
      <w:pPr>
        <w:rPr>
          <w:lang w:eastAsia="en-US"/>
        </w:rPr>
      </w:pPr>
    </w:p>
    <w:p w14:paraId="10C5AA05" w14:textId="77777777" w:rsidR="00D37CBA" w:rsidRPr="00D37CBA" w:rsidRDefault="00D37CBA" w:rsidP="00D37CBA">
      <w:pPr>
        <w:rPr>
          <w:lang w:eastAsia="en-US"/>
        </w:rPr>
      </w:pPr>
    </w:p>
    <w:p w14:paraId="5CA4BCB8" w14:textId="77777777" w:rsidR="00D37CBA" w:rsidRPr="00D37CBA" w:rsidRDefault="00D37CBA" w:rsidP="00D37CBA">
      <w:pPr>
        <w:rPr>
          <w:lang w:eastAsia="en-US"/>
        </w:rPr>
      </w:pPr>
    </w:p>
    <w:p w14:paraId="1C96D9FE" w14:textId="77777777" w:rsidR="00D37CBA" w:rsidRPr="00D37CBA" w:rsidRDefault="00D37CBA" w:rsidP="00D37CBA">
      <w:pPr>
        <w:rPr>
          <w:lang w:eastAsia="en-US"/>
        </w:rPr>
      </w:pPr>
    </w:p>
    <w:p w14:paraId="41567FB3" w14:textId="77777777" w:rsidR="00D37CBA" w:rsidRPr="00D37CBA" w:rsidRDefault="00D37CBA" w:rsidP="00D37CBA">
      <w:pPr>
        <w:rPr>
          <w:lang w:eastAsia="en-US"/>
        </w:rPr>
      </w:pPr>
    </w:p>
    <w:p w14:paraId="47CED22C" w14:textId="77777777" w:rsidR="00D37CBA" w:rsidRPr="00D37CBA" w:rsidRDefault="00D37CBA" w:rsidP="00D37CBA">
      <w:pPr>
        <w:rPr>
          <w:lang w:eastAsia="en-US"/>
        </w:rPr>
      </w:pPr>
    </w:p>
    <w:p w14:paraId="130DCF3C" w14:textId="77777777" w:rsidR="00D37CBA" w:rsidRPr="00D37CBA" w:rsidRDefault="00D37CBA" w:rsidP="00D37CBA">
      <w:pPr>
        <w:rPr>
          <w:lang w:eastAsia="en-US"/>
        </w:rPr>
      </w:pPr>
    </w:p>
    <w:p w14:paraId="441135C8" w14:textId="77777777" w:rsidR="00D37CBA" w:rsidRPr="00D37CBA" w:rsidRDefault="00D37CBA" w:rsidP="00D37CBA">
      <w:pPr>
        <w:rPr>
          <w:lang w:eastAsia="en-US"/>
        </w:rPr>
      </w:pPr>
    </w:p>
    <w:p w14:paraId="050DA5DB" w14:textId="77777777" w:rsidR="00D37CBA" w:rsidRPr="00D37CBA" w:rsidRDefault="00D37CBA" w:rsidP="00D37CBA">
      <w:pPr>
        <w:rPr>
          <w:lang w:eastAsia="en-US"/>
        </w:rPr>
      </w:pPr>
    </w:p>
    <w:p w14:paraId="62E29D2C" w14:textId="77777777" w:rsidR="00D37CBA" w:rsidRPr="00D37CBA" w:rsidRDefault="00D37CBA" w:rsidP="00D37CBA">
      <w:pPr>
        <w:rPr>
          <w:lang w:eastAsia="en-US"/>
        </w:rPr>
      </w:pPr>
    </w:p>
    <w:p w14:paraId="6A14F419" w14:textId="77777777" w:rsidR="00D37CBA" w:rsidRPr="00D37CBA" w:rsidRDefault="00D37CBA" w:rsidP="00D37CBA">
      <w:pPr>
        <w:rPr>
          <w:lang w:eastAsia="en-US"/>
        </w:rPr>
      </w:pPr>
    </w:p>
    <w:p w14:paraId="73DF571A" w14:textId="40E54384" w:rsidR="00D37CBA" w:rsidRDefault="00D37CBA" w:rsidP="00D37CBA">
      <w:pPr>
        <w:rPr>
          <w:lang w:eastAsia="en-US"/>
        </w:rPr>
      </w:pPr>
    </w:p>
    <w:p w14:paraId="24687195" w14:textId="13B37E2C" w:rsidR="00D37CBA" w:rsidRDefault="00D37CBA" w:rsidP="00D37CBA">
      <w:pPr>
        <w:rPr>
          <w:rFonts w:ascii="Times New Roman" w:hAnsi="Times New Roman"/>
          <w:sz w:val="24"/>
          <w:szCs w:val="24"/>
        </w:rPr>
      </w:pPr>
      <w:r>
        <w:rPr>
          <w:lang w:eastAsia="en-US"/>
        </w:rPr>
        <w:tab/>
      </w:r>
      <w:r>
        <w:rPr>
          <w:lang w:eastAsia="en-US"/>
        </w:rPr>
        <w:tab/>
      </w:r>
      <w:bookmarkStart w:id="0" w:name="_Hlk85109049"/>
      <w:bookmarkStart w:id="1" w:name="_Hlk72153048"/>
      <w:bookmarkStart w:id="2" w:name="_Hlk85457892"/>
      <w:bookmarkStart w:id="3" w:name="_Hlk104204634"/>
      <w:r>
        <w:t xml:space="preserve"> </w:t>
      </w:r>
      <w:bookmarkEnd w:id="0"/>
      <w:bookmarkEnd w:id="1"/>
    </w:p>
    <w:bookmarkEnd w:id="2"/>
    <w:bookmarkEnd w:id="3"/>
    <w:p w14:paraId="365BF007" w14:textId="19736EC8" w:rsidR="00D37CBA" w:rsidRDefault="00D37CBA" w:rsidP="00D37CBA">
      <w:pPr>
        <w:tabs>
          <w:tab w:val="left" w:pos="2910"/>
        </w:tabs>
        <w:rPr>
          <w:lang w:eastAsia="en-US"/>
        </w:rPr>
      </w:pPr>
    </w:p>
    <w:p w14:paraId="29752E49" w14:textId="77777777" w:rsidR="00D37CBA" w:rsidRPr="00D37CBA" w:rsidRDefault="00D37CBA" w:rsidP="00830C8E">
      <w:pPr>
        <w:rPr>
          <w:lang w:eastAsia="en-US"/>
        </w:rPr>
      </w:pPr>
    </w:p>
    <w:p w14:paraId="59792036" w14:textId="77777777" w:rsidR="00D37CBA" w:rsidRPr="00D37CBA" w:rsidRDefault="00D37CBA" w:rsidP="00830C8E">
      <w:pPr>
        <w:rPr>
          <w:lang w:eastAsia="en-US"/>
        </w:rPr>
      </w:pPr>
    </w:p>
    <w:p w14:paraId="192EB335" w14:textId="77777777" w:rsidR="00D37CBA" w:rsidRPr="00D37CBA" w:rsidRDefault="00D37CBA" w:rsidP="00830C8E">
      <w:pPr>
        <w:rPr>
          <w:lang w:eastAsia="en-US"/>
        </w:rPr>
      </w:pPr>
    </w:p>
    <w:p w14:paraId="4EB25807" w14:textId="77777777" w:rsidR="00D37CBA" w:rsidRPr="00D37CBA" w:rsidRDefault="00D37CBA" w:rsidP="00830C8E">
      <w:pPr>
        <w:rPr>
          <w:lang w:eastAsia="en-US"/>
        </w:rPr>
      </w:pPr>
    </w:p>
    <w:p w14:paraId="1D453C06" w14:textId="77777777" w:rsidR="00D37CBA" w:rsidRPr="00D37CBA" w:rsidRDefault="00D37CBA" w:rsidP="00830C8E">
      <w:pPr>
        <w:rPr>
          <w:lang w:eastAsia="en-US"/>
        </w:rPr>
      </w:pPr>
    </w:p>
    <w:p w14:paraId="54266527" w14:textId="77777777" w:rsidR="00D37CBA" w:rsidRPr="00D37CBA" w:rsidRDefault="00D37CBA" w:rsidP="00830C8E">
      <w:pPr>
        <w:rPr>
          <w:lang w:eastAsia="en-US"/>
        </w:rPr>
      </w:pPr>
    </w:p>
    <w:p w14:paraId="00B18A99" w14:textId="77777777" w:rsidR="00D37CBA" w:rsidRPr="00D37CBA" w:rsidRDefault="00D37CBA" w:rsidP="00830C8E">
      <w:pPr>
        <w:rPr>
          <w:lang w:eastAsia="en-US"/>
        </w:rPr>
      </w:pPr>
    </w:p>
    <w:p w14:paraId="51E96DC1" w14:textId="77777777" w:rsidR="00D37CBA" w:rsidRPr="00D37CBA" w:rsidRDefault="00D37CBA" w:rsidP="00830C8E">
      <w:pPr>
        <w:rPr>
          <w:lang w:eastAsia="en-US"/>
        </w:rPr>
      </w:pPr>
    </w:p>
    <w:p w14:paraId="2880641A" w14:textId="77777777" w:rsidR="00D37CBA" w:rsidRPr="00D37CBA" w:rsidRDefault="00D37CBA" w:rsidP="00830C8E">
      <w:pPr>
        <w:rPr>
          <w:lang w:eastAsia="en-US"/>
        </w:rPr>
      </w:pPr>
    </w:p>
    <w:p w14:paraId="1EA58625" w14:textId="77777777" w:rsidR="00D37CBA" w:rsidRPr="00D37CBA" w:rsidRDefault="00D37CBA" w:rsidP="00830C8E">
      <w:pPr>
        <w:rPr>
          <w:lang w:eastAsia="en-US"/>
        </w:rPr>
      </w:pPr>
    </w:p>
    <w:p w14:paraId="7C6DA799" w14:textId="608D0FD7" w:rsidR="003A51A7" w:rsidRPr="00D37CBA" w:rsidRDefault="003A51A7" w:rsidP="00830C8E">
      <w:pPr>
        <w:rPr>
          <w:lang w:eastAsia="en-US"/>
        </w:rPr>
      </w:pPr>
    </w:p>
    <w:p w14:paraId="4BFCBE0F" w14:textId="77777777" w:rsidR="003A51A7" w:rsidRPr="00700204" w:rsidRDefault="003A51A7" w:rsidP="00700204">
      <w:pPr>
        <w:pStyle w:val="Default"/>
        <w:pageBreakBefore/>
        <w:spacing w:line="360" w:lineRule="auto"/>
        <w:jc w:val="both"/>
        <w:rPr>
          <w:rFonts w:ascii="Arial" w:hAnsi="Arial" w:cs="Arial"/>
          <w:color w:val="auto"/>
        </w:rPr>
      </w:pPr>
      <w:r w:rsidRPr="00700204">
        <w:rPr>
          <w:rFonts w:ascii="Arial" w:hAnsi="Arial" w:cs="Arial"/>
          <w:color w:val="auto"/>
        </w:rPr>
        <w:lastRenderedPageBreak/>
        <w:t xml:space="preserve">Załącznik </w:t>
      </w:r>
    </w:p>
    <w:p w14:paraId="3A141DA4" w14:textId="77777777" w:rsidR="003A51A7" w:rsidRPr="00700204" w:rsidRDefault="003A51A7" w:rsidP="00700204">
      <w:pPr>
        <w:pStyle w:val="Default"/>
        <w:spacing w:line="360" w:lineRule="auto"/>
        <w:jc w:val="both"/>
        <w:rPr>
          <w:rFonts w:ascii="Arial" w:hAnsi="Arial" w:cs="Arial"/>
          <w:color w:val="auto"/>
        </w:rPr>
      </w:pPr>
      <w:r w:rsidRPr="00700204">
        <w:rPr>
          <w:rFonts w:ascii="Arial" w:hAnsi="Arial" w:cs="Arial"/>
          <w:color w:val="auto"/>
        </w:rPr>
        <w:t xml:space="preserve">do umowy nr …………… z dnia ………… </w:t>
      </w:r>
    </w:p>
    <w:p w14:paraId="30C1EE67" w14:textId="77777777" w:rsidR="003A51A7" w:rsidRPr="00700204" w:rsidRDefault="003A51A7" w:rsidP="00700204">
      <w:pPr>
        <w:pStyle w:val="Default"/>
        <w:spacing w:line="360" w:lineRule="auto"/>
        <w:jc w:val="both"/>
        <w:rPr>
          <w:rFonts w:ascii="Arial" w:hAnsi="Arial" w:cs="Arial"/>
          <w:color w:val="auto"/>
        </w:rPr>
      </w:pPr>
      <w:r w:rsidRPr="00700204">
        <w:rPr>
          <w:rFonts w:ascii="Arial" w:hAnsi="Arial" w:cs="Arial"/>
          <w:b/>
          <w:bCs/>
          <w:color w:val="auto"/>
        </w:rPr>
        <w:t xml:space="preserve">Klauzula informacyjna Politechniki Warszawskiej </w:t>
      </w:r>
    </w:p>
    <w:p w14:paraId="1AE3A662" w14:textId="77777777" w:rsidR="003A51A7" w:rsidRPr="00700204" w:rsidRDefault="003A51A7" w:rsidP="00700204">
      <w:pPr>
        <w:pStyle w:val="Default"/>
        <w:spacing w:line="360" w:lineRule="auto"/>
        <w:jc w:val="both"/>
        <w:rPr>
          <w:rFonts w:ascii="Arial" w:hAnsi="Arial" w:cs="Arial"/>
          <w:color w:val="auto"/>
        </w:rPr>
      </w:pPr>
      <w:r w:rsidRPr="00700204">
        <w:rPr>
          <w:rFonts w:ascii="Arial" w:hAnsi="Arial" w:cs="Arial"/>
          <w:color w:val="auto"/>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A72C396" w14:textId="77777777" w:rsidR="003A51A7" w:rsidRPr="00700204" w:rsidRDefault="003A51A7" w:rsidP="00700204">
      <w:pPr>
        <w:pStyle w:val="Default"/>
        <w:spacing w:after="27" w:line="360" w:lineRule="auto"/>
        <w:jc w:val="both"/>
        <w:rPr>
          <w:rFonts w:ascii="Arial" w:hAnsi="Arial" w:cs="Arial"/>
          <w:color w:val="auto"/>
        </w:rPr>
      </w:pPr>
      <w:r w:rsidRPr="00700204">
        <w:rPr>
          <w:rFonts w:ascii="Arial" w:hAnsi="Arial" w:cs="Arial"/>
          <w:color w:val="auto"/>
        </w:rPr>
        <w:t xml:space="preserve">1. Administratorem Pani/Pana danych jest Politechnika Warszawska z siedzibą przy pl. Politechniki 1, 00-661 Warszawa. </w:t>
      </w:r>
    </w:p>
    <w:p w14:paraId="0FC61DFF" w14:textId="77777777" w:rsidR="003A51A7" w:rsidRPr="00700204" w:rsidRDefault="003A51A7" w:rsidP="00700204">
      <w:pPr>
        <w:pStyle w:val="Default"/>
        <w:spacing w:after="27" w:line="360" w:lineRule="auto"/>
        <w:jc w:val="both"/>
        <w:rPr>
          <w:rFonts w:ascii="Arial" w:hAnsi="Arial" w:cs="Arial"/>
        </w:rPr>
      </w:pPr>
      <w:r w:rsidRPr="00700204">
        <w:rPr>
          <w:rFonts w:ascii="Arial" w:hAnsi="Arial" w:cs="Arial"/>
          <w:color w:val="auto"/>
        </w:rPr>
        <w:t xml:space="preserve">2. Administrator wyznaczył w swoim zakresie Inspektora Ochrony Danych (IOD) nadzorującego prawidłowość przetwarzania danych. Można skontaktować się z nim, pod adresem mailowym: </w:t>
      </w:r>
      <w:r w:rsidRPr="00700204">
        <w:rPr>
          <w:rFonts w:ascii="Arial" w:hAnsi="Arial" w:cs="Arial"/>
          <w:color w:val="0000FF"/>
        </w:rPr>
        <w:t>iod@pw.edu.pl</w:t>
      </w:r>
      <w:r w:rsidRPr="00700204">
        <w:rPr>
          <w:rFonts w:ascii="Arial" w:hAnsi="Arial" w:cs="Arial"/>
        </w:rPr>
        <w:t xml:space="preserve">. </w:t>
      </w:r>
    </w:p>
    <w:p w14:paraId="3E798492" w14:textId="77777777" w:rsidR="003A51A7" w:rsidRPr="00700204" w:rsidRDefault="003A51A7" w:rsidP="00700204">
      <w:pPr>
        <w:pStyle w:val="Default"/>
        <w:spacing w:after="27" w:line="360" w:lineRule="auto"/>
        <w:jc w:val="both"/>
        <w:rPr>
          <w:rFonts w:ascii="Arial" w:hAnsi="Arial" w:cs="Arial"/>
        </w:rPr>
      </w:pPr>
      <w:r w:rsidRPr="00700204">
        <w:rPr>
          <w:rFonts w:ascii="Arial" w:hAnsi="Arial" w:cs="Arial"/>
        </w:rPr>
        <w:t xml:space="preserve">3. Administrator będzie przetwarzać Pani/Pana dane osobowe w zakresie danych osobowych zawartych w umowie. </w:t>
      </w:r>
    </w:p>
    <w:p w14:paraId="56DFB313" w14:textId="77777777" w:rsidR="003A51A7" w:rsidRPr="00700204" w:rsidRDefault="003A51A7" w:rsidP="00700204">
      <w:pPr>
        <w:pStyle w:val="Default"/>
        <w:spacing w:after="27" w:line="360" w:lineRule="auto"/>
        <w:jc w:val="both"/>
        <w:rPr>
          <w:rFonts w:ascii="Arial" w:hAnsi="Arial" w:cs="Arial"/>
        </w:rPr>
      </w:pPr>
      <w:r w:rsidRPr="00700204">
        <w:rPr>
          <w:rFonts w:ascii="Arial" w:hAnsi="Arial" w:cs="Arial"/>
        </w:rPr>
        <w:t xml:space="preserve">4. Pani/Pana dane osobowe przetwarzane będą przez Administratora w celu realizacji zawartej umowy – podstawą do przetwarzania Pani/Pana danych osobowych jest art. 6 ust. 1 lit f RODO. </w:t>
      </w:r>
    </w:p>
    <w:p w14:paraId="5EE5B82B" w14:textId="77777777" w:rsidR="003A51A7" w:rsidRPr="00700204" w:rsidRDefault="003A51A7" w:rsidP="00700204">
      <w:pPr>
        <w:pStyle w:val="Default"/>
        <w:spacing w:after="27" w:line="360" w:lineRule="auto"/>
        <w:jc w:val="both"/>
        <w:rPr>
          <w:rFonts w:ascii="Arial" w:hAnsi="Arial" w:cs="Arial"/>
        </w:rPr>
      </w:pPr>
      <w:r w:rsidRPr="00700204">
        <w:rPr>
          <w:rFonts w:ascii="Arial" w:hAnsi="Arial" w:cs="Arial"/>
        </w:rPr>
        <w:t xml:space="preserve">5. Politechnika Warszawska nie zamierza przekazywać Pani/Pana danych poza Europejski Obszar Gospodarczy. </w:t>
      </w:r>
    </w:p>
    <w:p w14:paraId="2DD7226A" w14:textId="77777777" w:rsidR="003A51A7" w:rsidRPr="00700204" w:rsidRDefault="003A51A7" w:rsidP="00700204">
      <w:pPr>
        <w:pStyle w:val="Default"/>
        <w:spacing w:after="27" w:line="360" w:lineRule="auto"/>
        <w:jc w:val="both"/>
        <w:rPr>
          <w:rFonts w:ascii="Arial" w:hAnsi="Arial" w:cs="Arial"/>
        </w:rPr>
      </w:pPr>
      <w:r w:rsidRPr="00700204">
        <w:rPr>
          <w:rFonts w:ascii="Arial" w:hAnsi="Arial" w:cs="Arial"/>
        </w:rPr>
        <w:t xml:space="preserve">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w:t>
      </w:r>
    </w:p>
    <w:p w14:paraId="314FF95A" w14:textId="77777777" w:rsidR="003A51A7" w:rsidRPr="00700204" w:rsidRDefault="003A51A7" w:rsidP="00700204">
      <w:pPr>
        <w:pStyle w:val="Default"/>
        <w:spacing w:after="27" w:line="360" w:lineRule="auto"/>
        <w:jc w:val="both"/>
        <w:rPr>
          <w:rFonts w:ascii="Arial" w:hAnsi="Arial" w:cs="Arial"/>
        </w:rPr>
      </w:pPr>
      <w:r w:rsidRPr="00700204">
        <w:rPr>
          <w:rFonts w:ascii="Arial" w:hAnsi="Arial" w:cs="Arial"/>
        </w:rPr>
        <w:t xml:space="preserve">7. Pani/Pana dane osobowe nie będą udostępniane innym podmiotom (administratorom), za wyjątkiem podmiotów upoważnionych na podstawie przepisów prawa. </w:t>
      </w:r>
    </w:p>
    <w:p w14:paraId="641DB80D" w14:textId="77777777" w:rsidR="003A51A7" w:rsidRPr="00700204" w:rsidRDefault="003A51A7" w:rsidP="00700204">
      <w:pPr>
        <w:pStyle w:val="Default"/>
        <w:spacing w:after="27" w:line="360" w:lineRule="auto"/>
        <w:jc w:val="both"/>
        <w:rPr>
          <w:rFonts w:ascii="Arial" w:hAnsi="Arial" w:cs="Arial"/>
        </w:rPr>
      </w:pPr>
      <w:r w:rsidRPr="00700204">
        <w:rPr>
          <w:rFonts w:ascii="Arial" w:hAnsi="Arial" w:cs="Arial"/>
        </w:rPr>
        <w:t xml:space="preserve">8. Dostęp do Pani/Pana danych osobowych mogą mieć podmioty (podmioty przetwarzające), którym Politechnika Warszawska zleca wykonanie czynności mogących wiązać się z przetwarzaniem danych osobowych. </w:t>
      </w:r>
    </w:p>
    <w:p w14:paraId="632ABA10" w14:textId="77777777" w:rsidR="003A51A7" w:rsidRPr="00700204" w:rsidRDefault="003A51A7" w:rsidP="00700204">
      <w:pPr>
        <w:pStyle w:val="Default"/>
        <w:spacing w:after="27" w:line="360" w:lineRule="auto"/>
        <w:jc w:val="both"/>
        <w:rPr>
          <w:rFonts w:ascii="Arial" w:hAnsi="Arial" w:cs="Arial"/>
        </w:rPr>
      </w:pPr>
      <w:r w:rsidRPr="00700204">
        <w:rPr>
          <w:rFonts w:ascii="Arial" w:hAnsi="Arial" w:cs="Arial"/>
        </w:rPr>
        <w:t xml:space="preserve">9. Politechnika Warszawska nie wykorzystuje w stosunku do Pani/Pana zautomatyzowanego podejmowania decyzji, w tym nie wykonuje profilowania Pani/Pana. </w:t>
      </w:r>
    </w:p>
    <w:p w14:paraId="7930F4DD" w14:textId="77777777" w:rsidR="003A51A7" w:rsidRPr="00700204" w:rsidRDefault="003A51A7" w:rsidP="00700204">
      <w:pPr>
        <w:pStyle w:val="Default"/>
        <w:spacing w:after="27" w:line="360" w:lineRule="auto"/>
        <w:jc w:val="both"/>
        <w:rPr>
          <w:rFonts w:ascii="Arial" w:hAnsi="Arial" w:cs="Arial"/>
        </w:rPr>
      </w:pPr>
      <w:r w:rsidRPr="00700204">
        <w:rPr>
          <w:rFonts w:ascii="Arial" w:hAnsi="Arial" w:cs="Arial"/>
        </w:rPr>
        <w:t xml:space="preserve">10.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 </w:t>
      </w:r>
    </w:p>
    <w:p w14:paraId="662EC88E" w14:textId="77777777" w:rsidR="003A51A7" w:rsidRPr="00700204" w:rsidRDefault="003A51A7" w:rsidP="00700204">
      <w:pPr>
        <w:pStyle w:val="Default"/>
        <w:spacing w:after="27" w:line="360" w:lineRule="auto"/>
        <w:jc w:val="both"/>
        <w:rPr>
          <w:rFonts w:ascii="Arial" w:hAnsi="Arial" w:cs="Arial"/>
        </w:rPr>
      </w:pPr>
      <w:r w:rsidRPr="00700204">
        <w:rPr>
          <w:rFonts w:ascii="Arial" w:hAnsi="Arial" w:cs="Arial"/>
        </w:rPr>
        <w:lastRenderedPageBreak/>
        <w:t xml:space="preserve">11. Pani/Pana dane osobowe przetwarzane będą przez okres niezbędny do realizacji umowy oraz okres niezbędny do zabezpieczenia ewentualnych roszczeń. </w:t>
      </w:r>
    </w:p>
    <w:p w14:paraId="2BD0DC9C" w14:textId="77777777" w:rsidR="003A51A7" w:rsidRPr="00700204" w:rsidRDefault="003A51A7" w:rsidP="00700204">
      <w:pPr>
        <w:pStyle w:val="Default"/>
        <w:spacing w:line="360" w:lineRule="auto"/>
        <w:jc w:val="both"/>
        <w:rPr>
          <w:rFonts w:ascii="Arial" w:hAnsi="Arial" w:cs="Arial"/>
        </w:rPr>
      </w:pPr>
      <w:r w:rsidRPr="00700204">
        <w:rPr>
          <w:rFonts w:ascii="Arial" w:hAnsi="Arial" w:cs="Arial"/>
        </w:rPr>
        <w:t xml:space="preserve">12. Ma Pani/Pan prawo do wniesienia skargi do organu nadzorczego - Prezesa Urzędu Ochrony Danych Osobowych, gdy uzna Pani/Pan, iż przetwarzanie Pani/Pana danych osobowych narusza przepisy RODO. </w:t>
      </w:r>
    </w:p>
    <w:p w14:paraId="2C02D3D2" w14:textId="77777777" w:rsidR="00DF7044" w:rsidRPr="00700204" w:rsidRDefault="00DF7044" w:rsidP="00700204">
      <w:pPr>
        <w:spacing w:line="360" w:lineRule="auto"/>
        <w:rPr>
          <w:sz w:val="24"/>
          <w:szCs w:val="24"/>
        </w:rPr>
      </w:pPr>
    </w:p>
    <w:sectPr w:rsidR="00DF7044" w:rsidRPr="00700204" w:rsidSect="00830C8E">
      <w:pgSz w:w="11906" w:h="16838" w:code="9"/>
      <w:pgMar w:top="1162" w:right="833" w:bottom="635" w:left="1185"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126F7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590A16"/>
    <w:multiLevelType w:val="hybridMultilevel"/>
    <w:tmpl w:val="32044C54"/>
    <w:lvl w:ilvl="0" w:tplc="8DAA2AC2">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DAAE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854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CA4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EDF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B032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431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4F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625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A964C6"/>
    <w:multiLevelType w:val="hybridMultilevel"/>
    <w:tmpl w:val="ADDEC3B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C670BE"/>
    <w:multiLevelType w:val="hybridMultilevel"/>
    <w:tmpl w:val="423A187A"/>
    <w:lvl w:ilvl="0" w:tplc="E53857F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8720DDB"/>
    <w:multiLevelType w:val="hybridMultilevel"/>
    <w:tmpl w:val="1686798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786660">
    <w:abstractNumId w:val="0"/>
  </w:num>
  <w:num w:numId="2" w16cid:durableId="1913545872">
    <w:abstractNumId w:val="1"/>
  </w:num>
  <w:num w:numId="3" w16cid:durableId="1729112434">
    <w:abstractNumId w:val="3"/>
  </w:num>
  <w:num w:numId="4" w16cid:durableId="1228568352">
    <w:abstractNumId w:val="4"/>
  </w:num>
  <w:num w:numId="5" w16cid:durableId="1496610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00"/>
    <w:rsid w:val="003A51A7"/>
    <w:rsid w:val="00415EDD"/>
    <w:rsid w:val="006079E8"/>
    <w:rsid w:val="00700204"/>
    <w:rsid w:val="00830C8E"/>
    <w:rsid w:val="00841B00"/>
    <w:rsid w:val="00C60B35"/>
    <w:rsid w:val="00D37CBA"/>
    <w:rsid w:val="00D9196F"/>
    <w:rsid w:val="00DB7889"/>
    <w:rsid w:val="00DF7044"/>
    <w:rsid w:val="00E46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5DDC"/>
  <w15:chartTrackingRefBased/>
  <w15:docId w15:val="{CE073C4D-570B-4568-A30A-EE17D671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204"/>
    <w:pPr>
      <w:spacing w:after="129" w:line="265" w:lineRule="auto"/>
      <w:ind w:left="8" w:hanging="8"/>
      <w:jc w:val="both"/>
    </w:pPr>
    <w:rPr>
      <w:rFonts w:ascii="Arial" w:eastAsia="Arial" w:hAnsi="Arial" w:cs="Arial"/>
      <w:color w:val="000000"/>
      <w:lang w:eastAsia="pl-PL"/>
    </w:rPr>
  </w:style>
  <w:style w:type="paragraph" w:styleId="Nagwek2">
    <w:name w:val="heading 2"/>
    <w:basedOn w:val="Normalny"/>
    <w:next w:val="Normalny"/>
    <w:link w:val="Nagwek2Znak"/>
    <w:uiPriority w:val="9"/>
    <w:semiHidden/>
    <w:unhideWhenUsed/>
    <w:qFormat/>
    <w:rsid w:val="007002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A51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semiHidden/>
    <w:rsid w:val="00700204"/>
    <w:rPr>
      <w:rFonts w:asciiTheme="majorHAnsi" w:eastAsiaTheme="majorEastAsia" w:hAnsiTheme="majorHAnsi" w:cstheme="majorBidi"/>
      <w:color w:val="2F5496" w:themeColor="accent1" w:themeShade="BF"/>
      <w:sz w:val="26"/>
      <w:szCs w:val="26"/>
      <w:lang w:eastAsia="pl-PL"/>
    </w:rPr>
  </w:style>
  <w:style w:type="paragraph" w:styleId="Akapitzlist">
    <w:name w:val="List Paragraph"/>
    <w:basedOn w:val="Normalny"/>
    <w:uiPriority w:val="34"/>
    <w:qFormat/>
    <w:rsid w:val="00700204"/>
    <w:pPr>
      <w:ind w:left="720"/>
      <w:contextualSpacing/>
    </w:pPr>
  </w:style>
  <w:style w:type="paragraph" w:styleId="Tekstdymka">
    <w:name w:val="Balloon Text"/>
    <w:basedOn w:val="Normalny"/>
    <w:link w:val="TekstdymkaZnak"/>
    <w:uiPriority w:val="99"/>
    <w:semiHidden/>
    <w:unhideWhenUsed/>
    <w:rsid w:val="00D37C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CBA"/>
    <w:rPr>
      <w:rFonts w:ascii="Segoe UI" w:eastAsia="Arial" w:hAnsi="Segoe UI" w:cs="Segoe UI"/>
      <w:color w:val="000000"/>
      <w:sz w:val="18"/>
      <w:szCs w:val="18"/>
      <w:lang w:eastAsia="pl-PL"/>
    </w:rPr>
  </w:style>
  <w:style w:type="paragraph" w:styleId="Poprawka">
    <w:name w:val="Revision"/>
    <w:hidden/>
    <w:uiPriority w:val="99"/>
    <w:semiHidden/>
    <w:rsid w:val="006079E8"/>
    <w:pPr>
      <w:spacing w:after="0" w:line="240" w:lineRule="auto"/>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2027</Words>
  <Characters>12162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Wawrowska Magdalena</dc:creator>
  <cp:keywords/>
  <dc:description/>
  <cp:lastModifiedBy>Wawrowska Magdalena</cp:lastModifiedBy>
  <cp:revision>5</cp:revision>
  <cp:lastPrinted>2022-10-19T10:44:00Z</cp:lastPrinted>
  <dcterms:created xsi:type="dcterms:W3CDTF">2022-10-17T13:33:00Z</dcterms:created>
  <dcterms:modified xsi:type="dcterms:W3CDTF">2022-10-19T10:44:00Z</dcterms:modified>
</cp:coreProperties>
</file>