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013F88">
        <w:rPr>
          <w:rFonts w:ascii="Arial" w:eastAsia="Times New Roman" w:hAnsi="Arial" w:cs="Arial"/>
          <w:lang w:eastAsia="pl-PL"/>
        </w:rPr>
        <w:t>10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731D08" w:rsidRPr="00781F95" w:rsidRDefault="00DA6DAD" w:rsidP="00B06DC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781F95">
        <w:rPr>
          <w:rFonts w:ascii="Arial" w:eastAsia="Times New Roman" w:hAnsi="Arial" w:cs="Arial"/>
          <w:bCs/>
          <w:lang w:eastAsia="pl-PL"/>
        </w:rPr>
        <w:t>Zakres zlecenia obejmuje:</w:t>
      </w:r>
      <w:bookmarkStart w:id="0" w:name="_Hlk509395339"/>
    </w:p>
    <w:p w:rsidR="00DA6DAD" w:rsidRDefault="00DA6DAD" w:rsidP="00DA6DAD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733C6A" w:rsidRPr="00ED4AF0" w:rsidRDefault="00DA6DAD" w:rsidP="00ED4AF0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eastAsia="Times New Roman" w:hAnsi="Arial" w:cs="Arial"/>
          <w:lang w:eastAsia="pl-PL"/>
        </w:rPr>
        <w:t>Przedmiotem zamówienia są usługi trenerskie/moderatorskie w formie spotkań</w:t>
      </w:r>
      <w:r w:rsidR="00072D28" w:rsidRPr="00ED4AF0">
        <w:rPr>
          <w:rFonts w:ascii="Arial" w:eastAsia="Times New Roman" w:hAnsi="Arial" w:cs="Arial"/>
          <w:lang w:eastAsia="pl-PL"/>
        </w:rPr>
        <w:t xml:space="preserve"> online</w:t>
      </w:r>
      <w:r w:rsidRPr="00ED4AF0">
        <w:rPr>
          <w:rFonts w:ascii="Arial" w:eastAsia="Times New Roman" w:hAnsi="Arial" w:cs="Arial"/>
          <w:lang w:eastAsia="pl-PL"/>
        </w:rPr>
        <w:t xml:space="preserve"> </w:t>
      </w:r>
      <w:r w:rsidRPr="00ED4AF0">
        <w:rPr>
          <w:rFonts w:ascii="Arial" w:eastAsia="Times New Roman" w:hAnsi="Arial" w:cs="Arial"/>
          <w:lang w:eastAsia="pl-PL"/>
        </w:rPr>
        <w:br/>
        <w:t>w</w:t>
      </w:r>
      <w:r w:rsidR="00721480" w:rsidRPr="00ED4AF0">
        <w:rPr>
          <w:rFonts w:ascii="Arial" w:eastAsia="Times New Roman" w:hAnsi="Arial" w:cs="Arial"/>
          <w:lang w:eastAsia="pl-PL"/>
        </w:rPr>
        <w:t xml:space="preserve"> </w:t>
      </w:r>
      <w:r w:rsidRPr="00ED4AF0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>
        <w:rPr>
          <w:rFonts w:ascii="Arial" w:eastAsia="Times New Roman" w:hAnsi="Arial" w:cs="Arial"/>
          <w:lang w:eastAsia="pl-PL"/>
        </w:rPr>
        <w:t xml:space="preserve">obejmujących </w:t>
      </w:r>
      <w:r w:rsidR="00013F88">
        <w:rPr>
          <w:rFonts w:ascii="Arial" w:eastAsia="Times New Roman" w:hAnsi="Arial" w:cs="Arial"/>
          <w:lang w:eastAsia="pl-PL"/>
        </w:rPr>
        <w:t>warsztaty terapii zajęciowej</w:t>
      </w:r>
      <w:r w:rsidR="00493219">
        <w:rPr>
          <w:rFonts w:ascii="Arial" w:eastAsia="Times New Roman" w:hAnsi="Arial" w:cs="Arial"/>
          <w:lang w:eastAsia="pl-PL"/>
        </w:rPr>
        <w:t xml:space="preserve"> </w:t>
      </w:r>
      <w:r w:rsidR="00721480" w:rsidRPr="00ED4AF0">
        <w:rPr>
          <w:rFonts w:ascii="Arial" w:eastAsia="Times New Roman" w:hAnsi="Arial" w:cs="Arial"/>
          <w:lang w:eastAsia="pl-PL"/>
        </w:rPr>
        <w:t xml:space="preserve">w </w:t>
      </w:r>
      <w:r w:rsidRPr="00ED4AF0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ED4AF0">
        <w:rPr>
          <w:rFonts w:ascii="Arial" w:eastAsia="Times New Roman" w:hAnsi="Arial" w:cs="Arial"/>
          <w:bCs/>
          <w:lang w:eastAsia="pl-PL"/>
        </w:rPr>
        <w:t xml:space="preserve">realizowanego przez Regionalny Ośrodek Polityki Społecznej w Rzeszowie, współfinansowanego przez Unię Europejską ze środków Europejskiego Funduszu Społecznego w ramach RPO WP na lata 2014-2020. 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Łączna liczba godzin na spotkania sieciujące wynosi </w:t>
      </w:r>
      <w:r w:rsidR="009F7AD6">
        <w:rPr>
          <w:rFonts w:ascii="Arial" w:eastAsia="Times New Roman" w:hAnsi="Arial" w:cs="Arial"/>
          <w:bCs/>
          <w:lang w:eastAsia="pl-PL"/>
        </w:rPr>
        <w:t>12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godz. dydaktyczn</w:t>
      </w:r>
      <w:r w:rsidR="00D510B5" w:rsidRPr="00ED4AF0">
        <w:rPr>
          <w:rFonts w:ascii="Arial" w:eastAsia="Times New Roman" w:hAnsi="Arial" w:cs="Arial"/>
          <w:bCs/>
          <w:lang w:eastAsia="pl-PL"/>
        </w:rPr>
        <w:t>ych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(</w:t>
      </w:r>
      <w:r w:rsidR="009F7AD6">
        <w:rPr>
          <w:rFonts w:ascii="Arial" w:eastAsia="Times New Roman" w:hAnsi="Arial" w:cs="Arial"/>
          <w:bCs/>
          <w:lang w:eastAsia="pl-PL"/>
        </w:rPr>
        <w:t>3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spotka</w:t>
      </w:r>
      <w:r w:rsidR="00F562C4">
        <w:rPr>
          <w:rFonts w:ascii="Arial" w:eastAsia="Times New Roman" w:hAnsi="Arial" w:cs="Arial"/>
          <w:bCs/>
          <w:lang w:eastAsia="pl-PL"/>
        </w:rPr>
        <w:t>nia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po </w:t>
      </w:r>
      <w:r w:rsidR="00F50882">
        <w:rPr>
          <w:rFonts w:ascii="Arial" w:eastAsia="Times New Roman" w:hAnsi="Arial" w:cs="Arial"/>
          <w:bCs/>
          <w:lang w:eastAsia="pl-PL"/>
        </w:rPr>
        <w:t>4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h); </w:t>
      </w:r>
    </w:p>
    <w:bookmarkEnd w:id="0"/>
    <w:p w:rsidR="0024401B" w:rsidRPr="009142DC" w:rsidRDefault="0024401B" w:rsidP="00ED4AF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color w:val="FF0000"/>
          <w:lang w:eastAsia="pl-PL"/>
        </w:rPr>
      </w:pPr>
      <w:r w:rsidRPr="009142DC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9142DC" w:rsidRPr="009142DC">
        <w:rPr>
          <w:rFonts w:ascii="Arial" w:eastAsia="Times New Roman" w:hAnsi="Arial" w:cs="Arial"/>
          <w:bCs/>
          <w:iCs/>
          <w:lang w:eastAsia="pl-PL"/>
        </w:rPr>
        <w:t>30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</w:t>
      </w:r>
      <w:r w:rsidR="009142DC" w:rsidRPr="009142DC">
        <w:rPr>
          <w:rFonts w:ascii="Arial" w:eastAsia="Times New Roman" w:hAnsi="Arial" w:cs="Arial"/>
          <w:bCs/>
          <w:iCs/>
          <w:lang w:eastAsia="pl-PL"/>
        </w:rPr>
        <w:t>09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.2021 r.</w:t>
      </w:r>
    </w:p>
    <w:p w:rsidR="0024401B" w:rsidRPr="00ED4AF0" w:rsidRDefault="0024401B" w:rsidP="00ED4AF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1" w:name="_Hlk511133949"/>
      <w:r w:rsidRPr="00ED4AF0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ED4AF0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ED4AF0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ED4AF0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:rsidR="00126908" w:rsidRPr="00ED4AF0" w:rsidRDefault="00126908" w:rsidP="00ED4A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:rsidR="00733C6A" w:rsidRPr="00ED4AF0" w:rsidRDefault="00DA6DAD" w:rsidP="00ED4AF0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</w:t>
      </w:r>
      <w:r w:rsidR="00984145" w:rsidRPr="00ED4AF0">
        <w:rPr>
          <w:rFonts w:ascii="Arial" w:hAnsi="Arial" w:cs="Arial"/>
          <w:bCs/>
          <w:iCs/>
        </w:rPr>
        <w:t>potkani</w:t>
      </w:r>
      <w:r w:rsidR="009223C0" w:rsidRPr="00ED4AF0">
        <w:rPr>
          <w:rFonts w:ascii="Arial" w:hAnsi="Arial" w:cs="Arial"/>
          <w:bCs/>
          <w:iCs/>
        </w:rPr>
        <w:t>a</w:t>
      </w:r>
      <w:r w:rsidR="008A0A2C" w:rsidRPr="00ED4AF0">
        <w:rPr>
          <w:rFonts w:ascii="Arial" w:hAnsi="Arial" w:cs="Arial"/>
          <w:bCs/>
          <w:iCs/>
        </w:rPr>
        <w:t xml:space="preserve"> sieciujące</w:t>
      </w:r>
      <w:r w:rsidRPr="00ED4AF0">
        <w:rPr>
          <w:rFonts w:ascii="Arial" w:hAnsi="Arial" w:cs="Arial"/>
          <w:bCs/>
          <w:iCs/>
        </w:rPr>
        <w:t xml:space="preserve"> online</w:t>
      </w:r>
      <w:r w:rsidR="00984145" w:rsidRPr="00ED4AF0">
        <w:rPr>
          <w:rFonts w:ascii="Arial" w:hAnsi="Arial" w:cs="Arial"/>
          <w:bCs/>
          <w:iCs/>
        </w:rPr>
        <w:t xml:space="preserve"> w ramach sieciowania podkarpackich </w:t>
      </w:r>
      <w:r w:rsidR="00731D08" w:rsidRPr="00ED4AF0">
        <w:rPr>
          <w:rFonts w:ascii="Arial" w:hAnsi="Arial" w:cs="Arial"/>
          <w:bCs/>
          <w:iCs/>
        </w:rPr>
        <w:t>podmiotów ekonomii społecznej obejmując</w:t>
      </w:r>
      <w:r w:rsidR="00DB6918">
        <w:rPr>
          <w:rFonts w:ascii="Arial" w:hAnsi="Arial" w:cs="Arial"/>
          <w:bCs/>
          <w:iCs/>
        </w:rPr>
        <w:t>ych</w:t>
      </w:r>
      <w:bookmarkStart w:id="3" w:name="_GoBack"/>
      <w:bookmarkEnd w:id="3"/>
      <w:r w:rsidR="00731D08" w:rsidRPr="00ED4AF0">
        <w:rPr>
          <w:rFonts w:ascii="Arial" w:hAnsi="Arial" w:cs="Arial"/>
          <w:bCs/>
          <w:iCs/>
        </w:rPr>
        <w:t xml:space="preserve"> </w:t>
      </w:r>
      <w:r w:rsidR="00013F88">
        <w:rPr>
          <w:rFonts w:ascii="Arial" w:hAnsi="Arial" w:cs="Arial"/>
          <w:bCs/>
          <w:iCs/>
        </w:rPr>
        <w:t>warsztaty terapii zajęciowej</w:t>
      </w:r>
      <w:r w:rsidR="00F744AD">
        <w:rPr>
          <w:rFonts w:ascii="Arial" w:hAnsi="Arial" w:cs="Arial"/>
          <w:bCs/>
          <w:iCs/>
        </w:rPr>
        <w:t xml:space="preserve"> </w:t>
      </w:r>
      <w:r w:rsidR="00DC50BC" w:rsidRPr="00ED4AF0">
        <w:rPr>
          <w:rFonts w:ascii="Arial" w:eastAsia="Times New Roman" w:hAnsi="Arial" w:cs="Arial"/>
          <w:bCs/>
          <w:lang w:eastAsia="pl-PL"/>
        </w:rPr>
        <w:t xml:space="preserve">dla max </w:t>
      </w:r>
      <w:r w:rsidR="00F50882">
        <w:rPr>
          <w:rFonts w:ascii="Arial" w:eastAsia="Times New Roman" w:hAnsi="Arial" w:cs="Arial"/>
          <w:bCs/>
          <w:lang w:eastAsia="pl-PL"/>
        </w:rPr>
        <w:t>37</w:t>
      </w:r>
      <w:r w:rsidR="00083AEA" w:rsidRPr="0021776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217763">
        <w:rPr>
          <w:rFonts w:ascii="Arial" w:eastAsia="Times New Roman" w:hAnsi="Arial" w:cs="Arial"/>
          <w:bCs/>
          <w:lang w:eastAsia="pl-PL"/>
        </w:rPr>
        <w:t>osób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– </w:t>
      </w:r>
      <w:r w:rsidR="009F7AD6">
        <w:rPr>
          <w:rFonts w:ascii="Arial" w:eastAsia="Times New Roman" w:hAnsi="Arial" w:cs="Arial"/>
          <w:bCs/>
          <w:lang w:eastAsia="pl-PL"/>
        </w:rPr>
        <w:t>3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spotkania online po </w:t>
      </w:r>
      <w:r w:rsidR="00F50882">
        <w:rPr>
          <w:rFonts w:ascii="Arial" w:eastAsia="Times New Roman" w:hAnsi="Arial" w:cs="Arial"/>
          <w:bCs/>
          <w:lang w:eastAsia="pl-PL"/>
        </w:rPr>
        <w:t>4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</w:t>
      </w:r>
      <w:r w:rsidR="005A6F90">
        <w:rPr>
          <w:rFonts w:ascii="Arial" w:eastAsia="Times New Roman" w:hAnsi="Arial" w:cs="Arial"/>
          <w:bCs/>
          <w:lang w:eastAsia="pl-PL"/>
        </w:rPr>
        <w:t>.</w:t>
      </w:r>
    </w:p>
    <w:p w:rsidR="005F1941" w:rsidRPr="000E0D96" w:rsidRDefault="00FA3F99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1E0C82" w:rsidRPr="001E0C82">
        <w:rPr>
          <w:rFonts w:ascii="Arial" w:eastAsia="Times New Roman" w:hAnsi="Arial" w:cs="Arial"/>
          <w:lang w:eastAsia="pl-PL"/>
        </w:rPr>
        <w:t xml:space="preserve">omunikator </w:t>
      </w:r>
      <w:r w:rsidR="00667DF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1E0C82">
        <w:rPr>
          <w:rFonts w:ascii="Arial" w:eastAsia="Times New Roman" w:hAnsi="Arial" w:cs="Arial"/>
          <w:lang w:eastAsia="pl-PL"/>
        </w:rPr>
        <w:t xml:space="preserve">zostanie </w:t>
      </w:r>
      <w:r>
        <w:rPr>
          <w:rFonts w:ascii="Arial" w:eastAsia="Times New Roman" w:hAnsi="Arial" w:cs="Arial"/>
          <w:lang w:eastAsia="pl-PL"/>
        </w:rPr>
        <w:t xml:space="preserve">zapewniony przez Zamawiającego </w:t>
      </w:r>
      <w:r w:rsidR="00ED4AF0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i jest nim Microsoft Teams</w:t>
      </w:r>
      <w:r w:rsidR="008762DA">
        <w:rPr>
          <w:rFonts w:ascii="Arial" w:eastAsia="Times New Roman" w:hAnsi="Arial" w:cs="Arial"/>
          <w:lang w:eastAsia="pl-PL"/>
        </w:rPr>
        <w:t>.</w:t>
      </w:r>
    </w:p>
    <w:p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4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4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:rsidR="00233242" w:rsidRPr="002A2D0D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F562C4">
        <w:rPr>
          <w:rFonts w:ascii="Arial" w:hAnsi="Arial" w:cs="Arial"/>
          <w:b/>
          <w:bCs/>
        </w:rPr>
        <w:t>Temat spotkania sieciującego</w:t>
      </w:r>
      <w:r w:rsidR="000E0D96" w:rsidRPr="00F562C4">
        <w:rPr>
          <w:rFonts w:ascii="Arial" w:hAnsi="Arial" w:cs="Arial"/>
          <w:b/>
          <w:bCs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r w:rsidR="000E0D96" w:rsidRPr="002A2D0D">
        <w:rPr>
          <w:rFonts w:ascii="Arial" w:hAnsi="Arial" w:cs="Arial"/>
          <w:b/>
          <w:bCs/>
        </w:rPr>
        <w:t>„</w:t>
      </w:r>
      <w:r w:rsidR="002A2D0D" w:rsidRPr="002A2D0D">
        <w:rPr>
          <w:rFonts w:ascii="Arial" w:hAnsi="Arial" w:cs="Arial"/>
          <w:b/>
          <w:bCs/>
        </w:rPr>
        <w:t>Współpraca z rodzicami podopiecznych/uczestników WTZ. Jak zmieniać ich postawy i angażować do współpracy na rzecz uczestników WTZ</w:t>
      </w:r>
      <w:r w:rsidR="00F562C4" w:rsidRPr="002A2D0D">
        <w:rPr>
          <w:rFonts w:ascii="Arial" w:hAnsi="Arial" w:cs="Arial"/>
          <w:b/>
          <w:bCs/>
        </w:rPr>
        <w:t>”.</w:t>
      </w:r>
    </w:p>
    <w:p w:rsidR="00126908" w:rsidRDefault="001E0C82" w:rsidP="00F562C4">
      <w:pPr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:rsidR="002A2D0D" w:rsidRPr="002A2D0D" w:rsidRDefault="002A2D0D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2A2D0D">
        <w:rPr>
          <w:rFonts w:ascii="Arial" w:hAnsi="Arial" w:cs="Arial"/>
        </w:rPr>
        <w:t xml:space="preserve">postrzeganie osób </w:t>
      </w:r>
      <w:r w:rsidR="004C60A1">
        <w:rPr>
          <w:rFonts w:ascii="Arial" w:hAnsi="Arial" w:cs="Arial"/>
        </w:rPr>
        <w:t>niepełnosprawnych</w:t>
      </w:r>
      <w:r w:rsidRPr="002A2D0D">
        <w:rPr>
          <w:rFonts w:ascii="Arial" w:hAnsi="Arial" w:cs="Arial"/>
        </w:rPr>
        <w:t xml:space="preserve"> w społeczeństwie, </w:t>
      </w:r>
    </w:p>
    <w:p w:rsidR="002A2D0D" w:rsidRPr="002A2D0D" w:rsidRDefault="002A2D0D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2A2D0D">
        <w:rPr>
          <w:rFonts w:ascii="Arial" w:hAnsi="Arial" w:cs="Arial"/>
        </w:rPr>
        <w:t>omówienie różnych postaw rodzicielskich (np. roszczeniowa, obojętna, nadopiekuńcza),</w:t>
      </w:r>
    </w:p>
    <w:p w:rsidR="002A2D0D" w:rsidRPr="002A2D0D" w:rsidRDefault="002A2D0D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2A2D0D">
        <w:rPr>
          <w:rFonts w:ascii="Arial" w:hAnsi="Arial" w:cs="Arial"/>
        </w:rPr>
        <w:t xml:space="preserve">przedstawienie emocjonalnego i społecznego wymiaru dorastania w rodzinie </w:t>
      </w:r>
      <w:r>
        <w:rPr>
          <w:rFonts w:ascii="Arial" w:hAnsi="Arial" w:cs="Arial"/>
        </w:rPr>
        <w:br/>
      </w:r>
      <w:r w:rsidRPr="002A2D0D">
        <w:rPr>
          <w:rFonts w:ascii="Arial" w:hAnsi="Arial" w:cs="Arial"/>
        </w:rPr>
        <w:t xml:space="preserve">z niepełnosprawnym, </w:t>
      </w:r>
    </w:p>
    <w:p w:rsidR="002A2D0D" w:rsidRPr="002A2D0D" w:rsidRDefault="004C60A1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zasady dobrej </w:t>
      </w:r>
      <w:r w:rsidR="002A2D0D" w:rsidRPr="002A2D0D">
        <w:rPr>
          <w:rFonts w:ascii="Arial" w:hAnsi="Arial" w:cs="Arial"/>
        </w:rPr>
        <w:t>komunikacj</w:t>
      </w:r>
      <w:r>
        <w:rPr>
          <w:rFonts w:ascii="Arial" w:hAnsi="Arial" w:cs="Arial"/>
        </w:rPr>
        <w:t>i</w:t>
      </w:r>
      <w:r w:rsidR="002A2D0D" w:rsidRPr="002A2D0D">
        <w:rPr>
          <w:rFonts w:ascii="Arial" w:hAnsi="Arial" w:cs="Arial"/>
        </w:rPr>
        <w:t xml:space="preserve"> interpersonaln</w:t>
      </w:r>
      <w:r>
        <w:rPr>
          <w:rFonts w:ascii="Arial" w:hAnsi="Arial" w:cs="Arial"/>
        </w:rPr>
        <w:t>ej -</w:t>
      </w:r>
      <w:r w:rsidR="002A2D0D" w:rsidRPr="002A2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czym jest na czym polega jakie są jej cele</w:t>
      </w:r>
      <w:r w:rsidR="002A2D0D" w:rsidRPr="002A2D0D">
        <w:rPr>
          <w:rFonts w:ascii="Arial" w:hAnsi="Arial" w:cs="Arial"/>
        </w:rPr>
        <w:t xml:space="preserve"> </w:t>
      </w:r>
    </w:p>
    <w:p w:rsidR="002A2D0D" w:rsidRPr="002A2D0D" w:rsidRDefault="002A2D0D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2A2D0D">
        <w:rPr>
          <w:rFonts w:ascii="Arial" w:hAnsi="Arial" w:cs="Arial"/>
        </w:rPr>
        <w:t xml:space="preserve">omówienie stylu myślenia pracownika WTZ a rodzica osoby niepełnosprawnej oraz ich wzajemna zależność, </w:t>
      </w:r>
    </w:p>
    <w:p w:rsidR="002A2D0D" w:rsidRPr="00D61AF3" w:rsidRDefault="00D61AF3" w:rsidP="00D61AF3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skutecznie współpracować z rodzicami osób niepełnosprawnych, </w:t>
      </w:r>
      <w:r w:rsidR="002A2D0D" w:rsidRPr="002A2D0D">
        <w:rPr>
          <w:rFonts w:ascii="Arial" w:hAnsi="Arial" w:cs="Arial"/>
        </w:rPr>
        <w:t>konstruktywna konfrontacja z rodzicem/ opiekunem  w sytuacjach konfliktowych i problemowych,</w:t>
      </w:r>
    </w:p>
    <w:p w:rsidR="00297782" w:rsidRDefault="00625473" w:rsidP="00ED545F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Wykonawcą.</w:t>
      </w:r>
    </w:p>
    <w:p w:rsidR="006832FB" w:rsidRPr="00ED545F" w:rsidRDefault="006832FB" w:rsidP="00ED545F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</w:p>
    <w:p w:rsidR="00126908" w:rsidRPr="00B06DC9" w:rsidRDefault="00126908" w:rsidP="004E2599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lastRenderedPageBreak/>
        <w:t>Obowiązki Wykonawcy:</w:t>
      </w:r>
    </w:p>
    <w:p w:rsidR="000C34AA" w:rsidRPr="00443F67" w:rsidRDefault="000C34AA" w:rsidP="000C34AA">
      <w:pPr>
        <w:pStyle w:val="Akapitzlist"/>
        <w:tabs>
          <w:tab w:val="left" w:pos="851"/>
        </w:tabs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126908" w:rsidRPr="00ED545F" w:rsidRDefault="00C40922" w:rsidP="00ED545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5" w:name="_Hlk515956557"/>
      <w:bookmarkStart w:id="6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realizacji zamówienia, Wykonawca może powierzyć wykonanie przedmiotu umowy innemu trenerowi o 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5"/>
    <w:p w:rsidR="00126908" w:rsidRPr="00ED545F" w:rsidRDefault="001C3D96" w:rsidP="00ED545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>ażde spotkanie zostanie rozpoczęte przez trenera z informacją o realizowaniu spotkania 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:rsidR="00196131" w:rsidRPr="004E2599" w:rsidRDefault="001C3D96" w:rsidP="004E2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szkoleniowego,  aż do uzyskania ostatecznej akceptacji. </w:t>
      </w:r>
    </w:p>
    <w:p w:rsidR="00A53B35" w:rsidRPr="004E2599" w:rsidRDefault="00A53B35" w:rsidP="004E2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hAnsi="Arial" w:cs="Arial"/>
          <w:bCs/>
          <w:iCs/>
        </w:rPr>
        <w:t xml:space="preserve">Zadaniem trenera/moderatora będzie przygotowanie i zaprezentowanie w/w tematyki </w:t>
      </w:r>
      <w:r w:rsidR="00312D78">
        <w:rPr>
          <w:rFonts w:ascii="Arial" w:hAnsi="Arial" w:cs="Arial"/>
          <w:bCs/>
          <w:iCs/>
        </w:rPr>
        <w:br/>
      </w:r>
      <w:r w:rsidRPr="004E2599">
        <w:rPr>
          <w:rFonts w:ascii="Arial" w:hAnsi="Arial" w:cs="Arial"/>
          <w:bCs/>
          <w:iCs/>
        </w:rPr>
        <w:t>w 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</w:p>
    <w:p w:rsidR="008D5A3B" w:rsidRPr="00ED545F" w:rsidRDefault="00A53B35" w:rsidP="00ED54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 w:rsidRPr="00ED545F">
        <w:rPr>
          <w:rFonts w:ascii="Arial" w:hAnsi="Arial" w:cs="Arial"/>
          <w:bCs/>
          <w:iCs/>
        </w:rPr>
        <w:t>Wykonawca zapewni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highlight w:val="yellow"/>
          <w:lang w:eastAsia="pl-PL"/>
        </w:rPr>
      </w:pP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Przeglądarka:</w:t>
      </w:r>
    </w:p>
    <w:p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:rsidR="00F234D2" w:rsidRPr="008D5A3B" w:rsidRDefault="00F234D2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Dual-Core CPU 2.XX GHz lub AMD procesor (zalecane 2 GB Ram)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JavaScript i cookies włączone w przeglądarce (nie jest to wymagana dla Chrome)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lastRenderedPageBreak/>
        <w:t>Wymagania łącza internetowego w zależności od jakości transmisji: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 xml:space="preserve">High Definition Video: 2.5 Mbps (Odbiór) and 3.0 Mbps (Wysyłanie) 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 xml:space="preserve">High Quality Video: 1.0 Mbps (Odbiór) and 1.5 Mbps (Wysyłanie) </w:t>
      </w:r>
    </w:p>
    <w:p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(Odbiór) and 0.5 Mbps (Wysyłanie)</w:t>
      </w:r>
    </w:p>
    <w:p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:rsidR="00AE5485" w:rsidRPr="004E2599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hAnsi="Arial" w:cs="Arial"/>
          <w:bCs/>
          <w:iCs/>
        </w:rPr>
        <w:t>Prezentacja będzie przygotowana w wersji elektronicznej.</w:t>
      </w:r>
    </w:p>
    <w:p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hyperlink r:id="rId8" w:history="1">
        <w:r w:rsidR="009839FF" w:rsidRPr="00ED545F">
          <w:rPr>
            <w:rStyle w:val="Hipercze"/>
            <w:rFonts w:ascii="Arial" w:hAnsi="Arial" w:cs="Arial"/>
          </w:rPr>
          <w:t>j.lignowska@rops.rzeszow.pl</w:t>
        </w:r>
      </w:hyperlink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oraz nieprawidłowa treść dokumentów usługi może stanowić podstawę do 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Niepodpisanie dostarczonego przez Wykonawcę raportu w wersji papierowej skutkuje jego zwrotem w celu uzupełnienia. Na żądanie Zamawiającego </w:t>
      </w:r>
      <w:r w:rsidR="00312D78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w zakresie przez niego wskazanym Wykonawca i/lub trener uzupełni bądź poprawi dokumentację wykonania usługi w terminie 5 dni kalendarzowych od otrzymania pisemnej informacji.</w:t>
      </w:r>
      <w:bookmarkEnd w:id="6"/>
    </w:p>
    <w:p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7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 najlepszej wierze zrealizowania zamówienia w całości.</w:t>
      </w:r>
    </w:p>
    <w:p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7"/>
    </w:p>
    <w:sectPr w:rsidR="00126908" w:rsidRPr="004E2599" w:rsidSect="00ED4AF0">
      <w:headerReference w:type="default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57" w:rsidRDefault="00B01157" w:rsidP="00B77782">
      <w:pPr>
        <w:spacing w:after="0" w:line="240" w:lineRule="auto"/>
      </w:pPr>
      <w:r>
        <w:separator/>
      </w:r>
    </w:p>
  </w:endnote>
  <w:endnote w:type="continuationSeparator" w:id="0">
    <w:p w:rsidR="00B01157" w:rsidRDefault="00B01157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57" w:rsidRDefault="00B01157" w:rsidP="00B77782">
      <w:pPr>
        <w:spacing w:after="0" w:line="240" w:lineRule="auto"/>
      </w:pPr>
      <w:r>
        <w:separator/>
      </w:r>
    </w:p>
  </w:footnote>
  <w:footnote w:type="continuationSeparator" w:id="0">
    <w:p w:rsidR="00B01157" w:rsidRDefault="00B01157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782" w:rsidRDefault="00312F5B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51159"/>
    <w:rsid w:val="00052A68"/>
    <w:rsid w:val="00057CDC"/>
    <w:rsid w:val="00072D28"/>
    <w:rsid w:val="00083AEA"/>
    <w:rsid w:val="00093E8F"/>
    <w:rsid w:val="00095004"/>
    <w:rsid w:val="000B17AA"/>
    <w:rsid w:val="000B36F5"/>
    <w:rsid w:val="000C34AA"/>
    <w:rsid w:val="000D5A45"/>
    <w:rsid w:val="000E0D96"/>
    <w:rsid w:val="000E3EB1"/>
    <w:rsid w:val="000E729E"/>
    <w:rsid w:val="000F1235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D4A50"/>
    <w:rsid w:val="001D7D1F"/>
    <w:rsid w:val="001E0C82"/>
    <w:rsid w:val="001E7D87"/>
    <w:rsid w:val="00204349"/>
    <w:rsid w:val="00217763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46603"/>
    <w:rsid w:val="00351F33"/>
    <w:rsid w:val="00353B92"/>
    <w:rsid w:val="00356BBA"/>
    <w:rsid w:val="00357334"/>
    <w:rsid w:val="003610F0"/>
    <w:rsid w:val="003622F1"/>
    <w:rsid w:val="003626A8"/>
    <w:rsid w:val="00380E10"/>
    <w:rsid w:val="003907DD"/>
    <w:rsid w:val="00392F60"/>
    <w:rsid w:val="00394616"/>
    <w:rsid w:val="003B6544"/>
    <w:rsid w:val="003D1C14"/>
    <w:rsid w:val="003E3AA8"/>
    <w:rsid w:val="003E61F3"/>
    <w:rsid w:val="003F4260"/>
    <w:rsid w:val="003F50EF"/>
    <w:rsid w:val="00402AAA"/>
    <w:rsid w:val="00404413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2599"/>
    <w:rsid w:val="004E3EC3"/>
    <w:rsid w:val="004F1B6A"/>
    <w:rsid w:val="004F4869"/>
    <w:rsid w:val="004F7492"/>
    <w:rsid w:val="00506BE4"/>
    <w:rsid w:val="005155FB"/>
    <w:rsid w:val="00527D27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458E5"/>
    <w:rsid w:val="00655CE7"/>
    <w:rsid w:val="00660B88"/>
    <w:rsid w:val="00660F37"/>
    <w:rsid w:val="006629B5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F72"/>
    <w:rsid w:val="00781F95"/>
    <w:rsid w:val="00783D5E"/>
    <w:rsid w:val="00793301"/>
    <w:rsid w:val="00795969"/>
    <w:rsid w:val="00797FAB"/>
    <w:rsid w:val="007A4712"/>
    <w:rsid w:val="007C4F77"/>
    <w:rsid w:val="007D4D49"/>
    <w:rsid w:val="007D704E"/>
    <w:rsid w:val="00804626"/>
    <w:rsid w:val="008062C5"/>
    <w:rsid w:val="00812C9B"/>
    <w:rsid w:val="008141E5"/>
    <w:rsid w:val="00815152"/>
    <w:rsid w:val="00847818"/>
    <w:rsid w:val="008620F8"/>
    <w:rsid w:val="008762DA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21B7E"/>
    <w:rsid w:val="00A22A12"/>
    <w:rsid w:val="00A340B8"/>
    <w:rsid w:val="00A3429F"/>
    <w:rsid w:val="00A46FE8"/>
    <w:rsid w:val="00A53B35"/>
    <w:rsid w:val="00A60152"/>
    <w:rsid w:val="00A81F3C"/>
    <w:rsid w:val="00A92F0E"/>
    <w:rsid w:val="00A95D85"/>
    <w:rsid w:val="00AA65FF"/>
    <w:rsid w:val="00AC717C"/>
    <w:rsid w:val="00AE5485"/>
    <w:rsid w:val="00AE7972"/>
    <w:rsid w:val="00AF7CEB"/>
    <w:rsid w:val="00B01157"/>
    <w:rsid w:val="00B06DC9"/>
    <w:rsid w:val="00B07EB5"/>
    <w:rsid w:val="00B15559"/>
    <w:rsid w:val="00B17166"/>
    <w:rsid w:val="00B22561"/>
    <w:rsid w:val="00B25D2E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72BDE"/>
    <w:rsid w:val="00C74163"/>
    <w:rsid w:val="00C756A0"/>
    <w:rsid w:val="00C818D6"/>
    <w:rsid w:val="00C86986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A6DAD"/>
    <w:rsid w:val="00DB6918"/>
    <w:rsid w:val="00DC48DF"/>
    <w:rsid w:val="00DC50BC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A4E0B"/>
    <w:rsid w:val="00EB1FC8"/>
    <w:rsid w:val="00EB580D"/>
    <w:rsid w:val="00ED4AF0"/>
    <w:rsid w:val="00ED545F"/>
    <w:rsid w:val="00ED6B54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942B9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gnowska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0708-584D-4FA0-8176-3679FE77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54</cp:revision>
  <cp:lastPrinted>2021-03-03T09:59:00Z</cp:lastPrinted>
  <dcterms:created xsi:type="dcterms:W3CDTF">2020-09-10T13:00:00Z</dcterms:created>
  <dcterms:modified xsi:type="dcterms:W3CDTF">2021-04-12T09:48:00Z</dcterms:modified>
</cp:coreProperties>
</file>