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7398EA61" w14:textId="77777777" w:rsidR="00B60E3E" w:rsidRPr="00B60E3E" w:rsidRDefault="00B60E3E" w:rsidP="00B60E3E">
      <w:pPr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 w:rsidRPr="00B60E3E">
        <w:rPr>
          <w:rFonts w:ascii="Book Antiqua" w:hAnsi="Book Antiqua"/>
          <w:b/>
          <w:bCs/>
          <w:sz w:val="28"/>
          <w:szCs w:val="28"/>
        </w:rPr>
        <w:t xml:space="preserve">„ Przebudowa systemu kanalizacji deszczowej </w:t>
      </w:r>
    </w:p>
    <w:p w14:paraId="4C6475B6" w14:textId="77777777" w:rsidR="00B60E3E" w:rsidRPr="00B60E3E" w:rsidRDefault="00B60E3E" w:rsidP="00B60E3E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B60E3E">
        <w:rPr>
          <w:rFonts w:ascii="Book Antiqua" w:hAnsi="Book Antiqua"/>
          <w:b/>
          <w:bCs/>
          <w:sz w:val="28"/>
          <w:szCs w:val="28"/>
        </w:rPr>
        <w:t xml:space="preserve">wraz z budową podziemnych zbiorników retencyjnych w miejscowości Przykona </w:t>
      </w:r>
    </w:p>
    <w:p w14:paraId="52D382BF" w14:textId="556E95E3" w:rsidR="00511FA0" w:rsidRPr="00B60E3E" w:rsidRDefault="00B60E3E" w:rsidP="00B60E3E">
      <w:pPr>
        <w:jc w:val="center"/>
        <w:rPr>
          <w:rFonts w:ascii="Book Antiqua" w:hAnsi="Book Antiqua"/>
        </w:rPr>
      </w:pPr>
      <w:r w:rsidRPr="00B60E3E">
        <w:rPr>
          <w:rFonts w:ascii="Book Antiqua" w:hAnsi="Book Antiqua"/>
          <w:b/>
          <w:bCs/>
          <w:sz w:val="28"/>
          <w:szCs w:val="28"/>
        </w:rPr>
        <w:t>– w formule zaprojektuj i wybuduj  „</w:t>
      </w:r>
      <w:bookmarkEnd w:id="0"/>
    </w:p>
    <w:p w14:paraId="52353B0E" w14:textId="77777777" w:rsidR="00511FA0" w:rsidRPr="00C43C85" w:rsidRDefault="00511FA0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3803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135F2"/>
    <w:rsid w:val="00026A48"/>
    <w:rsid w:val="001B59FB"/>
    <w:rsid w:val="00210556"/>
    <w:rsid w:val="00241215"/>
    <w:rsid w:val="00310AE7"/>
    <w:rsid w:val="00380368"/>
    <w:rsid w:val="004F45C4"/>
    <w:rsid w:val="00511FA0"/>
    <w:rsid w:val="005B2083"/>
    <w:rsid w:val="005F1557"/>
    <w:rsid w:val="0078062A"/>
    <w:rsid w:val="007C69E0"/>
    <w:rsid w:val="00873DF8"/>
    <w:rsid w:val="008E2409"/>
    <w:rsid w:val="00913BF5"/>
    <w:rsid w:val="00932D83"/>
    <w:rsid w:val="009B6FAB"/>
    <w:rsid w:val="00A00B78"/>
    <w:rsid w:val="00B60E3E"/>
    <w:rsid w:val="00B91317"/>
    <w:rsid w:val="00C43C85"/>
    <w:rsid w:val="00C57F0D"/>
    <w:rsid w:val="00E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2023-09-11T10:14:00Z</cp:lastPrinted>
  <dcterms:created xsi:type="dcterms:W3CDTF">2024-05-08T08:42:00Z</dcterms:created>
  <dcterms:modified xsi:type="dcterms:W3CDTF">2024-05-08T08:50:00Z</dcterms:modified>
</cp:coreProperties>
</file>