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9204" w14:textId="75B363DC" w:rsidR="00263603" w:rsidRPr="00A90B77" w:rsidRDefault="000B3E74" w:rsidP="002B27DE">
      <w:pPr>
        <w:pStyle w:val="Standard"/>
        <w:widowControl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2963F0A4">
            <wp:simplePos x="0" y="0"/>
            <wp:positionH relativeFrom="page">
              <wp:posOffset>0</wp:posOffset>
            </wp:positionH>
            <wp:positionV relativeFrom="paragraph">
              <wp:posOffset>-668332</wp:posOffset>
            </wp:positionV>
            <wp:extent cx="1487805" cy="10714562"/>
            <wp:effectExtent l="0" t="0" r="0" b="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493" t="208" r="4773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0714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1670" w:rsidRPr="00A90B77">
        <w:rPr>
          <w:sz w:val="22"/>
          <w:szCs w:val="22"/>
        </w:rPr>
        <w:t xml:space="preserve">Psary, dnia </w:t>
      </w:r>
      <w:r w:rsidR="00047015">
        <w:rPr>
          <w:sz w:val="22"/>
          <w:szCs w:val="22"/>
        </w:rPr>
        <w:t>0</w:t>
      </w:r>
      <w:r w:rsidR="0077436A">
        <w:rPr>
          <w:sz w:val="22"/>
          <w:szCs w:val="22"/>
        </w:rPr>
        <w:t>5</w:t>
      </w:r>
      <w:r w:rsidR="00471670" w:rsidRPr="00A90B77">
        <w:rPr>
          <w:sz w:val="22"/>
          <w:szCs w:val="22"/>
        </w:rPr>
        <w:t>.0</w:t>
      </w:r>
      <w:r w:rsidR="0077436A">
        <w:rPr>
          <w:sz w:val="22"/>
          <w:szCs w:val="22"/>
        </w:rPr>
        <w:t>2</w:t>
      </w:r>
      <w:r w:rsidR="00471670" w:rsidRPr="00A90B77">
        <w:rPr>
          <w:sz w:val="22"/>
          <w:szCs w:val="22"/>
        </w:rPr>
        <w:t>.202</w:t>
      </w:r>
      <w:r w:rsidR="0077436A">
        <w:rPr>
          <w:sz w:val="22"/>
          <w:szCs w:val="22"/>
        </w:rPr>
        <w:t>4</w:t>
      </w:r>
      <w:r w:rsidR="00471670" w:rsidRPr="00A90B77">
        <w:rPr>
          <w:sz w:val="22"/>
          <w:szCs w:val="22"/>
        </w:rPr>
        <w:t xml:space="preserve"> r.</w:t>
      </w:r>
    </w:p>
    <w:p w14:paraId="05B91215" w14:textId="77777777" w:rsidR="00F9500E" w:rsidRPr="00A90B77" w:rsidRDefault="00F9500E" w:rsidP="00F9500E">
      <w:pPr>
        <w:pStyle w:val="Standard"/>
        <w:ind w:left="1134"/>
        <w:rPr>
          <w:b/>
          <w:sz w:val="22"/>
          <w:szCs w:val="22"/>
        </w:rPr>
      </w:pPr>
      <w:bookmarkStart w:id="0" w:name="_Hlk137626701"/>
      <w:r w:rsidRPr="00A90B77">
        <w:rPr>
          <w:b/>
          <w:sz w:val="22"/>
          <w:szCs w:val="22"/>
        </w:rPr>
        <w:t>Zamawiający:</w:t>
      </w:r>
    </w:p>
    <w:p w14:paraId="27F75CBD" w14:textId="77777777" w:rsidR="00F9500E" w:rsidRDefault="00F9500E" w:rsidP="00F9500E">
      <w:pPr>
        <w:pStyle w:val="Standard"/>
        <w:ind w:left="1134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Gmina Psary</w:t>
      </w:r>
    </w:p>
    <w:p w14:paraId="57AD7F79" w14:textId="77777777" w:rsidR="00F9500E" w:rsidRDefault="00F9500E" w:rsidP="00F9500E">
      <w:pPr>
        <w:pStyle w:val="Standard"/>
        <w:ind w:left="1134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Adres do korespondencji:</w:t>
      </w:r>
    </w:p>
    <w:p w14:paraId="3600235E" w14:textId="77777777" w:rsidR="00F9500E" w:rsidRPr="00A90B77" w:rsidRDefault="00F9500E" w:rsidP="00F9500E">
      <w:pPr>
        <w:pStyle w:val="Standard"/>
        <w:ind w:left="1134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3E59A1E5" w14:textId="77777777" w:rsidR="00F9500E" w:rsidRPr="00A90B77" w:rsidRDefault="00F9500E" w:rsidP="00F9500E">
      <w:pPr>
        <w:pStyle w:val="Standard"/>
        <w:ind w:left="1134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 w:rsidRPr="00A90B77"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 w:rsidRPr="00A90B77"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0FA49261" w14:textId="77777777" w:rsidR="00F9500E" w:rsidRPr="00A90B77" w:rsidRDefault="00F9500E" w:rsidP="00F9500E">
      <w:pPr>
        <w:pStyle w:val="Standard"/>
        <w:ind w:left="1134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42-512 Psary</w:t>
      </w:r>
    </w:p>
    <w:p w14:paraId="379051F4" w14:textId="77777777" w:rsidR="00F9500E" w:rsidRPr="00A90B77" w:rsidRDefault="00F9500E" w:rsidP="00F9500E">
      <w:pPr>
        <w:pStyle w:val="Standard"/>
        <w:ind w:left="1134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36A4D8C1" w14:textId="77777777" w:rsidR="00F9500E" w:rsidRPr="00A90B77" w:rsidRDefault="00F9500E" w:rsidP="00F9500E">
      <w:pPr>
        <w:pStyle w:val="Standard"/>
        <w:ind w:left="1134"/>
        <w:jc w:val="both"/>
        <w:rPr>
          <w:sz w:val="22"/>
          <w:szCs w:val="22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6D1C3928" w14:textId="77777777" w:rsidR="00F9500E" w:rsidRPr="00A90B77" w:rsidRDefault="00F9500E" w:rsidP="00F9500E">
      <w:pPr>
        <w:pStyle w:val="Standard"/>
        <w:ind w:left="1134"/>
        <w:jc w:val="both"/>
        <w:rPr>
          <w:sz w:val="22"/>
          <w:szCs w:val="22"/>
        </w:rPr>
      </w:pPr>
      <w:hyperlink r:id="rId10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6EC99396" w14:textId="77777777" w:rsidR="00F9500E" w:rsidRPr="00A90B77" w:rsidRDefault="00F9500E" w:rsidP="00F9500E">
      <w:pPr>
        <w:pStyle w:val="Standard"/>
        <w:ind w:left="1134"/>
        <w:jc w:val="both"/>
        <w:rPr>
          <w:sz w:val="22"/>
          <w:szCs w:val="22"/>
        </w:rPr>
      </w:pPr>
      <w:hyperlink r:id="rId11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bookmarkEnd w:id="0"/>
    <w:p w14:paraId="1C95BEA9" w14:textId="77777777" w:rsidR="00FC18E1" w:rsidRDefault="00FC18E1" w:rsidP="00FC18E1">
      <w:pPr>
        <w:jc w:val="center"/>
        <w:rPr>
          <w:b/>
          <w:bCs/>
          <w:sz w:val="22"/>
          <w:szCs w:val="22"/>
        </w:rPr>
      </w:pPr>
    </w:p>
    <w:p w14:paraId="626F027F" w14:textId="1D311825" w:rsidR="00FC18E1" w:rsidRPr="00B31DEF" w:rsidRDefault="00FC18E1" w:rsidP="00B31DEF">
      <w:pPr>
        <w:spacing w:after="240"/>
        <w:ind w:left="11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Odpowiedzi na pytania i zmiana terminu składania ofert</w:t>
      </w:r>
    </w:p>
    <w:p w14:paraId="6A489285" w14:textId="713C27AD" w:rsidR="00A90B77" w:rsidRPr="00A90B77" w:rsidRDefault="00A90B77" w:rsidP="00F9500E">
      <w:pPr>
        <w:widowControl/>
        <w:autoSpaceDN/>
        <w:spacing w:after="120"/>
        <w:ind w:left="1985" w:hanging="851"/>
        <w:jc w:val="both"/>
        <w:textAlignment w:val="auto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Dotyczy: postępowania przetargowego o udzielenie zamówienia publicznego prowadzonego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w trybie podstawowym z możliwością negocjacji na podstawie art. 275 pkt 2 ustawy, </w:t>
      </w:r>
      <w:r w:rsidR="00F9500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o wartości zamówienia nie przekraczającej progów unijnych o jakich stanowi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>art. 3 ustawy z 11 września 2019 r. - Prawo zamówień publicznych (</w:t>
      </w:r>
      <w:r w:rsidR="00F9500E" w:rsidRPr="00F9500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Dz. U. z 2023r. poz. 1605</w:t>
      </w:r>
      <w:r w:rsidR="00F9500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 </w:t>
      </w:r>
      <w:r w:rsidR="00F9500E" w:rsidRPr="00F9500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z </w:t>
      </w:r>
      <w:proofErr w:type="spellStart"/>
      <w:r w:rsidR="00F9500E" w:rsidRPr="00F9500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późn</w:t>
      </w:r>
      <w:proofErr w:type="spellEnd"/>
      <w:r w:rsidR="00F9500E" w:rsidRPr="00F9500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. zm.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), na zadanie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: </w:t>
      </w:r>
      <w:r w:rsidR="00F9500E" w:rsidRPr="00F9500E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„Zagospodarowanie Parku Reymonta w Gminie Psary na Leśny Park Przygód w Gminie Psary”.</w:t>
      </w:r>
    </w:p>
    <w:p w14:paraId="37C1C4A4" w14:textId="41B22765" w:rsidR="00FC18E1" w:rsidRPr="00047015" w:rsidRDefault="00FC18E1" w:rsidP="00047015">
      <w:pPr>
        <w:pStyle w:val="Akapitzlist"/>
        <w:spacing w:after="120" w:line="276" w:lineRule="auto"/>
        <w:ind w:left="1134" w:firstLine="306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Zamawiający na mocy art. 284 ustawy Prawo zamówień publicznych, zwanej dalej „ustawą </w:t>
      </w:r>
      <w:proofErr w:type="spellStart"/>
      <w:r w:rsidRPr="00047015">
        <w:rPr>
          <w:sz w:val="22"/>
          <w:szCs w:val="22"/>
        </w:rPr>
        <w:t>Pzp</w:t>
      </w:r>
      <w:proofErr w:type="spellEnd"/>
      <w:r w:rsidRPr="00047015">
        <w:rPr>
          <w:sz w:val="22"/>
          <w:szCs w:val="22"/>
        </w:rPr>
        <w:t>” przekazuje informację o pytaniach i udziela wyjaśnień.</w:t>
      </w:r>
    </w:p>
    <w:p w14:paraId="22BF0697" w14:textId="77777777" w:rsidR="00FC18E1" w:rsidRPr="00047015" w:rsidRDefault="00FC18E1" w:rsidP="004005C6">
      <w:pPr>
        <w:pStyle w:val="Akapitzlist"/>
        <w:spacing w:line="276" w:lineRule="auto"/>
        <w:ind w:left="1134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Pytanie nr 1.</w:t>
      </w:r>
    </w:p>
    <w:p w14:paraId="41D1C4F2" w14:textId="77777777" w:rsidR="00F9500E" w:rsidRPr="00F9500E" w:rsidRDefault="00F9500E" w:rsidP="004005C6">
      <w:pPr>
        <w:pStyle w:val="Akapitzlist"/>
        <w:spacing w:line="276" w:lineRule="auto"/>
        <w:ind w:left="1134"/>
        <w:jc w:val="both"/>
        <w:rPr>
          <w:sz w:val="22"/>
          <w:szCs w:val="22"/>
        </w:rPr>
      </w:pPr>
      <w:r w:rsidRPr="00F9500E">
        <w:rPr>
          <w:sz w:val="22"/>
          <w:szCs w:val="22"/>
        </w:rPr>
        <w:t>Dzień dobry.</w:t>
      </w:r>
    </w:p>
    <w:p w14:paraId="5E5FF0F3" w14:textId="77777777" w:rsidR="00F9500E" w:rsidRDefault="00F9500E" w:rsidP="004005C6">
      <w:pPr>
        <w:pStyle w:val="Akapitzlist"/>
        <w:spacing w:line="276" w:lineRule="auto"/>
        <w:ind w:left="1134"/>
        <w:jc w:val="both"/>
        <w:rPr>
          <w:sz w:val="22"/>
          <w:szCs w:val="22"/>
        </w:rPr>
      </w:pPr>
      <w:r w:rsidRPr="00F9500E">
        <w:rPr>
          <w:sz w:val="22"/>
          <w:szCs w:val="22"/>
        </w:rPr>
        <w:t xml:space="preserve">Zwracamy się z wnioskiem o zmianę zapisów SWZ w rozdziale XXVIII punkt 3.3.3. z : </w:t>
      </w:r>
    </w:p>
    <w:p w14:paraId="22AB6244" w14:textId="4D86470C" w:rsidR="00F9500E" w:rsidRPr="00F9500E" w:rsidRDefault="00F9500E" w:rsidP="004005C6">
      <w:pPr>
        <w:pStyle w:val="Akapitzlist"/>
        <w:spacing w:line="276" w:lineRule="auto"/>
        <w:ind w:left="1134"/>
        <w:jc w:val="both"/>
        <w:rPr>
          <w:sz w:val="22"/>
          <w:szCs w:val="22"/>
        </w:rPr>
      </w:pPr>
      <w:r w:rsidRPr="00F9500E">
        <w:rPr>
          <w:sz w:val="22"/>
          <w:szCs w:val="22"/>
        </w:rPr>
        <w:t> posiada</w:t>
      </w:r>
      <w:r>
        <w:rPr>
          <w:sz w:val="22"/>
          <w:szCs w:val="22"/>
        </w:rPr>
        <w:t xml:space="preserve"> </w:t>
      </w:r>
      <w:r w:rsidRPr="00F9500E">
        <w:rPr>
          <w:sz w:val="22"/>
          <w:szCs w:val="22"/>
        </w:rPr>
        <w:t>doświadczenie w kierowaniu lub nadzorowaniu robót budowlanych, np. kierownik budowy lub kierownik</w:t>
      </w:r>
      <w:r>
        <w:rPr>
          <w:sz w:val="22"/>
          <w:szCs w:val="22"/>
        </w:rPr>
        <w:t xml:space="preserve"> </w:t>
      </w:r>
      <w:r w:rsidRPr="00F9500E">
        <w:rPr>
          <w:sz w:val="22"/>
          <w:szCs w:val="22"/>
        </w:rPr>
        <w:t>robót lub inspektor nadzoru, na 1 (jednym) zadaniu obejmującym zagospodarowanie terenu w tym</w:t>
      </w:r>
      <w:r>
        <w:rPr>
          <w:sz w:val="22"/>
          <w:szCs w:val="22"/>
        </w:rPr>
        <w:t xml:space="preserve"> </w:t>
      </w:r>
      <w:r w:rsidRPr="00F9500E">
        <w:rPr>
          <w:sz w:val="22"/>
          <w:szCs w:val="22"/>
        </w:rPr>
        <w:t>wykonanie ciągów pieszych, o wartości min. 150.000,00 zł brutto, dla którego wydane było pozwolenie na</w:t>
      </w:r>
      <w:r>
        <w:rPr>
          <w:sz w:val="22"/>
          <w:szCs w:val="22"/>
        </w:rPr>
        <w:t xml:space="preserve"> </w:t>
      </w:r>
      <w:r w:rsidRPr="00F9500E">
        <w:rPr>
          <w:sz w:val="22"/>
          <w:szCs w:val="22"/>
        </w:rPr>
        <w:t>budowę i które zostało ukończone.</w:t>
      </w:r>
    </w:p>
    <w:p w14:paraId="23E5812E" w14:textId="77777777" w:rsidR="00F9500E" w:rsidRPr="00F9500E" w:rsidRDefault="00F9500E" w:rsidP="004005C6">
      <w:pPr>
        <w:pStyle w:val="Akapitzlist"/>
        <w:spacing w:line="276" w:lineRule="auto"/>
        <w:ind w:left="1134"/>
        <w:jc w:val="both"/>
        <w:rPr>
          <w:sz w:val="22"/>
          <w:szCs w:val="22"/>
        </w:rPr>
      </w:pPr>
      <w:r w:rsidRPr="00F9500E">
        <w:rPr>
          <w:sz w:val="22"/>
          <w:szCs w:val="22"/>
        </w:rPr>
        <w:t>na</w:t>
      </w:r>
    </w:p>
    <w:p w14:paraId="00132A9D" w14:textId="095C7BD9" w:rsidR="00F9500E" w:rsidRPr="00F9500E" w:rsidRDefault="00F9500E" w:rsidP="004005C6">
      <w:pPr>
        <w:pStyle w:val="Akapitzlist"/>
        <w:spacing w:line="276" w:lineRule="auto"/>
        <w:ind w:left="1134"/>
        <w:jc w:val="both"/>
        <w:rPr>
          <w:sz w:val="22"/>
          <w:szCs w:val="22"/>
        </w:rPr>
      </w:pPr>
      <w:r w:rsidRPr="00F9500E">
        <w:rPr>
          <w:sz w:val="22"/>
          <w:szCs w:val="22"/>
        </w:rPr>
        <w:t> posiada doświadczenie w kierowaniu lub nadzorowaniu robót budowlanych, np. kierownik budowy lub</w:t>
      </w:r>
      <w:r>
        <w:rPr>
          <w:sz w:val="22"/>
          <w:szCs w:val="22"/>
        </w:rPr>
        <w:t xml:space="preserve"> </w:t>
      </w:r>
      <w:r w:rsidRPr="00F9500E">
        <w:rPr>
          <w:sz w:val="22"/>
          <w:szCs w:val="22"/>
        </w:rPr>
        <w:t>kierownik robót lub inspektor nadzoru, na 1 (jednym) zadaniu obejmującym zagospodarowanie terenu w</w:t>
      </w:r>
      <w:r>
        <w:rPr>
          <w:sz w:val="22"/>
          <w:szCs w:val="22"/>
        </w:rPr>
        <w:t xml:space="preserve"> </w:t>
      </w:r>
      <w:r w:rsidRPr="00F9500E">
        <w:rPr>
          <w:sz w:val="22"/>
          <w:szCs w:val="22"/>
        </w:rPr>
        <w:t>tym wykonanie ciągów pieszych, o wartości min. 150.000,00 zł brutto które zostało ukończone.</w:t>
      </w:r>
    </w:p>
    <w:p w14:paraId="156C8914" w14:textId="664AF940" w:rsidR="00FC18E1" w:rsidRPr="00047015" w:rsidRDefault="00F9500E" w:rsidP="004005C6">
      <w:pPr>
        <w:pStyle w:val="Akapitzlist"/>
        <w:spacing w:line="276" w:lineRule="auto"/>
        <w:ind w:left="1134"/>
        <w:jc w:val="both"/>
        <w:rPr>
          <w:sz w:val="22"/>
          <w:szCs w:val="22"/>
        </w:rPr>
      </w:pPr>
      <w:r w:rsidRPr="00F9500E">
        <w:rPr>
          <w:sz w:val="22"/>
          <w:szCs w:val="22"/>
        </w:rPr>
        <w:t>Pragniemy nadmienić, iż dla robót budowlanych wskazanego zakresu bardzo rzadko wymagane jest</w:t>
      </w:r>
      <w:r>
        <w:rPr>
          <w:sz w:val="22"/>
          <w:szCs w:val="22"/>
        </w:rPr>
        <w:t xml:space="preserve"> </w:t>
      </w:r>
      <w:r w:rsidRPr="00F9500E">
        <w:rPr>
          <w:sz w:val="22"/>
          <w:szCs w:val="22"/>
        </w:rPr>
        <w:t>pozwolenie na budowę. Zapis powyższy mocno ogranicza swobodę dostępu do postępowania.</w:t>
      </w:r>
    </w:p>
    <w:p w14:paraId="6F6BDCC5" w14:textId="3DAC189B" w:rsidR="00FC18E1" w:rsidRPr="00047015" w:rsidRDefault="00FC18E1" w:rsidP="004005C6">
      <w:pPr>
        <w:pStyle w:val="Akapitzlist"/>
        <w:spacing w:line="276" w:lineRule="auto"/>
        <w:ind w:left="1134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Odpowiedź</w:t>
      </w:r>
      <w:r w:rsidR="004115AF" w:rsidRPr="00047015">
        <w:rPr>
          <w:b/>
          <w:bCs/>
          <w:sz w:val="22"/>
          <w:szCs w:val="22"/>
        </w:rPr>
        <w:t>.</w:t>
      </w:r>
    </w:p>
    <w:p w14:paraId="6F8037D4" w14:textId="7EA01097" w:rsidR="00FC18E1" w:rsidRPr="00047015" w:rsidRDefault="00FC18E1" w:rsidP="004005C6">
      <w:pPr>
        <w:pStyle w:val="Akapitzlist"/>
        <w:spacing w:line="276" w:lineRule="auto"/>
        <w:ind w:left="1134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Zamawiający </w:t>
      </w:r>
      <w:r w:rsidR="00176FFA">
        <w:rPr>
          <w:sz w:val="22"/>
          <w:szCs w:val="22"/>
        </w:rPr>
        <w:t>wyraża</w:t>
      </w:r>
      <w:r w:rsidR="00C80905">
        <w:rPr>
          <w:sz w:val="22"/>
          <w:szCs w:val="22"/>
        </w:rPr>
        <w:t xml:space="preserve"> </w:t>
      </w:r>
      <w:r w:rsidR="00176FFA" w:rsidRPr="00176FFA">
        <w:rPr>
          <w:sz w:val="22"/>
          <w:szCs w:val="22"/>
        </w:rPr>
        <w:t>zgodę na zmianę zapisów SWZ</w:t>
      </w:r>
      <w:r w:rsidR="00176FFA">
        <w:rPr>
          <w:sz w:val="22"/>
          <w:szCs w:val="22"/>
        </w:rPr>
        <w:t>.</w:t>
      </w:r>
    </w:p>
    <w:p w14:paraId="307A66A9" w14:textId="77777777" w:rsidR="00B31DEF" w:rsidRDefault="00B31DEF" w:rsidP="00B31DEF">
      <w:pPr>
        <w:pStyle w:val="Akapitzlist"/>
        <w:spacing w:line="276" w:lineRule="auto"/>
        <w:ind w:left="1134" w:firstLine="567"/>
        <w:jc w:val="both"/>
        <w:rPr>
          <w:sz w:val="22"/>
          <w:szCs w:val="22"/>
        </w:rPr>
      </w:pPr>
    </w:p>
    <w:p w14:paraId="5DBEA52E" w14:textId="19496A29" w:rsidR="00FC18E1" w:rsidRPr="00047015" w:rsidRDefault="008F5811" w:rsidP="008F0891">
      <w:pPr>
        <w:pStyle w:val="Akapitzlist"/>
        <w:spacing w:after="120" w:line="276" w:lineRule="auto"/>
        <w:ind w:left="1134" w:firstLine="567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W </w:t>
      </w:r>
      <w:r w:rsidR="00176FFA">
        <w:rPr>
          <w:sz w:val="22"/>
          <w:szCs w:val="22"/>
        </w:rPr>
        <w:t xml:space="preserve">związku z powyższym </w:t>
      </w:r>
      <w:bookmarkStart w:id="1" w:name="_Hlk158027487"/>
      <w:r w:rsidR="00EC225A" w:rsidRPr="00047015">
        <w:rPr>
          <w:sz w:val="22"/>
          <w:szCs w:val="22"/>
        </w:rPr>
        <w:t xml:space="preserve">Zamawiający na mocy art. 286 ustawy </w:t>
      </w:r>
      <w:proofErr w:type="spellStart"/>
      <w:r w:rsidR="00EC225A" w:rsidRPr="00047015">
        <w:rPr>
          <w:sz w:val="22"/>
          <w:szCs w:val="22"/>
        </w:rPr>
        <w:t>Pzp</w:t>
      </w:r>
      <w:proofErr w:type="spellEnd"/>
      <w:r w:rsidR="00EC225A" w:rsidRPr="00047015">
        <w:rPr>
          <w:sz w:val="22"/>
          <w:szCs w:val="22"/>
        </w:rPr>
        <w:t xml:space="preserve"> przekazuje informacje o zmianach treści SWZ w zakresie jak niżej.</w:t>
      </w:r>
    </w:p>
    <w:p w14:paraId="7F080972" w14:textId="5B268FB8" w:rsidR="00176FFA" w:rsidRPr="00047015" w:rsidRDefault="00176FFA" w:rsidP="00176FFA">
      <w:pPr>
        <w:pStyle w:val="Akapitzlist"/>
        <w:spacing w:after="120" w:line="276" w:lineRule="auto"/>
        <w:ind w:left="1134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>W rozdziale X</w:t>
      </w:r>
      <w:r>
        <w:rPr>
          <w:rFonts w:eastAsia="Calibri"/>
          <w:b/>
          <w:bCs/>
          <w:sz w:val="22"/>
          <w:szCs w:val="22"/>
          <w:shd w:val="clear" w:color="auto" w:fill="C0C0C0"/>
        </w:rPr>
        <w:t>I</w:t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 xml:space="preserve">X SWZ – </w:t>
      </w:r>
      <w:r w:rsidRPr="00176FFA">
        <w:rPr>
          <w:rFonts w:eastAsia="Calibri"/>
          <w:b/>
          <w:bCs/>
          <w:sz w:val="22"/>
          <w:szCs w:val="22"/>
          <w:shd w:val="clear" w:color="auto" w:fill="C0C0C0"/>
        </w:rPr>
        <w:t>PODSTAWY (PRZESŁANKI) WYKLUCZENIA Z POSTĘPOWANIA, WARUNKI UDZIAŁU W POSTĘPOWANIU WYKAZ PODMIOTOWYCH ŚRODKÓW DOWODOWYCH</w:t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 xml:space="preserve">” - zmianie ulega ust. </w:t>
      </w:r>
      <w:r w:rsidR="007E3743">
        <w:rPr>
          <w:rFonts w:eastAsia="Calibri"/>
          <w:b/>
          <w:bCs/>
          <w:sz w:val="22"/>
          <w:szCs w:val="22"/>
          <w:shd w:val="clear" w:color="auto" w:fill="C0C0C0"/>
        </w:rPr>
        <w:t xml:space="preserve">3 pkt </w:t>
      </w:r>
      <w:r w:rsidR="008F0891">
        <w:rPr>
          <w:rFonts w:eastAsia="Calibri"/>
          <w:b/>
          <w:bCs/>
          <w:sz w:val="22"/>
          <w:szCs w:val="22"/>
          <w:shd w:val="clear" w:color="auto" w:fill="C0C0C0"/>
        </w:rPr>
        <w:t>3.4</w:t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 xml:space="preserve">, </w:t>
      </w:r>
      <w:proofErr w:type="spellStart"/>
      <w:r w:rsidR="008F0891">
        <w:rPr>
          <w:rFonts w:eastAsia="Calibri"/>
          <w:b/>
          <w:bCs/>
          <w:sz w:val="22"/>
          <w:szCs w:val="22"/>
          <w:shd w:val="clear" w:color="auto" w:fill="C0C0C0"/>
        </w:rPr>
        <w:t>ppkt</w:t>
      </w:r>
      <w:proofErr w:type="spellEnd"/>
      <w:r w:rsidR="008F0891">
        <w:rPr>
          <w:rFonts w:eastAsia="Calibri"/>
          <w:b/>
          <w:bCs/>
          <w:sz w:val="22"/>
          <w:szCs w:val="22"/>
          <w:shd w:val="clear" w:color="auto" w:fill="C0C0C0"/>
        </w:rPr>
        <w:t xml:space="preserve"> 3.4.2 </w:t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>który przyjmuje brzmienie:</w:t>
      </w:r>
    </w:p>
    <w:p w14:paraId="7E53A001" w14:textId="77777777" w:rsidR="008F0891" w:rsidRPr="008F0891" w:rsidRDefault="008F0891" w:rsidP="004005C6">
      <w:pPr>
        <w:pStyle w:val="Akapitzlist"/>
        <w:spacing w:after="120" w:line="276" w:lineRule="auto"/>
        <w:ind w:left="1701" w:hanging="567"/>
        <w:jc w:val="both"/>
        <w:rPr>
          <w:b/>
          <w:bCs/>
          <w:sz w:val="22"/>
          <w:szCs w:val="22"/>
        </w:rPr>
      </w:pPr>
      <w:r w:rsidRPr="008F0891">
        <w:rPr>
          <w:b/>
          <w:bCs/>
          <w:sz w:val="22"/>
          <w:szCs w:val="22"/>
        </w:rPr>
        <w:t>3.4.2.</w:t>
      </w:r>
      <w:r w:rsidRPr="008F0891">
        <w:rPr>
          <w:b/>
          <w:bCs/>
          <w:sz w:val="22"/>
          <w:szCs w:val="22"/>
        </w:rPr>
        <w:tab/>
        <w:t xml:space="preserve">Wykonawca musi wykazać że dysponuje lub będzie dysponował osobami zdolnymi do wykonania zamówienia tj.: </w:t>
      </w:r>
    </w:p>
    <w:p w14:paraId="692E3627" w14:textId="77777777" w:rsidR="008F0891" w:rsidRPr="008F0891" w:rsidRDefault="008F0891" w:rsidP="004005C6">
      <w:pPr>
        <w:pStyle w:val="Akapitzlist"/>
        <w:spacing w:after="120" w:line="276" w:lineRule="auto"/>
        <w:ind w:left="1701" w:hanging="284"/>
        <w:jc w:val="both"/>
        <w:rPr>
          <w:sz w:val="22"/>
          <w:szCs w:val="22"/>
        </w:rPr>
      </w:pPr>
      <w:r w:rsidRPr="008F0891">
        <w:rPr>
          <w:sz w:val="22"/>
          <w:szCs w:val="22"/>
        </w:rPr>
        <w:t>a)</w:t>
      </w:r>
      <w:r w:rsidRPr="008F0891">
        <w:rPr>
          <w:sz w:val="22"/>
          <w:szCs w:val="22"/>
        </w:rPr>
        <w:tab/>
      </w:r>
      <w:r w:rsidRPr="008F0891">
        <w:rPr>
          <w:b/>
          <w:bCs/>
          <w:sz w:val="22"/>
          <w:szCs w:val="22"/>
        </w:rPr>
        <w:t>Kierownikiem budowy -</w:t>
      </w:r>
      <w:r w:rsidRPr="008F0891">
        <w:rPr>
          <w:sz w:val="22"/>
          <w:szCs w:val="22"/>
        </w:rPr>
        <w:t xml:space="preserve"> osobą posiadającą aktualne uprawnienia budowlane do kierowania robotami budowlanymi w specjalności konstrukcyjno-budowlanej lub drogowej (min. w ograniczonym zakresie),</w:t>
      </w:r>
    </w:p>
    <w:p w14:paraId="2CE076AC" w14:textId="77777777" w:rsidR="008F0891" w:rsidRPr="008F0891" w:rsidRDefault="008F0891" w:rsidP="004005C6">
      <w:pPr>
        <w:pStyle w:val="Akapitzlist"/>
        <w:spacing w:after="120" w:line="276" w:lineRule="auto"/>
        <w:ind w:left="426"/>
        <w:jc w:val="both"/>
        <w:rPr>
          <w:sz w:val="22"/>
          <w:szCs w:val="22"/>
        </w:rPr>
      </w:pPr>
      <w:r w:rsidRPr="008F0891">
        <w:rPr>
          <w:b/>
          <w:bCs/>
          <w:sz w:val="22"/>
          <w:szCs w:val="22"/>
        </w:rPr>
        <w:lastRenderedPageBreak/>
        <w:t>lub</w:t>
      </w:r>
      <w:r w:rsidRPr="008F0891">
        <w:rPr>
          <w:sz w:val="22"/>
          <w:szCs w:val="22"/>
        </w:rPr>
        <w:t xml:space="preserve"> odpowiadające im ważne uprawnienia, które zostały wydane na podstawie wcześniej obowiązujących przepisów,</w:t>
      </w:r>
    </w:p>
    <w:p w14:paraId="3A356BAB" w14:textId="77777777" w:rsidR="008F0891" w:rsidRPr="008F0891" w:rsidRDefault="008F0891" w:rsidP="004005C6">
      <w:pPr>
        <w:pStyle w:val="Akapitzlist"/>
        <w:spacing w:after="120" w:line="276" w:lineRule="auto"/>
        <w:ind w:left="426"/>
        <w:jc w:val="both"/>
        <w:rPr>
          <w:sz w:val="22"/>
          <w:szCs w:val="22"/>
        </w:rPr>
      </w:pPr>
      <w:r w:rsidRPr="008F0891">
        <w:rPr>
          <w:b/>
          <w:bCs/>
          <w:sz w:val="22"/>
          <w:szCs w:val="22"/>
        </w:rPr>
        <w:t>oraz</w:t>
      </w:r>
      <w:r w:rsidRPr="008F0891">
        <w:rPr>
          <w:sz w:val="22"/>
          <w:szCs w:val="22"/>
        </w:rPr>
        <w:t xml:space="preserve"> zrzeszoną we właściwym samorządzie zawodowym zgodnie z przepisami ustawy z dnia 15.12.2000 r. o samorządach zawodowych architektów oraz inżynierów budownictwa (tekst jednolity: Dz. U. z 2023 r. poz. 551),</w:t>
      </w:r>
    </w:p>
    <w:p w14:paraId="2E704807" w14:textId="77777777" w:rsidR="008F0891" w:rsidRPr="008F0891" w:rsidRDefault="008F0891" w:rsidP="004005C6">
      <w:pPr>
        <w:pStyle w:val="Akapitzlist"/>
        <w:spacing w:after="120" w:line="276" w:lineRule="auto"/>
        <w:ind w:left="426"/>
        <w:jc w:val="both"/>
        <w:rPr>
          <w:sz w:val="22"/>
          <w:szCs w:val="22"/>
        </w:rPr>
      </w:pPr>
      <w:r w:rsidRPr="008F0891">
        <w:rPr>
          <w:b/>
          <w:bCs/>
          <w:sz w:val="22"/>
          <w:szCs w:val="22"/>
        </w:rPr>
        <w:t>lub</w:t>
      </w:r>
      <w:r w:rsidRPr="008F0891">
        <w:rPr>
          <w:sz w:val="22"/>
          <w:szCs w:val="22"/>
        </w:rPr>
        <w:t xml:space="preserve"> spełniającą warunki, o których mowa w art. 12a ustawy z dnia 7 lipca 1994r. Prawo budowlane (tekst jednolity Dz. U. z 2023 r. poz. 682 z późn.zm.) tj. osobą/osobami której odpowiednie kwalifikacje zawodowe zostały uznane na zasadach określonych w przepisach odrębnych lub spełniającą wymogi o których mowa w art. 20a ustawy z dnia 15.12.2000 r. o samorządach zawodowych architektów oraz inżynierów budownictwa („świadczenie usług transgranicznych”).</w:t>
      </w:r>
    </w:p>
    <w:p w14:paraId="3B6078D3" w14:textId="716477A8" w:rsidR="00176FFA" w:rsidRPr="008F0891" w:rsidRDefault="008F0891" w:rsidP="004005C6">
      <w:pPr>
        <w:pStyle w:val="Akapitzlist"/>
        <w:spacing w:after="120" w:line="276" w:lineRule="auto"/>
        <w:ind w:left="0"/>
        <w:jc w:val="both"/>
        <w:rPr>
          <w:sz w:val="22"/>
          <w:szCs w:val="22"/>
        </w:rPr>
      </w:pPr>
      <w:r w:rsidRPr="008F0891">
        <w:rPr>
          <w:b/>
          <w:bCs/>
          <w:sz w:val="22"/>
          <w:szCs w:val="22"/>
          <w:u w:val="single"/>
        </w:rPr>
        <w:t>Doświadczenie ww. osoby</w:t>
      </w:r>
      <w:r w:rsidRPr="008F0891">
        <w:rPr>
          <w:sz w:val="22"/>
          <w:szCs w:val="22"/>
        </w:rPr>
        <w:t xml:space="preserve"> – posiada doświadczenie w kierowaniu lub nadzorowaniu robót budowlanych (np. kierownik budowy lub kierownik robót lub inspektor nadzoru) obejmujących zagospodarowanie terenu w tym wykonanie ciągów pieszych, o łącznej wartości min. 150.000,00 zł brutto, które zostały ukończone.</w:t>
      </w:r>
    </w:p>
    <w:p w14:paraId="645173DE" w14:textId="2DC3ECB5" w:rsidR="008F0891" w:rsidRPr="00047015" w:rsidRDefault="008F0891" w:rsidP="008F0891">
      <w:pPr>
        <w:pStyle w:val="Akapitzlist"/>
        <w:spacing w:after="120" w:line="276" w:lineRule="auto"/>
        <w:ind w:left="0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>W rozdziale XX</w:t>
      </w:r>
      <w:r w:rsidR="004005C6">
        <w:rPr>
          <w:rFonts w:eastAsia="Calibri"/>
          <w:b/>
          <w:bCs/>
          <w:sz w:val="22"/>
          <w:szCs w:val="22"/>
          <w:shd w:val="clear" w:color="auto" w:fill="C0C0C0"/>
        </w:rPr>
        <w:t>VIII</w:t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 xml:space="preserve"> SWZ – </w:t>
      </w:r>
      <w:r w:rsidR="004005C6" w:rsidRPr="004005C6">
        <w:rPr>
          <w:rFonts w:eastAsia="Calibri"/>
          <w:b/>
          <w:bCs/>
          <w:sz w:val="22"/>
          <w:szCs w:val="22"/>
          <w:shd w:val="clear" w:color="auto" w:fill="C0C0C0"/>
        </w:rPr>
        <w:t>OPIS KRYTERIÓW OCENY OFERT, WRAZ Z PODANIEM WAG TYCH KRYTERIÓW I SPOSOBU OCENY OFERT</w:t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 xml:space="preserve">” - zmianie ulega ust. </w:t>
      </w:r>
      <w:r>
        <w:rPr>
          <w:rFonts w:eastAsia="Calibri"/>
          <w:b/>
          <w:bCs/>
          <w:sz w:val="22"/>
          <w:szCs w:val="22"/>
          <w:shd w:val="clear" w:color="auto" w:fill="C0C0C0"/>
        </w:rPr>
        <w:t>3 pkt 3.</w:t>
      </w:r>
      <w:r w:rsidR="004005C6">
        <w:rPr>
          <w:rFonts w:eastAsia="Calibri"/>
          <w:b/>
          <w:bCs/>
          <w:sz w:val="22"/>
          <w:szCs w:val="22"/>
          <w:shd w:val="clear" w:color="auto" w:fill="C0C0C0"/>
        </w:rPr>
        <w:t>3</w:t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 xml:space="preserve">, </w:t>
      </w:r>
      <w:proofErr w:type="spellStart"/>
      <w:r>
        <w:rPr>
          <w:rFonts w:eastAsia="Calibri"/>
          <w:b/>
          <w:bCs/>
          <w:sz w:val="22"/>
          <w:szCs w:val="22"/>
          <w:shd w:val="clear" w:color="auto" w:fill="C0C0C0"/>
        </w:rPr>
        <w:t>ppkt</w:t>
      </w:r>
      <w:proofErr w:type="spellEnd"/>
      <w:r>
        <w:rPr>
          <w:rFonts w:eastAsia="Calibri"/>
          <w:b/>
          <w:bCs/>
          <w:sz w:val="22"/>
          <w:szCs w:val="22"/>
          <w:shd w:val="clear" w:color="auto" w:fill="C0C0C0"/>
        </w:rPr>
        <w:t xml:space="preserve"> 3.</w:t>
      </w:r>
      <w:r w:rsidR="004005C6">
        <w:rPr>
          <w:rFonts w:eastAsia="Calibri"/>
          <w:b/>
          <w:bCs/>
          <w:sz w:val="22"/>
          <w:szCs w:val="22"/>
          <w:shd w:val="clear" w:color="auto" w:fill="C0C0C0"/>
        </w:rPr>
        <w:t>3</w:t>
      </w:r>
      <w:r>
        <w:rPr>
          <w:rFonts w:eastAsia="Calibri"/>
          <w:b/>
          <w:bCs/>
          <w:sz w:val="22"/>
          <w:szCs w:val="22"/>
          <w:shd w:val="clear" w:color="auto" w:fill="C0C0C0"/>
        </w:rPr>
        <w:t>.</w:t>
      </w:r>
      <w:r w:rsidR="004005C6">
        <w:rPr>
          <w:rFonts w:eastAsia="Calibri"/>
          <w:b/>
          <w:bCs/>
          <w:sz w:val="22"/>
          <w:szCs w:val="22"/>
          <w:shd w:val="clear" w:color="auto" w:fill="C0C0C0"/>
        </w:rPr>
        <w:t>3</w:t>
      </w:r>
      <w:r>
        <w:rPr>
          <w:rFonts w:eastAsia="Calibri"/>
          <w:b/>
          <w:bCs/>
          <w:sz w:val="22"/>
          <w:szCs w:val="22"/>
          <w:shd w:val="clear" w:color="auto" w:fill="C0C0C0"/>
        </w:rPr>
        <w:t xml:space="preserve"> </w:t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>który przyjmuje brzmienie:</w:t>
      </w:r>
    </w:p>
    <w:tbl>
      <w:tblPr>
        <w:tblW w:w="9281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2"/>
        <w:gridCol w:w="3119"/>
      </w:tblGrid>
      <w:tr w:rsidR="004005C6" w:rsidRPr="004005C6" w14:paraId="42D14684" w14:textId="77777777" w:rsidTr="004005C6">
        <w:trPr>
          <w:trHeight w:val="1115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61720" w14:textId="77777777" w:rsidR="004005C6" w:rsidRPr="004005C6" w:rsidRDefault="004005C6" w:rsidP="004005C6">
            <w:pPr>
              <w:widowControl/>
              <w:suppressAutoHyphens w:val="0"/>
              <w:autoSpaceDN/>
              <w:spacing w:after="120" w:line="23" w:lineRule="atLeast"/>
              <w:jc w:val="center"/>
              <w:textAlignment w:val="auto"/>
              <w:rPr>
                <w:rFonts w:eastAsia="Courier New" w:cs="Times New Roman"/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005C6">
              <w:rPr>
                <w:rFonts w:eastAsia="Courier New" w:cs="Times New Roman"/>
                <w:b/>
                <w:color w:val="auto"/>
                <w:kern w:val="0"/>
                <w:sz w:val="20"/>
                <w:szCs w:val="20"/>
                <w:lang w:eastAsia="pl-PL" w:bidi="ar-SA"/>
              </w:rPr>
              <w:t xml:space="preserve">Doświadczenie personelu </w:t>
            </w:r>
            <w:r w:rsidRPr="004005C6">
              <w:rPr>
                <w:rFonts w:eastAsia="Courier New" w:cs="Times New Roman"/>
                <w:b/>
                <w:color w:val="auto"/>
                <w:kern w:val="0"/>
                <w:sz w:val="20"/>
                <w:szCs w:val="20"/>
                <w:lang w:eastAsia="pl-PL" w:bidi="ar-SA"/>
              </w:rPr>
              <w:br/>
              <w:t>wyznaczonego do realizacji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200B1" w14:textId="77777777" w:rsidR="004005C6" w:rsidRPr="004005C6" w:rsidRDefault="004005C6" w:rsidP="004005C6">
            <w:pPr>
              <w:widowControl/>
              <w:suppressAutoHyphens w:val="0"/>
              <w:autoSpaceDN/>
              <w:spacing w:after="120" w:line="23" w:lineRule="atLeast"/>
              <w:jc w:val="center"/>
              <w:textAlignment w:val="auto"/>
              <w:rPr>
                <w:rFonts w:eastAsia="Courier New" w:cs="Times New Roman"/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005C6">
              <w:rPr>
                <w:rFonts w:eastAsia="Courier New" w:cs="Times New Roman"/>
                <w:b/>
                <w:color w:val="auto"/>
                <w:kern w:val="0"/>
                <w:sz w:val="20"/>
                <w:szCs w:val="20"/>
                <w:lang w:eastAsia="pl-PL" w:bidi="ar-SA"/>
              </w:rPr>
              <w:t xml:space="preserve">Liczba punktów przyznana badanej ofercie (Wykonawcy) w ramach kryterium „doświadczenie </w:t>
            </w:r>
            <w:r w:rsidRPr="004005C6">
              <w:rPr>
                <w:rFonts w:eastAsia="Courier New" w:cs="Times New Roman"/>
                <w:b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personelu wyznaczonego do </w:t>
            </w:r>
            <w:r w:rsidRPr="004005C6">
              <w:rPr>
                <w:rFonts w:eastAsia="Courier New" w:cs="Times New Roman"/>
                <w:b/>
                <w:color w:val="auto"/>
                <w:kern w:val="0"/>
                <w:sz w:val="20"/>
                <w:szCs w:val="20"/>
                <w:lang w:eastAsia="pl-PL" w:bidi="ar-SA"/>
              </w:rPr>
              <w:br/>
              <w:t>realizacji zamówienia”</w:t>
            </w:r>
          </w:p>
        </w:tc>
      </w:tr>
      <w:tr w:rsidR="004005C6" w:rsidRPr="004005C6" w14:paraId="2DF04E18" w14:textId="77777777" w:rsidTr="0058282E">
        <w:trPr>
          <w:trHeight w:val="843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B02FA" w14:textId="34BC66D4" w:rsidR="004005C6" w:rsidRPr="004005C6" w:rsidRDefault="004005C6" w:rsidP="004005C6">
            <w:pPr>
              <w:widowControl/>
              <w:numPr>
                <w:ilvl w:val="0"/>
                <w:numId w:val="208"/>
              </w:numPr>
              <w:tabs>
                <w:tab w:val="left" w:pos="1494"/>
              </w:tabs>
              <w:suppressAutoHyphens w:val="0"/>
              <w:autoSpaceDE w:val="0"/>
              <w:autoSpaceDN/>
              <w:ind w:left="227" w:hanging="227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eastAsia="zh-CN" w:bidi="ar-SA"/>
              </w:rPr>
            </w:pPr>
            <w:r w:rsidRPr="004005C6">
              <w:rPr>
                <w:rFonts w:eastAsia="Times New Roman" w:cs="Times New Roman"/>
                <w:color w:val="auto"/>
                <w:kern w:val="0"/>
                <w:sz w:val="22"/>
                <w:szCs w:val="22"/>
                <w:lang w:eastAsia="zh-CN" w:bidi="ar-SA"/>
              </w:rPr>
              <w:t>posiada doświadczenie w kierowaniu lub nadzorowaniu robót budowlanych, np. kierownik budowy lub kierownik robót lub inspektor nadzoru, na 1 (jednym) zadaniu obejmującym zagospodarowanie terenu w tym wykonanie ciągów pieszych, o wartości min. 150.000,00 zł brutto, które zostało ukończone.</w:t>
            </w:r>
            <w:r w:rsidRPr="004005C6">
              <w:rPr>
                <w:rFonts w:eastAsia="Calibri" w:cs="Times New Roman"/>
                <w:bCs/>
                <w:color w:val="auto"/>
                <w:kern w:val="2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91708" w14:textId="77777777" w:rsidR="004005C6" w:rsidRPr="004005C6" w:rsidRDefault="004005C6" w:rsidP="004005C6">
            <w:pPr>
              <w:widowControl/>
              <w:suppressAutoHyphens w:val="0"/>
              <w:autoSpaceDN/>
              <w:spacing w:after="120" w:line="23" w:lineRule="atLeast"/>
              <w:jc w:val="center"/>
              <w:textAlignment w:val="auto"/>
              <w:rPr>
                <w:rFonts w:eastAsia="Courier New" w:cs="Times New Roman"/>
                <w:b/>
                <w:bCs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4005C6">
              <w:rPr>
                <w:rFonts w:eastAsia="Courier New" w:cs="Times New Roman"/>
                <w:b/>
                <w:bCs/>
                <w:color w:val="auto"/>
                <w:kern w:val="0"/>
                <w:sz w:val="22"/>
                <w:szCs w:val="22"/>
                <w:lang w:eastAsia="pl-PL" w:bidi="ar-SA"/>
              </w:rPr>
              <w:t xml:space="preserve">Warunek udziału </w:t>
            </w:r>
            <w:r w:rsidRPr="004005C6">
              <w:rPr>
                <w:rFonts w:eastAsia="Courier New" w:cs="Times New Roman"/>
                <w:b/>
                <w:bCs/>
                <w:color w:val="auto"/>
                <w:kern w:val="0"/>
                <w:sz w:val="22"/>
                <w:szCs w:val="22"/>
                <w:lang w:eastAsia="pl-PL" w:bidi="ar-SA"/>
              </w:rPr>
              <w:br/>
              <w:t>w postępowaniu</w:t>
            </w:r>
          </w:p>
          <w:p w14:paraId="06956FD7" w14:textId="77777777" w:rsidR="004005C6" w:rsidRPr="004005C6" w:rsidRDefault="004005C6" w:rsidP="004005C6">
            <w:pPr>
              <w:widowControl/>
              <w:suppressAutoHyphens w:val="0"/>
              <w:autoSpaceDN/>
              <w:spacing w:after="120" w:line="23" w:lineRule="atLeast"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4005C6">
              <w:rPr>
                <w:rFonts w:eastAsia="Courier New" w:cs="Times New Roman"/>
                <w:b/>
                <w:bCs/>
                <w:color w:val="auto"/>
                <w:kern w:val="0"/>
                <w:sz w:val="22"/>
                <w:szCs w:val="22"/>
                <w:lang w:eastAsia="pl-PL" w:bidi="ar-SA"/>
              </w:rPr>
              <w:t>Pkt - 0</w:t>
            </w:r>
          </w:p>
        </w:tc>
      </w:tr>
      <w:tr w:rsidR="004005C6" w:rsidRPr="004005C6" w14:paraId="3BD37EBA" w14:textId="77777777" w:rsidTr="0058282E">
        <w:trPr>
          <w:trHeight w:val="502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0B107" w14:textId="413A990A" w:rsidR="004005C6" w:rsidRPr="004005C6" w:rsidRDefault="004005C6" w:rsidP="004005C6">
            <w:pPr>
              <w:widowControl/>
              <w:numPr>
                <w:ilvl w:val="0"/>
                <w:numId w:val="208"/>
              </w:numPr>
              <w:tabs>
                <w:tab w:val="left" w:pos="1494"/>
              </w:tabs>
              <w:suppressAutoHyphens w:val="0"/>
              <w:autoSpaceDE w:val="0"/>
              <w:autoSpaceDN/>
              <w:ind w:left="227" w:hanging="227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eastAsia="zh-CN" w:bidi="ar-SA"/>
              </w:rPr>
            </w:pPr>
            <w:bookmarkStart w:id="2" w:name="_Hlk130809334"/>
            <w:r w:rsidRPr="004005C6"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 xml:space="preserve">posiada doświadczenie w kierowaniu lub nadzorowaniu robót budowlanych, np. kierownik budowy lub kierownik robót lub inspektor nadzoru, na </w:t>
            </w:r>
            <w:r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>2</w:t>
            </w:r>
            <w:r w:rsidRPr="004005C6"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 xml:space="preserve"> (dwóch) zadaniach obejmujących zagospodarowanie terenu w tym wykonanie ciągów pieszych, każda o wartości nie mniejszej niż 150.000,00 zł brutto, które został</w:t>
            </w:r>
            <w:r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>y</w:t>
            </w:r>
            <w:r w:rsidRPr="004005C6"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 xml:space="preserve"> ukończone.</w:t>
            </w:r>
            <w:bookmarkEnd w:id="2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4503C" w14:textId="77777777" w:rsidR="004005C6" w:rsidRPr="004005C6" w:rsidRDefault="004005C6" w:rsidP="004005C6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t xml:space="preserve">Za doświadczenie w kierowaniu lub nadzorowaniu robót budowlanych </w:t>
            </w: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tj. 1 robota budowlana powyżej </w:t>
            </w: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wymagań określonych w warunku udziału w postępowaniu – </w:t>
            </w:r>
          </w:p>
          <w:p w14:paraId="2846B67C" w14:textId="77777777" w:rsidR="004005C6" w:rsidRPr="004005C6" w:rsidRDefault="004005C6" w:rsidP="004005C6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005C6"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bidi="ar-SA"/>
              </w:rPr>
              <w:t>pkt - 5</w:t>
            </w:r>
          </w:p>
        </w:tc>
      </w:tr>
      <w:tr w:rsidR="004005C6" w:rsidRPr="004005C6" w14:paraId="06DAA849" w14:textId="77777777" w:rsidTr="0058282E">
        <w:trPr>
          <w:trHeight w:val="452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16A94" w14:textId="33EC6DD3" w:rsidR="004005C6" w:rsidRPr="004005C6" w:rsidRDefault="004005C6" w:rsidP="004005C6">
            <w:pPr>
              <w:widowControl/>
              <w:numPr>
                <w:ilvl w:val="0"/>
                <w:numId w:val="208"/>
              </w:numPr>
              <w:tabs>
                <w:tab w:val="left" w:pos="1494"/>
              </w:tabs>
              <w:suppressAutoHyphens w:val="0"/>
              <w:autoSpaceDE w:val="0"/>
              <w:autoSpaceDN/>
              <w:ind w:left="227" w:hanging="227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eastAsia="zh-CN" w:bidi="ar-SA"/>
              </w:rPr>
            </w:pPr>
            <w:r w:rsidRPr="004005C6"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>posiada doświadczenie w kierowaniu lub nadzorowaniu robót budowlanych, np. kierownik budowy lub kierownik robót lub inspektor nadzoru, na 3 (trzech) zadaniach obejmujących zagospodarowanie terenu w tym wykonanie ciągów pieszych, każda o wartości nie mniejszej niż 150.000,00 zł brutto, które został</w:t>
            </w:r>
            <w:r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>y</w:t>
            </w:r>
            <w:r w:rsidRPr="004005C6"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 xml:space="preserve"> ukończone.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294C5" w14:textId="77777777" w:rsidR="004005C6" w:rsidRPr="004005C6" w:rsidRDefault="004005C6" w:rsidP="004005C6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t xml:space="preserve">Za doświadczenie w kierowaniu lub nadzorowaniu robót budowlanych </w:t>
            </w: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tj. 2 roboty budowlane powyżej </w:t>
            </w: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wymagań określonych w warunku udziału w postępowaniu – </w:t>
            </w:r>
          </w:p>
          <w:p w14:paraId="1B221DB7" w14:textId="77777777" w:rsidR="004005C6" w:rsidRPr="004005C6" w:rsidRDefault="004005C6" w:rsidP="004005C6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005C6"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pkt - 10</w:t>
            </w:r>
          </w:p>
        </w:tc>
      </w:tr>
      <w:tr w:rsidR="004005C6" w:rsidRPr="004005C6" w14:paraId="084B3F66" w14:textId="77777777" w:rsidTr="0058282E">
        <w:trPr>
          <w:trHeight w:val="558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6B1D8" w14:textId="3793D532" w:rsidR="004005C6" w:rsidRPr="004005C6" w:rsidRDefault="004005C6" w:rsidP="004005C6">
            <w:pPr>
              <w:widowControl/>
              <w:numPr>
                <w:ilvl w:val="0"/>
                <w:numId w:val="208"/>
              </w:numPr>
              <w:tabs>
                <w:tab w:val="left" w:pos="1494"/>
              </w:tabs>
              <w:suppressAutoHyphens w:val="0"/>
              <w:autoSpaceDE w:val="0"/>
              <w:autoSpaceDN/>
              <w:ind w:left="227" w:hanging="227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eastAsia="zh-CN" w:bidi="ar-SA"/>
              </w:rPr>
            </w:pPr>
            <w:r w:rsidRPr="004005C6"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>posiada doświadczenie w kierowaniu lub nadzorowaniu robót budowlanych, np. kierownik budowy lub kierownik robót lub inspektor nadzoru, na 4 (czterech) zadaniach obejmujących zagospodarowanie terenu w tym wykonanie ciągów pieszych, każda o wartości nie mniejszej niż 150.000,00 zł brutto, które został</w:t>
            </w:r>
            <w:r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>y</w:t>
            </w:r>
            <w:r w:rsidRPr="004005C6"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 xml:space="preserve"> ukończone.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15D39" w14:textId="77777777" w:rsidR="004005C6" w:rsidRPr="004005C6" w:rsidRDefault="004005C6" w:rsidP="004005C6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t xml:space="preserve">Za doświadczenie w kierowaniu lub nadzorowaniu robót budowlanych </w:t>
            </w: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tj. 3 roboty budowlane powyżej </w:t>
            </w: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wymagań określonych w warunku udziału w postępowaniu – </w:t>
            </w:r>
          </w:p>
          <w:p w14:paraId="6CB21E8F" w14:textId="77777777" w:rsidR="004005C6" w:rsidRPr="004005C6" w:rsidRDefault="004005C6" w:rsidP="004005C6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005C6"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pkt - 15</w:t>
            </w:r>
          </w:p>
        </w:tc>
      </w:tr>
      <w:tr w:rsidR="004005C6" w:rsidRPr="004005C6" w14:paraId="4F9F4ABB" w14:textId="77777777" w:rsidTr="0058282E">
        <w:trPr>
          <w:trHeight w:val="848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BF1D0" w14:textId="28921003" w:rsidR="004005C6" w:rsidRPr="004005C6" w:rsidRDefault="004005C6" w:rsidP="004005C6">
            <w:pPr>
              <w:widowControl/>
              <w:numPr>
                <w:ilvl w:val="0"/>
                <w:numId w:val="208"/>
              </w:numPr>
              <w:tabs>
                <w:tab w:val="left" w:pos="1494"/>
              </w:tabs>
              <w:suppressAutoHyphens w:val="0"/>
              <w:autoSpaceDE w:val="0"/>
              <w:autoSpaceDN/>
              <w:ind w:left="227" w:hanging="227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eastAsia="zh-CN" w:bidi="ar-SA"/>
              </w:rPr>
            </w:pPr>
            <w:r w:rsidRPr="004005C6"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>posiada doświadczenie w kierowaniu lub nadzorowaniu robót budowlanych, np. kierownik budowy lub kierownik robót lub inspektor nadzoru, na 5 (pięciu) zadaniach obejmujących zagospodarowanie terenu w tym wykonanie ciągów pieszych, każda o wartości nie mniejszej niż 150.000,00 zł brutto, które został</w:t>
            </w:r>
            <w:r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>y</w:t>
            </w:r>
            <w:r w:rsidRPr="004005C6">
              <w:rPr>
                <w:rFonts w:eastAsia="Courier New" w:cs="Times New Roman"/>
                <w:color w:val="auto"/>
                <w:kern w:val="0"/>
                <w:sz w:val="22"/>
                <w:szCs w:val="22"/>
                <w:lang w:eastAsia="pl-PL" w:bidi="ar-SA"/>
              </w:rPr>
              <w:t xml:space="preserve"> ukończone.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89686" w14:textId="77777777" w:rsidR="004005C6" w:rsidRPr="004005C6" w:rsidRDefault="004005C6" w:rsidP="004005C6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t xml:space="preserve">Za doświadczenie w kierowaniu lub nadzorowaniu robót budowlanych </w:t>
            </w: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tj. 4 roboty budowlana powyżej </w:t>
            </w:r>
            <w:r w:rsidRPr="004005C6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br/>
              <w:t>wymagań określonych w warunku udziału w postępowaniu -</w:t>
            </w:r>
          </w:p>
          <w:p w14:paraId="548363FA" w14:textId="77777777" w:rsidR="004005C6" w:rsidRPr="004005C6" w:rsidRDefault="004005C6" w:rsidP="004005C6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005C6"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pkt - 20</w:t>
            </w:r>
          </w:p>
        </w:tc>
      </w:tr>
    </w:tbl>
    <w:p w14:paraId="3824A078" w14:textId="77777777" w:rsidR="008F0891" w:rsidRDefault="008F0891" w:rsidP="008F0891">
      <w:pPr>
        <w:pStyle w:val="Akapitzlist"/>
        <w:spacing w:after="120" w:line="276" w:lineRule="auto"/>
        <w:ind w:left="0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</w:p>
    <w:p w14:paraId="18AFFB5F" w14:textId="78EEFF07" w:rsidR="004005C6" w:rsidRDefault="004005C6" w:rsidP="004005C6">
      <w:pPr>
        <w:pStyle w:val="Akapitzlist"/>
        <w:spacing w:after="120" w:line="276" w:lineRule="auto"/>
        <w:ind w:left="0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lastRenderedPageBreak/>
        <w:t xml:space="preserve">W </w:t>
      </w:r>
      <w:r w:rsidR="004E115C">
        <w:rPr>
          <w:rFonts w:eastAsia="Calibri"/>
          <w:b/>
          <w:bCs/>
          <w:sz w:val="22"/>
          <w:szCs w:val="22"/>
          <w:shd w:val="clear" w:color="auto" w:fill="C0C0C0"/>
        </w:rPr>
        <w:t>Załączniku nr 1 do</w:t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 xml:space="preserve"> SWZ – </w:t>
      </w:r>
      <w:r w:rsidR="004E115C">
        <w:rPr>
          <w:rFonts w:eastAsia="Calibri"/>
          <w:b/>
          <w:bCs/>
          <w:sz w:val="22"/>
          <w:szCs w:val="22"/>
          <w:shd w:val="clear" w:color="auto" w:fill="C0C0C0"/>
        </w:rPr>
        <w:t>Formularz oferty</w:t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 xml:space="preserve">” - zmianie ulega ust. </w:t>
      </w:r>
      <w:r w:rsidR="004E115C">
        <w:rPr>
          <w:rFonts w:eastAsia="Calibri"/>
          <w:b/>
          <w:bCs/>
          <w:sz w:val="22"/>
          <w:szCs w:val="22"/>
          <w:shd w:val="clear" w:color="auto" w:fill="C0C0C0"/>
        </w:rPr>
        <w:t>7</w:t>
      </w:r>
      <w:r>
        <w:rPr>
          <w:rFonts w:eastAsia="Calibri"/>
          <w:b/>
          <w:bCs/>
          <w:sz w:val="22"/>
          <w:szCs w:val="22"/>
          <w:shd w:val="clear" w:color="auto" w:fill="C0C0C0"/>
        </w:rPr>
        <w:t xml:space="preserve"> pkt </w:t>
      </w:r>
      <w:r w:rsidR="004E115C">
        <w:rPr>
          <w:rFonts w:eastAsia="Calibri"/>
          <w:b/>
          <w:bCs/>
          <w:sz w:val="22"/>
          <w:szCs w:val="22"/>
          <w:shd w:val="clear" w:color="auto" w:fill="C0C0C0"/>
        </w:rPr>
        <w:t>7</w:t>
      </w:r>
      <w:r>
        <w:rPr>
          <w:rFonts w:eastAsia="Calibri"/>
          <w:b/>
          <w:bCs/>
          <w:sz w:val="22"/>
          <w:szCs w:val="22"/>
          <w:shd w:val="clear" w:color="auto" w:fill="C0C0C0"/>
        </w:rPr>
        <w:t>.</w:t>
      </w:r>
      <w:r w:rsidR="004E115C">
        <w:rPr>
          <w:rFonts w:eastAsia="Calibri"/>
          <w:b/>
          <w:bCs/>
          <w:sz w:val="22"/>
          <w:szCs w:val="22"/>
          <w:shd w:val="clear" w:color="auto" w:fill="C0C0C0"/>
        </w:rPr>
        <w:t>2</w:t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>, który przyjmuje brzmienie:</w:t>
      </w:r>
    </w:p>
    <w:p w14:paraId="48CCC4E2" w14:textId="77777777" w:rsidR="004E115C" w:rsidRPr="004E115C" w:rsidRDefault="004E115C" w:rsidP="004E115C">
      <w:pPr>
        <w:widowControl/>
        <w:numPr>
          <w:ilvl w:val="1"/>
          <w:numId w:val="215"/>
        </w:numPr>
        <w:suppressAutoHyphens w:val="0"/>
        <w:autoSpaceDN/>
        <w:spacing w:line="360" w:lineRule="auto"/>
        <w:ind w:left="567" w:hanging="567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4E115C">
        <w:rPr>
          <w:rFonts w:cs="Times New Roman"/>
          <w:color w:val="auto"/>
          <w:kern w:val="0"/>
          <w:sz w:val="22"/>
          <w:szCs w:val="22"/>
          <w:lang w:eastAsia="pl-PL" w:bidi="ar-SA"/>
        </w:rPr>
        <w:t>Doświadczenie personelu - kierownik budowy:</w:t>
      </w:r>
    </w:p>
    <w:p w14:paraId="391886B5" w14:textId="2E307A06" w:rsidR="004E115C" w:rsidRPr="00B31DEF" w:rsidRDefault="004E115C" w:rsidP="00B31DEF">
      <w:pPr>
        <w:widowControl/>
        <w:autoSpaceDN/>
        <w:spacing w:line="360" w:lineRule="auto"/>
        <w:ind w:left="567"/>
        <w:jc w:val="both"/>
        <w:textAlignment w:val="auto"/>
        <w:rPr>
          <w:rFonts w:eastAsia="Times New Roman" w:cs="Times New Roman"/>
          <w:b/>
          <w:color w:val="auto"/>
          <w:kern w:val="0"/>
          <w:sz w:val="22"/>
          <w:szCs w:val="22"/>
          <w:lang w:eastAsia="pl-PL" w:bidi="ar-SA"/>
        </w:rPr>
      </w:pPr>
      <w:r w:rsidRPr="004E115C">
        <w:rPr>
          <w:rFonts w:eastAsia="Times New Roman" w:cs="Times New Roman"/>
          <w:b/>
          <w:color w:val="auto"/>
          <w:kern w:val="0"/>
          <w:sz w:val="22"/>
          <w:szCs w:val="22"/>
          <w:lang w:eastAsia="pl-PL" w:bidi="ar-SA"/>
        </w:rPr>
        <w:t xml:space="preserve">Wykaz prac, gdzie ww. osoba zdobyła doświadczenie </w:t>
      </w:r>
      <w:r w:rsidRPr="004E115C">
        <w:rPr>
          <w:rFonts w:eastAsia="Courier New" w:cs="Times New Roman"/>
          <w:color w:val="00000A"/>
          <w:kern w:val="2"/>
          <w:sz w:val="22"/>
          <w:szCs w:val="22"/>
          <w:lang w:bidi="ar-SA"/>
        </w:rPr>
        <w:t xml:space="preserve">(np. kierownik budowy lub kierownik robót lub inspektor nadzoru) </w:t>
      </w:r>
      <w:r w:rsidRPr="004E115C">
        <w:rPr>
          <w:rFonts w:eastAsia="Times New Roman" w:cs="Times New Roman"/>
          <w:b/>
          <w:color w:val="auto"/>
          <w:kern w:val="0"/>
          <w:sz w:val="22"/>
          <w:szCs w:val="22"/>
          <w:lang w:eastAsia="pl-PL" w:bidi="ar-SA"/>
        </w:rPr>
        <w:t>w specjalności …………………………..………………………</w:t>
      </w: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4E115C" w:rsidRPr="004E115C" w14:paraId="1DFBAAAF" w14:textId="77777777" w:rsidTr="00B31DEF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31F3B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220EF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  <w:t>Nazwa zadania /</w:t>
            </w:r>
          </w:p>
          <w:p w14:paraId="06A6261A" w14:textId="77777777" w:rsidR="004E115C" w:rsidRPr="004E115C" w:rsidRDefault="004E115C" w:rsidP="004E115C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color w:val="auto"/>
                <w:kern w:val="0"/>
                <w:sz w:val="18"/>
                <w:szCs w:val="18"/>
                <w:lang w:bidi="ar-SA"/>
              </w:rPr>
            </w:pPr>
            <w:r w:rsidRPr="004E115C">
              <w:rPr>
                <w:rFonts w:eastAsia="Calibri" w:cs="Times New Roman"/>
                <w:color w:val="auto"/>
                <w:kern w:val="0"/>
                <w:sz w:val="18"/>
                <w:szCs w:val="18"/>
                <w:lang w:bidi="ar-SA"/>
              </w:rPr>
              <w:t>Rodzaj robót</w:t>
            </w:r>
          </w:p>
          <w:p w14:paraId="2F106C8B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E115C"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0EAB4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  <w:t>Doświadczenie / Wartość zadań / robót budowlanych</w:t>
            </w:r>
          </w:p>
          <w:p w14:paraId="1DD8BA4C" w14:textId="77777777" w:rsidR="004E115C" w:rsidRPr="004E115C" w:rsidRDefault="004E115C" w:rsidP="004E115C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  <w:p w14:paraId="1E6FA89A" w14:textId="0CC76EE9" w:rsidR="004E115C" w:rsidRPr="004E115C" w:rsidRDefault="004E115C" w:rsidP="004E115C">
            <w:pPr>
              <w:widowControl/>
              <w:suppressAutoHyphens w:val="0"/>
              <w:autoSpaceDN/>
              <w:spacing w:after="120" w:line="23" w:lineRule="atLeast"/>
              <w:jc w:val="both"/>
              <w:textAlignment w:val="auto"/>
              <w:rPr>
                <w:rFonts w:eastAsia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ar-SA"/>
              </w:rPr>
            </w:pPr>
            <w:r w:rsidRPr="004E115C"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u w:val="single"/>
                <w:lang w:eastAsia="zh-CN" w:bidi="ar-SA"/>
              </w:rPr>
              <w:t>Doświadczenie ww. osoby</w:t>
            </w:r>
            <w:r w:rsidRPr="004E115C"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zh-CN" w:bidi="ar-SA"/>
              </w:rPr>
              <w:t xml:space="preserve"> – </w:t>
            </w:r>
            <w:r w:rsidRPr="004E115C"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  <w:t xml:space="preserve">posiada doświadczenie w kierowaniu lub nadzorowaniu robót budowlanych (np. kierownik budowy lub kierownik robót lub inspektor nadzoru), </w:t>
            </w:r>
            <w:r w:rsidRPr="004E115C">
              <w:rPr>
                <w:rFonts w:eastAsia="Times New Roman" w:cs="Times New Roman"/>
                <w:color w:val="auto"/>
                <w:kern w:val="2"/>
                <w:sz w:val="18"/>
                <w:szCs w:val="18"/>
                <w:lang w:eastAsia="zh-CN" w:bidi="ar-SA"/>
              </w:rPr>
              <w:t>na 1 (jednym) zadaniu obejmującym zagospodarowanie terenu w tym wykonanie ciągów pieszych, o wartości min. 150.000,00 zł brutto, które zostało ukończone</w:t>
            </w:r>
            <w:r w:rsidRPr="004E115C">
              <w:rPr>
                <w:rFonts w:eastAsia="Calibri" w:cs="Times New Roman"/>
                <w:bCs/>
                <w:color w:val="auto"/>
                <w:kern w:val="2"/>
                <w:sz w:val="18"/>
                <w:szCs w:val="18"/>
                <w:lang w:bidi="ar-SA"/>
              </w:rPr>
              <w:t xml:space="preserve">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3D381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E115C"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 xml:space="preserve">Miejsce wykonania robót / </w:t>
            </w:r>
          </w:p>
          <w:p w14:paraId="73F5DCDB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  <w:t>Podmiot, na rzecz</w:t>
            </w:r>
            <w:r w:rsidRPr="004E115C"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  <w:br/>
              <w:t xml:space="preserve">którego zadanie </w:t>
            </w:r>
            <w:r w:rsidRPr="004E115C"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AB71DB6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  <w:t>Punktacja</w:t>
            </w:r>
          </w:p>
        </w:tc>
      </w:tr>
      <w:tr w:rsidR="004E115C" w:rsidRPr="004E115C" w14:paraId="01015039" w14:textId="77777777" w:rsidTr="00B31DE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ADB3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799B8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250D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05572B48" w14:textId="77777777" w:rsidR="004E115C" w:rsidRPr="004E115C" w:rsidRDefault="004E115C" w:rsidP="004E115C">
            <w:pPr>
              <w:widowControl/>
              <w:numPr>
                <w:ilvl w:val="0"/>
                <w:numId w:val="210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Wartość całego zadania*: ........................................…… zł.</w:t>
            </w:r>
          </w:p>
          <w:p w14:paraId="7C242E89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131A459E" w14:textId="77777777" w:rsidR="004E115C" w:rsidRPr="004E115C" w:rsidRDefault="004E115C" w:rsidP="004E115C">
            <w:pPr>
              <w:widowControl/>
              <w:numPr>
                <w:ilvl w:val="0"/>
                <w:numId w:val="210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 xml:space="preserve">Wartość nadzorowanych robót budowlanych obejmujących zagospodarowanie terenu w tym wykonanie ciągów pieszych *: </w:t>
            </w:r>
          </w:p>
          <w:p w14:paraId="71ED7E03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………………………………………. zł.</w:t>
            </w:r>
          </w:p>
          <w:p w14:paraId="3F081B19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jc w:val="center"/>
              <w:textAlignment w:val="auto"/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  <w:t>(nie mniej niż 150.000,00 zł brutto)</w:t>
            </w:r>
          </w:p>
          <w:p w14:paraId="3504580A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02B235D4" w14:textId="77777777" w:rsidR="004E115C" w:rsidRPr="004E115C" w:rsidRDefault="004E115C" w:rsidP="004E115C">
            <w:pPr>
              <w:widowControl/>
              <w:numPr>
                <w:ilvl w:val="0"/>
                <w:numId w:val="210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Pełniony nadzór nad robotami budowlanymi jako* :</w:t>
            </w:r>
          </w:p>
          <w:p w14:paraId="09C7B05B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kierownik budowy</w:t>
            </w:r>
          </w:p>
          <w:p w14:paraId="4CC5383A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kierownik robót</w:t>
            </w:r>
          </w:p>
          <w:p w14:paraId="450AD723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inspektor nadzoru</w:t>
            </w:r>
          </w:p>
          <w:p w14:paraId="4BEC2E9C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3EC4E8CB" w14:textId="77777777" w:rsidR="004E115C" w:rsidRPr="004E115C" w:rsidRDefault="004E115C" w:rsidP="004E115C">
            <w:pPr>
              <w:widowControl/>
              <w:numPr>
                <w:ilvl w:val="0"/>
                <w:numId w:val="210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Roboty budowlane zostały ukończone*.</w:t>
            </w:r>
          </w:p>
          <w:p w14:paraId="23239096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266E7FFE" w14:textId="77777777" w:rsidR="004E115C" w:rsidRPr="004E115C" w:rsidRDefault="004E115C" w:rsidP="004E115C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</w:pP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 xml:space="preserve">TAK </w:t>
            </w:r>
            <w:r w:rsidRPr="004E115C">
              <w:rPr>
                <w:rFonts w:eastAsia="Courier New" w:cs="Times New Roman"/>
                <w:color w:val="00000A"/>
                <w:kern w:val="2"/>
                <w:sz w:val="20"/>
                <w:szCs w:val="20"/>
                <w:lang w:bidi="ar-SA"/>
              </w:rPr>
              <w:sym w:font="Wingdings" w:char="F0A8"/>
            </w: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 xml:space="preserve"> / NIE </w:t>
            </w:r>
            <w:r w:rsidRPr="004E115C">
              <w:rPr>
                <w:rFonts w:eastAsia="Courier New" w:cs="Times New Roman"/>
                <w:color w:val="00000A"/>
                <w:kern w:val="2"/>
                <w:sz w:val="20"/>
                <w:szCs w:val="20"/>
                <w:lang w:bidi="ar-SA"/>
              </w:rPr>
              <w:sym w:font="Wingdings" w:char="F0A8"/>
            </w: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>*</w:t>
            </w:r>
          </w:p>
          <w:p w14:paraId="78310145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</w:pP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AB7A5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35F6A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  <w:t xml:space="preserve">Warunek udziału </w:t>
            </w:r>
            <w:r w:rsidRPr="004E115C"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  <w:br/>
              <w:t>w postępowaniu</w:t>
            </w:r>
          </w:p>
          <w:p w14:paraId="61103B99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  <w:p w14:paraId="46CB5178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E115C"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pkt - 0</w:t>
            </w:r>
          </w:p>
        </w:tc>
      </w:tr>
      <w:tr w:rsidR="004E115C" w:rsidRPr="004E115C" w14:paraId="5605A5FB" w14:textId="77777777" w:rsidTr="00B31DE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F5634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  <w:t>2</w:t>
            </w:r>
            <w:r w:rsidRPr="004E115C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C4EA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0F095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26CA3C5D" w14:textId="77777777" w:rsidR="004E115C" w:rsidRPr="004E115C" w:rsidRDefault="004E115C" w:rsidP="004E115C">
            <w:pPr>
              <w:widowControl/>
              <w:numPr>
                <w:ilvl w:val="0"/>
                <w:numId w:val="211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Wartość całego zadania*: ........................................…… zł.</w:t>
            </w:r>
          </w:p>
          <w:p w14:paraId="377A8EC5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73C3E8A1" w14:textId="77777777" w:rsidR="004E115C" w:rsidRPr="004E115C" w:rsidRDefault="004E115C" w:rsidP="004E115C">
            <w:pPr>
              <w:widowControl/>
              <w:numPr>
                <w:ilvl w:val="0"/>
                <w:numId w:val="211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 xml:space="preserve">Wartość nadzorowanych robót budowlanych obejmujących zagospodarowanie terenu w tym wykonanie ciągów pieszych *: </w:t>
            </w:r>
          </w:p>
          <w:p w14:paraId="3DC04E8B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………………………………………. zł.</w:t>
            </w:r>
          </w:p>
          <w:p w14:paraId="1591ED43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jc w:val="center"/>
              <w:textAlignment w:val="auto"/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  <w:t>(nie mniej niż 150.000,00 zł brutto)</w:t>
            </w:r>
          </w:p>
          <w:p w14:paraId="1A47D0C0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50200C13" w14:textId="77777777" w:rsidR="004E115C" w:rsidRPr="004E115C" w:rsidRDefault="004E115C" w:rsidP="004E115C">
            <w:pPr>
              <w:widowControl/>
              <w:numPr>
                <w:ilvl w:val="0"/>
                <w:numId w:val="211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Pełniony nadzór nad robotami budowlanymi jako* :</w:t>
            </w:r>
          </w:p>
          <w:p w14:paraId="787C02D3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kierownik budowy</w:t>
            </w:r>
          </w:p>
          <w:p w14:paraId="48855542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kierownik robót</w:t>
            </w:r>
          </w:p>
          <w:p w14:paraId="3E24A183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inspektor nadzoru</w:t>
            </w:r>
          </w:p>
          <w:p w14:paraId="1E5504F2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3EAB7009" w14:textId="77777777" w:rsidR="004E115C" w:rsidRPr="004E115C" w:rsidRDefault="004E115C" w:rsidP="004E115C">
            <w:pPr>
              <w:widowControl/>
              <w:numPr>
                <w:ilvl w:val="0"/>
                <w:numId w:val="211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Roboty budowlane zostały ukończone*.</w:t>
            </w:r>
          </w:p>
          <w:p w14:paraId="51F5E4FB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615E579C" w14:textId="77777777" w:rsidR="004E115C" w:rsidRPr="004E115C" w:rsidRDefault="004E115C" w:rsidP="004E115C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</w:pP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 xml:space="preserve">TAK </w:t>
            </w:r>
            <w:r w:rsidRPr="004E115C">
              <w:rPr>
                <w:rFonts w:eastAsia="Courier New" w:cs="Times New Roman"/>
                <w:color w:val="00000A"/>
                <w:kern w:val="2"/>
                <w:sz w:val="20"/>
                <w:szCs w:val="20"/>
                <w:lang w:bidi="ar-SA"/>
              </w:rPr>
              <w:sym w:font="Wingdings" w:char="F0A8"/>
            </w: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 xml:space="preserve"> / NIE </w:t>
            </w:r>
            <w:r w:rsidRPr="004E115C">
              <w:rPr>
                <w:rFonts w:eastAsia="Courier New" w:cs="Times New Roman"/>
                <w:color w:val="00000A"/>
                <w:kern w:val="2"/>
                <w:sz w:val="20"/>
                <w:szCs w:val="20"/>
                <w:lang w:bidi="ar-SA"/>
              </w:rPr>
              <w:sym w:font="Wingdings" w:char="F0A8"/>
            </w: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>*</w:t>
            </w:r>
          </w:p>
          <w:p w14:paraId="7B53E11F" w14:textId="77777777" w:rsidR="004E115C" w:rsidRPr="004E115C" w:rsidRDefault="004E115C" w:rsidP="00B31DE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6037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804DC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 xml:space="preserve">Doświadczenie </w:t>
            </w: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br/>
              <w:t xml:space="preserve">w kierowaniu lub nadzorowaniu robót budowlanych tj. 1 robota budowlana powyżej wymagań określonych w SWZ - warunki udziału </w:t>
            </w: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br/>
              <w:t>w postępowaniu -</w:t>
            </w:r>
          </w:p>
          <w:p w14:paraId="5BCF2E75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363623BC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pkt - 5</w:t>
            </w:r>
          </w:p>
        </w:tc>
      </w:tr>
      <w:tr w:rsidR="004E115C" w:rsidRPr="004E115C" w14:paraId="68685643" w14:textId="77777777" w:rsidTr="00B31DE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D8159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81424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976A2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27D8D841" w14:textId="77777777" w:rsidR="004E115C" w:rsidRPr="004E115C" w:rsidRDefault="004E115C" w:rsidP="004E115C">
            <w:pPr>
              <w:widowControl/>
              <w:numPr>
                <w:ilvl w:val="0"/>
                <w:numId w:val="212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Wartość całego zadania*: ........................................…… zł.</w:t>
            </w:r>
          </w:p>
          <w:p w14:paraId="44ED0051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533200EF" w14:textId="77777777" w:rsidR="004E115C" w:rsidRPr="004E115C" w:rsidRDefault="004E115C" w:rsidP="004E115C">
            <w:pPr>
              <w:widowControl/>
              <w:numPr>
                <w:ilvl w:val="0"/>
                <w:numId w:val="212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 xml:space="preserve">Wartość nadzorowanych robót budowlanych obejmujących zagospodarowanie terenu w tym wykonanie ciągów pieszych *: </w:t>
            </w:r>
          </w:p>
          <w:p w14:paraId="405AC50A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………………………………………. zł.</w:t>
            </w:r>
          </w:p>
          <w:p w14:paraId="7545DFE7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jc w:val="center"/>
              <w:textAlignment w:val="auto"/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  <w:t>(nie mniej niż 150.000,00 zł brutto)</w:t>
            </w:r>
          </w:p>
          <w:p w14:paraId="14ABA7DE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1853A85F" w14:textId="77777777" w:rsidR="004E115C" w:rsidRPr="004E115C" w:rsidRDefault="004E115C" w:rsidP="004E115C">
            <w:pPr>
              <w:widowControl/>
              <w:numPr>
                <w:ilvl w:val="0"/>
                <w:numId w:val="212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Pełniony nadzór nad robotami budowlanymi jako* :</w:t>
            </w:r>
          </w:p>
          <w:p w14:paraId="5C6F0B3E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kierownik budowy</w:t>
            </w:r>
          </w:p>
          <w:p w14:paraId="2B0F3559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kierownik robót</w:t>
            </w:r>
          </w:p>
          <w:p w14:paraId="017E596C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inspektor nadzoru</w:t>
            </w:r>
          </w:p>
          <w:p w14:paraId="67393FA7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1A4BC516" w14:textId="77777777" w:rsidR="004E115C" w:rsidRPr="004E115C" w:rsidRDefault="004E115C" w:rsidP="004E115C">
            <w:pPr>
              <w:widowControl/>
              <w:numPr>
                <w:ilvl w:val="0"/>
                <w:numId w:val="212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Roboty budowlane zostały ukończone*.</w:t>
            </w:r>
          </w:p>
          <w:p w14:paraId="67D48CA5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602483DC" w14:textId="77777777" w:rsidR="004E115C" w:rsidRPr="004E115C" w:rsidRDefault="004E115C" w:rsidP="004E115C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</w:pP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 xml:space="preserve">TAK </w:t>
            </w:r>
            <w:r w:rsidRPr="004E115C">
              <w:rPr>
                <w:rFonts w:eastAsia="Courier New" w:cs="Times New Roman"/>
                <w:color w:val="00000A"/>
                <w:kern w:val="2"/>
                <w:sz w:val="20"/>
                <w:szCs w:val="20"/>
                <w:lang w:bidi="ar-SA"/>
              </w:rPr>
              <w:sym w:font="Wingdings" w:char="F0A8"/>
            </w: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 xml:space="preserve"> / NIE </w:t>
            </w:r>
            <w:r w:rsidRPr="004E115C">
              <w:rPr>
                <w:rFonts w:eastAsia="Courier New" w:cs="Times New Roman"/>
                <w:color w:val="00000A"/>
                <w:kern w:val="2"/>
                <w:sz w:val="20"/>
                <w:szCs w:val="20"/>
                <w:lang w:bidi="ar-SA"/>
              </w:rPr>
              <w:sym w:font="Wingdings" w:char="F0A8"/>
            </w: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>*</w:t>
            </w:r>
          </w:p>
          <w:p w14:paraId="73E37AAA" w14:textId="77777777" w:rsidR="004E115C" w:rsidRPr="004E115C" w:rsidRDefault="004E115C" w:rsidP="00B31DE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D39A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3A0ED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 xml:space="preserve">Doświadczenie </w:t>
            </w: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br/>
              <w:t xml:space="preserve">w kierowaniu lub nadzorowaniu robót budowlanych tj. 2 roboty budowlane powyżej wymagań określonych w SWZ - warunki udziału </w:t>
            </w: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br/>
              <w:t>w postępowaniu -</w:t>
            </w:r>
          </w:p>
          <w:p w14:paraId="54715FD1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  <w:p w14:paraId="1C75A5DA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E115C"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pkt - 10</w:t>
            </w:r>
          </w:p>
        </w:tc>
      </w:tr>
      <w:tr w:rsidR="004E115C" w:rsidRPr="004E115C" w14:paraId="5E1269B6" w14:textId="77777777" w:rsidTr="00B31DE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23FC8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lastRenderedPageBreak/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7D4E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BBCE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08559698" w14:textId="77777777" w:rsidR="004E115C" w:rsidRPr="004E115C" w:rsidRDefault="004E115C" w:rsidP="004E115C">
            <w:pPr>
              <w:widowControl/>
              <w:numPr>
                <w:ilvl w:val="0"/>
                <w:numId w:val="213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Wartość całego zadania*: ........................................…… zł.</w:t>
            </w:r>
          </w:p>
          <w:p w14:paraId="567F0701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623C9DA2" w14:textId="77777777" w:rsidR="004E115C" w:rsidRPr="004E115C" w:rsidRDefault="004E115C" w:rsidP="004E115C">
            <w:pPr>
              <w:widowControl/>
              <w:numPr>
                <w:ilvl w:val="0"/>
                <w:numId w:val="213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 xml:space="preserve">Wartość nadzorowanych robót budowlanych obejmujących zagospodarowanie terenu w tym wykonanie ciągów pieszych *: </w:t>
            </w:r>
          </w:p>
          <w:p w14:paraId="4A783BBF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………………………………………. zł.</w:t>
            </w:r>
          </w:p>
          <w:p w14:paraId="0198FDCF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jc w:val="center"/>
              <w:textAlignment w:val="auto"/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  <w:t>(nie mniej niż 150.000,00 zł brutto)</w:t>
            </w:r>
          </w:p>
          <w:p w14:paraId="654DA57F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6ED2D4EC" w14:textId="77777777" w:rsidR="004E115C" w:rsidRPr="004E115C" w:rsidRDefault="004E115C" w:rsidP="004E115C">
            <w:pPr>
              <w:widowControl/>
              <w:numPr>
                <w:ilvl w:val="0"/>
                <w:numId w:val="213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Pełniony nadzór nad robotami budowlanymi jako* :</w:t>
            </w:r>
          </w:p>
          <w:p w14:paraId="293F5A98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kierownik budowy</w:t>
            </w:r>
          </w:p>
          <w:p w14:paraId="7E83529B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kierownik robót</w:t>
            </w:r>
          </w:p>
          <w:p w14:paraId="0F04F8E6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inspektor nadzoru</w:t>
            </w:r>
          </w:p>
          <w:p w14:paraId="4CCD5B4F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7D34B1AC" w14:textId="77777777" w:rsidR="004E115C" w:rsidRPr="004E115C" w:rsidRDefault="004E115C" w:rsidP="004E115C">
            <w:pPr>
              <w:widowControl/>
              <w:numPr>
                <w:ilvl w:val="0"/>
                <w:numId w:val="213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Roboty budowlane zostały ukończone*.</w:t>
            </w:r>
          </w:p>
          <w:p w14:paraId="69911ABA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7EBB4C86" w14:textId="77777777" w:rsidR="004E115C" w:rsidRPr="004E115C" w:rsidRDefault="004E115C" w:rsidP="004E115C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</w:pP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 xml:space="preserve">TAK </w:t>
            </w:r>
            <w:r w:rsidRPr="004E115C">
              <w:rPr>
                <w:rFonts w:eastAsia="Courier New" w:cs="Times New Roman"/>
                <w:color w:val="00000A"/>
                <w:kern w:val="2"/>
                <w:sz w:val="20"/>
                <w:szCs w:val="20"/>
                <w:lang w:bidi="ar-SA"/>
              </w:rPr>
              <w:sym w:font="Wingdings" w:char="F0A8"/>
            </w: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 xml:space="preserve"> / NIE </w:t>
            </w:r>
            <w:r w:rsidRPr="004E115C">
              <w:rPr>
                <w:rFonts w:eastAsia="Courier New" w:cs="Times New Roman"/>
                <w:color w:val="00000A"/>
                <w:kern w:val="2"/>
                <w:sz w:val="20"/>
                <w:szCs w:val="20"/>
                <w:lang w:bidi="ar-SA"/>
              </w:rPr>
              <w:sym w:font="Wingdings" w:char="F0A8"/>
            </w: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>*</w:t>
            </w:r>
          </w:p>
          <w:p w14:paraId="7273B3A7" w14:textId="77777777" w:rsidR="004E115C" w:rsidRPr="004E115C" w:rsidRDefault="004E115C" w:rsidP="004E115C">
            <w:pPr>
              <w:widowControl/>
              <w:suppressAutoHyphens w:val="0"/>
              <w:autoSpaceDN/>
              <w:ind w:left="720"/>
              <w:textAlignment w:val="auto"/>
              <w:rPr>
                <w:rFonts w:eastAsia="Times New Roman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FFAFD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C9659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 xml:space="preserve">Doświadczenie </w:t>
            </w: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br/>
              <w:t xml:space="preserve">w kierowaniu lub nadzorowaniu robót budowlanych tj. 3 roboty budowlane powyżej wymagań określonych w SWZ - warunki udziału </w:t>
            </w: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br/>
              <w:t>w postępowaniu -</w:t>
            </w:r>
          </w:p>
          <w:p w14:paraId="50F0B763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  <w:p w14:paraId="3DB82FE6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E115C"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pkt - 15</w:t>
            </w:r>
          </w:p>
        </w:tc>
      </w:tr>
      <w:tr w:rsidR="004E115C" w:rsidRPr="004E115C" w14:paraId="3C25ADE6" w14:textId="77777777" w:rsidTr="00B31DE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E5F2F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4F6A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157F7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6178A35A" w14:textId="77777777" w:rsidR="004E115C" w:rsidRPr="004E115C" w:rsidRDefault="004E115C" w:rsidP="004E115C">
            <w:pPr>
              <w:widowControl/>
              <w:numPr>
                <w:ilvl w:val="0"/>
                <w:numId w:val="214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Wartość całego zadania*: ........................................…… zł.</w:t>
            </w:r>
          </w:p>
          <w:p w14:paraId="6C1FA103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1470F0D2" w14:textId="77777777" w:rsidR="004E115C" w:rsidRPr="004E115C" w:rsidRDefault="004E115C" w:rsidP="004E115C">
            <w:pPr>
              <w:widowControl/>
              <w:numPr>
                <w:ilvl w:val="0"/>
                <w:numId w:val="214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 xml:space="preserve">Wartość nadzorowanych robót budowlanych obejmujących zagospodarowanie terenu w tym wykonanie ciągów pieszych *: </w:t>
            </w:r>
          </w:p>
          <w:p w14:paraId="4BD35E2A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………………………………………. zł.</w:t>
            </w:r>
          </w:p>
          <w:p w14:paraId="06D03BBE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jc w:val="center"/>
              <w:textAlignment w:val="auto"/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i/>
                <w:iCs/>
                <w:color w:val="auto"/>
                <w:kern w:val="0"/>
                <w:sz w:val="16"/>
                <w:szCs w:val="16"/>
                <w:lang w:eastAsia="pl-PL" w:bidi="ar-SA"/>
              </w:rPr>
              <w:t>(nie mniej niż 150.000,00 zł brutto)</w:t>
            </w:r>
          </w:p>
          <w:p w14:paraId="7D908A43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2D152CEB" w14:textId="77777777" w:rsidR="004E115C" w:rsidRPr="004E115C" w:rsidRDefault="004E115C" w:rsidP="004E115C">
            <w:pPr>
              <w:widowControl/>
              <w:numPr>
                <w:ilvl w:val="0"/>
                <w:numId w:val="214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Pełniony nadzór nad robotami budowlanymi jako* :</w:t>
            </w:r>
          </w:p>
          <w:p w14:paraId="20690186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kierownik budowy</w:t>
            </w:r>
          </w:p>
          <w:p w14:paraId="776C3676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kierownik robót</w:t>
            </w:r>
          </w:p>
          <w:p w14:paraId="0D724355" w14:textId="77777777" w:rsidR="004E115C" w:rsidRPr="004E115C" w:rsidRDefault="004E115C" w:rsidP="004E115C">
            <w:pPr>
              <w:widowControl/>
              <w:numPr>
                <w:ilvl w:val="0"/>
                <w:numId w:val="209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inspektor nadzoru</w:t>
            </w:r>
          </w:p>
          <w:p w14:paraId="738DCE18" w14:textId="77777777" w:rsidR="004E115C" w:rsidRPr="004E115C" w:rsidRDefault="004E115C" w:rsidP="004E115C">
            <w:pPr>
              <w:widowControl/>
              <w:suppressAutoHyphens w:val="0"/>
              <w:autoSpaceDN/>
              <w:ind w:left="45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22287418" w14:textId="77777777" w:rsidR="004E115C" w:rsidRPr="004E115C" w:rsidRDefault="004E115C" w:rsidP="004E115C">
            <w:pPr>
              <w:widowControl/>
              <w:numPr>
                <w:ilvl w:val="0"/>
                <w:numId w:val="214"/>
              </w:numPr>
              <w:suppressAutoHyphens w:val="0"/>
              <w:autoSpaceDN/>
              <w:ind w:left="453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>Roboty budowlane zostały ukończone*.</w:t>
            </w:r>
          </w:p>
          <w:p w14:paraId="04FA7C7D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  <w:p w14:paraId="18866AA1" w14:textId="77777777" w:rsidR="004E115C" w:rsidRPr="004E115C" w:rsidRDefault="004E115C" w:rsidP="004E115C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</w:pP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 xml:space="preserve">TAK </w:t>
            </w:r>
            <w:r w:rsidRPr="004E115C">
              <w:rPr>
                <w:rFonts w:eastAsia="Courier New" w:cs="Times New Roman"/>
                <w:color w:val="00000A"/>
                <w:kern w:val="2"/>
                <w:sz w:val="20"/>
                <w:szCs w:val="20"/>
                <w:lang w:bidi="ar-SA"/>
              </w:rPr>
              <w:sym w:font="Wingdings" w:char="F0A8"/>
            </w: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 xml:space="preserve"> / NIE </w:t>
            </w:r>
            <w:r w:rsidRPr="004E115C">
              <w:rPr>
                <w:rFonts w:eastAsia="Courier New" w:cs="Times New Roman"/>
                <w:color w:val="00000A"/>
                <w:kern w:val="2"/>
                <w:sz w:val="20"/>
                <w:szCs w:val="20"/>
                <w:lang w:bidi="ar-SA"/>
              </w:rPr>
              <w:sym w:font="Wingdings" w:char="F0A8"/>
            </w: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>*</w:t>
            </w:r>
          </w:p>
          <w:p w14:paraId="77B56433" w14:textId="77777777" w:rsidR="004E115C" w:rsidRPr="004E115C" w:rsidRDefault="004E115C" w:rsidP="00B31DE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00000A"/>
                <w:kern w:val="2"/>
                <w:sz w:val="16"/>
                <w:szCs w:val="16"/>
                <w:lang w:bidi="ar-SA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DDD6" w14:textId="77777777" w:rsidR="004E115C" w:rsidRPr="004E115C" w:rsidRDefault="004E115C" w:rsidP="004E115C">
            <w:pPr>
              <w:widowControl/>
              <w:suppressAutoHyphens w:val="0"/>
              <w:autoSpaceDN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7FE0A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t xml:space="preserve">Doświadczenie </w:t>
            </w: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br/>
              <w:t xml:space="preserve">w kierowaniu lub nadzorowaniu robót budowlanych tj. 4 roboty budowlane powyżej wymagań określonych w SWZ - warunki udziału </w:t>
            </w:r>
            <w:r w:rsidRPr="004E115C">
              <w:rPr>
                <w:rFonts w:eastAsia="Courier New" w:cs="Times New Roman"/>
                <w:color w:val="auto"/>
                <w:kern w:val="0"/>
                <w:sz w:val="16"/>
                <w:szCs w:val="16"/>
                <w:lang w:eastAsia="pl-PL" w:bidi="ar-SA"/>
              </w:rPr>
              <w:br/>
              <w:t>w postępowaniu -</w:t>
            </w:r>
          </w:p>
          <w:p w14:paraId="391967F3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  <w:p w14:paraId="1EB5B677" w14:textId="77777777" w:rsidR="004E115C" w:rsidRPr="004E115C" w:rsidRDefault="004E115C" w:rsidP="004E11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4E115C">
              <w:rPr>
                <w:rFonts w:eastAsia="Courier New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pkt - 20</w:t>
            </w:r>
          </w:p>
        </w:tc>
      </w:tr>
    </w:tbl>
    <w:p w14:paraId="0432DEA5" w14:textId="77777777" w:rsidR="008F0891" w:rsidRDefault="008F0891" w:rsidP="004005C6">
      <w:pPr>
        <w:pStyle w:val="Akapitzlist"/>
        <w:spacing w:after="120" w:line="276" w:lineRule="auto"/>
        <w:ind w:left="0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</w:p>
    <w:p w14:paraId="544D4ABA" w14:textId="42D97281" w:rsidR="00263603" w:rsidRPr="00047015" w:rsidRDefault="00000000" w:rsidP="00B31DEF">
      <w:pPr>
        <w:pStyle w:val="Akapitzlist"/>
        <w:spacing w:after="120" w:line="276" w:lineRule="auto"/>
        <w:ind w:left="0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>W rozdziale XXIII SWZ – „MIEJSCE, SPOSÓB ORAZ TERMIN SKŁADANIA OFERT” - zmianie ulega ust. 1, który przyjmuje brzmienie:</w:t>
      </w:r>
    </w:p>
    <w:bookmarkEnd w:id="1"/>
    <w:p w14:paraId="4B80CE34" w14:textId="5343DAC2" w:rsidR="002253F6" w:rsidRPr="007C516C" w:rsidRDefault="002253F6" w:rsidP="00047015">
      <w:pPr>
        <w:widowControl/>
        <w:numPr>
          <w:ilvl w:val="0"/>
          <w:numId w:val="204"/>
        </w:numPr>
        <w:tabs>
          <w:tab w:val="left" w:pos="1134"/>
        </w:tabs>
        <w:spacing w:after="120" w:line="276" w:lineRule="auto"/>
        <w:ind w:right="130"/>
        <w:jc w:val="both"/>
        <w:rPr>
          <w:rFonts w:eastAsia="Times New Roman" w:cs="Times New Roman"/>
          <w:color w:val="FF0000"/>
          <w:kern w:val="0"/>
          <w:sz w:val="22"/>
          <w:szCs w:val="22"/>
          <w:lang w:eastAsia="pl-PL" w:bidi="ar-SA"/>
        </w:rPr>
      </w:pPr>
      <w:r w:rsidRPr="0004701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Ofertę </w:t>
      </w:r>
      <w:r w:rsidR="00B31DEF" w:rsidRPr="00B31DE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wraz z wymaganymi dokumentami należy złożyć za pośrednictwem Platformy zakupowej - </w:t>
      </w:r>
      <w:hyperlink r:id="rId12">
        <w:r w:rsidR="00B31DEF" w:rsidRPr="00B31DEF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B31DEF" w:rsidRPr="00B31DE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dostępnej pod adresem: </w:t>
      </w:r>
      <w:hyperlink r:id="rId13" w:history="1">
        <w:r w:rsidR="00B31DEF" w:rsidRPr="00B31DEF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eastAsia="pl-PL" w:bidi="ar-SA"/>
          </w:rPr>
          <w:t xml:space="preserve"> https://platformazakupowa.pl/transakcja/882968 </w:t>
        </w:r>
      </w:hyperlink>
      <w:r w:rsidR="00B31DEF" w:rsidRPr="00B31DEF">
        <w:rPr>
          <w:rFonts w:eastAsia="Times New Roman" w:cs="Times New Roman"/>
          <w:color w:val="0000FF"/>
          <w:kern w:val="0"/>
          <w:sz w:val="22"/>
          <w:szCs w:val="22"/>
          <w:lang w:eastAsia="pl-PL" w:bidi="ar-SA"/>
        </w:rPr>
        <w:t xml:space="preserve">, </w:t>
      </w:r>
      <w:r w:rsidR="00B31DEF" w:rsidRPr="00B31DEF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t>nie później niż do dnia</w:t>
      </w:r>
      <w:r w:rsidR="00B31DEF" w:rsidRPr="00B31DEF">
        <w:rPr>
          <w:rFonts w:eastAsia="Times New Roman" w:cs="Times New Roman"/>
          <w:b/>
          <w:color w:val="auto"/>
          <w:kern w:val="0"/>
          <w:sz w:val="22"/>
          <w:szCs w:val="22"/>
          <w:lang w:eastAsia="pl-PL" w:bidi="ar-SA"/>
        </w:rPr>
        <w:t xml:space="preserve"> </w:t>
      </w:r>
      <w:r w:rsidR="00B31DEF" w:rsidRPr="00B31DEF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>2</w:t>
      </w:r>
      <w:r w:rsidR="00B31DEF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>1</w:t>
      </w:r>
      <w:r w:rsidR="00B31DEF" w:rsidRPr="00B31DEF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>.02.2024r. do godziny 12:00</w:t>
      </w:r>
      <w:r w:rsidRPr="00047015"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pl-PL" w:bidi="ar-SA"/>
        </w:rPr>
        <w:t>.</w:t>
      </w:r>
    </w:p>
    <w:p w14:paraId="020A7E2A" w14:textId="77777777" w:rsidR="007C516C" w:rsidRPr="00047015" w:rsidRDefault="007C516C" w:rsidP="007C516C">
      <w:pPr>
        <w:widowControl/>
        <w:tabs>
          <w:tab w:val="left" w:pos="1134"/>
        </w:tabs>
        <w:spacing w:after="120" w:line="276" w:lineRule="auto"/>
        <w:ind w:left="567" w:right="130"/>
        <w:jc w:val="both"/>
        <w:rPr>
          <w:rFonts w:eastAsia="Times New Roman" w:cs="Times New Roman"/>
          <w:color w:val="FF0000"/>
          <w:kern w:val="0"/>
          <w:sz w:val="22"/>
          <w:szCs w:val="22"/>
          <w:lang w:eastAsia="pl-PL" w:bidi="ar-SA"/>
        </w:rPr>
      </w:pPr>
    </w:p>
    <w:p w14:paraId="4269EB0B" w14:textId="77777777" w:rsidR="00263603" w:rsidRPr="00047015" w:rsidRDefault="00000000" w:rsidP="00047015">
      <w:pPr>
        <w:pStyle w:val="Akapitzlist"/>
        <w:spacing w:after="120" w:line="276" w:lineRule="auto"/>
        <w:ind w:left="0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>W rozdziale XXIV SWZ – „TERMIN ZWIĄZANIA OFERTĄ” - zmianie ulega ust. 1, który przyjmuje brzmienie:</w:t>
      </w:r>
    </w:p>
    <w:p w14:paraId="42301235" w14:textId="600EB8E2" w:rsidR="00263603" w:rsidRDefault="00325681" w:rsidP="00047015">
      <w:pPr>
        <w:pStyle w:val="Standard"/>
        <w:widowControl w:val="0"/>
        <w:tabs>
          <w:tab w:val="left" w:pos="567"/>
          <w:tab w:val="left" w:pos="758"/>
        </w:tabs>
        <w:spacing w:after="120" w:line="276" w:lineRule="auto"/>
        <w:jc w:val="both"/>
        <w:rPr>
          <w:b/>
          <w:bCs/>
          <w:color w:val="FF0000"/>
          <w:sz w:val="22"/>
          <w:szCs w:val="22"/>
        </w:rPr>
      </w:pPr>
      <w:r w:rsidRPr="00047015">
        <w:rPr>
          <w:sz w:val="22"/>
          <w:szCs w:val="22"/>
        </w:rPr>
        <w:tab/>
        <w:t xml:space="preserve">Termin związania ofertą 30 dni i upływa w dniu </w:t>
      </w:r>
      <w:r w:rsidR="00B31DEF" w:rsidRPr="00B31DEF">
        <w:rPr>
          <w:b/>
          <w:bCs/>
          <w:color w:val="FF0000"/>
          <w:sz w:val="22"/>
          <w:szCs w:val="22"/>
        </w:rPr>
        <w:t>22</w:t>
      </w:r>
      <w:r w:rsidRPr="00B31DEF">
        <w:rPr>
          <w:b/>
          <w:bCs/>
          <w:color w:val="FF0000"/>
          <w:sz w:val="22"/>
          <w:szCs w:val="22"/>
        </w:rPr>
        <w:t>.0</w:t>
      </w:r>
      <w:r w:rsidR="00B31DEF" w:rsidRPr="00B31DEF">
        <w:rPr>
          <w:b/>
          <w:bCs/>
          <w:color w:val="FF0000"/>
          <w:sz w:val="22"/>
          <w:szCs w:val="22"/>
        </w:rPr>
        <w:t>3</w:t>
      </w:r>
      <w:r w:rsidRPr="00B31DEF">
        <w:rPr>
          <w:b/>
          <w:bCs/>
          <w:color w:val="FF0000"/>
          <w:sz w:val="22"/>
          <w:szCs w:val="22"/>
        </w:rPr>
        <w:t>.202</w:t>
      </w:r>
      <w:r w:rsidR="00B31DEF" w:rsidRPr="00B31DEF">
        <w:rPr>
          <w:b/>
          <w:bCs/>
          <w:color w:val="FF0000"/>
          <w:sz w:val="22"/>
          <w:szCs w:val="22"/>
        </w:rPr>
        <w:t>4</w:t>
      </w:r>
      <w:r w:rsidRPr="00B31DEF">
        <w:rPr>
          <w:b/>
          <w:bCs/>
          <w:color w:val="FF0000"/>
          <w:sz w:val="22"/>
          <w:szCs w:val="22"/>
        </w:rPr>
        <w:t xml:space="preserve"> r</w:t>
      </w:r>
      <w:r w:rsidRPr="00047015">
        <w:rPr>
          <w:b/>
          <w:bCs/>
          <w:color w:val="FF0000"/>
          <w:sz w:val="22"/>
          <w:szCs w:val="22"/>
        </w:rPr>
        <w:t>.</w:t>
      </w:r>
    </w:p>
    <w:p w14:paraId="203998A0" w14:textId="77777777" w:rsidR="007C516C" w:rsidRPr="00047015" w:rsidRDefault="007C516C" w:rsidP="00047015">
      <w:pPr>
        <w:pStyle w:val="Standard"/>
        <w:widowControl w:val="0"/>
        <w:tabs>
          <w:tab w:val="left" w:pos="567"/>
          <w:tab w:val="left" w:pos="758"/>
        </w:tabs>
        <w:spacing w:after="120" w:line="276" w:lineRule="auto"/>
        <w:jc w:val="both"/>
        <w:rPr>
          <w:b/>
          <w:bCs/>
          <w:color w:val="FF0000"/>
          <w:sz w:val="22"/>
          <w:szCs w:val="22"/>
        </w:rPr>
      </w:pPr>
    </w:p>
    <w:p w14:paraId="4937607B" w14:textId="36A41C1D" w:rsidR="00263603" w:rsidRPr="00047015" w:rsidRDefault="00000000" w:rsidP="00047015">
      <w:pPr>
        <w:pStyle w:val="Akapitzlist"/>
        <w:spacing w:after="120" w:line="276" w:lineRule="auto"/>
        <w:ind w:left="0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 xml:space="preserve">W rozdziale XXV SWZ – „TERMIN OTWARCIA OFERT, CZYNNOŚCI ZWIĄZANE </w:t>
      </w:r>
      <w:r w:rsidR="007C516C">
        <w:rPr>
          <w:rFonts w:eastAsia="Calibri"/>
          <w:b/>
          <w:bCs/>
          <w:sz w:val="22"/>
          <w:szCs w:val="22"/>
          <w:shd w:val="clear" w:color="auto" w:fill="C0C0C0"/>
        </w:rPr>
        <w:br/>
      </w:r>
      <w:r w:rsidRPr="00047015">
        <w:rPr>
          <w:rFonts w:eastAsia="Calibri"/>
          <w:b/>
          <w:bCs/>
          <w:sz w:val="22"/>
          <w:szCs w:val="22"/>
          <w:shd w:val="clear" w:color="auto" w:fill="C0C0C0"/>
        </w:rPr>
        <w:t>Z OTWARCIEM OFERT”  - zmianie ulega ust. 1, który przyjmuje brzmienie:</w:t>
      </w:r>
    </w:p>
    <w:p w14:paraId="6C7D37BB" w14:textId="364ACEA3" w:rsidR="00263603" w:rsidRPr="00047015" w:rsidRDefault="00000000" w:rsidP="00047015">
      <w:pPr>
        <w:pStyle w:val="Standard"/>
        <w:widowControl w:val="0"/>
        <w:tabs>
          <w:tab w:val="left" w:pos="567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047015">
        <w:rPr>
          <w:color w:val="000000"/>
          <w:sz w:val="22"/>
          <w:szCs w:val="22"/>
        </w:rPr>
        <w:t xml:space="preserve">1. </w:t>
      </w:r>
      <w:bookmarkStart w:id="3" w:name="_Hlk72148152"/>
      <w:r w:rsidR="00325681" w:rsidRPr="00047015">
        <w:rPr>
          <w:color w:val="000000"/>
          <w:sz w:val="22"/>
          <w:szCs w:val="22"/>
        </w:rPr>
        <w:tab/>
      </w:r>
      <w:r w:rsidRPr="00047015">
        <w:rPr>
          <w:color w:val="000000"/>
          <w:sz w:val="22"/>
          <w:szCs w:val="22"/>
        </w:rPr>
        <w:t xml:space="preserve">Otwarcie ofert nastąpi w siedzibie Zamawiającego, w dniu </w:t>
      </w:r>
      <w:r w:rsidR="00B31DEF">
        <w:rPr>
          <w:b/>
          <w:bCs/>
          <w:color w:val="FF0000"/>
          <w:sz w:val="22"/>
          <w:szCs w:val="22"/>
        </w:rPr>
        <w:t>21</w:t>
      </w:r>
      <w:r w:rsidR="00AD73A3" w:rsidRPr="00047015">
        <w:rPr>
          <w:b/>
          <w:bCs/>
          <w:color w:val="FF0000"/>
          <w:sz w:val="22"/>
          <w:szCs w:val="22"/>
        </w:rPr>
        <w:t>.</w:t>
      </w:r>
      <w:r w:rsidRPr="00047015">
        <w:rPr>
          <w:b/>
          <w:bCs/>
          <w:color w:val="FF0000"/>
          <w:sz w:val="22"/>
          <w:szCs w:val="22"/>
        </w:rPr>
        <w:t>0</w:t>
      </w:r>
      <w:r w:rsidR="00B31DEF">
        <w:rPr>
          <w:b/>
          <w:bCs/>
          <w:color w:val="FF0000"/>
          <w:sz w:val="22"/>
          <w:szCs w:val="22"/>
        </w:rPr>
        <w:t>2</w:t>
      </w:r>
      <w:r w:rsidRPr="00047015">
        <w:rPr>
          <w:b/>
          <w:bCs/>
          <w:color w:val="FF0000"/>
          <w:sz w:val="22"/>
          <w:szCs w:val="22"/>
        </w:rPr>
        <w:t>.202</w:t>
      </w:r>
      <w:r w:rsidR="00B31DEF">
        <w:rPr>
          <w:b/>
          <w:bCs/>
          <w:color w:val="FF0000"/>
          <w:sz w:val="22"/>
          <w:szCs w:val="22"/>
        </w:rPr>
        <w:t>4</w:t>
      </w:r>
      <w:r w:rsidRPr="00047015">
        <w:rPr>
          <w:b/>
          <w:bCs/>
          <w:color w:val="FF0000"/>
          <w:sz w:val="22"/>
          <w:szCs w:val="22"/>
        </w:rPr>
        <w:t xml:space="preserve"> r. o godz. 1</w:t>
      </w:r>
      <w:r w:rsidR="00AD73A3" w:rsidRPr="00047015">
        <w:rPr>
          <w:b/>
          <w:bCs/>
          <w:color w:val="FF0000"/>
          <w:sz w:val="22"/>
          <w:szCs w:val="22"/>
        </w:rPr>
        <w:t>2</w:t>
      </w:r>
      <w:r w:rsidRPr="00047015">
        <w:rPr>
          <w:b/>
          <w:bCs/>
          <w:color w:val="FF0000"/>
          <w:sz w:val="22"/>
          <w:szCs w:val="22"/>
        </w:rPr>
        <w:t>:30,</w:t>
      </w:r>
      <w:r w:rsidRPr="00047015">
        <w:rPr>
          <w:b/>
          <w:bCs/>
          <w:color w:val="FF0000"/>
          <w:sz w:val="22"/>
          <w:szCs w:val="22"/>
        </w:rPr>
        <w:br/>
      </w:r>
      <w:r w:rsidRPr="00047015">
        <w:rPr>
          <w:color w:val="000000"/>
          <w:sz w:val="22"/>
          <w:szCs w:val="22"/>
        </w:rPr>
        <w:t>w pok. 203 II piętro, na komputerze Zamawiającego, po odszyfrowaniu i pobraniu z Platformy zak</w:t>
      </w:r>
      <w:r w:rsidRPr="00047015">
        <w:rPr>
          <w:sz w:val="22"/>
          <w:szCs w:val="22"/>
        </w:rPr>
        <w:t>upowej złożonych ofert.</w:t>
      </w:r>
      <w:bookmarkEnd w:id="3"/>
    </w:p>
    <w:p w14:paraId="26A5D350" w14:textId="77777777" w:rsidR="007C516C" w:rsidRDefault="007C516C" w:rsidP="00B31DEF">
      <w:pPr>
        <w:pStyle w:val="Standard"/>
        <w:spacing w:after="120" w:line="276" w:lineRule="auto"/>
        <w:ind w:firstLine="567"/>
        <w:jc w:val="both"/>
        <w:rPr>
          <w:color w:val="000000"/>
          <w:sz w:val="22"/>
          <w:szCs w:val="22"/>
        </w:rPr>
      </w:pPr>
    </w:p>
    <w:p w14:paraId="36D443F7" w14:textId="5CA0FA0E" w:rsidR="00263603" w:rsidRPr="00047015" w:rsidRDefault="00000000" w:rsidP="00B31DEF">
      <w:pPr>
        <w:pStyle w:val="Standard"/>
        <w:spacing w:after="120" w:line="276" w:lineRule="auto"/>
        <w:ind w:firstLine="567"/>
        <w:jc w:val="both"/>
        <w:rPr>
          <w:sz w:val="22"/>
          <w:szCs w:val="22"/>
        </w:rPr>
      </w:pPr>
      <w:r w:rsidRPr="00047015">
        <w:rPr>
          <w:color w:val="000000"/>
          <w:sz w:val="22"/>
          <w:szCs w:val="22"/>
        </w:rPr>
        <w:t xml:space="preserve">Zmiana treści SWZ prowadzi do zmiany treści ogłoszenia o zamówieniu </w:t>
      </w:r>
      <w:r w:rsidRPr="00047015">
        <w:rPr>
          <w:sz w:val="22"/>
          <w:szCs w:val="22"/>
        </w:rPr>
        <w:t xml:space="preserve">nr </w:t>
      </w:r>
      <w:r w:rsidR="007C516C" w:rsidRPr="007C516C">
        <w:rPr>
          <w:sz w:val="22"/>
          <w:szCs w:val="22"/>
        </w:rPr>
        <w:t xml:space="preserve">2024/BZP 00088863/01 </w:t>
      </w:r>
      <w:r w:rsidR="007C516C">
        <w:rPr>
          <w:sz w:val="22"/>
          <w:szCs w:val="22"/>
        </w:rPr>
        <w:br/>
      </w:r>
      <w:r w:rsidR="007C516C" w:rsidRPr="007C516C">
        <w:rPr>
          <w:sz w:val="22"/>
          <w:szCs w:val="22"/>
        </w:rPr>
        <w:t>z dnia 2024-02-02</w:t>
      </w:r>
      <w:r w:rsidRPr="00047015">
        <w:rPr>
          <w:sz w:val="22"/>
          <w:szCs w:val="22"/>
        </w:rPr>
        <w:t>.</w:t>
      </w:r>
    </w:p>
    <w:p w14:paraId="53018EF6" w14:textId="77777777" w:rsidR="007C516C" w:rsidRDefault="007C516C" w:rsidP="00047015">
      <w:pPr>
        <w:pStyle w:val="Standard"/>
        <w:spacing w:after="120" w:line="276" w:lineRule="auto"/>
        <w:jc w:val="both"/>
        <w:rPr>
          <w:color w:val="000000"/>
          <w:sz w:val="22"/>
          <w:szCs w:val="22"/>
        </w:rPr>
      </w:pPr>
    </w:p>
    <w:p w14:paraId="24A6F609" w14:textId="77777777" w:rsidR="007C516C" w:rsidRDefault="007C516C" w:rsidP="00047015">
      <w:pPr>
        <w:pStyle w:val="Standard"/>
        <w:spacing w:after="120" w:line="276" w:lineRule="auto"/>
        <w:jc w:val="both"/>
        <w:rPr>
          <w:color w:val="000000"/>
          <w:sz w:val="22"/>
          <w:szCs w:val="22"/>
        </w:rPr>
      </w:pPr>
    </w:p>
    <w:p w14:paraId="69A78D93" w14:textId="7DD66328" w:rsidR="00325681" w:rsidRPr="00047015" w:rsidRDefault="00000000" w:rsidP="007C516C">
      <w:pPr>
        <w:pStyle w:val="Standard"/>
        <w:spacing w:after="120" w:line="276" w:lineRule="auto"/>
        <w:ind w:firstLine="720"/>
        <w:jc w:val="both"/>
        <w:rPr>
          <w:color w:val="000000"/>
          <w:sz w:val="22"/>
          <w:szCs w:val="22"/>
        </w:rPr>
      </w:pPr>
      <w:r w:rsidRPr="00047015">
        <w:rPr>
          <w:color w:val="000000"/>
          <w:sz w:val="22"/>
          <w:szCs w:val="22"/>
        </w:rPr>
        <w:t xml:space="preserve">W związku z powyższym, Zamawiający na podstawie art. 286 ust. 9 ustawy </w:t>
      </w:r>
      <w:proofErr w:type="spellStart"/>
      <w:r w:rsidRPr="00047015">
        <w:rPr>
          <w:color w:val="000000"/>
          <w:sz w:val="22"/>
          <w:szCs w:val="22"/>
        </w:rPr>
        <w:t>Pzp</w:t>
      </w:r>
      <w:proofErr w:type="spellEnd"/>
      <w:r w:rsidRPr="00047015">
        <w:rPr>
          <w:color w:val="000000"/>
          <w:sz w:val="22"/>
          <w:szCs w:val="22"/>
        </w:rPr>
        <w:t xml:space="preserve"> zamieścił w Biuletynie Zamówień Publicznych ogłoszenie, o którym mowa w art. 267 ust. 2 pkt 6, tj. ogłoszenie o zmianie ogłoszenia</w:t>
      </w:r>
      <w:r w:rsidR="00325681" w:rsidRPr="00047015">
        <w:rPr>
          <w:color w:val="000000"/>
          <w:sz w:val="22"/>
          <w:szCs w:val="22"/>
        </w:rPr>
        <w:t>.</w:t>
      </w:r>
    </w:p>
    <w:p w14:paraId="1CB7D0EB" w14:textId="77777777" w:rsidR="007C516C" w:rsidRDefault="007C516C" w:rsidP="00047015">
      <w:pPr>
        <w:pStyle w:val="Standard"/>
        <w:spacing w:after="120" w:line="276" w:lineRule="auto"/>
        <w:jc w:val="both"/>
        <w:rPr>
          <w:b/>
          <w:sz w:val="22"/>
          <w:szCs w:val="22"/>
          <w:lang w:eastAsia="ar-SA"/>
        </w:rPr>
      </w:pPr>
    </w:p>
    <w:p w14:paraId="604749CF" w14:textId="34397E87" w:rsidR="00263603" w:rsidRPr="00047015" w:rsidRDefault="00D46163" w:rsidP="00047015">
      <w:pPr>
        <w:pStyle w:val="Standard"/>
        <w:spacing w:after="120" w:line="276" w:lineRule="auto"/>
        <w:jc w:val="both"/>
        <w:rPr>
          <w:bCs/>
          <w:sz w:val="22"/>
          <w:szCs w:val="22"/>
        </w:rPr>
      </w:pPr>
      <w:r w:rsidRPr="00047015">
        <w:rPr>
          <w:b/>
          <w:sz w:val="22"/>
          <w:szCs w:val="22"/>
          <w:lang w:eastAsia="ar-SA"/>
        </w:rPr>
        <w:t>Wprowadzone zmiany są wiążące dla Wykonawców, stają się integralną częścią SWZ</w:t>
      </w:r>
      <w:r w:rsidR="00325681" w:rsidRPr="00047015">
        <w:rPr>
          <w:b/>
          <w:sz w:val="22"/>
          <w:szCs w:val="22"/>
          <w:lang w:eastAsia="ar-SA"/>
        </w:rPr>
        <w:t xml:space="preserve"> </w:t>
      </w:r>
      <w:r w:rsidRPr="00047015">
        <w:rPr>
          <w:b/>
          <w:sz w:val="22"/>
          <w:szCs w:val="22"/>
          <w:lang w:eastAsia="ar-SA"/>
        </w:rPr>
        <w:t xml:space="preserve">i </w:t>
      </w:r>
      <w:r w:rsidRPr="00047015">
        <w:rPr>
          <w:b/>
          <w:sz w:val="22"/>
          <w:szCs w:val="22"/>
        </w:rPr>
        <w:t>obowiązują od dnia zamieszczenia na stronie internetowej.</w:t>
      </w:r>
    </w:p>
    <w:p w14:paraId="7AF0794A" w14:textId="77777777" w:rsidR="002E5230" w:rsidRPr="00A90B77" w:rsidRDefault="002E5230" w:rsidP="00325681">
      <w:pPr>
        <w:pStyle w:val="Standard"/>
        <w:spacing w:after="57"/>
        <w:jc w:val="both"/>
        <w:rPr>
          <w:bCs/>
          <w:sz w:val="22"/>
          <w:szCs w:val="22"/>
        </w:rPr>
      </w:pPr>
    </w:p>
    <w:p w14:paraId="44E3C7BC" w14:textId="20B188F0" w:rsidR="004A60D9" w:rsidRPr="004A60D9" w:rsidRDefault="004A60D9" w:rsidP="004A60D9">
      <w:pPr>
        <w:pStyle w:val="Standard"/>
        <w:widowControl w:val="0"/>
        <w:tabs>
          <w:tab w:val="left" w:pos="2719"/>
        </w:tabs>
        <w:ind w:left="5387" w:right="1"/>
        <w:jc w:val="center"/>
        <w:rPr>
          <w:sz w:val="22"/>
          <w:szCs w:val="22"/>
          <w:lang w:eastAsia="en-US"/>
        </w:rPr>
      </w:pPr>
      <w:r w:rsidRPr="004A60D9">
        <w:rPr>
          <w:sz w:val="22"/>
          <w:szCs w:val="22"/>
          <w:lang w:eastAsia="en-US"/>
        </w:rPr>
        <w:t>Z upoważnienia Wójta</w:t>
      </w:r>
    </w:p>
    <w:p w14:paraId="717243F2" w14:textId="77777777" w:rsidR="004A60D9" w:rsidRPr="004A60D9" w:rsidRDefault="004A60D9" w:rsidP="004A60D9">
      <w:pPr>
        <w:tabs>
          <w:tab w:val="left" w:pos="2719"/>
        </w:tabs>
        <w:ind w:left="5387" w:right="1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</w:p>
    <w:p w14:paraId="778AC60D" w14:textId="77777777" w:rsidR="004A60D9" w:rsidRDefault="004A60D9" w:rsidP="004A60D9">
      <w:pPr>
        <w:pStyle w:val="Standard"/>
        <w:tabs>
          <w:tab w:val="left" w:pos="2719"/>
        </w:tabs>
        <w:ind w:left="5387" w:right="1"/>
        <w:jc w:val="center"/>
        <w:rPr>
          <w:sz w:val="22"/>
          <w:szCs w:val="22"/>
          <w:lang w:eastAsia="en-US"/>
        </w:rPr>
      </w:pPr>
      <w:r w:rsidRPr="004A60D9">
        <w:rPr>
          <w:sz w:val="22"/>
          <w:szCs w:val="22"/>
          <w:lang w:eastAsia="en-US"/>
        </w:rPr>
        <w:t xml:space="preserve">Marta </w:t>
      </w:r>
      <w:proofErr w:type="spellStart"/>
      <w:r w:rsidRPr="004A60D9">
        <w:rPr>
          <w:sz w:val="22"/>
          <w:szCs w:val="22"/>
          <w:lang w:eastAsia="en-US"/>
        </w:rPr>
        <w:t>Szymiec</w:t>
      </w:r>
      <w:proofErr w:type="spellEnd"/>
    </w:p>
    <w:p w14:paraId="3A6CD876" w14:textId="77777777" w:rsidR="004A60D9" w:rsidRPr="004A60D9" w:rsidRDefault="004A60D9" w:rsidP="004A60D9">
      <w:pPr>
        <w:pStyle w:val="Standard"/>
        <w:tabs>
          <w:tab w:val="left" w:pos="2719"/>
        </w:tabs>
        <w:ind w:left="5387"/>
        <w:jc w:val="center"/>
        <w:rPr>
          <w:sz w:val="16"/>
          <w:szCs w:val="16"/>
          <w:lang w:eastAsia="en-US"/>
        </w:rPr>
      </w:pPr>
      <w:r w:rsidRPr="004A60D9">
        <w:rPr>
          <w:sz w:val="22"/>
          <w:szCs w:val="22"/>
          <w:lang w:eastAsia="en-US"/>
        </w:rPr>
        <w:t>Zastępca Wójta</w:t>
      </w:r>
    </w:p>
    <w:p w14:paraId="147EFA37" w14:textId="1BAEEC72" w:rsidR="00263603" w:rsidRPr="004A60D9" w:rsidRDefault="00000000" w:rsidP="004A60D9">
      <w:pPr>
        <w:pStyle w:val="Standard"/>
        <w:tabs>
          <w:tab w:val="left" w:pos="2719"/>
        </w:tabs>
        <w:ind w:left="5387"/>
        <w:jc w:val="center"/>
        <w:rPr>
          <w:sz w:val="16"/>
          <w:szCs w:val="16"/>
        </w:rPr>
      </w:pPr>
      <w:r w:rsidRPr="004A60D9">
        <w:rPr>
          <w:rFonts w:cs="Arial"/>
          <w:sz w:val="16"/>
          <w:szCs w:val="16"/>
        </w:rPr>
        <w:t>………………..……………...………</w:t>
      </w:r>
    </w:p>
    <w:p w14:paraId="679BE3DD" w14:textId="385BC19F" w:rsidR="0021497F" w:rsidRDefault="00000000" w:rsidP="004A60D9">
      <w:pPr>
        <w:pStyle w:val="Standard"/>
        <w:ind w:left="5387"/>
        <w:jc w:val="center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sz w:val="16"/>
          <w:szCs w:val="16"/>
        </w:rPr>
        <w:t>Kierownik zamawiającego lub osoba upoważniona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do podejmowania czynności w jego imieniu</w:t>
      </w:r>
    </w:p>
    <w:p w14:paraId="6D8EC9BA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DDB317D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C60BB7A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CBAB4B1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5C1A0B8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1750234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CD13EDD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172F0B22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94133C6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CA8D072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DC45627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1E602E29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A3007AC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6E0A5DA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578DC8AE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6CD322E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5231CE4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E719D66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18BF6DD6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74D7A22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E85FED2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160EC4C6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7C17023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34C49FF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FD66681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CB894F0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7DDAC48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1754F843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6BEAAEF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716953B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7D48B71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1A66B728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BB856BE" w14:textId="77777777" w:rsidR="007C516C" w:rsidRDefault="007C516C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630EAED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90AC83C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B5965ED" w14:textId="45872A43" w:rsidR="00EC225A" w:rsidRDefault="0036559D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  <w:r>
        <w:rPr>
          <w:rFonts w:eastAsia="SimSun"/>
          <w:kern w:val="3"/>
          <w:sz w:val="18"/>
          <w:szCs w:val="18"/>
          <w:lang w:eastAsia="zh-CN" w:bidi="hi-IN"/>
        </w:rPr>
        <w:t>Załączniki:</w:t>
      </w:r>
    </w:p>
    <w:p w14:paraId="674D242D" w14:textId="769AEF3F" w:rsidR="00EC225A" w:rsidRPr="0036559D" w:rsidRDefault="007C516C" w:rsidP="007C516C">
      <w:pPr>
        <w:pStyle w:val="Standard"/>
        <w:numPr>
          <w:ilvl w:val="0"/>
          <w:numId w:val="207"/>
        </w:numPr>
        <w:ind w:left="426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7C516C">
        <w:rPr>
          <w:rFonts w:eastAsia="SimSun"/>
          <w:kern w:val="3"/>
          <w:sz w:val="18"/>
          <w:szCs w:val="18"/>
          <w:lang w:eastAsia="zh-CN" w:bidi="hi-IN"/>
        </w:rPr>
        <w:t>Za</w:t>
      </w:r>
      <w:r>
        <w:rPr>
          <w:rFonts w:eastAsia="SimSun"/>
          <w:kern w:val="3"/>
          <w:sz w:val="18"/>
          <w:szCs w:val="18"/>
          <w:lang w:eastAsia="zh-CN" w:bidi="hi-IN"/>
        </w:rPr>
        <w:t>łącznik</w:t>
      </w:r>
      <w:r w:rsidRPr="007C516C">
        <w:rPr>
          <w:rFonts w:eastAsia="SimSun"/>
          <w:kern w:val="3"/>
          <w:sz w:val="18"/>
          <w:szCs w:val="18"/>
          <w:lang w:eastAsia="zh-CN" w:bidi="hi-IN"/>
        </w:rPr>
        <w:t xml:space="preserve"> nr 1 do SWZ - Formularz ofertowy WERSJA II</w:t>
      </w:r>
    </w:p>
    <w:p w14:paraId="482ED959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8CECE16" w14:textId="77777777" w:rsidR="00EC225A" w:rsidRDefault="00EC225A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AD4D17C" w14:textId="4DC8BB85" w:rsidR="00325681" w:rsidRPr="004A60D9" w:rsidRDefault="00000000" w:rsidP="004115A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Rozdzielnik:</w:t>
      </w:r>
    </w:p>
    <w:p w14:paraId="154BDC67" w14:textId="1410B954" w:rsidR="007C516C" w:rsidRPr="007C516C" w:rsidRDefault="00000000" w:rsidP="007C516C">
      <w:pPr>
        <w:pStyle w:val="Standard"/>
        <w:numPr>
          <w:ilvl w:val="6"/>
          <w:numId w:val="49"/>
        </w:numPr>
        <w:ind w:left="0" w:firstLine="142"/>
        <w:jc w:val="both"/>
        <w:rPr>
          <w:rFonts w:eastAsia="SimSun"/>
          <w:color w:val="0000FF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Platforma zakupowa</w:t>
      </w:r>
      <w:r w:rsidRPr="007C516C">
        <w:rPr>
          <w:rFonts w:eastAsia="SimSun"/>
          <w:color w:val="002060"/>
          <w:kern w:val="3"/>
          <w:sz w:val="18"/>
          <w:szCs w:val="18"/>
          <w:lang w:eastAsia="zh-CN" w:bidi="hi-IN"/>
        </w:rPr>
        <w:t>:</w:t>
      </w:r>
      <w:r w:rsidRPr="007C516C">
        <w:rPr>
          <w:rStyle w:val="Internetlink"/>
          <w:color w:val="002060"/>
          <w:kern w:val="3"/>
          <w:sz w:val="18"/>
          <w:szCs w:val="18"/>
          <w:lang w:bidi="hi-IN"/>
        </w:rPr>
        <w:t xml:space="preserve"> </w:t>
      </w:r>
      <w:hyperlink r:id="rId14" w:history="1">
        <w:r w:rsidR="007C516C" w:rsidRPr="007C516C">
          <w:rPr>
            <w:rStyle w:val="Hipercze"/>
            <w:color w:val="0000FF"/>
          </w:rPr>
          <w:t>https://platformazakupowa.pl/transakcja/88296</w:t>
        </w:r>
        <w:r w:rsidR="007C516C" w:rsidRPr="007C516C">
          <w:rPr>
            <w:rStyle w:val="Hipercze"/>
            <w:color w:val="0000FF"/>
          </w:rPr>
          <w:t>8</w:t>
        </w:r>
      </w:hyperlink>
    </w:p>
    <w:p w14:paraId="2695E2EE" w14:textId="54C84AEA" w:rsidR="00263603" w:rsidRPr="004A60D9" w:rsidRDefault="00000000" w:rsidP="004115AF">
      <w:pPr>
        <w:pStyle w:val="Standard"/>
        <w:numPr>
          <w:ilvl w:val="6"/>
          <w:numId w:val="49"/>
        </w:numPr>
        <w:ind w:left="0" w:firstLine="142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aa</w:t>
      </w:r>
    </w:p>
    <w:p w14:paraId="5F2F9070" w14:textId="77777777" w:rsidR="00263603" w:rsidRPr="004A60D9" w:rsidRDefault="00000000" w:rsidP="004115AF">
      <w:pPr>
        <w:pStyle w:val="Standard"/>
        <w:rPr>
          <w:color w:val="0000FF"/>
          <w:sz w:val="18"/>
          <w:szCs w:val="18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Sprawę prowadzi: Andrzej Piestrzyński; tel. 32 / 294 49 43; e-mail</w:t>
      </w:r>
      <w:r w:rsidRPr="004A60D9">
        <w:rPr>
          <w:rFonts w:eastAsia="SimSun"/>
          <w:b/>
          <w:bCs/>
          <w:color w:val="0000CD"/>
          <w:kern w:val="3"/>
          <w:sz w:val="18"/>
          <w:szCs w:val="18"/>
          <w:lang w:eastAsia="zh-CN" w:bidi="hi-IN"/>
        </w:rPr>
        <w:t xml:space="preserve"> </w:t>
      </w:r>
      <w:r w:rsidRPr="004A60D9">
        <w:rPr>
          <w:rStyle w:val="Internetlink"/>
          <w:rFonts w:eastAsia="SimSun"/>
          <w:color w:val="0000FF"/>
          <w:kern w:val="3"/>
          <w:sz w:val="18"/>
          <w:szCs w:val="18"/>
          <w:lang w:eastAsia="zh-CN" w:bidi="hi-IN"/>
        </w:rPr>
        <w:t>andrzejpiestrzynski@psary.pl</w:t>
      </w:r>
    </w:p>
    <w:sectPr w:rsidR="00263603" w:rsidRPr="004A60D9" w:rsidSect="007F2C56">
      <w:headerReference w:type="default" r:id="rId15"/>
      <w:footerReference w:type="default" r:id="rId16"/>
      <w:pgSz w:w="11906" w:h="16838"/>
      <w:pgMar w:top="1276" w:right="1133" w:bottom="709" w:left="1276" w:header="5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9A45" w14:textId="77777777" w:rsidR="007F2C56" w:rsidRDefault="007F2C56">
      <w:r>
        <w:separator/>
      </w:r>
    </w:p>
  </w:endnote>
  <w:endnote w:type="continuationSeparator" w:id="0">
    <w:p w14:paraId="1A7A5BAB" w14:textId="77777777" w:rsidR="007F2C56" w:rsidRDefault="007F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77777777" w:rsidR="00000000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16C3C221" w14:textId="77777777" w:rsidR="00000000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000000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2B2F" w14:textId="77777777" w:rsidR="007F2C56" w:rsidRDefault="007F2C56">
      <w:r>
        <w:separator/>
      </w:r>
    </w:p>
  </w:footnote>
  <w:footnote w:type="continuationSeparator" w:id="0">
    <w:p w14:paraId="5E725137" w14:textId="77777777" w:rsidR="007F2C56" w:rsidRDefault="007F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9F27" w14:textId="77777777" w:rsidR="0077436A" w:rsidRPr="0077436A" w:rsidRDefault="0077436A" w:rsidP="0077436A">
    <w:pPr>
      <w:pStyle w:val="Nagwek"/>
      <w:ind w:left="1134"/>
      <w:rPr>
        <w:rFonts w:eastAsia="TeXGyrePagella"/>
        <w:sz w:val="18"/>
        <w:szCs w:val="18"/>
        <w:lang w:eastAsia="en-US"/>
      </w:rPr>
    </w:pPr>
    <w:r w:rsidRPr="0077436A">
      <w:rPr>
        <w:rFonts w:eastAsia="TeXGyrePagella"/>
        <w:sz w:val="18"/>
        <w:szCs w:val="18"/>
        <w:lang w:eastAsia="en-US"/>
      </w:rPr>
      <w:t>Znak sprawy: ZP.271.01.2024</w:t>
    </w:r>
  </w:p>
  <w:p w14:paraId="63A61185" w14:textId="56C19753" w:rsidR="00000000" w:rsidRPr="0077436A" w:rsidRDefault="0077436A" w:rsidP="0077436A">
    <w:pPr>
      <w:pStyle w:val="Nagwek"/>
      <w:ind w:left="1134"/>
    </w:pPr>
    <w:r w:rsidRPr="0077436A">
      <w:rPr>
        <w:rFonts w:eastAsia="TeXGyrePagella"/>
        <w:sz w:val="18"/>
        <w:szCs w:val="18"/>
        <w:lang w:eastAsia="en-US"/>
      </w:rPr>
      <w:t>Nazwa zamówienia: „Zagospodarowanie Parku Reymonta w Gminie Psary na Leśny Park Przygód w Gminie Psary”.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DBA5B6F"/>
    <w:multiLevelType w:val="hybridMultilevel"/>
    <w:tmpl w:val="ACDE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1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0FD624F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6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7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8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0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3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6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7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8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CEA7B0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42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5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6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0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51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52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4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5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0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2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4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7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71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2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3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4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5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9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3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4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7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9" w15:restartNumberingAfterBreak="0">
    <w:nsid w:val="3AB622A4"/>
    <w:multiLevelType w:val="multilevel"/>
    <w:tmpl w:val="01603AC0"/>
    <w:lvl w:ilvl="0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2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5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6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7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8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9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1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2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3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104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5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6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7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8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9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10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11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2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13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5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6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8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9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20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1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2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5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6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7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8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9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30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1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32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3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4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6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7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8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9" w15:restartNumberingAfterBreak="0">
    <w:nsid w:val="5960735D"/>
    <w:multiLevelType w:val="hybridMultilevel"/>
    <w:tmpl w:val="058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1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44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5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6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8" w15:restartNumberingAfterBreak="0">
    <w:nsid w:val="610005B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0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2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4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5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6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9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66E36DE3"/>
    <w:multiLevelType w:val="multilevel"/>
    <w:tmpl w:val="D3AE6136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2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5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66" w15:restartNumberingAfterBreak="0">
    <w:nsid w:val="68863799"/>
    <w:multiLevelType w:val="hybridMultilevel"/>
    <w:tmpl w:val="53AEB316"/>
    <w:lvl w:ilvl="0" w:tplc="0415000F">
      <w:start w:val="1"/>
      <w:numFmt w:val="decimal"/>
      <w:lvlText w:val="%1."/>
      <w:lvlJc w:val="left"/>
      <w:pPr>
        <w:ind w:left="3575" w:hanging="360"/>
      </w:pPr>
    </w:lvl>
    <w:lvl w:ilvl="1" w:tplc="04150019" w:tentative="1">
      <w:start w:val="1"/>
      <w:numFmt w:val="lowerLetter"/>
      <w:lvlText w:val="%2."/>
      <w:lvlJc w:val="left"/>
      <w:pPr>
        <w:ind w:left="4295" w:hanging="360"/>
      </w:pPr>
    </w:lvl>
    <w:lvl w:ilvl="2" w:tplc="0415001B" w:tentative="1">
      <w:start w:val="1"/>
      <w:numFmt w:val="lowerRoman"/>
      <w:lvlText w:val="%3."/>
      <w:lvlJc w:val="right"/>
      <w:pPr>
        <w:ind w:left="5015" w:hanging="180"/>
      </w:pPr>
    </w:lvl>
    <w:lvl w:ilvl="3" w:tplc="0415000F" w:tentative="1">
      <w:start w:val="1"/>
      <w:numFmt w:val="decimal"/>
      <w:lvlText w:val="%4."/>
      <w:lvlJc w:val="left"/>
      <w:pPr>
        <w:ind w:left="5735" w:hanging="360"/>
      </w:pPr>
    </w:lvl>
    <w:lvl w:ilvl="4" w:tplc="04150019" w:tentative="1">
      <w:start w:val="1"/>
      <w:numFmt w:val="lowerLetter"/>
      <w:lvlText w:val="%5."/>
      <w:lvlJc w:val="left"/>
      <w:pPr>
        <w:ind w:left="6455" w:hanging="360"/>
      </w:pPr>
    </w:lvl>
    <w:lvl w:ilvl="5" w:tplc="0415001B" w:tentative="1">
      <w:start w:val="1"/>
      <w:numFmt w:val="lowerRoman"/>
      <w:lvlText w:val="%6."/>
      <w:lvlJc w:val="right"/>
      <w:pPr>
        <w:ind w:left="7175" w:hanging="180"/>
      </w:pPr>
    </w:lvl>
    <w:lvl w:ilvl="6" w:tplc="0415000F" w:tentative="1">
      <w:start w:val="1"/>
      <w:numFmt w:val="decimal"/>
      <w:lvlText w:val="%7."/>
      <w:lvlJc w:val="left"/>
      <w:pPr>
        <w:ind w:left="7895" w:hanging="360"/>
      </w:pPr>
    </w:lvl>
    <w:lvl w:ilvl="7" w:tplc="04150019" w:tentative="1">
      <w:start w:val="1"/>
      <w:numFmt w:val="lowerLetter"/>
      <w:lvlText w:val="%8."/>
      <w:lvlJc w:val="left"/>
      <w:pPr>
        <w:ind w:left="8615" w:hanging="360"/>
      </w:pPr>
    </w:lvl>
    <w:lvl w:ilvl="8" w:tplc="0415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167" w15:restartNumberingAfterBreak="0">
    <w:nsid w:val="6A033F51"/>
    <w:multiLevelType w:val="multilevel"/>
    <w:tmpl w:val="8A240374"/>
    <w:styleLink w:val="WWNum610"/>
    <w:lvl w:ilvl="0">
      <w:start w:val="1"/>
      <w:numFmt w:val="decimal"/>
      <w:lvlText w:val="%1."/>
      <w:lvlJc w:val="left"/>
      <w:pPr>
        <w:ind w:left="567" w:hanging="567"/>
      </w:pPr>
      <w:rPr>
        <w:b w:val="0"/>
        <w:bCs/>
        <w:color w:val="auto"/>
        <w:sz w:val="22"/>
        <w:szCs w:val="22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9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0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1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3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4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75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76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7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80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81" w15:restartNumberingAfterBreak="0">
    <w:nsid w:val="72BD0DBC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</w:lvl>
  </w:abstractNum>
  <w:abstractNum w:abstractNumId="182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3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4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5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6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7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8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1" w15:restartNumberingAfterBreak="0">
    <w:nsid w:val="74D14BD6"/>
    <w:multiLevelType w:val="hybridMultilevel"/>
    <w:tmpl w:val="4644EDCC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93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5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6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7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8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9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0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1" w15:restartNumberingAfterBreak="0">
    <w:nsid w:val="7A53235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4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5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6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7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8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9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10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11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12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209"/>
  </w:num>
  <w:num w:numId="2" w16cid:durableId="1533107779">
    <w:abstractNumId w:val="168"/>
  </w:num>
  <w:num w:numId="3" w16cid:durableId="727849011">
    <w:abstractNumId w:val="7"/>
  </w:num>
  <w:num w:numId="4" w16cid:durableId="1329015613">
    <w:abstractNumId w:val="21"/>
  </w:num>
  <w:num w:numId="5" w16cid:durableId="1998651540">
    <w:abstractNumId w:val="177"/>
  </w:num>
  <w:num w:numId="6" w16cid:durableId="1551306272">
    <w:abstractNumId w:val="122"/>
  </w:num>
  <w:num w:numId="7" w16cid:durableId="136605721">
    <w:abstractNumId w:val="57"/>
  </w:num>
  <w:num w:numId="8" w16cid:durableId="343292158">
    <w:abstractNumId w:val="69"/>
  </w:num>
  <w:num w:numId="9" w16cid:durableId="894200248">
    <w:abstractNumId w:val="60"/>
  </w:num>
  <w:num w:numId="10" w16cid:durableId="1076778650">
    <w:abstractNumId w:val="13"/>
  </w:num>
  <w:num w:numId="11" w16cid:durableId="1714692810">
    <w:abstractNumId w:val="62"/>
  </w:num>
  <w:num w:numId="12" w16cid:durableId="1188518911">
    <w:abstractNumId w:val="152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8"/>
  </w:num>
  <w:num w:numId="16" w16cid:durableId="235363612">
    <w:abstractNumId w:val="150"/>
  </w:num>
  <w:num w:numId="17" w16cid:durableId="1194612980">
    <w:abstractNumId w:val="123"/>
  </w:num>
  <w:num w:numId="18" w16cid:durableId="536046833">
    <w:abstractNumId w:val="146"/>
  </w:num>
  <w:num w:numId="19" w16cid:durableId="113599043">
    <w:abstractNumId w:val="78"/>
  </w:num>
  <w:num w:numId="20" w16cid:durableId="604769233">
    <w:abstractNumId w:val="171"/>
  </w:num>
  <w:num w:numId="21" w16cid:durableId="1198851507">
    <w:abstractNumId w:val="16"/>
  </w:num>
  <w:num w:numId="22" w16cid:durableId="448285852">
    <w:abstractNumId w:val="136"/>
  </w:num>
  <w:num w:numId="23" w16cid:durableId="1240285659">
    <w:abstractNumId w:val="75"/>
  </w:num>
  <w:num w:numId="24" w16cid:durableId="1667898456">
    <w:abstractNumId w:val="77"/>
  </w:num>
  <w:num w:numId="25" w16cid:durableId="345401529">
    <w:abstractNumId w:val="12"/>
  </w:num>
  <w:num w:numId="26" w16cid:durableId="1111322562">
    <w:abstractNumId w:val="93"/>
  </w:num>
  <w:num w:numId="27" w16cid:durableId="1565868831">
    <w:abstractNumId w:val="83"/>
  </w:num>
  <w:num w:numId="28" w16cid:durableId="1604146843">
    <w:abstractNumId w:val="68"/>
  </w:num>
  <w:num w:numId="29" w16cid:durableId="1015577288">
    <w:abstractNumId w:val="111"/>
  </w:num>
  <w:num w:numId="30" w16cid:durableId="2076276938">
    <w:abstractNumId w:val="56"/>
  </w:num>
  <w:num w:numId="31" w16cid:durableId="310453599">
    <w:abstractNumId w:val="64"/>
  </w:num>
  <w:num w:numId="32" w16cid:durableId="432627104">
    <w:abstractNumId w:val="134"/>
  </w:num>
  <w:num w:numId="33" w16cid:durableId="735934227">
    <w:abstractNumId w:val="14"/>
  </w:num>
  <w:num w:numId="34" w16cid:durableId="1722711966">
    <w:abstractNumId w:val="197"/>
  </w:num>
  <w:num w:numId="35" w16cid:durableId="1398478366">
    <w:abstractNumId w:val="48"/>
  </w:num>
  <w:num w:numId="36" w16cid:durableId="1360812546">
    <w:abstractNumId w:val="52"/>
  </w:num>
  <w:num w:numId="37" w16cid:durableId="1409421151">
    <w:abstractNumId w:val="135"/>
  </w:num>
  <w:num w:numId="38" w16cid:durableId="1758939810">
    <w:abstractNumId w:val="156"/>
  </w:num>
  <w:num w:numId="39" w16cid:durableId="1380670967">
    <w:abstractNumId w:val="163"/>
  </w:num>
  <w:num w:numId="40" w16cid:durableId="1747610577">
    <w:abstractNumId w:val="47"/>
  </w:num>
  <w:num w:numId="41" w16cid:durableId="465314145">
    <w:abstractNumId w:val="189"/>
  </w:num>
  <w:num w:numId="42" w16cid:durableId="135950361">
    <w:abstractNumId w:val="90"/>
  </w:num>
  <w:num w:numId="43" w16cid:durableId="1147239988">
    <w:abstractNumId w:val="79"/>
  </w:num>
  <w:num w:numId="44" w16cid:durableId="1001394009">
    <w:abstractNumId w:val="157"/>
  </w:num>
  <w:num w:numId="45" w16cid:durableId="1615283741">
    <w:abstractNumId w:val="15"/>
  </w:num>
  <w:num w:numId="46" w16cid:durableId="947078608">
    <w:abstractNumId w:val="195"/>
  </w:num>
  <w:num w:numId="47" w16cid:durableId="777020465">
    <w:abstractNumId w:val="206"/>
  </w:num>
  <w:num w:numId="48" w16cid:durableId="1424645131">
    <w:abstractNumId w:val="202"/>
  </w:num>
  <w:num w:numId="49" w16cid:durableId="337998382">
    <w:abstractNumId w:val="160"/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color w:val="auto"/>
        </w:rPr>
      </w:lvl>
    </w:lvlOverride>
  </w:num>
  <w:num w:numId="50" w16cid:durableId="145902136">
    <w:abstractNumId w:val="70"/>
  </w:num>
  <w:num w:numId="51" w16cid:durableId="1847136243">
    <w:abstractNumId w:val="32"/>
  </w:num>
  <w:num w:numId="52" w16cid:durableId="394595610">
    <w:abstractNumId w:val="35"/>
  </w:num>
  <w:num w:numId="53" w16cid:durableId="831144639">
    <w:abstractNumId w:val="101"/>
  </w:num>
  <w:num w:numId="54" w16cid:durableId="563415526">
    <w:abstractNumId w:val="126"/>
  </w:num>
  <w:num w:numId="55" w16cid:durableId="801385968">
    <w:abstractNumId w:val="178"/>
  </w:num>
  <w:num w:numId="56" w16cid:durableId="1248423879">
    <w:abstractNumId w:val="33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30"/>
  </w:num>
  <w:num w:numId="60" w16cid:durableId="1816871531">
    <w:abstractNumId w:val="179"/>
  </w:num>
  <w:num w:numId="61" w16cid:durableId="1736659613">
    <w:abstractNumId w:val="105"/>
  </w:num>
  <w:num w:numId="62" w16cid:durableId="1219394097">
    <w:abstractNumId w:val="8"/>
  </w:num>
  <w:num w:numId="63" w16cid:durableId="1915235744">
    <w:abstractNumId w:val="175"/>
  </w:num>
  <w:num w:numId="64" w16cid:durableId="953363847">
    <w:abstractNumId w:val="34"/>
  </w:num>
  <w:num w:numId="65" w16cid:durableId="1365520029">
    <w:abstractNumId w:val="107"/>
  </w:num>
  <w:num w:numId="66" w16cid:durableId="1623339586">
    <w:abstractNumId w:val="205"/>
  </w:num>
  <w:num w:numId="67" w16cid:durableId="992487253">
    <w:abstractNumId w:val="112"/>
  </w:num>
  <w:num w:numId="68" w16cid:durableId="1158765878">
    <w:abstractNumId w:val="73"/>
  </w:num>
  <w:num w:numId="69" w16cid:durableId="922105566">
    <w:abstractNumId w:val="58"/>
  </w:num>
  <w:num w:numId="70" w16cid:durableId="1449081581">
    <w:abstractNumId w:val="27"/>
  </w:num>
  <w:num w:numId="71" w16cid:durableId="1847557430">
    <w:abstractNumId w:val="141"/>
  </w:num>
  <w:num w:numId="72" w16cid:durableId="986399953">
    <w:abstractNumId w:val="151"/>
  </w:num>
  <w:num w:numId="73" w16cid:durableId="612514792">
    <w:abstractNumId w:val="85"/>
  </w:num>
  <w:num w:numId="74" w16cid:durableId="1021591022">
    <w:abstractNumId w:val="147"/>
  </w:num>
  <w:num w:numId="75" w16cid:durableId="1003121782">
    <w:abstractNumId w:val="41"/>
  </w:num>
  <w:num w:numId="76" w16cid:durableId="1108895567">
    <w:abstractNumId w:val="94"/>
  </w:num>
  <w:num w:numId="77" w16cid:durableId="1939556176">
    <w:abstractNumId w:val="6"/>
  </w:num>
  <w:num w:numId="78" w16cid:durableId="1668747584">
    <w:abstractNumId w:val="24"/>
  </w:num>
  <w:num w:numId="79" w16cid:durableId="1756173508">
    <w:abstractNumId w:val="204"/>
  </w:num>
  <w:num w:numId="80" w16cid:durableId="409811673">
    <w:abstractNumId w:val="131"/>
  </w:num>
  <w:num w:numId="81" w16cid:durableId="1279531411">
    <w:abstractNumId w:val="129"/>
  </w:num>
  <w:num w:numId="82" w16cid:durableId="392460693">
    <w:abstractNumId w:val="95"/>
  </w:num>
  <w:num w:numId="83" w16cid:durableId="1458839139">
    <w:abstractNumId w:val="19"/>
  </w:num>
  <w:num w:numId="84" w16cid:durableId="173616985">
    <w:abstractNumId w:val="161"/>
  </w:num>
  <w:num w:numId="85" w16cid:durableId="1429544642">
    <w:abstractNumId w:val="28"/>
  </w:num>
  <w:num w:numId="86" w16cid:durableId="69425301">
    <w:abstractNumId w:val="65"/>
  </w:num>
  <w:num w:numId="87" w16cid:durableId="1084491954">
    <w:abstractNumId w:val="55"/>
  </w:num>
  <w:num w:numId="88" w16cid:durableId="1826896661">
    <w:abstractNumId w:val="76"/>
  </w:num>
  <w:num w:numId="89" w16cid:durableId="574897041">
    <w:abstractNumId w:val="143"/>
  </w:num>
  <w:num w:numId="90" w16cid:durableId="1909681621">
    <w:abstractNumId w:val="200"/>
  </w:num>
  <w:num w:numId="91" w16cid:durableId="1412894515">
    <w:abstractNumId w:val="119"/>
  </w:num>
  <w:num w:numId="92" w16cid:durableId="1381243845">
    <w:abstractNumId w:val="99"/>
  </w:num>
  <w:num w:numId="93" w16cid:durableId="1019700287">
    <w:abstractNumId w:val="31"/>
  </w:num>
  <w:num w:numId="94" w16cid:durableId="802118647">
    <w:abstractNumId w:val="2"/>
  </w:num>
  <w:num w:numId="95" w16cid:durableId="225260978">
    <w:abstractNumId w:val="142"/>
  </w:num>
  <w:num w:numId="96" w16cid:durableId="1215845580">
    <w:abstractNumId w:val="80"/>
  </w:num>
  <w:num w:numId="97" w16cid:durableId="1601988600">
    <w:abstractNumId w:val="130"/>
  </w:num>
  <w:num w:numId="98" w16cid:durableId="1920477722">
    <w:abstractNumId w:val="193"/>
  </w:num>
  <w:num w:numId="99" w16cid:durableId="2100979308">
    <w:abstractNumId w:val="188"/>
  </w:num>
  <w:num w:numId="100" w16cid:durableId="1840121880">
    <w:abstractNumId w:val="38"/>
  </w:num>
  <w:num w:numId="101" w16cid:durableId="384523407">
    <w:abstractNumId w:val="81"/>
  </w:num>
  <w:num w:numId="102" w16cid:durableId="10424667">
    <w:abstractNumId w:val="66"/>
  </w:num>
  <w:num w:numId="103" w16cid:durableId="1343893656">
    <w:abstractNumId w:val="192"/>
  </w:num>
  <w:num w:numId="104" w16cid:durableId="506603806">
    <w:abstractNumId w:val="180"/>
  </w:num>
  <w:num w:numId="105" w16cid:durableId="1596594115">
    <w:abstractNumId w:val="51"/>
  </w:num>
  <w:num w:numId="106" w16cid:durableId="1421288755">
    <w:abstractNumId w:val="115"/>
  </w:num>
  <w:num w:numId="107" w16cid:durableId="836455101">
    <w:abstractNumId w:val="103"/>
  </w:num>
  <w:num w:numId="108" w16cid:durableId="513767195">
    <w:abstractNumId w:val="174"/>
  </w:num>
  <w:num w:numId="109" w16cid:durableId="8603488">
    <w:abstractNumId w:val="44"/>
  </w:num>
  <w:num w:numId="110" w16cid:durableId="519197486">
    <w:abstractNumId w:val="182"/>
  </w:num>
  <w:num w:numId="111" w16cid:durableId="272790209">
    <w:abstractNumId w:val="110"/>
  </w:num>
  <w:num w:numId="112" w16cid:durableId="1197891477">
    <w:abstractNumId w:val="40"/>
  </w:num>
  <w:num w:numId="113" w16cid:durableId="1564368765">
    <w:abstractNumId w:val="50"/>
  </w:num>
  <w:num w:numId="114" w16cid:durableId="1717117695">
    <w:abstractNumId w:val="212"/>
  </w:num>
  <w:num w:numId="115" w16cid:durableId="1871138580">
    <w:abstractNumId w:val="109"/>
  </w:num>
  <w:num w:numId="116" w16cid:durableId="954673410">
    <w:abstractNumId w:val="159"/>
  </w:num>
  <w:num w:numId="117" w16cid:durableId="492528439">
    <w:abstractNumId w:val="172"/>
  </w:num>
  <w:num w:numId="118" w16cid:durableId="336228499">
    <w:abstractNumId w:val="1"/>
  </w:num>
  <w:num w:numId="119" w16cid:durableId="696583737">
    <w:abstractNumId w:val="36"/>
  </w:num>
  <w:num w:numId="120" w16cid:durableId="1779523246">
    <w:abstractNumId w:val="196"/>
  </w:num>
  <w:num w:numId="121" w16cid:durableId="60300200">
    <w:abstractNumId w:val="18"/>
  </w:num>
  <w:num w:numId="122" w16cid:durableId="540871707">
    <w:abstractNumId w:val="53"/>
  </w:num>
  <w:num w:numId="123" w16cid:durableId="1921519977">
    <w:abstractNumId w:val="54"/>
  </w:num>
  <w:num w:numId="124" w16cid:durableId="1708917448">
    <w:abstractNumId w:val="45"/>
  </w:num>
  <w:num w:numId="125" w16cid:durableId="1987122104">
    <w:abstractNumId w:val="155"/>
  </w:num>
  <w:num w:numId="126" w16cid:durableId="907226024">
    <w:abstractNumId w:val="88"/>
  </w:num>
  <w:num w:numId="127" w16cid:durableId="1816098123">
    <w:abstractNumId w:val="208"/>
  </w:num>
  <w:num w:numId="128" w16cid:durableId="1502113199">
    <w:abstractNumId w:val="42"/>
  </w:num>
  <w:num w:numId="129" w16cid:durableId="351953120">
    <w:abstractNumId w:val="49"/>
  </w:num>
  <w:num w:numId="130" w16cid:durableId="19820640">
    <w:abstractNumId w:val="97"/>
  </w:num>
  <w:num w:numId="131" w16cid:durableId="1335304302">
    <w:abstractNumId w:val="138"/>
  </w:num>
  <w:num w:numId="132" w16cid:durableId="933248302">
    <w:abstractNumId w:val="133"/>
  </w:num>
  <w:num w:numId="133" w16cid:durableId="1504780662">
    <w:abstractNumId w:val="100"/>
  </w:num>
  <w:num w:numId="134" w16cid:durableId="1357658748">
    <w:abstractNumId w:val="158"/>
  </w:num>
  <w:num w:numId="135" w16cid:durableId="1933278268">
    <w:abstractNumId w:val="149"/>
  </w:num>
  <w:num w:numId="136" w16cid:durableId="1703700769">
    <w:abstractNumId w:val="176"/>
  </w:num>
  <w:num w:numId="137" w16cid:durableId="273292857">
    <w:abstractNumId w:val="128"/>
  </w:num>
  <w:num w:numId="138" w16cid:durableId="1153719124">
    <w:abstractNumId w:val="72"/>
  </w:num>
  <w:num w:numId="139" w16cid:durableId="918174766">
    <w:abstractNumId w:val="199"/>
  </w:num>
  <w:num w:numId="140" w16cid:durableId="1848210239">
    <w:abstractNumId w:val="185"/>
  </w:num>
  <w:num w:numId="141" w16cid:durableId="1516915440">
    <w:abstractNumId w:val="29"/>
  </w:num>
  <w:num w:numId="142" w16cid:durableId="2002999256">
    <w:abstractNumId w:val="37"/>
  </w:num>
  <w:num w:numId="143" w16cid:durableId="1737361878">
    <w:abstractNumId w:val="102"/>
  </w:num>
  <w:num w:numId="144" w16cid:durableId="1804545649">
    <w:abstractNumId w:val="211"/>
  </w:num>
  <w:num w:numId="145" w16cid:durableId="1917277912">
    <w:abstractNumId w:val="132"/>
  </w:num>
  <w:num w:numId="146" w16cid:durableId="1496066383">
    <w:abstractNumId w:val="144"/>
  </w:num>
  <w:num w:numId="147" w16cid:durableId="651523134">
    <w:abstractNumId w:val="10"/>
  </w:num>
  <w:num w:numId="148" w16cid:durableId="1852717337">
    <w:abstractNumId w:val="124"/>
  </w:num>
  <w:num w:numId="149" w16cid:durableId="296184625">
    <w:abstractNumId w:val="61"/>
  </w:num>
  <w:num w:numId="150" w16cid:durableId="1240486664">
    <w:abstractNumId w:val="194"/>
  </w:num>
  <w:num w:numId="151" w16cid:durableId="681856902">
    <w:abstractNumId w:val="74"/>
  </w:num>
  <w:num w:numId="152" w16cid:durableId="1519926507">
    <w:abstractNumId w:val="26"/>
  </w:num>
  <w:num w:numId="153" w16cid:durableId="1786535639">
    <w:abstractNumId w:val="118"/>
  </w:num>
  <w:num w:numId="154" w16cid:durableId="1511792582">
    <w:abstractNumId w:val="59"/>
  </w:num>
  <w:num w:numId="155" w16cid:durableId="1490290827">
    <w:abstractNumId w:val="82"/>
  </w:num>
  <w:num w:numId="156" w16cid:durableId="1914504742">
    <w:abstractNumId w:val="187"/>
  </w:num>
  <w:num w:numId="157" w16cid:durableId="675110639">
    <w:abstractNumId w:val="210"/>
  </w:num>
  <w:num w:numId="158" w16cid:durableId="1752119087">
    <w:abstractNumId w:val="114"/>
  </w:num>
  <w:num w:numId="159" w16cid:durableId="12342659">
    <w:abstractNumId w:val="127"/>
  </w:num>
  <w:num w:numId="160" w16cid:durableId="538469614">
    <w:abstractNumId w:val="84"/>
  </w:num>
  <w:num w:numId="161" w16cid:durableId="1717309775">
    <w:abstractNumId w:val="96"/>
  </w:num>
  <w:num w:numId="162" w16cid:durableId="643660116">
    <w:abstractNumId w:val="92"/>
  </w:num>
  <w:num w:numId="163" w16cid:durableId="2064669648">
    <w:abstractNumId w:val="125"/>
  </w:num>
  <w:num w:numId="164" w16cid:durableId="1382363735">
    <w:abstractNumId w:val="190"/>
  </w:num>
  <w:num w:numId="165" w16cid:durableId="2093968080">
    <w:abstractNumId w:val="203"/>
  </w:num>
  <w:num w:numId="166" w16cid:durableId="846870770">
    <w:abstractNumId w:val="207"/>
  </w:num>
  <w:num w:numId="167" w16cid:durableId="1621105294">
    <w:abstractNumId w:val="108"/>
  </w:num>
  <w:num w:numId="168" w16cid:durableId="1553151630">
    <w:abstractNumId w:val="170"/>
  </w:num>
  <w:num w:numId="169" w16cid:durableId="288824352">
    <w:abstractNumId w:val="25"/>
  </w:num>
  <w:num w:numId="170" w16cid:durableId="1128744723">
    <w:abstractNumId w:val="63"/>
  </w:num>
  <w:num w:numId="171" w16cid:durableId="1601987938">
    <w:abstractNumId w:val="184"/>
  </w:num>
  <w:num w:numId="172" w16cid:durableId="426772672">
    <w:abstractNumId w:val="91"/>
  </w:num>
  <w:num w:numId="173" w16cid:durableId="531572203">
    <w:abstractNumId w:val="117"/>
  </w:num>
  <w:num w:numId="174" w16cid:durableId="898638781">
    <w:abstractNumId w:val="137"/>
  </w:num>
  <w:num w:numId="175" w16cid:durableId="480075193">
    <w:abstractNumId w:val="104"/>
  </w:num>
  <w:num w:numId="176" w16cid:durableId="623771872">
    <w:abstractNumId w:val="140"/>
  </w:num>
  <w:num w:numId="177" w16cid:durableId="1771272295">
    <w:abstractNumId w:val="87"/>
  </w:num>
  <w:num w:numId="178" w16cid:durableId="1082802389">
    <w:abstractNumId w:val="153"/>
  </w:num>
  <w:num w:numId="179" w16cid:durableId="41057029">
    <w:abstractNumId w:val="154"/>
  </w:num>
  <w:num w:numId="180" w16cid:durableId="1851139243">
    <w:abstractNumId w:val="106"/>
  </w:num>
  <w:num w:numId="181" w16cid:durableId="82723465">
    <w:abstractNumId w:val="145"/>
  </w:num>
  <w:num w:numId="182" w16cid:durableId="103502503">
    <w:abstractNumId w:val="86"/>
  </w:num>
  <w:num w:numId="183" w16cid:durableId="941062231">
    <w:abstractNumId w:val="43"/>
  </w:num>
  <w:num w:numId="184" w16cid:durableId="2138645731">
    <w:abstractNumId w:val="186"/>
  </w:num>
  <w:num w:numId="185" w16cid:durableId="1691645236">
    <w:abstractNumId w:val="113"/>
  </w:num>
  <w:num w:numId="186" w16cid:durableId="1493525022">
    <w:abstractNumId w:val="20"/>
  </w:num>
  <w:num w:numId="187" w16cid:durableId="1538736385">
    <w:abstractNumId w:val="173"/>
  </w:num>
  <w:num w:numId="188" w16cid:durableId="1983120259">
    <w:abstractNumId w:val="198"/>
  </w:num>
  <w:num w:numId="189" w16cid:durableId="1589117422">
    <w:abstractNumId w:val="164"/>
  </w:num>
  <w:num w:numId="190" w16cid:durableId="1892693240">
    <w:abstractNumId w:val="71"/>
  </w:num>
  <w:num w:numId="191" w16cid:durableId="1073310215">
    <w:abstractNumId w:val="121"/>
  </w:num>
  <w:num w:numId="192" w16cid:durableId="1058088550">
    <w:abstractNumId w:val="169"/>
  </w:num>
  <w:num w:numId="193" w16cid:durableId="325086348">
    <w:abstractNumId w:val="120"/>
  </w:num>
  <w:num w:numId="194" w16cid:durableId="751895342">
    <w:abstractNumId w:val="3"/>
  </w:num>
  <w:num w:numId="195" w16cid:durableId="629016739">
    <w:abstractNumId w:val="46"/>
  </w:num>
  <w:num w:numId="196" w16cid:durableId="1777214175">
    <w:abstractNumId w:val="4"/>
  </w:num>
  <w:num w:numId="197" w16cid:durableId="1490440706">
    <w:abstractNumId w:val="183"/>
  </w:num>
  <w:num w:numId="198" w16cid:durableId="346908565">
    <w:abstractNumId w:val="165"/>
  </w:num>
  <w:num w:numId="199" w16cid:durableId="262416816">
    <w:abstractNumId w:val="23"/>
  </w:num>
  <w:num w:numId="200" w16cid:durableId="311102671">
    <w:abstractNumId w:val="24"/>
    <w:lvlOverride w:ilvl="0">
      <w:startOverride w:val="1"/>
    </w:lvlOverride>
  </w:num>
  <w:num w:numId="201" w16cid:durableId="2051490847">
    <w:abstractNumId w:val="116"/>
  </w:num>
  <w:num w:numId="202" w16cid:durableId="476535945">
    <w:abstractNumId w:val="162"/>
  </w:num>
  <w:num w:numId="203" w16cid:durableId="1188062943">
    <w:abstractNumId w:val="167"/>
  </w:num>
  <w:num w:numId="204" w16cid:durableId="1740908731">
    <w:abstractNumId w:val="167"/>
    <w:lvlOverride w:ilvl="0">
      <w:startOverride w:val="1"/>
    </w:lvlOverride>
  </w:num>
  <w:num w:numId="205" w16cid:durableId="550729010">
    <w:abstractNumId w:val="181"/>
  </w:num>
  <w:num w:numId="206" w16cid:durableId="380832490">
    <w:abstractNumId w:val="166"/>
  </w:num>
  <w:num w:numId="207" w16cid:durableId="821236218">
    <w:abstractNumId w:val="139"/>
  </w:num>
  <w:num w:numId="208" w16cid:durableId="278537205">
    <w:abstractNumId w:val="191"/>
  </w:num>
  <w:num w:numId="209" w16cid:durableId="823932018">
    <w:abstractNumId w:val="67"/>
  </w:num>
  <w:num w:numId="210" w16cid:durableId="1132165512">
    <w:abstractNumId w:val="17"/>
  </w:num>
  <w:num w:numId="211" w16cid:durableId="1938781378">
    <w:abstractNumId w:val="39"/>
  </w:num>
  <w:num w:numId="212" w16cid:durableId="1563977338">
    <w:abstractNumId w:val="148"/>
  </w:num>
  <w:num w:numId="213" w16cid:durableId="2121677575">
    <w:abstractNumId w:val="22"/>
  </w:num>
  <w:num w:numId="214" w16cid:durableId="1612936582">
    <w:abstractNumId w:val="201"/>
  </w:num>
  <w:num w:numId="215" w16cid:durableId="235819719">
    <w:abstractNumId w:val="89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47015"/>
    <w:rsid w:val="0006706E"/>
    <w:rsid w:val="00090E11"/>
    <w:rsid w:val="000A2C08"/>
    <w:rsid w:val="000B3E74"/>
    <w:rsid w:val="000C4B85"/>
    <w:rsid w:val="000D3FD3"/>
    <w:rsid w:val="00120BB8"/>
    <w:rsid w:val="0013744D"/>
    <w:rsid w:val="00157603"/>
    <w:rsid w:val="00176FFA"/>
    <w:rsid w:val="00180225"/>
    <w:rsid w:val="001F4934"/>
    <w:rsid w:val="00204396"/>
    <w:rsid w:val="0021497F"/>
    <w:rsid w:val="002253F6"/>
    <w:rsid w:val="002559D5"/>
    <w:rsid w:val="00263603"/>
    <w:rsid w:val="002B27DE"/>
    <w:rsid w:val="002D5B16"/>
    <w:rsid w:val="002E5230"/>
    <w:rsid w:val="00325681"/>
    <w:rsid w:val="0036559D"/>
    <w:rsid w:val="004005C6"/>
    <w:rsid w:val="004115AF"/>
    <w:rsid w:val="00471670"/>
    <w:rsid w:val="004A60D9"/>
    <w:rsid w:val="004E115C"/>
    <w:rsid w:val="004E5D14"/>
    <w:rsid w:val="00570BB4"/>
    <w:rsid w:val="005C3172"/>
    <w:rsid w:val="00641E94"/>
    <w:rsid w:val="00680F34"/>
    <w:rsid w:val="006A0717"/>
    <w:rsid w:val="006F53C5"/>
    <w:rsid w:val="0077436A"/>
    <w:rsid w:val="007827F7"/>
    <w:rsid w:val="007B569B"/>
    <w:rsid w:val="007C516C"/>
    <w:rsid w:val="007C5F57"/>
    <w:rsid w:val="007E3743"/>
    <w:rsid w:val="007F2C56"/>
    <w:rsid w:val="00826520"/>
    <w:rsid w:val="00885686"/>
    <w:rsid w:val="008F0891"/>
    <w:rsid w:val="008F5811"/>
    <w:rsid w:val="00945BA4"/>
    <w:rsid w:val="00946057"/>
    <w:rsid w:val="009A027B"/>
    <w:rsid w:val="009C5B69"/>
    <w:rsid w:val="009C6214"/>
    <w:rsid w:val="009F371F"/>
    <w:rsid w:val="009F5ADB"/>
    <w:rsid w:val="00A7689E"/>
    <w:rsid w:val="00A90B77"/>
    <w:rsid w:val="00A9262E"/>
    <w:rsid w:val="00AA2CFC"/>
    <w:rsid w:val="00AD73A3"/>
    <w:rsid w:val="00AF49BC"/>
    <w:rsid w:val="00B31DEF"/>
    <w:rsid w:val="00B4306B"/>
    <w:rsid w:val="00B74A53"/>
    <w:rsid w:val="00BA59FD"/>
    <w:rsid w:val="00C07AD8"/>
    <w:rsid w:val="00C7616B"/>
    <w:rsid w:val="00C80905"/>
    <w:rsid w:val="00C90CE8"/>
    <w:rsid w:val="00CF1C93"/>
    <w:rsid w:val="00D46163"/>
    <w:rsid w:val="00D56A90"/>
    <w:rsid w:val="00D96FA9"/>
    <w:rsid w:val="00E157D5"/>
    <w:rsid w:val="00E23CE6"/>
    <w:rsid w:val="00EB66E7"/>
    <w:rsid w:val="00EC225A"/>
    <w:rsid w:val="00F01A2C"/>
    <w:rsid w:val="00F36563"/>
    <w:rsid w:val="00F9500E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  <w:style w:type="numbering" w:customStyle="1" w:styleId="WWNum610">
    <w:name w:val="WWNum610"/>
    <w:basedOn w:val="Bezlisty"/>
    <w:rsid w:val="002253F6"/>
    <w:pPr>
      <w:numPr>
        <w:numId w:val="203"/>
      </w:numPr>
    </w:pPr>
  </w:style>
  <w:style w:type="character" w:styleId="Hipercze">
    <w:name w:val="Hyperlink"/>
    <w:basedOn w:val="Domylnaczcionkaakapitu"/>
    <w:uiPriority w:val="99"/>
    <w:unhideWhenUsed/>
    <w:rsid w:val="002253F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77436A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77436A"/>
    <w:rPr>
      <w:rFonts w:eastAsia="Andale Sans UI" w:cs="Tahoma"/>
      <w:color w:val="000000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transakcja/854565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hyperlink" Target="https://platformazakupowa.pl/transakcja/8829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Andrzej Piestrzyński</cp:lastModifiedBy>
  <cp:revision>7</cp:revision>
  <cp:lastPrinted>2024-02-05T12:42:00Z</cp:lastPrinted>
  <dcterms:created xsi:type="dcterms:W3CDTF">2023-05-31T08:38:00Z</dcterms:created>
  <dcterms:modified xsi:type="dcterms:W3CDTF">2024-02-05T13:55:00Z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