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B8" w:rsidRPr="00A529B8" w:rsidRDefault="00A529B8" w:rsidP="00A529B8">
      <w:pPr>
        <w:tabs>
          <w:tab w:val="left" w:leader="dot" w:pos="2489"/>
        </w:tabs>
        <w:spacing w:line="220" w:lineRule="exact"/>
        <w:ind w:left="420" w:hanging="420"/>
        <w:jc w:val="center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Umowa Nr</w:t>
      </w:r>
    </w:p>
    <w:p w:rsidR="00A529B8" w:rsidRPr="00A529B8" w:rsidRDefault="00A529B8" w:rsidP="00A529B8">
      <w:pPr>
        <w:tabs>
          <w:tab w:val="left" w:leader="dot" w:pos="2489"/>
        </w:tabs>
        <w:spacing w:line="220" w:lineRule="exact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zawarta w dniu</w:t>
      </w:r>
      <w:r w:rsidRPr="00A529B8">
        <w:rPr>
          <w:rFonts w:ascii="Times New Roman" w:hAnsi="Times New Roman" w:cs="Times New Roman"/>
          <w:sz w:val="22"/>
          <w:szCs w:val="22"/>
        </w:rPr>
        <w:tab/>
        <w:t>2019 r. w Zielonej Górze</w:t>
      </w:r>
    </w:p>
    <w:p w:rsidR="00A529B8" w:rsidRPr="00A529B8" w:rsidRDefault="00A529B8" w:rsidP="00A529B8">
      <w:pPr>
        <w:spacing w:after="211" w:line="220" w:lineRule="exact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pomiędzy:</w:t>
      </w:r>
    </w:p>
    <w:p w:rsidR="00A529B8" w:rsidRPr="00A529B8" w:rsidRDefault="00A529B8" w:rsidP="00A529B8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Style w:val="Teksttreci2Pogrubienie"/>
          <w:rFonts w:eastAsia="Courier New"/>
        </w:rPr>
        <w:t xml:space="preserve">Skarb Państwa - Izba Administracji Skarbowej w Zielonej Górze, </w:t>
      </w:r>
      <w:r>
        <w:rPr>
          <w:rFonts w:ascii="Times New Roman" w:hAnsi="Times New Roman" w:cs="Times New Roman"/>
          <w:sz w:val="22"/>
          <w:szCs w:val="22"/>
        </w:rPr>
        <w:t>z siedzibą w Zielonej Górze</w:t>
      </w:r>
      <w:r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przy ul. Generała Władysława Sikorskiego 2, 65-454 Zielona Góra,</w:t>
      </w:r>
    </w:p>
    <w:p w:rsidR="00A529B8" w:rsidRPr="00A529B8" w:rsidRDefault="00A529B8" w:rsidP="00A529B8">
      <w:pPr>
        <w:spacing w:line="254" w:lineRule="exact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REGON 001020884, NIP 9291415264,</w:t>
      </w:r>
    </w:p>
    <w:p w:rsidR="00A529B8" w:rsidRPr="00A529B8" w:rsidRDefault="00A529B8" w:rsidP="00A529B8">
      <w:pPr>
        <w:spacing w:after="268"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 xml:space="preserve">reprezentowaną przez: Adama Andrzejewskiego Dyrektora Izby Administracji Skarbowej w Zielonej Górze, zwaną dalej </w:t>
      </w:r>
      <w:r w:rsidRPr="00A529B8">
        <w:rPr>
          <w:rStyle w:val="Teksttreci2Pogrubienie"/>
          <w:rFonts w:eastAsia="Courier New"/>
        </w:rPr>
        <w:t>Zamawiającym,</w:t>
      </w:r>
    </w:p>
    <w:p w:rsidR="00A529B8" w:rsidRDefault="00A529B8" w:rsidP="00A529B8">
      <w:pPr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a</w:t>
      </w:r>
    </w:p>
    <w:p w:rsidR="00A529B8" w:rsidRPr="00A529B8" w:rsidRDefault="00A529B8" w:rsidP="00A529B8">
      <w:pPr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………………………………………………………………………………………………………..</w:t>
      </w:r>
    </w:p>
    <w:p w:rsidR="00A529B8" w:rsidRPr="00A529B8" w:rsidRDefault="00A529B8" w:rsidP="00A529B8">
      <w:pPr>
        <w:spacing w:line="254" w:lineRule="exact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wpisaną do Centralnej Ewidencji i Informacji o Działalności Gospodarczej Rzeczpospolitej Polskiej</w:t>
      </w:r>
    </w:p>
    <w:p w:rsidR="00A529B8" w:rsidRPr="00A529B8" w:rsidRDefault="00A529B8" w:rsidP="00A529B8">
      <w:pPr>
        <w:tabs>
          <w:tab w:val="left" w:leader="dot" w:pos="2489"/>
          <w:tab w:val="left" w:leader="dot" w:pos="5549"/>
        </w:tabs>
        <w:spacing w:line="254" w:lineRule="exact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 xml:space="preserve">REGON </w:t>
      </w:r>
      <w:r w:rsidRPr="00A529B8">
        <w:rPr>
          <w:rFonts w:ascii="Times New Roman" w:hAnsi="Times New Roman" w:cs="Times New Roman"/>
          <w:sz w:val="22"/>
          <w:szCs w:val="22"/>
        </w:rPr>
        <w:tab/>
        <w:t>, NIP..</w:t>
      </w:r>
      <w:r w:rsidRPr="00A529B8">
        <w:rPr>
          <w:rFonts w:ascii="Times New Roman" w:hAnsi="Times New Roman" w:cs="Times New Roman"/>
          <w:sz w:val="22"/>
          <w:szCs w:val="22"/>
        </w:rPr>
        <w:tab/>
      </w:r>
    </w:p>
    <w:p w:rsidR="00A529B8" w:rsidRPr="00A529B8" w:rsidRDefault="00A529B8" w:rsidP="00A529B8">
      <w:pPr>
        <w:tabs>
          <w:tab w:val="left" w:leader="dot" w:pos="5549"/>
        </w:tabs>
        <w:spacing w:line="254" w:lineRule="exact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 xml:space="preserve">reprezentowanym przez: </w:t>
      </w:r>
      <w:r w:rsidRPr="00A529B8">
        <w:rPr>
          <w:rFonts w:ascii="Times New Roman" w:hAnsi="Times New Roman" w:cs="Times New Roman"/>
          <w:sz w:val="22"/>
          <w:szCs w:val="22"/>
        </w:rPr>
        <w:tab/>
      </w:r>
    </w:p>
    <w:p w:rsidR="00A529B8" w:rsidRPr="00A529B8" w:rsidRDefault="00A529B8" w:rsidP="00A529B8">
      <w:pPr>
        <w:spacing w:after="240" w:line="254" w:lineRule="exact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 xml:space="preserve">zwanym w treści umowy </w:t>
      </w:r>
      <w:r w:rsidRPr="00A529B8">
        <w:rPr>
          <w:rStyle w:val="Teksttreci2Pogrubienie"/>
          <w:rFonts w:eastAsia="Courier New"/>
        </w:rPr>
        <w:t>Wykonawcą</w:t>
      </w:r>
    </w:p>
    <w:p w:rsidR="00A529B8" w:rsidRPr="00A529B8" w:rsidRDefault="00A529B8" w:rsidP="00A529B8">
      <w:pPr>
        <w:spacing w:after="244"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Niniejsza umowa zawarta zostaje na podstawie art. 4 pkt. 8 ustawy z dnia 29 stycznia 2004 r. Prawo zamówień publicznych (t.j. Dz. U. 2018 r. poz. 1986 ze zm.).</w:t>
      </w:r>
    </w:p>
    <w:p w:rsidR="00A529B8" w:rsidRPr="00A529B8" w:rsidRDefault="00A529B8" w:rsidP="00A529B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29B8">
        <w:rPr>
          <w:rFonts w:ascii="Times New Roman" w:hAnsi="Times New Roman" w:cs="Times New Roman"/>
          <w:b/>
          <w:sz w:val="22"/>
          <w:szCs w:val="22"/>
        </w:rPr>
        <w:t>§ 1</w:t>
      </w:r>
    </w:p>
    <w:p w:rsidR="00A529B8" w:rsidRPr="00A529B8" w:rsidRDefault="00A529B8" w:rsidP="00A529B8">
      <w:pPr>
        <w:numPr>
          <w:ilvl w:val="0"/>
          <w:numId w:val="17"/>
        </w:numPr>
        <w:tabs>
          <w:tab w:val="left" w:pos="775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Zamawiający zleca, a Wykonawca przyjmuje do wykona</w:t>
      </w:r>
      <w:r w:rsidR="00E2620A">
        <w:rPr>
          <w:rFonts w:ascii="Times New Roman" w:hAnsi="Times New Roman" w:cs="Times New Roman"/>
          <w:sz w:val="22"/>
          <w:szCs w:val="22"/>
        </w:rPr>
        <w:t>nia roboty budowlane polegające</w:t>
      </w:r>
      <w:r w:rsidR="00E2620A"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na remoncie pomieszczenia znajdującego się w budynku</w:t>
      </w:r>
      <w:r w:rsidR="00E2620A">
        <w:rPr>
          <w:rFonts w:ascii="Times New Roman" w:hAnsi="Times New Roman" w:cs="Times New Roman"/>
          <w:sz w:val="22"/>
          <w:szCs w:val="22"/>
        </w:rPr>
        <w:t xml:space="preserve"> Delegatury</w:t>
      </w:r>
      <w:r w:rsidRPr="00A529B8">
        <w:rPr>
          <w:rFonts w:ascii="Times New Roman" w:hAnsi="Times New Roman" w:cs="Times New Roman"/>
          <w:sz w:val="22"/>
          <w:szCs w:val="22"/>
        </w:rPr>
        <w:t xml:space="preserve"> Lubuskiego Urzędu Celno – Skarbowego w Rzepinie przy ul. Zachodniej 1, obejmując</w:t>
      </w:r>
      <w:r w:rsidR="00E2620A">
        <w:rPr>
          <w:rFonts w:ascii="Times New Roman" w:hAnsi="Times New Roman" w:cs="Times New Roman"/>
          <w:sz w:val="22"/>
          <w:szCs w:val="22"/>
        </w:rPr>
        <w:t>e swym zakresem prace określone</w:t>
      </w:r>
      <w:r w:rsidR="00E2620A"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w Przedmiarach robót i Specyfikacji Technicznej Wykonania i Odbioru Robót, za wynagrodzeniem określonym w § 8 niniejszej umowy.</w:t>
      </w:r>
    </w:p>
    <w:p w:rsidR="00A529B8" w:rsidRPr="00A529B8" w:rsidRDefault="00A529B8" w:rsidP="00A529B8">
      <w:pPr>
        <w:numPr>
          <w:ilvl w:val="0"/>
          <w:numId w:val="17"/>
        </w:numPr>
        <w:tabs>
          <w:tab w:val="left" w:pos="775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 xml:space="preserve">Wykonawca zobowiązuje się </w:t>
      </w:r>
      <w:r w:rsidRPr="00A529B8">
        <w:rPr>
          <w:rStyle w:val="Teksttreci20"/>
          <w:rFonts w:eastAsia="Courier New"/>
        </w:rPr>
        <w:t>przed rozpoczęciem robót</w:t>
      </w:r>
      <w:r w:rsidRPr="00A529B8">
        <w:rPr>
          <w:rFonts w:ascii="Times New Roman" w:hAnsi="Times New Roman" w:cs="Times New Roman"/>
          <w:sz w:val="22"/>
          <w:szCs w:val="22"/>
        </w:rPr>
        <w:t xml:space="preserve"> do uzyskania na własny koszt niezbędnych opinii, pozwoleń, uzgodnień.</w:t>
      </w:r>
    </w:p>
    <w:p w:rsidR="00A529B8" w:rsidRPr="00A529B8" w:rsidRDefault="00A529B8" w:rsidP="00A529B8">
      <w:pPr>
        <w:numPr>
          <w:ilvl w:val="0"/>
          <w:numId w:val="17"/>
        </w:numPr>
        <w:tabs>
          <w:tab w:val="left" w:pos="775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zobowiązuje się, że przedmiot umowy w zakresie wykonania robót budowlanych wymienionych w ust. 1 będzie wykonywany przy pomocy co najmniej 1 osoby zatrudnionej przez Wykonawcę lub Podwykonawcę na podstawie umowy o pracę.</w:t>
      </w:r>
    </w:p>
    <w:p w:rsidR="00A529B8" w:rsidRPr="00A529B8" w:rsidRDefault="00A529B8" w:rsidP="00A529B8">
      <w:pPr>
        <w:numPr>
          <w:ilvl w:val="0"/>
          <w:numId w:val="17"/>
        </w:numPr>
        <w:tabs>
          <w:tab w:val="left" w:pos="775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Na żądanie Zamawiającego, w terminie 3 dni od dnia zgłoszenia żądania, Wyk</w:t>
      </w:r>
      <w:r>
        <w:rPr>
          <w:rFonts w:ascii="Times New Roman" w:hAnsi="Times New Roman" w:cs="Times New Roman"/>
          <w:sz w:val="22"/>
          <w:szCs w:val="22"/>
        </w:rPr>
        <w:t>onawca przedłoży</w:t>
      </w:r>
      <w:r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do wglądu Zamawiającego umowę (zanonimizowaną w zakresie danych osobowych za wyjątkiem imienia i nazwiska pracownika) o pracę potwierdzającą okoliczności, o których mowa w ust. 3.</w:t>
      </w:r>
    </w:p>
    <w:p w:rsidR="00A529B8" w:rsidRPr="00A529B8" w:rsidRDefault="00A529B8" w:rsidP="00A529B8">
      <w:pPr>
        <w:numPr>
          <w:ilvl w:val="0"/>
          <w:numId w:val="17"/>
        </w:numPr>
        <w:tabs>
          <w:tab w:val="left" w:pos="775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umownej w wysokości określonej</w:t>
      </w:r>
      <w:r w:rsidR="00E2620A"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w § 9 umowy.</w:t>
      </w:r>
    </w:p>
    <w:p w:rsidR="00A529B8" w:rsidRPr="00A529B8" w:rsidRDefault="00A529B8" w:rsidP="00A529B8">
      <w:pPr>
        <w:numPr>
          <w:ilvl w:val="0"/>
          <w:numId w:val="17"/>
        </w:numPr>
        <w:tabs>
          <w:tab w:val="left" w:pos="775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Niezłożenie przez Wykonawcę w wyznaczonym przez Zamawiającego terminie żądanych przez Zamawiającego dowodów wymienionych w ust. 3 w celu potwierdzenia spełnienia przez Wykonawcę lub Podwykonawcę wymogu zatrudnienia na podstawie umowy o pracę traktowane będzie jako niespełnienie przez Wykonawcę lub P</w:t>
      </w:r>
      <w:r w:rsidR="00697D0E">
        <w:rPr>
          <w:rFonts w:ascii="Times New Roman" w:hAnsi="Times New Roman" w:cs="Times New Roman"/>
          <w:sz w:val="22"/>
          <w:szCs w:val="22"/>
        </w:rPr>
        <w:t>odwykonawcę wymogu zatrudnienia</w:t>
      </w:r>
      <w:r w:rsidR="00697D0E"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na podstawie umowy o pracę osób wykonujących wskazane w ust. 1 czynności.</w:t>
      </w:r>
    </w:p>
    <w:p w:rsidR="00A529B8" w:rsidRPr="00A529B8" w:rsidRDefault="00A529B8" w:rsidP="00A529B8">
      <w:pPr>
        <w:tabs>
          <w:tab w:val="left" w:pos="775"/>
        </w:tabs>
        <w:spacing w:line="250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529B8" w:rsidRPr="00A529B8" w:rsidRDefault="00A529B8" w:rsidP="00A529B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29B8">
        <w:rPr>
          <w:rFonts w:ascii="Times New Roman" w:hAnsi="Times New Roman" w:cs="Times New Roman"/>
          <w:b/>
          <w:sz w:val="22"/>
          <w:szCs w:val="22"/>
        </w:rPr>
        <w:t>§ 2</w:t>
      </w:r>
    </w:p>
    <w:p w:rsidR="00A529B8" w:rsidRPr="00A529B8" w:rsidRDefault="00A529B8" w:rsidP="00A529B8">
      <w:pPr>
        <w:numPr>
          <w:ilvl w:val="0"/>
          <w:numId w:val="1"/>
        </w:numPr>
        <w:tabs>
          <w:tab w:val="left" w:pos="359"/>
        </w:tabs>
        <w:spacing w:line="250" w:lineRule="exact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 xml:space="preserve">Wykonawca wykona roboty w terminie </w:t>
      </w:r>
      <w:r w:rsidRPr="00A529B8">
        <w:rPr>
          <w:rStyle w:val="Teksttreci2Pogrubienie"/>
          <w:rFonts w:eastAsia="Courier New"/>
        </w:rPr>
        <w:t xml:space="preserve">do dnia </w:t>
      </w:r>
      <w:r>
        <w:rPr>
          <w:rStyle w:val="Teksttreci2Pogrubienie"/>
          <w:rFonts w:eastAsia="Courier New"/>
        </w:rPr>
        <w:t>…………………..</w:t>
      </w:r>
      <w:r w:rsidRPr="00A529B8">
        <w:rPr>
          <w:rStyle w:val="Teksttreci2Pogrubienie"/>
          <w:rFonts w:eastAsia="Courier New"/>
        </w:rPr>
        <w:t xml:space="preserve"> r.</w:t>
      </w:r>
    </w:p>
    <w:p w:rsidR="00A529B8" w:rsidRPr="00A529B8" w:rsidRDefault="00A529B8" w:rsidP="00A529B8">
      <w:pPr>
        <w:numPr>
          <w:ilvl w:val="0"/>
          <w:numId w:val="1"/>
        </w:numPr>
        <w:tabs>
          <w:tab w:val="left" w:pos="359"/>
        </w:tabs>
        <w:spacing w:line="250" w:lineRule="exact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Terminy wyko</w:t>
      </w:r>
      <w:r w:rsidRPr="00A529B8">
        <w:rPr>
          <w:rFonts w:ascii="Times New Roman" w:hAnsi="Times New Roman" w:cs="Times New Roman"/>
          <w:sz w:val="22"/>
          <w:szCs w:val="22"/>
        </w:rPr>
        <w:t>nania robót objętych umową mogą ulec zmianie w przypadku: .</w:t>
      </w:r>
    </w:p>
    <w:p w:rsidR="00A529B8" w:rsidRPr="00A529B8" w:rsidRDefault="00A529B8" w:rsidP="00A529B8">
      <w:pPr>
        <w:numPr>
          <w:ilvl w:val="0"/>
          <w:numId w:val="2"/>
        </w:numPr>
        <w:tabs>
          <w:tab w:val="left" w:pos="775"/>
        </w:tabs>
        <w:spacing w:line="250" w:lineRule="exact"/>
        <w:ind w:left="80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przerw w realizacji robót, powstałych z przyczyn zależnych od Zamawiającego,</w:t>
      </w:r>
    </w:p>
    <w:p w:rsidR="00A529B8" w:rsidRPr="00A529B8" w:rsidRDefault="00A529B8" w:rsidP="00A529B8">
      <w:pPr>
        <w:numPr>
          <w:ilvl w:val="0"/>
          <w:numId w:val="2"/>
        </w:numPr>
        <w:tabs>
          <w:tab w:val="left" w:pos="775"/>
        </w:tabs>
        <w:spacing w:line="250" w:lineRule="exact"/>
        <w:ind w:left="80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zlecenia robót dodatkowych lub zamiennych przez Zamawiającego, jeżeli terminy ich zlecenia, rodzaj lub zakres, uniemożliwiają dotrzymanie pierwotnego terminu umownego.</w:t>
      </w:r>
    </w:p>
    <w:p w:rsidR="00A529B8" w:rsidRPr="00A529B8" w:rsidRDefault="00A529B8" w:rsidP="00A529B8">
      <w:pPr>
        <w:numPr>
          <w:ilvl w:val="0"/>
          <w:numId w:val="1"/>
        </w:numPr>
        <w:tabs>
          <w:tab w:val="left" w:pos="359"/>
        </w:tabs>
        <w:spacing w:line="250" w:lineRule="exact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Prace związane z dużym hałasem (np. kucie, wierce</w:t>
      </w:r>
      <w:r w:rsidR="00697D0E">
        <w:rPr>
          <w:rFonts w:ascii="Times New Roman" w:hAnsi="Times New Roman" w:cs="Times New Roman"/>
          <w:sz w:val="22"/>
          <w:szCs w:val="22"/>
        </w:rPr>
        <w:t>nie) Wykonawca będzie prowadził</w:t>
      </w:r>
      <w:r w:rsidR="00697D0E">
        <w:rPr>
          <w:rFonts w:ascii="Times New Roman" w:hAnsi="Times New Roman" w:cs="Times New Roman"/>
          <w:sz w:val="22"/>
          <w:szCs w:val="22"/>
        </w:rPr>
        <w:br/>
      </w:r>
      <w:bookmarkStart w:id="0" w:name="_GoBack"/>
      <w:bookmarkEnd w:id="0"/>
      <w:r w:rsidRPr="00A529B8">
        <w:rPr>
          <w:rFonts w:ascii="Times New Roman" w:hAnsi="Times New Roman" w:cs="Times New Roman"/>
          <w:sz w:val="22"/>
          <w:szCs w:val="22"/>
        </w:rPr>
        <w:t>od poniedziałku do piątku od godz. 13</w:t>
      </w:r>
      <w:r w:rsidRPr="00A529B8">
        <w:rPr>
          <w:rFonts w:ascii="Times New Roman" w:hAnsi="Times New Roman" w:cs="Times New Roman"/>
          <w:sz w:val="22"/>
          <w:szCs w:val="22"/>
          <w:vertAlign w:val="superscript"/>
        </w:rPr>
        <w:t>00</w:t>
      </w:r>
      <w:r w:rsidRPr="00A529B8">
        <w:rPr>
          <w:rFonts w:ascii="Times New Roman" w:hAnsi="Times New Roman" w:cs="Times New Roman"/>
          <w:sz w:val="22"/>
          <w:szCs w:val="22"/>
        </w:rPr>
        <w:t xml:space="preserve"> do godz. I5</w:t>
      </w:r>
      <w:r w:rsidRPr="00A529B8">
        <w:rPr>
          <w:rFonts w:ascii="Times New Roman" w:hAnsi="Times New Roman" w:cs="Times New Roman"/>
          <w:sz w:val="22"/>
          <w:szCs w:val="22"/>
          <w:vertAlign w:val="superscript"/>
        </w:rPr>
        <w:t>00</w:t>
      </w:r>
      <w:r w:rsidR="007D008B">
        <w:rPr>
          <w:rFonts w:ascii="Times New Roman" w:hAnsi="Times New Roman" w:cs="Times New Roman"/>
          <w:sz w:val="22"/>
          <w:szCs w:val="22"/>
        </w:rPr>
        <w:t>.</w:t>
      </w:r>
    </w:p>
    <w:p w:rsidR="00A529B8" w:rsidRDefault="00A529B8" w:rsidP="00A529B8">
      <w:pPr>
        <w:numPr>
          <w:ilvl w:val="0"/>
          <w:numId w:val="1"/>
        </w:numPr>
        <w:tabs>
          <w:tab w:val="left" w:pos="359"/>
        </w:tabs>
        <w:spacing w:after="280" w:line="250" w:lineRule="exact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Pozostałe prace Wykonawca będzie prowadził od poniedziałku do piątku od godz. 7</w:t>
      </w:r>
      <w:r w:rsidRPr="00A529B8">
        <w:rPr>
          <w:rFonts w:ascii="Times New Roman" w:hAnsi="Times New Roman" w:cs="Times New Roman"/>
          <w:sz w:val="22"/>
          <w:szCs w:val="22"/>
          <w:vertAlign w:val="superscript"/>
        </w:rPr>
        <w:t>00</w:t>
      </w:r>
      <w:r w:rsidRPr="00A529B8">
        <w:rPr>
          <w:rFonts w:ascii="Times New Roman" w:hAnsi="Times New Roman" w:cs="Times New Roman"/>
          <w:sz w:val="22"/>
          <w:szCs w:val="22"/>
        </w:rPr>
        <w:t xml:space="preserve"> do godz. 15</w:t>
      </w:r>
      <w:r w:rsidRPr="00A529B8">
        <w:rPr>
          <w:rFonts w:ascii="Times New Roman" w:hAnsi="Times New Roman" w:cs="Times New Roman"/>
          <w:sz w:val="22"/>
          <w:szCs w:val="22"/>
          <w:vertAlign w:val="superscript"/>
        </w:rPr>
        <w:t>00</w:t>
      </w:r>
      <w:r w:rsidRPr="00A529B8">
        <w:rPr>
          <w:rFonts w:ascii="Times New Roman" w:hAnsi="Times New Roman" w:cs="Times New Roman"/>
          <w:sz w:val="22"/>
          <w:szCs w:val="22"/>
        </w:rPr>
        <w:t>.</w:t>
      </w:r>
      <w:r w:rsidR="003A66A6">
        <w:rPr>
          <w:rFonts w:ascii="Times New Roman" w:hAnsi="Times New Roman" w:cs="Times New Roman"/>
          <w:sz w:val="22"/>
          <w:szCs w:val="22"/>
        </w:rPr>
        <w:t xml:space="preserve"> Po uprzednim uzgodnieniu z Zamawiającym istnieje możliwość wykonywania prac po godz. 15</w:t>
      </w:r>
      <w:r w:rsidR="003A66A6">
        <w:rPr>
          <w:rFonts w:ascii="Times New Roman" w:hAnsi="Times New Roman" w:cs="Times New Roman"/>
          <w:sz w:val="22"/>
          <w:szCs w:val="22"/>
          <w:vertAlign w:val="superscript"/>
        </w:rPr>
        <w:t>00</w:t>
      </w:r>
      <w:r w:rsidR="003A66A6">
        <w:rPr>
          <w:rFonts w:ascii="Times New Roman" w:hAnsi="Times New Roman" w:cs="Times New Roman"/>
          <w:sz w:val="22"/>
          <w:szCs w:val="22"/>
        </w:rPr>
        <w:t>.</w:t>
      </w:r>
    </w:p>
    <w:p w:rsidR="003A66A6" w:rsidRDefault="003A66A6" w:rsidP="003A66A6">
      <w:pPr>
        <w:tabs>
          <w:tab w:val="left" w:pos="359"/>
        </w:tabs>
        <w:spacing w:after="280" w:line="250" w:lineRule="exact"/>
        <w:ind w:left="420"/>
        <w:jc w:val="both"/>
        <w:rPr>
          <w:rFonts w:ascii="Times New Roman" w:hAnsi="Times New Roman" w:cs="Times New Roman"/>
          <w:sz w:val="22"/>
          <w:szCs w:val="22"/>
        </w:rPr>
      </w:pPr>
    </w:p>
    <w:p w:rsidR="003A66A6" w:rsidRPr="00A529B8" w:rsidRDefault="003A66A6" w:rsidP="003A66A6">
      <w:pPr>
        <w:tabs>
          <w:tab w:val="left" w:pos="359"/>
        </w:tabs>
        <w:spacing w:after="280" w:line="250" w:lineRule="exact"/>
        <w:ind w:left="420"/>
        <w:jc w:val="both"/>
        <w:rPr>
          <w:rFonts w:ascii="Times New Roman" w:hAnsi="Times New Roman" w:cs="Times New Roman"/>
          <w:sz w:val="22"/>
          <w:szCs w:val="22"/>
        </w:rPr>
      </w:pPr>
    </w:p>
    <w:p w:rsidR="00A529B8" w:rsidRPr="00A529B8" w:rsidRDefault="00A529B8" w:rsidP="00A529B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29B8">
        <w:rPr>
          <w:rFonts w:ascii="Times New Roman" w:hAnsi="Times New Roman" w:cs="Times New Roman"/>
          <w:b/>
          <w:sz w:val="22"/>
          <w:szCs w:val="22"/>
        </w:rPr>
        <w:t>§ 3</w:t>
      </w:r>
    </w:p>
    <w:p w:rsidR="00A529B8" w:rsidRPr="00A529B8" w:rsidRDefault="00A529B8" w:rsidP="00A529B8">
      <w:pPr>
        <w:numPr>
          <w:ilvl w:val="0"/>
          <w:numId w:val="3"/>
        </w:numPr>
        <w:tabs>
          <w:tab w:val="left" w:pos="359"/>
        </w:tabs>
        <w:spacing w:line="254" w:lineRule="exact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wykona przedmiot umowy z materiałów własnych i przy użyciu własnego sprzętu.</w:t>
      </w:r>
    </w:p>
    <w:p w:rsidR="00A529B8" w:rsidRDefault="00A529B8" w:rsidP="00C3395A">
      <w:pPr>
        <w:numPr>
          <w:ilvl w:val="0"/>
          <w:numId w:val="3"/>
        </w:numPr>
        <w:tabs>
          <w:tab w:val="left" w:pos="357"/>
        </w:tabs>
        <w:spacing w:line="250" w:lineRule="exact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Materiały i urządzenia, o których mowa w ust. 1 muszą być fabrycznie</w:t>
      </w:r>
      <w:r>
        <w:rPr>
          <w:rFonts w:ascii="Times New Roman" w:hAnsi="Times New Roman" w:cs="Times New Roman"/>
          <w:sz w:val="22"/>
          <w:szCs w:val="22"/>
        </w:rPr>
        <w:t xml:space="preserve"> nowe, odpowiadać</w:t>
      </w:r>
      <w:r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co do jakości wymogom wyrobów dopuszczonych do obrotu i stosowania w budownictwie określonym w art. 10 ustawy - Prawo budowlane i posia</w:t>
      </w:r>
      <w:r>
        <w:rPr>
          <w:rFonts w:ascii="Times New Roman" w:hAnsi="Times New Roman" w:cs="Times New Roman"/>
          <w:sz w:val="22"/>
          <w:szCs w:val="22"/>
        </w:rPr>
        <w:t>dać parametry co najmniej równe</w:t>
      </w:r>
      <w:r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z określonymi w załączniku - „Przedmiary robót</w:t>
      </w:r>
      <w:r>
        <w:rPr>
          <w:rFonts w:ascii="Times New Roman" w:hAnsi="Times New Roman" w:cs="Times New Roman"/>
          <w:sz w:val="22"/>
          <w:szCs w:val="22"/>
        </w:rPr>
        <w:t>”</w:t>
      </w:r>
    </w:p>
    <w:p w:rsidR="00A529B8" w:rsidRPr="00A529B8" w:rsidRDefault="00A529B8" w:rsidP="00C3395A">
      <w:pPr>
        <w:numPr>
          <w:ilvl w:val="0"/>
          <w:numId w:val="3"/>
        </w:numPr>
        <w:tabs>
          <w:tab w:val="left" w:pos="357"/>
        </w:tabs>
        <w:spacing w:line="250" w:lineRule="exact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</w:t>
      </w:r>
      <w:r w:rsidRPr="00A529B8">
        <w:rPr>
          <w:rFonts w:ascii="Times New Roman" w:hAnsi="Times New Roman" w:cs="Times New Roman"/>
          <w:sz w:val="22"/>
          <w:szCs w:val="22"/>
        </w:rPr>
        <w:t>nawca oświadcza, że zapoznał się z dokumentacją techniczną i terenem robót budowlanych, nie wnosi do nich zastrzeżeń co do ich zupełności łub prawidłowości lub stanu oraz potwierdza, że uwzględnił te czynniki w oferowanej cenie i nie widzi przeszkód do pełnego i terminowego wykonania umowy.</w:t>
      </w:r>
    </w:p>
    <w:p w:rsidR="00A529B8" w:rsidRPr="00A529B8" w:rsidRDefault="00A529B8" w:rsidP="00A529B8">
      <w:pPr>
        <w:numPr>
          <w:ilvl w:val="0"/>
          <w:numId w:val="3"/>
        </w:numPr>
        <w:tabs>
          <w:tab w:val="left" w:pos="357"/>
        </w:tabs>
        <w:spacing w:line="250" w:lineRule="exact"/>
        <w:ind w:left="460" w:hanging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Materiały i urządzenia wykorzystywane przez Wykonawcę powinny posiadać certyfikat na znak bezpieczeństwa, deklarację zgodności lub certyfikat zgodności z Polską Normą lub aprobatą techniczną. Kserokopie tych dokumentów Wykonawca dołącza do dokumentacji powykonawczej przekazanej Zamawiającemu przy końcowym odbiorze robót.</w:t>
      </w:r>
    </w:p>
    <w:p w:rsidR="00A529B8" w:rsidRPr="00A529B8" w:rsidRDefault="00A529B8" w:rsidP="00A529B8">
      <w:pPr>
        <w:numPr>
          <w:ilvl w:val="0"/>
          <w:numId w:val="3"/>
        </w:numPr>
        <w:tabs>
          <w:tab w:val="left" w:pos="357"/>
        </w:tabs>
        <w:spacing w:line="250" w:lineRule="exact"/>
        <w:ind w:left="460" w:hanging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Materiały, urządzenia i wyposażenie, które nie będą zgodne z warunkami określonymi w umowie, jak również nieodpowiadające Polskim Normom lub nieposiadające stosownych atestów oraz certyfikatów i dopuszczeń do stosowania w Polsce muszą zostać usunięte z terenu budowy przez Wykonawcę na jego koszt.</w:t>
      </w:r>
    </w:p>
    <w:p w:rsidR="00A529B8" w:rsidRPr="00A529B8" w:rsidRDefault="00A529B8" w:rsidP="00A529B8">
      <w:pPr>
        <w:numPr>
          <w:ilvl w:val="0"/>
          <w:numId w:val="3"/>
        </w:numPr>
        <w:tabs>
          <w:tab w:val="left" w:pos="357"/>
        </w:tabs>
        <w:spacing w:line="250" w:lineRule="exact"/>
        <w:ind w:left="460" w:hanging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bezpośrednio po wykonaniu robót, nie później niż w terminie 3 dni, uporządkuje miejsca prowadzenia robót.</w:t>
      </w:r>
    </w:p>
    <w:p w:rsidR="00A529B8" w:rsidRPr="00A529B8" w:rsidRDefault="00A529B8" w:rsidP="00A529B8">
      <w:pPr>
        <w:numPr>
          <w:ilvl w:val="0"/>
          <w:numId w:val="3"/>
        </w:numPr>
        <w:tabs>
          <w:tab w:val="left" w:pos="357"/>
        </w:tabs>
        <w:spacing w:line="250" w:lineRule="exact"/>
        <w:ind w:left="460" w:hanging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 przypadku nieuporządkowania terenu w terminie określonym w ust. 6, Zamawiający obciąży Wykonawcę kosztami wszelkich robót porządkowych.</w:t>
      </w:r>
    </w:p>
    <w:p w:rsidR="00A529B8" w:rsidRPr="00A529B8" w:rsidRDefault="00A529B8" w:rsidP="00A529B8">
      <w:pPr>
        <w:numPr>
          <w:ilvl w:val="0"/>
          <w:numId w:val="3"/>
        </w:numPr>
        <w:tabs>
          <w:tab w:val="left" w:pos="357"/>
        </w:tabs>
        <w:spacing w:after="240" w:line="250" w:lineRule="exact"/>
        <w:ind w:left="460" w:hanging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i osoby, którymi się posłuży przy realizacji umowy, zobowiązani są do przestrzegania przepisów bhp i p.poż oraz do zachowania w tajemnicy informacji niejawnych i stanowiących tajemnicę skarbową, pozyskanych w okresie świadczenia usług. Obowiązek zachowania tajemnicy trwa także po zakończeniu realizacji niniejszej umowy.</w:t>
      </w:r>
    </w:p>
    <w:p w:rsidR="00A529B8" w:rsidRPr="00A529B8" w:rsidRDefault="00A529B8" w:rsidP="00A529B8">
      <w:pPr>
        <w:pStyle w:val="Teksttreci30"/>
        <w:shd w:val="clear" w:color="auto" w:fill="auto"/>
        <w:spacing w:before="0"/>
        <w:ind w:right="60"/>
      </w:pPr>
      <w:r w:rsidRPr="00A529B8">
        <w:t>§4</w:t>
      </w:r>
    </w:p>
    <w:p w:rsidR="00A529B8" w:rsidRPr="00A529B8" w:rsidRDefault="00A529B8" w:rsidP="00A529B8">
      <w:pPr>
        <w:numPr>
          <w:ilvl w:val="0"/>
          <w:numId w:val="4"/>
        </w:numPr>
        <w:tabs>
          <w:tab w:val="left" w:pos="357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ustanawia swojego przedstawiciela na terenie robót budowlanych w osobie Pana/i</w:t>
      </w:r>
    </w:p>
    <w:p w:rsidR="00A529B8" w:rsidRPr="00A529B8" w:rsidRDefault="00A529B8" w:rsidP="00A529B8">
      <w:pPr>
        <w:tabs>
          <w:tab w:val="left" w:leader="dot" w:pos="3796"/>
          <w:tab w:val="left" w:leader="dot" w:pos="4895"/>
          <w:tab w:val="left" w:leader="dot" w:pos="9402"/>
        </w:tabs>
        <w:spacing w:line="250" w:lineRule="exact"/>
        <w:ind w:left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 xml:space="preserve"> tel</w:t>
      </w:r>
      <w:r w:rsidRPr="00A529B8">
        <w:rPr>
          <w:rFonts w:ascii="Times New Roman" w:hAnsi="Times New Roman" w:cs="Times New Roman"/>
          <w:sz w:val="22"/>
          <w:szCs w:val="22"/>
        </w:rPr>
        <w:tab/>
        <w:t>, e-mail:</w:t>
      </w:r>
      <w:r w:rsidRPr="00A529B8">
        <w:rPr>
          <w:rFonts w:ascii="Times New Roman" w:hAnsi="Times New Roman" w:cs="Times New Roman"/>
          <w:sz w:val="22"/>
          <w:szCs w:val="22"/>
        </w:rPr>
        <w:tab/>
      </w:r>
    </w:p>
    <w:p w:rsidR="00A529B8" w:rsidRPr="00A529B8" w:rsidRDefault="00A529B8" w:rsidP="00A529B8">
      <w:pPr>
        <w:numPr>
          <w:ilvl w:val="0"/>
          <w:numId w:val="4"/>
        </w:numPr>
        <w:tabs>
          <w:tab w:val="left" w:pos="357"/>
        </w:tabs>
        <w:spacing w:line="250" w:lineRule="exact"/>
        <w:ind w:left="460" w:hanging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Ze strony Zamawiającego osobami upoważnionymi do odbioru robót oraz przeprowadzania kontroli wykonanych robót są:</w:t>
      </w:r>
    </w:p>
    <w:p w:rsidR="00A529B8" w:rsidRPr="00A529B8" w:rsidRDefault="00A529B8" w:rsidP="00A529B8">
      <w:pPr>
        <w:numPr>
          <w:ilvl w:val="0"/>
          <w:numId w:val="5"/>
        </w:numPr>
        <w:tabs>
          <w:tab w:val="left" w:pos="791"/>
        </w:tabs>
        <w:spacing w:line="250" w:lineRule="exact"/>
        <w:ind w:left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 xml:space="preserve">Wioleta Marciniak, tel. 660 557 182, e-mail: </w:t>
      </w:r>
      <w:hyperlink r:id="rId8" w:history="1">
        <w:r w:rsidRPr="00A529B8">
          <w:rPr>
            <w:rStyle w:val="Hipercze"/>
            <w:rFonts w:ascii="Times New Roman" w:hAnsi="Times New Roman" w:cs="Times New Roman"/>
            <w:sz w:val="22"/>
            <w:szCs w:val="22"/>
          </w:rPr>
          <w:t>wioleta.marciniak@mf.gov.pl</w:t>
        </w:r>
      </w:hyperlink>
      <w:r w:rsidRPr="00A529B8">
        <w:rPr>
          <w:rFonts w:ascii="Times New Roman" w:hAnsi="Times New Roman" w:cs="Times New Roman"/>
          <w:sz w:val="22"/>
          <w:szCs w:val="22"/>
        </w:rPr>
        <w:t>,</w:t>
      </w:r>
    </w:p>
    <w:p w:rsidR="00A529B8" w:rsidRPr="00A529B8" w:rsidRDefault="00A529B8" w:rsidP="00A529B8">
      <w:pPr>
        <w:numPr>
          <w:ilvl w:val="0"/>
          <w:numId w:val="5"/>
        </w:numPr>
        <w:tabs>
          <w:tab w:val="left" w:pos="791"/>
        </w:tabs>
        <w:spacing w:line="250" w:lineRule="exact"/>
        <w:ind w:left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 xml:space="preserve">Bogusław Jaroszonek, tel. 502 726 519, e-mail: </w:t>
      </w:r>
      <w:hyperlink r:id="rId9" w:history="1">
        <w:r w:rsidRPr="00A529B8">
          <w:rPr>
            <w:rStyle w:val="Hipercze"/>
            <w:rFonts w:ascii="Times New Roman" w:hAnsi="Times New Roman" w:cs="Times New Roman"/>
            <w:sz w:val="22"/>
            <w:szCs w:val="22"/>
          </w:rPr>
          <w:t>boguslaw.jaroszonek@mf.gov.pl</w:t>
        </w:r>
      </w:hyperlink>
      <w:r w:rsidRPr="00A529B8">
        <w:rPr>
          <w:rFonts w:ascii="Times New Roman" w:hAnsi="Times New Roman" w:cs="Times New Roman"/>
          <w:sz w:val="22"/>
          <w:szCs w:val="22"/>
        </w:rPr>
        <w:t>,</w:t>
      </w:r>
    </w:p>
    <w:p w:rsidR="00A529B8" w:rsidRPr="00A529B8" w:rsidRDefault="00A529B8" w:rsidP="00A529B8">
      <w:pPr>
        <w:numPr>
          <w:ilvl w:val="0"/>
          <w:numId w:val="5"/>
        </w:numPr>
        <w:tabs>
          <w:tab w:val="left" w:pos="791"/>
        </w:tabs>
        <w:spacing w:after="484" w:line="250" w:lineRule="exact"/>
        <w:ind w:left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 xml:space="preserve">Piotr Czechowski, tel. 516 240 323, e-mail: </w:t>
      </w:r>
      <w:hyperlink r:id="rId10" w:history="1">
        <w:r w:rsidRPr="00A529B8">
          <w:rPr>
            <w:rStyle w:val="Hipercze"/>
            <w:rFonts w:ascii="Times New Roman" w:hAnsi="Times New Roman" w:cs="Times New Roman"/>
            <w:sz w:val="22"/>
            <w:szCs w:val="22"/>
          </w:rPr>
          <w:t>piotr.czechowski@mf.gov.pl</w:t>
        </w:r>
      </w:hyperlink>
    </w:p>
    <w:p w:rsidR="00A529B8" w:rsidRPr="00A529B8" w:rsidRDefault="00A529B8" w:rsidP="00A529B8">
      <w:pPr>
        <w:pStyle w:val="Teksttreci30"/>
        <w:shd w:val="clear" w:color="auto" w:fill="auto"/>
        <w:spacing w:before="0" w:line="245" w:lineRule="exact"/>
        <w:ind w:right="60"/>
      </w:pPr>
      <w:r w:rsidRPr="00A529B8">
        <w:t>§ 5</w:t>
      </w:r>
    </w:p>
    <w:p w:rsidR="00A529B8" w:rsidRPr="00A529B8" w:rsidRDefault="00A529B8" w:rsidP="00A529B8">
      <w:pPr>
        <w:spacing w:after="236" w:line="245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Zamawiający zapewnia nieodpłatnie źródło poboru energii elektrycznej i wody na czas realizacji niniejszej umowy.</w:t>
      </w:r>
    </w:p>
    <w:p w:rsidR="00A529B8" w:rsidRPr="00A529B8" w:rsidRDefault="00A529B8" w:rsidP="00A529B8">
      <w:pPr>
        <w:pStyle w:val="Teksttreci30"/>
        <w:shd w:val="clear" w:color="auto" w:fill="auto"/>
        <w:spacing w:before="0" w:line="245" w:lineRule="exact"/>
        <w:ind w:right="60"/>
      </w:pPr>
      <w:r w:rsidRPr="00A529B8">
        <w:t>§ 6</w:t>
      </w:r>
    </w:p>
    <w:p w:rsidR="00A529B8" w:rsidRPr="00A529B8" w:rsidRDefault="00A529B8" w:rsidP="00A529B8">
      <w:pPr>
        <w:numPr>
          <w:ilvl w:val="0"/>
          <w:numId w:val="6"/>
        </w:numPr>
        <w:tabs>
          <w:tab w:val="left" w:pos="357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zobowiązany jest do:</w:t>
      </w:r>
    </w:p>
    <w:p w:rsidR="00A529B8" w:rsidRPr="00A529B8" w:rsidRDefault="00A529B8" w:rsidP="00A529B8">
      <w:pPr>
        <w:numPr>
          <w:ilvl w:val="0"/>
          <w:numId w:val="7"/>
        </w:numPr>
        <w:tabs>
          <w:tab w:val="left" w:pos="796"/>
        </w:tabs>
        <w:spacing w:line="250" w:lineRule="exact"/>
        <w:ind w:left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wykonania przedmiotu umowy w szczególności zgodnie z:</w:t>
      </w:r>
    </w:p>
    <w:p w:rsidR="00A529B8" w:rsidRPr="00A529B8" w:rsidRDefault="00A529B8" w:rsidP="00A529B8">
      <w:pPr>
        <w:numPr>
          <w:ilvl w:val="0"/>
          <w:numId w:val="8"/>
        </w:numPr>
        <w:tabs>
          <w:tab w:val="left" w:pos="1130"/>
        </w:tabs>
        <w:spacing w:line="250" w:lineRule="exact"/>
        <w:ind w:left="78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zasadami sztuki budowlanej i rzetelnej wiedzy technicznej,</w:t>
      </w:r>
    </w:p>
    <w:p w:rsidR="00A529B8" w:rsidRPr="00A529B8" w:rsidRDefault="00A529B8" w:rsidP="00A529B8">
      <w:pPr>
        <w:numPr>
          <w:ilvl w:val="0"/>
          <w:numId w:val="8"/>
        </w:numPr>
        <w:tabs>
          <w:tab w:val="left" w:pos="1140"/>
        </w:tabs>
        <w:spacing w:line="250" w:lineRule="exact"/>
        <w:ind w:left="78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przepisami prawa i obowiązującymi normami technicznymi i technologicznymi,</w:t>
      </w:r>
    </w:p>
    <w:p w:rsidR="00A529B8" w:rsidRPr="00A529B8" w:rsidRDefault="00A529B8" w:rsidP="00A529B8">
      <w:pPr>
        <w:numPr>
          <w:ilvl w:val="0"/>
          <w:numId w:val="8"/>
        </w:numPr>
        <w:tabs>
          <w:tab w:val="left" w:pos="1140"/>
        </w:tabs>
        <w:spacing w:line="250" w:lineRule="exact"/>
        <w:ind w:left="78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obowiązującymi standardami zabezpieczenia i bezpieczeństwa,</w:t>
      </w:r>
    </w:p>
    <w:p w:rsidR="00A529B8" w:rsidRDefault="00A529B8" w:rsidP="00A529B8">
      <w:pPr>
        <w:numPr>
          <w:ilvl w:val="0"/>
          <w:numId w:val="7"/>
        </w:numPr>
        <w:tabs>
          <w:tab w:val="left" w:pos="825"/>
        </w:tabs>
        <w:spacing w:line="250" w:lineRule="exact"/>
        <w:ind w:left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odpowiedniego zabezpieczenia terenu robót,</w:t>
      </w:r>
    </w:p>
    <w:p w:rsidR="00A529B8" w:rsidRPr="00A529B8" w:rsidRDefault="00A529B8" w:rsidP="00A529B8">
      <w:pPr>
        <w:numPr>
          <w:ilvl w:val="0"/>
          <w:numId w:val="7"/>
        </w:numPr>
        <w:tabs>
          <w:tab w:val="left" w:pos="825"/>
        </w:tabs>
        <w:spacing w:line="250" w:lineRule="exact"/>
        <w:ind w:left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zabezpieczenia na swój koszt: kontenera do zbiórki gruzu i zdemontowanych elementów,</w:t>
      </w:r>
    </w:p>
    <w:p w:rsidR="00A529B8" w:rsidRPr="00A529B8" w:rsidRDefault="00A529B8" w:rsidP="00A529B8">
      <w:pPr>
        <w:spacing w:line="250" w:lineRule="exact"/>
        <w:ind w:left="78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ich wywozu i utylizacji,</w:t>
      </w:r>
    </w:p>
    <w:p w:rsidR="00A529B8" w:rsidRPr="00A529B8" w:rsidRDefault="00A529B8" w:rsidP="00A529B8">
      <w:pPr>
        <w:numPr>
          <w:ilvl w:val="0"/>
          <w:numId w:val="9"/>
        </w:numPr>
        <w:tabs>
          <w:tab w:val="left" w:pos="825"/>
        </w:tabs>
        <w:spacing w:line="250" w:lineRule="exact"/>
        <w:ind w:left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przekazania atestów technicznych i higienicznych na użyte materiały,</w:t>
      </w:r>
    </w:p>
    <w:p w:rsidR="00A529B8" w:rsidRPr="00A529B8" w:rsidRDefault="00A529B8" w:rsidP="00A529B8">
      <w:pPr>
        <w:numPr>
          <w:ilvl w:val="0"/>
          <w:numId w:val="9"/>
        </w:numPr>
        <w:tabs>
          <w:tab w:val="left" w:pos="825"/>
        </w:tabs>
        <w:spacing w:line="250" w:lineRule="exact"/>
        <w:ind w:left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przerwania robót na żądanie Zamawiającego oraz zabezpieczenia wykonanych robót przed</w:t>
      </w:r>
    </w:p>
    <w:p w:rsidR="00A529B8" w:rsidRPr="00A529B8" w:rsidRDefault="00A529B8" w:rsidP="00A529B8">
      <w:pPr>
        <w:tabs>
          <w:tab w:val="left" w:pos="7150"/>
          <w:tab w:val="left" w:pos="7462"/>
        </w:tabs>
        <w:spacing w:line="250" w:lineRule="exact"/>
        <w:ind w:left="7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ich zniszczeniem,</w:t>
      </w:r>
    </w:p>
    <w:p w:rsidR="00A529B8" w:rsidRPr="00A529B8" w:rsidRDefault="00A529B8" w:rsidP="00A529B8">
      <w:pPr>
        <w:numPr>
          <w:ilvl w:val="0"/>
          <w:numId w:val="9"/>
        </w:numPr>
        <w:tabs>
          <w:tab w:val="left" w:pos="825"/>
        </w:tabs>
        <w:spacing w:line="250" w:lineRule="exact"/>
        <w:ind w:left="780" w:hanging="32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 xml:space="preserve">w przypadku zniszczenia lub uszkodzenia budynku, jego części bądź urządzeń z winy </w:t>
      </w:r>
      <w:r w:rsidRPr="00A529B8">
        <w:rPr>
          <w:rFonts w:ascii="Times New Roman" w:hAnsi="Times New Roman" w:cs="Times New Roman"/>
          <w:sz w:val="22"/>
          <w:szCs w:val="22"/>
        </w:rPr>
        <w:lastRenderedPageBreak/>
        <w:t>Wykonawcy w toku realizacji umowy - naprawienia ich i doprowadzenia do stanu poprzedniego,</w:t>
      </w:r>
    </w:p>
    <w:p w:rsidR="00A529B8" w:rsidRPr="00A529B8" w:rsidRDefault="00A529B8" w:rsidP="00A529B8">
      <w:pPr>
        <w:numPr>
          <w:ilvl w:val="0"/>
          <w:numId w:val="9"/>
        </w:numPr>
        <w:tabs>
          <w:tab w:val="left" w:pos="825"/>
        </w:tabs>
        <w:spacing w:line="250" w:lineRule="exact"/>
        <w:ind w:left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zgłoszenia przedmiotu umowy do odbioru końcowego,</w:t>
      </w:r>
    </w:p>
    <w:p w:rsidR="00A529B8" w:rsidRPr="00A529B8" w:rsidRDefault="00A529B8" w:rsidP="00A529B8">
      <w:pPr>
        <w:numPr>
          <w:ilvl w:val="0"/>
          <w:numId w:val="9"/>
        </w:numPr>
        <w:tabs>
          <w:tab w:val="left" w:pos="825"/>
        </w:tabs>
        <w:spacing w:line="250" w:lineRule="exact"/>
        <w:ind w:left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uczestniczenia w czynnościach odbioru końcowego,</w:t>
      </w:r>
    </w:p>
    <w:p w:rsidR="00A529B8" w:rsidRPr="00A529B8" w:rsidRDefault="00A529B8" w:rsidP="00A529B8">
      <w:pPr>
        <w:numPr>
          <w:ilvl w:val="0"/>
          <w:numId w:val="9"/>
        </w:numPr>
        <w:tabs>
          <w:tab w:val="left" w:pos="825"/>
        </w:tabs>
        <w:spacing w:line="250" w:lineRule="exact"/>
        <w:ind w:left="780" w:hanging="32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usunięcia stwierdzonych wad ujawnionych w okresie o</w:t>
      </w:r>
      <w:r>
        <w:rPr>
          <w:rFonts w:ascii="Times New Roman" w:hAnsi="Times New Roman" w:cs="Times New Roman"/>
          <w:sz w:val="22"/>
          <w:szCs w:val="22"/>
        </w:rPr>
        <w:t>dbioru końcowego oraz w okresie</w:t>
      </w:r>
      <w:r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i w ramach gwarancji i rękojmi za wady - w terminach wyznaczonych w umowie,</w:t>
      </w:r>
    </w:p>
    <w:p w:rsidR="00A529B8" w:rsidRPr="00A529B8" w:rsidRDefault="00A529B8" w:rsidP="00A529B8">
      <w:pPr>
        <w:numPr>
          <w:ilvl w:val="0"/>
          <w:numId w:val="9"/>
        </w:numPr>
        <w:tabs>
          <w:tab w:val="left" w:pos="906"/>
        </w:tabs>
        <w:spacing w:line="250" w:lineRule="exact"/>
        <w:ind w:left="780" w:hanging="32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natychmiastowego powiadomienia Zamawiającego o nieszczęśliwych wypadkach lub zagrożeniach na budowie,</w:t>
      </w:r>
    </w:p>
    <w:p w:rsidR="00A529B8" w:rsidRPr="00A529B8" w:rsidRDefault="00A529B8" w:rsidP="00A529B8">
      <w:pPr>
        <w:numPr>
          <w:ilvl w:val="0"/>
          <w:numId w:val="9"/>
        </w:numPr>
        <w:tabs>
          <w:tab w:val="left" w:pos="911"/>
        </w:tabs>
        <w:spacing w:line="250" w:lineRule="exact"/>
        <w:ind w:left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przestrzegania przepisów bhp i ppoż.</w:t>
      </w:r>
    </w:p>
    <w:p w:rsidR="00A529B8" w:rsidRPr="00A529B8" w:rsidRDefault="00A529B8" w:rsidP="00A529B8">
      <w:pPr>
        <w:numPr>
          <w:ilvl w:val="0"/>
          <w:numId w:val="6"/>
        </w:numPr>
        <w:tabs>
          <w:tab w:val="left" w:pos="357"/>
        </w:tabs>
        <w:spacing w:line="250" w:lineRule="exact"/>
        <w:ind w:left="460" w:hanging="4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 czasie realizacji robót Wykonawca będzie utrzymywał teren robót w stanie wolnym od przeszkód komunikacyjnych oraz będzie usuwał i składował wszelkie urządzenia pomocnicze i zbędne materiały, odpady i śmieci oraz niepotrzebne urządzenia.</w:t>
      </w:r>
    </w:p>
    <w:p w:rsidR="00A529B8" w:rsidRPr="00A529B8" w:rsidRDefault="00A529B8" w:rsidP="00A529B8">
      <w:pPr>
        <w:numPr>
          <w:ilvl w:val="0"/>
          <w:numId w:val="6"/>
        </w:numPr>
        <w:tabs>
          <w:tab w:val="left" w:pos="359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ma obowiązek stosować w czasie prowadzenia robót wszelkie przepisy dotyczące ochrony środowiska naturalnego. W czasie trwania robót wykonawca będzie stosował się do przepisów i norm dotyczących ochrony środowiska na terenie i wokół prowadzonych robót.</w:t>
      </w:r>
    </w:p>
    <w:p w:rsidR="00A529B8" w:rsidRPr="00A529B8" w:rsidRDefault="00A529B8" w:rsidP="00A529B8">
      <w:pPr>
        <w:numPr>
          <w:ilvl w:val="0"/>
          <w:numId w:val="6"/>
        </w:numPr>
        <w:tabs>
          <w:tab w:val="left" w:pos="359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będzie przestrzegał przepisów ochrony przeciwpożarowej i utrzymywał sprawny sprzęt przeciwpożarowy wymagany przez odpowiednie przepisy.</w:t>
      </w:r>
    </w:p>
    <w:p w:rsidR="00A529B8" w:rsidRPr="00A529B8" w:rsidRDefault="00A529B8" w:rsidP="00A529B8">
      <w:pPr>
        <w:numPr>
          <w:ilvl w:val="0"/>
          <w:numId w:val="6"/>
        </w:numPr>
        <w:tabs>
          <w:tab w:val="left" w:pos="359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Podczas realizacji prac Wykonawca będzie przestrzegał przepisów bezpieczeństwa i higieny pracy, w szczególności Wykonawca ma obowiązek zadbać, aby j</w:t>
      </w:r>
      <w:r>
        <w:rPr>
          <w:rFonts w:ascii="Times New Roman" w:hAnsi="Times New Roman" w:cs="Times New Roman"/>
          <w:sz w:val="22"/>
          <w:szCs w:val="22"/>
        </w:rPr>
        <w:t>ego personel nie wykonywał prac</w:t>
      </w:r>
      <w:r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w warunkach niebezpiecznych, szkodliwych dla zdrowia, niespełniających odpowiednich warunków sanitarnych lub zagrażających bezpiecznej pracy zakładu, w którym wykonywane są roboty. Jeśli dokumentacja i standardy techniczne przewidują możliwość stosowania różnych materiałów do wykonania poszczególnych elementów robót Wykonawca powiadomi Zamawiającego o zamiarze stosowania konkretnego materiału do akceptacji przez Zamawiającego. Wybrany i zaakceptowany materiał przez Zamawiającego</w:t>
      </w:r>
      <w:r>
        <w:rPr>
          <w:rFonts w:ascii="Times New Roman" w:hAnsi="Times New Roman" w:cs="Times New Roman"/>
          <w:sz w:val="22"/>
          <w:szCs w:val="22"/>
        </w:rPr>
        <w:t xml:space="preserve"> nie może być później zmieniany</w:t>
      </w:r>
      <w:r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bez zgody Zamawiającego.</w:t>
      </w:r>
    </w:p>
    <w:p w:rsidR="00A529B8" w:rsidRPr="00A529B8" w:rsidRDefault="00A529B8" w:rsidP="00A529B8">
      <w:pPr>
        <w:numPr>
          <w:ilvl w:val="0"/>
          <w:numId w:val="6"/>
        </w:numPr>
        <w:tabs>
          <w:tab w:val="left" w:pos="359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jest odpowiedzialny za jakość zastosowanych materiałów i za prowadzenie robót zgodnie z umową.</w:t>
      </w:r>
    </w:p>
    <w:p w:rsidR="00A529B8" w:rsidRPr="00A529B8" w:rsidRDefault="00A529B8" w:rsidP="00A529B8">
      <w:pPr>
        <w:numPr>
          <w:ilvl w:val="0"/>
          <w:numId w:val="6"/>
        </w:numPr>
        <w:tabs>
          <w:tab w:val="left" w:pos="359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zapewni właściwą organizację i koordynację robót poprzez zabezpieczenie nadzoru wykonawczego.</w:t>
      </w:r>
    </w:p>
    <w:p w:rsidR="00A529B8" w:rsidRPr="00A529B8" w:rsidRDefault="00A529B8" w:rsidP="00A529B8">
      <w:pPr>
        <w:numPr>
          <w:ilvl w:val="0"/>
          <w:numId w:val="6"/>
        </w:numPr>
        <w:tabs>
          <w:tab w:val="left" w:pos="359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ponosi odpowiedzialność za jakość, terminowość oraz bezpieczeństwo wykonywanych robót.</w:t>
      </w:r>
    </w:p>
    <w:p w:rsidR="00A529B8" w:rsidRPr="00A529B8" w:rsidRDefault="00A529B8" w:rsidP="00A529B8">
      <w:pPr>
        <w:numPr>
          <w:ilvl w:val="0"/>
          <w:numId w:val="6"/>
        </w:numPr>
        <w:tabs>
          <w:tab w:val="left" w:pos="359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obowiązany jest posiadać polisę lub inny dokument ubezpieczenia potwierdzający,</w:t>
      </w:r>
      <w:r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że jest ubezpieczony od odpowiedzialności cywilnej w zakresie prowadzonej działalności gospodarczej.</w:t>
      </w:r>
    </w:p>
    <w:p w:rsidR="00A529B8" w:rsidRPr="00A529B8" w:rsidRDefault="00A529B8" w:rsidP="00A529B8">
      <w:pPr>
        <w:numPr>
          <w:ilvl w:val="0"/>
          <w:numId w:val="6"/>
        </w:numPr>
        <w:tabs>
          <w:tab w:val="left" w:pos="368"/>
        </w:tabs>
        <w:spacing w:after="240"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Po zakończeniu robót, Wykonawca zobowiązany jest uporządkować teren robót.</w:t>
      </w:r>
    </w:p>
    <w:p w:rsidR="00A529B8" w:rsidRPr="00A529B8" w:rsidRDefault="00A529B8" w:rsidP="00A529B8">
      <w:pPr>
        <w:pStyle w:val="Teksttreci30"/>
        <w:shd w:val="clear" w:color="auto" w:fill="auto"/>
        <w:spacing w:before="0" w:line="245" w:lineRule="exact"/>
        <w:ind w:right="60"/>
      </w:pPr>
      <w:r w:rsidRPr="00A529B8">
        <w:t>§ 7</w:t>
      </w:r>
    </w:p>
    <w:p w:rsidR="00A529B8" w:rsidRPr="00A529B8" w:rsidRDefault="00A529B8" w:rsidP="00A529B8">
      <w:pPr>
        <w:numPr>
          <w:ilvl w:val="0"/>
          <w:numId w:val="10"/>
        </w:numPr>
        <w:tabs>
          <w:tab w:val="left" w:pos="359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zgłasza Zamawiającemu na piśmie wniosek o dokonanie odbioru robót po zakończeniu robót będących przedmiotem umowy, Zamawiający rozpocznie czynności odbioru w terminie nie dłuższym niż 2 dni robocze od złożenia wniosku przez Wykonawcę.</w:t>
      </w:r>
    </w:p>
    <w:p w:rsidR="00A529B8" w:rsidRPr="00A529B8" w:rsidRDefault="00A529B8" w:rsidP="00A529B8">
      <w:pPr>
        <w:numPr>
          <w:ilvl w:val="0"/>
          <w:numId w:val="10"/>
        </w:numPr>
        <w:tabs>
          <w:tab w:val="left" w:pos="359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Razem z wnioskiem o dokonanie odbioru robót, Wykonawca przekaże Zamawiającemu:</w:t>
      </w:r>
    </w:p>
    <w:p w:rsidR="00A529B8" w:rsidRPr="00A529B8" w:rsidRDefault="00A529B8" w:rsidP="00A529B8">
      <w:pPr>
        <w:numPr>
          <w:ilvl w:val="0"/>
          <w:numId w:val="11"/>
        </w:numPr>
        <w:tabs>
          <w:tab w:val="left" w:pos="778"/>
        </w:tabs>
        <w:spacing w:line="250" w:lineRule="exact"/>
        <w:ind w:left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atesty na zastosowane i wbudowane prefabrykaty, materiały i urządzenia,</w:t>
      </w:r>
    </w:p>
    <w:p w:rsidR="00A529B8" w:rsidRPr="00A529B8" w:rsidRDefault="00A529B8" w:rsidP="00A529B8">
      <w:pPr>
        <w:numPr>
          <w:ilvl w:val="0"/>
          <w:numId w:val="11"/>
        </w:numPr>
        <w:tabs>
          <w:tab w:val="left" w:pos="778"/>
        </w:tabs>
        <w:spacing w:line="250" w:lineRule="exact"/>
        <w:ind w:left="800" w:hanging="3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oświadczenie Wykonawcy o zgodności wykonania przedmiotu umowy zgodnie z zakresem prac określonych w przedmiarze robót oraz w Specyfikacji technicznej Wykonania i Odbioru Robót oraz przepisami i obowiązującymi polskimi normami.</w:t>
      </w:r>
    </w:p>
    <w:p w:rsidR="00A529B8" w:rsidRPr="00A529B8" w:rsidRDefault="00A529B8" w:rsidP="00A529B8">
      <w:pPr>
        <w:numPr>
          <w:ilvl w:val="0"/>
          <w:numId w:val="10"/>
        </w:numPr>
        <w:tabs>
          <w:tab w:val="left" w:pos="359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Jeżeli w toku odbioru zostaną stwierdzone wady, Zamawiającemu przysługują następujące uprawnienia:</w:t>
      </w:r>
    </w:p>
    <w:p w:rsidR="00A529B8" w:rsidRPr="00A529B8" w:rsidRDefault="00A529B8" w:rsidP="00A529B8">
      <w:pPr>
        <w:numPr>
          <w:ilvl w:val="0"/>
          <w:numId w:val="12"/>
        </w:numPr>
        <w:tabs>
          <w:tab w:val="left" w:pos="778"/>
        </w:tabs>
        <w:spacing w:line="250" w:lineRule="exact"/>
        <w:ind w:left="800" w:hanging="3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jeżeli wady nadają się do usunięcia - może odmówić odbioru robót do czasu usunięcia wad przez Wykonawcę,</w:t>
      </w:r>
    </w:p>
    <w:p w:rsidR="00A529B8" w:rsidRPr="00A529B8" w:rsidRDefault="00A529B8" w:rsidP="00A529B8">
      <w:pPr>
        <w:numPr>
          <w:ilvl w:val="0"/>
          <w:numId w:val="12"/>
        </w:numPr>
        <w:tabs>
          <w:tab w:val="left" w:pos="778"/>
        </w:tabs>
        <w:spacing w:line="250" w:lineRule="exact"/>
        <w:ind w:left="800" w:hanging="36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jeżeli wady uniemożliwiają użytkowanie zgodnie z przeznaczeniem, Zamawiający może odstąpić od umowy lub żądać wykonania przedmiotu umowy po raz drugi na koszt Wykonawcy.</w:t>
      </w:r>
    </w:p>
    <w:p w:rsidR="00A529B8" w:rsidRPr="00A529B8" w:rsidRDefault="00A529B8" w:rsidP="00A529B8">
      <w:pPr>
        <w:numPr>
          <w:ilvl w:val="0"/>
          <w:numId w:val="10"/>
        </w:numPr>
        <w:tabs>
          <w:tab w:val="left" w:pos="359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Potwierdzenie przez Zamawiającego usunięcia wad następuje w formie pisemnej w ciągu 2 dni roboczych od dnia zgłoszenia ich usunięcia przez Wykonawcę.</w:t>
      </w:r>
    </w:p>
    <w:p w:rsidR="00A529B8" w:rsidRPr="00A529B8" w:rsidRDefault="00A529B8" w:rsidP="00A529B8">
      <w:pPr>
        <w:numPr>
          <w:ilvl w:val="0"/>
          <w:numId w:val="10"/>
        </w:numPr>
        <w:tabs>
          <w:tab w:val="left" w:pos="359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 xml:space="preserve">Żądając usunięcia stwierdzonych wad, Zamawiający wyznaczy Wykonawcy termin na ich </w:t>
      </w:r>
      <w:r w:rsidRPr="00A529B8">
        <w:rPr>
          <w:rFonts w:ascii="Times New Roman" w:hAnsi="Times New Roman" w:cs="Times New Roman"/>
          <w:sz w:val="22"/>
          <w:szCs w:val="22"/>
        </w:rPr>
        <w:lastRenderedPageBreak/>
        <w:t>usunięcie.</w:t>
      </w:r>
    </w:p>
    <w:p w:rsidR="00A529B8" w:rsidRPr="00A529B8" w:rsidRDefault="00A529B8" w:rsidP="00A529B8">
      <w:pPr>
        <w:numPr>
          <w:ilvl w:val="0"/>
          <w:numId w:val="10"/>
        </w:numPr>
        <w:tabs>
          <w:tab w:val="left" w:pos="359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 przypadku nie usunięcia przez. Wykonawcę zgłoszonej wady w wyznaczonym terminie, Zamawiający może usunąć wadę w zastępstwie Wykonawcy i na jego koszt po uprzednim pisemnym powiadomieniu Wykonawcy.</w:t>
      </w:r>
    </w:p>
    <w:p w:rsidR="00A529B8" w:rsidRPr="00A529B8" w:rsidRDefault="00A529B8" w:rsidP="00A529B8">
      <w:pPr>
        <w:numPr>
          <w:ilvl w:val="0"/>
          <w:numId w:val="10"/>
        </w:numPr>
        <w:tabs>
          <w:tab w:val="left" w:pos="359"/>
        </w:tabs>
        <w:spacing w:after="240"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 razie stwierdzenia wad nienadających się do usunięcia, Zamawiający ma prawo odpowiednio obniżyć wynagrodzenie Wykonawcy.</w:t>
      </w:r>
    </w:p>
    <w:p w:rsidR="00A529B8" w:rsidRPr="00A529B8" w:rsidRDefault="00A529B8" w:rsidP="00A529B8">
      <w:pPr>
        <w:pStyle w:val="Teksttreci30"/>
        <w:shd w:val="clear" w:color="auto" w:fill="auto"/>
        <w:spacing w:before="0" w:line="245" w:lineRule="exact"/>
        <w:ind w:right="60"/>
      </w:pPr>
      <w:r w:rsidRPr="00A529B8">
        <w:t>§ 8</w:t>
      </w:r>
    </w:p>
    <w:p w:rsidR="00A529B8" w:rsidRPr="00A529B8" w:rsidRDefault="00A529B8" w:rsidP="00DA26A5">
      <w:pPr>
        <w:numPr>
          <w:ilvl w:val="0"/>
          <w:numId w:val="13"/>
        </w:numPr>
        <w:tabs>
          <w:tab w:val="left" w:pos="359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Wynagrodzenie Wykonawcy za wykonanie przedmiotu umowy ustala się ryczałtowo w kwocie brutto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………………………………zł (słownie:……………….</w:t>
      </w:r>
      <w:r w:rsidRPr="00A529B8">
        <w:rPr>
          <w:rFonts w:ascii="Times New Roman" w:hAnsi="Times New Roman" w:cs="Times New Roman"/>
          <w:sz w:val="22"/>
          <w:szCs w:val="22"/>
        </w:rPr>
        <w:t>złotych 00/100 gr brutto).</w:t>
      </w:r>
    </w:p>
    <w:p w:rsidR="00A529B8" w:rsidRPr="00A529B8" w:rsidRDefault="00A529B8" w:rsidP="00A529B8">
      <w:pPr>
        <w:numPr>
          <w:ilvl w:val="0"/>
          <w:numId w:val="13"/>
        </w:numPr>
        <w:tabs>
          <w:tab w:val="left" w:pos="359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Wynagrodzenie zawiera należność za wszystkie zadania Wykonawcy wynikające bezpośrednio</w:t>
      </w:r>
      <w:r w:rsidRPr="00A529B8">
        <w:rPr>
          <w:rFonts w:ascii="Times New Roman" w:hAnsi="Times New Roman" w:cs="Times New Roman"/>
          <w:sz w:val="22"/>
          <w:szCs w:val="22"/>
        </w:rPr>
        <w:br/>
        <w:t>i pośrednio z Umowy. Wynagrodzenie pokrywa wszystkie ko</w:t>
      </w:r>
      <w:r w:rsidR="00BC3DF2">
        <w:rPr>
          <w:rFonts w:ascii="Times New Roman" w:hAnsi="Times New Roman" w:cs="Times New Roman"/>
          <w:sz w:val="22"/>
          <w:szCs w:val="22"/>
        </w:rPr>
        <w:t>szty poniesione przez Wykonawcę</w:t>
      </w:r>
      <w:r w:rsidR="00BC3DF2"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w celu prawidłowego i terminowego zrealizowania umowy i na warunkach w niej oznaczonych.</w:t>
      </w:r>
    </w:p>
    <w:p w:rsidR="00A529B8" w:rsidRPr="00A529B8" w:rsidRDefault="00A529B8" w:rsidP="00A529B8">
      <w:pPr>
        <w:numPr>
          <w:ilvl w:val="0"/>
          <w:numId w:val="13"/>
        </w:numPr>
        <w:tabs>
          <w:tab w:val="left" w:pos="359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oświadcza, że - z zastrzeżeniem odmiennych postanowień niniejszej umowy - Wynagrodzenie pokrywa należność za wszystko, co jest niezbędne do osiągnięcia prawidłowego wykonania przedmiotu umowy i zostało skalkulowane na b</w:t>
      </w:r>
      <w:r>
        <w:rPr>
          <w:rFonts w:ascii="Times New Roman" w:hAnsi="Times New Roman" w:cs="Times New Roman"/>
          <w:sz w:val="22"/>
          <w:szCs w:val="22"/>
        </w:rPr>
        <w:t>azie gruntownej i pełnej wiedzy</w:t>
      </w:r>
      <w:r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o terenie budowy oraz wszelkich wymaganych standardów i przepisów prawa.</w:t>
      </w:r>
    </w:p>
    <w:p w:rsidR="00A529B8" w:rsidRPr="00A529B8" w:rsidRDefault="00A529B8" w:rsidP="00A529B8">
      <w:pPr>
        <w:numPr>
          <w:ilvl w:val="0"/>
          <w:numId w:val="13"/>
        </w:numPr>
        <w:tabs>
          <w:tab w:val="left" w:pos="363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wystawi fakturę po protokolarnym bezusterkowym odbiorze robót objętych przedmiotem umowy.</w:t>
      </w:r>
    </w:p>
    <w:p w:rsidR="00A529B8" w:rsidRPr="00A529B8" w:rsidRDefault="00A529B8" w:rsidP="00A529B8">
      <w:pPr>
        <w:numPr>
          <w:ilvl w:val="0"/>
          <w:numId w:val="13"/>
        </w:numPr>
        <w:tabs>
          <w:tab w:val="left" w:pos="363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Zapłata Wynagrodzenia nastąpi przelewem na rach</w:t>
      </w:r>
      <w:r>
        <w:rPr>
          <w:rFonts w:ascii="Times New Roman" w:hAnsi="Times New Roman" w:cs="Times New Roman"/>
          <w:sz w:val="22"/>
          <w:szCs w:val="22"/>
        </w:rPr>
        <w:t>unek bankowy Wykonawcy wskazany</w:t>
      </w:r>
      <w:r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w fakturze, w terminie 21 dni od daty otrzymania przez Zamawiającego prawidłowo wystawionej faktury wraz z załączonym protokołem odbioru podpisanym bez zastrzeżeń przez uprawnionych przedstawicieli Stron.</w:t>
      </w:r>
    </w:p>
    <w:p w:rsidR="00A529B8" w:rsidRPr="00A529B8" w:rsidRDefault="00A529B8" w:rsidP="00A529B8">
      <w:pPr>
        <w:numPr>
          <w:ilvl w:val="0"/>
          <w:numId w:val="13"/>
        </w:numPr>
        <w:tabs>
          <w:tab w:val="left" w:pos="363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Za dzień zapłaty uważany będzie dzień obciążenia rachunku</w:t>
      </w:r>
      <w:r w:rsidR="00BC3DF2">
        <w:rPr>
          <w:rFonts w:ascii="Times New Roman" w:hAnsi="Times New Roman" w:cs="Times New Roman"/>
          <w:sz w:val="22"/>
          <w:szCs w:val="22"/>
        </w:rPr>
        <w:t xml:space="preserve"> bankowego</w:t>
      </w:r>
      <w:r w:rsidRPr="00A529B8">
        <w:rPr>
          <w:rFonts w:ascii="Times New Roman" w:hAnsi="Times New Roman" w:cs="Times New Roman"/>
          <w:sz w:val="22"/>
          <w:szCs w:val="22"/>
        </w:rPr>
        <w:t xml:space="preserve"> Zamawiającego.</w:t>
      </w:r>
    </w:p>
    <w:p w:rsidR="00A529B8" w:rsidRPr="00A529B8" w:rsidRDefault="00A529B8" w:rsidP="00A529B8">
      <w:pPr>
        <w:numPr>
          <w:ilvl w:val="0"/>
          <w:numId w:val="13"/>
        </w:numPr>
        <w:tabs>
          <w:tab w:val="left" w:pos="363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Roboty dodatkowe, zamienne lub nieprzewidziane, których potwierdzona przez Zamawiającego konieczność wykonania wystąpi w toku realizacji przedmiotu umowy, Zamawiający będzie zlecał po podpisaniu odrębnej umowy.</w:t>
      </w:r>
    </w:p>
    <w:p w:rsidR="00A529B8" w:rsidRPr="00A529B8" w:rsidRDefault="00A529B8" w:rsidP="00A529B8">
      <w:pPr>
        <w:numPr>
          <w:ilvl w:val="0"/>
          <w:numId w:val="13"/>
        </w:numPr>
        <w:tabs>
          <w:tab w:val="left" w:pos="363"/>
        </w:tabs>
        <w:spacing w:after="240"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Zamawiający nie wyraża zgody na cesję wierzytelności wynikającą z niniejszej umowy na osoby trzecie.</w:t>
      </w:r>
    </w:p>
    <w:p w:rsidR="00A529B8" w:rsidRPr="00A529B8" w:rsidRDefault="00A529B8" w:rsidP="00A529B8">
      <w:pPr>
        <w:pStyle w:val="Teksttreci30"/>
        <w:shd w:val="clear" w:color="auto" w:fill="auto"/>
        <w:spacing w:before="0" w:line="245" w:lineRule="exact"/>
        <w:ind w:right="60"/>
      </w:pPr>
      <w:r w:rsidRPr="00A529B8">
        <w:t>§ 9</w:t>
      </w:r>
    </w:p>
    <w:p w:rsidR="00A529B8" w:rsidRPr="00A529B8" w:rsidRDefault="00A529B8" w:rsidP="00A529B8">
      <w:pPr>
        <w:numPr>
          <w:ilvl w:val="0"/>
          <w:numId w:val="14"/>
        </w:numPr>
        <w:tabs>
          <w:tab w:val="left" w:pos="363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zapłaci Zamawiającemu następujące kary umowne:</w:t>
      </w:r>
    </w:p>
    <w:p w:rsidR="00A529B8" w:rsidRDefault="00A529B8" w:rsidP="00A529B8">
      <w:pPr>
        <w:pStyle w:val="Akapitzlist"/>
        <w:numPr>
          <w:ilvl w:val="0"/>
          <w:numId w:val="21"/>
        </w:numPr>
        <w:tabs>
          <w:tab w:val="left" w:pos="1184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za zwłokę w wykonaniu przedmiotu umowy powstałą z winy Wykonawcy - w wysokości 1,0% za każdy dzień zwłoki, liczone od wartości wynagrodzenia brutto, o którym mowa w §</w:t>
      </w:r>
      <w:r w:rsidR="00697D0E">
        <w:rPr>
          <w:rFonts w:ascii="Times New Roman" w:hAnsi="Times New Roman" w:cs="Times New Roman"/>
          <w:sz w:val="22"/>
          <w:szCs w:val="22"/>
        </w:rPr>
        <w:t xml:space="preserve"> 8 </w:t>
      </w:r>
      <w:r w:rsidRPr="00A529B8">
        <w:rPr>
          <w:rFonts w:ascii="Times New Roman" w:hAnsi="Times New Roman" w:cs="Times New Roman"/>
          <w:sz w:val="22"/>
          <w:szCs w:val="22"/>
        </w:rPr>
        <w:t xml:space="preserve">ust. 1, </w:t>
      </w:r>
    </w:p>
    <w:p w:rsidR="00A529B8" w:rsidRDefault="00A529B8" w:rsidP="00A529B8">
      <w:pPr>
        <w:pStyle w:val="Akapitzlist"/>
        <w:numPr>
          <w:ilvl w:val="0"/>
          <w:numId w:val="21"/>
        </w:numPr>
        <w:tabs>
          <w:tab w:val="left" w:pos="1184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 xml:space="preserve">za </w:t>
      </w:r>
      <w:r w:rsidR="007D008B">
        <w:rPr>
          <w:rFonts w:ascii="Times New Roman" w:hAnsi="Times New Roman" w:cs="Times New Roman"/>
          <w:sz w:val="22"/>
          <w:szCs w:val="22"/>
        </w:rPr>
        <w:t>opóźnienie</w:t>
      </w:r>
      <w:r w:rsidRPr="00A529B8">
        <w:rPr>
          <w:rFonts w:ascii="Times New Roman" w:hAnsi="Times New Roman" w:cs="Times New Roman"/>
          <w:sz w:val="22"/>
          <w:szCs w:val="22"/>
        </w:rPr>
        <w:t xml:space="preserve"> w usunięciu wad stwierdzonych przy odbiorze lub w okresie gwarancji - w wysokości 0,5% za każdy dzień zwłoki liczonej od dnia wyznaczonego na usunięcie wad, liczone od wartości wynagrodzenia brutto, o którym mowa w § 8 ust. 1,</w:t>
      </w:r>
    </w:p>
    <w:p w:rsidR="00A529B8" w:rsidRDefault="00A529B8" w:rsidP="00A529B8">
      <w:pPr>
        <w:pStyle w:val="Akapitzlist"/>
        <w:numPr>
          <w:ilvl w:val="0"/>
          <w:numId w:val="21"/>
        </w:numPr>
        <w:tabs>
          <w:tab w:val="left" w:pos="1184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za odstąpienie od umowy z przyczyn zawinionych przez Wykonawcę w wysokości 10%, liczone od wartości wynagrodzenia brutto, o którym mowa w § 8 ust. 1,</w:t>
      </w:r>
    </w:p>
    <w:p w:rsidR="00A529B8" w:rsidRPr="00A529B8" w:rsidRDefault="00A529B8" w:rsidP="00A529B8">
      <w:pPr>
        <w:pStyle w:val="Akapitzlist"/>
        <w:numPr>
          <w:ilvl w:val="0"/>
          <w:numId w:val="21"/>
        </w:numPr>
        <w:tabs>
          <w:tab w:val="left" w:pos="1184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za nie spełnienie wymogu zatrudnienia na podstawie umowy o pracę w wysokości 5 %, liczone od wartości wynagrodzenia brutto, o którym mowa w § 8 ust. 1.</w:t>
      </w:r>
    </w:p>
    <w:p w:rsidR="00A529B8" w:rsidRPr="00A529B8" w:rsidRDefault="00A529B8" w:rsidP="00A529B8">
      <w:pPr>
        <w:numPr>
          <w:ilvl w:val="0"/>
          <w:numId w:val="14"/>
        </w:numPr>
        <w:tabs>
          <w:tab w:val="left" w:pos="363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Zamawiający zapłaci Wykonawcy karę umowną za zwł</w:t>
      </w:r>
      <w:r>
        <w:rPr>
          <w:rFonts w:ascii="Times New Roman" w:hAnsi="Times New Roman" w:cs="Times New Roman"/>
          <w:sz w:val="22"/>
          <w:szCs w:val="22"/>
        </w:rPr>
        <w:t>okę w przeprowadzeniu odbioru -</w:t>
      </w:r>
      <w:r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w wysokości 0,5% za każdy dzień zwłoki, licząc od następnego dnia po terminie, w którym odbiór miał być zakończony, liczone od wartości wynagrodzenia brutto, o którym mowa w § 8 ust. 1.</w:t>
      </w:r>
    </w:p>
    <w:p w:rsidR="00A529B8" w:rsidRPr="00A529B8" w:rsidRDefault="00A529B8" w:rsidP="00A529B8">
      <w:pPr>
        <w:numPr>
          <w:ilvl w:val="0"/>
          <w:numId w:val="14"/>
        </w:numPr>
        <w:tabs>
          <w:tab w:val="left" w:pos="363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Strony zgodnie ustalają, że Zamawiającemu, niezależnie od kar umownych, z tytułu niewykonania lub nienależytego wykonania umowy przez Wykonawcę p</w:t>
      </w:r>
      <w:r w:rsidR="00BC3DF2">
        <w:rPr>
          <w:rFonts w:ascii="Times New Roman" w:hAnsi="Times New Roman" w:cs="Times New Roman"/>
          <w:sz w:val="22"/>
          <w:szCs w:val="22"/>
        </w:rPr>
        <w:t>rzysługuje prawo do dochodzenia</w:t>
      </w:r>
      <w:r w:rsidR="00BC3DF2"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od Wykonawcy na zasadach ogólnych odszkodowania przenoszącego wysokość zastrzeżonych kar umownych.</w:t>
      </w:r>
    </w:p>
    <w:p w:rsidR="00A529B8" w:rsidRDefault="00A529B8" w:rsidP="00BC3DF2">
      <w:pPr>
        <w:numPr>
          <w:ilvl w:val="0"/>
          <w:numId w:val="14"/>
        </w:numPr>
        <w:tabs>
          <w:tab w:val="left" w:pos="363"/>
        </w:tabs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Strony umowy mają prawo dochodzić odszkodowania uzupełniającego na zasadach wynikających z Kodeksu Cywilnego, jeżeli szkoda przewyższy wysokość kar umownych.</w:t>
      </w:r>
    </w:p>
    <w:p w:rsidR="00BC3DF2" w:rsidRPr="00A529B8" w:rsidRDefault="00BC3DF2" w:rsidP="00BC3DF2">
      <w:pPr>
        <w:numPr>
          <w:ilvl w:val="0"/>
          <w:numId w:val="14"/>
        </w:numPr>
        <w:tabs>
          <w:tab w:val="left" w:pos="360"/>
        </w:tabs>
        <w:spacing w:line="250" w:lineRule="exact"/>
        <w:ind w:left="500" w:hanging="50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Kwoty kar umownych będą płatne w terminie 7 dni od daty otrzymania przez Wykonawcę pisemnej informacji o ich wysokości.</w:t>
      </w:r>
    </w:p>
    <w:p w:rsidR="00BC3DF2" w:rsidRDefault="00BC3DF2" w:rsidP="00BC3DF2">
      <w:pPr>
        <w:numPr>
          <w:ilvl w:val="0"/>
          <w:numId w:val="14"/>
        </w:numPr>
        <w:tabs>
          <w:tab w:val="left" w:pos="360"/>
        </w:tabs>
        <w:spacing w:line="250" w:lineRule="exact"/>
        <w:ind w:left="500" w:hanging="50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 przypadku braku zapłaty kar umownych na wezwanie Zamawiającego, o którym mowa w ust. 5, Zamawiający potrąci kwotę odpowiadającą wysokości kar umownych oraz ewentualnych odszkodowań uzupełniających z wynagrodzenia przysługującego Wykonawcy, na co Wykonawca wyraża zgodę.</w:t>
      </w:r>
    </w:p>
    <w:p w:rsidR="00697D0E" w:rsidRPr="00A529B8" w:rsidRDefault="00697D0E" w:rsidP="00697D0E">
      <w:pPr>
        <w:tabs>
          <w:tab w:val="left" w:pos="360"/>
        </w:tabs>
        <w:spacing w:line="250" w:lineRule="exact"/>
        <w:ind w:left="500"/>
        <w:jc w:val="both"/>
        <w:rPr>
          <w:rFonts w:ascii="Times New Roman" w:hAnsi="Times New Roman" w:cs="Times New Roman"/>
          <w:sz w:val="22"/>
          <w:szCs w:val="22"/>
        </w:rPr>
      </w:pPr>
    </w:p>
    <w:p w:rsidR="00A529B8" w:rsidRPr="00A529B8" w:rsidRDefault="00A529B8" w:rsidP="00A529B8">
      <w:pPr>
        <w:pStyle w:val="Teksttreci30"/>
        <w:shd w:val="clear" w:color="auto" w:fill="auto"/>
        <w:spacing w:before="0" w:line="245" w:lineRule="exact"/>
        <w:ind w:right="60"/>
      </w:pPr>
      <w:r w:rsidRPr="00A529B8">
        <w:t>§ 10</w:t>
      </w:r>
    </w:p>
    <w:p w:rsidR="00A529B8" w:rsidRPr="00A529B8" w:rsidRDefault="00A529B8" w:rsidP="00A529B8">
      <w:pPr>
        <w:numPr>
          <w:ilvl w:val="0"/>
          <w:numId w:val="18"/>
        </w:numPr>
        <w:tabs>
          <w:tab w:val="left" w:pos="363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 xml:space="preserve">Wykonawca udziela Zamawiającemu 5 </w:t>
      </w:r>
      <w:r w:rsidRPr="00A529B8">
        <w:rPr>
          <w:rStyle w:val="Teksttreci2Pogrubienie"/>
          <w:rFonts w:eastAsia="Courier New"/>
        </w:rPr>
        <w:t xml:space="preserve">lat </w:t>
      </w:r>
      <w:r w:rsidRPr="00A529B8">
        <w:rPr>
          <w:rFonts w:ascii="Times New Roman" w:hAnsi="Times New Roman" w:cs="Times New Roman"/>
          <w:sz w:val="22"/>
          <w:szCs w:val="22"/>
        </w:rPr>
        <w:t>gwarancji jakości liczonej od daty bezusterkowego odbioru prac remontowych, bliżej określonych w § 1 niniejszej umowy.</w:t>
      </w:r>
    </w:p>
    <w:p w:rsidR="00A529B8" w:rsidRPr="00A529B8" w:rsidRDefault="00A529B8" w:rsidP="00A529B8">
      <w:pPr>
        <w:numPr>
          <w:ilvl w:val="0"/>
          <w:numId w:val="18"/>
        </w:numPr>
        <w:tabs>
          <w:tab w:val="left" w:pos="363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Udzielenie gwarancji na powyższych warunkach nie wyłącza uprawnień Zamawiającego z tytułu rękojmi za wady przedmiotu umowy, określonych w Kodeksie cywilnym.</w:t>
      </w:r>
    </w:p>
    <w:p w:rsidR="00A529B8" w:rsidRPr="00A529B8" w:rsidRDefault="00A529B8" w:rsidP="00A529B8">
      <w:pPr>
        <w:numPr>
          <w:ilvl w:val="0"/>
          <w:numId w:val="18"/>
        </w:numPr>
        <w:tabs>
          <w:tab w:val="left" w:pos="363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odpowiada z tytułu rękojmi, jeżeli wada fizyczna zostanie stwierdzona przed upływem 5 lat, liczony od daty podpisania przez strony protokołu odbioru końcowego robót, bez zastrzeżeń Zamawiającego co do wykonania robót.</w:t>
      </w:r>
    </w:p>
    <w:p w:rsidR="00A529B8" w:rsidRPr="00A529B8" w:rsidRDefault="00A529B8" w:rsidP="00A529B8">
      <w:pPr>
        <w:numPr>
          <w:ilvl w:val="0"/>
          <w:numId w:val="18"/>
        </w:numPr>
        <w:tabs>
          <w:tab w:val="left" w:pos="363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Roszczenie o usunięcie wady lub wymianę na rzecz wolną od wad, przedawnia się z upływem roku licząc od dnia stwierdzenia wady.</w:t>
      </w:r>
      <w:r w:rsidRPr="00A529B8">
        <w:rPr>
          <w:rFonts w:ascii="Times New Roman" w:hAnsi="Times New Roman" w:cs="Times New Roman"/>
          <w:sz w:val="22"/>
          <w:szCs w:val="22"/>
        </w:rPr>
        <w:tab/>
      </w:r>
    </w:p>
    <w:p w:rsidR="00A529B8" w:rsidRPr="00A529B8" w:rsidRDefault="00A529B8" w:rsidP="00A529B8">
      <w:pPr>
        <w:numPr>
          <w:ilvl w:val="0"/>
          <w:numId w:val="18"/>
        </w:numPr>
        <w:tabs>
          <w:tab w:val="left" w:pos="363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 okresie gwarancji Wykonawca zobowiązuje się do bezpłatnego usunięcia usterek stwierdzonych przez Zamawiającego, w terminie uzgodnionym przez strony. Jeżeli strony nie uzgodniły terminu •usunięcia usterki, Zamawiający wyznacza Wykonawcy termin nie krótszy niż 14 dni. Po jego bezskutecznym upływie Zamawiający może usunąć wadę w zastępstwie Wykonawcy i na jego koszt po uprzednim pisemnym powiadomieniu Wykonawcy.</w:t>
      </w:r>
    </w:p>
    <w:p w:rsidR="00A529B8" w:rsidRPr="00A529B8" w:rsidRDefault="00A529B8" w:rsidP="00A529B8">
      <w:pPr>
        <w:tabs>
          <w:tab w:val="left" w:pos="363"/>
        </w:tabs>
        <w:spacing w:line="250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529B8" w:rsidRPr="00A529B8" w:rsidRDefault="00A529B8" w:rsidP="00A529B8">
      <w:pPr>
        <w:pStyle w:val="Teksttreci30"/>
        <w:shd w:val="clear" w:color="auto" w:fill="auto"/>
        <w:spacing w:before="0" w:line="245" w:lineRule="exact"/>
        <w:ind w:right="60"/>
      </w:pPr>
      <w:r w:rsidRPr="00A529B8">
        <w:t>§ 11</w:t>
      </w:r>
    </w:p>
    <w:p w:rsidR="00A529B8" w:rsidRDefault="00A529B8" w:rsidP="00A529B8">
      <w:pPr>
        <w:spacing w:after="145" w:line="22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Wszelkie zmiany postanowień niniejszej umowy wymagają formy pisemnej pod rygorem nieważności.</w:t>
      </w:r>
    </w:p>
    <w:p w:rsidR="00A529B8" w:rsidRPr="00A529B8" w:rsidRDefault="00A529B8" w:rsidP="00A529B8">
      <w:pPr>
        <w:pStyle w:val="Teksttreci30"/>
        <w:shd w:val="clear" w:color="auto" w:fill="auto"/>
        <w:spacing w:before="0" w:line="245" w:lineRule="exact"/>
        <w:ind w:right="60"/>
      </w:pPr>
      <w:r w:rsidRPr="00A529B8">
        <w:t>§ 12</w:t>
      </w:r>
    </w:p>
    <w:p w:rsidR="00A529B8" w:rsidRPr="00A529B8" w:rsidRDefault="00A529B8" w:rsidP="00A529B8">
      <w:pPr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Stronom przysługuje prawo odstąpienia od umowy w następujących sytuacjach:</w:t>
      </w:r>
    </w:p>
    <w:p w:rsidR="00A529B8" w:rsidRPr="00A529B8" w:rsidRDefault="00A529B8" w:rsidP="00A529B8">
      <w:pPr>
        <w:spacing w:line="250" w:lineRule="exact"/>
        <w:ind w:left="44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1. Zamawiającemu przysługuje prawo do odstąpienia od umowy:</w:t>
      </w:r>
    </w:p>
    <w:p w:rsidR="00A529B8" w:rsidRDefault="00A529B8" w:rsidP="00A529B8">
      <w:pPr>
        <w:pStyle w:val="Akapitzlist"/>
        <w:numPr>
          <w:ilvl w:val="0"/>
          <w:numId w:val="23"/>
        </w:numPr>
        <w:tabs>
          <w:tab w:val="left" w:pos="778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 razie wystąpienia istotnej zmiany okoliczności powodującej, że wykonanie umowy nie leży w interesie publicznym, czego nie można było przewidzieć w chwili zawarcia umowy; odstąpienie od umowy w tym wypadku może nastąpić w terminie m</w:t>
      </w:r>
      <w:r w:rsidR="007D008B">
        <w:rPr>
          <w:rFonts w:ascii="Times New Roman" w:hAnsi="Times New Roman" w:cs="Times New Roman"/>
          <w:sz w:val="22"/>
          <w:szCs w:val="22"/>
        </w:rPr>
        <w:t xml:space="preserve">iesiąca od powzięcia wiadomości </w:t>
      </w:r>
      <w:r w:rsidRPr="00A529B8">
        <w:rPr>
          <w:rFonts w:ascii="Times New Roman" w:hAnsi="Times New Roman" w:cs="Times New Roman"/>
          <w:sz w:val="22"/>
          <w:szCs w:val="22"/>
        </w:rPr>
        <w:t>o powyższych okolicznościach,</w:t>
      </w:r>
    </w:p>
    <w:p w:rsidR="00A529B8" w:rsidRDefault="00A529B8" w:rsidP="00A529B8">
      <w:pPr>
        <w:pStyle w:val="Akapitzlist"/>
        <w:numPr>
          <w:ilvl w:val="0"/>
          <w:numId w:val="23"/>
        </w:numPr>
        <w:tabs>
          <w:tab w:val="left" w:pos="778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zostanie ogłoszona upadłość lub rozwiązanie firmy Wykonawcy,</w:t>
      </w:r>
    </w:p>
    <w:p w:rsidR="00A529B8" w:rsidRDefault="00A529B8" w:rsidP="00A529B8">
      <w:pPr>
        <w:pStyle w:val="Akapitzlist"/>
        <w:numPr>
          <w:ilvl w:val="0"/>
          <w:numId w:val="23"/>
        </w:numPr>
        <w:tabs>
          <w:tab w:val="left" w:pos="778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zostanie wydany nakaz zajęcia majątku Wykonawcy,</w:t>
      </w:r>
    </w:p>
    <w:p w:rsidR="007D008B" w:rsidRDefault="00A529B8" w:rsidP="00A529B8">
      <w:pPr>
        <w:pStyle w:val="Akapitzlist"/>
        <w:numPr>
          <w:ilvl w:val="0"/>
          <w:numId w:val="23"/>
        </w:numPr>
        <w:tabs>
          <w:tab w:val="left" w:pos="778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nie rozpoczął robót bez uzasadnionych przyczyn pomimo wezwania Zamawiającego złożonego na piśmie</w:t>
      </w:r>
      <w:r w:rsidR="007D008B">
        <w:rPr>
          <w:rFonts w:ascii="Times New Roman" w:hAnsi="Times New Roman" w:cs="Times New Roman"/>
          <w:sz w:val="22"/>
          <w:szCs w:val="22"/>
        </w:rPr>
        <w:t xml:space="preserve"> </w:t>
      </w:r>
      <w:r w:rsidR="00E1662E">
        <w:rPr>
          <w:rFonts w:ascii="Times New Roman" w:hAnsi="Times New Roman" w:cs="Times New Roman"/>
          <w:sz w:val="22"/>
          <w:szCs w:val="22"/>
        </w:rPr>
        <w:t>do ich wykonania. Odstąpienie od umowy w tym wypadku może nastąpić w terminie miesiąca od powzięcia wiadomości o powyższych okolicznościach przez Zamawiającego.</w:t>
      </w:r>
    </w:p>
    <w:p w:rsidR="00A529B8" w:rsidRPr="00E1662E" w:rsidRDefault="007D008B" w:rsidP="00E1662E">
      <w:pPr>
        <w:pStyle w:val="Akapitzlist"/>
        <w:numPr>
          <w:ilvl w:val="0"/>
          <w:numId w:val="23"/>
        </w:numPr>
        <w:tabs>
          <w:tab w:val="left" w:pos="778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nie </w:t>
      </w:r>
      <w:r w:rsidRPr="00A529B8">
        <w:rPr>
          <w:rFonts w:ascii="Times New Roman" w:hAnsi="Times New Roman" w:cs="Times New Roman"/>
          <w:sz w:val="22"/>
          <w:szCs w:val="22"/>
        </w:rPr>
        <w:t xml:space="preserve"> kontynuuje </w:t>
      </w:r>
      <w:r>
        <w:rPr>
          <w:rFonts w:ascii="Times New Roman" w:hAnsi="Times New Roman" w:cs="Times New Roman"/>
          <w:sz w:val="22"/>
          <w:szCs w:val="22"/>
        </w:rPr>
        <w:t xml:space="preserve">robót </w:t>
      </w:r>
      <w:r w:rsidRPr="00A529B8">
        <w:rPr>
          <w:rFonts w:ascii="Times New Roman" w:hAnsi="Times New Roman" w:cs="Times New Roman"/>
          <w:sz w:val="22"/>
          <w:szCs w:val="22"/>
        </w:rPr>
        <w:t>pomimo wezwania Zamawiającego złożonego na piśmie</w:t>
      </w:r>
      <w:r>
        <w:rPr>
          <w:rFonts w:ascii="Times New Roman" w:hAnsi="Times New Roman" w:cs="Times New Roman"/>
          <w:sz w:val="22"/>
          <w:szCs w:val="22"/>
        </w:rPr>
        <w:br/>
      </w:r>
      <w:r w:rsidR="00E1662E">
        <w:rPr>
          <w:rFonts w:ascii="Times New Roman" w:hAnsi="Times New Roman" w:cs="Times New Roman"/>
          <w:sz w:val="22"/>
          <w:szCs w:val="22"/>
        </w:rPr>
        <w:t>do ich wykonania. Odstąpienie od umowy w tym wypadku może nastąpić w terminie miesiąca od powzięcia wiadomości o powyższych okolicznościach przez Zamawiającego.</w:t>
      </w:r>
    </w:p>
    <w:p w:rsidR="00A529B8" w:rsidRPr="00A529B8" w:rsidRDefault="00A529B8" w:rsidP="00A529B8">
      <w:pPr>
        <w:numPr>
          <w:ilvl w:val="0"/>
          <w:numId w:val="16"/>
        </w:numPr>
        <w:tabs>
          <w:tab w:val="left" w:pos="360"/>
        </w:tabs>
        <w:spacing w:line="250" w:lineRule="exact"/>
        <w:ind w:left="500" w:hanging="50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Wykonawcy przysługuje prawo odstąpienia od umowy w szczególności, jeżeli Zamawiający zawiadomi Wykonawcę, że wobec zaistnienia uprzednio nieprzewidzianych okoliczności nie będzie mógł spełnić swoich zobowiązań umownych wobec Wykonawcy.</w:t>
      </w:r>
    </w:p>
    <w:p w:rsidR="00A529B8" w:rsidRPr="00A529B8" w:rsidRDefault="00A529B8" w:rsidP="00A529B8">
      <w:pPr>
        <w:numPr>
          <w:ilvl w:val="0"/>
          <w:numId w:val="16"/>
        </w:numPr>
        <w:tabs>
          <w:tab w:val="left" w:pos="360"/>
        </w:tabs>
        <w:spacing w:line="250" w:lineRule="exact"/>
        <w:ind w:left="500" w:hanging="50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Odstąpienie od umowy powinno nastąpić w formie pisemnej pod rygorem nieważności takiego oświadczenia i powinno zawierać uzasadnienie.</w:t>
      </w:r>
    </w:p>
    <w:p w:rsidR="00A529B8" w:rsidRPr="00A529B8" w:rsidRDefault="00A529B8" w:rsidP="00A529B8">
      <w:pPr>
        <w:numPr>
          <w:ilvl w:val="0"/>
          <w:numId w:val="16"/>
        </w:numPr>
        <w:tabs>
          <w:tab w:val="left" w:pos="360"/>
        </w:tabs>
        <w:spacing w:line="250" w:lineRule="exact"/>
        <w:ind w:left="500" w:hanging="50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 wypadku odstąpienia od umowy, Wykonawcę oraz Zamawiającego obciążają następujące obowiązki szczegółowe:</w:t>
      </w:r>
    </w:p>
    <w:p w:rsidR="00A529B8" w:rsidRPr="00A529B8" w:rsidRDefault="00A529B8" w:rsidP="00A529B8">
      <w:pPr>
        <w:numPr>
          <w:ilvl w:val="0"/>
          <w:numId w:val="20"/>
        </w:numPr>
        <w:tabs>
          <w:tab w:val="left" w:pos="778"/>
        </w:tabs>
        <w:spacing w:line="250" w:lineRule="exact"/>
        <w:ind w:left="50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 terminie 14 dni od daty odstąpienia od umowy Wykonawca przy udziale Zamawiającego sporządzi szczegółowy protokół inwentaryzacji robót w toku według stanu na dzień odstąpienia,</w:t>
      </w:r>
    </w:p>
    <w:p w:rsidR="00A529B8" w:rsidRPr="00A529B8" w:rsidRDefault="00A529B8" w:rsidP="00A529B8">
      <w:pPr>
        <w:numPr>
          <w:ilvl w:val="0"/>
          <w:numId w:val="20"/>
        </w:numPr>
        <w:tabs>
          <w:tab w:val="left" w:pos="778"/>
        </w:tabs>
        <w:spacing w:line="250" w:lineRule="exact"/>
        <w:ind w:left="50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zabezpieczy przerwane roboty w zakresie obustronnie uzgodnionym na koszt tej strony, która odstąpiła od umowy,</w:t>
      </w:r>
    </w:p>
    <w:p w:rsidR="00A529B8" w:rsidRPr="00A529B8" w:rsidRDefault="00A529B8" w:rsidP="00A529B8">
      <w:pPr>
        <w:numPr>
          <w:ilvl w:val="0"/>
          <w:numId w:val="20"/>
        </w:numPr>
        <w:tabs>
          <w:tab w:val="left" w:pos="778"/>
        </w:tabs>
        <w:spacing w:line="250" w:lineRule="exact"/>
        <w:ind w:left="50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sporządzi wykaz tych materiałów, ko</w:t>
      </w:r>
      <w:r>
        <w:rPr>
          <w:rFonts w:ascii="Times New Roman" w:hAnsi="Times New Roman" w:cs="Times New Roman"/>
          <w:sz w:val="22"/>
          <w:szCs w:val="22"/>
        </w:rPr>
        <w:t>nstrukcji, urządzeń zakupionych</w:t>
      </w:r>
      <w:r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na realizację inwestycji, które nie mogą być wykorzystane przez Wykonawcę do realizacji innych robót nieobjętych umową, jeżeli odstąpienie od umowy na</w:t>
      </w:r>
      <w:r>
        <w:rPr>
          <w:rFonts w:ascii="Times New Roman" w:hAnsi="Times New Roman" w:cs="Times New Roman"/>
          <w:sz w:val="22"/>
          <w:szCs w:val="22"/>
        </w:rPr>
        <w:t>stąpiło z przyczyn niezależnych</w:t>
      </w:r>
      <w:r>
        <w:rPr>
          <w:rFonts w:ascii="Times New Roman" w:hAnsi="Times New Roman" w:cs="Times New Roman"/>
          <w:sz w:val="22"/>
          <w:szCs w:val="22"/>
        </w:rPr>
        <w:br/>
      </w:r>
      <w:r w:rsidRPr="00A529B8">
        <w:rPr>
          <w:rFonts w:ascii="Times New Roman" w:hAnsi="Times New Roman" w:cs="Times New Roman"/>
          <w:sz w:val="22"/>
          <w:szCs w:val="22"/>
        </w:rPr>
        <w:t>od niego,</w:t>
      </w:r>
    </w:p>
    <w:p w:rsidR="00A529B8" w:rsidRPr="00A529B8" w:rsidRDefault="00A529B8" w:rsidP="00A529B8">
      <w:pPr>
        <w:numPr>
          <w:ilvl w:val="0"/>
          <w:numId w:val="20"/>
        </w:numPr>
        <w:tabs>
          <w:tab w:val="left" w:pos="778"/>
        </w:tabs>
        <w:spacing w:line="250" w:lineRule="exact"/>
        <w:ind w:left="50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Wykonawca niezwłocznie, a najpóźniej w terminie 3 dni od dnia odstąpienia od umowy, usunie z terenu Zamawiającego urządzenie zaplecza przez niego dostarczone lub wzniesione.</w:t>
      </w:r>
    </w:p>
    <w:p w:rsidR="00A529B8" w:rsidRPr="00A529B8" w:rsidRDefault="00A529B8" w:rsidP="00A529B8">
      <w:pPr>
        <w:numPr>
          <w:ilvl w:val="0"/>
          <w:numId w:val="16"/>
        </w:numPr>
        <w:tabs>
          <w:tab w:val="left" w:pos="360"/>
        </w:tabs>
        <w:spacing w:after="240" w:line="250" w:lineRule="exact"/>
        <w:ind w:left="500" w:hanging="500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 xml:space="preserve">W razie odstąpienia od umowy z przyczyn, za które Wykonawca nie odpowiada, Zamawiający obowiązany jest do odbioru robót wykonanych do dnia odstąpienia od umowy, zapłaty wynagrodzenia za wykonane roboty, pokrycia udokumentowanych kosztów poniesionych przez </w:t>
      </w:r>
      <w:r w:rsidRPr="00A529B8">
        <w:rPr>
          <w:rFonts w:ascii="Times New Roman" w:hAnsi="Times New Roman" w:cs="Times New Roman"/>
          <w:sz w:val="22"/>
          <w:szCs w:val="22"/>
        </w:rPr>
        <w:lastRenderedPageBreak/>
        <w:t>Wykonawcę, w szczególności odkupienia materiałów i urządzeń przeznaczonych na realizację przedmiotu umowy, oraz przejmie od Wykonawcy teren budowy.</w:t>
      </w:r>
    </w:p>
    <w:p w:rsidR="00A529B8" w:rsidRDefault="00A529B8" w:rsidP="00A529B8">
      <w:pPr>
        <w:pStyle w:val="Teksttreci30"/>
        <w:shd w:val="clear" w:color="auto" w:fill="auto"/>
        <w:spacing w:before="0"/>
        <w:ind w:right="20"/>
      </w:pPr>
      <w:r w:rsidRPr="00A529B8">
        <w:t>§</w:t>
      </w:r>
      <w:r w:rsidR="007D008B">
        <w:t xml:space="preserve"> </w:t>
      </w:r>
      <w:r w:rsidRPr="00A529B8">
        <w:t>13</w:t>
      </w:r>
    </w:p>
    <w:p w:rsidR="007D008B" w:rsidRDefault="007D008B" w:rsidP="007D008B">
      <w:pPr>
        <w:pStyle w:val="Teksttreci30"/>
        <w:shd w:val="clear" w:color="auto" w:fill="auto"/>
        <w:spacing w:before="0"/>
        <w:ind w:right="20"/>
        <w:jc w:val="both"/>
        <w:rPr>
          <w:b w:val="0"/>
        </w:rPr>
      </w:pPr>
      <w:r>
        <w:rPr>
          <w:b w:val="0"/>
        </w:rPr>
        <w:t>Wykonawca zobowiązany jest do informowania Zamawiającego o zmianie adresu siedziby firmy,</w:t>
      </w:r>
      <w:r>
        <w:rPr>
          <w:b w:val="0"/>
        </w:rPr>
        <w:br/>
        <w:t>a także adresu zamieszkania jej właściciela/współwłaściciela pod rygorem skutków prawnych zaniechania a także uznania za dostarczoną korespondencję kierowaną na ostatni adres podany przez Wykonawcę. Powyższe zobowiązanie dotyczy okresu związania umową i niezrealizowanych rozliczeń z niej wynikających łącznie z okresem rękojmi i gwarancji.</w:t>
      </w:r>
    </w:p>
    <w:p w:rsidR="007D008B" w:rsidRPr="007D008B" w:rsidRDefault="007D008B" w:rsidP="007D008B">
      <w:pPr>
        <w:pStyle w:val="Teksttreci30"/>
        <w:shd w:val="clear" w:color="auto" w:fill="auto"/>
        <w:spacing w:before="0"/>
        <w:ind w:right="20"/>
        <w:jc w:val="both"/>
        <w:rPr>
          <w:b w:val="0"/>
        </w:rPr>
      </w:pPr>
    </w:p>
    <w:p w:rsidR="007D008B" w:rsidRPr="00A529B8" w:rsidRDefault="007D008B" w:rsidP="00A529B8">
      <w:pPr>
        <w:pStyle w:val="Teksttreci30"/>
        <w:shd w:val="clear" w:color="auto" w:fill="auto"/>
        <w:spacing w:before="0"/>
        <w:ind w:right="20"/>
      </w:pPr>
      <w:r>
        <w:t>§ 14</w:t>
      </w:r>
    </w:p>
    <w:p w:rsidR="00A529B8" w:rsidRPr="00A529B8" w:rsidRDefault="00A529B8" w:rsidP="00A529B8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529B8">
        <w:rPr>
          <w:rFonts w:ascii="Times New Roman" w:hAnsi="Times New Roman" w:cs="Times New Roman"/>
          <w:sz w:val="22"/>
          <w:szCs w:val="22"/>
        </w:rPr>
        <w:t>Wszystkie ewentualne kwestie sporne powstałe na tle wykonania umowy Strony rozstrzygać będą polubownie. W przypadku niedojścia do porozumienia spory podlegają rozstrzyganiu przez sąd powszechny w Zielonej Górze.</w:t>
      </w:r>
    </w:p>
    <w:p w:rsidR="005478CB" w:rsidRPr="00A529B8" w:rsidRDefault="005478CB" w:rsidP="00A529B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529B8" w:rsidRPr="00A529B8" w:rsidRDefault="00A529B8" w:rsidP="00A529B8">
      <w:pPr>
        <w:pStyle w:val="Teksttreci30"/>
        <w:shd w:val="clear" w:color="auto" w:fill="auto"/>
        <w:spacing w:before="0"/>
        <w:ind w:right="20"/>
      </w:pPr>
      <w:r w:rsidRPr="00A529B8">
        <w:t>§</w:t>
      </w:r>
      <w:r w:rsidR="007D008B">
        <w:t xml:space="preserve"> </w:t>
      </w:r>
      <w:r w:rsidRPr="00A529B8">
        <w:t>1</w:t>
      </w:r>
      <w:r w:rsidR="007D008B">
        <w:t>5</w:t>
      </w:r>
    </w:p>
    <w:p w:rsidR="00A529B8" w:rsidRDefault="00A529B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sprawach nieuregulowanych umową stosuje się przepisy Kodeksu Cywilnego.</w:t>
      </w:r>
    </w:p>
    <w:p w:rsidR="00A529B8" w:rsidRDefault="00A529B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529B8" w:rsidRPr="00A529B8" w:rsidRDefault="00A529B8" w:rsidP="00A529B8">
      <w:pPr>
        <w:pStyle w:val="Teksttreci30"/>
        <w:shd w:val="clear" w:color="auto" w:fill="auto"/>
        <w:spacing w:before="0"/>
        <w:ind w:right="20"/>
      </w:pPr>
      <w:r w:rsidRPr="00A529B8">
        <w:t>§</w:t>
      </w:r>
      <w:r w:rsidR="007D008B">
        <w:t xml:space="preserve"> </w:t>
      </w:r>
      <w:r w:rsidRPr="00A529B8">
        <w:t>1</w:t>
      </w:r>
      <w:r w:rsidR="007D008B">
        <w:t>6</w:t>
      </w:r>
    </w:p>
    <w:p w:rsidR="00A529B8" w:rsidRDefault="00A529B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Umowę sporządzono w dwóch jednobrzmiących egzemplarzach po jednym dla każdej ze Stron.</w:t>
      </w:r>
    </w:p>
    <w:p w:rsidR="00A529B8" w:rsidRDefault="00A529B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529B8" w:rsidRPr="00A529B8" w:rsidRDefault="00A529B8" w:rsidP="00A529B8">
      <w:pPr>
        <w:pStyle w:val="Teksttreci30"/>
        <w:shd w:val="clear" w:color="auto" w:fill="auto"/>
        <w:spacing w:before="0"/>
        <w:ind w:right="20"/>
      </w:pPr>
      <w:r w:rsidRPr="00A529B8">
        <w:t>§</w:t>
      </w:r>
      <w:r w:rsidR="007D008B">
        <w:t xml:space="preserve"> </w:t>
      </w:r>
      <w:r w:rsidRPr="00A529B8">
        <w:t>1</w:t>
      </w:r>
      <w:r w:rsidR="007D008B">
        <w:t>7</w:t>
      </w:r>
    </w:p>
    <w:p w:rsidR="00A529B8" w:rsidRDefault="00A529B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Integralną częścią umowy stanowią zapytanie ofertowe wraz z załącznikami oraz oferta Wykonawcy.</w:t>
      </w:r>
    </w:p>
    <w:p w:rsidR="00AB24CC" w:rsidRDefault="00AB24C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B24CC" w:rsidRDefault="00AB24CC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24CC" w:rsidRPr="00AB24CC" w:rsidTr="00AB24CC">
        <w:trPr>
          <w:jc w:val="center"/>
        </w:trPr>
        <w:tc>
          <w:tcPr>
            <w:tcW w:w="4531" w:type="dxa"/>
            <w:vAlign w:val="center"/>
          </w:tcPr>
          <w:p w:rsidR="00AB24CC" w:rsidRPr="00AB24CC" w:rsidRDefault="00AB24CC" w:rsidP="00AB24C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Zamawiający</w:t>
            </w:r>
          </w:p>
        </w:tc>
        <w:tc>
          <w:tcPr>
            <w:tcW w:w="4531" w:type="dxa"/>
            <w:vAlign w:val="center"/>
          </w:tcPr>
          <w:p w:rsidR="00AB24CC" w:rsidRPr="00AB24CC" w:rsidRDefault="00AB24CC" w:rsidP="00AB24C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24CC">
              <w:rPr>
                <w:rFonts w:ascii="Times New Roman" w:hAnsi="Times New Roman" w:cs="Times New Roman"/>
                <w:b/>
                <w:sz w:val="22"/>
                <w:szCs w:val="22"/>
              </w:rPr>
              <w:t>Wykonawca</w:t>
            </w:r>
          </w:p>
        </w:tc>
      </w:tr>
    </w:tbl>
    <w:p w:rsidR="00AB24CC" w:rsidRPr="00A529B8" w:rsidRDefault="00AB24CC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AB24CC" w:rsidRPr="00A529B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F49" w:rsidRDefault="00AB24CC">
      <w:r>
        <w:separator/>
      </w:r>
    </w:p>
  </w:endnote>
  <w:endnote w:type="continuationSeparator" w:id="0">
    <w:p w:rsidR="00A95F49" w:rsidRDefault="00AB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F49" w:rsidRDefault="00AB24CC">
      <w:r>
        <w:separator/>
      </w:r>
    </w:p>
  </w:footnote>
  <w:footnote w:type="continuationSeparator" w:id="0">
    <w:p w:rsidR="00A95F49" w:rsidRDefault="00AB2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B2B" w:rsidRDefault="00A529B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2303F6D" wp14:editId="6FFE1CD9">
              <wp:simplePos x="0" y="0"/>
              <wp:positionH relativeFrom="page">
                <wp:posOffset>2971800</wp:posOffset>
              </wp:positionH>
              <wp:positionV relativeFrom="page">
                <wp:posOffset>612775</wp:posOffset>
              </wp:positionV>
              <wp:extent cx="3050540" cy="16065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054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B2B" w:rsidRDefault="00697D0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03F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pt;margin-top:48.25pt;width:240.2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" filled="f" stroked="f">
              <v:textbox style="mso-fit-shape-to-text:t" inset="0,0,0,0">
                <w:txbxContent>
                  <w:p w:rsidR="008A7B2B" w:rsidRDefault="00A529B8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B26"/>
    <w:multiLevelType w:val="multilevel"/>
    <w:tmpl w:val="6F50B8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87570"/>
    <w:multiLevelType w:val="hybridMultilevel"/>
    <w:tmpl w:val="4F4EE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16DCC"/>
    <w:multiLevelType w:val="multilevel"/>
    <w:tmpl w:val="ED9AE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213C6"/>
    <w:multiLevelType w:val="multilevel"/>
    <w:tmpl w:val="96301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73C12"/>
    <w:multiLevelType w:val="multilevel"/>
    <w:tmpl w:val="4F46A9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CB3551"/>
    <w:multiLevelType w:val="hybridMultilevel"/>
    <w:tmpl w:val="3104E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1E0B48"/>
    <w:multiLevelType w:val="multilevel"/>
    <w:tmpl w:val="FCF4C1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AE7190"/>
    <w:multiLevelType w:val="multilevel"/>
    <w:tmpl w:val="D74AB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243AFD"/>
    <w:multiLevelType w:val="multilevel"/>
    <w:tmpl w:val="5C34BC0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3C5E6B"/>
    <w:multiLevelType w:val="hybridMultilevel"/>
    <w:tmpl w:val="3B823F9A"/>
    <w:lvl w:ilvl="0" w:tplc="190887FC">
      <w:start w:val="8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2D107DE3"/>
    <w:multiLevelType w:val="hybridMultilevel"/>
    <w:tmpl w:val="8FFA0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9B2B2B"/>
    <w:multiLevelType w:val="multilevel"/>
    <w:tmpl w:val="7AF80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94701A"/>
    <w:multiLevelType w:val="multilevel"/>
    <w:tmpl w:val="9E34BD2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0F0BE5"/>
    <w:multiLevelType w:val="multilevel"/>
    <w:tmpl w:val="9E34BD2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A147AE"/>
    <w:multiLevelType w:val="multilevel"/>
    <w:tmpl w:val="8E62A880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E10194"/>
    <w:multiLevelType w:val="hybridMultilevel"/>
    <w:tmpl w:val="69B84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F1B8F"/>
    <w:multiLevelType w:val="multilevel"/>
    <w:tmpl w:val="F39C6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A74280"/>
    <w:multiLevelType w:val="multilevel"/>
    <w:tmpl w:val="BE206D4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552470"/>
    <w:multiLevelType w:val="multilevel"/>
    <w:tmpl w:val="0DCE0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FA77AF"/>
    <w:multiLevelType w:val="multilevel"/>
    <w:tmpl w:val="9E34BD2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107928"/>
    <w:multiLevelType w:val="multilevel"/>
    <w:tmpl w:val="9A763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5B09EE"/>
    <w:multiLevelType w:val="multilevel"/>
    <w:tmpl w:val="25A206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774FD6"/>
    <w:multiLevelType w:val="multilevel"/>
    <w:tmpl w:val="F6604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22"/>
  </w:num>
  <w:num w:numId="5">
    <w:abstractNumId w:val="14"/>
  </w:num>
  <w:num w:numId="6">
    <w:abstractNumId w:val="16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9"/>
  </w:num>
  <w:num w:numId="12">
    <w:abstractNumId w:val="17"/>
  </w:num>
  <w:num w:numId="13">
    <w:abstractNumId w:val="7"/>
  </w:num>
  <w:num w:numId="14">
    <w:abstractNumId w:val="11"/>
  </w:num>
  <w:num w:numId="15">
    <w:abstractNumId w:val="21"/>
  </w:num>
  <w:num w:numId="16">
    <w:abstractNumId w:val="6"/>
  </w:num>
  <w:num w:numId="17">
    <w:abstractNumId w:val="5"/>
  </w:num>
  <w:num w:numId="18">
    <w:abstractNumId w:val="10"/>
  </w:num>
  <w:num w:numId="19">
    <w:abstractNumId w:val="12"/>
  </w:num>
  <w:num w:numId="20">
    <w:abstractNumId w:val="13"/>
  </w:num>
  <w:num w:numId="21">
    <w:abstractNumId w:val="15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B8"/>
    <w:rsid w:val="003A66A6"/>
    <w:rsid w:val="005478CB"/>
    <w:rsid w:val="00697D0E"/>
    <w:rsid w:val="007554AE"/>
    <w:rsid w:val="007D008B"/>
    <w:rsid w:val="00A529B8"/>
    <w:rsid w:val="00A95F49"/>
    <w:rsid w:val="00AB24CC"/>
    <w:rsid w:val="00BC3DF2"/>
    <w:rsid w:val="00E1662E"/>
    <w:rsid w:val="00E2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73822-5A22-442A-974A-8AC3EA23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529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529B8"/>
    <w:rPr>
      <w:color w:val="000080"/>
      <w:u w:val="single"/>
    </w:rPr>
  </w:style>
  <w:style w:type="character" w:customStyle="1" w:styleId="Teksttreci2">
    <w:name w:val="Tekst treści (2)_"/>
    <w:basedOn w:val="Domylnaczcionkaakapitu"/>
    <w:rsid w:val="00A529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529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A529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A529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3">
    <w:name w:val="Tekst treści (3)_"/>
    <w:basedOn w:val="Domylnaczcionkaakapitu"/>
    <w:link w:val="Teksttreci30"/>
    <w:rsid w:val="00A529B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529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A529B8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A529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9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9B8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table" w:styleId="Tabela-Siatka">
    <w:name w:val="Table Grid"/>
    <w:basedOn w:val="Standardowy"/>
    <w:uiPriority w:val="39"/>
    <w:rsid w:val="00AB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oleta.marciniak@mf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iotr.czechowski@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guslaw.jaroszonek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46A26-8505-4D57-A9A8-DB9D76DF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2666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Wioleta</dc:creator>
  <cp:keywords/>
  <dc:description/>
  <cp:lastModifiedBy>Marciniak Wioleta</cp:lastModifiedBy>
  <cp:revision>6</cp:revision>
  <cp:lastPrinted>2019-07-19T07:01:00Z</cp:lastPrinted>
  <dcterms:created xsi:type="dcterms:W3CDTF">2019-07-18T09:06:00Z</dcterms:created>
  <dcterms:modified xsi:type="dcterms:W3CDTF">2019-07-23T08:01:00Z</dcterms:modified>
</cp:coreProperties>
</file>