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2D72BAED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28046E">
        <w:rPr>
          <w:rFonts w:ascii="Arial" w:hAnsi="Arial" w:cs="Arial"/>
        </w:rPr>
        <w:t>13</w:t>
      </w:r>
      <w:r w:rsidRPr="00893462">
        <w:rPr>
          <w:rFonts w:ascii="Arial" w:hAnsi="Arial" w:cs="Arial"/>
        </w:rPr>
        <w:t>.0</w:t>
      </w:r>
      <w:r w:rsidR="0028046E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2FAEC90F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1B2890">
        <w:rPr>
          <w:rFonts w:ascii="Arial" w:hAnsi="Arial" w:cs="Arial"/>
        </w:rPr>
        <w:t>BZP.271.1.33</w:t>
      </w:r>
      <w:r w:rsidR="00587B3D" w:rsidRPr="00587B3D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3C05B2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705357E7" w14:textId="522B7846" w:rsidR="004D51B2" w:rsidRPr="0047131C" w:rsidRDefault="00E74842" w:rsidP="0047131C">
      <w:pPr>
        <w:spacing w:before="6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07E96">
        <w:rPr>
          <w:rFonts w:ascii="Arial" w:hAnsi="Arial" w:cs="Arial"/>
          <w:b/>
        </w:rPr>
        <w:t>BZP.271.1.33</w:t>
      </w:r>
      <w:bookmarkStart w:id="0" w:name="_GoBack"/>
      <w:bookmarkEnd w:id="0"/>
      <w:r w:rsidR="00587B3D" w:rsidRPr="00587B3D">
        <w:rPr>
          <w:rFonts w:ascii="Arial" w:hAnsi="Arial" w:cs="Arial"/>
          <w:b/>
        </w:rPr>
        <w:t xml:space="preserve">.2023 </w:t>
      </w:r>
      <w:r w:rsidR="00FE4668" w:rsidRPr="00FE4668">
        <w:rPr>
          <w:rFonts w:ascii="Arial" w:hAnsi="Arial" w:cs="Arial"/>
          <w:b/>
        </w:rPr>
        <w:t>„Pełnienie funkcji inżyniera kontraktu w ramach przebudowy dwóch dróg powiatowych: ul.  Barlickiego na odcinku od ul. Dworcowej do przejazdu kolejowego PKP- etap I- zad. 1 oraz ul. Ludzi Morza- zad. 3 a”</w:t>
      </w:r>
    </w:p>
    <w:p w14:paraId="7C715BBD" w14:textId="5EF4A003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507E96">
        <w:rPr>
          <w:rFonts w:ascii="Arial" w:hAnsi="Arial" w:cs="Arial"/>
          <w:b/>
          <w:iCs/>
          <w:color w:val="000000"/>
          <w:lang w:eastAsia="pl-PL" w:bidi="pl-PL"/>
        </w:rPr>
        <w:t>3</w:t>
      </w:r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411AA305" w:rsidR="004D51B2" w:rsidRPr="000F7734" w:rsidRDefault="004D51B2" w:rsidP="000F7734">
      <w:pPr>
        <w:pStyle w:val="Akapitzlist"/>
        <w:numPr>
          <w:ilvl w:val="0"/>
          <w:numId w:val="15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F7734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F7734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F7734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29145ADA" w14:textId="694FE8EB" w:rsidR="00B40A0C" w:rsidRPr="00EE2324" w:rsidRDefault="00B40A0C" w:rsidP="00EE2324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Arial" w:hAnsi="Arial" w:cs="Arial"/>
        </w:rPr>
      </w:pPr>
      <w:r w:rsidRPr="00EE2324">
        <w:rPr>
          <w:rFonts w:ascii="Arial" w:hAnsi="Arial" w:cs="Arial"/>
        </w:rPr>
        <w:t>Ofertę należy złożyć do dnia 19.06.2023 roku do godziny 12:00</w:t>
      </w:r>
      <w:r w:rsidRPr="00EE2324">
        <w:rPr>
          <w:rFonts w:ascii="Arial" w:hAnsi="Arial" w:cs="Arial"/>
          <w:b/>
        </w:rPr>
        <w:t xml:space="preserve"> </w:t>
      </w:r>
      <w:r w:rsidRPr="00EE2324">
        <w:rPr>
          <w:rFonts w:ascii="Arial" w:hAnsi="Arial" w:cs="Arial"/>
        </w:rPr>
        <w:t>w sposób określony w</w:t>
      </w:r>
      <w:r w:rsidR="004B6AC5">
        <w:rPr>
          <w:rFonts w:ascii="Arial" w:hAnsi="Arial" w:cs="Arial"/>
        </w:rPr>
        <w:t> </w:t>
      </w:r>
      <w:r w:rsidRPr="00EE2324">
        <w:rPr>
          <w:rFonts w:ascii="Arial" w:hAnsi="Arial" w:cs="Arial"/>
        </w:rPr>
        <w:t xml:space="preserve"> rozdziale X pkt 2 SWZ.  </w:t>
      </w:r>
    </w:p>
    <w:p w14:paraId="0CEE13F9" w14:textId="77777777" w:rsidR="00B40A0C" w:rsidRPr="002E09DF" w:rsidRDefault="00B40A0C" w:rsidP="000F7734">
      <w:pPr>
        <w:numPr>
          <w:ilvl w:val="0"/>
          <w:numId w:val="44"/>
        </w:numPr>
        <w:spacing w:after="120" w:line="360" w:lineRule="auto"/>
        <w:jc w:val="both"/>
        <w:rPr>
          <w:rFonts w:ascii="Arial" w:hAnsi="Arial" w:cs="Arial"/>
        </w:rPr>
      </w:pPr>
      <w:r w:rsidRPr="002E09DF">
        <w:rPr>
          <w:rFonts w:ascii="Arial" w:hAnsi="Arial" w:cs="Arial"/>
        </w:rPr>
        <w:t>Otwarcie ofert nastąpi w</w:t>
      </w:r>
      <w:r>
        <w:rPr>
          <w:rFonts w:ascii="Arial" w:hAnsi="Arial" w:cs="Arial"/>
          <w:b/>
          <w:bCs/>
        </w:rPr>
        <w:t xml:space="preserve"> </w:t>
      </w:r>
      <w:r w:rsidRPr="00B40A0C">
        <w:rPr>
          <w:rFonts w:ascii="Arial" w:hAnsi="Arial" w:cs="Arial"/>
          <w:bCs/>
        </w:rPr>
        <w:t>dniu 19.06.2023 roku o godzinie 12:30</w:t>
      </w:r>
      <w:r w:rsidRPr="00B40A0C">
        <w:rPr>
          <w:rFonts w:ascii="Arial" w:hAnsi="Arial" w:cs="Arial"/>
          <w:b/>
          <w:bCs/>
        </w:rPr>
        <w:t xml:space="preserve"> </w:t>
      </w:r>
      <w:r w:rsidRPr="002E09DF">
        <w:rPr>
          <w:rFonts w:ascii="Arial" w:hAnsi="Arial" w:cs="Arial"/>
        </w:rPr>
        <w:t xml:space="preserve">w Urzędzie Miasta Świnoujście, pok. nr 111, za pomocą platformy zakupowej. </w:t>
      </w:r>
    </w:p>
    <w:p w14:paraId="01CB7480" w14:textId="152180FC" w:rsidR="00B40A0C" w:rsidRPr="0001143F" w:rsidRDefault="00B40A0C" w:rsidP="0001143F">
      <w:pPr>
        <w:numPr>
          <w:ilvl w:val="0"/>
          <w:numId w:val="44"/>
        </w:numPr>
        <w:spacing w:after="120" w:line="360" w:lineRule="auto"/>
        <w:jc w:val="both"/>
        <w:rPr>
          <w:rFonts w:ascii="Arial" w:hAnsi="Arial" w:cs="Arial"/>
        </w:rPr>
      </w:pPr>
      <w:r w:rsidRPr="002E09DF">
        <w:rPr>
          <w:rFonts w:ascii="Arial" w:eastAsiaTheme="minorHAnsi" w:hAnsi="Arial" w:cs="Arial"/>
        </w:rPr>
        <w:t xml:space="preserve">Niezwłocznie po otwarciu ofert Zamawiający zamieści na stronie internetowej informację z otwarcia ofert, o której mowa w art. 222 ust. 5 ustawy </w:t>
      </w:r>
      <w:proofErr w:type="spellStart"/>
      <w:r w:rsidRPr="002E09DF">
        <w:rPr>
          <w:rFonts w:ascii="Arial" w:eastAsiaTheme="minorHAnsi" w:hAnsi="Arial" w:cs="Arial"/>
        </w:rPr>
        <w:t>Pzp</w:t>
      </w:r>
      <w:proofErr w:type="spellEnd"/>
      <w:r w:rsidRPr="002E09DF">
        <w:rPr>
          <w:rFonts w:ascii="Arial" w:eastAsiaTheme="minorHAnsi" w:hAnsi="Arial" w:cs="Arial"/>
        </w:rPr>
        <w:t xml:space="preserve">.  </w:t>
      </w:r>
    </w:p>
    <w:p w14:paraId="21E60400" w14:textId="106401C7" w:rsidR="004D51B2" w:rsidRPr="0001143F" w:rsidRDefault="004D51B2" w:rsidP="0001143F">
      <w:pPr>
        <w:pStyle w:val="Akapitzlist"/>
        <w:numPr>
          <w:ilvl w:val="0"/>
          <w:numId w:val="15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1143F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1143F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1143F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65ACD24A" w14:textId="77777777" w:rsidR="0013767E" w:rsidRPr="002E09DF" w:rsidRDefault="0013767E" w:rsidP="00986B17">
      <w:pPr>
        <w:pStyle w:val="Akapitzlist"/>
        <w:numPr>
          <w:ilvl w:val="0"/>
          <w:numId w:val="45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</w:t>
      </w:r>
      <w:r w:rsidRPr="000C5597">
        <w:rPr>
          <w:rFonts w:ascii="Arial" w:hAnsi="Arial" w:cs="Arial"/>
        </w:rPr>
        <w:t>dniu</w:t>
      </w:r>
      <w:r>
        <w:rPr>
          <w:rFonts w:ascii="Arial" w:hAnsi="Arial" w:cs="Arial"/>
        </w:rPr>
        <w:t xml:space="preserve"> </w:t>
      </w:r>
      <w:r w:rsidRPr="0013767E">
        <w:rPr>
          <w:rFonts w:ascii="Arial" w:hAnsi="Arial" w:cs="Arial"/>
        </w:rPr>
        <w:t>18.07.2023 r.</w:t>
      </w:r>
    </w:p>
    <w:p w14:paraId="43021640" w14:textId="45618194" w:rsidR="001B53F7" w:rsidRPr="001B53F7" w:rsidRDefault="0013767E" w:rsidP="001B53F7">
      <w:pPr>
        <w:numPr>
          <w:ilvl w:val="0"/>
          <w:numId w:val="45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2E09DF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</w:t>
      </w:r>
      <w:r>
        <w:rPr>
          <w:rFonts w:ascii="Arial" w:hAnsi="Arial" w:cs="Arial"/>
          <w:shd w:val="clear" w:color="auto" w:fill="FFFFFF"/>
        </w:rPr>
        <w:t xml:space="preserve"> ust</w:t>
      </w:r>
      <w:r w:rsidRPr="002E09DF">
        <w:rPr>
          <w:rFonts w:ascii="Arial" w:hAnsi="Arial" w:cs="Arial"/>
          <w:shd w:val="clear" w:color="auto" w:fill="FFFFFF"/>
        </w:rPr>
        <w:t xml:space="preserve">. 1, Zamawiający przed upływem terminu związania ofertą, może zwrócić się jednokrotnie do wykonawców o wyrażenie zgody na przedłużenie tego terminu o wskazywany przez niego okres, nie dłuższy niż 30 dni. </w:t>
      </w:r>
    </w:p>
    <w:p w14:paraId="012EA819" w14:textId="77777777" w:rsidR="004D51B2" w:rsidRPr="007D0DD1" w:rsidRDefault="004D51B2" w:rsidP="0001143F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5F36546" w14:textId="77777777" w:rsidR="004D51B2" w:rsidRPr="007D0DD1" w:rsidRDefault="004D51B2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4D51B2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3807EF85" w:rsidR="00CF1759" w:rsidRPr="00252BA1" w:rsidRDefault="004D51B2" w:rsidP="00252BA1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sectPr w:rsidR="00CF175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C4E3A"/>
    <w:multiLevelType w:val="hybridMultilevel"/>
    <w:tmpl w:val="BC8A9E1A"/>
    <w:lvl w:ilvl="0" w:tplc="CA1E7B5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4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6775"/>
    <w:multiLevelType w:val="hybridMultilevel"/>
    <w:tmpl w:val="5F48D2A4"/>
    <w:lvl w:ilvl="0" w:tplc="C982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95386F"/>
    <w:multiLevelType w:val="hybridMultilevel"/>
    <w:tmpl w:val="1D4A01B8"/>
    <w:lvl w:ilvl="0" w:tplc="02A0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0201B0"/>
    <w:multiLevelType w:val="multilevel"/>
    <w:tmpl w:val="2F7AB7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4"/>
  </w:num>
  <w:num w:numId="2">
    <w:abstractNumId w:val="35"/>
  </w:num>
  <w:num w:numId="3">
    <w:abstractNumId w:val="2"/>
  </w:num>
  <w:num w:numId="4">
    <w:abstractNumId w:val="31"/>
  </w:num>
  <w:num w:numId="5">
    <w:abstractNumId w:val="39"/>
  </w:num>
  <w:num w:numId="6">
    <w:abstractNumId w:val="6"/>
  </w:num>
  <w:num w:numId="7">
    <w:abstractNumId w:val="3"/>
  </w:num>
  <w:num w:numId="8">
    <w:abstractNumId w:val="43"/>
  </w:num>
  <w:num w:numId="9">
    <w:abstractNumId w:val="30"/>
  </w:num>
  <w:num w:numId="10">
    <w:abstractNumId w:val="16"/>
  </w:num>
  <w:num w:numId="11">
    <w:abstractNumId w:val="4"/>
  </w:num>
  <w:num w:numId="12">
    <w:abstractNumId w:val="41"/>
  </w:num>
  <w:num w:numId="13">
    <w:abstractNumId w:val="38"/>
  </w:num>
  <w:num w:numId="14">
    <w:abstractNumId w:val="21"/>
  </w:num>
  <w:num w:numId="15">
    <w:abstractNumId w:val="10"/>
  </w:num>
  <w:num w:numId="16">
    <w:abstractNumId w:val="37"/>
  </w:num>
  <w:num w:numId="17">
    <w:abstractNumId w:val="12"/>
  </w:num>
  <w:num w:numId="18">
    <w:abstractNumId w:val="7"/>
  </w:num>
  <w:num w:numId="19">
    <w:abstractNumId w:val="0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</w:num>
  <w:num w:numId="24">
    <w:abstractNumId w:val="14"/>
  </w:num>
  <w:num w:numId="25">
    <w:abstractNumId w:val="28"/>
  </w:num>
  <w:num w:numId="26">
    <w:abstractNumId w:val="32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6"/>
  </w:num>
  <w:num w:numId="37">
    <w:abstractNumId w:val="1"/>
  </w:num>
  <w:num w:numId="38">
    <w:abstractNumId w:val="34"/>
  </w:num>
  <w:num w:numId="39">
    <w:abstractNumId w:val="15"/>
  </w:num>
  <w:num w:numId="40">
    <w:abstractNumId w:val="9"/>
  </w:num>
  <w:num w:numId="41">
    <w:abstractNumId w:val="25"/>
  </w:num>
  <w:num w:numId="42">
    <w:abstractNumId w:val="33"/>
  </w:num>
  <w:num w:numId="43">
    <w:abstractNumId w:val="42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C6B77"/>
    <w:rsid w:val="000F7734"/>
    <w:rsid w:val="00113F30"/>
    <w:rsid w:val="0013767E"/>
    <w:rsid w:val="001655D1"/>
    <w:rsid w:val="00186405"/>
    <w:rsid w:val="00186572"/>
    <w:rsid w:val="00186817"/>
    <w:rsid w:val="001B2890"/>
    <w:rsid w:val="001B53F7"/>
    <w:rsid w:val="001F6D4B"/>
    <w:rsid w:val="00220A0B"/>
    <w:rsid w:val="00252BA1"/>
    <w:rsid w:val="0028046E"/>
    <w:rsid w:val="002839AA"/>
    <w:rsid w:val="002944FD"/>
    <w:rsid w:val="002E3504"/>
    <w:rsid w:val="002E6A14"/>
    <w:rsid w:val="002F07AD"/>
    <w:rsid w:val="00322C50"/>
    <w:rsid w:val="00354C33"/>
    <w:rsid w:val="00362845"/>
    <w:rsid w:val="00372985"/>
    <w:rsid w:val="00382DF6"/>
    <w:rsid w:val="00396D7E"/>
    <w:rsid w:val="003A125B"/>
    <w:rsid w:val="003A7F3D"/>
    <w:rsid w:val="003C05B2"/>
    <w:rsid w:val="003C4695"/>
    <w:rsid w:val="003D1EB7"/>
    <w:rsid w:val="003E4743"/>
    <w:rsid w:val="003F61C9"/>
    <w:rsid w:val="004136DF"/>
    <w:rsid w:val="00413746"/>
    <w:rsid w:val="00425771"/>
    <w:rsid w:val="004373ED"/>
    <w:rsid w:val="00450839"/>
    <w:rsid w:val="00454439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7267"/>
    <w:rsid w:val="005062BB"/>
    <w:rsid w:val="005073BC"/>
    <w:rsid w:val="00507E96"/>
    <w:rsid w:val="005234BA"/>
    <w:rsid w:val="00560C96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25B68"/>
    <w:rsid w:val="006324F3"/>
    <w:rsid w:val="0065721C"/>
    <w:rsid w:val="0069127B"/>
    <w:rsid w:val="006E3867"/>
    <w:rsid w:val="006F6A36"/>
    <w:rsid w:val="007137BF"/>
    <w:rsid w:val="00757F34"/>
    <w:rsid w:val="007618B0"/>
    <w:rsid w:val="00765A52"/>
    <w:rsid w:val="007723C6"/>
    <w:rsid w:val="0078246B"/>
    <w:rsid w:val="00786CAC"/>
    <w:rsid w:val="007A385A"/>
    <w:rsid w:val="007B3FA8"/>
    <w:rsid w:val="007C3296"/>
    <w:rsid w:val="007F14D6"/>
    <w:rsid w:val="00874560"/>
    <w:rsid w:val="00882504"/>
    <w:rsid w:val="00893462"/>
    <w:rsid w:val="008A70AD"/>
    <w:rsid w:val="008C47E7"/>
    <w:rsid w:val="008D35C5"/>
    <w:rsid w:val="008D7474"/>
    <w:rsid w:val="008E2C06"/>
    <w:rsid w:val="009706E6"/>
    <w:rsid w:val="00986B17"/>
    <w:rsid w:val="009B3710"/>
    <w:rsid w:val="009D6631"/>
    <w:rsid w:val="009D7EEB"/>
    <w:rsid w:val="009E0505"/>
    <w:rsid w:val="00A45F39"/>
    <w:rsid w:val="00A62213"/>
    <w:rsid w:val="00A722BF"/>
    <w:rsid w:val="00A755F4"/>
    <w:rsid w:val="00A95567"/>
    <w:rsid w:val="00AA2814"/>
    <w:rsid w:val="00AA72C1"/>
    <w:rsid w:val="00AC025E"/>
    <w:rsid w:val="00B40503"/>
    <w:rsid w:val="00B40A0C"/>
    <w:rsid w:val="00B47E67"/>
    <w:rsid w:val="00B83EDD"/>
    <w:rsid w:val="00B85D10"/>
    <w:rsid w:val="00BB69C8"/>
    <w:rsid w:val="00BD005E"/>
    <w:rsid w:val="00C05240"/>
    <w:rsid w:val="00C139E5"/>
    <w:rsid w:val="00C20338"/>
    <w:rsid w:val="00C249F0"/>
    <w:rsid w:val="00C60286"/>
    <w:rsid w:val="00C6260D"/>
    <w:rsid w:val="00C94F11"/>
    <w:rsid w:val="00C95BD8"/>
    <w:rsid w:val="00CA2F98"/>
    <w:rsid w:val="00CC2602"/>
    <w:rsid w:val="00CD5780"/>
    <w:rsid w:val="00CD68D3"/>
    <w:rsid w:val="00CE2A7A"/>
    <w:rsid w:val="00CF1759"/>
    <w:rsid w:val="00D04546"/>
    <w:rsid w:val="00D066BE"/>
    <w:rsid w:val="00D10F4E"/>
    <w:rsid w:val="00D706BA"/>
    <w:rsid w:val="00D9743C"/>
    <w:rsid w:val="00DD5D3E"/>
    <w:rsid w:val="00E02B13"/>
    <w:rsid w:val="00E03589"/>
    <w:rsid w:val="00E26567"/>
    <w:rsid w:val="00E74842"/>
    <w:rsid w:val="00E760D3"/>
    <w:rsid w:val="00E811D3"/>
    <w:rsid w:val="00E83E68"/>
    <w:rsid w:val="00E93F2D"/>
    <w:rsid w:val="00EE2324"/>
    <w:rsid w:val="00EF7454"/>
    <w:rsid w:val="00F05C40"/>
    <w:rsid w:val="00F11F9E"/>
    <w:rsid w:val="00F140F4"/>
    <w:rsid w:val="00F340D1"/>
    <w:rsid w:val="00F634D6"/>
    <w:rsid w:val="00F8414C"/>
    <w:rsid w:val="00F86422"/>
    <w:rsid w:val="00FA048B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7CCC-C064-4B4E-8E4D-B9F20D7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44</cp:revision>
  <cp:lastPrinted>2023-04-21T08:21:00Z</cp:lastPrinted>
  <dcterms:created xsi:type="dcterms:W3CDTF">2023-05-24T12:52:00Z</dcterms:created>
  <dcterms:modified xsi:type="dcterms:W3CDTF">2023-06-13T12:42:00Z</dcterms:modified>
</cp:coreProperties>
</file>