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5B" w:rsidRPr="00473924" w:rsidRDefault="00DE6E27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PROJEKT </w:t>
      </w:r>
      <w:r w:rsidR="007B4A48" w:rsidRPr="00473924">
        <w:rPr>
          <w:rFonts w:ascii="Arial" w:hAnsi="Arial" w:cs="Arial"/>
          <w:b/>
          <w:sz w:val="24"/>
          <w:szCs w:val="24"/>
        </w:rPr>
        <w:t>UMOWA NR…………………….</w:t>
      </w:r>
    </w:p>
    <w:p w:rsidR="00F4743C" w:rsidRPr="00473924" w:rsidRDefault="00F4743C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F00B4" w:rsidRPr="00B27F7F" w:rsidRDefault="009F00B4" w:rsidP="009F00B4">
      <w:pPr>
        <w:spacing w:after="0"/>
        <w:rPr>
          <w:rFonts w:ascii="Arial" w:hAnsi="Arial" w:cs="Arial"/>
          <w:sz w:val="24"/>
          <w:szCs w:val="24"/>
        </w:rPr>
      </w:pPr>
      <w:r w:rsidRPr="00B27F7F">
        <w:rPr>
          <w:rFonts w:ascii="Arial" w:hAnsi="Arial" w:cs="Arial"/>
          <w:sz w:val="24"/>
          <w:szCs w:val="24"/>
        </w:rPr>
        <w:t>zawarta w dniu .........  w Nowej Dębie pomiędzy:</w:t>
      </w:r>
    </w:p>
    <w:p w:rsidR="009F00B4" w:rsidRPr="00B27F7F" w:rsidRDefault="009F00B4" w:rsidP="009F00B4">
      <w:pPr>
        <w:spacing w:after="0"/>
        <w:rPr>
          <w:rFonts w:ascii="Arial" w:hAnsi="Arial" w:cs="Arial"/>
          <w:b/>
          <w:sz w:val="24"/>
          <w:szCs w:val="24"/>
        </w:rPr>
      </w:pPr>
      <w:r w:rsidRPr="00B27F7F">
        <w:rPr>
          <w:rFonts w:ascii="Arial" w:hAnsi="Arial" w:cs="Arial"/>
          <w:b/>
          <w:sz w:val="24"/>
          <w:szCs w:val="24"/>
        </w:rPr>
        <w:t>Skarbem Państwa</w:t>
      </w:r>
    </w:p>
    <w:p w:rsidR="009F00B4" w:rsidRPr="00B27F7F" w:rsidRDefault="009F00B4" w:rsidP="009F00B4">
      <w:pPr>
        <w:spacing w:after="0"/>
        <w:rPr>
          <w:rFonts w:ascii="Arial" w:hAnsi="Arial" w:cs="Arial"/>
          <w:b/>
          <w:sz w:val="24"/>
          <w:szCs w:val="24"/>
        </w:rPr>
      </w:pPr>
      <w:r w:rsidRPr="00B27F7F">
        <w:rPr>
          <w:rFonts w:ascii="Arial" w:hAnsi="Arial" w:cs="Arial"/>
          <w:b/>
          <w:sz w:val="24"/>
          <w:szCs w:val="24"/>
        </w:rPr>
        <w:t>33 Wojskowym Oddziałem Gospodarczym w Nowej Dębie ul. A Krzywoń 1</w:t>
      </w:r>
    </w:p>
    <w:p w:rsidR="009F00B4" w:rsidRPr="00B27F7F" w:rsidRDefault="009F00B4" w:rsidP="009F00B4">
      <w:pPr>
        <w:spacing w:after="0"/>
        <w:rPr>
          <w:rFonts w:ascii="Arial" w:hAnsi="Arial" w:cs="Arial"/>
          <w:sz w:val="24"/>
          <w:szCs w:val="24"/>
        </w:rPr>
      </w:pPr>
      <w:r w:rsidRPr="00B27F7F">
        <w:rPr>
          <w:rFonts w:ascii="Arial" w:hAnsi="Arial" w:cs="Arial"/>
          <w:sz w:val="24"/>
          <w:szCs w:val="24"/>
        </w:rPr>
        <w:t>NIP 867-222-76-07  REGON 180692828,</w:t>
      </w:r>
    </w:p>
    <w:p w:rsidR="009F00B4" w:rsidRPr="005A69C8" w:rsidRDefault="009F00B4" w:rsidP="009F00B4">
      <w:pPr>
        <w:spacing w:after="0"/>
        <w:rPr>
          <w:rFonts w:ascii="Arial" w:hAnsi="Arial" w:cs="Arial"/>
          <w:b/>
          <w:sz w:val="24"/>
          <w:szCs w:val="24"/>
        </w:rPr>
      </w:pPr>
      <w:r w:rsidRPr="00B27F7F">
        <w:rPr>
          <w:rFonts w:ascii="Arial" w:hAnsi="Arial" w:cs="Arial"/>
          <w:sz w:val="24"/>
          <w:szCs w:val="24"/>
        </w:rPr>
        <w:t xml:space="preserve">reprezentowanym przez: </w:t>
      </w:r>
      <w:r>
        <w:rPr>
          <w:rFonts w:ascii="Arial" w:hAnsi="Arial" w:cs="Arial"/>
          <w:sz w:val="24"/>
          <w:szCs w:val="24"/>
        </w:rPr>
        <w:t>…………………</w:t>
      </w:r>
      <w:r w:rsidRPr="00B27F7F">
        <w:rPr>
          <w:rFonts w:ascii="Arial" w:hAnsi="Arial" w:cs="Arial"/>
          <w:sz w:val="24"/>
          <w:szCs w:val="24"/>
        </w:rPr>
        <w:t xml:space="preserve"> - </w:t>
      </w:r>
      <w:r w:rsidRPr="00B27F7F">
        <w:rPr>
          <w:rFonts w:ascii="Arial" w:hAnsi="Arial" w:cs="Arial"/>
          <w:b/>
          <w:sz w:val="24"/>
          <w:szCs w:val="24"/>
        </w:rPr>
        <w:t>Komendanta 33 Wojskowego Oddziału</w:t>
      </w:r>
      <w:r w:rsidRPr="00B27F7F">
        <w:rPr>
          <w:rFonts w:ascii="Arial" w:hAnsi="Arial" w:cs="Arial"/>
          <w:sz w:val="24"/>
          <w:szCs w:val="24"/>
        </w:rPr>
        <w:t xml:space="preserve"> </w:t>
      </w:r>
      <w:r w:rsidRPr="00B27F7F">
        <w:rPr>
          <w:rFonts w:ascii="Arial" w:hAnsi="Arial" w:cs="Arial"/>
          <w:b/>
          <w:sz w:val="24"/>
          <w:szCs w:val="24"/>
        </w:rPr>
        <w:t>Gospodarczego w Nowej Dębie</w:t>
      </w:r>
    </w:p>
    <w:p w:rsidR="009F00B4" w:rsidRPr="005A69C8" w:rsidRDefault="009F00B4" w:rsidP="009F00B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A69C8">
        <w:rPr>
          <w:rFonts w:ascii="Arial" w:hAnsi="Arial" w:cs="Arial"/>
          <w:sz w:val="24"/>
          <w:szCs w:val="24"/>
        </w:rPr>
        <w:t xml:space="preserve">zwanym dalej  </w:t>
      </w:r>
      <w:r w:rsidRPr="005A69C8">
        <w:rPr>
          <w:rFonts w:ascii="Arial" w:hAnsi="Arial" w:cs="Arial"/>
          <w:b/>
          <w:sz w:val="24"/>
          <w:szCs w:val="24"/>
        </w:rPr>
        <w:t>Zamawiającym</w:t>
      </w:r>
    </w:p>
    <w:p w:rsidR="00042668" w:rsidRPr="00473924" w:rsidRDefault="007D0C20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a</w:t>
      </w:r>
    </w:p>
    <w:p w:rsidR="007D0C20" w:rsidRPr="00473924" w:rsidRDefault="00E50D24" w:rsidP="00473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D0C20" w:rsidRPr="00473924">
        <w:rPr>
          <w:rFonts w:ascii="Arial" w:hAnsi="Arial" w:cs="Arial"/>
          <w:sz w:val="24"/>
          <w:szCs w:val="24"/>
        </w:rPr>
        <w:t xml:space="preserve"> ………………………</w:t>
      </w:r>
      <w:r w:rsidR="00042668" w:rsidRPr="00473924">
        <w:rPr>
          <w:rFonts w:ascii="Arial" w:hAnsi="Arial" w:cs="Arial"/>
          <w:sz w:val="24"/>
          <w:szCs w:val="24"/>
        </w:rPr>
        <w:t>…………</w:t>
      </w:r>
    </w:p>
    <w:p w:rsidR="007D0C20" w:rsidRPr="00473924" w:rsidRDefault="007D0C20" w:rsidP="0047392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zwanym dalej </w:t>
      </w:r>
      <w:r w:rsidR="00847024" w:rsidRPr="00473924">
        <w:rPr>
          <w:rFonts w:ascii="Arial" w:hAnsi="Arial" w:cs="Arial"/>
          <w:sz w:val="24"/>
          <w:szCs w:val="24"/>
        </w:rPr>
        <w:t xml:space="preserve"> </w:t>
      </w:r>
      <w:r w:rsidR="00042668" w:rsidRPr="00473924">
        <w:rPr>
          <w:rFonts w:ascii="Arial" w:hAnsi="Arial" w:cs="Arial"/>
          <w:b/>
          <w:sz w:val="24"/>
          <w:szCs w:val="24"/>
        </w:rPr>
        <w:t>Dostawcą</w:t>
      </w:r>
    </w:p>
    <w:p w:rsidR="007D0C20" w:rsidRPr="00473924" w:rsidRDefault="007D0C20" w:rsidP="004739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4CFD" w:rsidRPr="00473924" w:rsidRDefault="005F4CFD" w:rsidP="004739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0C20" w:rsidRPr="00473924" w:rsidRDefault="007D0C20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§ 1</w:t>
      </w:r>
    </w:p>
    <w:p w:rsidR="0070374A" w:rsidRPr="00473924" w:rsidRDefault="0070374A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PRZEDMIOT UMOWY</w:t>
      </w:r>
    </w:p>
    <w:p w:rsidR="000B304C" w:rsidRPr="00473924" w:rsidRDefault="00E262FC" w:rsidP="0047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Przedmiot</w:t>
      </w:r>
      <w:r w:rsidR="0070374A" w:rsidRPr="00473924">
        <w:rPr>
          <w:rFonts w:ascii="Arial" w:hAnsi="Arial" w:cs="Arial"/>
          <w:sz w:val="24"/>
          <w:szCs w:val="24"/>
        </w:rPr>
        <w:t>em umowy jest</w:t>
      </w:r>
      <w:r w:rsidRPr="00473924">
        <w:rPr>
          <w:rFonts w:ascii="Arial" w:hAnsi="Arial" w:cs="Arial"/>
          <w:sz w:val="24"/>
          <w:szCs w:val="24"/>
        </w:rPr>
        <w:t xml:space="preserve"> dostawa</w:t>
      </w:r>
      <w:r w:rsidR="00DE6E27" w:rsidRPr="00473924">
        <w:rPr>
          <w:rFonts w:ascii="Arial" w:hAnsi="Arial" w:cs="Arial"/>
          <w:sz w:val="24"/>
          <w:szCs w:val="24"/>
        </w:rPr>
        <w:t xml:space="preserve"> odzieży </w:t>
      </w:r>
      <w:r w:rsidR="004B1753" w:rsidRPr="00473924">
        <w:rPr>
          <w:rFonts w:ascii="Arial" w:hAnsi="Arial" w:cs="Arial"/>
          <w:sz w:val="24"/>
          <w:szCs w:val="24"/>
        </w:rPr>
        <w:t xml:space="preserve">i obuwia </w:t>
      </w:r>
      <w:r w:rsidR="000870D1" w:rsidRPr="00473924">
        <w:rPr>
          <w:rFonts w:ascii="Arial" w:hAnsi="Arial" w:cs="Arial"/>
          <w:sz w:val="24"/>
          <w:szCs w:val="24"/>
        </w:rPr>
        <w:t>gastronomicznego</w:t>
      </w:r>
      <w:r w:rsidR="00DE6E27" w:rsidRPr="00473924">
        <w:rPr>
          <w:rFonts w:ascii="Arial" w:hAnsi="Arial" w:cs="Arial"/>
          <w:sz w:val="24"/>
          <w:szCs w:val="24"/>
        </w:rPr>
        <w:t xml:space="preserve"> zwanych dalej towar</w:t>
      </w:r>
      <w:r w:rsidR="00C95737" w:rsidRPr="00473924">
        <w:rPr>
          <w:rFonts w:ascii="Arial" w:hAnsi="Arial" w:cs="Arial"/>
          <w:sz w:val="24"/>
          <w:szCs w:val="24"/>
        </w:rPr>
        <w:t>em. Szczegółowy opis towaru</w:t>
      </w:r>
      <w:r w:rsidR="00DE6E27" w:rsidRPr="00473924">
        <w:rPr>
          <w:rFonts w:ascii="Arial" w:hAnsi="Arial" w:cs="Arial"/>
          <w:sz w:val="24"/>
          <w:szCs w:val="24"/>
        </w:rPr>
        <w:t xml:space="preserve"> określa </w:t>
      </w:r>
      <w:r w:rsidR="00C95737" w:rsidRPr="00473924">
        <w:rPr>
          <w:rFonts w:ascii="Arial" w:hAnsi="Arial" w:cs="Arial"/>
          <w:sz w:val="24"/>
          <w:szCs w:val="24"/>
        </w:rPr>
        <w:t xml:space="preserve"> OPZ </w:t>
      </w:r>
      <w:r w:rsidR="009F00B4">
        <w:rPr>
          <w:rFonts w:ascii="Arial" w:hAnsi="Arial" w:cs="Arial"/>
          <w:sz w:val="24"/>
          <w:szCs w:val="24"/>
        </w:rPr>
        <w:t>oraz formularz szczegółowej wyceny</w:t>
      </w:r>
      <w:r w:rsidR="003F6E25" w:rsidRPr="00473924">
        <w:rPr>
          <w:rFonts w:ascii="Arial" w:hAnsi="Arial" w:cs="Arial"/>
          <w:sz w:val="24"/>
          <w:szCs w:val="24"/>
        </w:rPr>
        <w:t>.</w:t>
      </w:r>
    </w:p>
    <w:p w:rsidR="00E262FC" w:rsidRPr="00473924" w:rsidRDefault="00E262FC" w:rsidP="004739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Zamawiający wymaga, a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="000B2E3A" w:rsidRPr="00473924">
        <w:rPr>
          <w:rFonts w:ascii="Arial" w:hAnsi="Arial" w:cs="Arial"/>
          <w:sz w:val="24"/>
          <w:szCs w:val="24"/>
        </w:rPr>
        <w:t>awca</w:t>
      </w:r>
      <w:r w:rsidRPr="00473924">
        <w:rPr>
          <w:rFonts w:ascii="Arial" w:hAnsi="Arial" w:cs="Arial"/>
          <w:sz w:val="24"/>
          <w:szCs w:val="24"/>
        </w:rPr>
        <w:t xml:space="preserve"> zobowiązuje się do realizacji przedmiotu umowy zgodnie z</w:t>
      </w:r>
      <w:r w:rsidR="00163710" w:rsidRPr="00473924">
        <w:rPr>
          <w:rFonts w:ascii="Arial" w:hAnsi="Arial" w:cs="Arial"/>
          <w:sz w:val="24"/>
          <w:szCs w:val="24"/>
        </w:rPr>
        <w:t xml:space="preserve"> </w:t>
      </w:r>
      <w:r w:rsidR="00D5383F" w:rsidRPr="00473924">
        <w:rPr>
          <w:rFonts w:ascii="Arial" w:hAnsi="Arial" w:cs="Arial"/>
          <w:sz w:val="24"/>
          <w:szCs w:val="24"/>
        </w:rPr>
        <w:t> załącznikami</w:t>
      </w:r>
      <w:r w:rsidR="004B1753" w:rsidRPr="00473924">
        <w:rPr>
          <w:rFonts w:ascii="Arial" w:hAnsi="Arial" w:cs="Arial"/>
          <w:sz w:val="24"/>
          <w:szCs w:val="24"/>
        </w:rPr>
        <w:t xml:space="preserve"> nr 1, 2, </w:t>
      </w:r>
      <w:r w:rsidR="0039213E" w:rsidRPr="00473924">
        <w:rPr>
          <w:rFonts w:ascii="Arial" w:hAnsi="Arial" w:cs="Arial"/>
          <w:sz w:val="24"/>
          <w:szCs w:val="24"/>
        </w:rPr>
        <w:t>stanowiącym</w:t>
      </w:r>
      <w:r w:rsidR="00D5383F" w:rsidRPr="00473924">
        <w:rPr>
          <w:rFonts w:ascii="Arial" w:hAnsi="Arial" w:cs="Arial"/>
          <w:sz w:val="24"/>
          <w:szCs w:val="24"/>
        </w:rPr>
        <w:t>i</w:t>
      </w:r>
      <w:r w:rsidRPr="00473924">
        <w:rPr>
          <w:rFonts w:ascii="Arial" w:hAnsi="Arial" w:cs="Arial"/>
          <w:sz w:val="24"/>
          <w:szCs w:val="24"/>
        </w:rPr>
        <w:t xml:space="preserve"> integralną część niniejszej umowy.</w:t>
      </w:r>
    </w:p>
    <w:p w:rsidR="00E262FC" w:rsidRPr="00473924" w:rsidRDefault="00DE6E27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</w:t>
      </w:r>
      <w:r w:rsidR="00F372D1" w:rsidRPr="00473924">
        <w:rPr>
          <w:rFonts w:ascii="Arial" w:hAnsi="Arial" w:cs="Arial"/>
          <w:sz w:val="24"/>
          <w:szCs w:val="24"/>
        </w:rPr>
        <w:t>ca zobowiązuje się do wykonania umowy w sposób terminowy</w:t>
      </w:r>
      <w:r w:rsidR="00042668" w:rsidRPr="00473924">
        <w:rPr>
          <w:rFonts w:ascii="Arial" w:hAnsi="Arial" w:cs="Arial"/>
          <w:sz w:val="24"/>
          <w:szCs w:val="24"/>
        </w:rPr>
        <w:t xml:space="preserve"> </w:t>
      </w:r>
      <w:r w:rsidR="00F372D1" w:rsidRPr="00473924">
        <w:rPr>
          <w:rFonts w:ascii="Arial" w:hAnsi="Arial" w:cs="Arial"/>
          <w:sz w:val="24"/>
          <w:szCs w:val="24"/>
        </w:rPr>
        <w:t>i rzetelny.</w:t>
      </w:r>
    </w:p>
    <w:p w:rsidR="00E262FC" w:rsidRPr="00473924" w:rsidRDefault="00042668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</w:t>
      </w:r>
      <w:r w:rsidR="00F372D1" w:rsidRPr="00473924">
        <w:rPr>
          <w:rFonts w:ascii="Arial" w:hAnsi="Arial" w:cs="Arial"/>
          <w:sz w:val="24"/>
          <w:szCs w:val="24"/>
        </w:rPr>
        <w:t xml:space="preserve"> zobowiązuje się dostarczyć </w:t>
      </w:r>
      <w:r w:rsidRPr="00473924">
        <w:rPr>
          <w:rFonts w:ascii="Arial" w:hAnsi="Arial" w:cs="Arial"/>
          <w:sz w:val="24"/>
          <w:szCs w:val="24"/>
        </w:rPr>
        <w:t>towar</w:t>
      </w:r>
      <w:r w:rsidR="00F372D1" w:rsidRPr="00473924">
        <w:rPr>
          <w:rFonts w:ascii="Arial" w:hAnsi="Arial" w:cs="Arial"/>
          <w:sz w:val="24"/>
          <w:szCs w:val="24"/>
        </w:rPr>
        <w:t xml:space="preserve"> </w:t>
      </w:r>
      <w:r w:rsidR="000B2E3A" w:rsidRPr="00473924">
        <w:rPr>
          <w:rFonts w:ascii="Arial" w:hAnsi="Arial" w:cs="Arial"/>
          <w:sz w:val="24"/>
          <w:szCs w:val="24"/>
        </w:rPr>
        <w:t>f</w:t>
      </w:r>
      <w:r w:rsidR="00F372D1" w:rsidRPr="00473924">
        <w:rPr>
          <w:rFonts w:ascii="Arial" w:hAnsi="Arial" w:cs="Arial"/>
          <w:sz w:val="24"/>
          <w:szCs w:val="24"/>
        </w:rPr>
        <w:t>abrycznie nowy</w:t>
      </w:r>
      <w:r w:rsidRPr="00473924">
        <w:rPr>
          <w:rFonts w:ascii="Arial" w:hAnsi="Arial" w:cs="Arial"/>
          <w:sz w:val="24"/>
          <w:szCs w:val="24"/>
        </w:rPr>
        <w:t xml:space="preserve"> </w:t>
      </w:r>
      <w:r w:rsidR="00DE6E27" w:rsidRPr="00473924">
        <w:rPr>
          <w:rFonts w:ascii="Arial" w:hAnsi="Arial" w:cs="Arial"/>
          <w:sz w:val="24"/>
          <w:szCs w:val="24"/>
        </w:rPr>
        <w:t>i wolny od wad </w:t>
      </w:r>
      <w:r w:rsidR="00F372D1" w:rsidRPr="00473924">
        <w:rPr>
          <w:rFonts w:ascii="Arial" w:hAnsi="Arial" w:cs="Arial"/>
          <w:sz w:val="24"/>
          <w:szCs w:val="24"/>
        </w:rPr>
        <w:t>fizycznych i prawnych</w:t>
      </w:r>
      <w:r w:rsidR="00F372D1" w:rsidRPr="00473924">
        <w:rPr>
          <w:rFonts w:ascii="Arial" w:hAnsi="Arial" w:cs="Arial"/>
          <w:b/>
          <w:sz w:val="24"/>
          <w:szCs w:val="24"/>
        </w:rPr>
        <w:t xml:space="preserve">. </w:t>
      </w:r>
    </w:p>
    <w:p w:rsidR="00042668" w:rsidRPr="00473924" w:rsidRDefault="00DE6E27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</w:t>
      </w:r>
      <w:r w:rsidR="00F372D1" w:rsidRPr="00473924">
        <w:rPr>
          <w:rFonts w:ascii="Arial" w:hAnsi="Arial" w:cs="Arial"/>
          <w:sz w:val="24"/>
          <w:szCs w:val="24"/>
        </w:rPr>
        <w:t>awca gwarantuje,</w:t>
      </w:r>
      <w:r w:rsidR="00D5383F" w:rsidRPr="00473924">
        <w:rPr>
          <w:rFonts w:ascii="Arial" w:hAnsi="Arial" w:cs="Arial"/>
          <w:sz w:val="24"/>
          <w:szCs w:val="24"/>
        </w:rPr>
        <w:t xml:space="preserve"> </w:t>
      </w:r>
      <w:r w:rsidR="00F372D1" w:rsidRPr="00473924">
        <w:rPr>
          <w:rFonts w:ascii="Arial" w:hAnsi="Arial" w:cs="Arial"/>
          <w:sz w:val="24"/>
          <w:szCs w:val="24"/>
        </w:rPr>
        <w:t xml:space="preserve">że wszystkie pozycje przedmiotu </w:t>
      </w:r>
      <w:r w:rsidR="00E262FC" w:rsidRPr="00473924">
        <w:rPr>
          <w:rFonts w:ascii="Arial" w:hAnsi="Arial" w:cs="Arial"/>
          <w:sz w:val="24"/>
          <w:szCs w:val="24"/>
        </w:rPr>
        <w:t xml:space="preserve">dostawy, opisane </w:t>
      </w:r>
      <w:r w:rsidR="00042668" w:rsidRPr="00473924">
        <w:rPr>
          <w:rFonts w:ascii="Arial" w:hAnsi="Arial" w:cs="Arial"/>
          <w:sz w:val="24"/>
          <w:szCs w:val="24"/>
        </w:rPr>
        <w:t>w </w:t>
      </w:r>
      <w:r w:rsidR="004C2B2B" w:rsidRPr="00473924">
        <w:rPr>
          <w:rFonts w:ascii="Arial" w:hAnsi="Arial" w:cs="Arial"/>
          <w:sz w:val="24"/>
          <w:szCs w:val="24"/>
        </w:rPr>
        <w:t>załącznikach nr 1 i 2</w:t>
      </w:r>
      <w:r w:rsidR="00AB6587" w:rsidRPr="00473924">
        <w:rPr>
          <w:rFonts w:ascii="Arial" w:hAnsi="Arial" w:cs="Arial"/>
          <w:sz w:val="24"/>
          <w:szCs w:val="24"/>
        </w:rPr>
        <w:t xml:space="preserve"> </w:t>
      </w:r>
      <w:r w:rsidR="00E262FC" w:rsidRPr="00473924">
        <w:rPr>
          <w:rFonts w:ascii="Arial" w:hAnsi="Arial" w:cs="Arial"/>
          <w:sz w:val="24"/>
          <w:szCs w:val="24"/>
        </w:rPr>
        <w:t>posiadają wymagane prawem</w:t>
      </w:r>
      <w:r w:rsidR="00042668" w:rsidRPr="00473924">
        <w:rPr>
          <w:rFonts w:ascii="Arial" w:hAnsi="Arial" w:cs="Arial"/>
          <w:sz w:val="24"/>
          <w:szCs w:val="24"/>
        </w:rPr>
        <w:t xml:space="preserve"> certyfikaty.</w:t>
      </w:r>
    </w:p>
    <w:p w:rsidR="00042668" w:rsidRPr="00473924" w:rsidRDefault="00E262FC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Przedmiot dostawy zostanie dostarczony w opakowaniu zabezpieczającym przed zmianami ilościowymi i jakościowymi</w:t>
      </w:r>
      <w:r w:rsidR="00AC529D" w:rsidRPr="00473924">
        <w:rPr>
          <w:rFonts w:ascii="Arial" w:hAnsi="Arial" w:cs="Arial"/>
          <w:sz w:val="24"/>
          <w:szCs w:val="24"/>
        </w:rPr>
        <w:t>.</w:t>
      </w:r>
    </w:p>
    <w:p w:rsidR="00042668" w:rsidRPr="00473924" w:rsidRDefault="00DE6E27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</w:t>
      </w:r>
      <w:r w:rsidR="000B2E3A" w:rsidRPr="00473924">
        <w:rPr>
          <w:rFonts w:ascii="Arial" w:hAnsi="Arial" w:cs="Arial"/>
          <w:sz w:val="24"/>
          <w:szCs w:val="24"/>
        </w:rPr>
        <w:t>wca</w:t>
      </w:r>
      <w:r w:rsidR="00E262FC" w:rsidRPr="00473924">
        <w:rPr>
          <w:rFonts w:ascii="Arial" w:hAnsi="Arial" w:cs="Arial"/>
          <w:sz w:val="24"/>
          <w:szCs w:val="24"/>
        </w:rPr>
        <w:t xml:space="preserve"> ponosi odpowiedzialność względem Zamawiającego i osób trzecich</w:t>
      </w:r>
      <w:r w:rsidR="00042668" w:rsidRPr="00473924">
        <w:rPr>
          <w:rFonts w:ascii="Arial" w:hAnsi="Arial" w:cs="Arial"/>
          <w:sz w:val="24"/>
          <w:szCs w:val="24"/>
        </w:rPr>
        <w:t xml:space="preserve"> </w:t>
      </w:r>
      <w:r w:rsidR="00E262FC" w:rsidRPr="00473924">
        <w:rPr>
          <w:rFonts w:ascii="Arial" w:hAnsi="Arial" w:cs="Arial"/>
          <w:sz w:val="24"/>
          <w:szCs w:val="24"/>
        </w:rPr>
        <w:t>za szkody wyrządzone w związku z wpro</w:t>
      </w:r>
      <w:r w:rsidR="00042668" w:rsidRPr="00473924">
        <w:rPr>
          <w:rFonts w:ascii="Arial" w:hAnsi="Arial" w:cs="Arial"/>
          <w:sz w:val="24"/>
          <w:szCs w:val="24"/>
        </w:rPr>
        <w:t xml:space="preserve">wadzeniem przedmiotu dostawy </w:t>
      </w:r>
      <w:r w:rsidR="004D52F4" w:rsidRPr="00473924">
        <w:rPr>
          <w:rFonts w:ascii="Arial" w:hAnsi="Arial" w:cs="Arial"/>
          <w:sz w:val="24"/>
          <w:szCs w:val="24"/>
        </w:rPr>
        <w:t xml:space="preserve">do </w:t>
      </w:r>
      <w:r w:rsidR="00E262FC" w:rsidRPr="00473924">
        <w:rPr>
          <w:rFonts w:ascii="Arial" w:hAnsi="Arial" w:cs="Arial"/>
          <w:sz w:val="24"/>
          <w:szCs w:val="24"/>
        </w:rPr>
        <w:t>obrotu.</w:t>
      </w:r>
    </w:p>
    <w:p w:rsidR="00084B86" w:rsidRPr="00473924" w:rsidRDefault="00E262FC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Dostawa</w:t>
      </w:r>
      <w:r w:rsidR="00975307" w:rsidRPr="00473924">
        <w:rPr>
          <w:rFonts w:ascii="Arial" w:hAnsi="Arial" w:cs="Arial"/>
          <w:sz w:val="24"/>
          <w:szCs w:val="24"/>
        </w:rPr>
        <w:t xml:space="preserve"> </w:t>
      </w:r>
      <w:r w:rsidR="00042668" w:rsidRPr="00473924">
        <w:rPr>
          <w:rFonts w:ascii="Arial" w:hAnsi="Arial" w:cs="Arial"/>
          <w:sz w:val="24"/>
          <w:szCs w:val="24"/>
        </w:rPr>
        <w:t xml:space="preserve">towaru </w:t>
      </w:r>
      <w:r w:rsidR="00975307" w:rsidRPr="00473924">
        <w:rPr>
          <w:rFonts w:ascii="Arial" w:hAnsi="Arial" w:cs="Arial"/>
          <w:sz w:val="24"/>
          <w:szCs w:val="24"/>
        </w:rPr>
        <w:t xml:space="preserve">i </w:t>
      </w:r>
      <w:r w:rsidR="00042668" w:rsidRPr="00473924">
        <w:rPr>
          <w:rFonts w:ascii="Arial" w:hAnsi="Arial" w:cs="Arial"/>
          <w:sz w:val="24"/>
          <w:szCs w:val="24"/>
        </w:rPr>
        <w:t xml:space="preserve">jego </w:t>
      </w:r>
      <w:r w:rsidR="00975307" w:rsidRPr="00473924">
        <w:rPr>
          <w:rFonts w:ascii="Arial" w:hAnsi="Arial" w:cs="Arial"/>
          <w:sz w:val="24"/>
          <w:szCs w:val="24"/>
        </w:rPr>
        <w:t>rozładunek</w:t>
      </w:r>
      <w:r w:rsidR="00793F93" w:rsidRPr="00473924">
        <w:rPr>
          <w:rFonts w:ascii="Arial" w:hAnsi="Arial" w:cs="Arial"/>
          <w:sz w:val="24"/>
          <w:szCs w:val="24"/>
        </w:rPr>
        <w:t xml:space="preserve"> nastąpi</w:t>
      </w:r>
      <w:r w:rsidRPr="00473924">
        <w:rPr>
          <w:rFonts w:ascii="Arial" w:hAnsi="Arial" w:cs="Arial"/>
          <w:sz w:val="24"/>
          <w:szCs w:val="24"/>
        </w:rPr>
        <w:t xml:space="preserve"> na koszt i ryzyko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awcy.</w:t>
      </w:r>
    </w:p>
    <w:p w:rsidR="004C2B2B" w:rsidRPr="00FC7973" w:rsidRDefault="00D5383F" w:rsidP="0047392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 dostarczy towar osobiście lub prze</w:t>
      </w:r>
      <w:r w:rsidR="004C2B2B" w:rsidRPr="00473924">
        <w:rPr>
          <w:rFonts w:ascii="Arial" w:hAnsi="Arial" w:cs="Arial"/>
          <w:sz w:val="24"/>
          <w:szCs w:val="24"/>
        </w:rPr>
        <w:t>z upoważnionego przedstawiciela (wyłączając możliwość wysyłki za pośrednictwem kurierów).</w:t>
      </w:r>
    </w:p>
    <w:p w:rsidR="00FC7973" w:rsidRPr="00473924" w:rsidRDefault="00FC7973" w:rsidP="003E3D79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128FC" w:rsidRPr="00473924" w:rsidRDefault="00847024" w:rsidP="0047392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§ 2</w:t>
      </w:r>
    </w:p>
    <w:p w:rsidR="00847024" w:rsidRPr="00473924" w:rsidRDefault="00847024" w:rsidP="00473924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PRAWO OPCJI</w:t>
      </w:r>
    </w:p>
    <w:p w:rsidR="009D1815" w:rsidRPr="00473924" w:rsidRDefault="009D1815" w:rsidP="00473924">
      <w:pPr>
        <w:pStyle w:val="Akapitzlist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Zamawiający przewiduje możliwość skorzystania z prawa opcji na warunkach określonych niniejszym paragrafem.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Zamawiający zastrzega, iż d</w:t>
      </w:r>
      <w:r w:rsidR="00726DF1" w:rsidRPr="00473924">
        <w:rPr>
          <w:rFonts w:ascii="Arial" w:hAnsi="Arial" w:cs="Arial"/>
          <w:sz w:val="24"/>
          <w:szCs w:val="24"/>
        </w:rPr>
        <w:t>ostawy objęte prawem opcji winny</w:t>
      </w:r>
      <w:r w:rsidRPr="00473924">
        <w:rPr>
          <w:rFonts w:ascii="Arial" w:hAnsi="Arial" w:cs="Arial"/>
          <w:sz w:val="24"/>
          <w:szCs w:val="24"/>
        </w:rPr>
        <w:t xml:space="preserve"> być realizowane na warunkach określonych dla zamówienia podstawowego.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ramach prawa opcji Zamawiający zastrzega sobie możliwość pełnego albo wyłącznie częściowego wykorzystania zamówień objętych prawem opcji, co każdorazowo zostanie sprecyzo</w:t>
      </w:r>
      <w:r w:rsidR="003C324E" w:rsidRPr="00473924">
        <w:rPr>
          <w:rFonts w:ascii="Arial" w:hAnsi="Arial" w:cs="Arial"/>
          <w:sz w:val="24"/>
          <w:szCs w:val="24"/>
        </w:rPr>
        <w:t>wane w oświadczeniu o udzielenie</w:t>
      </w:r>
      <w:r w:rsidRPr="00473924">
        <w:rPr>
          <w:rFonts w:ascii="Arial" w:hAnsi="Arial" w:cs="Arial"/>
          <w:sz w:val="24"/>
          <w:szCs w:val="24"/>
        </w:rPr>
        <w:t xml:space="preserve"> zamówienia składanym w ramach prawa opcji.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Zamawiający wymaga, aby wartość ceny jednostkowej zaoferowanej przez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awcę w odniesieniu do poszczególnych pozycji asortymentowych, których dostawa stanowi przedmiot umowy była jednakowa w odniesieniu do zamówienia podstawowego oraz zamówień udzielanych w ramach prawa opcji.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Prawo opcji stanowi uprawnienie Zamawiającego, z którego może, ale nie musi skorzystać w ramach realizacji niniejszej umowy.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lastRenderedPageBreak/>
        <w:t xml:space="preserve">W przypadku nie skorzystania przez Zamawiającego z przysługującego mu prawa opcji albo skorzystania z prawa opcji w niepełnym zakresie, niewykorzystującym maksymalnego poziomu prawa opcji,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 nie przysługują żadne roszczenia z tytułu nie skorzystania przez Zamawiającego z przysługującego mu prawa opcji albo skorzystania z prawa opcji w niepełnym zakresie, niewykorzystującym maksymalnego poziomu prawa opcji.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Każdorazowo warunkiem uruchomienia prawa opcji jest oświadczenie woli Zamawiającego wykonania zamówienia w ramach prawa opcji z określeniem zakresu realizacji zamówienia udzielanego w ramach prawa opcji.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Zamawiający jest uprawniony według własnego wyboru do składania oświadczenia w przedmiocie zamówienia udzielanego w ramach prawa opcji kilkakrotnie albo jednokrotnie.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przypadku udzielenia przez Zamawiającego zamówienia w ramach prawa opcji nie obejmującego maksymalnego poziomu prawa opcji, Zamawiający jest uprawniony do złożenia, kolejnych oświadczeń w przedmiocie dostaw objętych prawem opcji do wyczerpania maksymalnego poziomu określonego dla prawa opcji.</w:t>
      </w:r>
    </w:p>
    <w:p w:rsidR="005F4CFD" w:rsidRPr="00473924" w:rsidRDefault="005F4CFD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Brak złożenia przez Zamawiającego oświadczenia w przedmiocie skorzystania </w:t>
      </w:r>
      <w:r w:rsidRPr="00473924">
        <w:rPr>
          <w:rFonts w:ascii="Arial" w:hAnsi="Arial" w:cs="Arial"/>
          <w:sz w:val="24"/>
          <w:szCs w:val="24"/>
        </w:rPr>
        <w:br/>
        <w:t>z prawa opcji albo złożenia oświadczeń nieobejmujących pełnego zakresu prawa opcji do dnia 30.</w:t>
      </w:r>
      <w:r w:rsidR="00FC7973">
        <w:rPr>
          <w:rFonts w:ascii="Arial" w:hAnsi="Arial" w:cs="Arial"/>
          <w:sz w:val="24"/>
          <w:szCs w:val="24"/>
        </w:rPr>
        <w:t>10</w:t>
      </w:r>
      <w:r w:rsidRPr="00473924">
        <w:rPr>
          <w:rFonts w:ascii="Arial" w:hAnsi="Arial" w:cs="Arial"/>
          <w:sz w:val="24"/>
          <w:szCs w:val="24"/>
        </w:rPr>
        <w:t xml:space="preserve">.2024 r. oznacza rezygnację z udzielenia zamówienia </w:t>
      </w:r>
      <w:r w:rsidRPr="00473924">
        <w:rPr>
          <w:rFonts w:ascii="Arial" w:hAnsi="Arial" w:cs="Arial"/>
          <w:sz w:val="24"/>
          <w:szCs w:val="24"/>
        </w:rPr>
        <w:br/>
        <w:t>w ramach prawa opcji. W takim przypadku Dostawcy przysługuje jedynie wynagrodzenie z tytułu zrealizowanych dostaw w ramach zamówienia podstawowego.</w:t>
      </w:r>
    </w:p>
    <w:p w:rsidR="00847024" w:rsidRPr="00473924" w:rsidRDefault="00847024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Bez względu na to, na jakim poziomie zostaną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 xml:space="preserve">awcy udzielone zamówienia w ramach prawa opcji, </w:t>
      </w:r>
      <w:r w:rsidR="00DE6E27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 zawsze przysługiwało będzie wyłącznie wynagrodzenie z tytułu wykonanych dostaw.</w:t>
      </w:r>
    </w:p>
    <w:p w:rsidR="00847024" w:rsidRDefault="00785CC0" w:rsidP="00473924">
      <w:pPr>
        <w:numPr>
          <w:ilvl w:val="1"/>
          <w:numId w:val="7"/>
        </w:numPr>
        <w:suppressAutoHyphens/>
        <w:spacing w:after="0" w:line="240" w:lineRule="auto"/>
        <w:ind w:left="652" w:hanging="357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</w:t>
      </w:r>
      <w:r w:rsidR="00847024" w:rsidRPr="00473924">
        <w:rPr>
          <w:rFonts w:ascii="Arial" w:hAnsi="Arial" w:cs="Arial"/>
          <w:sz w:val="24"/>
          <w:szCs w:val="24"/>
        </w:rPr>
        <w:t>awca oświadcza, że zgadza się na przewidziane niniejszą umową prawo opcji i nie przysługuje mu żadne roszczenie z tytułu niezłożenia przez Zamawiającego zamówień objętych prawem opcji lub złożenie zamówień</w:t>
      </w:r>
      <w:r w:rsidR="00847024" w:rsidRPr="00473924">
        <w:rPr>
          <w:rFonts w:ascii="Arial" w:hAnsi="Arial" w:cs="Arial"/>
          <w:sz w:val="24"/>
          <w:szCs w:val="24"/>
        </w:rPr>
        <w:br/>
        <w:t xml:space="preserve"> w ramach prawa opcji w zakresie mniejszym, aniżeli objęte prawem opcji ilości maksymalne.</w:t>
      </w:r>
    </w:p>
    <w:p w:rsidR="009F00B4" w:rsidRPr="009F00B4" w:rsidRDefault="009F00B4" w:rsidP="009F00B4">
      <w:pPr>
        <w:numPr>
          <w:ilvl w:val="1"/>
          <w:numId w:val="7"/>
        </w:numPr>
        <w:suppressAutoHyphens/>
        <w:spacing w:after="0"/>
        <w:ind w:left="652" w:hanging="357"/>
        <w:jc w:val="both"/>
        <w:rPr>
          <w:rFonts w:ascii="Arial" w:hAnsi="Arial" w:cs="Arial"/>
          <w:sz w:val="24"/>
          <w:szCs w:val="24"/>
        </w:rPr>
      </w:pPr>
      <w:r w:rsidRPr="00B27F7F">
        <w:rPr>
          <w:rFonts w:ascii="Arial" w:hAnsi="Arial" w:cs="Arial"/>
          <w:sz w:val="24"/>
          <w:szCs w:val="24"/>
        </w:rPr>
        <w:t xml:space="preserve">Prawem opcji objęta jest możliwość uzupełniającego zwiększenia </w:t>
      </w:r>
      <w:r>
        <w:rPr>
          <w:rFonts w:ascii="Arial" w:hAnsi="Arial" w:cs="Arial"/>
          <w:sz w:val="24"/>
          <w:szCs w:val="24"/>
        </w:rPr>
        <w:t xml:space="preserve">towaru </w:t>
      </w:r>
      <w:r w:rsidRPr="00B27F7F">
        <w:rPr>
          <w:rFonts w:ascii="Arial" w:hAnsi="Arial" w:cs="Arial"/>
          <w:sz w:val="24"/>
          <w:szCs w:val="24"/>
        </w:rPr>
        <w:t xml:space="preserve">stanowiącego przedmiot niniejszej umowy w zakresie maksymalnym określonym na poziomie </w:t>
      </w:r>
      <w:r>
        <w:rPr>
          <w:rFonts w:ascii="Arial" w:hAnsi="Arial" w:cs="Arial"/>
          <w:sz w:val="24"/>
          <w:szCs w:val="24"/>
        </w:rPr>
        <w:t>100</w:t>
      </w:r>
      <w:r w:rsidRPr="00B27F7F">
        <w:rPr>
          <w:rFonts w:ascii="Arial" w:hAnsi="Arial" w:cs="Arial"/>
          <w:sz w:val="24"/>
          <w:szCs w:val="24"/>
        </w:rPr>
        <w:t>% maksymalnej wysokości wynagrodzenia przysługującego Wykonawcy z tytułu realizacji zamówienia podstawowego</w:t>
      </w:r>
      <w:r>
        <w:rPr>
          <w:rFonts w:ascii="Arial" w:hAnsi="Arial" w:cs="Arial"/>
          <w:sz w:val="24"/>
          <w:szCs w:val="24"/>
        </w:rPr>
        <w:t>.</w:t>
      </w:r>
    </w:p>
    <w:p w:rsidR="004C371F" w:rsidRPr="00473924" w:rsidRDefault="004C371F" w:rsidP="00473924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52134" w:rsidRPr="00473924" w:rsidRDefault="00D52134" w:rsidP="00473924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847024" w:rsidRPr="00473924">
        <w:rPr>
          <w:rFonts w:ascii="Arial" w:hAnsi="Arial" w:cs="Arial"/>
          <w:b/>
          <w:sz w:val="24"/>
          <w:szCs w:val="24"/>
        </w:rPr>
        <w:t>3</w:t>
      </w:r>
    </w:p>
    <w:p w:rsidR="00291446" w:rsidRPr="00473924" w:rsidRDefault="0065184E" w:rsidP="00473924">
      <w:pPr>
        <w:tabs>
          <w:tab w:val="left" w:pos="709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TERMIN I MIEJSCE DOSTAWY</w:t>
      </w:r>
    </w:p>
    <w:p w:rsidR="001F35B3" w:rsidRPr="00473924" w:rsidRDefault="00FC5004" w:rsidP="00473924">
      <w:pPr>
        <w:pStyle w:val="Akapitzlist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Termin obowiązywania umowy ustala się od dnia zawarcia umowy do 30 </w:t>
      </w:r>
      <w:r w:rsidR="00FC7973">
        <w:rPr>
          <w:rFonts w:ascii="Arial" w:hAnsi="Arial" w:cs="Arial"/>
          <w:sz w:val="24"/>
          <w:szCs w:val="24"/>
        </w:rPr>
        <w:t>listopada</w:t>
      </w:r>
      <w:r w:rsidRPr="00473924">
        <w:rPr>
          <w:rFonts w:ascii="Arial" w:hAnsi="Arial" w:cs="Arial"/>
          <w:sz w:val="24"/>
          <w:szCs w:val="24"/>
        </w:rPr>
        <w:t xml:space="preserve"> 202</w:t>
      </w:r>
      <w:r w:rsidR="00550DEB" w:rsidRPr="00473924">
        <w:rPr>
          <w:rFonts w:ascii="Arial" w:hAnsi="Arial" w:cs="Arial"/>
          <w:sz w:val="24"/>
          <w:szCs w:val="24"/>
        </w:rPr>
        <w:t>4</w:t>
      </w:r>
      <w:r w:rsidRPr="00473924">
        <w:rPr>
          <w:rFonts w:ascii="Arial" w:hAnsi="Arial" w:cs="Arial"/>
          <w:sz w:val="24"/>
          <w:szCs w:val="24"/>
        </w:rPr>
        <w:t xml:space="preserve"> r.</w:t>
      </w:r>
    </w:p>
    <w:p w:rsidR="001B4073" w:rsidRPr="009F00B4" w:rsidRDefault="00D52134" w:rsidP="009F00B4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Dostawa</w:t>
      </w:r>
      <w:r w:rsidR="001F35B3" w:rsidRPr="00473924">
        <w:rPr>
          <w:rFonts w:ascii="Arial" w:hAnsi="Arial" w:cs="Arial"/>
          <w:sz w:val="24"/>
          <w:szCs w:val="24"/>
        </w:rPr>
        <w:t xml:space="preserve"> stanowiąca przedmiot zamówienia podstawowego</w:t>
      </w:r>
      <w:r w:rsidR="009D5522" w:rsidRPr="00473924">
        <w:rPr>
          <w:rFonts w:ascii="Arial" w:hAnsi="Arial" w:cs="Arial"/>
          <w:sz w:val="24"/>
          <w:szCs w:val="24"/>
        </w:rPr>
        <w:t xml:space="preserve"> jak i zamówienia realizowanego w ramach prawa opcji</w:t>
      </w:r>
      <w:r w:rsidR="000B2E3A" w:rsidRPr="00473924">
        <w:rPr>
          <w:rFonts w:ascii="Arial" w:hAnsi="Arial" w:cs="Arial"/>
          <w:sz w:val="24"/>
          <w:szCs w:val="24"/>
        </w:rPr>
        <w:t xml:space="preserve"> </w:t>
      </w:r>
      <w:r w:rsidR="003C324E" w:rsidRPr="00473924">
        <w:rPr>
          <w:rFonts w:ascii="Arial" w:hAnsi="Arial" w:cs="Arial"/>
          <w:sz w:val="24"/>
          <w:szCs w:val="24"/>
        </w:rPr>
        <w:t xml:space="preserve">zostanie dostarczona </w:t>
      </w:r>
      <w:r w:rsidR="004B1753" w:rsidRPr="00473924">
        <w:rPr>
          <w:rFonts w:ascii="Arial" w:hAnsi="Arial" w:cs="Arial"/>
          <w:sz w:val="24"/>
          <w:szCs w:val="24"/>
        </w:rPr>
        <w:t>do</w:t>
      </w:r>
      <w:r w:rsidR="009F00B4">
        <w:rPr>
          <w:rFonts w:ascii="Arial" w:hAnsi="Arial" w:cs="Arial"/>
          <w:sz w:val="24"/>
          <w:szCs w:val="24"/>
        </w:rPr>
        <w:t xml:space="preserve"> </w:t>
      </w:r>
      <w:r w:rsidR="004B1753" w:rsidRPr="009F00B4">
        <w:rPr>
          <w:rFonts w:ascii="Arial" w:hAnsi="Arial" w:cs="Arial"/>
          <w:sz w:val="24"/>
          <w:szCs w:val="24"/>
        </w:rPr>
        <w:t>magazyn</w:t>
      </w:r>
      <w:r w:rsidR="009F00B4">
        <w:rPr>
          <w:rFonts w:ascii="Arial" w:hAnsi="Arial" w:cs="Arial"/>
          <w:sz w:val="24"/>
          <w:szCs w:val="24"/>
        </w:rPr>
        <w:t>u</w:t>
      </w:r>
      <w:r w:rsidR="004B1753" w:rsidRPr="009F00B4">
        <w:rPr>
          <w:rFonts w:ascii="Arial" w:hAnsi="Arial" w:cs="Arial"/>
          <w:sz w:val="24"/>
          <w:szCs w:val="24"/>
        </w:rPr>
        <w:t xml:space="preserve"> mundurow</w:t>
      </w:r>
      <w:r w:rsidR="009F00B4">
        <w:rPr>
          <w:rFonts w:ascii="Arial" w:hAnsi="Arial" w:cs="Arial"/>
          <w:sz w:val="24"/>
          <w:szCs w:val="24"/>
        </w:rPr>
        <w:t>ego</w:t>
      </w:r>
      <w:r w:rsidR="004B1753" w:rsidRPr="009F00B4">
        <w:rPr>
          <w:rFonts w:ascii="Arial" w:hAnsi="Arial" w:cs="Arial"/>
          <w:sz w:val="24"/>
          <w:szCs w:val="24"/>
        </w:rPr>
        <w:t xml:space="preserve"> GZ Nowa Dęba, ul. Anieli Krzywoń 1</w:t>
      </w:r>
      <w:r w:rsidR="00EA7BAD" w:rsidRPr="009F00B4">
        <w:rPr>
          <w:rFonts w:ascii="Arial" w:hAnsi="Arial" w:cs="Arial"/>
          <w:sz w:val="24"/>
          <w:szCs w:val="24"/>
        </w:rPr>
        <w:t>,</w:t>
      </w:r>
      <w:r w:rsidR="004B1753" w:rsidRPr="009F00B4">
        <w:rPr>
          <w:rFonts w:ascii="Arial" w:hAnsi="Arial" w:cs="Arial"/>
          <w:sz w:val="24"/>
          <w:szCs w:val="24"/>
        </w:rPr>
        <w:t xml:space="preserve"> </w:t>
      </w:r>
      <w:r w:rsidR="00EA7BAD" w:rsidRPr="009F00B4">
        <w:rPr>
          <w:rFonts w:ascii="Arial" w:hAnsi="Arial" w:cs="Arial"/>
          <w:sz w:val="24"/>
          <w:szCs w:val="24"/>
        </w:rPr>
        <w:t>39-460 Nowa Dęba</w:t>
      </w:r>
      <w:r w:rsidR="009F00B4">
        <w:rPr>
          <w:rFonts w:ascii="Arial" w:hAnsi="Arial" w:cs="Arial"/>
          <w:sz w:val="24"/>
          <w:szCs w:val="24"/>
        </w:rPr>
        <w:t>.</w:t>
      </w:r>
    </w:p>
    <w:p w:rsidR="001B4073" w:rsidRPr="00473924" w:rsidRDefault="001B4073" w:rsidP="00473924">
      <w:pPr>
        <w:spacing w:after="0" w:line="240" w:lineRule="auto"/>
        <w:ind w:left="708" w:hanging="282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3.  Dostawa zamówienia podstawowego nastąpi do 30 dni od dnia zawarcia niniejszej umowy.</w:t>
      </w:r>
    </w:p>
    <w:p w:rsidR="004B1753" w:rsidRPr="00473924" w:rsidRDefault="001B4073" w:rsidP="00473924">
      <w:pPr>
        <w:spacing w:after="0" w:line="240" w:lineRule="auto"/>
        <w:ind w:left="708" w:hanging="282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4.  Dostawa zamówienia opcjonalnego nastąpi do 30 dni od dnia złożenia zamówienia przez Zamawiającego.</w:t>
      </w:r>
    </w:p>
    <w:p w:rsidR="00396E18" w:rsidRPr="00473924" w:rsidRDefault="001B4073" w:rsidP="004739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01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5. </w:t>
      </w:r>
      <w:r w:rsidR="00D52134" w:rsidRPr="00473924">
        <w:rPr>
          <w:rFonts w:ascii="Arial" w:hAnsi="Arial" w:cs="Arial"/>
          <w:sz w:val="24"/>
          <w:szCs w:val="24"/>
        </w:rPr>
        <w:t xml:space="preserve">O terminie </w:t>
      </w:r>
      <w:r w:rsidR="00396E18" w:rsidRPr="00473924">
        <w:rPr>
          <w:rFonts w:ascii="Arial" w:hAnsi="Arial" w:cs="Arial"/>
          <w:sz w:val="24"/>
          <w:szCs w:val="24"/>
        </w:rPr>
        <w:t xml:space="preserve">realizacji </w:t>
      </w:r>
      <w:r w:rsidR="00D52134" w:rsidRPr="00473924">
        <w:rPr>
          <w:rFonts w:ascii="Arial" w:hAnsi="Arial" w:cs="Arial"/>
          <w:sz w:val="24"/>
          <w:szCs w:val="24"/>
        </w:rPr>
        <w:t xml:space="preserve">dostawy </w:t>
      </w:r>
      <w:r w:rsidRPr="00473924">
        <w:rPr>
          <w:rFonts w:ascii="Arial" w:hAnsi="Arial" w:cs="Arial"/>
          <w:sz w:val="24"/>
          <w:szCs w:val="24"/>
        </w:rPr>
        <w:t>Dostawca</w:t>
      </w:r>
      <w:r w:rsidR="00D52134" w:rsidRPr="00473924">
        <w:rPr>
          <w:rFonts w:ascii="Arial" w:hAnsi="Arial" w:cs="Arial"/>
          <w:sz w:val="24"/>
          <w:szCs w:val="24"/>
        </w:rPr>
        <w:t xml:space="preserve"> ma obowiązek powiadomić </w:t>
      </w:r>
      <w:r w:rsidRPr="00473924">
        <w:rPr>
          <w:rFonts w:ascii="Arial" w:hAnsi="Arial" w:cs="Arial"/>
          <w:sz w:val="24"/>
          <w:szCs w:val="24"/>
        </w:rPr>
        <w:t xml:space="preserve">     </w:t>
      </w:r>
      <w:r w:rsidR="00D52134" w:rsidRPr="00473924">
        <w:rPr>
          <w:rFonts w:ascii="Arial" w:hAnsi="Arial" w:cs="Arial"/>
          <w:sz w:val="24"/>
          <w:szCs w:val="24"/>
        </w:rPr>
        <w:t xml:space="preserve">Zamawiającego z </w:t>
      </w:r>
      <w:r w:rsidR="00BA3B7A" w:rsidRPr="00473924">
        <w:rPr>
          <w:rFonts w:ascii="Arial" w:hAnsi="Arial" w:cs="Arial"/>
          <w:sz w:val="24"/>
          <w:szCs w:val="24"/>
        </w:rPr>
        <w:t xml:space="preserve">co najmniej </w:t>
      </w:r>
      <w:r w:rsidR="00550DEB" w:rsidRPr="00473924">
        <w:rPr>
          <w:rFonts w:ascii="Arial" w:hAnsi="Arial" w:cs="Arial"/>
          <w:b/>
          <w:sz w:val="24"/>
          <w:szCs w:val="24"/>
        </w:rPr>
        <w:t>5</w:t>
      </w:r>
      <w:r w:rsidR="00D52134" w:rsidRPr="00473924">
        <w:rPr>
          <w:rFonts w:ascii="Arial" w:hAnsi="Arial" w:cs="Arial"/>
          <w:b/>
          <w:sz w:val="24"/>
          <w:szCs w:val="24"/>
        </w:rPr>
        <w:t>-dniowym wyprzedzeniem</w:t>
      </w:r>
      <w:r w:rsidR="00D52134" w:rsidRPr="00473924">
        <w:rPr>
          <w:rFonts w:ascii="Arial" w:hAnsi="Arial" w:cs="Arial"/>
          <w:sz w:val="24"/>
          <w:szCs w:val="24"/>
        </w:rPr>
        <w:t>.</w:t>
      </w:r>
    </w:p>
    <w:p w:rsidR="00EA7BAD" w:rsidRPr="00473924" w:rsidRDefault="00EA7BAD" w:rsidP="004739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A7BAD" w:rsidRDefault="00EA7BAD" w:rsidP="004739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E27E4" w:rsidRDefault="004E27E4" w:rsidP="004739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E27E4" w:rsidRPr="00473924" w:rsidRDefault="004E27E4" w:rsidP="0047392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42777C" w:rsidRPr="00473924" w:rsidRDefault="0042777C" w:rsidP="0047392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847024" w:rsidRPr="00473924">
        <w:rPr>
          <w:rFonts w:ascii="Arial" w:hAnsi="Arial" w:cs="Arial"/>
          <w:b/>
          <w:sz w:val="24"/>
          <w:szCs w:val="24"/>
        </w:rPr>
        <w:t>4</w:t>
      </w:r>
    </w:p>
    <w:p w:rsidR="00403497" w:rsidRPr="00473924" w:rsidRDefault="00403497" w:rsidP="0047392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NADZÓR NAD REALIZACJĄ UMOWY</w:t>
      </w:r>
    </w:p>
    <w:p w:rsidR="005F4CFD" w:rsidRPr="00473924" w:rsidRDefault="005F4CFD" w:rsidP="00473924">
      <w:pPr>
        <w:pStyle w:val="Akapitzlist"/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Odpowiedzialnym za realizację umowy ze strony Zamawiającego jest </w:t>
      </w:r>
      <w:r w:rsidRPr="00473924">
        <w:rPr>
          <w:rFonts w:ascii="Arial" w:hAnsi="Arial" w:cs="Arial"/>
          <w:sz w:val="24"/>
          <w:szCs w:val="24"/>
        </w:rPr>
        <w:br/>
        <w:t>………………………………………………………….. tel. ……………………………</w:t>
      </w:r>
    </w:p>
    <w:p w:rsidR="005F4CFD" w:rsidRPr="00473924" w:rsidRDefault="005F4CFD" w:rsidP="0047392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Wyżej wymieniona osoba jest uprawniona do zgłaszania Dostawcy wszelkich uwag związanych z realizacją niniejszej umowy.</w:t>
      </w:r>
    </w:p>
    <w:p w:rsidR="005F4CFD" w:rsidRPr="00473924" w:rsidRDefault="005F4CFD" w:rsidP="0047392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Osobą odpowiedzialną za realizację umowy ze strony Dostawcy jest:</w:t>
      </w:r>
    </w:p>
    <w:p w:rsidR="005F4CFD" w:rsidRPr="00473924" w:rsidRDefault="005F4CFD" w:rsidP="00473924">
      <w:pPr>
        <w:tabs>
          <w:tab w:val="left" w:pos="709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………………………………………………………….. tel. ……………………………</w:t>
      </w:r>
    </w:p>
    <w:p w:rsidR="005F4CFD" w:rsidRPr="00473924" w:rsidRDefault="009F00B4" w:rsidP="00473924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6C7">
        <w:rPr>
          <w:rFonts w:ascii="Arial" w:eastAsia="Calibri" w:hAnsi="Arial" w:cs="Arial"/>
          <w:sz w:val="24"/>
          <w:szCs w:val="24"/>
        </w:rPr>
        <w:t>Osoba odpowiedzialna za nadzór nad właściwą realizacj</w:t>
      </w:r>
      <w:r>
        <w:rPr>
          <w:rFonts w:ascii="Arial" w:eastAsia="Calibri" w:hAnsi="Arial" w:cs="Arial"/>
          <w:sz w:val="24"/>
          <w:szCs w:val="24"/>
        </w:rPr>
        <w:t>ą</w:t>
      </w:r>
      <w:r w:rsidRPr="005B26C7">
        <w:rPr>
          <w:rFonts w:ascii="Arial" w:eastAsia="Calibri" w:hAnsi="Arial" w:cs="Arial"/>
          <w:sz w:val="24"/>
          <w:szCs w:val="24"/>
        </w:rPr>
        <w:t xml:space="preserve"> </w:t>
      </w:r>
      <w:r w:rsidR="005F4CFD" w:rsidRPr="00473924">
        <w:rPr>
          <w:rFonts w:ascii="Arial" w:hAnsi="Arial" w:cs="Arial"/>
          <w:sz w:val="24"/>
          <w:szCs w:val="24"/>
        </w:rPr>
        <w:t xml:space="preserve">umowy odpowiedzialny jest Szef Służby Mundurowej: </w:t>
      </w:r>
    </w:p>
    <w:p w:rsidR="005F4CFD" w:rsidRPr="00473924" w:rsidRDefault="005F4CFD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………………………………………………………….. tel. ……………………………</w:t>
      </w:r>
    </w:p>
    <w:p w:rsidR="005F4CFD" w:rsidRPr="00473924" w:rsidRDefault="009F00B4" w:rsidP="00473924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26C7">
        <w:rPr>
          <w:rFonts w:ascii="Arial" w:eastAsia="Calibri" w:hAnsi="Arial" w:cs="Arial"/>
          <w:sz w:val="24"/>
          <w:szCs w:val="24"/>
        </w:rPr>
        <w:t xml:space="preserve">Za realizację, nadzór oraz prawidłowe rozliczenie umowy odpowiedzialny </w:t>
      </w:r>
      <w:r w:rsidR="005F4CFD" w:rsidRPr="00473924">
        <w:rPr>
          <w:rFonts w:ascii="Arial" w:hAnsi="Arial" w:cs="Arial"/>
          <w:sz w:val="24"/>
          <w:szCs w:val="24"/>
        </w:rPr>
        <w:t>jest Szef Logistyki:</w:t>
      </w:r>
    </w:p>
    <w:p w:rsidR="005F4CFD" w:rsidRPr="00473924" w:rsidRDefault="005F4CFD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………………………………………………………….. tel. ……………………………</w:t>
      </w:r>
    </w:p>
    <w:p w:rsidR="005F4CFD" w:rsidRPr="00473924" w:rsidRDefault="005F4CFD" w:rsidP="00473924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Pod rygorem nieważności wszelka korespondencja związana z realizacją umowy kierowana będzie do Wykonawcy na adres:…………………………………………</w:t>
      </w:r>
    </w:p>
    <w:p w:rsidR="005F4CFD" w:rsidRPr="00473924" w:rsidRDefault="005F4CFD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lub adres mailowy:………………………………………………………………………</w:t>
      </w:r>
    </w:p>
    <w:p w:rsidR="005F4CFD" w:rsidRPr="00473924" w:rsidRDefault="005F4CFD" w:rsidP="00473924">
      <w:pPr>
        <w:pStyle w:val="Akapitzlist"/>
        <w:numPr>
          <w:ilvl w:val="0"/>
          <w:numId w:val="1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Pod rygorem nieważności wszelka korespondencja związana z realizacją umowy kierowana będzie do Zamawiającego na adres mailowy: </w:t>
      </w:r>
      <w:r w:rsidRPr="00473924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…………………………………………………………………………………………….</w:t>
      </w:r>
    </w:p>
    <w:p w:rsidR="005F4CFD" w:rsidRPr="00473924" w:rsidRDefault="005F4CFD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C8F" w:rsidRPr="00473924" w:rsidRDefault="00534C8F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§ 5</w:t>
      </w:r>
    </w:p>
    <w:p w:rsidR="000837E2" w:rsidRPr="00473924" w:rsidRDefault="000837E2" w:rsidP="00473924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473924">
        <w:rPr>
          <w:rFonts w:ascii="Arial" w:eastAsia="Calibri" w:hAnsi="Arial" w:cs="Arial"/>
          <w:b/>
          <w:bCs/>
          <w:sz w:val="24"/>
          <w:szCs w:val="24"/>
          <w:lang w:eastAsia="en-US"/>
        </w:rPr>
        <w:t>WARUNKI GWARANCJI I REKLAMACJI</w:t>
      </w:r>
    </w:p>
    <w:p w:rsidR="000837E2" w:rsidRPr="00473924" w:rsidRDefault="001B4073" w:rsidP="00473924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="000837E2"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zobowiązuje się udzielić Zamawiającemu </w:t>
      </w:r>
      <w:r w:rsidR="000837E2" w:rsidRPr="00473924">
        <w:rPr>
          <w:rFonts w:ascii="Arial" w:eastAsia="Times New Roman" w:hAnsi="Arial" w:cs="Arial"/>
          <w:b/>
          <w:sz w:val="24"/>
          <w:szCs w:val="24"/>
          <w:lang w:eastAsia="en-US"/>
        </w:rPr>
        <w:t xml:space="preserve">minimum </w:t>
      </w:r>
      <w:r w:rsidR="000837E2" w:rsidRPr="00473924">
        <w:rPr>
          <w:rFonts w:ascii="Arial" w:eastAsia="Times New Roman" w:hAnsi="Arial" w:cs="Arial"/>
          <w:b/>
          <w:sz w:val="24"/>
          <w:szCs w:val="24"/>
          <w:lang w:eastAsia="en-US"/>
        </w:rPr>
        <w:br/>
        <w:t>12-miesięcznej gwarancji</w:t>
      </w:r>
      <w:r w:rsidR="000837E2"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jakości na każdy z elementów przedmiotu dostawy, liczonej od daty podpisania protokołu odbioru. </w:t>
      </w:r>
      <w:r w:rsidR="000837E2" w:rsidRPr="00473924">
        <w:rPr>
          <w:rFonts w:ascii="Arial" w:eastAsia="Calibri" w:hAnsi="Arial" w:cs="Arial"/>
          <w:sz w:val="24"/>
          <w:szCs w:val="24"/>
          <w:lang w:eastAsia="en-US"/>
        </w:rPr>
        <w:t xml:space="preserve">W przypadku, gdy producent przedmiotu dostawy udzieli Wykonawcy gwarancji jakości na okres dłuższy od wskazanego w zdaniu poprzedzającym, </w:t>
      </w:r>
      <w:r w:rsidRPr="00473924">
        <w:rPr>
          <w:rFonts w:ascii="Arial" w:eastAsia="Calibri" w:hAnsi="Arial" w:cs="Arial"/>
          <w:sz w:val="24"/>
          <w:szCs w:val="24"/>
          <w:lang w:eastAsia="en-US"/>
        </w:rPr>
        <w:t>Dostawca</w:t>
      </w:r>
      <w:r w:rsidR="000837E2" w:rsidRPr="00473924">
        <w:rPr>
          <w:rFonts w:ascii="Arial" w:eastAsia="Calibri" w:hAnsi="Arial" w:cs="Arial"/>
          <w:sz w:val="24"/>
          <w:szCs w:val="24"/>
          <w:lang w:eastAsia="en-US"/>
        </w:rPr>
        <w:t>, zobowiązuje się wobec Zamawiającego do udzielenia gwarancji na okres wskazany przez producenta.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Zgłoszenie do usunięcia usterek lub wad objętych gwarancją nastąpi na wskazany przez Wykonawcę adres poczty wskazany w § 4, ust. 6 niniejszej umowy.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Czas usunięcia usterki lub wady </w:t>
      </w:r>
      <w:r w:rsidRPr="00473924">
        <w:rPr>
          <w:rFonts w:ascii="Arial" w:eastAsia="Times New Roman" w:hAnsi="Arial" w:cs="Arial"/>
          <w:b/>
          <w:sz w:val="24"/>
          <w:szCs w:val="24"/>
          <w:lang w:eastAsia="en-US"/>
        </w:rPr>
        <w:t>nie później niż do 10 dni roboczych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>, licząc od dnia zgłoszenia, o którym mowa w ust. 2, niniejszego paragrafu.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W przypadku stwierdzenia wad lub usterek dostarczonego towaru na poziomie 10% poszczególnej pozycji asortymentowej, wyszczególnionej w Formularzu szczegółowej wyceny, o którym mowa w § 1 ust. 4 niniejszej umowy,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zobowiązuje się na mocy udzielonej gwarancji, do wymiany według wyboru Zamawiającego, całego dostarczonego w ramach niniejszej umowy towaru objętego daną pozycją asortymentową, o której mowa powyżej lub jedynie części dotkniętej wadami lub usterkami, przy zastrzeżeniu, iż obliczając 10%, o których mowa powyżej, wlicza się również elementy, które zostały od początku obowiązywania gwarancji wymienione lub naprawione.</w:t>
      </w:r>
    </w:p>
    <w:p w:rsidR="000837E2" w:rsidRPr="00473924" w:rsidRDefault="001B4073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="000837E2"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oświadcza, iż w okresie obowiązywania gwarancji wiążące pozostają dla niego postanowienia § 7 niniejszej umowy.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Arial" w:hAnsi="Arial" w:cs="Arial"/>
          <w:sz w:val="24"/>
          <w:szCs w:val="24"/>
          <w:lang w:eastAsia="en-US"/>
        </w:rPr>
        <w:t xml:space="preserve">W przypadku dwukrotnego niedotrzymania terminu określonego w ust. 3 niniejszego paragrafu, jak również w przypadku dostarczenia w rezultacie zgłoszonej reklamacji wadliwego towaru, Zamawiającemu przysługuje prawo do zwrotu na koszt Wykonawcy wszystkich niezużytych elementów danej pozycji asortymentowej wyszczególnionej w 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szczegółowej wycenie, o której mowa w § 1 ust. 4 niniejszej umowy, do której zaliczają się elementy dotknięte wadami lub usterkami. W przypadku skorzystania przez Zamawiającego z uprawnienia 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o którym mowa w zdaniu poprzedzającym,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zobowiązany jest do zwrotu wynagrodzenia, jakie zostało mu wypłacone z tytułu zwróconej części towaru.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Zamawiającemu niezależnie od sformułowanych powyżej uprawnień gwarancyjnych przysługują uprawnienia wynikające z rękojmi za wady rzeczy. Termin rękojmi za wady jest równy okresowi gwarancji zgodnie z art.577 Kodeksu cywilnego (zastrzeżenie powyższe stosuje się o ile termin gwarancji jest dłuższy niż rękojmi z k.c., tj.2 lata).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Jeżeli w ramach gwarancji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dostarczy Zamawiającemu zamiast towaru wadliwego, nowy – wolny od wad, termin gwarancji będzie dla niego biec na nowo od chwili dostarczenia. Zamawiający nie będzie obciążany żadnymi kosztami związanymi z wymianą wadliwego towaru.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W okresie gwarancji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zobowiązany będzie do pisemnego  powiadamiania Zamawiającego o:</w:t>
      </w:r>
    </w:p>
    <w:p w:rsidR="000837E2" w:rsidRPr="00473924" w:rsidRDefault="000837E2" w:rsidP="00473924">
      <w:pPr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924">
        <w:rPr>
          <w:rFonts w:ascii="Arial" w:eastAsia="Calibri" w:hAnsi="Arial" w:cs="Arial"/>
          <w:sz w:val="24"/>
          <w:szCs w:val="24"/>
          <w:lang w:eastAsia="en-US"/>
        </w:rPr>
        <w:t>zmianie siedziby lub firmy (nazwy) Wykonawcy,</w:t>
      </w:r>
    </w:p>
    <w:p w:rsidR="000837E2" w:rsidRPr="00473924" w:rsidRDefault="000837E2" w:rsidP="00473924">
      <w:pPr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924">
        <w:rPr>
          <w:rFonts w:ascii="Arial" w:eastAsia="Calibri" w:hAnsi="Arial" w:cs="Arial"/>
          <w:sz w:val="24"/>
          <w:szCs w:val="24"/>
          <w:lang w:eastAsia="en-US"/>
        </w:rPr>
        <w:t>zmianie osób reprezentujących Wykonawcę,</w:t>
      </w:r>
    </w:p>
    <w:p w:rsidR="000837E2" w:rsidRPr="00473924" w:rsidRDefault="000837E2" w:rsidP="00473924">
      <w:pPr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924">
        <w:rPr>
          <w:rFonts w:ascii="Arial" w:eastAsia="Calibri" w:hAnsi="Arial" w:cs="Arial"/>
          <w:sz w:val="24"/>
          <w:szCs w:val="24"/>
          <w:lang w:eastAsia="en-US"/>
        </w:rPr>
        <w:t>ogłoszeniu upadłości Wykonawcy,</w:t>
      </w:r>
    </w:p>
    <w:p w:rsidR="000837E2" w:rsidRPr="00473924" w:rsidRDefault="000837E2" w:rsidP="00473924">
      <w:pPr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924">
        <w:rPr>
          <w:rFonts w:ascii="Arial" w:eastAsia="Calibri" w:hAnsi="Arial" w:cs="Arial"/>
          <w:sz w:val="24"/>
          <w:szCs w:val="24"/>
          <w:lang w:eastAsia="en-US"/>
        </w:rPr>
        <w:t>likwidacji Wykonawcy.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Postanowienia niniejszego paragrafu stanowią oświadczenie gwarancyjne w rozumieniu art. 577 Kodeksu cywilnego. Dokumentem potwierdzającym udzielenie gwarancji przez Wykonawcę jest niniejsza umowa.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Termin gwarancji i rękojmi za wady rozpoczyna swój bieg od dnia podpisania  bez zastrzeżeń protokołu odbioru. Gwarancja oraz rękojmia obejmuje zapewnienie, że asortyment posiada parametry techniczne zgodne z załącznikiem nr 3 do umowy.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Niezależnie od uprawnień z gwarancji udzielonej przez Wykonawcę, Zamawiający może korzystać z uprawnień z gwarancji Producenta.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W celu zapewnienia Zamawiającemu uprawnień, o których mowa w ust. 12,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zobowiązany jest uzyskać od Producenta oświadczenie gwarancyjne w rozumieniu art. 577 i art. 577(1) Kodeksu cywilnego, zawierające wskazanie Zamawiającego jako beneficjenta uprawnień 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z tytułu gwarancji Producenta. Obowiązek ten zostaje wyłączony 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w przypadku, gdy </w:t>
      </w:r>
      <w:r w:rsidR="001B4073" w:rsidRPr="00473924">
        <w:rPr>
          <w:rFonts w:ascii="Arial" w:eastAsia="Times New Roman" w:hAnsi="Arial" w:cs="Arial"/>
          <w:sz w:val="24"/>
          <w:szCs w:val="24"/>
          <w:lang w:eastAsia="en-US"/>
        </w:rPr>
        <w:t>Dostawca</w:t>
      </w:r>
      <w:r w:rsidRPr="00473924">
        <w:rPr>
          <w:rFonts w:ascii="Arial" w:eastAsia="Times New Roman" w:hAnsi="Arial" w:cs="Arial"/>
          <w:sz w:val="24"/>
          <w:szCs w:val="24"/>
          <w:lang w:eastAsia="en-US"/>
        </w:rPr>
        <w:t xml:space="preserve"> jest jednocześnie Producentem urządzeń.</w:t>
      </w:r>
    </w:p>
    <w:p w:rsidR="000837E2" w:rsidRPr="00473924" w:rsidRDefault="000837E2" w:rsidP="0047392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284" w:right="686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73924">
        <w:rPr>
          <w:rFonts w:ascii="Arial" w:eastAsia="Times New Roman" w:hAnsi="Arial" w:cs="Arial"/>
          <w:sz w:val="24"/>
          <w:szCs w:val="24"/>
          <w:lang w:eastAsia="en-US"/>
        </w:rPr>
        <w:t>Roszczenia z tytułu gwarancji i rękojmi mogą być dochodzone po upływie ich terminu, jeżeli Zamawiający ujawni wadę w okresie gwarancji lub rękojmi.</w:t>
      </w:r>
    </w:p>
    <w:p w:rsidR="000837E2" w:rsidRPr="00473924" w:rsidRDefault="000837E2" w:rsidP="00473924">
      <w:pPr>
        <w:spacing w:after="0" w:line="240" w:lineRule="auto"/>
        <w:ind w:left="567" w:hanging="567"/>
        <w:rPr>
          <w:rFonts w:ascii="Arial" w:eastAsia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>15. Osobami upoważnionymi do przekazania/odbioru towarów są:</w:t>
      </w:r>
    </w:p>
    <w:p w:rsidR="000837E2" w:rsidRPr="00473924" w:rsidRDefault="000837E2" w:rsidP="00473924">
      <w:pPr>
        <w:spacing w:after="0" w:line="240" w:lineRule="auto"/>
        <w:ind w:left="567" w:hanging="284"/>
        <w:rPr>
          <w:rFonts w:ascii="Arial" w:eastAsia="Arial" w:hAnsi="Arial" w:cs="Arial"/>
          <w:sz w:val="24"/>
          <w:szCs w:val="24"/>
        </w:rPr>
      </w:pPr>
    </w:p>
    <w:p w:rsidR="000837E2" w:rsidRPr="00473924" w:rsidRDefault="000837E2" w:rsidP="00473924">
      <w:pPr>
        <w:tabs>
          <w:tab w:val="left" w:pos="284"/>
          <w:tab w:val="left" w:pos="1440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 xml:space="preserve">a) ze strony Dostawcy – …………………………….., tel. …………………………., </w:t>
      </w:r>
    </w:p>
    <w:p w:rsidR="000837E2" w:rsidRPr="00473924" w:rsidRDefault="000837E2" w:rsidP="00473924">
      <w:pPr>
        <w:tabs>
          <w:tab w:val="left" w:pos="284"/>
          <w:tab w:val="left" w:pos="1440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>fax: .…………………………………………………………………………………….……..,</w:t>
      </w:r>
    </w:p>
    <w:p w:rsidR="000837E2" w:rsidRPr="00473924" w:rsidRDefault="000837E2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837E2" w:rsidRPr="00473924" w:rsidRDefault="000837E2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>b) ze strony Zamawiającego – Służba Mundurowa: </w:t>
      </w:r>
    </w:p>
    <w:p w:rsidR="000837E2" w:rsidRPr="00473924" w:rsidRDefault="000837E2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br/>
        <w:t xml:space="preserve">- </w:t>
      </w:r>
      <w:r w:rsidRPr="00473924">
        <w:rPr>
          <w:rFonts w:ascii="Arial" w:hAnsi="Arial" w:cs="Arial"/>
          <w:sz w:val="24"/>
          <w:szCs w:val="24"/>
        </w:rPr>
        <w:t>………………………………………………………….. tel. …………………………,</w:t>
      </w:r>
    </w:p>
    <w:p w:rsidR="000837E2" w:rsidRPr="00473924" w:rsidRDefault="000837E2" w:rsidP="00473924">
      <w:pPr>
        <w:tabs>
          <w:tab w:val="left" w:pos="1440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0837E2" w:rsidRPr="00473924" w:rsidRDefault="000837E2" w:rsidP="00473924">
      <w:pPr>
        <w:tabs>
          <w:tab w:val="left" w:pos="144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 xml:space="preserve">- </w:t>
      </w:r>
      <w:r w:rsidRPr="00473924">
        <w:rPr>
          <w:rFonts w:ascii="Arial" w:hAnsi="Arial" w:cs="Arial"/>
          <w:sz w:val="24"/>
          <w:szCs w:val="24"/>
        </w:rPr>
        <w:t>………………………………………………………….. tel. …………………………,</w:t>
      </w:r>
    </w:p>
    <w:p w:rsidR="000837E2" w:rsidRPr="00473924" w:rsidRDefault="000837E2" w:rsidP="00473924">
      <w:pPr>
        <w:tabs>
          <w:tab w:val="left" w:pos="1440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:rsidR="000837E2" w:rsidRPr="00473924" w:rsidRDefault="000837E2" w:rsidP="00473924">
      <w:pPr>
        <w:tabs>
          <w:tab w:val="left" w:pos="1440"/>
        </w:tabs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473924">
        <w:rPr>
          <w:rFonts w:ascii="Arial" w:eastAsia="Arial" w:hAnsi="Arial" w:cs="Arial"/>
          <w:sz w:val="24"/>
          <w:szCs w:val="24"/>
        </w:rPr>
        <w:t xml:space="preserve">- </w:t>
      </w:r>
      <w:r w:rsidRPr="00473924">
        <w:rPr>
          <w:rFonts w:ascii="Arial" w:hAnsi="Arial" w:cs="Arial"/>
          <w:sz w:val="24"/>
          <w:szCs w:val="24"/>
        </w:rPr>
        <w:t>………………………………………………………….. tel. …………………………,</w:t>
      </w:r>
    </w:p>
    <w:p w:rsidR="000837E2" w:rsidRPr="00473924" w:rsidRDefault="000837E2" w:rsidP="00473924">
      <w:pPr>
        <w:tabs>
          <w:tab w:val="left" w:pos="144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837E2" w:rsidRPr="00473924" w:rsidRDefault="000837E2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0A9" w:rsidRPr="00473924" w:rsidRDefault="005C30A9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534C8F" w:rsidRPr="00473924">
        <w:rPr>
          <w:rFonts w:ascii="Arial" w:hAnsi="Arial" w:cs="Arial"/>
          <w:b/>
          <w:sz w:val="24"/>
          <w:szCs w:val="24"/>
        </w:rPr>
        <w:t>6</w:t>
      </w:r>
    </w:p>
    <w:p w:rsidR="00D754BD" w:rsidRPr="00473924" w:rsidRDefault="00346115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WARTOŚĆ</w:t>
      </w:r>
      <w:r w:rsidR="00D754BD" w:rsidRPr="00473924">
        <w:rPr>
          <w:rFonts w:ascii="Arial" w:hAnsi="Arial" w:cs="Arial"/>
          <w:b/>
          <w:sz w:val="24"/>
          <w:szCs w:val="24"/>
        </w:rPr>
        <w:t xml:space="preserve"> UMOWY</w:t>
      </w:r>
    </w:p>
    <w:p w:rsidR="00346115" w:rsidRPr="00473924" w:rsidRDefault="00346115" w:rsidP="0047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Wartość umowy w zakresie zamówienia podstawowego wynosi:</w:t>
      </w:r>
    </w:p>
    <w:p w:rsidR="00346115" w:rsidRPr="00473924" w:rsidRDefault="00346115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lastRenderedPageBreak/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>netto:</w:t>
      </w:r>
      <w:r w:rsidRPr="00473924">
        <w:rPr>
          <w:rFonts w:ascii="Arial" w:hAnsi="Arial" w:cs="Arial"/>
          <w:sz w:val="24"/>
          <w:szCs w:val="24"/>
        </w:rPr>
        <w:t xml:space="preserve"> </w:t>
      </w:r>
      <w:r w:rsidR="00396E18" w:rsidRPr="0047392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E103B4" w:rsidRPr="00473924">
        <w:rPr>
          <w:rFonts w:ascii="Arial" w:hAnsi="Arial" w:cs="Arial"/>
          <w:sz w:val="24"/>
          <w:szCs w:val="24"/>
        </w:rPr>
        <w:t xml:space="preserve"> </w:t>
      </w:r>
      <w:r w:rsidRPr="00473924">
        <w:rPr>
          <w:rFonts w:ascii="Arial" w:hAnsi="Arial" w:cs="Arial"/>
          <w:sz w:val="24"/>
          <w:szCs w:val="24"/>
        </w:rPr>
        <w:t xml:space="preserve">słownie: </w:t>
      </w:r>
      <w:r w:rsidR="00396E18" w:rsidRPr="0047392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346115" w:rsidRPr="00473924" w:rsidRDefault="00346115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>brutto</w:t>
      </w:r>
      <w:r w:rsidR="009A0CBF" w:rsidRPr="00473924">
        <w:rPr>
          <w:rFonts w:ascii="Arial" w:hAnsi="Arial" w:cs="Arial"/>
          <w:b/>
          <w:sz w:val="24"/>
          <w:szCs w:val="24"/>
        </w:rPr>
        <w:t xml:space="preserve"> (z VAT):</w:t>
      </w:r>
      <w:r w:rsidR="00396E18" w:rsidRPr="00473924">
        <w:rPr>
          <w:rFonts w:ascii="Arial" w:hAnsi="Arial" w:cs="Arial"/>
          <w:b/>
          <w:sz w:val="24"/>
          <w:szCs w:val="24"/>
        </w:rPr>
        <w:t xml:space="preserve"> </w:t>
      </w:r>
      <w:r w:rsidR="00396E18" w:rsidRPr="00473924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Pr="00473924">
        <w:rPr>
          <w:rFonts w:ascii="Arial" w:hAnsi="Arial" w:cs="Arial"/>
          <w:sz w:val="24"/>
          <w:szCs w:val="24"/>
        </w:rPr>
        <w:t xml:space="preserve"> słownie:</w:t>
      </w:r>
      <w:r w:rsidR="00396E18" w:rsidRPr="00473924">
        <w:rPr>
          <w:rFonts w:ascii="Arial" w:hAnsi="Arial" w:cs="Arial"/>
          <w:sz w:val="24"/>
          <w:szCs w:val="24"/>
        </w:rPr>
        <w:t xml:space="preserve"> </w:t>
      </w:r>
      <w:r w:rsidR="00E103B4" w:rsidRPr="00473924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346115" w:rsidRPr="00473924" w:rsidRDefault="00346115" w:rsidP="004739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Maksymalna wartość umowy w zakresie prawa opcji wynosi: </w:t>
      </w:r>
    </w:p>
    <w:p w:rsidR="00E103B4" w:rsidRPr="00473924" w:rsidRDefault="00E103B4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>netto:</w:t>
      </w:r>
      <w:r w:rsidRPr="0047392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 słownie: …………………………………………………………………………………</w:t>
      </w:r>
    </w:p>
    <w:p w:rsidR="00E103B4" w:rsidRPr="00473924" w:rsidRDefault="00E103B4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 xml:space="preserve">brutto (z VAT): </w:t>
      </w:r>
      <w:r w:rsidRPr="00473924">
        <w:rPr>
          <w:rFonts w:ascii="Arial" w:hAnsi="Arial" w:cs="Arial"/>
          <w:sz w:val="24"/>
          <w:szCs w:val="24"/>
        </w:rPr>
        <w:t>……………………………………………………………… słownie: …………………………………………………………………………………</w:t>
      </w:r>
    </w:p>
    <w:p w:rsidR="001B30FF" w:rsidRPr="00473924" w:rsidRDefault="001B30FF" w:rsidP="00473924">
      <w:pPr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b/>
          <w:sz w:val="24"/>
          <w:szCs w:val="24"/>
        </w:rPr>
        <w:t>3.  Maksymalna wartość umowy</w:t>
      </w:r>
      <w:r w:rsidRPr="00473924">
        <w:rPr>
          <w:rFonts w:ascii="Arial" w:eastAsia="Times New Roman" w:hAnsi="Arial" w:cs="Arial"/>
          <w:sz w:val="24"/>
          <w:szCs w:val="24"/>
        </w:rPr>
        <w:t xml:space="preserve"> w zakresie zamówienia podstawowego jak</w:t>
      </w:r>
    </w:p>
    <w:p w:rsidR="001B30FF" w:rsidRPr="00473924" w:rsidRDefault="001B30FF" w:rsidP="00473924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20" w:hanging="153"/>
        <w:jc w:val="both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sz w:val="24"/>
          <w:szCs w:val="24"/>
        </w:rPr>
        <w:t xml:space="preserve"> i zamówienia udzielanego w ramach prawa opcji  nie może przekroczyć kwoty: </w:t>
      </w:r>
    </w:p>
    <w:p w:rsidR="005F4CFD" w:rsidRPr="00473924" w:rsidRDefault="005F4CFD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>netto:</w:t>
      </w:r>
      <w:r w:rsidRPr="0047392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 słownie: …………………………………………………………………………………</w:t>
      </w:r>
    </w:p>
    <w:p w:rsidR="005F4CFD" w:rsidRPr="00473924" w:rsidRDefault="005F4CFD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wartość </w:t>
      </w:r>
      <w:r w:rsidRPr="00473924">
        <w:rPr>
          <w:rFonts w:ascii="Arial" w:hAnsi="Arial" w:cs="Arial"/>
          <w:b/>
          <w:sz w:val="24"/>
          <w:szCs w:val="24"/>
        </w:rPr>
        <w:t xml:space="preserve">brutto (z VAT): </w:t>
      </w:r>
      <w:r w:rsidRPr="00473924">
        <w:rPr>
          <w:rFonts w:ascii="Arial" w:hAnsi="Arial" w:cs="Arial"/>
          <w:sz w:val="24"/>
          <w:szCs w:val="24"/>
        </w:rPr>
        <w:t>……………………………………………………………… słownie: …………………………………………………………………………………</w:t>
      </w:r>
    </w:p>
    <w:p w:rsidR="001B30FF" w:rsidRPr="00473924" w:rsidRDefault="001B30FF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46115" w:rsidRPr="00473924" w:rsidRDefault="00346115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39D8" w:rsidRPr="00473924" w:rsidRDefault="002939D8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1B30FF" w:rsidRPr="00473924">
        <w:rPr>
          <w:rFonts w:ascii="Arial" w:hAnsi="Arial" w:cs="Arial"/>
          <w:b/>
          <w:sz w:val="24"/>
          <w:szCs w:val="24"/>
        </w:rPr>
        <w:t>7</w:t>
      </w:r>
    </w:p>
    <w:p w:rsidR="00D754BD" w:rsidRPr="00473924" w:rsidRDefault="00D754BD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WARUNKI PŁATNOŚCI I SPOSÓB ZAPŁATY</w:t>
      </w:r>
    </w:p>
    <w:p w:rsidR="00E103B4" w:rsidRPr="00473924" w:rsidRDefault="00D754BD" w:rsidP="00473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Dostawa będzie opłacona wg ilości i wartości towaru fakt</w:t>
      </w:r>
      <w:r w:rsidR="002E6009" w:rsidRPr="00473924">
        <w:rPr>
          <w:rFonts w:ascii="Arial" w:hAnsi="Arial" w:cs="Arial"/>
          <w:sz w:val="24"/>
          <w:szCs w:val="24"/>
        </w:rPr>
        <w:t>ycznie odebranego przez Zamawiającego</w:t>
      </w:r>
      <w:r w:rsidRPr="00473924">
        <w:rPr>
          <w:rFonts w:ascii="Arial" w:hAnsi="Arial" w:cs="Arial"/>
          <w:sz w:val="24"/>
          <w:szCs w:val="24"/>
        </w:rPr>
        <w:t>.</w:t>
      </w:r>
      <w:r w:rsidR="00DC27A6" w:rsidRPr="00473924">
        <w:rPr>
          <w:rFonts w:ascii="Arial" w:hAnsi="Arial" w:cs="Arial"/>
          <w:sz w:val="24"/>
          <w:szCs w:val="24"/>
        </w:rPr>
        <w:t xml:space="preserve"> </w:t>
      </w:r>
      <w:r w:rsidR="002E6009" w:rsidRPr="00473924">
        <w:rPr>
          <w:rFonts w:ascii="Arial" w:hAnsi="Arial" w:cs="Arial"/>
          <w:b/>
          <w:sz w:val="24"/>
          <w:szCs w:val="24"/>
        </w:rPr>
        <w:t>Oryginalna f</w:t>
      </w:r>
      <w:r w:rsidR="00DC27A6" w:rsidRPr="00473924">
        <w:rPr>
          <w:rFonts w:ascii="Arial" w:hAnsi="Arial" w:cs="Arial"/>
          <w:b/>
          <w:sz w:val="24"/>
          <w:szCs w:val="24"/>
        </w:rPr>
        <w:t>aktura będzie dostarczona do siedziby Zamawiającego w nw. sposó</w:t>
      </w:r>
      <w:r w:rsidR="00A359DD" w:rsidRPr="00473924">
        <w:rPr>
          <w:rFonts w:ascii="Arial" w:hAnsi="Arial" w:cs="Arial"/>
          <w:b/>
          <w:sz w:val="24"/>
          <w:szCs w:val="24"/>
        </w:rPr>
        <w:t>b pod rygorem określonym</w:t>
      </w:r>
      <w:r w:rsidR="00C64C1E" w:rsidRPr="00473924">
        <w:rPr>
          <w:rFonts w:ascii="Arial" w:hAnsi="Arial" w:cs="Arial"/>
          <w:b/>
          <w:sz w:val="24"/>
          <w:szCs w:val="24"/>
        </w:rPr>
        <w:t xml:space="preserve"> w par. 8 ust. 10</w:t>
      </w:r>
      <w:r w:rsidR="00DC27A6" w:rsidRPr="00473924">
        <w:rPr>
          <w:rFonts w:ascii="Arial" w:hAnsi="Arial" w:cs="Arial"/>
          <w:b/>
          <w:sz w:val="24"/>
          <w:szCs w:val="24"/>
        </w:rPr>
        <w:t>.</w:t>
      </w:r>
    </w:p>
    <w:p w:rsidR="00E103B4" w:rsidRPr="00473924" w:rsidRDefault="00E103B4" w:rsidP="00473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Faktury VAT będą składane według wyboru Dostawcy:</w:t>
      </w:r>
    </w:p>
    <w:p w:rsidR="00E103B4" w:rsidRPr="00473924" w:rsidRDefault="00E103B4" w:rsidP="00473924">
      <w:pPr>
        <w:numPr>
          <w:ilvl w:val="0"/>
          <w:numId w:val="20"/>
        </w:numPr>
        <w:tabs>
          <w:tab w:val="left" w:pos="-993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formie ustrukturyzowanej faktury elektronicznej przy użyciu Platformy Elektronicznego Fakturowania na konto Zamawiającego, identyfikowane poprzez wpisanie numeru NIP Zamawiającego,</w:t>
      </w:r>
    </w:p>
    <w:p w:rsidR="00E103B4" w:rsidRPr="00473924" w:rsidRDefault="00E103B4" w:rsidP="00473924">
      <w:pPr>
        <w:numPr>
          <w:ilvl w:val="0"/>
          <w:numId w:val="20"/>
        </w:numPr>
        <w:tabs>
          <w:tab w:val="left" w:pos="-993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formie papierowej do Kancelarii Jawnej w siedzibie Zamawiającego.</w:t>
      </w:r>
    </w:p>
    <w:p w:rsidR="00E103B4" w:rsidRPr="00473924" w:rsidRDefault="00E103B4" w:rsidP="00473924">
      <w:pPr>
        <w:pStyle w:val="Akapitzlist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przypadku złożenia faktury w formie pisemnej (papierowej) oryginał faktury zostanie dostarczony do siedziby Zamawiającego, natomiast kopia wraz </w:t>
      </w:r>
      <w:r w:rsidR="001B30FF" w:rsidRPr="00473924">
        <w:rPr>
          <w:rFonts w:ascii="Arial" w:hAnsi="Arial" w:cs="Arial"/>
          <w:sz w:val="24"/>
          <w:szCs w:val="24"/>
        </w:rPr>
        <w:br/>
      </w:r>
      <w:r w:rsidRPr="00473924">
        <w:rPr>
          <w:rFonts w:ascii="Arial" w:hAnsi="Arial" w:cs="Arial"/>
          <w:sz w:val="24"/>
          <w:szCs w:val="24"/>
        </w:rPr>
        <w:t>z dostawą towaru do odbiorcy.</w:t>
      </w:r>
    </w:p>
    <w:p w:rsidR="00E103B4" w:rsidRPr="00473924" w:rsidRDefault="00E103B4" w:rsidP="00473924">
      <w:pPr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przypadku złożenia faktury w formie ustrukturyzowanej faktury elektronicznej razem z dostawą do magazynu odbiorcy Dostawca zobowiązany jest przedłożyć dokument potwierdzający wydanie towaru na zewnątrz (WZ).</w:t>
      </w:r>
    </w:p>
    <w:p w:rsidR="001F13B9" w:rsidRPr="00473924" w:rsidRDefault="001F13B9" w:rsidP="00473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Faktura VAT</w:t>
      </w:r>
      <w:r w:rsidR="00AB1C3B" w:rsidRPr="00473924">
        <w:rPr>
          <w:rFonts w:ascii="Arial" w:hAnsi="Arial" w:cs="Arial"/>
          <w:sz w:val="24"/>
          <w:szCs w:val="24"/>
        </w:rPr>
        <w:t xml:space="preserve"> powinna zawierać dane: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numer umowy, 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odbiorcę towaru,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opis towaru w sposób zgodny z umową,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jednostkę miary zgodnie z umową,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ilość odebranego towaru,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cenę jednostkową netto,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stawkę podatku VAT, </w:t>
      </w:r>
    </w:p>
    <w:p w:rsidR="00AB1C3B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wartość brutto odebranego towaru,</w:t>
      </w:r>
    </w:p>
    <w:p w:rsidR="00E103B4" w:rsidRPr="00473924" w:rsidRDefault="00AB1C3B" w:rsidP="0047392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określenie- 30 dniowy termin zapłaty.</w:t>
      </w:r>
    </w:p>
    <w:p w:rsidR="00E103B4" w:rsidRPr="00473924" w:rsidRDefault="00B7708B" w:rsidP="00473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Zamawiający zastrzega, iż wynagrodzenie jednostkowe zaoferowane przez Dostawcę w odniesieniu do poszczególnego asortymentu objętego dostawą stanowiącą przedmiot niniejszej umowy, realizowanej zarówno w ramach zamówienia podstawowego, jak i prawa opcji jest jednakowe.</w:t>
      </w:r>
    </w:p>
    <w:p w:rsidR="00E103B4" w:rsidRPr="00473924" w:rsidRDefault="00B7708B" w:rsidP="0047392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Zapłata wynagrodzenia za wykonanie dostawy nastąpi po jej należytym zrealizowaniu w formie polecenia przelewu z rachunku bankowego Zamawiającego w terminie do 30 dni od daty otrzymania </w:t>
      </w:r>
      <w:r w:rsidRPr="00473924">
        <w:rPr>
          <w:rFonts w:ascii="Arial" w:hAnsi="Arial" w:cs="Arial"/>
          <w:b/>
          <w:sz w:val="24"/>
          <w:szCs w:val="24"/>
        </w:rPr>
        <w:t>oryginału prawidłowo wystawionej faktury z numerem konta bankowego Dostawcy.</w:t>
      </w:r>
    </w:p>
    <w:p w:rsidR="00E103B4" w:rsidRPr="00473924" w:rsidRDefault="00B7708B" w:rsidP="00473924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lastRenderedPageBreak/>
        <w:t xml:space="preserve">Zamawiający zobowiązuje się do zapłaty faktury w terminie </w:t>
      </w:r>
      <w:r w:rsidR="00E103B4" w:rsidRPr="00473924">
        <w:rPr>
          <w:rFonts w:ascii="Arial" w:hAnsi="Arial" w:cs="Arial"/>
          <w:sz w:val="24"/>
          <w:szCs w:val="24"/>
        </w:rPr>
        <w:t>do 30</w:t>
      </w:r>
      <w:r w:rsidRPr="00473924">
        <w:rPr>
          <w:rFonts w:ascii="Arial" w:hAnsi="Arial" w:cs="Arial"/>
          <w:sz w:val="24"/>
          <w:szCs w:val="24"/>
        </w:rPr>
        <w:t xml:space="preserve"> dni </w:t>
      </w:r>
      <w:r w:rsidR="00E103B4" w:rsidRPr="00473924">
        <w:rPr>
          <w:rFonts w:ascii="Arial" w:hAnsi="Arial" w:cs="Arial"/>
          <w:sz w:val="24"/>
          <w:szCs w:val="24"/>
        </w:rPr>
        <w:t xml:space="preserve">licząc </w:t>
      </w:r>
      <w:r w:rsidRPr="00473924">
        <w:rPr>
          <w:rFonts w:ascii="Arial" w:hAnsi="Arial" w:cs="Arial"/>
          <w:sz w:val="24"/>
          <w:szCs w:val="24"/>
        </w:rPr>
        <w:t>od dnia</w:t>
      </w:r>
      <w:r w:rsidR="00E103B4" w:rsidRPr="00473924">
        <w:rPr>
          <w:rFonts w:ascii="Arial" w:hAnsi="Arial" w:cs="Arial"/>
          <w:sz w:val="24"/>
          <w:szCs w:val="24"/>
        </w:rPr>
        <w:t xml:space="preserve"> </w:t>
      </w:r>
      <w:r w:rsidRPr="00473924">
        <w:rPr>
          <w:rFonts w:ascii="Arial" w:hAnsi="Arial" w:cs="Arial"/>
          <w:sz w:val="24"/>
          <w:szCs w:val="24"/>
        </w:rPr>
        <w:t xml:space="preserve">otrzymania </w:t>
      </w:r>
      <w:r w:rsidR="001B30FF" w:rsidRPr="00473924">
        <w:rPr>
          <w:rFonts w:ascii="Arial" w:hAnsi="Arial" w:cs="Arial"/>
          <w:sz w:val="24"/>
          <w:szCs w:val="24"/>
        </w:rPr>
        <w:t xml:space="preserve">oryginału </w:t>
      </w:r>
      <w:r w:rsidRPr="00473924">
        <w:rPr>
          <w:rFonts w:ascii="Arial" w:hAnsi="Arial" w:cs="Arial"/>
          <w:sz w:val="24"/>
          <w:szCs w:val="24"/>
        </w:rPr>
        <w:t>faktury</w:t>
      </w:r>
      <w:r w:rsidR="00E103B4" w:rsidRPr="00473924">
        <w:rPr>
          <w:rFonts w:ascii="Arial" w:hAnsi="Arial" w:cs="Arial"/>
          <w:sz w:val="24"/>
          <w:szCs w:val="24"/>
        </w:rPr>
        <w:t>.</w:t>
      </w:r>
    </w:p>
    <w:p w:rsidR="00E103B4" w:rsidRPr="00473924" w:rsidRDefault="00B7708B" w:rsidP="00473924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 dzień zapłaty strony uznają dzień obciążenia rachunku bankowego</w:t>
      </w:r>
      <w:r w:rsidR="00E103B4" w:rsidRPr="00473924">
        <w:rPr>
          <w:rFonts w:ascii="Arial" w:hAnsi="Arial" w:cs="Arial"/>
          <w:sz w:val="24"/>
          <w:szCs w:val="24"/>
        </w:rPr>
        <w:t xml:space="preserve"> </w:t>
      </w:r>
      <w:r w:rsidRPr="00473924">
        <w:rPr>
          <w:rFonts w:ascii="Arial" w:hAnsi="Arial" w:cs="Arial"/>
          <w:sz w:val="24"/>
          <w:szCs w:val="24"/>
        </w:rPr>
        <w:t>Zamawiającego.</w:t>
      </w:r>
    </w:p>
    <w:p w:rsidR="0039202E" w:rsidRPr="00473924" w:rsidRDefault="00B7708B" w:rsidP="00473924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Dane płatnika: 33 Wojskowy Oddział Gospodarczy Nowa Dęba, ul. Anieli Krzywoń </w:t>
      </w:r>
      <w:r w:rsidR="00E103B4" w:rsidRPr="00473924">
        <w:rPr>
          <w:rFonts w:ascii="Arial" w:hAnsi="Arial" w:cs="Arial"/>
          <w:sz w:val="24"/>
          <w:szCs w:val="24"/>
        </w:rPr>
        <w:t>1</w:t>
      </w:r>
      <w:r w:rsidRPr="00473924">
        <w:rPr>
          <w:rFonts w:ascii="Arial" w:hAnsi="Arial" w:cs="Arial"/>
          <w:sz w:val="24"/>
          <w:szCs w:val="24"/>
        </w:rPr>
        <w:t>, 39-460 Nowa Dęba, NIP: 867-222-76-07</w:t>
      </w:r>
      <w:r w:rsidR="0039202E" w:rsidRPr="00473924">
        <w:rPr>
          <w:rFonts w:ascii="Arial" w:hAnsi="Arial" w:cs="Arial"/>
          <w:sz w:val="24"/>
          <w:szCs w:val="24"/>
        </w:rPr>
        <w:t>.</w:t>
      </w:r>
    </w:p>
    <w:p w:rsidR="009C7861" w:rsidRPr="00473924" w:rsidRDefault="009C7861" w:rsidP="00473924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Nadzór umowy pod względem rozliczenia finansowego odpowiedzialna jest Służba Mundurowa.</w:t>
      </w:r>
    </w:p>
    <w:p w:rsidR="0087253D" w:rsidRPr="00473924" w:rsidRDefault="0087253D" w:rsidP="0047392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63A" w:rsidRPr="00473924" w:rsidRDefault="0063363A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202E" w:rsidRPr="00473924" w:rsidRDefault="00984FD8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1B30FF" w:rsidRPr="00473924">
        <w:rPr>
          <w:rFonts w:ascii="Arial" w:hAnsi="Arial" w:cs="Arial"/>
          <w:b/>
          <w:sz w:val="24"/>
          <w:szCs w:val="24"/>
        </w:rPr>
        <w:t>8</w:t>
      </w:r>
    </w:p>
    <w:p w:rsidR="00974650" w:rsidRPr="00473924" w:rsidRDefault="0065184E" w:rsidP="00473924">
      <w:pPr>
        <w:pStyle w:val="NormalnyWeb"/>
        <w:shd w:val="clear" w:color="auto" w:fill="FFFFFF"/>
        <w:spacing w:before="0" w:beforeAutospacing="0" w:after="0" w:afterAutospacing="0"/>
        <w:ind w:left="2136" w:firstLine="696"/>
        <w:rPr>
          <w:rStyle w:val="Pogrubienie"/>
          <w:rFonts w:ascii="Arial" w:hAnsi="Arial" w:cs="Arial"/>
        </w:rPr>
      </w:pPr>
      <w:r w:rsidRPr="00473924">
        <w:rPr>
          <w:rStyle w:val="Pogrubienie"/>
          <w:rFonts w:ascii="Arial" w:hAnsi="Arial" w:cs="Arial"/>
        </w:rPr>
        <w:t>WARUNKI ODBIORU TOWARU</w:t>
      </w:r>
    </w:p>
    <w:p w:rsidR="006D0B04" w:rsidRPr="00473924" w:rsidRDefault="006D0B04" w:rsidP="00473924">
      <w:pPr>
        <w:pStyle w:val="NormalnyWeb"/>
        <w:shd w:val="clear" w:color="auto" w:fill="FFFFFF"/>
        <w:spacing w:before="0" w:beforeAutospacing="0" w:after="0" w:afterAutospacing="0"/>
        <w:ind w:left="2136" w:firstLine="696"/>
        <w:rPr>
          <w:rStyle w:val="Pogrubienie"/>
          <w:rFonts w:ascii="Arial" w:hAnsi="Arial" w:cs="Arial"/>
        </w:rPr>
      </w:pPr>
    </w:p>
    <w:p w:rsidR="00E91F67" w:rsidRPr="00473924" w:rsidRDefault="006D0B04" w:rsidP="00473924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 zrealizuje przedmiot umowy w opakowaniach jednostkowych.</w:t>
      </w:r>
    </w:p>
    <w:p w:rsidR="00E91F67" w:rsidRPr="00473924" w:rsidRDefault="00E91F67" w:rsidP="00473924">
      <w:pPr>
        <w:pStyle w:val="Akapitzlist"/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Każdy poszczególny element towaru musi posiadać metkę odzieżową </w:t>
      </w:r>
      <w:r w:rsidR="006D0B04" w:rsidRPr="00473924">
        <w:rPr>
          <w:rFonts w:ascii="Arial" w:hAnsi="Arial" w:cs="Arial"/>
          <w:sz w:val="24"/>
          <w:szCs w:val="24"/>
        </w:rPr>
        <w:br/>
      </w:r>
      <w:r w:rsidRPr="00473924">
        <w:rPr>
          <w:rFonts w:ascii="Arial" w:hAnsi="Arial" w:cs="Arial"/>
          <w:sz w:val="24"/>
          <w:szCs w:val="24"/>
        </w:rPr>
        <w:t>z rozmiarem poszczególnego elementu towaru, informacje o produkcie i jego użytkowaniu oraz etykietę zawierającą następujące dane:</w:t>
      </w:r>
    </w:p>
    <w:p w:rsidR="00E91F67" w:rsidRPr="00473924" w:rsidRDefault="00E91F67" w:rsidP="0047392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nazwę, adres i znak firmowy producenta,</w:t>
      </w:r>
    </w:p>
    <w:p w:rsidR="00E91F67" w:rsidRPr="00473924" w:rsidRDefault="00E91F67" w:rsidP="0047392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nazwę i numer identyfikacyjny wyrobu,</w:t>
      </w:r>
    </w:p>
    <w:p w:rsidR="00E91F67" w:rsidRPr="00473924" w:rsidRDefault="00E91F67" w:rsidP="0047392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symbol, skład surowcowy materiał</w:t>
      </w:r>
      <w:r w:rsidR="003C324E" w:rsidRPr="00473924">
        <w:rPr>
          <w:rFonts w:ascii="Arial" w:hAnsi="Arial" w:cs="Arial"/>
          <w:sz w:val="24"/>
          <w:szCs w:val="24"/>
        </w:rPr>
        <w:t>u</w:t>
      </w:r>
      <w:r w:rsidRPr="00473924">
        <w:rPr>
          <w:rFonts w:ascii="Arial" w:hAnsi="Arial" w:cs="Arial"/>
          <w:sz w:val="24"/>
          <w:szCs w:val="24"/>
        </w:rPr>
        <w:t xml:space="preserve"> zasadniczego,</w:t>
      </w:r>
    </w:p>
    <w:p w:rsidR="00E91F67" w:rsidRPr="00473924" w:rsidRDefault="00E91F67" w:rsidP="00473924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miesiąc i rok produkcji wyrobu,</w:t>
      </w:r>
    </w:p>
    <w:p w:rsidR="00E91F67" w:rsidRPr="00473924" w:rsidRDefault="00E91F67" w:rsidP="00473924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oznaczenie sposobu konserwacji według PN-EN ISO 3758:2005.</w:t>
      </w:r>
    </w:p>
    <w:p w:rsidR="009F00B4" w:rsidRDefault="009F00B4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Towar musi być oznakowany w sposób czytelny.</w:t>
      </w:r>
    </w:p>
    <w:p w:rsidR="00FA09B4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 xml:space="preserve">Zamawiający może odmówić przyjęcia towaru lub jego części w </w:t>
      </w:r>
      <w:r w:rsidR="00FA09B4" w:rsidRPr="00473924">
        <w:rPr>
          <w:rFonts w:ascii="Arial" w:hAnsi="Arial" w:cs="Arial"/>
        </w:rPr>
        <w:t>następujących przypadkach:</w:t>
      </w:r>
    </w:p>
    <w:p w:rsidR="00FA09B4" w:rsidRPr="00473924" w:rsidRDefault="00FA09B4" w:rsidP="0047392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 xml:space="preserve">- </w:t>
      </w:r>
      <w:r w:rsidR="00974650" w:rsidRPr="00473924">
        <w:rPr>
          <w:rFonts w:ascii="Arial" w:hAnsi="Arial" w:cs="Arial"/>
        </w:rPr>
        <w:t xml:space="preserve">towar będzie w stanie niekompletnym, </w:t>
      </w:r>
    </w:p>
    <w:p w:rsidR="00FA09B4" w:rsidRPr="00473924" w:rsidRDefault="00FA09B4" w:rsidP="0047392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- towar będzie wadliwy (posiadający uszkodzenia),</w:t>
      </w:r>
    </w:p>
    <w:p w:rsidR="00FA09B4" w:rsidRPr="00473924" w:rsidRDefault="00FA09B4" w:rsidP="00473924">
      <w:pPr>
        <w:pStyle w:val="NormalnyWeb"/>
        <w:shd w:val="clear" w:color="auto" w:fill="FFFFFF"/>
        <w:tabs>
          <w:tab w:val="left" w:pos="993"/>
        </w:tabs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-</w:t>
      </w:r>
      <w:r w:rsidR="00473924" w:rsidRPr="00473924">
        <w:rPr>
          <w:rFonts w:ascii="Arial" w:hAnsi="Arial" w:cs="Arial"/>
        </w:rPr>
        <w:t xml:space="preserve"> </w:t>
      </w:r>
      <w:r w:rsidRPr="00473924">
        <w:rPr>
          <w:rFonts w:ascii="Arial" w:hAnsi="Arial" w:cs="Arial"/>
        </w:rPr>
        <w:t>towa</w:t>
      </w:r>
      <w:r w:rsidR="00080598" w:rsidRPr="00473924">
        <w:rPr>
          <w:rFonts w:ascii="Arial" w:hAnsi="Arial" w:cs="Arial"/>
        </w:rPr>
        <w:t xml:space="preserve">r </w:t>
      </w:r>
      <w:r w:rsidR="00945A93" w:rsidRPr="00473924">
        <w:rPr>
          <w:rFonts w:ascii="Arial" w:hAnsi="Arial" w:cs="Arial"/>
        </w:rPr>
        <w:t xml:space="preserve">będzie </w:t>
      </w:r>
      <w:r w:rsidR="00080598" w:rsidRPr="00473924">
        <w:rPr>
          <w:rFonts w:ascii="Arial" w:hAnsi="Arial" w:cs="Arial"/>
        </w:rPr>
        <w:t>nie</w:t>
      </w:r>
      <w:r w:rsidR="00945A93" w:rsidRPr="00473924">
        <w:rPr>
          <w:rFonts w:ascii="Arial" w:hAnsi="Arial" w:cs="Arial"/>
        </w:rPr>
        <w:t xml:space="preserve">zgodny z </w:t>
      </w:r>
      <w:r w:rsidR="009F00B4">
        <w:rPr>
          <w:rFonts w:ascii="Arial" w:hAnsi="Arial" w:cs="Arial"/>
        </w:rPr>
        <w:t>OPZ</w:t>
      </w:r>
    </w:p>
    <w:p w:rsidR="00B759A0" w:rsidRPr="00473924" w:rsidRDefault="00945A93" w:rsidP="0047392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- s</w:t>
      </w:r>
      <w:r w:rsidR="00974650" w:rsidRPr="00473924">
        <w:rPr>
          <w:rFonts w:ascii="Arial" w:hAnsi="Arial" w:cs="Arial"/>
        </w:rPr>
        <w:t>tan zewnętrznych opakowań lub opakowań zbiorczych będzie wskazywał na powstanie jego uszkodzenia</w:t>
      </w:r>
      <w:r w:rsidRPr="00473924">
        <w:rPr>
          <w:rFonts w:ascii="Arial" w:hAnsi="Arial" w:cs="Arial"/>
        </w:rPr>
        <w:t>.</w:t>
      </w:r>
      <w:r w:rsidR="00EE0FE5" w:rsidRPr="00473924">
        <w:rPr>
          <w:rFonts w:ascii="Arial" w:hAnsi="Arial" w:cs="Arial"/>
        </w:rPr>
        <w:t xml:space="preserve"> </w:t>
      </w:r>
    </w:p>
    <w:p w:rsidR="000579C1" w:rsidRPr="00473924" w:rsidRDefault="000579C1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="Arial" w:hAnsi="Arial" w:cs="Arial"/>
          <w:b w:val="0"/>
          <w:bCs w:val="0"/>
        </w:rPr>
      </w:pPr>
      <w:r w:rsidRPr="00473924">
        <w:rPr>
          <w:rStyle w:val="Pogrubienie"/>
          <w:rFonts w:ascii="Arial" w:hAnsi="Arial" w:cs="Arial"/>
          <w:b w:val="0"/>
        </w:rPr>
        <w:t>Odpowiedzialnym za realizację umowy ze strony Zamawiającego jest</w:t>
      </w:r>
      <w:r w:rsidRPr="00473924">
        <w:rPr>
          <w:rStyle w:val="Pogrubienie"/>
          <w:rFonts w:ascii="Arial" w:hAnsi="Arial" w:cs="Arial"/>
        </w:rPr>
        <w:t xml:space="preserve"> </w:t>
      </w:r>
      <w:r w:rsidRPr="00473924">
        <w:rPr>
          <w:rFonts w:ascii="Arial" w:hAnsi="Arial" w:cs="Arial"/>
        </w:rPr>
        <w:t xml:space="preserve"> – Służba Mundurowa - …………………………………………tel……………………………….</w:t>
      </w:r>
    </w:p>
    <w:p w:rsidR="00974650" w:rsidRPr="00473924" w:rsidRDefault="00974650" w:rsidP="0047392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Dostawy stanowiące przedmiot niniejszej umowy będą realizowane w dni robocze (za dni robocze uważa się dni od poniedziałku do piątku, z wyłączeniem dni ustawowo uznanych za wolne od pracy) w godzinach 8:00 do 13:00, po uprz</w:t>
      </w:r>
      <w:r w:rsidR="009D5522" w:rsidRPr="00473924">
        <w:rPr>
          <w:rFonts w:ascii="Arial" w:hAnsi="Arial" w:cs="Arial"/>
          <w:sz w:val="24"/>
          <w:szCs w:val="24"/>
        </w:rPr>
        <w:t>ednim (z wyprzedzeniem minimum 5</w:t>
      </w:r>
      <w:r w:rsidRPr="00473924">
        <w:rPr>
          <w:rFonts w:ascii="Arial" w:hAnsi="Arial" w:cs="Arial"/>
          <w:sz w:val="24"/>
          <w:szCs w:val="24"/>
        </w:rPr>
        <w:t xml:space="preserve"> dni roboczych</w:t>
      </w:r>
      <w:r w:rsidR="009D5522" w:rsidRPr="00473924">
        <w:rPr>
          <w:rFonts w:ascii="Arial" w:hAnsi="Arial" w:cs="Arial"/>
          <w:sz w:val="24"/>
          <w:szCs w:val="24"/>
        </w:rPr>
        <w:t xml:space="preserve">) poinformowaniu </w:t>
      </w:r>
      <w:r w:rsidRPr="00473924">
        <w:rPr>
          <w:rFonts w:ascii="Arial" w:hAnsi="Arial" w:cs="Arial"/>
          <w:sz w:val="24"/>
          <w:szCs w:val="24"/>
        </w:rPr>
        <w:t xml:space="preserve">telefonicznie Zamawiającego o terminie dostawy, na numer telefonu wskazany </w:t>
      </w:r>
      <w:r w:rsidR="009D5522" w:rsidRPr="00473924">
        <w:rPr>
          <w:rFonts w:ascii="Arial" w:hAnsi="Arial" w:cs="Arial"/>
          <w:sz w:val="24"/>
          <w:szCs w:val="24"/>
        </w:rPr>
        <w:br/>
      </w:r>
      <w:r w:rsidR="001C1E86" w:rsidRPr="00473924">
        <w:rPr>
          <w:rFonts w:ascii="Arial" w:hAnsi="Arial" w:cs="Arial"/>
          <w:sz w:val="24"/>
          <w:szCs w:val="24"/>
        </w:rPr>
        <w:t>w ust. 5</w:t>
      </w:r>
      <w:r w:rsidRPr="00473924">
        <w:rPr>
          <w:rFonts w:ascii="Arial" w:hAnsi="Arial" w:cs="Arial"/>
          <w:sz w:val="24"/>
          <w:szCs w:val="24"/>
        </w:rPr>
        <w:t xml:space="preserve"> niniejszego paragrafu.</w:t>
      </w:r>
    </w:p>
    <w:p w:rsidR="00974650" w:rsidRPr="00473924" w:rsidRDefault="00974650" w:rsidP="00473924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 dostarczy towar do miejsc dostawy na swój koszt.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Za szkody lub braki powstałe w czasie transportu odpowiada Dostawca.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 xml:space="preserve">Osobami upoważnionymi do odbioru przedmiotu umowy w imieniu Zamawiającego </w:t>
      </w:r>
      <w:r w:rsidR="00945A93" w:rsidRPr="00473924">
        <w:rPr>
          <w:rFonts w:ascii="Arial" w:hAnsi="Arial" w:cs="Arial"/>
        </w:rPr>
        <w:t>jest wyznaczona ze Służby Mundurowej komisja.</w:t>
      </w:r>
    </w:p>
    <w:p w:rsidR="00EE0FE5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Odbiór przedmiotu umowy potwierdzony zostan</w:t>
      </w:r>
      <w:r w:rsidR="00EE0FE5" w:rsidRPr="00473924">
        <w:rPr>
          <w:rFonts w:ascii="Arial" w:hAnsi="Arial" w:cs="Arial"/>
        </w:rPr>
        <w:t>ie pisemnym protokołem odbioru.</w:t>
      </w:r>
    </w:p>
    <w:p w:rsidR="00974650" w:rsidRPr="00473924" w:rsidRDefault="00EE0FE5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O</w:t>
      </w:r>
      <w:r w:rsidR="00974650" w:rsidRPr="00473924">
        <w:rPr>
          <w:rFonts w:ascii="Arial" w:hAnsi="Arial" w:cs="Arial"/>
        </w:rPr>
        <w:t>soby upoważnione do odbioru przedmiotu umowy ze strony Zamawiającego, uprawnione będą do jedn</w:t>
      </w:r>
      <w:r w:rsidR="006F7CFD" w:rsidRPr="00473924">
        <w:rPr>
          <w:rFonts w:ascii="Arial" w:hAnsi="Arial" w:cs="Arial"/>
        </w:rPr>
        <w:t>ostronnego dokonania odbioru, a </w:t>
      </w:r>
      <w:r w:rsidR="00974650" w:rsidRPr="00473924">
        <w:rPr>
          <w:rFonts w:ascii="Arial" w:hAnsi="Arial" w:cs="Arial"/>
        </w:rPr>
        <w:t>dokonane w ten sposób ustalenia protokołu odbioru będą wiążące dla obu stron umowy.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 xml:space="preserve">W przypadku stwierdzenia, iż dostarczony towar nie spełnia wymogów określonych niniejszą umową lub określonych w dokumentacji postępowania </w:t>
      </w:r>
      <w:r w:rsidR="00EE0FE5" w:rsidRPr="00473924">
        <w:rPr>
          <w:rFonts w:ascii="Arial" w:hAnsi="Arial" w:cs="Arial"/>
        </w:rPr>
        <w:br/>
      </w:r>
      <w:r w:rsidRPr="00473924">
        <w:rPr>
          <w:rFonts w:ascii="Arial" w:hAnsi="Arial" w:cs="Arial"/>
        </w:rPr>
        <w:t>o udzielenie zamówienia publicznego w wyniku którego została zawart</w:t>
      </w:r>
      <w:r w:rsidR="00A359DD" w:rsidRPr="00473924">
        <w:rPr>
          <w:rFonts w:ascii="Arial" w:hAnsi="Arial" w:cs="Arial"/>
        </w:rPr>
        <w:t xml:space="preserve">a niniejsza umowa, Zamawiający </w:t>
      </w:r>
      <w:r w:rsidRPr="00473924">
        <w:rPr>
          <w:rFonts w:ascii="Arial" w:hAnsi="Arial" w:cs="Arial"/>
        </w:rPr>
        <w:t xml:space="preserve">według swego wyboru odmówi odbioru części lub całości towaru podając w protokole przyczynę odmowy oraz wyznaczy termin dostarczenia nowego, wolnego od wad towaru, </w:t>
      </w:r>
      <w:r w:rsidR="002E6009" w:rsidRPr="00473924">
        <w:rPr>
          <w:rFonts w:ascii="Arial" w:hAnsi="Arial" w:cs="Arial"/>
        </w:rPr>
        <w:t>nie dłuższy niż 10</w:t>
      </w:r>
      <w:r w:rsidR="00DC27A6" w:rsidRPr="00473924">
        <w:rPr>
          <w:rFonts w:ascii="Arial" w:hAnsi="Arial" w:cs="Arial"/>
        </w:rPr>
        <w:t xml:space="preserve"> dni roboczych </w:t>
      </w:r>
      <w:r w:rsidR="00DC27A6" w:rsidRPr="00473924">
        <w:rPr>
          <w:rFonts w:ascii="Arial" w:hAnsi="Arial" w:cs="Arial"/>
        </w:rPr>
        <w:lastRenderedPageBreak/>
        <w:t>począwszy od dnia powzięcia przez Dostawcę informacji o konieczności wymiany towaru.</w:t>
      </w:r>
      <w:r w:rsidRPr="00473924">
        <w:rPr>
          <w:rFonts w:ascii="Arial" w:hAnsi="Arial" w:cs="Arial"/>
        </w:rPr>
        <w:t xml:space="preserve"> Czynn</w:t>
      </w:r>
      <w:r w:rsidR="00EE0FE5" w:rsidRPr="00473924">
        <w:rPr>
          <w:rFonts w:ascii="Arial" w:hAnsi="Arial" w:cs="Arial"/>
        </w:rPr>
        <w:t>ość odbioru zost</w:t>
      </w:r>
      <w:r w:rsidR="00361EBF" w:rsidRPr="00473924">
        <w:rPr>
          <w:rFonts w:ascii="Arial" w:hAnsi="Arial" w:cs="Arial"/>
        </w:rPr>
        <w:t xml:space="preserve">anie powtórzona zgodnie z ust. 10 </w:t>
      </w:r>
      <w:r w:rsidR="00361EBF" w:rsidRPr="00473924">
        <w:rPr>
          <w:rFonts w:ascii="Arial" w:hAnsi="Arial" w:cs="Arial"/>
        </w:rPr>
        <w:br/>
        <w:t>i ust. 11</w:t>
      </w:r>
      <w:r w:rsidR="00DC27A6" w:rsidRPr="00473924">
        <w:rPr>
          <w:rFonts w:ascii="Arial" w:hAnsi="Arial" w:cs="Arial"/>
        </w:rPr>
        <w:t>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73924">
        <w:rPr>
          <w:rFonts w:ascii="Arial" w:hAnsi="Arial" w:cs="Arial"/>
          <w:b/>
        </w:rPr>
        <w:t>Podstawą do wystawienia faktury jest podpisany</w:t>
      </w:r>
      <w:r w:rsidR="00080598" w:rsidRPr="00473924">
        <w:rPr>
          <w:rFonts w:ascii="Arial" w:hAnsi="Arial" w:cs="Arial"/>
          <w:b/>
        </w:rPr>
        <w:t xml:space="preserve"> protokół, o którym mowa w </w:t>
      </w:r>
      <w:r w:rsidR="00DC27A6" w:rsidRPr="00473924">
        <w:rPr>
          <w:rFonts w:ascii="Arial" w:hAnsi="Arial" w:cs="Arial"/>
          <w:b/>
        </w:rPr>
        <w:t xml:space="preserve">ust. </w:t>
      </w:r>
      <w:r w:rsidR="00B6796D" w:rsidRPr="00473924">
        <w:rPr>
          <w:rFonts w:ascii="Arial" w:hAnsi="Arial" w:cs="Arial"/>
          <w:b/>
        </w:rPr>
        <w:t>10</w:t>
      </w:r>
      <w:r w:rsidRPr="00473924">
        <w:rPr>
          <w:rFonts w:ascii="Arial" w:hAnsi="Arial" w:cs="Arial"/>
          <w:b/>
        </w:rPr>
        <w:t xml:space="preserve"> niniejszego paragrafu.</w:t>
      </w:r>
      <w:r w:rsidR="00DC27A6" w:rsidRPr="00473924">
        <w:rPr>
          <w:rFonts w:ascii="Arial" w:hAnsi="Arial" w:cs="Arial"/>
          <w:b/>
        </w:rPr>
        <w:t xml:space="preserve"> O fakcie podpisania protokołu lub  konieczności wymiany towaru, Zamawiający poinformuje Dostawcę do 5 dni roboczych począwszy od dnia dostarczenia towaru.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Zamawiający ma prawo odstąpienia od umowy, jeżeli Dostawca nie wymieni zakwestionowanego towaru w terminie wyznaczonym zgodnie z ust. 1</w:t>
      </w:r>
      <w:r w:rsidR="008876E5" w:rsidRPr="00473924">
        <w:rPr>
          <w:rFonts w:ascii="Arial" w:hAnsi="Arial" w:cs="Arial"/>
        </w:rPr>
        <w:t>2</w:t>
      </w:r>
      <w:r w:rsidRPr="00473924">
        <w:rPr>
          <w:rFonts w:ascii="Arial" w:hAnsi="Arial" w:cs="Arial"/>
        </w:rPr>
        <w:t xml:space="preserve"> niniejszego paragrafu. Prawo odstąpienia, o którym mowa w zdaniu poprzedzającym Zamawiający ma prawo wykonać w terminie 30 dni licząc od dnia powzięcia informacji o okolicznościach stanowiących podstawę odstąpienia.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W przypadku odstąpienia od um</w:t>
      </w:r>
      <w:r w:rsidR="008876E5" w:rsidRPr="00473924">
        <w:rPr>
          <w:rFonts w:ascii="Arial" w:hAnsi="Arial" w:cs="Arial"/>
        </w:rPr>
        <w:t xml:space="preserve">owy z powodu wskazanego w ust. poprzedzającym </w:t>
      </w:r>
      <w:r w:rsidRPr="00473924">
        <w:rPr>
          <w:rFonts w:ascii="Arial" w:hAnsi="Arial" w:cs="Arial"/>
        </w:rPr>
        <w:t xml:space="preserve">niniejszego paragrafu Zamawiający wypłaci należność tylko </w:t>
      </w:r>
      <w:r w:rsidR="008876E5" w:rsidRPr="00473924">
        <w:rPr>
          <w:rFonts w:ascii="Arial" w:hAnsi="Arial" w:cs="Arial"/>
        </w:rPr>
        <w:br/>
      </w:r>
      <w:r w:rsidRPr="00473924">
        <w:rPr>
          <w:rFonts w:ascii="Arial" w:hAnsi="Arial" w:cs="Arial"/>
        </w:rPr>
        <w:t xml:space="preserve">z tytułu wykonanej części </w:t>
      </w:r>
      <w:r w:rsidR="002E6009" w:rsidRPr="00473924">
        <w:rPr>
          <w:rFonts w:ascii="Arial" w:hAnsi="Arial" w:cs="Arial"/>
        </w:rPr>
        <w:t xml:space="preserve">umowy – zrealizowanych zamówień zgodnych </w:t>
      </w:r>
      <w:r w:rsidR="008876E5" w:rsidRPr="00473924">
        <w:rPr>
          <w:rFonts w:ascii="Arial" w:hAnsi="Arial" w:cs="Arial"/>
        </w:rPr>
        <w:br/>
      </w:r>
      <w:r w:rsidR="002E6009" w:rsidRPr="00473924">
        <w:rPr>
          <w:rFonts w:ascii="Arial" w:hAnsi="Arial" w:cs="Arial"/>
        </w:rPr>
        <w:t xml:space="preserve">z wystawioną fakturą na podstawie protokołu odbioru, o którym mowa w ust. 10. </w:t>
      </w:r>
    </w:p>
    <w:p w:rsidR="00A359DD" w:rsidRPr="00473924" w:rsidRDefault="00A359DD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 xml:space="preserve">Dostawca odbierze nie przyjęte towary na własny koszt. 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Do czasu odbioru przedmiotu umowy przez Zamawiającego ryzyko wszelkich niebezpieczeństw związanych z ewentualnym uszkodzeniem lub utratą towaru ponosi Dostawca.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W przypadku stwierdzenia wad ilościowych lub jakościowych, których przy zachowaniu należytej staranności nie można wykryć w momencie odbioru, Zamawiający zawiadomi Dostawcę o stwierdzeniu wady w terminie 14 dni od jej wykrycia.</w:t>
      </w:r>
    </w:p>
    <w:p w:rsidR="00974650" w:rsidRPr="00473924" w:rsidRDefault="00974650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73924">
        <w:rPr>
          <w:rFonts w:ascii="Arial" w:hAnsi="Arial" w:cs="Arial"/>
        </w:rPr>
        <w:t>Dostawca zobowiązuje się do usunięcia zgłoszonych w</w:t>
      </w:r>
      <w:r w:rsidR="00B53359" w:rsidRPr="00473924">
        <w:rPr>
          <w:rFonts w:ascii="Arial" w:hAnsi="Arial" w:cs="Arial"/>
        </w:rPr>
        <w:t>ad, na swój koszt, w terminie 10</w:t>
      </w:r>
      <w:r w:rsidRPr="00473924">
        <w:rPr>
          <w:rFonts w:ascii="Arial" w:hAnsi="Arial" w:cs="Arial"/>
        </w:rPr>
        <w:t xml:space="preserve"> dni od zawiadomienia o ich stwierdzeniu, a jeśli wad nie będzie można usunąć, to do wymiany towaru na taki sam towar wolny od wad w wyżej wymienionym terminie.</w:t>
      </w:r>
    </w:p>
    <w:p w:rsidR="000579C1" w:rsidRPr="00473924" w:rsidRDefault="000579C1" w:rsidP="00473924">
      <w:pPr>
        <w:pStyle w:val="Normalny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  <w:r w:rsidRPr="00473924">
        <w:rPr>
          <w:rFonts w:ascii="Arial" w:hAnsi="Arial" w:cs="Arial"/>
        </w:rPr>
        <w:t>Zgłoszenie przesłane zostanie drogą elektroniczną na adres wskazany w par. 4 ust. 6 niniejszej umowy.</w:t>
      </w:r>
    </w:p>
    <w:p w:rsidR="00094F73" w:rsidRPr="00473924" w:rsidRDefault="00094F73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579C1" w:rsidRPr="00473924" w:rsidRDefault="000579C1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F780B" w:rsidRPr="00473924" w:rsidRDefault="008F780B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B53359" w:rsidRPr="00473924">
        <w:rPr>
          <w:rFonts w:ascii="Arial" w:hAnsi="Arial" w:cs="Arial"/>
          <w:b/>
          <w:sz w:val="24"/>
          <w:szCs w:val="24"/>
        </w:rPr>
        <w:t>9</w:t>
      </w:r>
    </w:p>
    <w:p w:rsidR="00F07740" w:rsidRPr="00473924" w:rsidRDefault="00CA5903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KARY UMOWNE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sz w:val="24"/>
          <w:szCs w:val="24"/>
        </w:rPr>
        <w:t xml:space="preserve">Z tytułu nie wykonania lub nienależytego wykonania przedmiotowej umowy </w:t>
      </w:r>
      <w:r w:rsidRPr="00473924">
        <w:rPr>
          <w:rFonts w:ascii="Arial" w:hAnsi="Arial" w:cs="Arial"/>
          <w:sz w:val="24"/>
          <w:szCs w:val="24"/>
        </w:rPr>
        <w:t>Dostawca</w:t>
      </w:r>
      <w:r w:rsidRPr="00473924">
        <w:rPr>
          <w:rFonts w:ascii="Arial" w:eastAsia="Times New Roman" w:hAnsi="Arial" w:cs="Arial"/>
          <w:sz w:val="24"/>
          <w:szCs w:val="24"/>
        </w:rPr>
        <w:t xml:space="preserve"> zapłaci </w:t>
      </w:r>
      <w:r w:rsidRPr="00473924">
        <w:rPr>
          <w:rFonts w:ascii="Arial" w:hAnsi="Arial" w:cs="Arial"/>
          <w:sz w:val="24"/>
          <w:szCs w:val="24"/>
        </w:rPr>
        <w:t>Zamawiającemu</w:t>
      </w:r>
      <w:r w:rsidRPr="00473924">
        <w:rPr>
          <w:rFonts w:ascii="Arial" w:eastAsia="Times New Roman" w:hAnsi="Arial" w:cs="Arial"/>
          <w:sz w:val="24"/>
          <w:szCs w:val="24"/>
        </w:rPr>
        <w:t xml:space="preserve"> karę umowną w następujących przypadkach i w wysokościach:</w:t>
      </w:r>
    </w:p>
    <w:p w:rsidR="000837E2" w:rsidRPr="00473924" w:rsidRDefault="000837E2" w:rsidP="00473924">
      <w:pPr>
        <w:pStyle w:val="Akapitzlist"/>
        <w:numPr>
          <w:ilvl w:val="2"/>
          <w:numId w:val="28"/>
        </w:numPr>
        <w:spacing w:after="0" w:line="240" w:lineRule="auto"/>
        <w:ind w:left="993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sz w:val="24"/>
          <w:szCs w:val="24"/>
        </w:rPr>
        <w:t>20% wartości umowy, o której mowa w par. 6 ust. 3  w przypadku odstąpienia od umowy z powodu okoliczności za które odpowiedzialność ponosi Dostawca,</w:t>
      </w:r>
    </w:p>
    <w:p w:rsidR="000837E2" w:rsidRPr="00473924" w:rsidRDefault="000837E2" w:rsidP="00473924">
      <w:pPr>
        <w:pStyle w:val="Akapitzlist"/>
        <w:numPr>
          <w:ilvl w:val="2"/>
          <w:numId w:val="28"/>
        </w:numPr>
        <w:spacing w:after="0" w:line="240" w:lineRule="auto"/>
        <w:ind w:left="993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wysokości 0,2 % wartości brutto umowy, o której mowa w par. 6 ust. 3, za każdy rozpoczęty dzień zwłoki – w razie przekroczenia terminu o którym mowa w § 3 ust. </w:t>
      </w:r>
      <w:r w:rsidR="00FC7973">
        <w:rPr>
          <w:rFonts w:ascii="Arial" w:hAnsi="Arial" w:cs="Arial"/>
          <w:sz w:val="24"/>
          <w:szCs w:val="24"/>
        </w:rPr>
        <w:t>3</w:t>
      </w:r>
      <w:r w:rsidRPr="00473924">
        <w:rPr>
          <w:rFonts w:ascii="Arial" w:hAnsi="Arial" w:cs="Arial"/>
          <w:sz w:val="24"/>
          <w:szCs w:val="24"/>
        </w:rPr>
        <w:t xml:space="preserve"> niniejszej umowy</w:t>
      </w:r>
      <w:r w:rsidR="009F00B4">
        <w:rPr>
          <w:rFonts w:ascii="Arial" w:hAnsi="Arial" w:cs="Arial"/>
          <w:sz w:val="24"/>
          <w:szCs w:val="24"/>
        </w:rPr>
        <w:t xml:space="preserve"> oraz 0,2% </w:t>
      </w:r>
      <w:r w:rsidR="009F00B4" w:rsidRPr="005A69C8">
        <w:rPr>
          <w:rFonts w:ascii="Arial" w:hAnsi="Arial" w:cs="Arial"/>
          <w:sz w:val="24"/>
          <w:szCs w:val="24"/>
        </w:rPr>
        <w:t>wartości brutto umowy, o której mowa w par. 6 ust. 3, za każdy rozpoczęty dzień zwłoki – w razie przekroczenia terminu o którym mowa w § 3 ust</w:t>
      </w:r>
      <w:r w:rsidR="009F00B4">
        <w:rPr>
          <w:rFonts w:ascii="Arial" w:hAnsi="Arial" w:cs="Arial"/>
          <w:sz w:val="24"/>
          <w:szCs w:val="24"/>
        </w:rPr>
        <w:t>. 4</w:t>
      </w:r>
      <w:r w:rsidRPr="00473924">
        <w:rPr>
          <w:rFonts w:ascii="Arial" w:hAnsi="Arial" w:cs="Arial"/>
          <w:sz w:val="24"/>
          <w:szCs w:val="24"/>
        </w:rPr>
        <w:t>,</w:t>
      </w:r>
    </w:p>
    <w:p w:rsidR="000837E2" w:rsidRPr="00473924" w:rsidRDefault="000837E2" w:rsidP="00473924">
      <w:pPr>
        <w:pStyle w:val="Akapitzlist"/>
        <w:numPr>
          <w:ilvl w:val="2"/>
          <w:numId w:val="28"/>
        </w:numPr>
        <w:spacing w:after="0" w:line="240" w:lineRule="auto"/>
        <w:ind w:left="993" w:hanging="426"/>
        <w:jc w:val="both"/>
        <w:outlineLvl w:val="0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wysokości 0,2% wartości brutto umowy, o której mowa w par. 6 ust. 3, za każdy rozpoczęty dzień zwłoki – w razie przekroczenia terminu wyznaczonego zgodnie z § 8 ust. 19 niniejszej umowy,</w:t>
      </w:r>
    </w:p>
    <w:p w:rsidR="000837E2" w:rsidRPr="00473924" w:rsidRDefault="000837E2" w:rsidP="00473924">
      <w:pPr>
        <w:pStyle w:val="Akapitzlist"/>
        <w:numPr>
          <w:ilvl w:val="2"/>
          <w:numId w:val="28"/>
        </w:numPr>
        <w:spacing w:after="0" w:line="240" w:lineRule="auto"/>
        <w:ind w:left="993" w:hanging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wysokości 0,2% wartości brutto umowy, o której mowa w par. 6 ust. 3, za każdy rozpoczęty dzień zwłoki – w razie przekroczenia terminu o którym mowa w § 5 ust. </w:t>
      </w:r>
      <w:r w:rsidR="00C56EFD" w:rsidRPr="00473924">
        <w:rPr>
          <w:rFonts w:ascii="Arial" w:hAnsi="Arial" w:cs="Arial"/>
          <w:sz w:val="24"/>
          <w:szCs w:val="24"/>
        </w:rPr>
        <w:t>3</w:t>
      </w:r>
      <w:r w:rsidRPr="00473924">
        <w:rPr>
          <w:rFonts w:ascii="Arial" w:hAnsi="Arial" w:cs="Arial"/>
          <w:sz w:val="24"/>
          <w:szCs w:val="24"/>
        </w:rPr>
        <w:t xml:space="preserve"> niniejszej umowy.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sz w:val="24"/>
          <w:szCs w:val="24"/>
        </w:rPr>
        <w:t>Kary umowne oblicza się od wartości brutto przedmiotu umowy.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eastAsia="Times New Roman" w:hAnsi="Arial" w:cs="Arial"/>
          <w:sz w:val="24"/>
          <w:szCs w:val="24"/>
        </w:rPr>
        <w:lastRenderedPageBreak/>
        <w:t xml:space="preserve">Maksymalna wysokość kar umownych zastrzeżonych niniejszą umową nie może przekroczyć 20% wartości wynagrodzenia brutto, o którym mowa w </w:t>
      </w:r>
      <w:r w:rsidRPr="00473924">
        <w:rPr>
          <w:rFonts w:ascii="Arial" w:hAnsi="Arial" w:cs="Arial"/>
          <w:sz w:val="24"/>
          <w:szCs w:val="24"/>
        </w:rPr>
        <w:t>§6 ust. 3 umowy, przysługującego Wykonawcy z tytułu realizacji umowy.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Jeżeli łączna wartość naliczonych kar umownych, o których mowa w ust. 1 pkt 2) – pkt 4) niniejszego paragrafu, osiągnie 20% wynagrodzenia umownego brutto, przysługującego Wykonawcy</w:t>
      </w:r>
      <w:r w:rsidRPr="00473924">
        <w:rPr>
          <w:rFonts w:ascii="Arial" w:hAnsi="Arial" w:cs="Arial"/>
          <w:sz w:val="24"/>
          <w:szCs w:val="24"/>
        </w:rPr>
        <w:t xml:space="preserve">, o którym mowa w par. 6 ust. 3. </w:t>
      </w:r>
      <w:r w:rsidRPr="00473924">
        <w:rPr>
          <w:rFonts w:ascii="Arial" w:hAnsi="Arial" w:cs="Arial"/>
          <w:bCs/>
          <w:spacing w:val="-1"/>
          <w:sz w:val="24"/>
          <w:szCs w:val="24"/>
        </w:rPr>
        <w:t>Zamawiający uprawniony będzie do zaprzestania naliczania ww. kar umownych i odstąpienia od umowy oraz naliczenia wyłącznie kary umownej przysługującej mu z tytułu odstąpienia od umowy, o której mowa w ust. 1 pkt 1) niniejszego paragrafu.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W przypadku jeżeli dane zdarzenie stanowi podstawę do naliczenia kary umownej z tytułu nienależytego wykonania umowy i jednocześnie stanowi podstawę do odstąpienia od umowy przez Zamawiającego, Dostawcy zostanie naliczona wyłącznie kara umowna przysługująca Zamawiającemu z tytułu odstąpienia.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Jeżeli kara umowna, z któregokolwiek tytułu wymienionego w umowie nie pokrywa poniesionej szkody, to strona, która poniosła szkodę może dochodzić odszkodowania przenoszącego wartość kary umownej.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Ustanowione w umowie odszkodowania na ogólnych zasadach lub w formie kar pieniężnych oraz uregulowanie tych odszkodowań lub kar przez Dostawcę jako odpowiedzialnego za niedopełnienie postanowień umowy, nie zwalnia Dostawcy z wykonania zobowiązań wynikających z umowy.</w:t>
      </w:r>
    </w:p>
    <w:p w:rsidR="000837E2" w:rsidRPr="00473924" w:rsidRDefault="000837E2" w:rsidP="00473924">
      <w:pPr>
        <w:pStyle w:val="Akapitzlist"/>
        <w:numPr>
          <w:ilvl w:val="1"/>
          <w:numId w:val="27"/>
        </w:numPr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Zamawiający ma prawo w trybie natychmiastowym potrącić należność z tytułu zastosowania kary z wynagrodzenia przysługującego Dostawcy z tytułu realizacji niniejszej umowy, o czym powiadomi Dostawcę na piśmie.</w:t>
      </w:r>
    </w:p>
    <w:p w:rsidR="000837E2" w:rsidRPr="00473924" w:rsidRDefault="000837E2" w:rsidP="00473924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F780B" w:rsidRPr="00473924" w:rsidRDefault="008F780B" w:rsidP="0047392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B53359" w:rsidRPr="00473924">
        <w:rPr>
          <w:rFonts w:ascii="Arial" w:hAnsi="Arial" w:cs="Arial"/>
          <w:b/>
          <w:sz w:val="24"/>
          <w:szCs w:val="24"/>
        </w:rPr>
        <w:t>10</w:t>
      </w:r>
    </w:p>
    <w:p w:rsidR="00920765" w:rsidRPr="00473924" w:rsidRDefault="00A950F0" w:rsidP="00473924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ODSTĄPIENIE OD UMOWY</w:t>
      </w:r>
    </w:p>
    <w:p w:rsidR="007E6CAF" w:rsidRPr="00473924" w:rsidRDefault="007E6CAF" w:rsidP="00473924">
      <w:pPr>
        <w:numPr>
          <w:ilvl w:val="1"/>
          <w:numId w:val="23"/>
        </w:numPr>
        <w:spacing w:after="0" w:line="240" w:lineRule="auto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Zamawiający będzie uprawniony do odstąpienia od umowy w przypadku, gdy:</w:t>
      </w:r>
    </w:p>
    <w:p w:rsidR="000579C1" w:rsidRPr="00473924" w:rsidRDefault="000579C1" w:rsidP="00473924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 xml:space="preserve">w przypadku przekroczenia umownego terminu dostawy przekraczającego 5 dni, licząc od zakończenia terminu, o którym mowa odpowiednio w § 3 ust. </w:t>
      </w:r>
      <w:r w:rsidR="009F00B4">
        <w:rPr>
          <w:rFonts w:ascii="Arial" w:hAnsi="Arial" w:cs="Arial"/>
          <w:bCs/>
          <w:spacing w:val="-1"/>
          <w:sz w:val="24"/>
          <w:szCs w:val="24"/>
        </w:rPr>
        <w:t>3</w:t>
      </w:r>
      <w:r w:rsidRPr="00473924">
        <w:rPr>
          <w:rFonts w:ascii="Arial" w:hAnsi="Arial" w:cs="Arial"/>
          <w:bCs/>
          <w:spacing w:val="-1"/>
          <w:sz w:val="24"/>
          <w:szCs w:val="24"/>
        </w:rPr>
        <w:t xml:space="preserve"> lub ust. </w:t>
      </w:r>
      <w:r w:rsidR="009F00B4">
        <w:rPr>
          <w:rFonts w:ascii="Arial" w:hAnsi="Arial" w:cs="Arial"/>
          <w:bCs/>
          <w:spacing w:val="-1"/>
          <w:sz w:val="24"/>
          <w:szCs w:val="24"/>
        </w:rPr>
        <w:t>4</w:t>
      </w:r>
      <w:r w:rsidRPr="00473924">
        <w:rPr>
          <w:rFonts w:ascii="Arial" w:hAnsi="Arial" w:cs="Arial"/>
          <w:bCs/>
          <w:spacing w:val="-1"/>
          <w:sz w:val="24"/>
          <w:szCs w:val="24"/>
        </w:rPr>
        <w:t xml:space="preserve"> niniejszej umowy,</w:t>
      </w:r>
    </w:p>
    <w:p w:rsidR="000579C1" w:rsidRPr="00473924" w:rsidRDefault="000579C1" w:rsidP="00473924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w przypadku co najmniej dwukrotnej wymiany towaru  przez Dostawcę z powodu stwierdzonych w trakcie odbioru wad lub usterek,</w:t>
      </w:r>
    </w:p>
    <w:p w:rsidR="007E6CAF" w:rsidRPr="00473924" w:rsidRDefault="007E6CAF" w:rsidP="00473924">
      <w:pPr>
        <w:numPr>
          <w:ilvl w:val="0"/>
          <w:numId w:val="24"/>
        </w:numPr>
        <w:spacing w:after="0" w:line="240" w:lineRule="auto"/>
        <w:ind w:left="1134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w razie zaistnienia istotnej zmiany okoliczności powodującej, że wykonanie zamówienia nie leży w interesie publicznym lub dalsze wykonywanie umowy może zagrozić istotnemu interesowi bezpieczeństwa państwa lub bezpieczeństwa publicznego, czego nie można było przewidzieć w chwili zawarcia umowy</w:t>
      </w:r>
      <w:r w:rsidR="00606F87" w:rsidRPr="00473924">
        <w:rPr>
          <w:rFonts w:ascii="Arial" w:hAnsi="Arial" w:cs="Arial"/>
          <w:bCs/>
          <w:spacing w:val="-1"/>
          <w:sz w:val="24"/>
          <w:szCs w:val="24"/>
        </w:rPr>
        <w:t>.</w:t>
      </w:r>
    </w:p>
    <w:p w:rsidR="00606F87" w:rsidRPr="00473924" w:rsidRDefault="007E6CAF" w:rsidP="00473924">
      <w:pPr>
        <w:numPr>
          <w:ilvl w:val="1"/>
          <w:numId w:val="23"/>
        </w:numPr>
        <w:spacing w:after="0" w:line="240" w:lineRule="auto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 xml:space="preserve">Zamawiający jest uprawniony do odstąpienia od umowy w terminie 30 dni licząc od dnia powzięcia informacji o zaistnieniu podstawy do </w:t>
      </w:r>
      <w:r w:rsidR="00B6796D" w:rsidRPr="00473924">
        <w:rPr>
          <w:rFonts w:ascii="Arial" w:hAnsi="Arial" w:cs="Arial"/>
          <w:bCs/>
          <w:spacing w:val="-1"/>
          <w:sz w:val="24"/>
          <w:szCs w:val="24"/>
        </w:rPr>
        <w:t>odstąpienia umowy.</w:t>
      </w:r>
    </w:p>
    <w:p w:rsidR="00606F87" w:rsidRPr="00473924" w:rsidRDefault="00502578" w:rsidP="00473924">
      <w:pPr>
        <w:numPr>
          <w:ilvl w:val="1"/>
          <w:numId w:val="23"/>
        </w:numPr>
        <w:spacing w:after="0" w:line="240" w:lineRule="auto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W przypadk</w:t>
      </w:r>
      <w:r w:rsidR="007E6CAF" w:rsidRPr="00473924">
        <w:rPr>
          <w:rFonts w:ascii="Arial" w:hAnsi="Arial" w:cs="Arial"/>
          <w:bCs/>
          <w:spacing w:val="-1"/>
          <w:sz w:val="24"/>
          <w:szCs w:val="24"/>
        </w:rPr>
        <w:t>u odstąpienia od umowy</w:t>
      </w:r>
      <w:r w:rsidRPr="00473924">
        <w:rPr>
          <w:rFonts w:ascii="Arial" w:hAnsi="Arial" w:cs="Arial"/>
          <w:bCs/>
          <w:spacing w:val="-1"/>
          <w:sz w:val="24"/>
          <w:szCs w:val="24"/>
        </w:rPr>
        <w:t>, Dostawca może zażądać  wyłącznie wynagrodzenia należnego z tytułu należytego wykonania części umowy.</w:t>
      </w:r>
    </w:p>
    <w:p w:rsidR="000579C1" w:rsidRPr="00473924" w:rsidRDefault="000579C1" w:rsidP="00473924">
      <w:pPr>
        <w:numPr>
          <w:ilvl w:val="1"/>
          <w:numId w:val="23"/>
        </w:numPr>
        <w:spacing w:after="0" w:line="240" w:lineRule="auto"/>
        <w:ind w:left="709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473924">
        <w:rPr>
          <w:rFonts w:ascii="Arial" w:hAnsi="Arial" w:cs="Arial"/>
          <w:bCs/>
          <w:spacing w:val="-1"/>
          <w:sz w:val="24"/>
          <w:szCs w:val="24"/>
        </w:rPr>
        <w:t>Odstąpienie od umowy powinno nastąpić w formie pisemnej i przesłane Wykonawcy na adres wskazany w par. 4 ust. 6 niniejszej umowy podając przyczyny odstąpienia.</w:t>
      </w:r>
    </w:p>
    <w:p w:rsidR="008819FC" w:rsidRPr="00473924" w:rsidRDefault="008819FC" w:rsidP="00473924">
      <w:pPr>
        <w:spacing w:after="0" w:line="240" w:lineRule="auto"/>
        <w:jc w:val="both"/>
        <w:rPr>
          <w:rFonts w:ascii="Arial" w:hAnsi="Arial" w:cs="Arial"/>
          <w:bCs/>
          <w:spacing w:val="-1"/>
          <w:sz w:val="24"/>
          <w:szCs w:val="24"/>
        </w:rPr>
      </w:pPr>
    </w:p>
    <w:p w:rsidR="008562BC" w:rsidRPr="00473924" w:rsidRDefault="00F8134D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B53359" w:rsidRPr="00473924">
        <w:rPr>
          <w:rFonts w:ascii="Arial" w:hAnsi="Arial" w:cs="Arial"/>
          <w:b/>
          <w:sz w:val="24"/>
          <w:szCs w:val="24"/>
        </w:rPr>
        <w:t>11</w:t>
      </w:r>
    </w:p>
    <w:p w:rsidR="002C586E" w:rsidRPr="00473924" w:rsidRDefault="002C586E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ZABEZPIECZENIE OCHR</w:t>
      </w:r>
      <w:r w:rsidR="008C244F" w:rsidRPr="00473924">
        <w:rPr>
          <w:rFonts w:ascii="Arial" w:hAnsi="Arial" w:cs="Arial"/>
          <w:b/>
          <w:sz w:val="24"/>
          <w:szCs w:val="24"/>
        </w:rPr>
        <w:t>ON</w:t>
      </w:r>
      <w:r w:rsidRPr="00473924">
        <w:rPr>
          <w:rFonts w:ascii="Arial" w:hAnsi="Arial" w:cs="Arial"/>
          <w:b/>
          <w:sz w:val="24"/>
          <w:szCs w:val="24"/>
        </w:rPr>
        <w:t xml:space="preserve">Y </w:t>
      </w:r>
      <w:r w:rsidR="008C244F" w:rsidRPr="00473924">
        <w:rPr>
          <w:rFonts w:ascii="Arial" w:hAnsi="Arial" w:cs="Arial"/>
          <w:b/>
          <w:sz w:val="24"/>
          <w:szCs w:val="24"/>
        </w:rPr>
        <w:t>PRZECIW</w:t>
      </w:r>
      <w:r w:rsidRPr="00473924">
        <w:rPr>
          <w:rFonts w:ascii="Arial" w:hAnsi="Arial" w:cs="Arial"/>
          <w:b/>
          <w:sz w:val="24"/>
          <w:szCs w:val="24"/>
        </w:rPr>
        <w:t>POŻAROWEJ</w:t>
      </w:r>
    </w:p>
    <w:p w:rsidR="008562BC" w:rsidRPr="00473924" w:rsidRDefault="005B377D" w:rsidP="004739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</w:t>
      </w:r>
      <w:r w:rsidR="002B2CB5" w:rsidRPr="00473924">
        <w:rPr>
          <w:rFonts w:ascii="Arial" w:hAnsi="Arial" w:cs="Arial"/>
          <w:sz w:val="24"/>
          <w:szCs w:val="24"/>
        </w:rPr>
        <w:t>awca</w:t>
      </w:r>
      <w:r w:rsidR="008562BC" w:rsidRPr="00473924">
        <w:rPr>
          <w:rFonts w:ascii="Arial" w:hAnsi="Arial" w:cs="Arial"/>
          <w:sz w:val="24"/>
          <w:szCs w:val="24"/>
        </w:rPr>
        <w:t xml:space="preserve"> zobowiązuje się do przestrzegania przepisów z zakresu ochrony przeciwpożarowej oraz „Instrukcji o ochronie przeciwpożarowej w resorcie obrony narodowej” (Sygn. Ppoż. 3/2014).</w:t>
      </w:r>
    </w:p>
    <w:p w:rsidR="00381A49" w:rsidRPr="00473924" w:rsidRDefault="008562BC" w:rsidP="0047392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Nadzór nad przestrzeganiem przez </w:t>
      </w:r>
      <w:r w:rsidR="005B377D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 xml:space="preserve">awcę ww. przepisów sprawować będzie odpowiedni miejscowy inspektor ochrony przeciwpożarowej ze strony </w:t>
      </w:r>
      <w:r w:rsidRPr="00473924">
        <w:rPr>
          <w:rFonts w:ascii="Arial" w:hAnsi="Arial" w:cs="Arial"/>
          <w:sz w:val="24"/>
          <w:szCs w:val="24"/>
        </w:rPr>
        <w:lastRenderedPageBreak/>
        <w:t xml:space="preserve">Zamawiającego. W przypadku stwierdzenia rażących nieprawidłowości </w:t>
      </w:r>
      <w:r w:rsidRPr="00473924">
        <w:rPr>
          <w:rFonts w:ascii="Arial" w:hAnsi="Arial" w:cs="Arial"/>
          <w:sz w:val="24"/>
          <w:szCs w:val="24"/>
        </w:rPr>
        <w:br/>
        <w:t>w przestrzeganiu obowiązujących przepisów realizacj</w:t>
      </w:r>
      <w:r w:rsidR="00381A49" w:rsidRPr="00473924">
        <w:rPr>
          <w:rFonts w:ascii="Arial" w:hAnsi="Arial" w:cs="Arial"/>
          <w:sz w:val="24"/>
          <w:szCs w:val="24"/>
        </w:rPr>
        <w:t>a umowy może zostać wstrzymana.</w:t>
      </w:r>
    </w:p>
    <w:p w:rsidR="00606F87" w:rsidRPr="00473924" w:rsidRDefault="00606F87" w:rsidP="00473924">
      <w:pPr>
        <w:pStyle w:val="Akapitzlist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1A49" w:rsidRPr="00473924" w:rsidRDefault="00381A49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§ </w:t>
      </w:r>
      <w:r w:rsidR="002B2CB5" w:rsidRPr="00473924">
        <w:rPr>
          <w:rFonts w:ascii="Arial" w:hAnsi="Arial" w:cs="Arial"/>
          <w:b/>
          <w:sz w:val="24"/>
          <w:szCs w:val="24"/>
        </w:rPr>
        <w:t>1</w:t>
      </w:r>
      <w:r w:rsidR="00B53359" w:rsidRPr="00473924">
        <w:rPr>
          <w:rFonts w:ascii="Arial" w:hAnsi="Arial" w:cs="Arial"/>
          <w:b/>
          <w:sz w:val="24"/>
          <w:szCs w:val="24"/>
        </w:rPr>
        <w:t>2</w:t>
      </w:r>
    </w:p>
    <w:p w:rsidR="002C586E" w:rsidRPr="00473924" w:rsidRDefault="002C586E" w:rsidP="00473924">
      <w:pPr>
        <w:pStyle w:val="Akapitzlist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BEZPIECZEŃSTWO I HIGIENA PRACY</w:t>
      </w:r>
    </w:p>
    <w:p w:rsidR="00381A49" w:rsidRPr="00473924" w:rsidRDefault="009F57B2" w:rsidP="00473924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Dostawa</w:t>
      </w:r>
      <w:r w:rsidR="00081635" w:rsidRPr="00473924">
        <w:rPr>
          <w:rFonts w:ascii="Arial" w:hAnsi="Arial" w:cs="Arial"/>
          <w:sz w:val="24"/>
          <w:szCs w:val="24"/>
        </w:rPr>
        <w:t xml:space="preserve"> zostanie wykonana zgodnie z przepisami BHP z zachowaniem bezpieczeństwa osób wykonujących usługę jak i </w:t>
      </w:r>
      <w:r w:rsidR="00100FCA" w:rsidRPr="00473924">
        <w:rPr>
          <w:rFonts w:ascii="Arial" w:hAnsi="Arial" w:cs="Arial"/>
          <w:sz w:val="24"/>
          <w:szCs w:val="24"/>
        </w:rPr>
        <w:t>osób trzecich</w:t>
      </w:r>
      <w:r w:rsidR="00882724" w:rsidRPr="00473924">
        <w:rPr>
          <w:rFonts w:ascii="Arial" w:hAnsi="Arial" w:cs="Arial"/>
          <w:sz w:val="24"/>
          <w:szCs w:val="24"/>
        </w:rPr>
        <w:t>.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Dane do umowy w zakładce dotyczącej BHP</w:t>
      </w:r>
    </w:p>
    <w:p w:rsidR="00124D91" w:rsidRPr="00473924" w:rsidRDefault="00124D91" w:rsidP="00473924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Każda para obuwia ochronnego powinna być znakowana w sposób czytelny </w:t>
      </w:r>
      <w:r w:rsidR="008819FC" w:rsidRPr="00473924">
        <w:rPr>
          <w:rFonts w:ascii="Arial" w:hAnsi="Arial" w:cs="Arial"/>
          <w:sz w:val="24"/>
          <w:szCs w:val="24"/>
        </w:rPr>
        <w:br/>
      </w:r>
      <w:r w:rsidRPr="00473924">
        <w:rPr>
          <w:rFonts w:ascii="Arial" w:hAnsi="Arial" w:cs="Arial"/>
          <w:sz w:val="24"/>
          <w:szCs w:val="24"/>
        </w:rPr>
        <w:t>i trwały, np. przez tłoczenie lub stemplowanie. W znakowaniu powinny być uwzględnione następujące informacje: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Rozmiar,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Znak firmowy producenta,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Oznaczenie producenta,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Datę produkcji,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Kraj producenta,</w:t>
      </w:r>
    </w:p>
    <w:p w:rsidR="00124D91" w:rsidRPr="00473924" w:rsidRDefault="00E10BD3" w:rsidP="0047392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          </w:t>
      </w:r>
      <w:r w:rsidR="00124D91" w:rsidRPr="00473924">
        <w:rPr>
          <w:rFonts w:ascii="Arial" w:hAnsi="Arial" w:cs="Arial"/>
          <w:sz w:val="24"/>
          <w:szCs w:val="24"/>
        </w:rPr>
        <w:t>Znak CE,</w:t>
      </w:r>
    </w:p>
    <w:p w:rsidR="00124D91" w:rsidRPr="00473924" w:rsidRDefault="00124D91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Nr i rok wydania właściwej normy europejski</w:t>
      </w:r>
      <w:r w:rsidR="008819FC" w:rsidRPr="00473924">
        <w:rPr>
          <w:rFonts w:ascii="Arial" w:hAnsi="Arial" w:cs="Arial"/>
          <w:sz w:val="24"/>
          <w:szCs w:val="24"/>
        </w:rPr>
        <w:t xml:space="preserve">ej, oznaczenie charakteryzujące    </w:t>
      </w:r>
      <w:r w:rsidRPr="00473924">
        <w:rPr>
          <w:rFonts w:ascii="Arial" w:hAnsi="Arial" w:cs="Arial"/>
          <w:sz w:val="24"/>
          <w:szCs w:val="24"/>
        </w:rPr>
        <w:t>właściwości danego modelu obuwia.</w:t>
      </w:r>
    </w:p>
    <w:p w:rsidR="00124D91" w:rsidRPr="00473924" w:rsidRDefault="00124D91" w:rsidP="00473924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Odzież ochronna może być znakowana na samym wyrobie lub na etykietach przymocowanych do wyrobu. Znakowanie powinno zawierać następujące informacje: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r</w:t>
      </w:r>
      <w:r w:rsidR="00124D91" w:rsidRPr="00473924">
        <w:rPr>
          <w:rFonts w:ascii="Arial" w:hAnsi="Arial" w:cs="Arial"/>
          <w:sz w:val="24"/>
          <w:szCs w:val="24"/>
        </w:rPr>
        <w:t xml:space="preserve">odzaj wyrobu, 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 xml:space="preserve">nazwę handlową, 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nazwę, znak producenta lub jego </w:t>
      </w:r>
      <w:r w:rsidR="00124D91" w:rsidRPr="00473924">
        <w:rPr>
          <w:rFonts w:ascii="Arial" w:hAnsi="Arial" w:cs="Arial"/>
          <w:sz w:val="24"/>
          <w:szCs w:val="24"/>
        </w:rPr>
        <w:t xml:space="preserve">autoryzowanego przedstawiciela, 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wielkość odzieży</w:t>
      </w:r>
      <w:r w:rsidRPr="00473924">
        <w:rPr>
          <w:rFonts w:ascii="Arial" w:hAnsi="Arial" w:cs="Arial"/>
          <w:sz w:val="24"/>
          <w:szCs w:val="24"/>
        </w:rPr>
        <w:t xml:space="preserve"> </w:t>
      </w:r>
      <w:r w:rsidR="00124D91" w:rsidRPr="00473924">
        <w:rPr>
          <w:rFonts w:ascii="Arial" w:hAnsi="Arial" w:cs="Arial"/>
          <w:sz w:val="24"/>
          <w:szCs w:val="24"/>
        </w:rPr>
        <w:t xml:space="preserve">- znak graficzny, 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numer </w:t>
      </w:r>
      <w:r w:rsidR="00124D91" w:rsidRPr="00473924">
        <w:rPr>
          <w:rFonts w:ascii="Arial" w:hAnsi="Arial" w:cs="Arial"/>
          <w:sz w:val="24"/>
          <w:szCs w:val="24"/>
        </w:rPr>
        <w:t xml:space="preserve">przedmiotowej normy, której wymagania odzież spełnia, </w:t>
      </w:r>
    </w:p>
    <w:p w:rsidR="00553CD4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zna</w:t>
      </w:r>
      <w:r w:rsidRPr="00473924">
        <w:rPr>
          <w:rFonts w:ascii="Arial" w:hAnsi="Arial" w:cs="Arial"/>
          <w:sz w:val="24"/>
          <w:szCs w:val="24"/>
        </w:rPr>
        <w:t xml:space="preserve">k graficzny </w:t>
      </w:r>
      <w:r w:rsidR="00124D91" w:rsidRPr="00473924">
        <w:rPr>
          <w:rFonts w:ascii="Arial" w:hAnsi="Arial" w:cs="Arial"/>
          <w:sz w:val="24"/>
          <w:szCs w:val="24"/>
        </w:rPr>
        <w:t>zagrożenia lub przeznaczenia odzieży</w:t>
      </w:r>
      <w:r w:rsidR="00E10BD3" w:rsidRPr="00473924">
        <w:rPr>
          <w:rFonts w:ascii="Arial" w:hAnsi="Arial" w:cs="Arial"/>
          <w:sz w:val="24"/>
          <w:szCs w:val="24"/>
        </w:rPr>
        <w:t xml:space="preserve">, </w:t>
      </w:r>
    </w:p>
    <w:p w:rsidR="00124D91" w:rsidRPr="00473924" w:rsidRDefault="00553CD4" w:rsidP="00473924">
      <w:pPr>
        <w:tabs>
          <w:tab w:val="left" w:pos="709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znak CE, sposób konserwacji.</w:t>
      </w:r>
    </w:p>
    <w:p w:rsidR="00553CD4" w:rsidRPr="00473924" w:rsidRDefault="00124D91" w:rsidP="00473924">
      <w:pPr>
        <w:pStyle w:val="Akapitzlist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 każdego środka ochrony indywidualnej powinna być dołączona instrukcja producenta w języku polskim zawierająca:</w:t>
      </w:r>
    </w:p>
    <w:p w:rsidR="00553CD4" w:rsidRPr="00473924" w:rsidRDefault="00553CD4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9D4D90" w:rsidRPr="00473924">
        <w:rPr>
          <w:rFonts w:ascii="Arial" w:hAnsi="Arial" w:cs="Arial"/>
          <w:sz w:val="24"/>
          <w:szCs w:val="24"/>
        </w:rPr>
        <w:t>n</w:t>
      </w:r>
      <w:r w:rsidR="00124D91" w:rsidRPr="00473924">
        <w:rPr>
          <w:rFonts w:ascii="Arial" w:hAnsi="Arial" w:cs="Arial"/>
          <w:sz w:val="24"/>
          <w:szCs w:val="24"/>
        </w:rPr>
        <w:t xml:space="preserve">azwę i adres producenta, </w:t>
      </w:r>
    </w:p>
    <w:p w:rsidR="009D4D90" w:rsidRPr="00473924" w:rsidRDefault="00553CD4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informację o p</w:t>
      </w:r>
      <w:r w:rsidRPr="00473924">
        <w:rPr>
          <w:rFonts w:ascii="Arial" w:hAnsi="Arial" w:cs="Arial"/>
          <w:sz w:val="24"/>
          <w:szCs w:val="24"/>
        </w:rPr>
        <w:t xml:space="preserve">rzechowywaniu, użytkowaniu, </w:t>
      </w:r>
      <w:r w:rsidR="00124D91" w:rsidRPr="00473924">
        <w:rPr>
          <w:rFonts w:ascii="Arial" w:hAnsi="Arial" w:cs="Arial"/>
          <w:sz w:val="24"/>
          <w:szCs w:val="24"/>
        </w:rPr>
        <w:t xml:space="preserve">czyszczeniu, konserwacji, obsłudze i dezynfekcji, </w:t>
      </w:r>
    </w:p>
    <w:p w:rsidR="009D4D90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informację o parametrach</w:t>
      </w:r>
      <w:r w:rsidRPr="00473924">
        <w:rPr>
          <w:rFonts w:ascii="Arial" w:hAnsi="Arial" w:cs="Arial"/>
          <w:sz w:val="24"/>
          <w:szCs w:val="24"/>
        </w:rPr>
        <w:t xml:space="preserve"> </w:t>
      </w:r>
      <w:r w:rsidR="00124D91" w:rsidRPr="00473924">
        <w:rPr>
          <w:rFonts w:ascii="Arial" w:hAnsi="Arial" w:cs="Arial"/>
          <w:sz w:val="24"/>
          <w:szCs w:val="24"/>
        </w:rPr>
        <w:t>zarejestrowanych podczas badań laborato</w:t>
      </w:r>
      <w:r w:rsidRPr="00473924">
        <w:rPr>
          <w:rFonts w:ascii="Arial" w:hAnsi="Arial" w:cs="Arial"/>
          <w:sz w:val="24"/>
          <w:szCs w:val="24"/>
        </w:rPr>
        <w:t xml:space="preserve">ryjnych sprawdzających poziom i </w:t>
      </w:r>
      <w:r w:rsidR="00124D91" w:rsidRPr="00473924">
        <w:rPr>
          <w:rFonts w:ascii="Arial" w:hAnsi="Arial" w:cs="Arial"/>
          <w:sz w:val="24"/>
          <w:szCs w:val="24"/>
        </w:rPr>
        <w:t xml:space="preserve">klasę ochrony, </w:t>
      </w:r>
    </w:p>
    <w:p w:rsidR="009D4D90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informację o akcesoriach i częśc</w:t>
      </w:r>
      <w:r w:rsidRPr="00473924">
        <w:rPr>
          <w:rFonts w:ascii="Arial" w:hAnsi="Arial" w:cs="Arial"/>
          <w:sz w:val="24"/>
          <w:szCs w:val="24"/>
        </w:rPr>
        <w:t xml:space="preserve">iach zapasowych, </w:t>
      </w:r>
    </w:p>
    <w:p w:rsidR="009D4D90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informację o </w:t>
      </w:r>
      <w:r w:rsidR="00124D91" w:rsidRPr="00473924">
        <w:rPr>
          <w:rFonts w:ascii="Arial" w:hAnsi="Arial" w:cs="Arial"/>
          <w:sz w:val="24"/>
          <w:szCs w:val="24"/>
        </w:rPr>
        <w:t xml:space="preserve">klasie właściwej dla różnych poziomów zagrożeń </w:t>
      </w:r>
      <w:r w:rsidRPr="00473924">
        <w:rPr>
          <w:rFonts w:ascii="Arial" w:hAnsi="Arial" w:cs="Arial"/>
          <w:sz w:val="24"/>
          <w:szCs w:val="24"/>
        </w:rPr>
        <w:t xml:space="preserve">i wynikające </w:t>
      </w:r>
      <w:r w:rsidRPr="00473924">
        <w:rPr>
          <w:rFonts w:ascii="Arial" w:hAnsi="Arial" w:cs="Arial"/>
          <w:sz w:val="24"/>
          <w:szCs w:val="24"/>
        </w:rPr>
        <w:br/>
        <w:t xml:space="preserve">z nich </w:t>
      </w:r>
      <w:r w:rsidR="00124D91" w:rsidRPr="00473924">
        <w:rPr>
          <w:rFonts w:ascii="Arial" w:hAnsi="Arial" w:cs="Arial"/>
          <w:sz w:val="24"/>
          <w:szCs w:val="24"/>
        </w:rPr>
        <w:t xml:space="preserve">ograniczenia w stosowaniu, </w:t>
      </w:r>
    </w:p>
    <w:p w:rsidR="009D4D90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 xml:space="preserve">informację o rodzaju opakowania </w:t>
      </w:r>
      <w:r w:rsidRPr="00473924">
        <w:rPr>
          <w:rFonts w:ascii="Arial" w:hAnsi="Arial" w:cs="Arial"/>
          <w:sz w:val="24"/>
          <w:szCs w:val="24"/>
        </w:rPr>
        <w:t xml:space="preserve">właściwego do </w:t>
      </w:r>
      <w:r w:rsidR="00124D91" w:rsidRPr="00473924">
        <w:rPr>
          <w:rFonts w:ascii="Arial" w:hAnsi="Arial" w:cs="Arial"/>
          <w:sz w:val="24"/>
          <w:szCs w:val="24"/>
        </w:rPr>
        <w:t>transportu, termin przydatności do użytkowania,</w:t>
      </w:r>
      <w:r w:rsidR="00E10BD3" w:rsidRPr="00473924">
        <w:rPr>
          <w:rFonts w:ascii="Arial" w:hAnsi="Arial" w:cs="Arial"/>
          <w:sz w:val="24"/>
          <w:szCs w:val="24"/>
        </w:rPr>
        <w:t> </w:t>
      </w:r>
    </w:p>
    <w:p w:rsidR="009D4D90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 xml:space="preserve">wyjaśnienie wszystkich </w:t>
      </w:r>
      <w:r w:rsidR="00E10BD3" w:rsidRPr="00473924">
        <w:rPr>
          <w:rFonts w:ascii="Arial" w:hAnsi="Arial" w:cs="Arial"/>
          <w:sz w:val="24"/>
          <w:szCs w:val="24"/>
        </w:rPr>
        <w:t xml:space="preserve"> </w:t>
      </w:r>
      <w:r w:rsidR="00124D91" w:rsidRPr="00473924">
        <w:rPr>
          <w:rFonts w:ascii="Arial" w:hAnsi="Arial" w:cs="Arial"/>
          <w:sz w:val="24"/>
          <w:szCs w:val="24"/>
        </w:rPr>
        <w:t>stosowanych oznaczeń, przywołanie z</w:t>
      </w:r>
      <w:r w:rsidRPr="00473924">
        <w:rPr>
          <w:rFonts w:ascii="Arial" w:hAnsi="Arial" w:cs="Arial"/>
          <w:sz w:val="24"/>
          <w:szCs w:val="24"/>
        </w:rPr>
        <w:t xml:space="preserve">astosowanych do oceny zgodności </w:t>
      </w:r>
      <w:r w:rsidR="00124D91" w:rsidRPr="00473924">
        <w:rPr>
          <w:rFonts w:ascii="Arial" w:hAnsi="Arial" w:cs="Arial"/>
          <w:sz w:val="24"/>
          <w:szCs w:val="24"/>
        </w:rPr>
        <w:t xml:space="preserve">dyrektyw, </w:t>
      </w:r>
    </w:p>
    <w:p w:rsidR="00124D91" w:rsidRPr="00473924" w:rsidRDefault="009D4D90" w:rsidP="00473924">
      <w:pPr>
        <w:pStyle w:val="Akapitzlist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- </w:t>
      </w:r>
      <w:r w:rsidR="00124D91" w:rsidRPr="00473924">
        <w:rPr>
          <w:rFonts w:ascii="Arial" w:hAnsi="Arial" w:cs="Arial"/>
          <w:sz w:val="24"/>
          <w:szCs w:val="24"/>
        </w:rPr>
        <w:t>nazwę, adres i numer jednostki notyfik</w:t>
      </w:r>
      <w:r w:rsidRPr="00473924">
        <w:rPr>
          <w:rFonts w:ascii="Arial" w:hAnsi="Arial" w:cs="Arial"/>
          <w:sz w:val="24"/>
          <w:szCs w:val="24"/>
        </w:rPr>
        <w:t xml:space="preserve">owanej, która wydała certyfikat </w:t>
      </w:r>
      <w:r w:rsidR="00124D91" w:rsidRPr="00473924">
        <w:rPr>
          <w:rFonts w:ascii="Arial" w:hAnsi="Arial" w:cs="Arial"/>
          <w:sz w:val="24"/>
          <w:szCs w:val="24"/>
        </w:rPr>
        <w:t>oceny typu WE.</w:t>
      </w:r>
    </w:p>
    <w:p w:rsidR="00381A49" w:rsidRPr="00473924" w:rsidRDefault="00381A49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5559" w:rsidRPr="00473924" w:rsidRDefault="00C75559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§ 1</w:t>
      </w:r>
      <w:r w:rsidR="00B53359" w:rsidRPr="00473924">
        <w:rPr>
          <w:rFonts w:ascii="Arial" w:hAnsi="Arial" w:cs="Arial"/>
          <w:b/>
          <w:sz w:val="24"/>
          <w:szCs w:val="24"/>
        </w:rPr>
        <w:t>3</w:t>
      </w:r>
    </w:p>
    <w:p w:rsidR="002C586E" w:rsidRPr="00473924" w:rsidRDefault="002C586E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OCHRONA INFORMACJI NIEJAWNYCH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Wjazd (wyjazd) oraz przebywanie pracowników </w:t>
      </w:r>
      <w:r w:rsidR="005B377D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 na terenie kompleksu odbywać się będzie na podstawie wydanych przez komórkę odpowiedzialną za ochronę obiektów przepustek oraz „Wykazu osób realizujących umowę”.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lastRenderedPageBreak/>
        <w:t xml:space="preserve">W celu wydania przepustek osobowych i samochodowych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 przekaże</w:t>
      </w:r>
      <w:r w:rsidR="00606F87" w:rsidRPr="00473924">
        <w:rPr>
          <w:rFonts w:ascii="Arial" w:hAnsi="Arial" w:cs="Arial"/>
          <w:sz w:val="24"/>
          <w:szCs w:val="24"/>
        </w:rPr>
        <w:t xml:space="preserve"> </w:t>
      </w:r>
      <w:r w:rsidR="00321388" w:rsidRPr="00473924">
        <w:rPr>
          <w:rFonts w:ascii="Arial" w:hAnsi="Arial" w:cs="Arial"/>
          <w:i/>
          <w:sz w:val="24"/>
          <w:szCs w:val="24"/>
        </w:rPr>
        <w:t>Kierownikowi Jednostki Organizacyjnej</w:t>
      </w:r>
      <w:r w:rsidRPr="00473924">
        <w:rPr>
          <w:rFonts w:ascii="Arial" w:hAnsi="Arial" w:cs="Arial"/>
          <w:sz w:val="24"/>
          <w:szCs w:val="24"/>
        </w:rPr>
        <w:t xml:space="preserve"> „Wykaz pracowników realizujących umowę” według załącznika nr </w:t>
      </w:r>
      <w:r w:rsidR="00B7708B" w:rsidRPr="00473924">
        <w:rPr>
          <w:rFonts w:ascii="Arial" w:hAnsi="Arial" w:cs="Arial"/>
          <w:sz w:val="24"/>
          <w:szCs w:val="24"/>
        </w:rPr>
        <w:t>….</w:t>
      </w:r>
      <w:r w:rsidRPr="00473924">
        <w:rPr>
          <w:rFonts w:ascii="Arial" w:hAnsi="Arial" w:cs="Arial"/>
          <w:sz w:val="24"/>
          <w:szCs w:val="24"/>
        </w:rPr>
        <w:t xml:space="preserve"> do umowy. Powyższy wykaz będzie podstawą do wystawienia przepustek okresowych (jednorazowych) uprawniających do wejścia na teren kompleksu na czas realizacji umowy.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przypadku realizacji umowy przez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 xml:space="preserve">awcę z wykorzystaniem pojazdów i maszyn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 dodatkowo przekaże Zamawiającemu wraz z wykazem osób wykaz pojazdów z podaniem marki i Numeru rejestracyjnego.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dniu zakończenia robót w terenie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 ma obowiązek rozliczenia się (zdania) z wystawionych pracownikom przepustek.</w:t>
      </w:r>
    </w:p>
    <w:p w:rsidR="00BD0C45" w:rsidRPr="00473924" w:rsidRDefault="00B7708B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</w:t>
      </w:r>
      <w:r w:rsidR="009D4D90" w:rsidRPr="00473924">
        <w:rPr>
          <w:rFonts w:ascii="Arial" w:hAnsi="Arial" w:cs="Arial"/>
          <w:sz w:val="24"/>
          <w:szCs w:val="24"/>
        </w:rPr>
        <w:t xml:space="preserve">awca, </w:t>
      </w:r>
      <w:r w:rsidR="00BD0C45" w:rsidRPr="00473924">
        <w:rPr>
          <w:rFonts w:ascii="Arial" w:hAnsi="Arial" w:cs="Arial"/>
          <w:sz w:val="24"/>
          <w:szCs w:val="24"/>
        </w:rPr>
        <w:t>Pod</w:t>
      </w:r>
      <w:r w:rsidR="001B4073" w:rsidRPr="00473924">
        <w:rPr>
          <w:rFonts w:ascii="Arial" w:hAnsi="Arial" w:cs="Arial"/>
          <w:sz w:val="24"/>
          <w:szCs w:val="24"/>
        </w:rPr>
        <w:t>dostawca</w:t>
      </w:r>
      <w:r w:rsidR="00BD0C45" w:rsidRPr="00473924">
        <w:rPr>
          <w:rFonts w:ascii="Arial" w:hAnsi="Arial" w:cs="Arial"/>
          <w:sz w:val="24"/>
          <w:szCs w:val="24"/>
        </w:rPr>
        <w:t xml:space="preserve"> jak i dalszy pod</w:t>
      </w:r>
      <w:r w:rsidR="001B4073" w:rsidRPr="00473924">
        <w:rPr>
          <w:rFonts w:ascii="Arial" w:hAnsi="Arial" w:cs="Arial"/>
          <w:sz w:val="24"/>
          <w:szCs w:val="24"/>
        </w:rPr>
        <w:t>dostawca</w:t>
      </w:r>
      <w:r w:rsidR="00BD0C45" w:rsidRPr="00473924">
        <w:rPr>
          <w:rFonts w:ascii="Arial" w:hAnsi="Arial" w:cs="Arial"/>
          <w:sz w:val="24"/>
          <w:szCs w:val="24"/>
        </w:rPr>
        <w:t xml:space="preserve"> zobowiązani są do stosowania się do obowiązujących przepisów w zakresie wejścia i wjazdu do jednostki oraz parkowania pojazdów.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Wszystkie prace będą realizowane pod nadzorem wyznaczonego pracownika wojska w kompleksie w imieniu Zamawiającego.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razie zaistnienia potrzeby zatrudnienia przez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 xml:space="preserve">awcę Podwykonawców lub zlecenia zadań innym podmiotom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 powiadomi o tym fakcie Zamawiającego oraz przekaże „Wykaz pracowników podwykonawcy realizujących umowę”.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 jest zobowiązany zapoznać się z wewnętrznymi regulacjami obowiązującymi na terenie Użytkownika kompleksu i ściśle ich przestrzegać. Dotyczy to w szczególności:</w:t>
      </w:r>
    </w:p>
    <w:p w:rsidR="00BD0C45" w:rsidRPr="00473924" w:rsidRDefault="00BD0C45" w:rsidP="0047392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a) przepisów obowiązujących w zakresie wejścia i wjazdu do jednostki oraz parkowania pojazdów;</w:t>
      </w:r>
    </w:p>
    <w:p w:rsidR="00BD0C45" w:rsidRPr="00473924" w:rsidRDefault="00BD0C45" w:rsidP="0047392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b) przebywania pracowników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 jedynie w miejscach wykonywania prac, dostęp do innych pomieszczeń obiektu, do których jest on konieczny do poprawnego wykonania przedmiotu umowy, każdorazowo musi być uzgadniany</w:t>
      </w:r>
      <w:r w:rsidRPr="00473924">
        <w:rPr>
          <w:rFonts w:ascii="Arial" w:hAnsi="Arial" w:cs="Arial"/>
          <w:sz w:val="24"/>
          <w:szCs w:val="24"/>
        </w:rPr>
        <w:br/>
        <w:t xml:space="preserve"> z Komendantem ochrony jednostki, na terenie której wykonywane są prace.</w:t>
      </w:r>
    </w:p>
    <w:p w:rsidR="00BD0C45" w:rsidRPr="00473924" w:rsidRDefault="00BD0C45" w:rsidP="0047392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c) uzyskania pozwolenia Dowódcy jednostki, na terenie której wykonywane są prace, na:</w:t>
      </w:r>
    </w:p>
    <w:p w:rsidR="00BD0C45" w:rsidRPr="00473924" w:rsidRDefault="00BD0C45" w:rsidP="0047392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wnoszenie na teren kompleksu (obiektu) sprzętu audiowizualnego oraz wszelkich urządzeń służących do rejestracji obrazu i dźwięku,</w:t>
      </w:r>
    </w:p>
    <w:p w:rsidR="00BD0C45" w:rsidRPr="00473924" w:rsidRDefault="00BD0C45" w:rsidP="00473924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- użytkowanie w miejscu wykonywania prac telefonu komórkowego.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Zakazuje się używania bezzałogowych statków powietrznych (BSP) typu „Dron” itp. nad terenami wojskowymi.</w:t>
      </w:r>
    </w:p>
    <w:p w:rsidR="00BD0C45" w:rsidRPr="00473924" w:rsidRDefault="00B7708B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</w:t>
      </w:r>
      <w:r w:rsidR="00BD0C45" w:rsidRPr="00473924">
        <w:rPr>
          <w:rFonts w:ascii="Arial" w:hAnsi="Arial" w:cs="Arial"/>
          <w:sz w:val="24"/>
          <w:szCs w:val="24"/>
        </w:rPr>
        <w:t>awca zachowa w tajemnicy wszystkie informacje dotyczące Zamawiającego, w których posiadanie wejdzie w trakcie realizacji niniejszej umowy.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Naruszenie obowiązku ochrony informacji niejawnych będzie podstawą do odstąpienia od umowy przez Zamawiającego z winy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 xml:space="preserve">awcy, obciążenie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awcy kosztami z tego tytułu oraz powiadomienie organów ścigania o tym fakcie.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3" w:hanging="215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 Przedmiot umowy, wszelkie informacje oraz materiały uzyskane  w czasie  i po jego realizacji nie mogą być wykorzystane do żadnego rodzaju materiałów promocyjnych i czynności z tym związanych, w szczególności prezentacji w środkach masowego przekazu, filmach, ulotkach, folderach itp.</w:t>
      </w:r>
    </w:p>
    <w:p w:rsidR="00BD0C45" w:rsidRPr="00473924" w:rsidRDefault="00BD0C45" w:rsidP="00473924">
      <w:pPr>
        <w:numPr>
          <w:ilvl w:val="0"/>
          <w:numId w:val="6"/>
        </w:numPr>
        <w:spacing w:after="0" w:line="240" w:lineRule="auto"/>
        <w:ind w:left="284" w:hanging="218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 przypadku zatrudnienia przez wykonawcę lub podwykonawcę, obcokrajowca wstęp na teren kompleks</w:t>
      </w:r>
      <w:r w:rsidR="00B7708B" w:rsidRPr="00473924">
        <w:rPr>
          <w:rFonts w:ascii="Arial" w:hAnsi="Arial" w:cs="Arial"/>
          <w:sz w:val="24"/>
          <w:szCs w:val="24"/>
        </w:rPr>
        <w:t>u tylko na zasadach określonych</w:t>
      </w:r>
      <w:r w:rsidRPr="00473924">
        <w:rPr>
          <w:rFonts w:ascii="Arial" w:hAnsi="Arial" w:cs="Arial"/>
          <w:sz w:val="24"/>
          <w:szCs w:val="24"/>
        </w:rPr>
        <w:t xml:space="preserve"> w decyzji 1</w:t>
      </w:r>
      <w:r w:rsidR="00584F40" w:rsidRPr="00473924">
        <w:rPr>
          <w:rFonts w:ascii="Arial" w:hAnsi="Arial" w:cs="Arial"/>
          <w:sz w:val="24"/>
          <w:szCs w:val="24"/>
        </w:rPr>
        <w:t>07</w:t>
      </w:r>
      <w:r w:rsidRPr="00473924">
        <w:rPr>
          <w:rFonts w:ascii="Arial" w:hAnsi="Arial" w:cs="Arial"/>
          <w:sz w:val="24"/>
          <w:szCs w:val="24"/>
        </w:rPr>
        <w:t>/MON Mi</w:t>
      </w:r>
      <w:r w:rsidR="00584F40" w:rsidRPr="00473924">
        <w:rPr>
          <w:rFonts w:ascii="Arial" w:hAnsi="Arial" w:cs="Arial"/>
          <w:sz w:val="24"/>
          <w:szCs w:val="24"/>
        </w:rPr>
        <w:t>nistra Obrony Narodowej z dnia 18</w:t>
      </w:r>
      <w:r w:rsidRPr="00473924">
        <w:rPr>
          <w:rFonts w:ascii="Arial" w:hAnsi="Arial" w:cs="Arial"/>
          <w:sz w:val="24"/>
          <w:szCs w:val="24"/>
        </w:rPr>
        <w:t>.0</w:t>
      </w:r>
      <w:r w:rsidR="00584F40" w:rsidRPr="00473924">
        <w:rPr>
          <w:rFonts w:ascii="Arial" w:hAnsi="Arial" w:cs="Arial"/>
          <w:sz w:val="24"/>
          <w:szCs w:val="24"/>
        </w:rPr>
        <w:t>8.2021</w:t>
      </w:r>
      <w:r w:rsidRPr="00473924">
        <w:rPr>
          <w:rFonts w:ascii="Arial" w:hAnsi="Arial" w:cs="Arial"/>
          <w:sz w:val="24"/>
          <w:szCs w:val="24"/>
        </w:rPr>
        <w:t xml:space="preserve">r. w sprawie organizowania współpracy międzynarodowej  w resorcie obrony Narodowej </w:t>
      </w:r>
      <w:r w:rsidR="00DB0EA5" w:rsidRPr="00473924">
        <w:rPr>
          <w:rFonts w:ascii="Arial" w:hAnsi="Arial" w:cs="Arial"/>
          <w:sz w:val="24"/>
          <w:szCs w:val="24"/>
        </w:rPr>
        <w:t>(</w:t>
      </w:r>
      <w:r w:rsidR="00584F40" w:rsidRPr="00473924">
        <w:rPr>
          <w:rFonts w:ascii="Arial" w:hAnsi="Arial" w:cs="Arial"/>
          <w:sz w:val="24"/>
          <w:szCs w:val="24"/>
        </w:rPr>
        <w:t>Dz. Urz. MON. 2021poz. 177</w:t>
      </w:r>
      <w:r w:rsidR="00DB0EA5" w:rsidRPr="00473924">
        <w:rPr>
          <w:rFonts w:ascii="Arial" w:hAnsi="Arial" w:cs="Arial"/>
          <w:sz w:val="24"/>
          <w:szCs w:val="24"/>
        </w:rPr>
        <w:t>)</w:t>
      </w:r>
    </w:p>
    <w:p w:rsidR="00BD0C45" w:rsidRPr="00473924" w:rsidRDefault="00BD0C45" w:rsidP="00473924">
      <w:pPr>
        <w:pStyle w:val="Akapitzlist"/>
        <w:numPr>
          <w:ilvl w:val="0"/>
          <w:numId w:val="6"/>
        </w:numPr>
        <w:spacing w:after="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 niewykonanie lub nienależyte wykonanie obowiązków ochrony informacji niejawnych udostępnionych w ramach wykonywanej umowy, </w:t>
      </w:r>
      <w:r w:rsidR="00B7708B" w:rsidRPr="00473924">
        <w:rPr>
          <w:rFonts w:ascii="Arial" w:hAnsi="Arial" w:cs="Arial"/>
          <w:sz w:val="24"/>
          <w:szCs w:val="24"/>
        </w:rPr>
        <w:t>Dost</w:t>
      </w:r>
      <w:r w:rsidRPr="00473924">
        <w:rPr>
          <w:rFonts w:ascii="Arial" w:hAnsi="Arial" w:cs="Arial"/>
          <w:sz w:val="24"/>
          <w:szCs w:val="24"/>
        </w:rPr>
        <w:t>awca, pod</w:t>
      </w:r>
      <w:r w:rsidR="001B4073" w:rsidRPr="00473924">
        <w:rPr>
          <w:rFonts w:ascii="Arial" w:hAnsi="Arial" w:cs="Arial"/>
          <w:sz w:val="24"/>
          <w:szCs w:val="24"/>
        </w:rPr>
        <w:t>dostawca</w:t>
      </w:r>
      <w:r w:rsidRPr="00473924">
        <w:rPr>
          <w:rFonts w:ascii="Arial" w:hAnsi="Arial" w:cs="Arial"/>
          <w:sz w:val="24"/>
          <w:szCs w:val="24"/>
        </w:rPr>
        <w:t xml:space="preserve"> jak dalszy pod</w:t>
      </w:r>
      <w:r w:rsidR="001B4073" w:rsidRPr="00473924">
        <w:rPr>
          <w:rFonts w:ascii="Arial" w:hAnsi="Arial" w:cs="Arial"/>
          <w:sz w:val="24"/>
          <w:szCs w:val="24"/>
        </w:rPr>
        <w:t>dostawca</w:t>
      </w:r>
      <w:r w:rsidRPr="00473924">
        <w:rPr>
          <w:rFonts w:ascii="Arial" w:hAnsi="Arial" w:cs="Arial"/>
          <w:sz w:val="24"/>
          <w:szCs w:val="24"/>
        </w:rPr>
        <w:t xml:space="preserve"> ponosi odpowiedzialność karną na podstawie przepisów określonych w Rozdziale XXXIII Kodeksu Karnego.</w:t>
      </w:r>
    </w:p>
    <w:p w:rsidR="00BD0C45" w:rsidRPr="00473924" w:rsidRDefault="00BD0C45" w:rsidP="00473924">
      <w:pPr>
        <w:pStyle w:val="Akapitzlist"/>
        <w:numPr>
          <w:ilvl w:val="0"/>
          <w:numId w:val="6"/>
        </w:numPr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lastRenderedPageBreak/>
        <w:t>W sytuacjach nieokreślonych niniejszym paragrafem a dotyczących ochrony informacji niejawnych, władnym do podejmowania decyzji w zakresie udostępnienia informacji niejawnych jest Pełnomocnik Ochrony Zamawiającego.</w:t>
      </w:r>
    </w:p>
    <w:p w:rsidR="00E31ECA" w:rsidRPr="00473924" w:rsidRDefault="00E31ECA" w:rsidP="00473924">
      <w:pPr>
        <w:tabs>
          <w:tab w:val="left" w:pos="426"/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0EA5" w:rsidRPr="00473924" w:rsidRDefault="00B53359" w:rsidP="00473924">
      <w:pPr>
        <w:spacing w:after="0" w:line="24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§ 14</w:t>
      </w:r>
    </w:p>
    <w:p w:rsidR="00DB0EA5" w:rsidRPr="00473924" w:rsidRDefault="00DB0EA5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>POSTANOWIENIA KOŃCOWE</w:t>
      </w:r>
    </w:p>
    <w:p w:rsidR="00321388" w:rsidRPr="00473924" w:rsidRDefault="001B4073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</w:t>
      </w:r>
      <w:r w:rsidR="00321388" w:rsidRPr="00473924">
        <w:rPr>
          <w:rFonts w:ascii="Arial" w:hAnsi="Arial" w:cs="Arial"/>
          <w:sz w:val="24"/>
          <w:szCs w:val="24"/>
        </w:rPr>
        <w:t xml:space="preserve"> niniejszym oświadcza, że wypełnił obowiązki informacyjne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="00321388" w:rsidRPr="00473924">
        <w:rPr>
          <w:rFonts w:ascii="Arial" w:hAnsi="Arial" w:cs="Arial"/>
          <w:sz w:val="24"/>
          <w:szCs w:val="24"/>
        </w:rPr>
        <w:t xml:space="preserve">o których mowa w art. 13 oraz obowiązki informacyjne o których mowa w art. 14 Rozporządzenia Parlamentu Europejskiego i Rady (UE) 2016/679 z dnia 27 kwietnia 2016 r. w sprawie ochrony osób fizycznych w związku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="00321388" w:rsidRPr="00473924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="00321388" w:rsidRPr="00473924">
        <w:rPr>
          <w:rFonts w:ascii="Arial" w:hAnsi="Arial" w:cs="Arial"/>
          <w:sz w:val="24"/>
          <w:szCs w:val="24"/>
        </w:rPr>
        <w:t xml:space="preserve">o ochronie danych) wobec osób fizycznych, których dane osobowe zostały udostępnione 33 Wojskowemu Oddziałowi Gospodarczemu w Nowej Dębie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="00321388" w:rsidRPr="00473924">
        <w:rPr>
          <w:rFonts w:ascii="Arial" w:hAnsi="Arial" w:cs="Arial"/>
          <w:sz w:val="24"/>
          <w:szCs w:val="24"/>
        </w:rPr>
        <w:t>w postępowaniu o udzielenie zamówienia publicznego, w tym na etapie zawierania umowy w sprawie zamówienia publicznego.</w:t>
      </w:r>
    </w:p>
    <w:p w:rsidR="00321388" w:rsidRPr="00473924" w:rsidRDefault="001B4073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Dostawca</w:t>
      </w:r>
      <w:r w:rsidR="00321388" w:rsidRPr="00473924">
        <w:rPr>
          <w:rFonts w:ascii="Arial" w:hAnsi="Arial" w:cs="Arial"/>
          <w:sz w:val="24"/>
          <w:szCs w:val="24"/>
        </w:rPr>
        <w:t xml:space="preserve"> niniejszym zobowiązuje się przekazywać informację o której mowa w ust. 1 wszystkim osobom fizycznym których dane zostaną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="00321388" w:rsidRPr="00473924">
        <w:rPr>
          <w:rFonts w:ascii="Arial" w:hAnsi="Arial" w:cs="Arial"/>
          <w:sz w:val="24"/>
          <w:szCs w:val="24"/>
        </w:rPr>
        <w:t>w przyszłości udostępnione Zamawiającemu w związku z realizacją niniejszej umowy.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Dane osobowe będą przechowywane do czasu wygaśnięcia praw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Pr="00473924">
        <w:rPr>
          <w:rFonts w:ascii="Arial" w:hAnsi="Arial" w:cs="Arial"/>
          <w:sz w:val="24"/>
          <w:szCs w:val="24"/>
        </w:rPr>
        <w:t xml:space="preserve">i obowiązków wynikających z niniejszej umowy, zgodnie z zasadami archiwizacji przyjętymi 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u Zamawiającego.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W przypadku pytań dotyczących sposobu i zakresu przetwarzania danych </w:t>
      </w:r>
      <w:r w:rsidR="001B4073" w:rsidRPr="00473924">
        <w:rPr>
          <w:rFonts w:ascii="Arial" w:hAnsi="Arial" w:cs="Arial"/>
          <w:sz w:val="24"/>
          <w:szCs w:val="24"/>
        </w:rPr>
        <w:t>Dostawca</w:t>
      </w:r>
      <w:r w:rsidRPr="00473924">
        <w:rPr>
          <w:rFonts w:ascii="Arial" w:hAnsi="Arial" w:cs="Arial"/>
          <w:sz w:val="24"/>
          <w:szCs w:val="24"/>
        </w:rPr>
        <w:t xml:space="preserve"> może skontaktować się z Inspektorem Ochrony Danych </w:t>
      </w:r>
      <w:r w:rsidR="009D4D90" w:rsidRPr="00473924">
        <w:rPr>
          <w:rFonts w:ascii="Arial" w:hAnsi="Arial" w:cs="Arial"/>
          <w:sz w:val="24"/>
          <w:szCs w:val="24"/>
        </w:rPr>
        <w:br/>
      </w:r>
      <w:r w:rsidRPr="00473924">
        <w:rPr>
          <w:rFonts w:ascii="Arial" w:hAnsi="Arial" w:cs="Arial"/>
          <w:sz w:val="24"/>
          <w:szCs w:val="24"/>
        </w:rPr>
        <w:t>w 33 WOG za pomocą adresu 33wog.iodo@ron.mil.pl.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Niniejsza umowa nie podlega rygorom wynikającym z postanowień klauzul jakościowych właściwych ze względu na przedmiot umowy.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Właściwym do rozstrzygnięcia sporów wynikłych z zawartej umowy jest sąd powszechny właściwy dla siedziby Zamawiającego.</w:t>
      </w:r>
    </w:p>
    <w:p w:rsidR="00321388" w:rsidRPr="00473924" w:rsidRDefault="00321388" w:rsidP="0047392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Zmiany treści umowy wymagają formy pisemnej pod rygorem nieważności.</w:t>
      </w:r>
    </w:p>
    <w:p w:rsidR="001B4073" w:rsidRPr="00473924" w:rsidRDefault="00DB0EA5" w:rsidP="0047392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284"/>
        <w:contextualSpacing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bCs/>
          <w:sz w:val="24"/>
          <w:szCs w:val="24"/>
        </w:rPr>
        <w:t xml:space="preserve">Umowę niniejszą sporządzono w </w:t>
      </w:r>
      <w:r w:rsidR="004B5759" w:rsidRPr="00473924">
        <w:rPr>
          <w:rFonts w:ascii="Arial" w:hAnsi="Arial" w:cs="Arial"/>
          <w:bCs/>
          <w:sz w:val="24"/>
          <w:szCs w:val="24"/>
        </w:rPr>
        <w:t>trzech</w:t>
      </w:r>
      <w:r w:rsidRPr="00473924">
        <w:rPr>
          <w:rFonts w:ascii="Arial" w:hAnsi="Arial" w:cs="Arial"/>
          <w:bCs/>
          <w:sz w:val="24"/>
          <w:szCs w:val="24"/>
        </w:rPr>
        <w:t xml:space="preserve"> jednobr</w:t>
      </w:r>
      <w:r w:rsidR="004B5759" w:rsidRPr="00473924">
        <w:rPr>
          <w:rFonts w:ascii="Arial" w:hAnsi="Arial" w:cs="Arial"/>
          <w:bCs/>
          <w:sz w:val="24"/>
          <w:szCs w:val="24"/>
        </w:rPr>
        <w:t>zmiących egzemplarzach</w:t>
      </w:r>
      <w:r w:rsidR="00321388" w:rsidRPr="00473924">
        <w:rPr>
          <w:rFonts w:ascii="Arial" w:hAnsi="Arial" w:cs="Arial"/>
          <w:bCs/>
          <w:sz w:val="24"/>
          <w:szCs w:val="24"/>
        </w:rPr>
        <w:t xml:space="preserve"> – </w:t>
      </w:r>
      <w:r w:rsidR="001B4073" w:rsidRPr="00473924">
        <w:rPr>
          <w:rFonts w:ascii="Arial" w:hAnsi="Arial" w:cs="Arial"/>
          <w:bCs/>
          <w:sz w:val="24"/>
          <w:szCs w:val="24"/>
        </w:rPr>
        <w:t xml:space="preserve">  egz.  nr 1 -PGK</w:t>
      </w:r>
      <w:r w:rsidR="001B4073" w:rsidRPr="00473924">
        <w:rPr>
          <w:rFonts w:ascii="Arial" w:hAnsi="Arial" w:cs="Arial"/>
          <w:bCs/>
          <w:sz w:val="24"/>
          <w:szCs w:val="24"/>
        </w:rPr>
        <w:br/>
        <w:t>egz.  nr 2 – Zamawiający</w:t>
      </w:r>
      <w:r w:rsidR="001B4073" w:rsidRPr="00473924">
        <w:rPr>
          <w:rFonts w:ascii="Arial" w:hAnsi="Arial" w:cs="Arial"/>
          <w:bCs/>
          <w:sz w:val="24"/>
          <w:szCs w:val="24"/>
        </w:rPr>
        <w:br/>
        <w:t>egz. nr 3 - Dostawca</w:t>
      </w:r>
    </w:p>
    <w:p w:rsidR="00DB0EA5" w:rsidRPr="00473924" w:rsidRDefault="00DB0EA5" w:rsidP="00473924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141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Integralną część umowy stanowi:</w:t>
      </w:r>
    </w:p>
    <w:p w:rsidR="00DB0EA5" w:rsidRPr="00473924" w:rsidRDefault="004E27E4" w:rsidP="004E27E4">
      <w:pPr>
        <w:numPr>
          <w:ilvl w:val="0"/>
          <w:numId w:val="9"/>
        </w:numPr>
        <w:tabs>
          <w:tab w:val="left" w:pos="567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- </w:t>
      </w:r>
      <w:r w:rsidR="009F373F" w:rsidRPr="00473924">
        <w:rPr>
          <w:rFonts w:ascii="Arial" w:hAnsi="Arial" w:cs="Arial"/>
          <w:sz w:val="24"/>
          <w:szCs w:val="24"/>
        </w:rPr>
        <w:t>Opis przedmiotu zamówienia</w:t>
      </w:r>
      <w:r w:rsidR="002E3A6A" w:rsidRPr="004739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;</w:t>
      </w:r>
    </w:p>
    <w:p w:rsidR="00602B54" w:rsidRPr="00473924" w:rsidRDefault="004E27E4" w:rsidP="004E27E4">
      <w:pPr>
        <w:numPr>
          <w:ilvl w:val="0"/>
          <w:numId w:val="9"/>
        </w:numPr>
        <w:tabs>
          <w:tab w:val="left" w:pos="567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 xml:space="preserve"> - </w:t>
      </w:r>
      <w:r w:rsidR="009F00B4">
        <w:rPr>
          <w:rFonts w:ascii="Arial" w:hAnsi="Arial" w:cs="Arial"/>
          <w:sz w:val="24"/>
          <w:szCs w:val="24"/>
        </w:rPr>
        <w:t>Formularz szczegółowej wyceny</w:t>
      </w:r>
      <w:r>
        <w:rPr>
          <w:rFonts w:ascii="Arial" w:hAnsi="Arial" w:cs="Arial"/>
          <w:sz w:val="24"/>
          <w:szCs w:val="24"/>
        </w:rPr>
        <w:t>;</w:t>
      </w:r>
      <w:r w:rsidR="00602B54" w:rsidRPr="00473924">
        <w:rPr>
          <w:rFonts w:ascii="Arial" w:hAnsi="Arial" w:cs="Arial"/>
          <w:sz w:val="24"/>
          <w:szCs w:val="24"/>
        </w:rPr>
        <w:t xml:space="preserve"> </w:t>
      </w:r>
    </w:p>
    <w:p w:rsidR="008C115F" w:rsidRPr="00473924" w:rsidRDefault="004E27E4" w:rsidP="004E27E4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3 - </w:t>
      </w:r>
      <w:r w:rsidR="008C115F" w:rsidRPr="00473924">
        <w:rPr>
          <w:rFonts w:ascii="Arial" w:hAnsi="Arial" w:cs="Arial"/>
          <w:sz w:val="24"/>
          <w:szCs w:val="24"/>
        </w:rPr>
        <w:t xml:space="preserve">wzór protokołu odbioru </w:t>
      </w:r>
      <w:r>
        <w:rPr>
          <w:rFonts w:ascii="Arial" w:hAnsi="Arial" w:cs="Arial"/>
          <w:sz w:val="24"/>
          <w:szCs w:val="24"/>
        </w:rPr>
        <w:t>;</w:t>
      </w:r>
    </w:p>
    <w:p w:rsidR="004B5759" w:rsidRPr="00473924" w:rsidRDefault="004E27E4" w:rsidP="004E27E4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4 - </w:t>
      </w:r>
      <w:r w:rsidR="00602B54" w:rsidRPr="00473924">
        <w:rPr>
          <w:rFonts w:ascii="Arial" w:hAnsi="Arial" w:cs="Arial"/>
          <w:sz w:val="24"/>
          <w:szCs w:val="24"/>
        </w:rPr>
        <w:t xml:space="preserve">wzór protokołu reklamacyjnego </w:t>
      </w:r>
    </w:p>
    <w:p w:rsidR="0056327F" w:rsidRPr="00473924" w:rsidRDefault="004E27E4" w:rsidP="004E27E4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414"/>
        <w:contextualSpacing/>
        <w:jc w:val="both"/>
        <w:rPr>
          <w:rFonts w:ascii="Arial" w:hAnsi="Arial" w:cs="Arial"/>
          <w:sz w:val="24"/>
          <w:szCs w:val="24"/>
        </w:rPr>
      </w:pPr>
      <w:r w:rsidRPr="00473924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 xml:space="preserve">5 - </w:t>
      </w:r>
      <w:r w:rsidR="0056327F" w:rsidRPr="00473924">
        <w:rPr>
          <w:rFonts w:ascii="Arial" w:hAnsi="Arial" w:cs="Arial"/>
          <w:sz w:val="24"/>
          <w:szCs w:val="24"/>
        </w:rPr>
        <w:t>wykaz pracowników real</w:t>
      </w:r>
      <w:r w:rsidR="002E3A6A" w:rsidRPr="00473924">
        <w:rPr>
          <w:rFonts w:ascii="Arial" w:hAnsi="Arial" w:cs="Arial"/>
          <w:sz w:val="24"/>
          <w:szCs w:val="24"/>
        </w:rPr>
        <w:t xml:space="preserve">izujących umowę </w:t>
      </w:r>
    </w:p>
    <w:p w:rsidR="0056327F" w:rsidRPr="00473924" w:rsidRDefault="0056327F" w:rsidP="004739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327F" w:rsidRPr="00473924" w:rsidRDefault="0056327F" w:rsidP="0047392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529FC" w:rsidRPr="00473924" w:rsidRDefault="00AD2E62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3924">
        <w:rPr>
          <w:rFonts w:ascii="Arial" w:hAnsi="Arial" w:cs="Arial"/>
          <w:b/>
          <w:sz w:val="24"/>
          <w:szCs w:val="24"/>
        </w:rPr>
        <w:t xml:space="preserve">                 ZAMAWIAJĄCY                                              </w:t>
      </w:r>
      <w:r w:rsidR="004B5759" w:rsidRPr="00473924">
        <w:rPr>
          <w:rFonts w:ascii="Arial" w:hAnsi="Arial" w:cs="Arial"/>
          <w:b/>
          <w:sz w:val="24"/>
          <w:szCs w:val="24"/>
        </w:rPr>
        <w:t>DOSTAWCA</w:t>
      </w:r>
    </w:p>
    <w:p w:rsidR="00AD2E62" w:rsidRPr="00473924" w:rsidRDefault="00AD2E62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D2E62" w:rsidRPr="00473924" w:rsidRDefault="00AD2E62" w:rsidP="00473924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AD2E62" w:rsidRPr="00473924" w:rsidSect="00A44912">
          <w:footerReference w:type="default" r:id="rId9"/>
          <w:pgSz w:w="11906" w:h="16838"/>
          <w:pgMar w:top="993" w:right="1274" w:bottom="284" w:left="1418" w:header="708" w:footer="708" w:gutter="0"/>
          <w:cols w:space="708"/>
          <w:docGrid w:linePitch="360"/>
        </w:sectPr>
      </w:pPr>
      <w:r w:rsidRPr="00473924">
        <w:rPr>
          <w:rFonts w:ascii="Arial" w:hAnsi="Arial" w:cs="Arial"/>
          <w:b/>
          <w:sz w:val="24"/>
          <w:szCs w:val="24"/>
        </w:rPr>
        <w:t xml:space="preserve">            …………………………                                    ………………………..</w:t>
      </w:r>
    </w:p>
    <w:p w:rsidR="00442EDA" w:rsidRPr="00473924" w:rsidRDefault="00442EDA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ED6" w:rsidRPr="00473924" w:rsidRDefault="00695ED6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ED6" w:rsidRPr="00473924" w:rsidRDefault="00695ED6" w:rsidP="0047392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95ED6" w:rsidRPr="00473924" w:rsidSect="008D07B9">
      <w:type w:val="continuous"/>
      <w:pgSz w:w="11906" w:h="16838"/>
      <w:pgMar w:top="1134" w:right="1274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93" w:rsidRDefault="00057093" w:rsidP="00E554EC">
      <w:pPr>
        <w:spacing w:after="0" w:line="240" w:lineRule="auto"/>
      </w:pPr>
      <w:r>
        <w:separator/>
      </w:r>
    </w:p>
  </w:endnote>
  <w:endnote w:type="continuationSeparator" w:id="0">
    <w:p w:rsidR="00057093" w:rsidRDefault="00057093" w:rsidP="00E5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5337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59A0" w:rsidRDefault="00B759A0" w:rsidP="00CA487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2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3924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59A0" w:rsidRDefault="00B759A0" w:rsidP="00A4491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93" w:rsidRDefault="00057093" w:rsidP="00E554EC">
      <w:pPr>
        <w:spacing w:after="0" w:line="240" w:lineRule="auto"/>
      </w:pPr>
      <w:r>
        <w:separator/>
      </w:r>
    </w:p>
  </w:footnote>
  <w:footnote w:type="continuationSeparator" w:id="0">
    <w:p w:rsidR="00057093" w:rsidRDefault="00057093" w:rsidP="00E55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7"/>
    <w:multiLevelType w:val="multilevel"/>
    <w:tmpl w:val="9E269082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15"/>
    <w:multiLevelType w:val="multilevel"/>
    <w:tmpl w:val="51163224"/>
    <w:name w:val="WW8Num21"/>
    <w:lvl w:ilvl="0">
      <w:start w:val="1"/>
      <w:numFmt w:val="decimal"/>
      <w:lvlText w:val="%1)"/>
      <w:lvlJc w:val="left"/>
      <w:pPr>
        <w:tabs>
          <w:tab w:val="num" w:pos="29"/>
        </w:tabs>
        <w:ind w:left="786" w:hanging="360"/>
      </w:pPr>
      <w:rPr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77" w:hanging="360"/>
      </w:pPr>
    </w:lvl>
    <w:lvl w:ilvl="2" w:tentative="1">
      <w:start w:val="1"/>
      <w:numFmt w:val="lowerRoman"/>
      <w:lvlText w:val="%3."/>
      <w:lvlJc w:val="right"/>
      <w:pPr>
        <w:ind w:left="2197" w:hanging="180"/>
      </w:pPr>
    </w:lvl>
    <w:lvl w:ilvl="3" w:tentative="1">
      <w:start w:val="1"/>
      <w:numFmt w:val="decimal"/>
      <w:lvlText w:val="%4."/>
      <w:lvlJc w:val="left"/>
      <w:pPr>
        <w:ind w:left="2917" w:hanging="360"/>
      </w:pPr>
    </w:lvl>
    <w:lvl w:ilvl="4" w:tentative="1">
      <w:start w:val="1"/>
      <w:numFmt w:val="lowerLetter"/>
      <w:lvlText w:val="%5."/>
      <w:lvlJc w:val="left"/>
      <w:pPr>
        <w:ind w:left="3637" w:hanging="360"/>
      </w:pPr>
    </w:lvl>
    <w:lvl w:ilvl="5" w:tentative="1">
      <w:start w:val="1"/>
      <w:numFmt w:val="lowerRoman"/>
      <w:lvlText w:val="%6."/>
      <w:lvlJc w:val="right"/>
      <w:pPr>
        <w:ind w:left="4357" w:hanging="180"/>
      </w:pPr>
    </w:lvl>
    <w:lvl w:ilvl="6" w:tentative="1">
      <w:start w:val="1"/>
      <w:numFmt w:val="decimal"/>
      <w:lvlText w:val="%7."/>
      <w:lvlJc w:val="left"/>
      <w:pPr>
        <w:ind w:left="5077" w:hanging="360"/>
      </w:pPr>
    </w:lvl>
    <w:lvl w:ilvl="7" w:tentative="1">
      <w:start w:val="1"/>
      <w:numFmt w:val="lowerLetter"/>
      <w:lvlText w:val="%8."/>
      <w:lvlJc w:val="left"/>
      <w:pPr>
        <w:ind w:left="5797" w:hanging="360"/>
      </w:pPr>
    </w:lvl>
    <w:lvl w:ilvl="8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57" w:hanging="360"/>
      </w:pPr>
    </w:lvl>
  </w:abstractNum>
  <w:abstractNum w:abstractNumId="11" w15:restartNumberingAfterBreak="0">
    <w:nsid w:val="070E5D06"/>
    <w:multiLevelType w:val="hybridMultilevel"/>
    <w:tmpl w:val="56708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C06585"/>
    <w:multiLevelType w:val="hybridMultilevel"/>
    <w:tmpl w:val="D1821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A09CC"/>
    <w:multiLevelType w:val="hybridMultilevel"/>
    <w:tmpl w:val="0F2685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7046B"/>
    <w:multiLevelType w:val="hybridMultilevel"/>
    <w:tmpl w:val="51825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A5C85"/>
    <w:multiLevelType w:val="hybridMultilevel"/>
    <w:tmpl w:val="B370880A"/>
    <w:lvl w:ilvl="0" w:tplc="E65AB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535AF59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3A6C36"/>
    <w:multiLevelType w:val="hybridMultilevel"/>
    <w:tmpl w:val="492A4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980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E0E68"/>
    <w:multiLevelType w:val="hybridMultilevel"/>
    <w:tmpl w:val="8D767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A26B9B0">
      <w:start w:val="1"/>
      <w:numFmt w:val="decimal"/>
      <w:lvlText w:val="%2)"/>
      <w:lvlJc w:val="left"/>
      <w:pPr>
        <w:ind w:left="1440" w:hanging="360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10CC3"/>
    <w:multiLevelType w:val="hybridMultilevel"/>
    <w:tmpl w:val="AA809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92102"/>
    <w:multiLevelType w:val="hybridMultilevel"/>
    <w:tmpl w:val="17348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A7A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079D7"/>
    <w:multiLevelType w:val="hybridMultilevel"/>
    <w:tmpl w:val="55B0D7C2"/>
    <w:lvl w:ilvl="0" w:tplc="68FE43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5A778D4"/>
    <w:multiLevelType w:val="hybridMultilevel"/>
    <w:tmpl w:val="1C484C14"/>
    <w:lvl w:ilvl="0" w:tplc="096CF6E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A53A5"/>
    <w:multiLevelType w:val="hybridMultilevel"/>
    <w:tmpl w:val="F02ED1AC"/>
    <w:lvl w:ilvl="0" w:tplc="EF7A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845C6A"/>
    <w:multiLevelType w:val="hybridMultilevel"/>
    <w:tmpl w:val="DD1AA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0107D"/>
    <w:multiLevelType w:val="hybridMultilevel"/>
    <w:tmpl w:val="6AE2C722"/>
    <w:lvl w:ilvl="0" w:tplc="000000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72DDC"/>
    <w:multiLevelType w:val="hybridMultilevel"/>
    <w:tmpl w:val="BEC64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36855"/>
    <w:multiLevelType w:val="hybridMultilevel"/>
    <w:tmpl w:val="FCAE61B6"/>
    <w:lvl w:ilvl="0" w:tplc="00CE32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438D7"/>
    <w:multiLevelType w:val="hybridMultilevel"/>
    <w:tmpl w:val="D9CC0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53D7C"/>
    <w:multiLevelType w:val="hybridMultilevel"/>
    <w:tmpl w:val="AD60B9A2"/>
    <w:lvl w:ilvl="0" w:tplc="F3467C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A0327"/>
    <w:multiLevelType w:val="hybridMultilevel"/>
    <w:tmpl w:val="2C1EF650"/>
    <w:lvl w:ilvl="0" w:tplc="00204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E0682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27675"/>
    <w:multiLevelType w:val="hybridMultilevel"/>
    <w:tmpl w:val="B5680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2865B4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35789"/>
    <w:multiLevelType w:val="hybridMultilevel"/>
    <w:tmpl w:val="E00E2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85B23"/>
    <w:multiLevelType w:val="hybridMultilevel"/>
    <w:tmpl w:val="1CA6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2F8886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D6935"/>
    <w:multiLevelType w:val="hybridMultilevel"/>
    <w:tmpl w:val="7ED8A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268D7"/>
    <w:multiLevelType w:val="multilevel"/>
    <w:tmpl w:val="BD6C78DA"/>
    <w:lvl w:ilvl="0">
      <w:start w:val="1"/>
      <w:numFmt w:val="decimal"/>
      <w:lvlText w:val="%1."/>
      <w:lvlJc w:val="left"/>
      <w:pPr>
        <w:tabs>
          <w:tab w:val="num" w:pos="0"/>
        </w:tabs>
        <w:ind w:left="6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694" w:hanging="180"/>
      </w:pPr>
    </w:lvl>
  </w:abstractNum>
  <w:abstractNum w:abstractNumId="35" w15:restartNumberingAfterBreak="0">
    <w:nsid w:val="6B237443"/>
    <w:multiLevelType w:val="hybridMultilevel"/>
    <w:tmpl w:val="C87E1940"/>
    <w:lvl w:ilvl="0" w:tplc="2A3A4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D7040"/>
    <w:multiLevelType w:val="hybridMultilevel"/>
    <w:tmpl w:val="51EC24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613C81"/>
    <w:multiLevelType w:val="hybridMultilevel"/>
    <w:tmpl w:val="0E08B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64C4"/>
    <w:multiLevelType w:val="hybridMultilevel"/>
    <w:tmpl w:val="0EE4A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53224"/>
    <w:multiLevelType w:val="hybridMultilevel"/>
    <w:tmpl w:val="139A4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77C47"/>
    <w:multiLevelType w:val="hybridMultilevel"/>
    <w:tmpl w:val="E398CF70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5"/>
  </w:num>
  <w:num w:numId="3">
    <w:abstractNumId w:val="12"/>
  </w:num>
  <w:num w:numId="4">
    <w:abstractNumId w:val="31"/>
  </w:num>
  <w:num w:numId="5">
    <w:abstractNumId w:val="21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40"/>
  </w:num>
  <w:num w:numId="9">
    <w:abstractNumId w:val="38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8"/>
  </w:num>
  <w:num w:numId="17">
    <w:abstractNumId w:val="33"/>
  </w:num>
  <w:num w:numId="18">
    <w:abstractNumId w:val="22"/>
  </w:num>
  <w:num w:numId="19">
    <w:abstractNumId w:val="24"/>
  </w:num>
  <w:num w:numId="20">
    <w:abstractNumId w:val="13"/>
  </w:num>
  <w:num w:numId="21">
    <w:abstractNumId w:val="36"/>
  </w:num>
  <w:num w:numId="22">
    <w:abstractNumId w:val="27"/>
  </w:num>
  <w:num w:numId="23">
    <w:abstractNumId w:val="32"/>
  </w:num>
  <w:num w:numId="24">
    <w:abstractNumId w:val="15"/>
  </w:num>
  <w:num w:numId="25">
    <w:abstractNumId w:val="16"/>
  </w:num>
  <w:num w:numId="26">
    <w:abstractNumId w:val="17"/>
  </w:num>
  <w:num w:numId="27">
    <w:abstractNumId w:val="30"/>
  </w:num>
  <w:num w:numId="28">
    <w:abstractNumId w:val="19"/>
  </w:num>
  <w:num w:numId="29">
    <w:abstractNumId w:val="39"/>
  </w:num>
  <w:num w:numId="30">
    <w:abstractNumId w:val="20"/>
  </w:num>
  <w:num w:numId="31">
    <w:abstractNumId w:val="18"/>
  </w:num>
  <w:num w:numId="32">
    <w:abstractNumId w:val="14"/>
  </w:num>
  <w:num w:numId="33">
    <w:abstractNumId w:val="23"/>
  </w:num>
  <w:num w:numId="34">
    <w:abstractNumId w:val="25"/>
  </w:num>
  <w:num w:numId="35">
    <w:abstractNumId w:val="11"/>
  </w:num>
  <w:num w:numId="36">
    <w:abstractNumId w:val="29"/>
  </w:num>
  <w:num w:numId="37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A48"/>
    <w:rsid w:val="000006DD"/>
    <w:rsid w:val="00001975"/>
    <w:rsid w:val="00007090"/>
    <w:rsid w:val="000225DD"/>
    <w:rsid w:val="00032FE1"/>
    <w:rsid w:val="00035D89"/>
    <w:rsid w:val="00036263"/>
    <w:rsid w:val="00037F4C"/>
    <w:rsid w:val="00042668"/>
    <w:rsid w:val="00057093"/>
    <w:rsid w:val="000579C1"/>
    <w:rsid w:val="00080598"/>
    <w:rsid w:val="00081635"/>
    <w:rsid w:val="000837E2"/>
    <w:rsid w:val="00084B86"/>
    <w:rsid w:val="000870D1"/>
    <w:rsid w:val="00090C4C"/>
    <w:rsid w:val="000910DF"/>
    <w:rsid w:val="00094F73"/>
    <w:rsid w:val="000B2E3A"/>
    <w:rsid w:val="000B304C"/>
    <w:rsid w:val="000C25FF"/>
    <w:rsid w:val="000F5E91"/>
    <w:rsid w:val="000F7BAB"/>
    <w:rsid w:val="00100FCA"/>
    <w:rsid w:val="00124D91"/>
    <w:rsid w:val="00136CFF"/>
    <w:rsid w:val="00163710"/>
    <w:rsid w:val="0018496A"/>
    <w:rsid w:val="00194804"/>
    <w:rsid w:val="001A3F46"/>
    <w:rsid w:val="001A52FD"/>
    <w:rsid w:val="001A659B"/>
    <w:rsid w:val="001A76B1"/>
    <w:rsid w:val="001B30FF"/>
    <w:rsid w:val="001B4073"/>
    <w:rsid w:val="001C1E86"/>
    <w:rsid w:val="001C3B71"/>
    <w:rsid w:val="001D1516"/>
    <w:rsid w:val="001F13B9"/>
    <w:rsid w:val="001F35B3"/>
    <w:rsid w:val="00201157"/>
    <w:rsid w:val="00282CC5"/>
    <w:rsid w:val="00285C3C"/>
    <w:rsid w:val="00291446"/>
    <w:rsid w:val="002939D8"/>
    <w:rsid w:val="002A4189"/>
    <w:rsid w:val="002B2CB5"/>
    <w:rsid w:val="002B7BC8"/>
    <w:rsid w:val="002C0FF2"/>
    <w:rsid w:val="002C586E"/>
    <w:rsid w:val="002D7E1E"/>
    <w:rsid w:val="002E3A6A"/>
    <w:rsid w:val="002E6009"/>
    <w:rsid w:val="002F0072"/>
    <w:rsid w:val="002F209E"/>
    <w:rsid w:val="002F7413"/>
    <w:rsid w:val="003018C7"/>
    <w:rsid w:val="00301B8C"/>
    <w:rsid w:val="00321388"/>
    <w:rsid w:val="0032260E"/>
    <w:rsid w:val="003378D5"/>
    <w:rsid w:val="00346115"/>
    <w:rsid w:val="00357D6B"/>
    <w:rsid w:val="00361EBF"/>
    <w:rsid w:val="003810C4"/>
    <w:rsid w:val="00381A49"/>
    <w:rsid w:val="00382269"/>
    <w:rsid w:val="0039202E"/>
    <w:rsid w:val="0039213E"/>
    <w:rsid w:val="0039662C"/>
    <w:rsid w:val="00396E18"/>
    <w:rsid w:val="003C324E"/>
    <w:rsid w:val="003C6D0C"/>
    <w:rsid w:val="003D54FD"/>
    <w:rsid w:val="003D73AC"/>
    <w:rsid w:val="003E3D79"/>
    <w:rsid w:val="003F025B"/>
    <w:rsid w:val="003F0953"/>
    <w:rsid w:val="003F3191"/>
    <w:rsid w:val="003F3FC3"/>
    <w:rsid w:val="003F6E25"/>
    <w:rsid w:val="00403497"/>
    <w:rsid w:val="0041023B"/>
    <w:rsid w:val="00421FA0"/>
    <w:rsid w:val="0042777C"/>
    <w:rsid w:val="00435E04"/>
    <w:rsid w:val="00442EDA"/>
    <w:rsid w:val="0045213C"/>
    <w:rsid w:val="00465C4E"/>
    <w:rsid w:val="00473924"/>
    <w:rsid w:val="00477E64"/>
    <w:rsid w:val="00480C69"/>
    <w:rsid w:val="00496B51"/>
    <w:rsid w:val="004B1753"/>
    <w:rsid w:val="004B5759"/>
    <w:rsid w:val="004C17B5"/>
    <w:rsid w:val="004C2B2B"/>
    <w:rsid w:val="004C371F"/>
    <w:rsid w:val="004D52F4"/>
    <w:rsid w:val="004D6B8F"/>
    <w:rsid w:val="004E27E4"/>
    <w:rsid w:val="004E5BD4"/>
    <w:rsid w:val="004F4F6F"/>
    <w:rsid w:val="004F549F"/>
    <w:rsid w:val="00502578"/>
    <w:rsid w:val="00503340"/>
    <w:rsid w:val="0050751B"/>
    <w:rsid w:val="00526148"/>
    <w:rsid w:val="00534C8F"/>
    <w:rsid w:val="00543EFE"/>
    <w:rsid w:val="00550DEB"/>
    <w:rsid w:val="00553233"/>
    <w:rsid w:val="00553CD4"/>
    <w:rsid w:val="0056327F"/>
    <w:rsid w:val="00571968"/>
    <w:rsid w:val="00584F40"/>
    <w:rsid w:val="00591DF7"/>
    <w:rsid w:val="00592B6D"/>
    <w:rsid w:val="005A2BA8"/>
    <w:rsid w:val="005A69C8"/>
    <w:rsid w:val="005B377D"/>
    <w:rsid w:val="005C30A9"/>
    <w:rsid w:val="005C697E"/>
    <w:rsid w:val="005D26C3"/>
    <w:rsid w:val="005E0454"/>
    <w:rsid w:val="005E2618"/>
    <w:rsid w:val="005F4CFD"/>
    <w:rsid w:val="00602B54"/>
    <w:rsid w:val="00603E85"/>
    <w:rsid w:val="006047C5"/>
    <w:rsid w:val="00606F87"/>
    <w:rsid w:val="00610F34"/>
    <w:rsid w:val="0061609B"/>
    <w:rsid w:val="00626393"/>
    <w:rsid w:val="0063363A"/>
    <w:rsid w:val="00640D74"/>
    <w:rsid w:val="00644A03"/>
    <w:rsid w:val="00645938"/>
    <w:rsid w:val="0065184E"/>
    <w:rsid w:val="00652C5C"/>
    <w:rsid w:val="006539DC"/>
    <w:rsid w:val="0067207E"/>
    <w:rsid w:val="006929CE"/>
    <w:rsid w:val="006938F0"/>
    <w:rsid w:val="00695ED6"/>
    <w:rsid w:val="006B1F01"/>
    <w:rsid w:val="006D0B04"/>
    <w:rsid w:val="006D6F73"/>
    <w:rsid w:val="006F0A52"/>
    <w:rsid w:val="006F4313"/>
    <w:rsid w:val="006F6D3C"/>
    <w:rsid w:val="006F7CFD"/>
    <w:rsid w:val="0070374A"/>
    <w:rsid w:val="00715120"/>
    <w:rsid w:val="007269CA"/>
    <w:rsid w:val="00726DF1"/>
    <w:rsid w:val="00740B97"/>
    <w:rsid w:val="00785CC0"/>
    <w:rsid w:val="00793F93"/>
    <w:rsid w:val="007A18E7"/>
    <w:rsid w:val="007B4A48"/>
    <w:rsid w:val="007B6ADC"/>
    <w:rsid w:val="007C3873"/>
    <w:rsid w:val="007D0C20"/>
    <w:rsid w:val="007D2BB4"/>
    <w:rsid w:val="007E6CAF"/>
    <w:rsid w:val="007F1682"/>
    <w:rsid w:val="007F3C4F"/>
    <w:rsid w:val="0080671B"/>
    <w:rsid w:val="008128FC"/>
    <w:rsid w:val="00814C66"/>
    <w:rsid w:val="00814CB2"/>
    <w:rsid w:val="0082777E"/>
    <w:rsid w:val="00832046"/>
    <w:rsid w:val="00847024"/>
    <w:rsid w:val="008471AF"/>
    <w:rsid w:val="00850E96"/>
    <w:rsid w:val="0085463C"/>
    <w:rsid w:val="008562BC"/>
    <w:rsid w:val="0087253D"/>
    <w:rsid w:val="00874CD0"/>
    <w:rsid w:val="00875A7B"/>
    <w:rsid w:val="008819FC"/>
    <w:rsid w:val="00882724"/>
    <w:rsid w:val="00884046"/>
    <w:rsid w:val="008876E5"/>
    <w:rsid w:val="00890293"/>
    <w:rsid w:val="008956F6"/>
    <w:rsid w:val="00896816"/>
    <w:rsid w:val="008A3937"/>
    <w:rsid w:val="008A6A65"/>
    <w:rsid w:val="008A7540"/>
    <w:rsid w:val="008C115F"/>
    <w:rsid w:val="008C244F"/>
    <w:rsid w:val="008D07B9"/>
    <w:rsid w:val="008E187E"/>
    <w:rsid w:val="008F5A21"/>
    <w:rsid w:val="008F780B"/>
    <w:rsid w:val="008F7B54"/>
    <w:rsid w:val="00906ED9"/>
    <w:rsid w:val="00920765"/>
    <w:rsid w:val="00945A93"/>
    <w:rsid w:val="00962B70"/>
    <w:rsid w:val="00964C04"/>
    <w:rsid w:val="009715ED"/>
    <w:rsid w:val="00974650"/>
    <w:rsid w:val="00975307"/>
    <w:rsid w:val="00980C5A"/>
    <w:rsid w:val="00984FD8"/>
    <w:rsid w:val="009A0CBF"/>
    <w:rsid w:val="009B28E4"/>
    <w:rsid w:val="009C35CA"/>
    <w:rsid w:val="009C7861"/>
    <w:rsid w:val="009D1815"/>
    <w:rsid w:val="009D4D90"/>
    <w:rsid w:val="009D5522"/>
    <w:rsid w:val="009D6308"/>
    <w:rsid w:val="009D787D"/>
    <w:rsid w:val="009E3F78"/>
    <w:rsid w:val="009E42DA"/>
    <w:rsid w:val="009F00B4"/>
    <w:rsid w:val="009F373F"/>
    <w:rsid w:val="009F57B2"/>
    <w:rsid w:val="00A06DC0"/>
    <w:rsid w:val="00A331AF"/>
    <w:rsid w:val="00A359DD"/>
    <w:rsid w:val="00A44912"/>
    <w:rsid w:val="00A552CF"/>
    <w:rsid w:val="00A632AE"/>
    <w:rsid w:val="00A6332C"/>
    <w:rsid w:val="00A640CA"/>
    <w:rsid w:val="00A75192"/>
    <w:rsid w:val="00A950F0"/>
    <w:rsid w:val="00AB1C3B"/>
    <w:rsid w:val="00AB4882"/>
    <w:rsid w:val="00AB6587"/>
    <w:rsid w:val="00AC0E7C"/>
    <w:rsid w:val="00AC529D"/>
    <w:rsid w:val="00AD2E62"/>
    <w:rsid w:val="00AD3A57"/>
    <w:rsid w:val="00AE34F5"/>
    <w:rsid w:val="00B0151E"/>
    <w:rsid w:val="00B06C79"/>
    <w:rsid w:val="00B12F30"/>
    <w:rsid w:val="00B4186E"/>
    <w:rsid w:val="00B4279E"/>
    <w:rsid w:val="00B53359"/>
    <w:rsid w:val="00B6796D"/>
    <w:rsid w:val="00B759A0"/>
    <w:rsid w:val="00B7708B"/>
    <w:rsid w:val="00B8368A"/>
    <w:rsid w:val="00BA2B1F"/>
    <w:rsid w:val="00BA3B7A"/>
    <w:rsid w:val="00BB4E56"/>
    <w:rsid w:val="00BC3550"/>
    <w:rsid w:val="00BD0C45"/>
    <w:rsid w:val="00BE1456"/>
    <w:rsid w:val="00BE33EE"/>
    <w:rsid w:val="00BF080D"/>
    <w:rsid w:val="00BF52AB"/>
    <w:rsid w:val="00C2024B"/>
    <w:rsid w:val="00C315B0"/>
    <w:rsid w:val="00C3626A"/>
    <w:rsid w:val="00C36459"/>
    <w:rsid w:val="00C43E9B"/>
    <w:rsid w:val="00C4713E"/>
    <w:rsid w:val="00C51327"/>
    <w:rsid w:val="00C529FC"/>
    <w:rsid w:val="00C56EFD"/>
    <w:rsid w:val="00C575EF"/>
    <w:rsid w:val="00C64C1E"/>
    <w:rsid w:val="00C72AD5"/>
    <w:rsid w:val="00C75559"/>
    <w:rsid w:val="00C821F2"/>
    <w:rsid w:val="00C8532B"/>
    <w:rsid w:val="00C87ED2"/>
    <w:rsid w:val="00C93132"/>
    <w:rsid w:val="00C93459"/>
    <w:rsid w:val="00C95737"/>
    <w:rsid w:val="00CA4877"/>
    <w:rsid w:val="00CA55A2"/>
    <w:rsid w:val="00CA5903"/>
    <w:rsid w:val="00CB00B1"/>
    <w:rsid w:val="00CC71FE"/>
    <w:rsid w:val="00CE2047"/>
    <w:rsid w:val="00D01417"/>
    <w:rsid w:val="00D120F7"/>
    <w:rsid w:val="00D14DAC"/>
    <w:rsid w:val="00D34C1E"/>
    <w:rsid w:val="00D35CF4"/>
    <w:rsid w:val="00D51F8D"/>
    <w:rsid w:val="00D52134"/>
    <w:rsid w:val="00D5383F"/>
    <w:rsid w:val="00D57417"/>
    <w:rsid w:val="00D66A64"/>
    <w:rsid w:val="00D733F0"/>
    <w:rsid w:val="00D754BD"/>
    <w:rsid w:val="00D775DA"/>
    <w:rsid w:val="00D85AAD"/>
    <w:rsid w:val="00DA7291"/>
    <w:rsid w:val="00DB0EA5"/>
    <w:rsid w:val="00DC27A6"/>
    <w:rsid w:val="00DE47EF"/>
    <w:rsid w:val="00DE6E27"/>
    <w:rsid w:val="00E103B4"/>
    <w:rsid w:val="00E10BD3"/>
    <w:rsid w:val="00E262FC"/>
    <w:rsid w:val="00E31ECA"/>
    <w:rsid w:val="00E42CDB"/>
    <w:rsid w:val="00E4413E"/>
    <w:rsid w:val="00E4503C"/>
    <w:rsid w:val="00E50D24"/>
    <w:rsid w:val="00E52930"/>
    <w:rsid w:val="00E53C0A"/>
    <w:rsid w:val="00E54E9E"/>
    <w:rsid w:val="00E554EC"/>
    <w:rsid w:val="00E77474"/>
    <w:rsid w:val="00E80955"/>
    <w:rsid w:val="00E84CC1"/>
    <w:rsid w:val="00E91F67"/>
    <w:rsid w:val="00E91FD7"/>
    <w:rsid w:val="00E92874"/>
    <w:rsid w:val="00EA7BAD"/>
    <w:rsid w:val="00EB529C"/>
    <w:rsid w:val="00EC4A92"/>
    <w:rsid w:val="00ED1044"/>
    <w:rsid w:val="00ED5468"/>
    <w:rsid w:val="00ED7045"/>
    <w:rsid w:val="00EE0339"/>
    <w:rsid w:val="00EE0FE5"/>
    <w:rsid w:val="00F01DE4"/>
    <w:rsid w:val="00F03695"/>
    <w:rsid w:val="00F07740"/>
    <w:rsid w:val="00F11DC9"/>
    <w:rsid w:val="00F36E27"/>
    <w:rsid w:val="00F372D1"/>
    <w:rsid w:val="00F374DF"/>
    <w:rsid w:val="00F4075C"/>
    <w:rsid w:val="00F4158F"/>
    <w:rsid w:val="00F46A26"/>
    <w:rsid w:val="00F4743C"/>
    <w:rsid w:val="00F505C5"/>
    <w:rsid w:val="00F77AD8"/>
    <w:rsid w:val="00F8134D"/>
    <w:rsid w:val="00F81ABE"/>
    <w:rsid w:val="00F84E1B"/>
    <w:rsid w:val="00F85DF9"/>
    <w:rsid w:val="00FA09B4"/>
    <w:rsid w:val="00FC5004"/>
    <w:rsid w:val="00FC7973"/>
    <w:rsid w:val="00FD1500"/>
    <w:rsid w:val="00FE239A"/>
    <w:rsid w:val="00FF2CDF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D3A67"/>
  <w15:docId w15:val="{80304716-6F2A-4D4E-B3E5-1456A476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5E04"/>
    <w:pPr>
      <w:keepNext/>
      <w:widowControl w:val="0"/>
      <w:autoSpaceDE w:val="0"/>
      <w:autoSpaceDN w:val="0"/>
      <w:adjustRightInd w:val="0"/>
      <w:spacing w:before="240" w:after="60" w:line="340" w:lineRule="auto"/>
      <w:ind w:left="280" w:hanging="28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0C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4EC"/>
  </w:style>
  <w:style w:type="paragraph" w:styleId="Stopka">
    <w:name w:val="footer"/>
    <w:basedOn w:val="Normalny"/>
    <w:link w:val="StopkaZnak"/>
    <w:uiPriority w:val="99"/>
    <w:unhideWhenUsed/>
    <w:rsid w:val="00E55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4EC"/>
  </w:style>
  <w:style w:type="character" w:customStyle="1" w:styleId="Nagwek1Znak">
    <w:name w:val="Nagłówek 1 Znak"/>
    <w:basedOn w:val="Domylnaczcionkaakapitu"/>
    <w:link w:val="Nagwek1"/>
    <w:uiPriority w:val="9"/>
    <w:rsid w:val="00435E0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D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44912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D66A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66A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0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257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CA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51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4E9E6-E08D-4A0D-B487-57E22BDAE1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CDE97A5-F78F-4F8C-A502-E62FAAAC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4297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33 WOG</Company>
  <LinksUpToDate>false</LinksUpToDate>
  <CharactersWithSpaces>30022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stysial</dc:creator>
  <cp:lastModifiedBy>Wrona Monika</cp:lastModifiedBy>
  <cp:revision>3</cp:revision>
  <cp:lastPrinted>2024-08-28T10:07:00Z</cp:lastPrinted>
  <dcterms:created xsi:type="dcterms:W3CDTF">2024-08-28T10:09:00Z</dcterms:created>
  <dcterms:modified xsi:type="dcterms:W3CDTF">2024-09-02T10:33:00Z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34bd0a0b-9cc8-497d-98bc-7eba56c418f8</vt:lpwstr>
  </property>
  <property fmtid="{D5CDD505-2E9C-101B-9397-08002B2CF9AE}" pid="3" name="bjSaver">
    <vt:lpwstr>Yo4FY+2fyDyB57J2GNo6PsLJZxmnGDu3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iwona stysial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10.130.245.10</vt:lpwstr>
  </property>
  <property fmtid="{D5CDD505-2E9C-101B-9397-08002B2CF9AE}" pid="11" name="bjPortionMark">
    <vt:lpwstr>[]</vt:lpwstr>
  </property>
</Properties>
</file>