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104" w14:textId="6784320D" w:rsidR="00384015" w:rsidRPr="00F80D5A" w:rsidRDefault="002414D9" w:rsidP="0060414A">
      <w:pPr>
        <w:pStyle w:val="ZALACZNIKTEKST"/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Bukowiec,</w:t>
      </w: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60414A">
        <w:rPr>
          <w:rFonts w:ascii="Times New Roman" w:hAnsi="Times New Roman" w:cs="Times New Roman"/>
          <w:color w:val="000000" w:themeColor="text1"/>
          <w:sz w:val="24"/>
          <w:szCs w:val="24"/>
        </w:rPr>
        <w:t>29 lutego</w:t>
      </w: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F27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74CA4ACA" w14:textId="77777777" w:rsidR="00384015" w:rsidRPr="00F80D5A" w:rsidRDefault="00384015" w:rsidP="0060414A">
      <w:pPr>
        <w:pStyle w:val="ZALACZNIKCENTER"/>
        <w:spacing w:line="360" w:lineRule="auto"/>
        <w:ind w:left="0"/>
        <w:contextualSpacing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14:paraId="0FA42B43" w14:textId="1617D08C" w:rsidR="00384015" w:rsidRPr="00F80D5A" w:rsidRDefault="00000000" w:rsidP="0060414A">
      <w:pPr>
        <w:spacing w:line="360" w:lineRule="auto"/>
        <w:contextualSpacing/>
        <w:jc w:val="both"/>
        <w:rPr>
          <w:b/>
          <w:color w:val="000000" w:themeColor="text1"/>
        </w:rPr>
      </w:pPr>
      <w:bookmarkStart w:id="0" w:name="_Hlk118289663"/>
      <w:bookmarkEnd w:id="0"/>
      <w:r w:rsidRPr="00F80D5A">
        <w:rPr>
          <w:b/>
          <w:color w:val="000000" w:themeColor="text1"/>
        </w:rPr>
        <w:t xml:space="preserve">Znak sprawy: </w:t>
      </w:r>
      <w:r w:rsidR="002414D9" w:rsidRPr="00E57BF3">
        <w:rPr>
          <w:b/>
          <w:color w:val="000000"/>
        </w:rPr>
        <w:t>RRiB.271.</w:t>
      </w:r>
      <w:r w:rsidR="0060414A">
        <w:rPr>
          <w:b/>
          <w:color w:val="000000"/>
        </w:rPr>
        <w:t>2</w:t>
      </w:r>
      <w:r w:rsidR="002414D9" w:rsidRPr="00E57BF3">
        <w:rPr>
          <w:b/>
          <w:color w:val="000000"/>
        </w:rPr>
        <w:t>.202</w:t>
      </w:r>
      <w:r w:rsidR="00FF27B0">
        <w:rPr>
          <w:b/>
          <w:color w:val="000000"/>
        </w:rPr>
        <w:t>4</w:t>
      </w:r>
      <w:r w:rsidR="002414D9" w:rsidRPr="00E57BF3">
        <w:rPr>
          <w:b/>
          <w:color w:val="000000"/>
        </w:rPr>
        <w:t>.BM</w:t>
      </w:r>
    </w:p>
    <w:p w14:paraId="281C67C2" w14:textId="77777777" w:rsidR="00384015" w:rsidRPr="00F80D5A" w:rsidRDefault="00384015" w:rsidP="0060414A">
      <w:pPr>
        <w:spacing w:line="360" w:lineRule="auto"/>
        <w:contextualSpacing/>
        <w:jc w:val="both"/>
        <w:rPr>
          <w:b/>
          <w:color w:val="000000" w:themeColor="text1"/>
        </w:rPr>
      </w:pPr>
    </w:p>
    <w:p w14:paraId="64C53CB7" w14:textId="77777777" w:rsidR="00384015" w:rsidRPr="00F80D5A" w:rsidRDefault="00384015" w:rsidP="0060414A">
      <w:pPr>
        <w:pStyle w:val="ZALACZNIKCENTER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1E01" w14:textId="5F01A356" w:rsidR="00384015" w:rsidRPr="00F80D5A" w:rsidRDefault="00000000" w:rsidP="0060414A">
      <w:pPr>
        <w:pStyle w:val="ZALACZNIKCENTER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WYJAŚNIENIE TREŚCI SPECYFIKACJI </w:t>
      </w: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WARUNKÓW ZAMÓWIENIA</w:t>
      </w:r>
    </w:p>
    <w:p w14:paraId="75071148" w14:textId="77777777" w:rsidR="00384015" w:rsidRPr="00F80D5A" w:rsidRDefault="00384015" w:rsidP="0060414A">
      <w:pPr>
        <w:pStyle w:val="ZALACZNIKTEKST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2F0034" w14:textId="1DB4BF59" w:rsidR="002414D9" w:rsidRPr="002414D9" w:rsidRDefault="002414D9" w:rsidP="0060414A">
      <w:pPr>
        <w:spacing w:line="360" w:lineRule="auto"/>
        <w:contextualSpacing/>
        <w:jc w:val="both"/>
        <w:rPr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Gmina Bukowiec</w:t>
      </w:r>
      <w:r w:rsidRPr="00F80D5A">
        <w:rPr>
          <w:color w:val="000000" w:themeColor="text1"/>
        </w:rPr>
        <w:t xml:space="preserve">, działając na podstawie przepisów art. 135 ust. 2 i 6 ustawy z dnia 11 września 2019 roku Prawo zamówień publicznych, wyjaśnia treść specyfikacji warunków zamówienia sporządzonej w postępowaniu o udzielenie zamówienia publicznego pn.: </w:t>
      </w:r>
      <w:r w:rsidRPr="005059E3">
        <w:rPr>
          <w:b/>
          <w:bCs/>
          <w:color w:val="000000" w:themeColor="text1"/>
        </w:rPr>
        <w:t>„</w:t>
      </w:r>
      <w:r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60414A">
        <w:rPr>
          <w:rFonts w:eastAsia="Calibri"/>
          <w:b/>
        </w:rPr>
        <w:t>3</w:t>
      </w:r>
      <w:r w:rsidR="00FF27B0">
        <w:rPr>
          <w:rFonts w:eastAsia="Calibri"/>
          <w:b/>
        </w:rPr>
        <w:t>.</w:t>
      </w:r>
      <w:r w:rsidR="005059E3">
        <w:rPr>
          <w:rFonts w:eastAsia="Calibri"/>
          <w:b/>
        </w:rPr>
        <w:t>”</w:t>
      </w:r>
    </w:p>
    <w:p w14:paraId="452786E8" w14:textId="77777777" w:rsidR="002414D9" w:rsidRDefault="002414D9" w:rsidP="0060414A">
      <w:pPr>
        <w:spacing w:line="360" w:lineRule="auto"/>
        <w:contextualSpacing/>
        <w:jc w:val="both"/>
        <w:rPr>
          <w:b/>
          <w:bCs/>
          <w:color w:val="000000" w:themeColor="text1"/>
        </w:rPr>
      </w:pPr>
    </w:p>
    <w:p w14:paraId="186F5F14" w14:textId="77777777" w:rsidR="00384015" w:rsidRPr="00F80D5A" w:rsidRDefault="00384015" w:rsidP="0060414A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</w:rPr>
      </w:pPr>
    </w:p>
    <w:p w14:paraId="039F5238" w14:textId="2091F3EA" w:rsidR="00384015" w:rsidRPr="00BB0951" w:rsidRDefault="00000000" w:rsidP="0060414A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>Pytani</w:t>
      </w:r>
      <w:r w:rsidR="00706D37">
        <w:rPr>
          <w:b/>
          <w:bCs/>
          <w:color w:val="000000" w:themeColor="text1"/>
          <w:u w:val="single"/>
        </w:rPr>
        <w:t>e nr 1</w:t>
      </w:r>
      <w:r w:rsidR="00D93733">
        <w:rPr>
          <w:b/>
          <w:bCs/>
          <w:color w:val="000000" w:themeColor="text1"/>
          <w:u w:val="single"/>
        </w:rPr>
        <w:t xml:space="preserve"> </w:t>
      </w:r>
      <w:r w:rsidRPr="00F80D5A">
        <w:rPr>
          <w:b/>
          <w:bCs/>
          <w:color w:val="000000" w:themeColor="text1"/>
          <w:u w:val="single"/>
        </w:rPr>
        <w:t>(dotycz</w:t>
      </w:r>
      <w:r w:rsidR="00D93733">
        <w:rPr>
          <w:b/>
          <w:bCs/>
          <w:color w:val="000000" w:themeColor="text1"/>
          <w:u w:val="single"/>
        </w:rPr>
        <w:t>ące</w:t>
      </w:r>
      <w:r w:rsidRPr="00F80D5A">
        <w:rPr>
          <w:b/>
          <w:bCs/>
          <w:color w:val="000000" w:themeColor="text1"/>
          <w:u w:val="single"/>
        </w:rPr>
        <w:t xml:space="preserve">: </w:t>
      </w:r>
      <w:r w:rsidR="00BB0951" w:rsidRPr="00BB0951">
        <w:rPr>
          <w:rFonts w:eastAsia="Calibri"/>
          <w:b/>
          <w:bCs/>
          <w:u w:val="single"/>
        </w:rPr>
        <w:t xml:space="preserve">Część </w:t>
      </w:r>
      <w:r w:rsidR="00ED704E">
        <w:rPr>
          <w:rFonts w:eastAsia="Calibri"/>
          <w:b/>
          <w:bCs/>
          <w:u w:val="single"/>
        </w:rPr>
        <w:t>1</w:t>
      </w:r>
      <w:r w:rsidR="00BB0951" w:rsidRPr="00BB0951">
        <w:rPr>
          <w:rFonts w:eastAsia="Calibri"/>
          <w:b/>
          <w:bCs/>
          <w:u w:val="single"/>
        </w:rPr>
        <w:t xml:space="preserve"> – </w:t>
      </w:r>
      <w:r w:rsidR="005059E3">
        <w:rPr>
          <w:rFonts w:eastAsia="Calibri"/>
          <w:b/>
          <w:bCs/>
          <w:u w:val="single"/>
        </w:rPr>
        <w:t xml:space="preserve">Dostawa </w:t>
      </w:r>
      <w:r w:rsidR="0060414A">
        <w:rPr>
          <w:rFonts w:eastAsia="Calibri"/>
          <w:b/>
          <w:bCs/>
          <w:u w:val="single"/>
        </w:rPr>
        <w:t xml:space="preserve">i montaż </w:t>
      </w:r>
      <w:proofErr w:type="spellStart"/>
      <w:r w:rsidR="0060414A">
        <w:rPr>
          <w:rFonts w:eastAsia="Calibri"/>
          <w:b/>
          <w:bCs/>
          <w:u w:val="single"/>
        </w:rPr>
        <w:t>fotowoltaiki</w:t>
      </w:r>
      <w:proofErr w:type="spellEnd"/>
      <w:r w:rsidR="0060414A">
        <w:rPr>
          <w:rFonts w:eastAsia="Calibri"/>
          <w:b/>
          <w:bCs/>
          <w:u w:val="single"/>
        </w:rPr>
        <w:t xml:space="preserve"> z dnia 20 lutego 2024</w:t>
      </w:r>
      <w:r w:rsidR="00D93733">
        <w:rPr>
          <w:rFonts w:eastAsia="Calibri"/>
          <w:b/>
          <w:bCs/>
          <w:u w:val="single"/>
        </w:rPr>
        <w:t xml:space="preserve"> r.</w:t>
      </w:r>
      <w:r w:rsidRPr="00BB0951">
        <w:rPr>
          <w:b/>
          <w:bCs/>
          <w:color w:val="000000" w:themeColor="text1"/>
          <w:u w:val="single"/>
        </w:rPr>
        <w:t>):</w:t>
      </w:r>
    </w:p>
    <w:p w14:paraId="1221DA8E" w14:textId="77777777" w:rsidR="00384015" w:rsidRPr="00F80D5A" w:rsidRDefault="00384015" w:rsidP="0060414A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5F2F14E3" w14:textId="77777777" w:rsidR="0060414A" w:rsidRDefault="00ED704E" w:rsidP="0060414A">
      <w:pPr>
        <w:jc w:val="both"/>
      </w:pPr>
      <w:r>
        <w:t>„</w:t>
      </w:r>
      <w:r w:rsidR="0060414A">
        <w:t xml:space="preserve">Prosimy o wyjaśnienie rozbieżności między SWZ, a dokumentacją projektową oraz niejasności wynikających z dokumentacji projektowej dla części </w:t>
      </w:r>
      <w:proofErr w:type="spellStart"/>
      <w:r w:rsidR="0060414A">
        <w:t>fotowoltaika</w:t>
      </w:r>
      <w:proofErr w:type="spellEnd"/>
    </w:p>
    <w:p w14:paraId="2C4124DA" w14:textId="77777777" w:rsidR="0060414A" w:rsidRDefault="0060414A" w:rsidP="0060414A">
      <w:pPr>
        <w:pStyle w:val="Akapitzlist"/>
        <w:numPr>
          <w:ilvl w:val="0"/>
          <w:numId w:val="7"/>
        </w:numPr>
        <w:suppressAutoHyphens w:val="0"/>
        <w:spacing w:line="259" w:lineRule="auto"/>
        <w:jc w:val="both"/>
      </w:pPr>
      <w:r>
        <w:t>Przedszkole Bukowiec:</w:t>
      </w:r>
    </w:p>
    <w:p w14:paraId="5A2F979C" w14:textId="77777777" w:rsidR="0060414A" w:rsidRDefault="0060414A" w:rsidP="0060414A">
      <w:pPr>
        <w:pStyle w:val="Akapitzlist"/>
        <w:numPr>
          <w:ilvl w:val="0"/>
          <w:numId w:val="8"/>
        </w:numPr>
        <w:suppressAutoHyphens w:val="0"/>
        <w:spacing w:line="259" w:lineRule="auto"/>
        <w:jc w:val="both"/>
      </w:pPr>
      <w:r>
        <w:rPr>
          <w:noProof/>
        </w:rPr>
        <w:drawing>
          <wp:inline distT="0" distB="0" distL="0" distR="0" wp14:anchorId="14D7DEA4" wp14:editId="388507A7">
            <wp:extent cx="5760720" cy="637540"/>
            <wp:effectExtent l="0" t="0" r="0" b="0"/>
            <wp:docPr id="16674071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407175" name="Obraz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2265" w14:textId="77777777" w:rsidR="0060414A" w:rsidRDefault="0060414A" w:rsidP="0060414A">
      <w:pPr>
        <w:pStyle w:val="Akapitzlist"/>
        <w:ind w:left="1080"/>
        <w:jc w:val="both"/>
      </w:pPr>
      <w:r>
        <w:t>Parametry elektryczne w pierwszy wierszu wskazują, że moc maksymalna modułu to 545W. Prosimy o ujednolicenie i dopuszczenie do zastosowania modułów o mocy minimalnej 545W</w:t>
      </w:r>
    </w:p>
    <w:p w14:paraId="74AC7E04" w14:textId="77777777" w:rsidR="0060414A" w:rsidRDefault="0060414A" w:rsidP="0060414A">
      <w:pPr>
        <w:pStyle w:val="Akapitzlist"/>
        <w:numPr>
          <w:ilvl w:val="0"/>
          <w:numId w:val="8"/>
        </w:numPr>
        <w:suppressAutoHyphens w:val="0"/>
        <w:spacing w:line="259" w:lineRule="auto"/>
        <w:jc w:val="both"/>
      </w:pPr>
      <w:r>
        <w:t xml:space="preserve">Ze względu na </w:t>
      </w:r>
      <w:proofErr w:type="gramStart"/>
      <w:r>
        <w:t>to</w:t>
      </w:r>
      <w:proofErr w:type="gramEnd"/>
      <w:r>
        <w:t xml:space="preserve"> że w dokumentacji projektowej użyto nazw własnych inwertera o parametrach </w:t>
      </w:r>
      <w:r>
        <w:rPr>
          <w:noProof/>
        </w:rPr>
        <w:drawing>
          <wp:inline distT="0" distB="0" distL="0" distR="0" wp14:anchorId="628375D8" wp14:editId="684CDA0D">
            <wp:extent cx="5760720" cy="1421765"/>
            <wp:effectExtent l="0" t="0" r="0" b="6985"/>
            <wp:docPr id="5973081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08140" name="Obraz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4CED" w14:textId="77777777" w:rsidR="0060414A" w:rsidRDefault="0060414A" w:rsidP="0060414A">
      <w:pPr>
        <w:pStyle w:val="Akapitzlist"/>
        <w:ind w:left="1080"/>
        <w:jc w:val="both"/>
      </w:pPr>
      <w:r>
        <w:t>Prosimy o informację, czy Zamawiający dopuszcza zastosowanie inwertera o lepszych parametrach elektrycznych</w:t>
      </w:r>
    </w:p>
    <w:p w14:paraId="6772E21B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lastRenderedPageBreak/>
        <w:t>Moc Maks 45000W</w:t>
      </w:r>
    </w:p>
    <w:p w14:paraId="3D5926FC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30 kW</w:t>
      </w:r>
    </w:p>
    <w:p w14:paraId="20397115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56B3FCCF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51,5A</w:t>
      </w:r>
    </w:p>
    <w:p w14:paraId="51F6644B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74727BF1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Stopień ochrony IP65</w:t>
      </w:r>
    </w:p>
    <w:p w14:paraId="6709BF90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 xml:space="preserve">Gwarancja 12 lat – to się nic nie zmienia. </w:t>
      </w:r>
    </w:p>
    <w:p w14:paraId="7C06F09E" w14:textId="77777777" w:rsidR="0060414A" w:rsidRDefault="0060414A" w:rsidP="0060414A">
      <w:pPr>
        <w:pStyle w:val="Akapitzlist"/>
        <w:numPr>
          <w:ilvl w:val="0"/>
          <w:numId w:val="8"/>
        </w:numPr>
        <w:suppressAutoHyphens w:val="0"/>
        <w:spacing w:line="259" w:lineRule="auto"/>
        <w:jc w:val="both"/>
      </w:pPr>
      <w:r>
        <w:t xml:space="preserve">Optymalizator mocy. Projektant zastosował dedykowany optymalizator mocy dla falownika </w:t>
      </w:r>
      <w:proofErr w:type="spellStart"/>
      <w:r>
        <w:t>Solaredge</w:t>
      </w:r>
      <w:proofErr w:type="spellEnd"/>
      <w:r>
        <w:t xml:space="preserve">. </w:t>
      </w:r>
    </w:p>
    <w:p w14:paraId="3149E086" w14:textId="77777777" w:rsidR="0060414A" w:rsidRDefault="0060414A" w:rsidP="0060414A">
      <w:pPr>
        <w:pStyle w:val="Akapitzlist"/>
        <w:ind w:left="1080"/>
        <w:jc w:val="both"/>
      </w:pPr>
      <w:r>
        <w:rPr>
          <w:noProof/>
        </w:rPr>
        <w:drawing>
          <wp:inline distT="0" distB="0" distL="0" distR="0" wp14:anchorId="675604DB" wp14:editId="6A05211E">
            <wp:extent cx="5760720" cy="1135380"/>
            <wp:effectExtent l="0" t="0" r="0" b="7620"/>
            <wp:docPr id="7906435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643568" name="Obraz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74992" w14:textId="77777777" w:rsidR="0060414A" w:rsidRDefault="0060414A" w:rsidP="0060414A">
      <w:pPr>
        <w:pStyle w:val="Akapitzlist"/>
        <w:ind w:left="1080"/>
        <w:jc w:val="both"/>
      </w:pPr>
      <w:r>
        <w:t>Czy Zamawiający dopuszcza zastosowanie optymalizatorów mocy, które spełniają wymagania optymalizacji mocy modułów oraz są kompatybilne z zaproponowanym falownikiem. Parametry optymalizatorów:</w:t>
      </w:r>
    </w:p>
    <w:p w14:paraId="360E5E86" w14:textId="77777777" w:rsidR="0060414A" w:rsidRDefault="0060414A" w:rsidP="0060414A">
      <w:pPr>
        <w:pStyle w:val="Akapitzlist"/>
        <w:ind w:left="1080"/>
        <w:jc w:val="both"/>
      </w:pPr>
      <w:r>
        <w:rPr>
          <w:noProof/>
        </w:rPr>
        <w:lastRenderedPageBreak/>
        <w:drawing>
          <wp:inline distT="0" distB="0" distL="0" distR="0" wp14:anchorId="61D47AC0" wp14:editId="2F760572">
            <wp:extent cx="3981450" cy="5477510"/>
            <wp:effectExtent l="0" t="0" r="0" b="0"/>
            <wp:docPr id="3837368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36872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D1784" w14:textId="77777777" w:rsidR="0060414A" w:rsidRDefault="0060414A" w:rsidP="0060414A">
      <w:pPr>
        <w:pStyle w:val="Akapitzlist"/>
        <w:ind w:left="1080"/>
        <w:jc w:val="both"/>
      </w:pPr>
    </w:p>
    <w:p w14:paraId="088BFED2" w14:textId="77777777" w:rsidR="0060414A" w:rsidRDefault="0060414A" w:rsidP="0060414A">
      <w:pPr>
        <w:pStyle w:val="Akapitzlist"/>
        <w:numPr>
          <w:ilvl w:val="0"/>
          <w:numId w:val="8"/>
        </w:numPr>
        <w:suppressAutoHyphens w:val="0"/>
        <w:spacing w:line="259" w:lineRule="auto"/>
        <w:jc w:val="both"/>
      </w:pPr>
      <w:r>
        <w:t>Konstrukcja wsporcza. W dokumentacji projektowej określono materiał, z którego powinna zostać wykonana konstrukcja wsporcza gruntowa</w:t>
      </w:r>
    </w:p>
    <w:p w14:paraId="7DBB65EC" w14:textId="77777777" w:rsidR="0060414A" w:rsidRDefault="0060414A" w:rsidP="0060414A">
      <w:pPr>
        <w:pStyle w:val="Akapitzlist"/>
        <w:ind w:left="1080"/>
        <w:jc w:val="both"/>
      </w:pPr>
      <w:r>
        <w:rPr>
          <w:noProof/>
        </w:rPr>
        <w:drawing>
          <wp:inline distT="0" distB="0" distL="0" distR="0" wp14:anchorId="5DBBBD41" wp14:editId="06585476">
            <wp:extent cx="5760720" cy="1512570"/>
            <wp:effectExtent l="0" t="0" r="0" b="0"/>
            <wp:docPr id="10186119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611907" name="Obraz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1250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  <w:r>
        <w:t xml:space="preserve">W SWZ są wskazane inne materiały konstrukcyjne </w:t>
      </w:r>
      <w:r>
        <w:rPr>
          <w:b/>
          <w:bCs/>
          <w:kern w:val="0"/>
        </w:rPr>
        <w:t xml:space="preserve">Profile stalowe gięte z blach gr, 1,5 mm i 2,5 mm klasy S350GD. </w:t>
      </w:r>
      <w:r>
        <w:rPr>
          <w:kern w:val="0"/>
        </w:rPr>
        <w:t>Czy Zamawiający dopuści zastosowanie konstrukcji zgodnie z SWZ?</w:t>
      </w:r>
    </w:p>
    <w:p w14:paraId="16C5390B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</w:p>
    <w:p w14:paraId="272A1465" w14:textId="77777777" w:rsidR="0060414A" w:rsidRDefault="0060414A" w:rsidP="0060414A">
      <w:pPr>
        <w:pStyle w:val="Akapitzlist"/>
        <w:numPr>
          <w:ilvl w:val="0"/>
          <w:numId w:val="8"/>
        </w:numPr>
        <w:suppressAutoHyphens w:val="0"/>
        <w:spacing w:line="259" w:lineRule="auto"/>
        <w:jc w:val="both"/>
      </w:pPr>
      <w:r>
        <w:rPr>
          <w:kern w:val="0"/>
        </w:rPr>
        <w:t xml:space="preserve">Prosimy o przesłanie uzgodnienia z rzeczoznawcą PPOŻ niniejszej instalacji, ponieważ nie znajduje się ona w dokumentacji projektowej. </w:t>
      </w:r>
    </w:p>
    <w:p w14:paraId="145D1F6A" w14:textId="77777777" w:rsidR="0060414A" w:rsidRDefault="0060414A" w:rsidP="0060414A">
      <w:pPr>
        <w:pStyle w:val="Akapitzlist"/>
        <w:numPr>
          <w:ilvl w:val="0"/>
          <w:numId w:val="8"/>
        </w:numPr>
        <w:suppressAutoHyphens w:val="0"/>
        <w:spacing w:line="259" w:lineRule="auto"/>
        <w:jc w:val="both"/>
      </w:pPr>
      <w:r>
        <w:rPr>
          <w:kern w:val="0"/>
        </w:rPr>
        <w:lastRenderedPageBreak/>
        <w:t xml:space="preserve">Czy Zamawiający wymaga wykonania ogrodzenia niniejszej instalacji fotowoltaicznej, ponieważ taki zapis znajduje się w pkt 7 dokumentacji projektowej? Jeśli tak prosimy o wytyczne dotyczące </w:t>
      </w:r>
      <w:proofErr w:type="gramStart"/>
      <w:r>
        <w:rPr>
          <w:kern w:val="0"/>
        </w:rPr>
        <w:t>ogrodzenia</w:t>
      </w:r>
      <w:proofErr w:type="gramEnd"/>
      <w:r>
        <w:rPr>
          <w:kern w:val="0"/>
        </w:rPr>
        <w:t xml:space="preserve"> ponieważ ani w przedmiarach ani w SWZ nie ma o tym ANI SŁOWA.</w:t>
      </w:r>
    </w:p>
    <w:p w14:paraId="538AEC3D" w14:textId="77777777" w:rsidR="0060414A" w:rsidRDefault="0060414A" w:rsidP="0060414A">
      <w:pPr>
        <w:pStyle w:val="Akapitzlist"/>
        <w:numPr>
          <w:ilvl w:val="0"/>
          <w:numId w:val="7"/>
        </w:numPr>
        <w:suppressAutoHyphens w:val="0"/>
        <w:spacing w:line="259" w:lineRule="auto"/>
        <w:jc w:val="both"/>
      </w:pPr>
      <w:r>
        <w:t>Urząd Gminy w Bukowcu</w:t>
      </w:r>
    </w:p>
    <w:p w14:paraId="1395CBFC" w14:textId="77777777" w:rsidR="0060414A" w:rsidRDefault="0060414A" w:rsidP="0060414A">
      <w:pPr>
        <w:pStyle w:val="Akapitzlist"/>
        <w:numPr>
          <w:ilvl w:val="0"/>
          <w:numId w:val="10"/>
        </w:numPr>
        <w:suppressAutoHyphens w:val="0"/>
        <w:spacing w:line="259" w:lineRule="auto"/>
        <w:jc w:val="both"/>
      </w:pPr>
      <w:r>
        <w:t xml:space="preserve"> </w:t>
      </w:r>
      <w:r>
        <w:rPr>
          <w:noProof/>
        </w:rPr>
        <w:drawing>
          <wp:inline distT="0" distB="0" distL="0" distR="0" wp14:anchorId="05ACF149" wp14:editId="56B13CC2">
            <wp:extent cx="5760720" cy="637540"/>
            <wp:effectExtent l="0" t="0" r="0" b="0"/>
            <wp:docPr id="14571199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119925" name="Obraz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44A1" w14:textId="77777777" w:rsidR="0060414A" w:rsidRDefault="0060414A" w:rsidP="0060414A">
      <w:pPr>
        <w:pStyle w:val="Akapitzlist"/>
        <w:ind w:left="1080"/>
        <w:jc w:val="both"/>
      </w:pPr>
      <w:r>
        <w:t>Parametry elektryczne w pierwszy wierszu wskazują, że moc maksymalna modułu to 545W. Prosimy o ujednolicenie i dopuszczenie do zastosowania modułów o mocy minimalnej 545W</w:t>
      </w:r>
    </w:p>
    <w:p w14:paraId="68B8DCA1" w14:textId="77777777" w:rsidR="0060414A" w:rsidRDefault="0060414A" w:rsidP="0060414A">
      <w:pPr>
        <w:pStyle w:val="Akapitzlist"/>
        <w:ind w:left="1080"/>
        <w:jc w:val="both"/>
      </w:pPr>
    </w:p>
    <w:p w14:paraId="16F50E58" w14:textId="77777777" w:rsidR="0060414A" w:rsidRDefault="0060414A" w:rsidP="0060414A">
      <w:pPr>
        <w:pStyle w:val="Akapitzlist"/>
        <w:numPr>
          <w:ilvl w:val="0"/>
          <w:numId w:val="10"/>
        </w:numPr>
        <w:suppressAutoHyphens w:val="0"/>
        <w:spacing w:line="259" w:lineRule="auto"/>
        <w:jc w:val="both"/>
      </w:pPr>
      <w:r>
        <w:t>Prosimy o informację, czy Zamawiający dopuszcza zastosowanie inwertera o lepszych parametrach elektrycznych</w:t>
      </w:r>
    </w:p>
    <w:p w14:paraId="5233F120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Maks 22500 W</w:t>
      </w:r>
    </w:p>
    <w:p w14:paraId="2DB64A71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17 kW</w:t>
      </w:r>
    </w:p>
    <w:p w14:paraId="4552A785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0EF16453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27,1A</w:t>
      </w:r>
    </w:p>
    <w:p w14:paraId="5DA270CF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3BCE98EE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Stopień ochrony IP65</w:t>
      </w:r>
    </w:p>
    <w:p w14:paraId="7FCDB33B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 xml:space="preserve">Gwarancja 12 lat – to się nic nie zmienia. </w:t>
      </w:r>
    </w:p>
    <w:p w14:paraId="1161D74C" w14:textId="77777777" w:rsidR="0060414A" w:rsidRDefault="0060414A" w:rsidP="0060414A">
      <w:pPr>
        <w:pStyle w:val="Akapitzlist"/>
        <w:numPr>
          <w:ilvl w:val="0"/>
          <w:numId w:val="10"/>
        </w:numPr>
        <w:suppressAutoHyphens w:val="0"/>
        <w:spacing w:line="259" w:lineRule="auto"/>
        <w:jc w:val="both"/>
      </w:pPr>
      <w:r>
        <w:t xml:space="preserve">Optymalizator mocy. Projektant zastosował dedykowany optymalizator mocy dla falownika </w:t>
      </w:r>
      <w:proofErr w:type="spellStart"/>
      <w:r>
        <w:t>Solaredge</w:t>
      </w:r>
      <w:proofErr w:type="spellEnd"/>
      <w:r>
        <w:t xml:space="preserve">. </w:t>
      </w:r>
    </w:p>
    <w:p w14:paraId="718D31A2" w14:textId="77777777" w:rsidR="0060414A" w:rsidRDefault="0060414A" w:rsidP="0060414A">
      <w:pPr>
        <w:pStyle w:val="Akapitzlist"/>
        <w:ind w:left="1080"/>
        <w:jc w:val="both"/>
      </w:pPr>
      <w:r>
        <w:rPr>
          <w:noProof/>
        </w:rPr>
        <w:drawing>
          <wp:inline distT="0" distB="0" distL="0" distR="0" wp14:anchorId="6874C401" wp14:editId="629038EC">
            <wp:extent cx="5760720" cy="1135380"/>
            <wp:effectExtent l="0" t="0" r="0" b="7620"/>
            <wp:docPr id="545054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5423" name="Obraz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0870" w14:textId="77777777" w:rsidR="0060414A" w:rsidRDefault="0060414A" w:rsidP="0060414A">
      <w:pPr>
        <w:pStyle w:val="Akapitzlist"/>
        <w:ind w:left="1080"/>
        <w:jc w:val="both"/>
      </w:pPr>
      <w:r>
        <w:t>Czy Zamawiający dopuszcza zastosowanie optymalizatorów mocy, które spełniają wymagania optymalizacji mocy modułów oraz są kompatybilne z zaproponowanym falownikiem. Parametry optymalizatorów:</w:t>
      </w:r>
    </w:p>
    <w:p w14:paraId="726EA2CD" w14:textId="77777777" w:rsidR="0060414A" w:rsidRDefault="0060414A" w:rsidP="0060414A">
      <w:pPr>
        <w:pStyle w:val="Akapitzlist"/>
        <w:ind w:left="1080"/>
        <w:jc w:val="both"/>
      </w:pPr>
    </w:p>
    <w:p w14:paraId="196884D1" w14:textId="77777777" w:rsidR="0060414A" w:rsidRDefault="0060414A" w:rsidP="0060414A">
      <w:pPr>
        <w:pStyle w:val="Akapitzlist"/>
        <w:ind w:left="1080"/>
        <w:jc w:val="both"/>
      </w:pPr>
      <w:r>
        <w:rPr>
          <w:noProof/>
        </w:rPr>
        <w:lastRenderedPageBreak/>
        <w:drawing>
          <wp:inline distT="0" distB="0" distL="0" distR="0" wp14:anchorId="51E4986A" wp14:editId="49B7FCD0">
            <wp:extent cx="3981450" cy="5477510"/>
            <wp:effectExtent l="0" t="0" r="0" b="0"/>
            <wp:docPr id="14165463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46347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0072" w14:textId="77777777" w:rsidR="0060414A" w:rsidRDefault="0060414A" w:rsidP="0060414A">
      <w:pPr>
        <w:pStyle w:val="Akapitzlist"/>
        <w:ind w:left="1080"/>
        <w:jc w:val="both"/>
      </w:pPr>
    </w:p>
    <w:p w14:paraId="1C69E9F0" w14:textId="77777777" w:rsidR="0060414A" w:rsidRDefault="0060414A" w:rsidP="0060414A">
      <w:pPr>
        <w:pStyle w:val="Akapitzlist"/>
        <w:ind w:left="1080"/>
        <w:jc w:val="both"/>
      </w:pPr>
    </w:p>
    <w:p w14:paraId="26404B78" w14:textId="77777777" w:rsidR="0060414A" w:rsidRDefault="0060414A" w:rsidP="0060414A">
      <w:pPr>
        <w:pStyle w:val="Akapitzlist"/>
        <w:numPr>
          <w:ilvl w:val="0"/>
          <w:numId w:val="10"/>
        </w:numPr>
        <w:suppressAutoHyphens w:val="0"/>
        <w:spacing w:line="259" w:lineRule="auto"/>
        <w:jc w:val="both"/>
      </w:pPr>
      <w:r>
        <w:t>Konstrukcja wsporcza. W dokumentacji projektowej określono materiał, z którego powinna zostać wykonana konstrukcja wsporcza gruntowa</w:t>
      </w:r>
    </w:p>
    <w:p w14:paraId="0B9C05AD" w14:textId="77777777" w:rsidR="0060414A" w:rsidRDefault="0060414A" w:rsidP="0060414A">
      <w:pPr>
        <w:pStyle w:val="Akapitzlist"/>
        <w:ind w:left="1080"/>
        <w:jc w:val="both"/>
      </w:pPr>
      <w:r>
        <w:rPr>
          <w:noProof/>
        </w:rPr>
        <w:drawing>
          <wp:inline distT="0" distB="0" distL="0" distR="0" wp14:anchorId="326A9D64" wp14:editId="3F24D966">
            <wp:extent cx="5760720" cy="1512570"/>
            <wp:effectExtent l="0" t="0" r="0" b="0"/>
            <wp:docPr id="2413494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49448" name="Obraz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7178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  <w:r>
        <w:t xml:space="preserve">W SWZ są wskazane inne materiały konstrukcyjne </w:t>
      </w:r>
      <w:r>
        <w:rPr>
          <w:b/>
          <w:bCs/>
          <w:kern w:val="0"/>
        </w:rPr>
        <w:t xml:space="preserve">Profile stalowe gięte z blach gr, 1,5 mm i 2,5 mm klasy S350GD. </w:t>
      </w:r>
      <w:r>
        <w:rPr>
          <w:kern w:val="0"/>
        </w:rPr>
        <w:t>Czy Zamawiający dopuści zastosowanie konstrukcji zgodnie z SWZ?</w:t>
      </w:r>
    </w:p>
    <w:p w14:paraId="3C180E91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</w:p>
    <w:p w14:paraId="01F3A1D4" w14:textId="77777777" w:rsidR="0060414A" w:rsidRDefault="0060414A" w:rsidP="0060414A">
      <w:pPr>
        <w:pStyle w:val="Akapitzlist"/>
        <w:numPr>
          <w:ilvl w:val="0"/>
          <w:numId w:val="10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 xml:space="preserve">Prosimy o przesłanie uzgodnienia z rzeczoznawcą PPOŻ niniejszej instalacji, ponieważ nie znajduje się ona w dokumentacji projektowej. </w:t>
      </w:r>
    </w:p>
    <w:p w14:paraId="7A93EAA0" w14:textId="77777777" w:rsidR="0060414A" w:rsidRDefault="0060414A" w:rsidP="0060414A">
      <w:pPr>
        <w:pStyle w:val="Akapitzlist"/>
        <w:numPr>
          <w:ilvl w:val="0"/>
          <w:numId w:val="7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lastRenderedPageBreak/>
        <w:t>Biblioteka w Bukowcu</w:t>
      </w:r>
    </w:p>
    <w:p w14:paraId="179CE734" w14:textId="77777777" w:rsidR="0060414A" w:rsidRDefault="0060414A" w:rsidP="0060414A">
      <w:pPr>
        <w:pStyle w:val="Akapitzlist"/>
        <w:numPr>
          <w:ilvl w:val="0"/>
          <w:numId w:val="11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Moduły fotowoltaiczne</w:t>
      </w:r>
    </w:p>
    <w:p w14:paraId="795E6FA8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  <w:r>
        <w:rPr>
          <w:kern w:val="0"/>
        </w:rPr>
        <w:t>Czy Zamawiający wyraża zgodę na zastosowanie modułów o mocy 475W o poniższych parametrach?</w:t>
      </w:r>
    </w:p>
    <w:p w14:paraId="36EE81F5" w14:textId="77777777" w:rsidR="0060414A" w:rsidRDefault="0060414A" w:rsidP="0060414A">
      <w:pPr>
        <w:jc w:val="both"/>
        <w:rPr>
          <w:kern w:val="0"/>
        </w:rPr>
      </w:pPr>
      <w:r>
        <w:rPr>
          <w:noProof/>
          <w:kern w:val="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B4F041" wp14:editId="4F71AB0E">
                <wp:simplePos x="0" y="0"/>
                <wp:positionH relativeFrom="column">
                  <wp:posOffset>3792220</wp:posOffset>
                </wp:positionH>
                <wp:positionV relativeFrom="paragraph">
                  <wp:posOffset>32385</wp:posOffset>
                </wp:positionV>
                <wp:extent cx="824865" cy="525780"/>
                <wp:effectExtent l="38100" t="38100" r="51435" b="45720"/>
                <wp:wrapNone/>
                <wp:docPr id="1742858258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25120" cy="52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3D06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297.9pt;margin-top:1.85pt;width:66.35pt;height: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">
                <v:imagedata r:id="rId16" o:title=""/>
              </v:shape>
            </w:pict>
          </mc:Fallback>
        </mc:AlternateContent>
      </w:r>
      <w:r>
        <w:rPr>
          <w:noProof/>
          <w:kern w:val="0"/>
        </w:rPr>
        <w:drawing>
          <wp:inline distT="0" distB="0" distL="0" distR="0" wp14:anchorId="56BC0FD3" wp14:editId="07B80665">
            <wp:extent cx="5760720" cy="3068320"/>
            <wp:effectExtent l="0" t="0" r="0" b="0"/>
            <wp:docPr id="20690221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022120" name="Obraz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6C7E" w14:textId="77777777" w:rsidR="0060414A" w:rsidRDefault="0060414A" w:rsidP="0060414A">
      <w:pPr>
        <w:pStyle w:val="Akapitzlist"/>
        <w:numPr>
          <w:ilvl w:val="0"/>
          <w:numId w:val="11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Czy Zamawiający dopuszcza inwerter o poniższych parametrach:</w:t>
      </w:r>
    </w:p>
    <w:p w14:paraId="4CDB0B78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Maks 22500 W</w:t>
      </w:r>
    </w:p>
    <w:p w14:paraId="0A53D170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17 kW</w:t>
      </w:r>
    </w:p>
    <w:p w14:paraId="4C967D2B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444CBF66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27,1A</w:t>
      </w:r>
    </w:p>
    <w:p w14:paraId="4F5791A8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6D7BBF8E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Stopień ochrony IP65</w:t>
      </w:r>
    </w:p>
    <w:p w14:paraId="3F70AF82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 xml:space="preserve">Gwarancja 12 lat – to się nic nie zmienia. </w:t>
      </w:r>
    </w:p>
    <w:p w14:paraId="6109F0E8" w14:textId="77777777" w:rsidR="0060414A" w:rsidRDefault="0060414A" w:rsidP="0060414A">
      <w:pPr>
        <w:pStyle w:val="Akapitzlist"/>
        <w:numPr>
          <w:ilvl w:val="0"/>
          <w:numId w:val="11"/>
        </w:numPr>
        <w:suppressAutoHyphens w:val="0"/>
        <w:spacing w:line="259" w:lineRule="auto"/>
        <w:jc w:val="both"/>
      </w:pPr>
      <w:r>
        <w:t xml:space="preserve">Optymalizator mocy. Projektant zastosował dedykowany optymalizator mocy dla falownika </w:t>
      </w:r>
      <w:proofErr w:type="spellStart"/>
      <w:r>
        <w:t>Solaredge</w:t>
      </w:r>
      <w:proofErr w:type="spellEnd"/>
      <w:r>
        <w:t xml:space="preserve">. </w:t>
      </w:r>
    </w:p>
    <w:p w14:paraId="556BD696" w14:textId="77777777" w:rsidR="0060414A" w:rsidRDefault="0060414A" w:rsidP="0060414A">
      <w:pPr>
        <w:pStyle w:val="Akapitzlist"/>
        <w:ind w:left="1080"/>
        <w:jc w:val="both"/>
      </w:pPr>
    </w:p>
    <w:p w14:paraId="25141E52" w14:textId="77777777" w:rsidR="0060414A" w:rsidRDefault="0060414A" w:rsidP="0060414A">
      <w:pPr>
        <w:pStyle w:val="Akapitzlist"/>
        <w:ind w:left="1080"/>
        <w:jc w:val="both"/>
      </w:pPr>
      <w:r>
        <w:t>Czy Zamawiający dopuszcza zastosowanie optymalizatorów mocy, które spełniają wymagania optymalizacji mocy modułów oraz są kompatybilne z zaproponowanym falownikiem. Parametry optymalizatorów:</w:t>
      </w:r>
    </w:p>
    <w:p w14:paraId="0FDC03DD" w14:textId="77777777" w:rsidR="0060414A" w:rsidRDefault="0060414A" w:rsidP="0060414A">
      <w:pPr>
        <w:pStyle w:val="Akapitzlist"/>
        <w:ind w:left="1080"/>
        <w:jc w:val="both"/>
      </w:pPr>
    </w:p>
    <w:p w14:paraId="068CE11F" w14:textId="77777777" w:rsidR="0060414A" w:rsidRDefault="0060414A" w:rsidP="0060414A">
      <w:pPr>
        <w:pStyle w:val="Akapitzlist"/>
        <w:ind w:left="1080"/>
        <w:jc w:val="both"/>
      </w:pPr>
      <w:r>
        <w:rPr>
          <w:noProof/>
        </w:rPr>
        <w:lastRenderedPageBreak/>
        <w:drawing>
          <wp:inline distT="0" distB="0" distL="0" distR="0" wp14:anchorId="39DA0405" wp14:editId="7BD8F78C">
            <wp:extent cx="3981450" cy="5477510"/>
            <wp:effectExtent l="0" t="0" r="0" b="0"/>
            <wp:docPr id="15829211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921167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51FB3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</w:p>
    <w:p w14:paraId="0ABE1423" w14:textId="77777777" w:rsidR="0060414A" w:rsidRDefault="0060414A" w:rsidP="0060414A">
      <w:pPr>
        <w:pStyle w:val="Akapitzlist"/>
        <w:numPr>
          <w:ilvl w:val="0"/>
          <w:numId w:val="7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Świetlica w Bukowcu</w:t>
      </w:r>
    </w:p>
    <w:p w14:paraId="39172ABA" w14:textId="77777777" w:rsidR="0060414A" w:rsidRDefault="0060414A" w:rsidP="0060414A">
      <w:pPr>
        <w:pStyle w:val="Akapitzlist"/>
        <w:numPr>
          <w:ilvl w:val="0"/>
          <w:numId w:val="12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Moduły fotowoltaiczne</w:t>
      </w:r>
    </w:p>
    <w:p w14:paraId="48CEFB42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  <w:r>
        <w:rPr>
          <w:kern w:val="0"/>
        </w:rPr>
        <w:t>Czy Zamawiający wyraża zgodę na zastosowanie modułów o mocy 475W o poniższych parametrach?</w:t>
      </w:r>
    </w:p>
    <w:p w14:paraId="4789FD13" w14:textId="77777777" w:rsidR="0060414A" w:rsidRDefault="0060414A" w:rsidP="0060414A">
      <w:pPr>
        <w:jc w:val="both"/>
        <w:rPr>
          <w:kern w:val="0"/>
        </w:rPr>
      </w:pPr>
      <w:r>
        <w:rPr>
          <w:noProof/>
          <w:kern w:val="0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D9DBDDB" wp14:editId="3789481C">
                <wp:simplePos x="0" y="0"/>
                <wp:positionH relativeFrom="column">
                  <wp:posOffset>3792220</wp:posOffset>
                </wp:positionH>
                <wp:positionV relativeFrom="paragraph">
                  <wp:posOffset>32385</wp:posOffset>
                </wp:positionV>
                <wp:extent cx="824865" cy="525780"/>
                <wp:effectExtent l="38100" t="38100" r="51435" b="45720"/>
                <wp:wrapNone/>
                <wp:docPr id="1618836596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25120" cy="52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3E40B" id="Pismo odręczne 1" o:spid="_x0000_s1026" type="#_x0000_t75" style="position:absolute;margin-left:297.9pt;margin-top:1.85pt;width:66.35pt;height: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">
                <v:imagedata r:id="rId16" o:title=""/>
              </v:shape>
            </w:pict>
          </mc:Fallback>
        </mc:AlternateContent>
      </w:r>
      <w:r>
        <w:rPr>
          <w:noProof/>
          <w:kern w:val="0"/>
        </w:rPr>
        <w:drawing>
          <wp:inline distT="0" distB="0" distL="0" distR="0" wp14:anchorId="28A033F0" wp14:editId="24F548E5">
            <wp:extent cx="5760720" cy="3068320"/>
            <wp:effectExtent l="0" t="0" r="0" b="0"/>
            <wp:docPr id="17074459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445979" name="Obraz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A389" w14:textId="77777777" w:rsidR="0060414A" w:rsidRDefault="0060414A" w:rsidP="0060414A">
      <w:pPr>
        <w:pStyle w:val="Akapitzlist"/>
        <w:numPr>
          <w:ilvl w:val="0"/>
          <w:numId w:val="12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Czy Zamawiający dopuszcza inwerter o poniższych parametrach:</w:t>
      </w:r>
    </w:p>
    <w:p w14:paraId="13948C40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Maks 22500 W</w:t>
      </w:r>
    </w:p>
    <w:p w14:paraId="44D51FAF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17 kW</w:t>
      </w:r>
    </w:p>
    <w:p w14:paraId="3F2D4B66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47B26531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27,1A</w:t>
      </w:r>
    </w:p>
    <w:p w14:paraId="21E0DA2D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4A1EADDD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Stopień ochrony IP65</w:t>
      </w:r>
    </w:p>
    <w:p w14:paraId="1600D5FF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 xml:space="preserve">Gwarancja 12 lat – to się nic nie zmienia. </w:t>
      </w:r>
    </w:p>
    <w:p w14:paraId="391E61E4" w14:textId="77777777" w:rsidR="0060414A" w:rsidRDefault="0060414A" w:rsidP="0060414A">
      <w:pPr>
        <w:pStyle w:val="Akapitzlist"/>
        <w:numPr>
          <w:ilvl w:val="0"/>
          <w:numId w:val="12"/>
        </w:numPr>
        <w:suppressAutoHyphens w:val="0"/>
        <w:spacing w:line="259" w:lineRule="auto"/>
        <w:jc w:val="both"/>
      </w:pPr>
      <w:r>
        <w:t xml:space="preserve">Optymalizator mocy. Projektant zastosował dedykowany optymalizator mocy dla falownika </w:t>
      </w:r>
      <w:proofErr w:type="spellStart"/>
      <w:r>
        <w:t>Solaredge</w:t>
      </w:r>
      <w:proofErr w:type="spellEnd"/>
      <w:r>
        <w:t xml:space="preserve">. </w:t>
      </w:r>
    </w:p>
    <w:p w14:paraId="5D9E41E4" w14:textId="77777777" w:rsidR="0060414A" w:rsidRDefault="0060414A" w:rsidP="0060414A">
      <w:pPr>
        <w:pStyle w:val="Akapitzlist"/>
        <w:ind w:left="1080"/>
        <w:jc w:val="both"/>
      </w:pPr>
    </w:p>
    <w:p w14:paraId="1B52AE68" w14:textId="77777777" w:rsidR="0060414A" w:rsidRDefault="0060414A" w:rsidP="0060414A">
      <w:pPr>
        <w:pStyle w:val="Akapitzlist"/>
        <w:ind w:left="1080"/>
        <w:jc w:val="both"/>
      </w:pPr>
      <w:r>
        <w:t>Czy Zamawiający dopuszcza zastosowanie optymalizatorów mocy, które spełniają wymagania optymalizacji mocy modułów oraz są kompatybilne z zaproponowanym falownikiem. Parametry optymalizatorów:</w:t>
      </w:r>
    </w:p>
    <w:p w14:paraId="4DF998CF" w14:textId="77777777" w:rsidR="0060414A" w:rsidRDefault="0060414A" w:rsidP="0060414A">
      <w:pPr>
        <w:pStyle w:val="Akapitzlist"/>
        <w:ind w:left="1080"/>
        <w:jc w:val="both"/>
      </w:pPr>
    </w:p>
    <w:p w14:paraId="7B680C8C" w14:textId="77777777" w:rsidR="0060414A" w:rsidRDefault="0060414A" w:rsidP="0060414A">
      <w:pPr>
        <w:pStyle w:val="Akapitzlist"/>
        <w:ind w:left="1080"/>
        <w:jc w:val="both"/>
      </w:pPr>
      <w:r>
        <w:rPr>
          <w:noProof/>
        </w:rPr>
        <w:lastRenderedPageBreak/>
        <w:drawing>
          <wp:inline distT="0" distB="0" distL="0" distR="0" wp14:anchorId="70FA3056" wp14:editId="491D4775">
            <wp:extent cx="3981450" cy="5477510"/>
            <wp:effectExtent l="0" t="0" r="0" b="0"/>
            <wp:docPr id="17300444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044460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3E69" w14:textId="77777777" w:rsidR="0060414A" w:rsidRDefault="0060414A" w:rsidP="0060414A">
      <w:pPr>
        <w:pStyle w:val="Akapitzlist"/>
        <w:jc w:val="both"/>
        <w:rPr>
          <w:kern w:val="0"/>
        </w:rPr>
      </w:pPr>
    </w:p>
    <w:p w14:paraId="27851D09" w14:textId="77777777" w:rsidR="0060414A" w:rsidRDefault="0060414A" w:rsidP="0060414A">
      <w:pPr>
        <w:pStyle w:val="Akapitzlist"/>
        <w:jc w:val="both"/>
        <w:rPr>
          <w:kern w:val="0"/>
        </w:rPr>
      </w:pPr>
    </w:p>
    <w:p w14:paraId="38B7A269" w14:textId="77777777" w:rsidR="0060414A" w:rsidRDefault="0060414A" w:rsidP="0060414A">
      <w:pPr>
        <w:pStyle w:val="Akapitzlist"/>
        <w:jc w:val="both"/>
        <w:rPr>
          <w:kern w:val="0"/>
        </w:rPr>
      </w:pPr>
      <w:r>
        <w:rPr>
          <w:kern w:val="0"/>
        </w:rPr>
        <w:t>5.Budynek Osp w Bukowcu</w:t>
      </w:r>
    </w:p>
    <w:p w14:paraId="77DE5C33" w14:textId="77777777" w:rsidR="0060414A" w:rsidRDefault="0060414A" w:rsidP="0060414A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Moduły fotowoltaiczne</w:t>
      </w:r>
    </w:p>
    <w:p w14:paraId="28840A5D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  <w:r>
        <w:rPr>
          <w:kern w:val="0"/>
        </w:rPr>
        <w:t>Czy Zamawiający wyraża zgodę na zastosowanie modułów o mocy 475W o poniższych parametrach?</w:t>
      </w:r>
    </w:p>
    <w:p w14:paraId="6C8E5299" w14:textId="77777777" w:rsidR="0060414A" w:rsidRDefault="0060414A" w:rsidP="0060414A">
      <w:pPr>
        <w:pStyle w:val="Akapitzlist"/>
        <w:jc w:val="both"/>
        <w:rPr>
          <w:kern w:val="0"/>
        </w:rPr>
      </w:pPr>
      <w:r>
        <w:rPr>
          <w:noProof/>
          <w:kern w:val="0"/>
        </w:rPr>
        <w:lastRenderedPageBreak/>
        <w:drawing>
          <wp:inline distT="0" distB="0" distL="0" distR="0" wp14:anchorId="034B22DB" wp14:editId="7484ECBE">
            <wp:extent cx="5760720" cy="3068320"/>
            <wp:effectExtent l="0" t="0" r="11430" b="177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395FE" w14:textId="77777777" w:rsidR="0060414A" w:rsidRDefault="0060414A" w:rsidP="0060414A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Czy Zamawiający dopuszcza inwerter o poniższych parametrach:</w:t>
      </w:r>
    </w:p>
    <w:p w14:paraId="439E0604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Maks 30000 W</w:t>
      </w:r>
    </w:p>
    <w:p w14:paraId="2059B201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20 kW</w:t>
      </w:r>
    </w:p>
    <w:p w14:paraId="2C0E8F14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4593CD61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31,9A</w:t>
      </w:r>
    </w:p>
    <w:p w14:paraId="523AD748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3661C537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Stopień ochrony IP65</w:t>
      </w:r>
    </w:p>
    <w:p w14:paraId="5FD7A393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 xml:space="preserve">Gwarancja 12 lat – to się nic nie zmienia. </w:t>
      </w:r>
    </w:p>
    <w:p w14:paraId="6EAB1B03" w14:textId="77777777" w:rsidR="0060414A" w:rsidRDefault="0060414A" w:rsidP="0060414A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</w:pPr>
      <w:r>
        <w:t xml:space="preserve">Optymalizator mocy. Projektant zastosował dedykowany optymalizator mocy dla falownika </w:t>
      </w:r>
      <w:proofErr w:type="spellStart"/>
      <w:r>
        <w:t>Solaredge</w:t>
      </w:r>
      <w:proofErr w:type="spellEnd"/>
      <w:r>
        <w:t xml:space="preserve">. </w:t>
      </w:r>
    </w:p>
    <w:p w14:paraId="35382F69" w14:textId="77777777" w:rsidR="0060414A" w:rsidRDefault="0060414A" w:rsidP="0060414A">
      <w:pPr>
        <w:pStyle w:val="Akapitzlist"/>
        <w:ind w:left="1080"/>
        <w:jc w:val="both"/>
      </w:pPr>
    </w:p>
    <w:p w14:paraId="477FA995" w14:textId="77777777" w:rsidR="0060414A" w:rsidRDefault="0060414A" w:rsidP="0060414A">
      <w:pPr>
        <w:pStyle w:val="Akapitzlist"/>
        <w:ind w:left="1080"/>
        <w:jc w:val="both"/>
      </w:pPr>
      <w:r>
        <w:t>Czy Zamawiający dopuszcza zastosowanie optymalizatorów mocy, które spełniają wymagania optymalizacji mocy modułów oraz są kompatybilne z zaproponowanym falownikiem. Parametry optymalizatorów:</w:t>
      </w:r>
    </w:p>
    <w:p w14:paraId="07999C30" w14:textId="77777777" w:rsidR="0060414A" w:rsidRDefault="0060414A" w:rsidP="0060414A">
      <w:pPr>
        <w:pStyle w:val="Akapitzlist"/>
        <w:jc w:val="both"/>
      </w:pPr>
      <w:r>
        <w:rPr>
          <w:noProof/>
        </w:rPr>
        <w:lastRenderedPageBreak/>
        <w:drawing>
          <wp:inline distT="0" distB="0" distL="0" distR="0" wp14:anchorId="2A7B3647" wp14:editId="53DE18EF">
            <wp:extent cx="3981450" cy="5477510"/>
            <wp:effectExtent l="0" t="0" r="0" b="889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95DC" w14:textId="77777777" w:rsidR="0060414A" w:rsidRDefault="0060414A" w:rsidP="0060414A">
      <w:pPr>
        <w:pStyle w:val="Akapitzlist"/>
        <w:jc w:val="both"/>
      </w:pPr>
    </w:p>
    <w:p w14:paraId="29C6EA25" w14:textId="77777777" w:rsidR="0060414A" w:rsidRDefault="0060414A" w:rsidP="0060414A">
      <w:pPr>
        <w:pStyle w:val="Akapitzlist"/>
        <w:jc w:val="both"/>
      </w:pPr>
    </w:p>
    <w:p w14:paraId="4F116362" w14:textId="77777777" w:rsidR="0060414A" w:rsidRDefault="0060414A" w:rsidP="0060414A">
      <w:pPr>
        <w:pStyle w:val="Akapitzlist"/>
        <w:jc w:val="both"/>
      </w:pPr>
      <w:r>
        <w:t>6.Budynek po byłym przedszkolu</w:t>
      </w:r>
    </w:p>
    <w:p w14:paraId="691E8D8D" w14:textId="77777777" w:rsidR="0060414A" w:rsidRDefault="0060414A" w:rsidP="0060414A">
      <w:pPr>
        <w:pStyle w:val="Akapitzlist"/>
        <w:numPr>
          <w:ilvl w:val="0"/>
          <w:numId w:val="14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Moduły fotowoltaiczne</w:t>
      </w:r>
    </w:p>
    <w:p w14:paraId="54294A17" w14:textId="77777777" w:rsidR="0060414A" w:rsidRDefault="0060414A" w:rsidP="0060414A">
      <w:pPr>
        <w:pStyle w:val="Akapitzlist"/>
        <w:ind w:left="1080"/>
        <w:jc w:val="both"/>
        <w:rPr>
          <w:kern w:val="0"/>
        </w:rPr>
      </w:pPr>
      <w:r>
        <w:rPr>
          <w:kern w:val="0"/>
        </w:rPr>
        <w:t>Czy Zamawiający wyraża zgodę na zastosowanie modułów o mocy 475W o poniższych parametrach?</w:t>
      </w:r>
    </w:p>
    <w:p w14:paraId="4F0C3576" w14:textId="77777777" w:rsidR="0060414A" w:rsidRDefault="0060414A" w:rsidP="0060414A">
      <w:pPr>
        <w:pStyle w:val="Akapitzlist"/>
        <w:jc w:val="both"/>
        <w:rPr>
          <w:kern w:val="0"/>
        </w:rPr>
      </w:pPr>
      <w:r>
        <w:rPr>
          <w:noProof/>
          <w:kern w:val="0"/>
        </w:rPr>
        <w:lastRenderedPageBreak/>
        <w:drawing>
          <wp:inline distT="0" distB="0" distL="0" distR="0" wp14:anchorId="0A6F6C2F" wp14:editId="6F95F501">
            <wp:extent cx="5760720" cy="3068320"/>
            <wp:effectExtent l="0" t="0" r="11430" b="177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D94B" w14:textId="77777777" w:rsidR="0060414A" w:rsidRDefault="0060414A" w:rsidP="0060414A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kern w:val="0"/>
        </w:rPr>
      </w:pPr>
      <w:r>
        <w:rPr>
          <w:kern w:val="0"/>
        </w:rPr>
        <w:t>Czy Zamawiający dopuszcza inwerter o poniższych parametrach:</w:t>
      </w:r>
    </w:p>
    <w:p w14:paraId="1E7BDB87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Maks 22500 W</w:t>
      </w:r>
    </w:p>
    <w:p w14:paraId="10A19640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15 kW</w:t>
      </w:r>
    </w:p>
    <w:p w14:paraId="220DBE50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044ACB39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29,99A</w:t>
      </w:r>
    </w:p>
    <w:p w14:paraId="4462FA1C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2421EB0D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Stopień ochrony IP65</w:t>
      </w:r>
    </w:p>
    <w:p w14:paraId="44431442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 xml:space="preserve">Gwarancja 12 lat – to się nic nie zmienia. </w:t>
      </w:r>
    </w:p>
    <w:p w14:paraId="5C6D0D34" w14:textId="77777777" w:rsidR="0060414A" w:rsidRDefault="0060414A" w:rsidP="0060414A">
      <w:pPr>
        <w:pStyle w:val="Akapitzlist"/>
        <w:numPr>
          <w:ilvl w:val="0"/>
          <w:numId w:val="11"/>
        </w:numPr>
        <w:suppressAutoHyphens w:val="0"/>
        <w:spacing w:line="259" w:lineRule="auto"/>
        <w:jc w:val="both"/>
      </w:pPr>
      <w:r>
        <w:t xml:space="preserve">Optymalizator mocy. Projektant zastosował dedykowany optymalizator mocy dla falownika </w:t>
      </w:r>
      <w:proofErr w:type="spellStart"/>
      <w:r>
        <w:t>Solaredge</w:t>
      </w:r>
      <w:proofErr w:type="spellEnd"/>
      <w:r>
        <w:t xml:space="preserve">. </w:t>
      </w:r>
    </w:p>
    <w:p w14:paraId="5EA06CF0" w14:textId="77777777" w:rsidR="0060414A" w:rsidRDefault="0060414A" w:rsidP="0060414A">
      <w:pPr>
        <w:pStyle w:val="Akapitzlist"/>
        <w:ind w:left="1080"/>
        <w:jc w:val="both"/>
      </w:pPr>
    </w:p>
    <w:p w14:paraId="4B80265A" w14:textId="77777777" w:rsidR="0060414A" w:rsidRDefault="0060414A" w:rsidP="0060414A">
      <w:pPr>
        <w:pStyle w:val="Akapitzlist"/>
        <w:ind w:left="1080"/>
        <w:jc w:val="both"/>
      </w:pPr>
      <w:r>
        <w:t>Czy Zamawiający dopuszcza zastosowanie optymalizatorów mocy, które spełniają wymagania optymalizacji mocy modułów oraz są kompatybilne z zaproponowanym falownikiem. Parametry optymalizatorów:</w:t>
      </w:r>
    </w:p>
    <w:p w14:paraId="0E4C2B82" w14:textId="77777777" w:rsidR="0060414A" w:rsidRDefault="0060414A" w:rsidP="0060414A">
      <w:pPr>
        <w:pStyle w:val="Akapitzlist"/>
        <w:ind w:left="1080"/>
        <w:jc w:val="both"/>
      </w:pPr>
    </w:p>
    <w:p w14:paraId="1B2DC16B" w14:textId="77777777" w:rsidR="0060414A" w:rsidRDefault="0060414A" w:rsidP="0060414A">
      <w:pPr>
        <w:pStyle w:val="Akapitzlist"/>
        <w:jc w:val="both"/>
      </w:pPr>
      <w:r>
        <w:rPr>
          <w:noProof/>
        </w:rPr>
        <w:lastRenderedPageBreak/>
        <w:drawing>
          <wp:inline distT="0" distB="0" distL="0" distR="0" wp14:anchorId="66E50E76" wp14:editId="7C68C2AB">
            <wp:extent cx="3981450" cy="5477510"/>
            <wp:effectExtent l="0" t="0" r="0" b="889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D946" w14:textId="77777777" w:rsidR="0060414A" w:rsidRDefault="0060414A" w:rsidP="0060414A">
      <w:pPr>
        <w:pStyle w:val="Akapitzlist"/>
        <w:jc w:val="both"/>
      </w:pPr>
    </w:p>
    <w:p w14:paraId="55D91D22" w14:textId="77777777" w:rsidR="0060414A" w:rsidRDefault="0060414A" w:rsidP="0060414A">
      <w:pPr>
        <w:pStyle w:val="Akapitzlist"/>
        <w:numPr>
          <w:ilvl w:val="0"/>
          <w:numId w:val="15"/>
        </w:numPr>
        <w:suppressAutoHyphens w:val="0"/>
        <w:spacing w:line="259" w:lineRule="auto"/>
        <w:jc w:val="both"/>
      </w:pPr>
      <w:r>
        <w:t>Budynek stacji wodociągowej w Korytowie</w:t>
      </w:r>
    </w:p>
    <w:p w14:paraId="053F7EDE" w14:textId="77777777" w:rsidR="0060414A" w:rsidRDefault="0060414A" w:rsidP="0060414A">
      <w:pPr>
        <w:pStyle w:val="Akapitzlist"/>
        <w:ind w:left="0"/>
        <w:jc w:val="both"/>
      </w:pPr>
      <w:r>
        <w:tab/>
        <w:t>a)</w:t>
      </w:r>
    </w:p>
    <w:p w14:paraId="6FF2B222" w14:textId="77777777" w:rsidR="0060414A" w:rsidRDefault="0060414A" w:rsidP="0060414A">
      <w:pPr>
        <w:pStyle w:val="Akapitzlist"/>
        <w:ind w:left="0"/>
        <w:jc w:val="both"/>
      </w:pPr>
      <w:r>
        <w:rPr>
          <w:noProof/>
        </w:rPr>
        <w:drawing>
          <wp:inline distT="0" distB="0" distL="114300" distR="114300" wp14:anchorId="5A011959" wp14:editId="77365581">
            <wp:extent cx="5755005" cy="332740"/>
            <wp:effectExtent l="0" t="0" r="17145" b="10160"/>
            <wp:docPr id="7" name="Obraz 7" descr="Przechwytywanie 2024022012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Przechwytywanie 2024022012270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B7FD" w14:textId="77777777" w:rsidR="0060414A" w:rsidRDefault="0060414A" w:rsidP="0060414A">
      <w:pPr>
        <w:pStyle w:val="Akapitzlist"/>
        <w:ind w:left="1080"/>
        <w:jc w:val="both"/>
      </w:pPr>
      <w:r>
        <w:t>Prosimy o ujednolicenie i dopuszczenie do zastosowania modułów o mocy minimalnej 545W.</w:t>
      </w:r>
    </w:p>
    <w:p w14:paraId="7FA7457D" w14:textId="77777777" w:rsidR="0060414A" w:rsidRDefault="0060414A" w:rsidP="0060414A">
      <w:pPr>
        <w:pStyle w:val="Akapitzlist"/>
        <w:ind w:left="1080"/>
        <w:jc w:val="both"/>
      </w:pPr>
    </w:p>
    <w:p w14:paraId="4F21D1C8" w14:textId="77777777" w:rsidR="0060414A" w:rsidRDefault="0060414A" w:rsidP="0060414A">
      <w:pPr>
        <w:pStyle w:val="Akapitzlist"/>
        <w:ind w:left="660"/>
        <w:jc w:val="both"/>
        <w:rPr>
          <w:kern w:val="0"/>
        </w:rPr>
      </w:pPr>
      <w:r>
        <w:tab/>
      </w:r>
      <w:proofErr w:type="gramStart"/>
      <w:r>
        <w:t>b)</w:t>
      </w:r>
      <w:r>
        <w:rPr>
          <w:kern w:val="0"/>
        </w:rPr>
        <w:t>Czy</w:t>
      </w:r>
      <w:proofErr w:type="gramEnd"/>
      <w:r>
        <w:rPr>
          <w:kern w:val="0"/>
        </w:rPr>
        <w:t xml:space="preserve"> Zamawiający dopuszcza inwerter o poniższych parametrach:</w:t>
      </w:r>
    </w:p>
    <w:p w14:paraId="5F79CBC8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Maks 75000 W</w:t>
      </w:r>
    </w:p>
    <w:p w14:paraId="5E8BA799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50 kW</w:t>
      </w:r>
    </w:p>
    <w:p w14:paraId="2EA980A9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37B99256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83,3A</w:t>
      </w:r>
    </w:p>
    <w:p w14:paraId="652FB6E5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72885E3B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Stopień ochrony IP65</w:t>
      </w:r>
    </w:p>
    <w:p w14:paraId="749404FA" w14:textId="77777777" w:rsidR="0060414A" w:rsidRDefault="0060414A" w:rsidP="0060414A">
      <w:pPr>
        <w:pStyle w:val="Akapitzlist"/>
        <w:ind w:left="0"/>
        <w:jc w:val="both"/>
      </w:pPr>
      <w:r>
        <w:t>Gwarancja 12 lat – to się nic nie zmienia</w:t>
      </w:r>
    </w:p>
    <w:p w14:paraId="6D8FDB49" w14:textId="77777777" w:rsidR="0060414A" w:rsidRDefault="0060414A" w:rsidP="0060414A">
      <w:pPr>
        <w:pStyle w:val="Akapitzlist"/>
        <w:ind w:left="660"/>
        <w:jc w:val="both"/>
      </w:pPr>
      <w:r>
        <w:t xml:space="preserve">c)Optymalizator mocy. Projektant zastosował dedykowany optymalizator mocy dla falownika </w:t>
      </w:r>
      <w:proofErr w:type="spellStart"/>
      <w:r>
        <w:t>Solaredge</w:t>
      </w:r>
      <w:proofErr w:type="spellEnd"/>
      <w:r>
        <w:t xml:space="preserve">. </w:t>
      </w:r>
    </w:p>
    <w:p w14:paraId="42DC7216" w14:textId="77777777" w:rsidR="0060414A" w:rsidRDefault="0060414A" w:rsidP="0060414A">
      <w:pPr>
        <w:pStyle w:val="Akapitzlist"/>
        <w:ind w:left="1080"/>
        <w:jc w:val="both"/>
      </w:pPr>
    </w:p>
    <w:p w14:paraId="1E11857E" w14:textId="77777777" w:rsidR="0060414A" w:rsidRDefault="0060414A" w:rsidP="0060414A">
      <w:pPr>
        <w:pStyle w:val="Akapitzlist"/>
        <w:ind w:left="1080"/>
        <w:jc w:val="both"/>
      </w:pPr>
      <w:r>
        <w:t>Czy Zamawiający dopuszcza zastosowanie optymalizatorów mocy, które spełniają wymagania optymalizacji mocy modułów oraz są kompatybilne z zaproponowanym falownikiem. Parametry optymalizatorów:</w:t>
      </w:r>
    </w:p>
    <w:p w14:paraId="213B01E6" w14:textId="77777777" w:rsidR="0060414A" w:rsidRDefault="0060414A" w:rsidP="0060414A">
      <w:pPr>
        <w:pStyle w:val="Akapitzlist"/>
        <w:ind w:left="0"/>
        <w:jc w:val="both"/>
      </w:pPr>
      <w:r>
        <w:rPr>
          <w:noProof/>
        </w:rPr>
        <w:drawing>
          <wp:inline distT="0" distB="0" distL="0" distR="0" wp14:anchorId="7A7B1E76" wp14:editId="604C8495">
            <wp:extent cx="3981450" cy="5477510"/>
            <wp:effectExtent l="0" t="0" r="0" b="8890"/>
            <wp:docPr id="5322564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A733" w14:textId="77777777" w:rsidR="0060414A" w:rsidRDefault="0060414A" w:rsidP="0060414A">
      <w:pPr>
        <w:pStyle w:val="Akapitzlist"/>
        <w:ind w:left="0"/>
        <w:jc w:val="both"/>
      </w:pPr>
      <w:r>
        <w:t xml:space="preserve"> </w:t>
      </w:r>
    </w:p>
    <w:p w14:paraId="664F36C7" w14:textId="77777777" w:rsidR="0060414A" w:rsidRDefault="0060414A" w:rsidP="0060414A">
      <w:pPr>
        <w:pStyle w:val="Akapitzlist"/>
        <w:numPr>
          <w:ilvl w:val="0"/>
          <w:numId w:val="15"/>
        </w:numPr>
        <w:suppressAutoHyphens w:val="0"/>
        <w:spacing w:line="259" w:lineRule="auto"/>
        <w:jc w:val="both"/>
      </w:pPr>
      <w:r>
        <w:t>Budynek Stacji Wodociągowej w Bukowcu</w:t>
      </w:r>
    </w:p>
    <w:p w14:paraId="07F555AD" w14:textId="77777777" w:rsidR="0060414A" w:rsidRDefault="0060414A" w:rsidP="0060414A">
      <w:pPr>
        <w:pStyle w:val="Akapitzlist"/>
        <w:jc w:val="both"/>
      </w:pPr>
      <w:r>
        <w:t>a)</w:t>
      </w:r>
    </w:p>
    <w:p w14:paraId="69E4781B" w14:textId="77777777" w:rsidR="0060414A" w:rsidRDefault="0060414A" w:rsidP="0060414A">
      <w:pPr>
        <w:pStyle w:val="Akapitzlist"/>
        <w:jc w:val="both"/>
      </w:pPr>
      <w:r>
        <w:rPr>
          <w:noProof/>
        </w:rPr>
        <w:drawing>
          <wp:inline distT="0" distB="0" distL="114300" distR="114300" wp14:anchorId="728741BC" wp14:editId="49F1C1EE">
            <wp:extent cx="5755005" cy="332740"/>
            <wp:effectExtent l="0" t="0" r="17145" b="10160"/>
            <wp:docPr id="8" name="Obraz 8" descr="Przechwytywanie 2024022012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Przechwytywanie 2024022012270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08EBA" w14:textId="77777777" w:rsidR="0060414A" w:rsidRDefault="0060414A" w:rsidP="0060414A">
      <w:pPr>
        <w:pStyle w:val="Akapitzlist"/>
        <w:ind w:left="1080"/>
        <w:jc w:val="both"/>
      </w:pPr>
      <w:r>
        <w:t>Prosimy o ujednolicenie i dopuszczenie do zastosowania modułów o mocy minimalnej 545W.</w:t>
      </w:r>
    </w:p>
    <w:p w14:paraId="4DD07D7D" w14:textId="77777777" w:rsidR="0060414A" w:rsidRDefault="0060414A" w:rsidP="0060414A">
      <w:pPr>
        <w:pStyle w:val="Akapitzlist"/>
        <w:ind w:left="1080"/>
        <w:jc w:val="both"/>
      </w:pPr>
    </w:p>
    <w:p w14:paraId="526B1148" w14:textId="77777777" w:rsidR="0060414A" w:rsidRDefault="0060414A" w:rsidP="0060414A">
      <w:pPr>
        <w:pStyle w:val="Akapitzlist"/>
        <w:ind w:left="660"/>
        <w:jc w:val="both"/>
        <w:rPr>
          <w:kern w:val="0"/>
        </w:rPr>
      </w:pPr>
      <w:proofErr w:type="gramStart"/>
      <w:r>
        <w:t>b)</w:t>
      </w:r>
      <w:r>
        <w:rPr>
          <w:kern w:val="0"/>
        </w:rPr>
        <w:t>Czy</w:t>
      </w:r>
      <w:proofErr w:type="gramEnd"/>
      <w:r>
        <w:rPr>
          <w:kern w:val="0"/>
        </w:rPr>
        <w:t xml:space="preserve"> Zamawiający dopuszcza inwerter o poniższych parametrach:</w:t>
      </w:r>
    </w:p>
    <w:p w14:paraId="7082CE12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 xml:space="preserve">Moc </w:t>
      </w:r>
      <w:proofErr w:type="gramStart"/>
      <w:r>
        <w:t>Maks  54000</w:t>
      </w:r>
      <w:proofErr w:type="gramEnd"/>
      <w:r>
        <w:t>W</w:t>
      </w:r>
    </w:p>
    <w:p w14:paraId="65287D5A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36 kW</w:t>
      </w:r>
    </w:p>
    <w:p w14:paraId="5D5DC66D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7192308A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60,6A</w:t>
      </w:r>
    </w:p>
    <w:p w14:paraId="105D2262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5FFCD401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lastRenderedPageBreak/>
        <w:t>Stopień ochrony IP65</w:t>
      </w:r>
    </w:p>
    <w:p w14:paraId="015E125E" w14:textId="77777777" w:rsidR="0060414A" w:rsidRDefault="0060414A" w:rsidP="0060414A">
      <w:pPr>
        <w:pStyle w:val="Akapitzlist"/>
        <w:ind w:left="0"/>
        <w:jc w:val="both"/>
      </w:pPr>
      <w:r>
        <w:t>Gwarancja 12 lat – to się nic nie zmienia</w:t>
      </w:r>
    </w:p>
    <w:p w14:paraId="10F35820" w14:textId="77777777" w:rsidR="0060414A" w:rsidRDefault="0060414A" w:rsidP="0060414A">
      <w:pPr>
        <w:pStyle w:val="Akapitzlist"/>
        <w:ind w:left="660"/>
        <w:jc w:val="both"/>
      </w:pPr>
      <w:r>
        <w:t xml:space="preserve">c)Optymalizator mocy. Projektant zastosował dedykowany optymalizator mocy dla falownika </w:t>
      </w:r>
      <w:proofErr w:type="spellStart"/>
      <w:r>
        <w:t>Solaredge</w:t>
      </w:r>
      <w:proofErr w:type="spellEnd"/>
      <w:r>
        <w:t xml:space="preserve">. </w:t>
      </w:r>
    </w:p>
    <w:p w14:paraId="62886B09" w14:textId="77777777" w:rsidR="0060414A" w:rsidRDefault="0060414A" w:rsidP="0060414A">
      <w:pPr>
        <w:pStyle w:val="Akapitzlist"/>
        <w:ind w:left="1080"/>
        <w:jc w:val="both"/>
      </w:pPr>
    </w:p>
    <w:p w14:paraId="267F3271" w14:textId="77777777" w:rsidR="0060414A" w:rsidRDefault="0060414A" w:rsidP="0060414A">
      <w:pPr>
        <w:pStyle w:val="Akapitzlist"/>
        <w:ind w:left="1080"/>
        <w:jc w:val="both"/>
      </w:pPr>
      <w:r>
        <w:t>Czy Zamawiający dopuszcza zastosowanie optymalizatorów mocy, które spełniają wymagania optymalizacji mocy modułów oraz są kompatybilne z zaproponowanym falownikiem. Parametry optymalizatorów:</w:t>
      </w:r>
    </w:p>
    <w:p w14:paraId="78BEE613" w14:textId="77777777" w:rsidR="0060414A" w:rsidRDefault="0060414A" w:rsidP="0060414A">
      <w:pPr>
        <w:pStyle w:val="Akapitzlist"/>
        <w:ind w:left="0"/>
        <w:jc w:val="both"/>
      </w:pPr>
    </w:p>
    <w:p w14:paraId="4E8D5C9D" w14:textId="77777777" w:rsidR="0060414A" w:rsidRDefault="0060414A" w:rsidP="0060414A">
      <w:pPr>
        <w:pStyle w:val="Akapitzlist"/>
        <w:jc w:val="both"/>
      </w:pPr>
      <w:r>
        <w:rPr>
          <w:noProof/>
        </w:rPr>
        <w:drawing>
          <wp:inline distT="0" distB="0" distL="0" distR="0" wp14:anchorId="5AA9B23C" wp14:editId="3B277B6B">
            <wp:extent cx="3981450" cy="5477510"/>
            <wp:effectExtent l="0" t="0" r="0" b="889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DAAA" w14:textId="77777777" w:rsidR="0060414A" w:rsidRDefault="0060414A" w:rsidP="0060414A">
      <w:pPr>
        <w:pStyle w:val="Akapitzlist"/>
        <w:jc w:val="both"/>
      </w:pPr>
    </w:p>
    <w:p w14:paraId="0D9F6741" w14:textId="77777777" w:rsidR="0060414A" w:rsidRDefault="0060414A" w:rsidP="0060414A">
      <w:pPr>
        <w:pStyle w:val="Akapitzlist"/>
        <w:numPr>
          <w:ilvl w:val="0"/>
          <w:numId w:val="15"/>
        </w:numPr>
        <w:suppressAutoHyphens w:val="0"/>
        <w:spacing w:line="259" w:lineRule="auto"/>
        <w:jc w:val="both"/>
      </w:pPr>
      <w:r>
        <w:t xml:space="preserve">Świetlica w </w:t>
      </w:r>
      <w:proofErr w:type="spellStart"/>
      <w:r>
        <w:t>Różannie</w:t>
      </w:r>
      <w:proofErr w:type="spellEnd"/>
    </w:p>
    <w:p w14:paraId="3748E4A2" w14:textId="77777777" w:rsidR="0060414A" w:rsidRDefault="0060414A" w:rsidP="0060414A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</w:pPr>
      <w:r>
        <w:t>Czy wymagane jest montowanie wyłącznika PWP?</w:t>
      </w:r>
    </w:p>
    <w:p w14:paraId="0277E14A" w14:textId="77777777" w:rsidR="0060414A" w:rsidRDefault="0060414A" w:rsidP="0060414A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</w:pPr>
      <w:r>
        <w:rPr>
          <w:kern w:val="0"/>
        </w:rPr>
        <w:t>Czy Zamawiający wyraża zgodę na zastosowanie modułów o mocy 475W o poniższych parametrach?</w:t>
      </w:r>
    </w:p>
    <w:p w14:paraId="4C0A7D78" w14:textId="77777777" w:rsidR="0060414A" w:rsidRDefault="0060414A" w:rsidP="0060414A">
      <w:pPr>
        <w:pStyle w:val="Akapitzlist"/>
        <w:ind w:left="0"/>
        <w:jc w:val="both"/>
      </w:pPr>
      <w:r>
        <w:rPr>
          <w:noProof/>
          <w:kern w:val="0"/>
        </w:rPr>
        <w:lastRenderedPageBreak/>
        <w:drawing>
          <wp:inline distT="0" distB="0" distL="0" distR="0" wp14:anchorId="74B6869E" wp14:editId="195757EF">
            <wp:extent cx="5760720" cy="3068320"/>
            <wp:effectExtent l="0" t="0" r="11430" b="177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372B" w14:textId="77777777" w:rsidR="0060414A" w:rsidRDefault="0060414A" w:rsidP="0060414A">
      <w:pPr>
        <w:pStyle w:val="Akapitzlist"/>
        <w:ind w:left="0"/>
        <w:jc w:val="both"/>
      </w:pPr>
      <w:r>
        <w:tab/>
      </w:r>
    </w:p>
    <w:p w14:paraId="3D5D3D8B" w14:textId="77777777" w:rsidR="0060414A" w:rsidRDefault="0060414A" w:rsidP="0060414A">
      <w:pPr>
        <w:pStyle w:val="Akapitzlist"/>
        <w:ind w:left="660"/>
        <w:jc w:val="both"/>
        <w:rPr>
          <w:kern w:val="0"/>
        </w:rPr>
      </w:pPr>
      <w:r>
        <w:tab/>
        <w:t>c)</w:t>
      </w:r>
      <w:r>
        <w:rPr>
          <w:kern w:val="0"/>
        </w:rPr>
        <w:t>Czy Zamawiający dopuszcza inwerter o poniższych parametrach:</w:t>
      </w:r>
    </w:p>
    <w:p w14:paraId="3D0EDDEE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 xml:space="preserve">Moc </w:t>
      </w:r>
      <w:proofErr w:type="gramStart"/>
      <w:r>
        <w:t>Maks  30000</w:t>
      </w:r>
      <w:proofErr w:type="gramEnd"/>
      <w:r>
        <w:t>W</w:t>
      </w:r>
    </w:p>
    <w:p w14:paraId="7E64C488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Moc znamionowa AC 20 kW</w:t>
      </w:r>
    </w:p>
    <w:p w14:paraId="7AD483C6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napięcie DC 1100V</w:t>
      </w:r>
    </w:p>
    <w:p w14:paraId="45D03233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Maks prąd wyjściowy 60,6A</w:t>
      </w:r>
    </w:p>
    <w:p w14:paraId="5F229E53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Sprawność europejska 98,2%</w:t>
      </w:r>
    </w:p>
    <w:p w14:paraId="4E20C126" w14:textId="77777777" w:rsidR="0060414A" w:rsidRDefault="0060414A" w:rsidP="0060414A">
      <w:pPr>
        <w:pStyle w:val="Akapitzlist"/>
        <w:numPr>
          <w:ilvl w:val="0"/>
          <w:numId w:val="9"/>
        </w:numPr>
        <w:suppressAutoHyphens w:val="0"/>
        <w:spacing w:line="259" w:lineRule="auto"/>
        <w:jc w:val="both"/>
      </w:pPr>
      <w:r>
        <w:t>Stopień ochrony IP65</w:t>
      </w:r>
    </w:p>
    <w:p w14:paraId="599EB754" w14:textId="77777777" w:rsidR="0060414A" w:rsidRDefault="0060414A" w:rsidP="0060414A">
      <w:pPr>
        <w:pStyle w:val="Akapitzlist"/>
        <w:ind w:left="0"/>
        <w:jc w:val="both"/>
      </w:pPr>
      <w:r>
        <w:t>Gwarancja 12 lat – to się nic nie zmienia</w:t>
      </w:r>
    </w:p>
    <w:p w14:paraId="38EBFA44" w14:textId="77777777" w:rsidR="0060414A" w:rsidRDefault="0060414A" w:rsidP="0060414A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</w:pPr>
      <w:r>
        <w:rPr>
          <w:noProof/>
        </w:rPr>
        <w:drawing>
          <wp:inline distT="0" distB="0" distL="114300" distR="114300" wp14:anchorId="46D51AF4" wp14:editId="7877E624">
            <wp:extent cx="5757545" cy="340360"/>
            <wp:effectExtent l="0" t="0" r="14605" b="2540"/>
            <wp:docPr id="11" name="Obraz 11" descr="Przechwytywanie 2024022012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Przechwytywanie 2024022012565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CD9FE" w14:textId="77777777" w:rsidR="0060414A" w:rsidRDefault="0060414A" w:rsidP="0060414A">
      <w:pPr>
        <w:pStyle w:val="Akapitzlist"/>
        <w:ind w:left="0"/>
        <w:jc w:val="both"/>
      </w:pPr>
    </w:p>
    <w:p w14:paraId="4C73D691" w14:textId="77777777" w:rsidR="0060414A" w:rsidRDefault="0060414A" w:rsidP="0060414A">
      <w:pPr>
        <w:pStyle w:val="Akapitzlist"/>
        <w:jc w:val="both"/>
      </w:pPr>
      <w:r>
        <w:rPr>
          <w:noProof/>
        </w:rPr>
        <w:drawing>
          <wp:inline distT="0" distB="0" distL="114300" distR="114300" wp14:anchorId="2AC4FBAD" wp14:editId="61F7D46B">
            <wp:extent cx="5756275" cy="331470"/>
            <wp:effectExtent l="0" t="0" r="15875" b="11430"/>
            <wp:docPr id="12" name="Obraz 12" descr="Przechwytywanie 2024022012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Przechwytywanie 202402201257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B44BB" w14:textId="77777777" w:rsidR="0060414A" w:rsidRDefault="0060414A" w:rsidP="0060414A">
      <w:pPr>
        <w:pStyle w:val="Akapitzlist"/>
        <w:jc w:val="both"/>
      </w:pPr>
      <w:r>
        <w:t>Prosimy o wyjaśnienie jaka jest dokładna lokalizacja instalacji fotowoltaicznej.</w:t>
      </w:r>
    </w:p>
    <w:p w14:paraId="4C887B6C" w14:textId="77777777" w:rsidR="0060414A" w:rsidRDefault="0060414A" w:rsidP="0060414A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</w:pPr>
      <w:r>
        <w:t>Jaki przekrój przewodu YKY i jaka jego długość jest przewidywana? Ponieważ folder o nazwie ,,</w:t>
      </w:r>
      <w:proofErr w:type="gramStart"/>
      <w:r>
        <w:t>Kosztorys,,</w:t>
      </w:r>
      <w:proofErr w:type="gramEnd"/>
      <w:r>
        <w:t xml:space="preserve"> jest pusty</w:t>
      </w:r>
    </w:p>
    <w:p w14:paraId="2AF3AEA2" w14:textId="77777777" w:rsidR="0060414A" w:rsidRDefault="0060414A" w:rsidP="0060414A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</w:pPr>
      <w:r>
        <w:rPr>
          <w:kern w:val="0"/>
        </w:rPr>
        <w:t xml:space="preserve">Prosimy o przesłanie uzgodnienia z rzeczoznawcą PPOŻ niniejszej instalacji, ponieważ nie znajduje się ona w dokumentacji projektowej. </w:t>
      </w:r>
    </w:p>
    <w:p w14:paraId="617F52DE" w14:textId="77777777" w:rsidR="0060414A" w:rsidRDefault="0060414A" w:rsidP="0060414A">
      <w:pPr>
        <w:pStyle w:val="Akapitzlist"/>
        <w:jc w:val="both"/>
      </w:pPr>
    </w:p>
    <w:p w14:paraId="6C9AFC91" w14:textId="77777777" w:rsidR="0060414A" w:rsidRDefault="0060414A" w:rsidP="0060414A">
      <w:pPr>
        <w:pStyle w:val="Akapitzlist"/>
        <w:ind w:left="0"/>
        <w:jc w:val="both"/>
      </w:pPr>
      <w:r>
        <w:tab/>
      </w:r>
    </w:p>
    <w:p w14:paraId="10D8326D" w14:textId="77777777" w:rsidR="0060414A" w:rsidRDefault="0060414A" w:rsidP="0060414A">
      <w:pPr>
        <w:pStyle w:val="Akapitzlist"/>
        <w:ind w:left="0"/>
        <w:jc w:val="both"/>
      </w:pPr>
    </w:p>
    <w:p w14:paraId="51133AB7" w14:textId="77777777" w:rsidR="0060414A" w:rsidRDefault="0060414A" w:rsidP="0060414A">
      <w:pPr>
        <w:pStyle w:val="Akapitzlist"/>
        <w:ind w:left="0"/>
        <w:jc w:val="both"/>
      </w:pPr>
      <w:r>
        <w:tab/>
        <w:t>W związku z wieloma niejasnościami pomiędzy dokumentacją projektową prosimy o wyznaczenie terminu wizji lokalnej.</w:t>
      </w:r>
    </w:p>
    <w:p w14:paraId="0D7B5337" w14:textId="69C06461" w:rsidR="00ED704E" w:rsidRDefault="00ED704E" w:rsidP="0060414A">
      <w:pPr>
        <w:pStyle w:val="v1msonormal"/>
        <w:spacing w:beforeAutospacing="0" w:afterAutospacing="0" w:line="360" w:lineRule="auto"/>
        <w:contextualSpacing/>
        <w:jc w:val="both"/>
        <w:rPr>
          <w:kern w:val="2"/>
        </w:rPr>
      </w:pPr>
      <w:r>
        <w:rPr>
          <w:kern w:val="2"/>
        </w:rPr>
        <w:t>”</w:t>
      </w:r>
    </w:p>
    <w:p w14:paraId="1E80DC52" w14:textId="77777777" w:rsidR="00ED704E" w:rsidRDefault="00ED704E" w:rsidP="0060414A">
      <w:pPr>
        <w:pStyle w:val="v1msonormal"/>
        <w:spacing w:beforeAutospacing="0" w:afterAutospacing="0" w:line="360" w:lineRule="auto"/>
        <w:contextualSpacing/>
        <w:jc w:val="both"/>
        <w:rPr>
          <w:kern w:val="2"/>
        </w:rPr>
      </w:pPr>
    </w:p>
    <w:p w14:paraId="616E5108" w14:textId="4F34251E" w:rsidR="00384015" w:rsidRPr="00F80D5A" w:rsidRDefault="00000000" w:rsidP="0060414A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688CE27E" w14:textId="744F69BB" w:rsidR="00384015" w:rsidRDefault="00D93733" w:rsidP="0060414A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Zamawiający w odpowiedzi na zadane pytania wskazuje:</w:t>
      </w:r>
    </w:p>
    <w:p w14:paraId="59BBAF76" w14:textId="77777777" w:rsidR="00706D37" w:rsidRDefault="00706D37" w:rsidP="0060414A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566825EA" w14:textId="77777777" w:rsidR="00D15AE7" w:rsidRDefault="00D15AE7" w:rsidP="0060414A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  <w:kern w:val="0"/>
        </w:rPr>
      </w:pPr>
      <w:r>
        <w:rPr>
          <w:b/>
          <w:bCs/>
          <w:color w:val="000000" w:themeColor="text1"/>
          <w:kern w:val="0"/>
        </w:rPr>
        <w:lastRenderedPageBreak/>
        <w:t xml:space="preserve">Odpowiedź na pytania dotyczące: </w:t>
      </w:r>
    </w:p>
    <w:p w14:paraId="1DDB3C93" w14:textId="224AFA53" w:rsidR="00D93733" w:rsidRDefault="00D15AE7" w:rsidP="0060414A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  <w:kern w:val="0"/>
        </w:rPr>
      </w:pPr>
      <w:r>
        <w:rPr>
          <w:b/>
          <w:bCs/>
          <w:color w:val="000000" w:themeColor="text1"/>
          <w:kern w:val="0"/>
        </w:rPr>
        <w:t>1.</w:t>
      </w:r>
      <w:r w:rsidR="00D93733">
        <w:rPr>
          <w:color w:val="000000" w:themeColor="text1"/>
          <w:kern w:val="0"/>
        </w:rPr>
        <w:t xml:space="preserve"> </w:t>
      </w:r>
      <w:r w:rsidR="00D93733" w:rsidRPr="00D15AE7">
        <w:rPr>
          <w:b/>
          <w:bCs/>
          <w:color w:val="000000" w:themeColor="text1"/>
          <w:kern w:val="0"/>
        </w:rPr>
        <w:t>Przedszkole Bukowiec</w:t>
      </w:r>
    </w:p>
    <w:p w14:paraId="7BA9B601" w14:textId="77777777" w:rsidR="00D15AE7" w:rsidRDefault="00D15AE7" w:rsidP="0060414A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6EF389F0" w14:textId="2F5F22EE" w:rsidR="00D93733" w:rsidRDefault="00D15AE7" w:rsidP="0060414A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b/>
          <w:bCs/>
          <w:color w:val="000000" w:themeColor="text1"/>
          <w:kern w:val="0"/>
        </w:rPr>
        <w:t>Odp</w:t>
      </w:r>
      <w:r w:rsidR="00D93733"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 w:rsidR="00D93733" w:rsidRPr="00D15AE7">
        <w:rPr>
          <w:b/>
          <w:bCs/>
          <w:color w:val="000000" w:themeColor="text1"/>
          <w:kern w:val="0"/>
        </w:rPr>
        <w:t>a)</w:t>
      </w:r>
      <w:r>
        <w:rPr>
          <w:b/>
          <w:bCs/>
          <w:color w:val="000000" w:themeColor="text1"/>
          <w:kern w:val="0"/>
        </w:rPr>
        <w:t>:</w:t>
      </w:r>
      <w:r w:rsidR="00D93733">
        <w:rPr>
          <w:color w:val="000000" w:themeColor="text1"/>
          <w:kern w:val="0"/>
        </w:rPr>
        <w:t xml:space="preserve"> Zamawiający informuje, że należy z</w:t>
      </w:r>
      <w:r w:rsidR="00D93733" w:rsidRPr="00D93733">
        <w:rPr>
          <w:color w:val="000000" w:themeColor="text1"/>
          <w:kern w:val="0"/>
        </w:rPr>
        <w:t xml:space="preserve">astosować moduły o mocy minimalnej 655 </w:t>
      </w:r>
      <w:proofErr w:type="spellStart"/>
      <w:r w:rsidR="00D93733" w:rsidRPr="00D93733">
        <w:rPr>
          <w:color w:val="000000" w:themeColor="text1"/>
          <w:kern w:val="0"/>
        </w:rPr>
        <w:t>Wp</w:t>
      </w:r>
      <w:proofErr w:type="spellEnd"/>
      <w:r w:rsidR="00D93733" w:rsidRPr="00D93733">
        <w:rPr>
          <w:color w:val="000000" w:themeColor="text1"/>
          <w:kern w:val="0"/>
        </w:rPr>
        <w:t xml:space="preserve"> zgodne z SWZ.</w:t>
      </w:r>
    </w:p>
    <w:p w14:paraId="11F9E74D" w14:textId="70B3A231" w:rsidR="00D93733" w:rsidRPr="00D93733" w:rsidRDefault="00D15AE7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 w:rsidR="00D93733" w:rsidRPr="00D15AE7">
        <w:rPr>
          <w:b/>
          <w:bCs/>
          <w:color w:val="000000" w:themeColor="text1"/>
          <w:kern w:val="0"/>
        </w:rPr>
        <w:t xml:space="preserve"> b)</w:t>
      </w:r>
      <w:r>
        <w:rPr>
          <w:b/>
          <w:bCs/>
          <w:color w:val="000000" w:themeColor="text1"/>
          <w:kern w:val="0"/>
        </w:rPr>
        <w:t>:</w:t>
      </w:r>
      <w:r w:rsidR="00D93733">
        <w:rPr>
          <w:color w:val="000000" w:themeColor="text1"/>
          <w:kern w:val="0"/>
        </w:rPr>
        <w:t xml:space="preserve"> Zamawiający informuje, że d</w:t>
      </w:r>
      <w:r w:rsidR="00D93733" w:rsidRPr="00D93733">
        <w:rPr>
          <w:color w:val="000000" w:themeColor="text1"/>
          <w:kern w:val="0"/>
        </w:rPr>
        <w:t>opuszcza zastosowanie innego inwertera pod warunkiem spełnienia przyjętego w projekcie przewymiarowania strony DC do AC oraz o parametrach nie gorszych niż przedstawione poniżej.:</w:t>
      </w:r>
    </w:p>
    <w:p w14:paraId="3B2B3676" w14:textId="77777777" w:rsidR="00D93733" w:rsidRPr="00D93733" w:rsidRDefault="00D93733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D93733">
        <w:rPr>
          <w:color w:val="000000" w:themeColor="text1"/>
          <w:kern w:val="0"/>
        </w:rPr>
        <w:t>•</w:t>
      </w:r>
      <w:r w:rsidRPr="00D93733">
        <w:rPr>
          <w:color w:val="000000" w:themeColor="text1"/>
          <w:kern w:val="0"/>
        </w:rPr>
        <w:tab/>
        <w:t>Maksymalna moc AD 25000 W;</w:t>
      </w:r>
    </w:p>
    <w:p w14:paraId="03D51D45" w14:textId="77777777" w:rsidR="00D93733" w:rsidRPr="00D93733" w:rsidRDefault="00D93733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D93733">
        <w:rPr>
          <w:color w:val="000000" w:themeColor="text1"/>
          <w:kern w:val="0"/>
        </w:rPr>
        <w:t>•</w:t>
      </w:r>
      <w:r w:rsidRPr="00D93733">
        <w:rPr>
          <w:color w:val="000000" w:themeColor="text1"/>
          <w:kern w:val="0"/>
        </w:rPr>
        <w:tab/>
        <w:t>Maksymalna moc DC 43750 W;</w:t>
      </w:r>
    </w:p>
    <w:p w14:paraId="21D08FB9" w14:textId="77777777" w:rsidR="00D93733" w:rsidRPr="00D93733" w:rsidRDefault="00D93733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D93733">
        <w:rPr>
          <w:color w:val="000000" w:themeColor="text1"/>
          <w:kern w:val="0"/>
        </w:rPr>
        <w:t>•</w:t>
      </w:r>
      <w:r w:rsidRPr="00D93733">
        <w:rPr>
          <w:color w:val="000000" w:themeColor="text1"/>
          <w:kern w:val="0"/>
        </w:rPr>
        <w:tab/>
        <w:t>Poziom sprawności europejskiej min. 98,0%;</w:t>
      </w:r>
    </w:p>
    <w:p w14:paraId="592673C3" w14:textId="77777777" w:rsidR="00D93733" w:rsidRPr="00D93733" w:rsidRDefault="00D93733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D93733">
        <w:rPr>
          <w:color w:val="000000" w:themeColor="text1"/>
          <w:kern w:val="0"/>
        </w:rPr>
        <w:t>•</w:t>
      </w:r>
      <w:r w:rsidRPr="00D93733">
        <w:rPr>
          <w:color w:val="000000" w:themeColor="text1"/>
          <w:kern w:val="0"/>
        </w:rPr>
        <w:tab/>
        <w:t>Otwarty protokół transmisji danych;</w:t>
      </w:r>
    </w:p>
    <w:p w14:paraId="3333EB96" w14:textId="77777777" w:rsidR="00D93733" w:rsidRPr="00D93733" w:rsidRDefault="00D93733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D93733">
        <w:rPr>
          <w:color w:val="000000" w:themeColor="text1"/>
          <w:kern w:val="0"/>
        </w:rPr>
        <w:t>•</w:t>
      </w:r>
      <w:r w:rsidRPr="00D93733">
        <w:rPr>
          <w:color w:val="000000" w:themeColor="text1"/>
          <w:kern w:val="0"/>
        </w:rPr>
        <w:tab/>
        <w:t>Porty RS485 Ethernet;</w:t>
      </w:r>
    </w:p>
    <w:p w14:paraId="69E1BAF9" w14:textId="77777777" w:rsidR="00D93733" w:rsidRPr="00D93733" w:rsidRDefault="00D93733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D93733">
        <w:rPr>
          <w:color w:val="000000" w:themeColor="text1"/>
          <w:kern w:val="0"/>
        </w:rPr>
        <w:t>•</w:t>
      </w:r>
      <w:r w:rsidRPr="00D93733">
        <w:rPr>
          <w:color w:val="000000" w:themeColor="text1"/>
          <w:kern w:val="0"/>
        </w:rPr>
        <w:tab/>
        <w:t>Współpraca z optymalizatorami mocy;</w:t>
      </w:r>
    </w:p>
    <w:p w14:paraId="13CEC85D" w14:textId="77777777" w:rsidR="00D93733" w:rsidRPr="00D93733" w:rsidRDefault="00D93733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D93733">
        <w:rPr>
          <w:color w:val="000000" w:themeColor="text1"/>
          <w:kern w:val="0"/>
        </w:rPr>
        <w:t>•</w:t>
      </w:r>
      <w:r w:rsidRPr="00D93733">
        <w:rPr>
          <w:color w:val="000000" w:themeColor="text1"/>
          <w:kern w:val="0"/>
        </w:rPr>
        <w:tab/>
        <w:t>Kompatybilność z normami EN 61000-6-1, EN 61000-6-3, EN 61000-6-4, IEC62109-1</w:t>
      </w:r>
    </w:p>
    <w:p w14:paraId="17C3D93D" w14:textId="7EE94C75" w:rsidR="00D93733" w:rsidRDefault="00D93733" w:rsidP="00D9373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D93733">
        <w:rPr>
          <w:color w:val="000000" w:themeColor="text1"/>
          <w:kern w:val="0"/>
        </w:rPr>
        <w:t>•</w:t>
      </w:r>
      <w:r w:rsidRPr="00D93733">
        <w:rPr>
          <w:color w:val="000000" w:themeColor="text1"/>
          <w:kern w:val="0"/>
        </w:rPr>
        <w:tab/>
        <w:t>IP min. 65.</w:t>
      </w:r>
    </w:p>
    <w:p w14:paraId="3DA1127D" w14:textId="77777777" w:rsidR="00ED704E" w:rsidRPr="00F80D5A" w:rsidRDefault="00ED704E" w:rsidP="0060414A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3B59DA16" w14:textId="46E122FE" w:rsidR="003877F1" w:rsidRDefault="00D15AE7" w:rsidP="0060414A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 w:rsidR="00D93733" w:rsidRPr="00D15AE7">
        <w:rPr>
          <w:b/>
          <w:bCs/>
          <w:color w:val="000000" w:themeColor="text1"/>
        </w:rPr>
        <w:t xml:space="preserve"> c)</w:t>
      </w:r>
      <w:r>
        <w:rPr>
          <w:b/>
          <w:bCs/>
          <w:color w:val="000000" w:themeColor="text1"/>
        </w:rPr>
        <w:t>:</w:t>
      </w:r>
      <w:r w:rsidR="00D93733">
        <w:rPr>
          <w:color w:val="000000" w:themeColor="text1"/>
        </w:rPr>
        <w:t xml:space="preserve"> </w:t>
      </w:r>
      <w:r w:rsidR="00C3388D">
        <w:rPr>
          <w:color w:val="000000" w:themeColor="text1"/>
        </w:rPr>
        <w:tab/>
      </w:r>
      <w:r w:rsidR="00D93733" w:rsidRPr="00D93733">
        <w:rPr>
          <w:color w:val="000000" w:themeColor="text1"/>
        </w:rPr>
        <w:t xml:space="preserve">Zamawiający </w:t>
      </w:r>
      <w:r w:rsidR="00D93733">
        <w:rPr>
          <w:color w:val="000000" w:themeColor="text1"/>
        </w:rPr>
        <w:t xml:space="preserve">informuje, iż </w:t>
      </w:r>
      <w:r w:rsidR="00D93733" w:rsidRPr="00D93733">
        <w:rPr>
          <w:color w:val="000000" w:themeColor="text1"/>
        </w:rPr>
        <w:t>dopuszcza zastosowanie optymalizatorów mocy kompatybilnych z falownikiem i modułami.</w:t>
      </w:r>
      <w:r w:rsidR="00C3388D">
        <w:rPr>
          <w:color w:val="000000" w:themeColor="text1"/>
        </w:rPr>
        <w:tab/>
      </w:r>
      <w:r w:rsidR="00C3388D">
        <w:rPr>
          <w:color w:val="000000" w:themeColor="text1"/>
        </w:rPr>
        <w:tab/>
      </w:r>
      <w:r w:rsidR="00C3388D">
        <w:rPr>
          <w:color w:val="000000" w:themeColor="text1"/>
        </w:rPr>
        <w:tab/>
      </w:r>
    </w:p>
    <w:p w14:paraId="6AAA5C30" w14:textId="460854E5" w:rsidR="003877F1" w:rsidRDefault="00D15AE7" w:rsidP="0060414A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 w:rsidRPr="00D15AE7">
        <w:rPr>
          <w:b/>
          <w:bCs/>
          <w:color w:val="000000" w:themeColor="text1"/>
        </w:rPr>
        <w:t xml:space="preserve"> d)</w:t>
      </w:r>
      <w:r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Zamawiający informuje, iż dopuszcza zastosowanie konstrukcji zgodnie z SWZ.</w:t>
      </w:r>
    </w:p>
    <w:p w14:paraId="17225FBD" w14:textId="48ADC13D" w:rsidR="003877F1" w:rsidRDefault="00D15AE7" w:rsidP="0060414A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 w:rsidRPr="00D15AE7">
        <w:rPr>
          <w:b/>
          <w:bCs/>
          <w:color w:val="000000" w:themeColor="text1"/>
        </w:rPr>
        <w:t xml:space="preserve"> e)</w:t>
      </w:r>
      <w:r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Zamawiający informuje, iż u</w:t>
      </w:r>
      <w:r w:rsidRPr="00D15AE7">
        <w:rPr>
          <w:color w:val="000000" w:themeColor="text1"/>
        </w:rPr>
        <w:t>zgodnienie z rzeczoznawcą PPOPŻ znajduje się na planie zagospodarowania terenu (rys. E-01) oraz na schemacie ideowym instalacji PV (rys. E-02)</w:t>
      </w:r>
      <w:r>
        <w:rPr>
          <w:color w:val="000000" w:themeColor="text1"/>
        </w:rPr>
        <w:t>.</w:t>
      </w:r>
    </w:p>
    <w:p w14:paraId="0D66065E" w14:textId="111AA2CE" w:rsid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 w:rsidRPr="00D15AE7">
        <w:rPr>
          <w:b/>
          <w:bCs/>
          <w:color w:val="000000" w:themeColor="text1"/>
        </w:rPr>
        <w:t xml:space="preserve"> f)</w:t>
      </w:r>
      <w:r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Zamawiający informuje, iż o</w:t>
      </w:r>
      <w:r w:rsidRPr="00D15AE7">
        <w:rPr>
          <w:color w:val="000000" w:themeColor="text1"/>
        </w:rPr>
        <w:t>grodzenie terenu instalacji jest wskazane na planie zagospodarowania terenu (rys. E-01), w zestawieniu materiałów (pkt. 7) oraz w przedmiarze w dziale 6 Obsługa budowy: „Ogrodzenie z siatki wysokości 2,0 m na słupkach stalowych z kształtowników o rozstawie 2.4 m obsadzonych w cokole”</w:t>
      </w:r>
      <w:r>
        <w:rPr>
          <w:color w:val="000000" w:themeColor="text1"/>
        </w:rPr>
        <w:t>.</w:t>
      </w:r>
    </w:p>
    <w:p w14:paraId="34525806" w14:textId="7777777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3197F41" w14:textId="7777777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  <w:kern w:val="0"/>
        </w:rPr>
      </w:pPr>
      <w:r>
        <w:rPr>
          <w:b/>
          <w:bCs/>
          <w:color w:val="000000" w:themeColor="text1"/>
          <w:kern w:val="0"/>
        </w:rPr>
        <w:t xml:space="preserve">Odpowiedź na pytania dotyczące: </w:t>
      </w:r>
    </w:p>
    <w:p w14:paraId="001A55C7" w14:textId="6EF7EC26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  <w:r w:rsidRPr="00D15AE7">
        <w:rPr>
          <w:b/>
          <w:bCs/>
          <w:color w:val="000000" w:themeColor="text1"/>
        </w:rPr>
        <w:t>2. Urząd Gminy w Bukowcu</w:t>
      </w:r>
    </w:p>
    <w:p w14:paraId="70DB25ED" w14:textId="77777777" w:rsidR="00D15AE7" w:rsidRP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</w:p>
    <w:p w14:paraId="02F83CC0" w14:textId="2993284C" w:rsid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b/>
          <w:bCs/>
          <w:color w:val="000000" w:themeColor="text1"/>
          <w:kern w:val="0"/>
        </w:rPr>
        <w:lastRenderedPageBreak/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>
        <w:rPr>
          <w:b/>
          <w:bCs/>
          <w:color w:val="000000" w:themeColor="text1"/>
          <w:kern w:val="0"/>
        </w:rPr>
        <w:t>a):</w:t>
      </w:r>
      <w:r>
        <w:rPr>
          <w:color w:val="000000" w:themeColor="text1"/>
        </w:rPr>
        <w:t xml:space="preserve"> </w:t>
      </w:r>
      <w:r>
        <w:rPr>
          <w:color w:val="000000" w:themeColor="text1"/>
          <w:kern w:val="0"/>
        </w:rPr>
        <w:t>Zamawiający informuje, że należy z</w:t>
      </w:r>
      <w:r w:rsidRPr="00D93733">
        <w:rPr>
          <w:color w:val="000000" w:themeColor="text1"/>
          <w:kern w:val="0"/>
        </w:rPr>
        <w:t xml:space="preserve">astosować moduły o mocy minimalnej 655 </w:t>
      </w:r>
      <w:proofErr w:type="spellStart"/>
      <w:r w:rsidRPr="00D93733">
        <w:rPr>
          <w:color w:val="000000" w:themeColor="text1"/>
          <w:kern w:val="0"/>
        </w:rPr>
        <w:t>Wp</w:t>
      </w:r>
      <w:proofErr w:type="spellEnd"/>
      <w:r w:rsidRPr="00D93733">
        <w:rPr>
          <w:color w:val="000000" w:themeColor="text1"/>
          <w:kern w:val="0"/>
        </w:rPr>
        <w:t xml:space="preserve"> zgodne z SWZ.</w:t>
      </w:r>
    </w:p>
    <w:p w14:paraId="0E9B500D" w14:textId="3C126D82" w:rsidR="00D15AE7" w:rsidRP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>
        <w:rPr>
          <w:b/>
          <w:bCs/>
          <w:color w:val="000000" w:themeColor="text1"/>
          <w:kern w:val="0"/>
        </w:rPr>
        <w:t>b</w:t>
      </w:r>
      <w:proofErr w:type="gramStart"/>
      <w:r>
        <w:rPr>
          <w:b/>
          <w:bCs/>
          <w:color w:val="000000" w:themeColor="text1"/>
          <w:kern w:val="0"/>
        </w:rPr>
        <w:t>):</w:t>
      </w:r>
      <w:r>
        <w:rPr>
          <w:color w:val="000000" w:themeColor="text1"/>
        </w:rPr>
        <w:t>Zamawiający</w:t>
      </w:r>
      <w:proofErr w:type="gramEnd"/>
      <w:r>
        <w:rPr>
          <w:color w:val="000000" w:themeColor="text1"/>
        </w:rPr>
        <w:t xml:space="preserve"> informuje, iż d</w:t>
      </w:r>
      <w:r w:rsidRPr="00D15AE7">
        <w:rPr>
          <w:color w:val="000000" w:themeColor="text1"/>
        </w:rPr>
        <w:t>opuszcza się zastosowanie innego inwertera pod warunkiem spełnienia przyjętego w projekcie przewymiarowania strony DC do AC oraz o parametrach nie gorszych niż przedstawione poniżej.:</w:t>
      </w:r>
    </w:p>
    <w:p w14:paraId="775AA99B" w14:textId="77777777" w:rsidR="00D15AE7" w:rsidRP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D15AE7">
        <w:rPr>
          <w:color w:val="000000" w:themeColor="text1"/>
        </w:rPr>
        <w:t>Moc maksymalna DC</w:t>
      </w:r>
      <w:r w:rsidRPr="00D15AE7">
        <w:rPr>
          <w:color w:val="000000" w:themeColor="text1"/>
        </w:rPr>
        <w:tab/>
      </w:r>
      <w:proofErr w:type="spellStart"/>
      <w:r w:rsidRPr="00D15AE7">
        <w:rPr>
          <w:color w:val="000000" w:themeColor="text1"/>
        </w:rPr>
        <w:t>kWp</w:t>
      </w:r>
      <w:proofErr w:type="spellEnd"/>
      <w:r w:rsidRPr="00D15AE7">
        <w:rPr>
          <w:color w:val="000000" w:themeColor="text1"/>
        </w:rPr>
        <w:tab/>
        <w:t>21,6</w:t>
      </w:r>
    </w:p>
    <w:p w14:paraId="6C29A9EC" w14:textId="77777777" w:rsidR="00D15AE7" w:rsidRP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D15AE7">
        <w:rPr>
          <w:color w:val="000000" w:themeColor="text1"/>
        </w:rPr>
        <w:t>Moc maksymalna AC</w:t>
      </w:r>
      <w:r w:rsidRPr="00D15AE7">
        <w:rPr>
          <w:color w:val="000000" w:themeColor="text1"/>
        </w:rPr>
        <w:tab/>
        <w:t>kW</w:t>
      </w:r>
      <w:r w:rsidRPr="00D15AE7">
        <w:rPr>
          <w:color w:val="000000" w:themeColor="text1"/>
        </w:rPr>
        <w:tab/>
        <w:t>16,0</w:t>
      </w:r>
    </w:p>
    <w:p w14:paraId="1568C44A" w14:textId="77777777" w:rsidR="00D15AE7" w:rsidRP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D15AE7">
        <w:rPr>
          <w:color w:val="000000" w:themeColor="text1"/>
        </w:rPr>
        <w:t>Maksymalne napięcie DC UDCMAX</w:t>
      </w:r>
      <w:r w:rsidRPr="00D15AE7">
        <w:rPr>
          <w:color w:val="000000" w:themeColor="text1"/>
        </w:rPr>
        <w:tab/>
        <w:t>V</w:t>
      </w:r>
      <w:r w:rsidRPr="00D15AE7">
        <w:rPr>
          <w:color w:val="000000" w:themeColor="text1"/>
        </w:rPr>
        <w:tab/>
        <w:t>900</w:t>
      </w:r>
    </w:p>
    <w:p w14:paraId="6F3F009B" w14:textId="77777777" w:rsidR="00D15AE7" w:rsidRP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D15AE7">
        <w:rPr>
          <w:color w:val="000000" w:themeColor="text1"/>
        </w:rPr>
        <w:t>Prąd maksymalny wyjściowy IACMAX</w:t>
      </w:r>
      <w:r w:rsidRPr="00D15AE7">
        <w:rPr>
          <w:color w:val="000000" w:themeColor="text1"/>
        </w:rPr>
        <w:tab/>
        <w:t>A</w:t>
      </w:r>
      <w:r w:rsidRPr="00D15AE7">
        <w:rPr>
          <w:color w:val="000000" w:themeColor="text1"/>
        </w:rPr>
        <w:tab/>
        <w:t>25,5</w:t>
      </w:r>
    </w:p>
    <w:p w14:paraId="5F071D36" w14:textId="77777777" w:rsidR="00D15AE7" w:rsidRP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D15AE7">
        <w:rPr>
          <w:color w:val="000000" w:themeColor="text1"/>
        </w:rPr>
        <w:t>Sprawność EU ƞ</w:t>
      </w:r>
      <w:r w:rsidRPr="00D15AE7">
        <w:rPr>
          <w:color w:val="000000" w:themeColor="text1"/>
        </w:rPr>
        <w:tab/>
        <w:t>%</w:t>
      </w:r>
      <w:r w:rsidRPr="00D15AE7">
        <w:rPr>
          <w:color w:val="000000" w:themeColor="text1"/>
        </w:rPr>
        <w:tab/>
        <w:t>97,7</w:t>
      </w:r>
    </w:p>
    <w:p w14:paraId="1BD602E8" w14:textId="2EF897D4" w:rsid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D15AE7">
        <w:rPr>
          <w:color w:val="000000" w:themeColor="text1"/>
        </w:rPr>
        <w:t>Stopień ochrony</w:t>
      </w:r>
      <w:r w:rsidRPr="00D15AE7">
        <w:rPr>
          <w:color w:val="000000" w:themeColor="text1"/>
        </w:rPr>
        <w:tab/>
        <w:t>-</w:t>
      </w:r>
      <w:r w:rsidRPr="00D15AE7">
        <w:rPr>
          <w:color w:val="000000" w:themeColor="text1"/>
        </w:rPr>
        <w:tab/>
        <w:t>IP65</w:t>
      </w:r>
    </w:p>
    <w:p w14:paraId="78254A37" w14:textId="5376A83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>
        <w:rPr>
          <w:b/>
          <w:bCs/>
          <w:color w:val="000000" w:themeColor="text1"/>
        </w:rPr>
        <w:t xml:space="preserve">c): </w:t>
      </w:r>
      <w:r>
        <w:rPr>
          <w:color w:val="000000" w:themeColor="text1"/>
        </w:rPr>
        <w:t xml:space="preserve">Zamawiający informuje, iż </w:t>
      </w:r>
      <w:r w:rsidRPr="00D15AE7">
        <w:rPr>
          <w:color w:val="000000" w:themeColor="text1"/>
        </w:rPr>
        <w:t>dopuszcza zastosowanie optymalizatorów mocy kompatybilnych z falownikiem i modułami.</w:t>
      </w:r>
    </w:p>
    <w:p w14:paraId="395ACCA4" w14:textId="7777777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 w:rsidRPr="00D15AE7">
        <w:rPr>
          <w:b/>
          <w:bCs/>
          <w:color w:val="000000" w:themeColor="text1"/>
        </w:rPr>
        <w:t xml:space="preserve"> d)</w:t>
      </w:r>
      <w:r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Zamawiający informuje, iż dopuszcza zastosowanie konstrukcji zgodnie z SWZ.</w:t>
      </w:r>
    </w:p>
    <w:p w14:paraId="6B697975" w14:textId="7777777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t>Odp</w:t>
      </w:r>
      <w:r w:rsidRPr="00D15AE7">
        <w:rPr>
          <w:b/>
          <w:bCs/>
          <w:color w:val="000000" w:themeColor="text1"/>
          <w:kern w:val="0"/>
        </w:rPr>
        <w:t xml:space="preserve">. </w:t>
      </w:r>
      <w:r>
        <w:rPr>
          <w:b/>
          <w:bCs/>
          <w:color w:val="000000" w:themeColor="text1"/>
          <w:kern w:val="0"/>
        </w:rPr>
        <w:t xml:space="preserve">na pytanie w lit. </w:t>
      </w:r>
      <w:r w:rsidRPr="00D15AE7">
        <w:rPr>
          <w:b/>
          <w:bCs/>
          <w:color w:val="000000" w:themeColor="text1"/>
        </w:rPr>
        <w:t xml:space="preserve"> e)</w:t>
      </w:r>
      <w:r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Zamawiający informuje, iż u</w:t>
      </w:r>
      <w:r w:rsidRPr="00D15AE7">
        <w:rPr>
          <w:color w:val="000000" w:themeColor="text1"/>
        </w:rPr>
        <w:t>zgodnienie z rzeczoznawcą PPOPŻ znajduje się na planie zagospodarowania terenu (rys. E-01) oraz na schemacie ideowym instalacji PV (rys. E-02)</w:t>
      </w:r>
      <w:r>
        <w:rPr>
          <w:color w:val="000000" w:themeColor="text1"/>
        </w:rPr>
        <w:t>.</w:t>
      </w:r>
    </w:p>
    <w:p w14:paraId="2B7D108A" w14:textId="7777777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B25865A" w14:textId="7777777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  <w:kern w:val="0"/>
        </w:rPr>
      </w:pPr>
      <w:r>
        <w:rPr>
          <w:b/>
          <w:bCs/>
          <w:color w:val="000000" w:themeColor="text1"/>
          <w:kern w:val="0"/>
        </w:rPr>
        <w:t xml:space="preserve">Odpowiedź na pytania dotyczące: </w:t>
      </w:r>
    </w:p>
    <w:p w14:paraId="5F57761B" w14:textId="4A6B2AFD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D15AE7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Biblioteka</w:t>
      </w:r>
      <w:r w:rsidRPr="00D15AE7">
        <w:rPr>
          <w:b/>
          <w:bCs/>
          <w:color w:val="000000" w:themeColor="text1"/>
        </w:rPr>
        <w:t xml:space="preserve"> w Bukowcu</w:t>
      </w:r>
    </w:p>
    <w:p w14:paraId="4B9893E0" w14:textId="4560807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 Świetlica w Bukowcu</w:t>
      </w:r>
    </w:p>
    <w:p w14:paraId="39E114CF" w14:textId="0B969119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 Budynek OSP w Bukowcu</w:t>
      </w:r>
    </w:p>
    <w:p w14:paraId="4FFF3D22" w14:textId="5ACFEA6A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Budynek po byłym przedszkolu</w:t>
      </w:r>
    </w:p>
    <w:p w14:paraId="1B39B098" w14:textId="5F8BDC71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 Budynek stacji wodociągowej w Korytowie</w:t>
      </w:r>
    </w:p>
    <w:p w14:paraId="4ACFA1CB" w14:textId="6BC33545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8. Budynek Stacji Wodociągowej w Bukowcu</w:t>
      </w:r>
    </w:p>
    <w:p w14:paraId="2A2A1722" w14:textId="061A24FF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  <w:kern w:val="0"/>
        </w:rPr>
      </w:pPr>
      <w:r>
        <w:rPr>
          <w:b/>
          <w:bCs/>
          <w:color w:val="000000" w:themeColor="text1"/>
        </w:rPr>
        <w:t xml:space="preserve">9. Świetlica w </w:t>
      </w:r>
      <w:proofErr w:type="spellStart"/>
      <w:r>
        <w:rPr>
          <w:b/>
          <w:bCs/>
          <w:color w:val="000000" w:themeColor="text1"/>
        </w:rPr>
        <w:t>Różannie</w:t>
      </w:r>
      <w:proofErr w:type="spellEnd"/>
    </w:p>
    <w:p w14:paraId="5622445C" w14:textId="77777777" w:rsidR="00D15AE7" w:rsidRDefault="00D15AE7" w:rsidP="00D15AE7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  <w:kern w:val="0"/>
        </w:rPr>
      </w:pPr>
    </w:p>
    <w:p w14:paraId="2EB5F484" w14:textId="2B5A8583" w:rsidR="00D15AE7" w:rsidRPr="00D15AE7" w:rsidRDefault="00706D3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informuje, iż w</w:t>
      </w:r>
      <w:r w:rsidR="00D15AE7" w:rsidRPr="00D15AE7">
        <w:rPr>
          <w:color w:val="000000" w:themeColor="text1"/>
        </w:rPr>
        <w:t xml:space="preserve"> dokumentacji projektowej pokazane są przykładowe urządzenia wraz z określonymi minimalnymi parametrami.</w:t>
      </w:r>
      <w:r>
        <w:rPr>
          <w:color w:val="000000" w:themeColor="text1"/>
        </w:rPr>
        <w:t xml:space="preserve"> </w:t>
      </w:r>
      <w:r w:rsidR="00D15AE7" w:rsidRPr="00D15AE7">
        <w:rPr>
          <w:color w:val="000000" w:themeColor="text1"/>
        </w:rPr>
        <w:t xml:space="preserve">Wykonawca może zmienić je na urządzenia </w:t>
      </w:r>
      <w:r>
        <w:rPr>
          <w:color w:val="000000" w:themeColor="text1"/>
        </w:rPr>
        <w:br/>
      </w:r>
      <w:r w:rsidR="00D15AE7" w:rsidRPr="00D15AE7">
        <w:rPr>
          <w:color w:val="000000" w:themeColor="text1"/>
        </w:rPr>
        <w:t>o takich samych parametrach lub lepszych (rozwiązania równoważne)</w:t>
      </w:r>
      <w:r>
        <w:rPr>
          <w:color w:val="000000" w:themeColor="text1"/>
        </w:rPr>
        <w:t>. Jednakże Zamawiający wskazuje, że z</w:t>
      </w:r>
      <w:r w:rsidR="00D15AE7" w:rsidRPr="00D15AE7">
        <w:rPr>
          <w:color w:val="000000" w:themeColor="text1"/>
        </w:rPr>
        <w:t xml:space="preserve">miana poszczególnych urządzeń np. paneli, inwertera wiąże się z koniecznością wykonania projektu zamiennego. Należy wykonać ponownego rozmieszczenia paneli, podziału </w:t>
      </w:r>
      <w:r w:rsidR="00D15AE7" w:rsidRPr="00D15AE7">
        <w:rPr>
          <w:color w:val="000000" w:themeColor="text1"/>
        </w:rPr>
        <w:lastRenderedPageBreak/>
        <w:t xml:space="preserve">na obwody, sprawdzenia parametrów falownika, dokonania obliczeń. Każda taka zmiana musi być uzgodniona z rzeczoznawcą ds. </w:t>
      </w:r>
      <w:proofErr w:type="gramStart"/>
      <w:r w:rsidR="00D15AE7" w:rsidRPr="00D15AE7">
        <w:rPr>
          <w:color w:val="000000" w:themeColor="text1"/>
        </w:rPr>
        <w:t>p.poż</w:t>
      </w:r>
      <w:proofErr w:type="gramEnd"/>
      <w:r w:rsidR="00D15AE7" w:rsidRPr="00D15AE7">
        <w:rPr>
          <w:color w:val="000000" w:themeColor="text1"/>
        </w:rPr>
        <w:t>.</w:t>
      </w:r>
    </w:p>
    <w:p w14:paraId="10E658F4" w14:textId="79D7D49E" w:rsidR="00D15AE7" w:rsidRPr="00D15AE7" w:rsidRDefault="00D15AE7" w:rsidP="00D15AE7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D15AE7">
        <w:rPr>
          <w:color w:val="000000" w:themeColor="text1"/>
        </w:rPr>
        <w:t xml:space="preserve">Zamawiający </w:t>
      </w:r>
      <w:r w:rsidR="00706D37">
        <w:rPr>
          <w:color w:val="000000" w:themeColor="text1"/>
        </w:rPr>
        <w:t>informuje, iż zgodnie z SWZ brak jest informacji o odbyciu wizji lokalnej. Innymi słowy Zamawiający nie przewiduje odbycia wizji lokalnej.</w:t>
      </w:r>
    </w:p>
    <w:p w14:paraId="39C84449" w14:textId="77777777" w:rsidR="00D15AE7" w:rsidRDefault="00D15AE7" w:rsidP="0060414A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</w:p>
    <w:p w14:paraId="6025C13A" w14:textId="77777777" w:rsidR="00706D37" w:rsidRDefault="00706D37" w:rsidP="0060414A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</w:p>
    <w:p w14:paraId="385A75AA" w14:textId="1A718CFA" w:rsidR="00706D37" w:rsidRDefault="00706D37" w:rsidP="00706D37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>Pytani</w:t>
      </w:r>
      <w:r>
        <w:rPr>
          <w:b/>
          <w:bCs/>
          <w:color w:val="000000" w:themeColor="text1"/>
          <w:u w:val="single"/>
        </w:rPr>
        <w:t xml:space="preserve">e nr </w:t>
      </w:r>
      <w:r>
        <w:rPr>
          <w:b/>
          <w:bCs/>
          <w:color w:val="000000" w:themeColor="text1"/>
          <w:u w:val="single"/>
        </w:rPr>
        <w:t>2</w:t>
      </w:r>
      <w:r>
        <w:rPr>
          <w:b/>
          <w:bCs/>
          <w:color w:val="000000" w:themeColor="text1"/>
          <w:u w:val="single"/>
        </w:rPr>
        <w:t xml:space="preserve"> </w:t>
      </w:r>
      <w:r w:rsidRPr="00F80D5A">
        <w:rPr>
          <w:b/>
          <w:bCs/>
          <w:color w:val="000000" w:themeColor="text1"/>
          <w:u w:val="single"/>
        </w:rPr>
        <w:t>(dotycz</w:t>
      </w:r>
      <w:r>
        <w:rPr>
          <w:b/>
          <w:bCs/>
          <w:color w:val="000000" w:themeColor="text1"/>
          <w:u w:val="single"/>
        </w:rPr>
        <w:t>ące</w:t>
      </w:r>
      <w:r w:rsidRPr="00F80D5A">
        <w:rPr>
          <w:b/>
          <w:bCs/>
          <w:color w:val="000000" w:themeColor="text1"/>
          <w:u w:val="single"/>
        </w:rPr>
        <w:t xml:space="preserve">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Dostawa i montaż </w:t>
      </w:r>
      <w:proofErr w:type="spellStart"/>
      <w:r>
        <w:rPr>
          <w:rFonts w:eastAsia="Calibri"/>
          <w:b/>
          <w:bCs/>
          <w:u w:val="single"/>
        </w:rPr>
        <w:t>fotowoltaiki</w:t>
      </w:r>
      <w:proofErr w:type="spellEnd"/>
      <w:r>
        <w:rPr>
          <w:rFonts w:eastAsia="Calibri"/>
          <w:b/>
          <w:bCs/>
          <w:u w:val="single"/>
        </w:rPr>
        <w:t xml:space="preserve"> z dnia 2</w:t>
      </w:r>
      <w:r>
        <w:rPr>
          <w:rFonts w:eastAsia="Calibri"/>
          <w:b/>
          <w:bCs/>
          <w:u w:val="single"/>
        </w:rPr>
        <w:t>2</w:t>
      </w:r>
      <w:r>
        <w:rPr>
          <w:rFonts w:eastAsia="Calibri"/>
          <w:b/>
          <w:bCs/>
          <w:u w:val="single"/>
        </w:rPr>
        <w:t xml:space="preserve"> lutego 2024 r.</w:t>
      </w:r>
      <w:r w:rsidRPr="00BB0951">
        <w:rPr>
          <w:b/>
          <w:bCs/>
          <w:color w:val="000000" w:themeColor="text1"/>
          <w:u w:val="single"/>
        </w:rPr>
        <w:t>):</w:t>
      </w:r>
    </w:p>
    <w:p w14:paraId="0B84C61E" w14:textId="77777777" w:rsidR="00706D37" w:rsidRDefault="00706D37" w:rsidP="00706D37">
      <w:pPr>
        <w:spacing w:after="194" w:line="275" w:lineRule="auto"/>
        <w:ind w:left="-15" w:firstLine="360"/>
      </w:pPr>
      <w:r>
        <w:t xml:space="preserve">W związku z ogłoszonym postępowaniem pn.; „Wykonanie instalacji odnawialnych źródeł energii na obiektach gminnych. Zakup pojazdów na potrzeby realizacji zadań własnych gminy.3.” prosimy o zapoznanie się i odpowiedź na nasze pytania. </w:t>
      </w:r>
    </w:p>
    <w:p w14:paraId="7FB1222B" w14:textId="77777777" w:rsidR="00706D37" w:rsidRDefault="00706D37" w:rsidP="00706D37">
      <w:pPr>
        <w:numPr>
          <w:ilvl w:val="0"/>
          <w:numId w:val="17"/>
        </w:numPr>
        <w:suppressAutoHyphens w:val="0"/>
        <w:spacing w:after="8" w:line="267" w:lineRule="auto"/>
        <w:ind w:right="37" w:hanging="360"/>
        <w:jc w:val="both"/>
      </w:pPr>
      <w:r>
        <w:t xml:space="preserve">Czy Zamawiający wyraża zgodę na zastosowanie modułów fotowoltaicznych innych producentów z założeniem że parametry techniczne pod </w:t>
      </w:r>
      <w:proofErr w:type="gramStart"/>
      <w:r>
        <w:t>względem :</w:t>
      </w:r>
      <w:proofErr w:type="gramEnd"/>
      <w:r>
        <w:t xml:space="preserve"> </w:t>
      </w:r>
    </w:p>
    <w:p w14:paraId="4978D171" w14:textId="77777777" w:rsidR="00706D37" w:rsidRDefault="00706D37" w:rsidP="00706D37">
      <w:pPr>
        <w:numPr>
          <w:ilvl w:val="1"/>
          <w:numId w:val="17"/>
        </w:numPr>
        <w:suppressAutoHyphens w:val="0"/>
        <w:spacing w:after="8" w:line="267" w:lineRule="auto"/>
        <w:ind w:right="2323" w:hanging="118"/>
      </w:pPr>
      <w:r>
        <w:t xml:space="preserve">mocy jednostkowej,  </w:t>
      </w:r>
    </w:p>
    <w:p w14:paraId="3B07C5A0" w14:textId="77777777" w:rsidR="00706D37" w:rsidRDefault="00706D37" w:rsidP="00706D37">
      <w:pPr>
        <w:numPr>
          <w:ilvl w:val="1"/>
          <w:numId w:val="17"/>
        </w:numPr>
        <w:suppressAutoHyphens w:val="0"/>
        <w:spacing w:after="34" w:line="275" w:lineRule="auto"/>
        <w:ind w:right="2323" w:hanging="118"/>
      </w:pPr>
      <w:r>
        <w:t xml:space="preserve">sprawności modułu, - wytrzymałości </w:t>
      </w:r>
      <w:proofErr w:type="gramStart"/>
      <w:r>
        <w:t>mechanicznej  będą</w:t>
      </w:r>
      <w:proofErr w:type="gramEnd"/>
      <w:r>
        <w:t xml:space="preserve"> nie gorsze lub lepsze niż w projekcie? </w:t>
      </w:r>
    </w:p>
    <w:p w14:paraId="52F3B3A2" w14:textId="77777777" w:rsidR="00706D37" w:rsidRDefault="00706D37" w:rsidP="00706D37">
      <w:pPr>
        <w:numPr>
          <w:ilvl w:val="0"/>
          <w:numId w:val="17"/>
        </w:numPr>
        <w:suppressAutoHyphens w:val="0"/>
        <w:spacing w:after="43" w:line="267" w:lineRule="auto"/>
        <w:ind w:right="37" w:hanging="360"/>
        <w:jc w:val="both"/>
      </w:pPr>
      <w:r>
        <w:t xml:space="preserve">Prosimy zamawiającego o rezygnacje z wymogu parametrów elektrycznych modułów. Naszą prośbę motywujemy </w:t>
      </w:r>
      <w:proofErr w:type="gramStart"/>
      <w:r>
        <w:t>faktem</w:t>
      </w:r>
      <w:proofErr w:type="gramEnd"/>
      <w:r>
        <w:t xml:space="preserve"> że różni producenci modułów produkują modułu różnice się w nieznacznym stopniu wartościami napięcia i natężania prądu. W związku z powyższym Wykonawcy będzie trudno dopasować moduły fotowoltaiczne w tak dokładnym zakresie jak zaproponowane moduły w dokumentacji projektowej. </w:t>
      </w:r>
    </w:p>
    <w:p w14:paraId="59D6ABF2" w14:textId="49A2D5C4" w:rsidR="00706D37" w:rsidRPr="00762EF3" w:rsidRDefault="00706D37" w:rsidP="00706D37">
      <w:pPr>
        <w:numPr>
          <w:ilvl w:val="0"/>
          <w:numId w:val="17"/>
        </w:numPr>
        <w:suppressAutoHyphens w:val="0"/>
        <w:spacing w:after="43" w:line="267" w:lineRule="auto"/>
        <w:ind w:right="37" w:hanging="360"/>
        <w:jc w:val="both"/>
        <w:rPr>
          <w:color w:val="FF0000"/>
        </w:rPr>
      </w:pPr>
      <w:r>
        <w:t>Prosimy Zamawiającego o podanie mocy przyłączeniowych poszczególnych budynków.</w:t>
      </w:r>
    </w:p>
    <w:p w14:paraId="7EFB40D6" w14:textId="75D7CE18" w:rsidR="00706D37" w:rsidRPr="00615A4F" w:rsidRDefault="00706D37" w:rsidP="00404293">
      <w:pPr>
        <w:numPr>
          <w:ilvl w:val="0"/>
          <w:numId w:val="17"/>
        </w:numPr>
        <w:suppressAutoHyphens w:val="0"/>
        <w:spacing w:after="43" w:line="267" w:lineRule="auto"/>
        <w:ind w:right="37" w:hanging="360"/>
        <w:rPr>
          <w:color w:val="FF0000"/>
        </w:rPr>
      </w:pPr>
      <w:r>
        <w:t xml:space="preserve">Czy Zamawiający wymaga na etapie składania oferty sporządzenia kosztorysów na </w:t>
      </w:r>
      <w:proofErr w:type="gramStart"/>
      <w:r>
        <w:t>podstawie  załączonych</w:t>
      </w:r>
      <w:proofErr w:type="gramEnd"/>
      <w:r>
        <w:t xml:space="preserve"> przedmiarów. Czy są to tylko elementy podglądowe na które wykonawca może bazować przy wycenie</w:t>
      </w:r>
      <w:proofErr w:type="gramStart"/>
      <w:r>
        <w:t>? .</w:t>
      </w:r>
      <w:proofErr w:type="gramEnd"/>
    </w:p>
    <w:p w14:paraId="07F354A5" w14:textId="55C6FE3D" w:rsidR="00706D37" w:rsidRPr="00615A4F" w:rsidRDefault="00706D37" w:rsidP="00706D37">
      <w:pPr>
        <w:numPr>
          <w:ilvl w:val="0"/>
          <w:numId w:val="17"/>
        </w:numPr>
        <w:suppressAutoHyphens w:val="0"/>
        <w:spacing w:after="43" w:line="267" w:lineRule="auto"/>
        <w:ind w:right="37" w:hanging="360"/>
        <w:jc w:val="both"/>
        <w:rPr>
          <w:color w:val="FF0000"/>
        </w:rPr>
      </w:pPr>
      <w:r>
        <w:t xml:space="preserve">Czy zamawiający może udostępnić przedmiary w wersji </w:t>
      </w:r>
      <w:proofErr w:type="spellStart"/>
      <w:r>
        <w:t>ath</w:t>
      </w:r>
      <w:proofErr w:type="spellEnd"/>
      <w:r>
        <w:t xml:space="preserve">. i </w:t>
      </w:r>
      <w:proofErr w:type="spellStart"/>
      <w:r>
        <w:t>excel</w:t>
      </w:r>
      <w:proofErr w:type="spellEnd"/>
      <w:r>
        <w:t xml:space="preserve">? </w:t>
      </w:r>
    </w:p>
    <w:p w14:paraId="1D02FE02" w14:textId="77777777" w:rsidR="00706D37" w:rsidRDefault="00706D37" w:rsidP="00706D37">
      <w:pPr>
        <w:numPr>
          <w:ilvl w:val="0"/>
          <w:numId w:val="17"/>
        </w:numPr>
        <w:suppressAutoHyphens w:val="0"/>
        <w:spacing w:after="166" w:line="267" w:lineRule="auto"/>
        <w:ind w:right="37" w:hanging="360"/>
        <w:jc w:val="both"/>
      </w:pPr>
      <w:r>
        <w:t xml:space="preserve">Zamawiający wymaga fabrycznie nowych </w:t>
      </w:r>
      <w:proofErr w:type="gramStart"/>
      <w:r>
        <w:t>urządzeń</w:t>
      </w:r>
      <w:proofErr w:type="gramEnd"/>
      <w:r>
        <w:t xml:space="preserve"> które zostały wyprodukowane w 2024 roku. Z uwagi na charakter zamówienia i wymagane urządzenia Wykonawca nie jest w stanie zamówić towaru bezpośredni od producenta tylko u oficjalnego dystrybutora. To stwarza problem, że zamówiny towar może nie być z 2024 roku. Wykonawca na dzień składania oferty nie jest wstanie określić jaki będzie czas oczekiwania na dostawę fabrycznie nowych urządzeń w związku z kolejką zamówień u producenta. Prosimy Zamawiającego o wyrażenie zgody na zamianę zapisu w SWZ, aby towar nie był starczy niż 6 miesięcy od chwili podpisania umowy. To wystarczający naszym zadaniem okres </w:t>
      </w:r>
      <w:proofErr w:type="gramStart"/>
      <w:r>
        <w:t>czasu</w:t>
      </w:r>
      <w:proofErr w:type="gramEnd"/>
      <w:r>
        <w:t xml:space="preserve"> aby zakupić u dystrybutora wymagany w powyższym postepowaniu fabrycznie nowe urządzenia. </w:t>
      </w:r>
    </w:p>
    <w:p w14:paraId="16D751D2" w14:textId="0FC12D68" w:rsidR="00706D37" w:rsidRPr="00BA1221" w:rsidRDefault="00706D37" w:rsidP="00404293">
      <w:pPr>
        <w:spacing w:after="166"/>
        <w:ind w:left="345" w:right="37"/>
        <w:rPr>
          <w:color w:val="FF0000"/>
        </w:rPr>
      </w:pPr>
      <w:r w:rsidRPr="00BA1221">
        <w:rPr>
          <w:color w:val="FF0000"/>
        </w:rPr>
        <w:br/>
      </w:r>
    </w:p>
    <w:p w14:paraId="7BF638EC" w14:textId="77777777" w:rsidR="00706D37" w:rsidRPr="00BB0951" w:rsidRDefault="00706D37" w:rsidP="00706D37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</w:p>
    <w:p w14:paraId="624BDA92" w14:textId="77777777" w:rsidR="00706D37" w:rsidRPr="00F80D5A" w:rsidRDefault="00706D37" w:rsidP="00706D37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130CFCEA" w14:textId="77777777" w:rsidR="00706D37" w:rsidRDefault="00706D37" w:rsidP="00706D3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Zamawiający w odpowiedzi na zadane pytania Zamawiający wskazuje:</w:t>
      </w:r>
    </w:p>
    <w:p w14:paraId="13F8D52D" w14:textId="305E924D" w:rsidR="00706D37" w:rsidRDefault="00706D37" w:rsidP="00706D3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Odpowiedź na pytanie nr 1): </w:t>
      </w:r>
    </w:p>
    <w:p w14:paraId="53E59A69" w14:textId="53044286" w:rsidR="00706D37" w:rsidRDefault="00706D37" w:rsidP="00706D37">
      <w:pPr>
        <w:spacing w:after="34" w:line="275" w:lineRule="auto"/>
        <w:ind w:right="52"/>
        <w:jc w:val="both"/>
        <w:rPr>
          <w:color w:val="000000" w:themeColor="text1"/>
        </w:rPr>
      </w:pPr>
      <w:r w:rsidRPr="00706D37">
        <w:rPr>
          <w:color w:val="000000" w:themeColor="text1"/>
        </w:rPr>
        <w:t xml:space="preserve">Zamawiający informuje, iż wyraża zgodę, </w:t>
      </w:r>
      <w:r w:rsidRPr="00706D37">
        <w:rPr>
          <w:color w:val="000000" w:themeColor="text1"/>
        </w:rPr>
        <w:t xml:space="preserve">pod warunkiem </w:t>
      </w:r>
      <w:r w:rsidRPr="00706D37">
        <w:rPr>
          <w:b/>
          <w:bCs/>
          <w:color w:val="000000" w:themeColor="text1"/>
          <w:u w:val="single"/>
        </w:rPr>
        <w:t>spełnienia wszystkich</w:t>
      </w:r>
      <w:r w:rsidRPr="00706D37">
        <w:rPr>
          <w:color w:val="000000" w:themeColor="text1"/>
        </w:rPr>
        <w:t xml:space="preserve"> parametrów określonych w dokumentacji technicznej (nie tylko tych wymienionych w pytaniu)</w:t>
      </w:r>
      <w:r>
        <w:rPr>
          <w:color w:val="000000" w:themeColor="text1"/>
        </w:rPr>
        <w:t>,</w:t>
      </w:r>
      <w:r w:rsidRPr="00706D37">
        <w:rPr>
          <w:color w:val="000000" w:themeColor="text1"/>
        </w:rPr>
        <w:t xml:space="preserve"> bądź lepszych.</w:t>
      </w:r>
    </w:p>
    <w:p w14:paraId="130E53D1" w14:textId="2854A21D" w:rsidR="00404293" w:rsidRPr="00706D37" w:rsidRDefault="00404293" w:rsidP="00706D37">
      <w:pPr>
        <w:spacing w:after="34" w:line="275" w:lineRule="auto"/>
        <w:ind w:right="52"/>
        <w:jc w:val="both"/>
        <w:rPr>
          <w:color w:val="000000" w:themeColor="text1"/>
        </w:rPr>
      </w:pPr>
      <w:r>
        <w:rPr>
          <w:color w:val="000000" w:themeColor="text1"/>
        </w:rPr>
        <w:t>Odpowiedź na pytanie nr 2):</w:t>
      </w:r>
    </w:p>
    <w:p w14:paraId="7E4179AB" w14:textId="77777777" w:rsidR="00404293" w:rsidRDefault="00404293" w:rsidP="00404293">
      <w:pPr>
        <w:spacing w:after="34" w:line="275" w:lineRule="auto"/>
        <w:ind w:right="52"/>
        <w:jc w:val="both"/>
        <w:rPr>
          <w:color w:val="000000" w:themeColor="text1"/>
        </w:rPr>
      </w:pPr>
      <w:r w:rsidRPr="00706D37">
        <w:rPr>
          <w:color w:val="000000" w:themeColor="text1"/>
        </w:rPr>
        <w:t xml:space="preserve">Zamawiający informuje, iż wyraża zgodę, pod warunkiem </w:t>
      </w:r>
      <w:r w:rsidRPr="00706D37">
        <w:rPr>
          <w:b/>
          <w:bCs/>
          <w:color w:val="000000" w:themeColor="text1"/>
          <w:u w:val="single"/>
        </w:rPr>
        <w:t>spełnienia wszystkich</w:t>
      </w:r>
      <w:r w:rsidRPr="00706D37">
        <w:rPr>
          <w:color w:val="000000" w:themeColor="text1"/>
        </w:rPr>
        <w:t xml:space="preserve"> parametrów określonych w dokumentacji technicznej (nie tylko tych wymienionych w pytaniu)</w:t>
      </w:r>
      <w:r>
        <w:rPr>
          <w:color w:val="000000" w:themeColor="text1"/>
        </w:rPr>
        <w:t>,</w:t>
      </w:r>
      <w:r w:rsidRPr="00706D37">
        <w:rPr>
          <w:color w:val="000000" w:themeColor="text1"/>
        </w:rPr>
        <w:t xml:space="preserve"> bądź lepszych.</w:t>
      </w:r>
    </w:p>
    <w:p w14:paraId="4A9C838E" w14:textId="5172CFF2" w:rsidR="00706D37" w:rsidRDefault="00404293" w:rsidP="00706D3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Odpowiedź na pytanie nr 3):</w:t>
      </w:r>
    </w:p>
    <w:p w14:paraId="53F59AB7" w14:textId="02115D83" w:rsidR="00404293" w:rsidRDefault="00404293" w:rsidP="00706D3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Zamawiający informuje, iż m</w:t>
      </w:r>
      <w:r w:rsidRPr="00404293">
        <w:rPr>
          <w:color w:val="000000" w:themeColor="text1"/>
          <w:kern w:val="0"/>
        </w:rPr>
        <w:t>oc określona została przez Zamawiającego w dokumentacji technicznej.</w:t>
      </w:r>
    </w:p>
    <w:p w14:paraId="17F6557F" w14:textId="03C0888E" w:rsidR="00404293" w:rsidRDefault="00404293" w:rsidP="00706D3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Odpowiedź na pytanie nr 4):</w:t>
      </w:r>
    </w:p>
    <w:p w14:paraId="0FC933A9" w14:textId="304CE838" w:rsid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Zamawiający informuje, iż przedmiary </w:t>
      </w:r>
      <w:r w:rsidRPr="00404293">
        <w:rPr>
          <w:color w:val="000000" w:themeColor="text1"/>
          <w:kern w:val="0"/>
        </w:rPr>
        <w:t>zostały zamieszczone tylko pomocniczo – Zamawiający nie będzie wymagał ich złożenia łącznie z ofertą</w:t>
      </w:r>
      <w:r>
        <w:rPr>
          <w:color w:val="000000" w:themeColor="text1"/>
          <w:kern w:val="0"/>
        </w:rPr>
        <w:t>.</w:t>
      </w:r>
    </w:p>
    <w:p w14:paraId="63C954D5" w14:textId="1EE03585" w:rsid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Odpowiedź na pytanie nr 5):</w:t>
      </w:r>
    </w:p>
    <w:p w14:paraId="210D3547" w14:textId="6FDE8140" w:rsid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  <w:kern w:val="0"/>
        </w:rPr>
        <w:t xml:space="preserve">Zamawiający informuje, iż </w:t>
      </w:r>
      <w:r w:rsidRPr="00404293">
        <w:rPr>
          <w:color w:val="000000" w:themeColor="text1"/>
        </w:rPr>
        <w:t xml:space="preserve">nie posiada przedmiarów w wersji </w:t>
      </w:r>
      <w:proofErr w:type="spellStart"/>
      <w:r w:rsidRPr="00404293">
        <w:rPr>
          <w:color w:val="000000" w:themeColor="text1"/>
        </w:rPr>
        <w:t>ath</w:t>
      </w:r>
      <w:proofErr w:type="spellEnd"/>
      <w:r w:rsidRPr="00404293">
        <w:rPr>
          <w:color w:val="000000" w:themeColor="text1"/>
        </w:rPr>
        <w:t xml:space="preserve"> i </w:t>
      </w:r>
      <w:proofErr w:type="spellStart"/>
      <w:r w:rsidRPr="00404293">
        <w:rPr>
          <w:color w:val="000000" w:themeColor="text1"/>
        </w:rPr>
        <w:t>excel</w:t>
      </w:r>
      <w:proofErr w:type="spellEnd"/>
      <w:r w:rsidRPr="00404293">
        <w:rPr>
          <w:color w:val="000000" w:themeColor="text1"/>
        </w:rPr>
        <w:t>.</w:t>
      </w:r>
    </w:p>
    <w:p w14:paraId="230A01CB" w14:textId="69F66189" w:rsidR="00404293" w:rsidRP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</w:rPr>
        <w:t>Odpowiedź na pytanie nr 6):</w:t>
      </w:r>
    </w:p>
    <w:p w14:paraId="6E12E49A" w14:textId="2F6666A7" w:rsidR="00404293" w:rsidRDefault="00404293" w:rsidP="00706D3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Zamawiający informuje, iż</w:t>
      </w:r>
      <w:r w:rsidRPr="00404293">
        <w:rPr>
          <w:color w:val="000000" w:themeColor="text1"/>
          <w:kern w:val="0"/>
        </w:rPr>
        <w:t xml:space="preserve"> wymaga instalowania nowych urządzeń, wyprodukowanych </w:t>
      </w:r>
      <w:r>
        <w:rPr>
          <w:color w:val="000000" w:themeColor="text1"/>
          <w:kern w:val="0"/>
        </w:rPr>
        <w:br/>
      </w:r>
      <w:r w:rsidRPr="00404293">
        <w:rPr>
          <w:color w:val="000000" w:themeColor="text1"/>
          <w:kern w:val="0"/>
        </w:rPr>
        <w:t>w 2024 r.</w:t>
      </w:r>
    </w:p>
    <w:p w14:paraId="45D40A6F" w14:textId="77777777" w:rsidR="00404293" w:rsidRDefault="00404293" w:rsidP="00706D3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473EACBF" w14:textId="14216CB2" w:rsidR="00286987" w:rsidRDefault="00286987" w:rsidP="00286987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>Pytani</w:t>
      </w:r>
      <w:r>
        <w:rPr>
          <w:b/>
          <w:bCs/>
          <w:color w:val="000000" w:themeColor="text1"/>
          <w:u w:val="single"/>
        </w:rPr>
        <w:t xml:space="preserve">e nr </w:t>
      </w:r>
      <w:r>
        <w:rPr>
          <w:b/>
          <w:bCs/>
          <w:color w:val="000000" w:themeColor="text1"/>
          <w:u w:val="single"/>
        </w:rPr>
        <w:t>3</w:t>
      </w:r>
      <w:r>
        <w:rPr>
          <w:b/>
          <w:bCs/>
          <w:color w:val="000000" w:themeColor="text1"/>
          <w:u w:val="single"/>
        </w:rPr>
        <w:t xml:space="preserve"> </w:t>
      </w:r>
      <w:r w:rsidRPr="00F80D5A">
        <w:rPr>
          <w:b/>
          <w:bCs/>
          <w:color w:val="000000" w:themeColor="text1"/>
          <w:u w:val="single"/>
        </w:rPr>
        <w:t>(dotycz</w:t>
      </w:r>
      <w:r>
        <w:rPr>
          <w:b/>
          <w:bCs/>
          <w:color w:val="000000" w:themeColor="text1"/>
          <w:u w:val="single"/>
        </w:rPr>
        <w:t>ące</w:t>
      </w:r>
      <w:r w:rsidRPr="00F80D5A">
        <w:rPr>
          <w:b/>
          <w:bCs/>
          <w:color w:val="000000" w:themeColor="text1"/>
          <w:u w:val="single"/>
        </w:rPr>
        <w:t xml:space="preserve">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Dostawa i montaż </w:t>
      </w:r>
      <w:proofErr w:type="spellStart"/>
      <w:r>
        <w:rPr>
          <w:rFonts w:eastAsia="Calibri"/>
          <w:b/>
          <w:bCs/>
          <w:u w:val="single"/>
        </w:rPr>
        <w:t>fotowoltaiki</w:t>
      </w:r>
      <w:proofErr w:type="spellEnd"/>
      <w:r>
        <w:rPr>
          <w:rFonts w:eastAsia="Calibri"/>
          <w:b/>
          <w:bCs/>
          <w:u w:val="single"/>
        </w:rPr>
        <w:t xml:space="preserve"> z dnia 23 lutego 2024 r.</w:t>
      </w:r>
      <w:r w:rsidRPr="00BB0951">
        <w:rPr>
          <w:b/>
          <w:bCs/>
          <w:color w:val="000000" w:themeColor="text1"/>
          <w:u w:val="single"/>
        </w:rPr>
        <w:t>):</w:t>
      </w:r>
    </w:p>
    <w:p w14:paraId="4A760243" w14:textId="77777777" w:rsidR="00286987" w:rsidRDefault="00286987" w:rsidP="00286987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</w:p>
    <w:p w14:paraId="2C41AD3E" w14:textId="3D6227EC" w:rsidR="00286987" w:rsidRDefault="00286987" w:rsidP="00286987">
      <w:pPr>
        <w:spacing w:line="360" w:lineRule="auto"/>
        <w:contextualSpacing/>
        <w:jc w:val="both"/>
      </w:pPr>
      <w:r>
        <w:rPr>
          <w:color w:val="000000" w:themeColor="text1"/>
        </w:rPr>
        <w:t>„</w:t>
      </w:r>
      <w:r>
        <w:t>1.</w:t>
      </w:r>
      <w:r>
        <w:tab/>
        <w:t xml:space="preserve">Proszę o potwierdzenie jaka jest wymagana moc </w:t>
      </w:r>
      <w:proofErr w:type="spellStart"/>
      <w:r>
        <w:t>mikroinstalacji</w:t>
      </w:r>
      <w:proofErr w:type="spellEnd"/>
      <w:r>
        <w:t xml:space="preserve"> fotowoltaicznej </w:t>
      </w:r>
      <w:r w:rsidR="00D16DD9">
        <w:br/>
      </w:r>
      <w:r>
        <w:t xml:space="preserve">dla Budynku Przedszkola w Bukowcu? Wg projektu 31, 44 </w:t>
      </w:r>
      <w:proofErr w:type="spellStart"/>
      <w:r>
        <w:t>kWp</w:t>
      </w:r>
      <w:proofErr w:type="spellEnd"/>
      <w:r>
        <w:t xml:space="preserve">, wg wzoru umowy 16,65 </w:t>
      </w:r>
      <w:proofErr w:type="spellStart"/>
      <w:r>
        <w:t>kWp</w:t>
      </w:r>
      <w:proofErr w:type="spellEnd"/>
      <w:r>
        <w:t>.</w:t>
      </w:r>
    </w:p>
    <w:p w14:paraId="06BCD905" w14:textId="79A2577B" w:rsidR="00286987" w:rsidRDefault="00286987" w:rsidP="00286987">
      <w:pPr>
        <w:spacing w:line="360" w:lineRule="auto"/>
        <w:contextualSpacing/>
        <w:jc w:val="both"/>
      </w:pPr>
      <w:r>
        <w:t>2.</w:t>
      </w:r>
      <w:r>
        <w:tab/>
        <w:t xml:space="preserve">Proszę o potwierdzenie jaka jest wymagana moc </w:t>
      </w:r>
      <w:proofErr w:type="spellStart"/>
      <w:r>
        <w:t>mikroinstalacji</w:t>
      </w:r>
      <w:proofErr w:type="spellEnd"/>
      <w:r>
        <w:t xml:space="preserve"> fotowoltaicznej </w:t>
      </w:r>
      <w:r w:rsidR="00D16DD9">
        <w:br/>
      </w:r>
      <w:r>
        <w:t xml:space="preserve">dla Budynku świetlicy wiejskiej w </w:t>
      </w:r>
      <w:proofErr w:type="spellStart"/>
      <w:r>
        <w:t>Różannie</w:t>
      </w:r>
      <w:proofErr w:type="spellEnd"/>
      <w:r>
        <w:t xml:space="preserve">? Wg projektu 16,2 </w:t>
      </w:r>
      <w:proofErr w:type="spellStart"/>
      <w:r>
        <w:t>kWp</w:t>
      </w:r>
      <w:proofErr w:type="spellEnd"/>
      <w:r>
        <w:t xml:space="preserve">, wg wzoru umowy 16,65 </w:t>
      </w:r>
      <w:proofErr w:type="spellStart"/>
      <w:r>
        <w:t>kWp</w:t>
      </w:r>
      <w:proofErr w:type="spellEnd"/>
      <w:r>
        <w:t>.</w:t>
      </w:r>
      <w:r w:rsidR="00D16DD9">
        <w:t>”</w:t>
      </w:r>
    </w:p>
    <w:p w14:paraId="09940D6D" w14:textId="77777777" w:rsidR="00286987" w:rsidRPr="00404293" w:rsidRDefault="00286987" w:rsidP="00286987">
      <w:pPr>
        <w:spacing w:line="240" w:lineRule="auto"/>
      </w:pPr>
    </w:p>
    <w:p w14:paraId="0FD3B5CA" w14:textId="77777777" w:rsidR="00286987" w:rsidRPr="00F80D5A" w:rsidRDefault="00286987" w:rsidP="00286987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47F1B9C9" w14:textId="64030636" w:rsidR="00286987" w:rsidRDefault="00286987" w:rsidP="0028698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lastRenderedPageBreak/>
        <w:t xml:space="preserve">Zamawiający informuje, iż prawidłowa wymagana moc </w:t>
      </w:r>
      <w:proofErr w:type="spellStart"/>
      <w:r>
        <w:rPr>
          <w:color w:val="000000" w:themeColor="text1"/>
          <w:kern w:val="0"/>
        </w:rPr>
        <w:t>mikroinstalacji</w:t>
      </w:r>
      <w:proofErr w:type="spellEnd"/>
      <w:r>
        <w:rPr>
          <w:color w:val="000000" w:themeColor="text1"/>
          <w:kern w:val="0"/>
        </w:rPr>
        <w:t xml:space="preserve"> fotowoltaicznej </w:t>
      </w:r>
      <w:r w:rsidR="00D16DD9">
        <w:rPr>
          <w:color w:val="000000" w:themeColor="text1"/>
          <w:kern w:val="0"/>
        </w:rPr>
        <w:br/>
      </w:r>
      <w:r>
        <w:rPr>
          <w:color w:val="000000" w:themeColor="text1"/>
          <w:kern w:val="0"/>
        </w:rPr>
        <w:t xml:space="preserve">dla Budynku Przedszkola w Bukowcu i świetlicy wiejskiej w </w:t>
      </w:r>
      <w:proofErr w:type="spellStart"/>
      <w:r>
        <w:rPr>
          <w:color w:val="000000" w:themeColor="text1"/>
          <w:kern w:val="0"/>
        </w:rPr>
        <w:t>Różannie</w:t>
      </w:r>
      <w:proofErr w:type="spellEnd"/>
      <w:r>
        <w:rPr>
          <w:color w:val="000000" w:themeColor="text1"/>
          <w:kern w:val="0"/>
        </w:rPr>
        <w:t xml:space="preserve"> została określona projekcie tj. 31,44 </w:t>
      </w:r>
      <w:proofErr w:type="spellStart"/>
      <w:r>
        <w:rPr>
          <w:color w:val="000000" w:themeColor="text1"/>
          <w:kern w:val="0"/>
        </w:rPr>
        <w:t>kWp</w:t>
      </w:r>
      <w:proofErr w:type="spellEnd"/>
      <w:r>
        <w:rPr>
          <w:color w:val="000000" w:themeColor="text1"/>
          <w:kern w:val="0"/>
        </w:rPr>
        <w:t xml:space="preserve"> i 16,20 </w:t>
      </w:r>
      <w:proofErr w:type="spellStart"/>
      <w:r>
        <w:rPr>
          <w:color w:val="000000" w:themeColor="text1"/>
          <w:kern w:val="0"/>
        </w:rPr>
        <w:t>kWp</w:t>
      </w:r>
      <w:proofErr w:type="spellEnd"/>
      <w:r>
        <w:rPr>
          <w:color w:val="000000" w:themeColor="text1"/>
          <w:kern w:val="0"/>
        </w:rPr>
        <w:t>.</w:t>
      </w:r>
    </w:p>
    <w:p w14:paraId="44067837" w14:textId="77777777" w:rsidR="00286987" w:rsidRDefault="00286987" w:rsidP="00706D3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4D6FB9D3" w14:textId="63C452C5" w:rsidR="00404293" w:rsidRDefault="00404293" w:rsidP="00404293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>Pytani</w:t>
      </w:r>
      <w:r>
        <w:rPr>
          <w:b/>
          <w:bCs/>
          <w:color w:val="000000" w:themeColor="text1"/>
          <w:u w:val="single"/>
        </w:rPr>
        <w:t xml:space="preserve">e nr </w:t>
      </w:r>
      <w:r w:rsidR="00286987">
        <w:rPr>
          <w:b/>
          <w:bCs/>
          <w:color w:val="000000" w:themeColor="text1"/>
          <w:u w:val="single"/>
        </w:rPr>
        <w:t>4</w:t>
      </w:r>
      <w:r>
        <w:rPr>
          <w:b/>
          <w:bCs/>
          <w:color w:val="000000" w:themeColor="text1"/>
          <w:u w:val="single"/>
        </w:rPr>
        <w:t xml:space="preserve"> </w:t>
      </w:r>
      <w:r w:rsidRPr="00F80D5A">
        <w:rPr>
          <w:b/>
          <w:bCs/>
          <w:color w:val="000000" w:themeColor="text1"/>
          <w:u w:val="single"/>
        </w:rPr>
        <w:t>(dotycz</w:t>
      </w:r>
      <w:r>
        <w:rPr>
          <w:b/>
          <w:bCs/>
          <w:color w:val="000000" w:themeColor="text1"/>
          <w:u w:val="single"/>
        </w:rPr>
        <w:t>ące</w:t>
      </w:r>
      <w:r w:rsidRPr="00F80D5A">
        <w:rPr>
          <w:b/>
          <w:bCs/>
          <w:color w:val="000000" w:themeColor="text1"/>
          <w:u w:val="single"/>
        </w:rPr>
        <w:t xml:space="preserve">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Dostawa i montaż </w:t>
      </w:r>
      <w:proofErr w:type="spellStart"/>
      <w:r>
        <w:rPr>
          <w:rFonts w:eastAsia="Calibri"/>
          <w:b/>
          <w:bCs/>
          <w:u w:val="single"/>
        </w:rPr>
        <w:t>fotowoltaiki</w:t>
      </w:r>
      <w:proofErr w:type="spellEnd"/>
      <w:r>
        <w:rPr>
          <w:rFonts w:eastAsia="Calibri"/>
          <w:b/>
          <w:bCs/>
          <w:u w:val="single"/>
        </w:rPr>
        <w:t xml:space="preserve"> z dnia 2</w:t>
      </w:r>
      <w:r>
        <w:rPr>
          <w:rFonts w:eastAsia="Calibri"/>
          <w:b/>
          <w:bCs/>
          <w:u w:val="single"/>
        </w:rPr>
        <w:t>6</w:t>
      </w:r>
      <w:r>
        <w:rPr>
          <w:rFonts w:eastAsia="Calibri"/>
          <w:b/>
          <w:bCs/>
          <w:u w:val="single"/>
        </w:rPr>
        <w:t xml:space="preserve"> lutego 2024 r.</w:t>
      </w:r>
      <w:r w:rsidRPr="00BB0951">
        <w:rPr>
          <w:b/>
          <w:bCs/>
          <w:color w:val="000000" w:themeColor="text1"/>
          <w:u w:val="single"/>
        </w:rPr>
        <w:t>):</w:t>
      </w:r>
    </w:p>
    <w:p w14:paraId="2B22F684" w14:textId="77777777" w:rsidR="00404293" w:rsidRDefault="00404293" w:rsidP="00404293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</w:p>
    <w:p w14:paraId="6B46BBFF" w14:textId="1F1D6B08" w:rsidR="00404293" w:rsidRP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Pr="00404293">
        <w:rPr>
          <w:color w:val="000000" w:themeColor="text1"/>
        </w:rPr>
        <w:t xml:space="preserve">Zamawiający w dokumencie SWZ (Rozdział VIII. Informacje o warunkach udziału </w:t>
      </w:r>
      <w:r>
        <w:rPr>
          <w:color w:val="000000" w:themeColor="text1"/>
        </w:rPr>
        <w:br/>
      </w:r>
      <w:r w:rsidRPr="00404293">
        <w:rPr>
          <w:color w:val="000000" w:themeColor="text1"/>
        </w:rPr>
        <w:t>w postępowaniu) określa warunki udziału w postępowaniu, w tym m.in.:</w:t>
      </w:r>
    </w:p>
    <w:p w14:paraId="13A70626" w14:textId="77777777" w:rsidR="00404293" w:rsidRP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404293">
        <w:rPr>
          <w:color w:val="000000" w:themeColor="text1"/>
        </w:rPr>
        <w:t>„O udzielenie zamówienia mogą ubiegać się Wykonawcy, którzy spełniają warunki dotyczące zdolności technicznej lub zawodowej. Zamawiający uzna warunek udziału za spełniony, jeżeli Wykonawca wykaże, że:</w:t>
      </w:r>
    </w:p>
    <w:p w14:paraId="09A3917C" w14:textId="7D0D539F" w:rsidR="00404293" w:rsidRP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404293">
        <w:rPr>
          <w:color w:val="000000" w:themeColor="text1"/>
        </w:rPr>
        <w:t xml:space="preserve">w okresie ostatnich 3 lat przed upływem terminu składania ofert, a jeżeli okres prowadzenia działalności jest krótszy – w tym okresie, wykonał w sposób należyty co najmniej 2 dostawy </w:t>
      </w:r>
      <w:r>
        <w:rPr>
          <w:color w:val="000000" w:themeColor="text1"/>
        </w:rPr>
        <w:br/>
      </w:r>
      <w:r w:rsidRPr="00404293">
        <w:rPr>
          <w:color w:val="000000" w:themeColor="text1"/>
        </w:rPr>
        <w:t xml:space="preserve">z montażem minimum 35 sztuk modułów fotowoltaicznych każda. Zamawiający informuje, </w:t>
      </w:r>
      <w:r>
        <w:rPr>
          <w:color w:val="000000" w:themeColor="text1"/>
        </w:rPr>
        <w:br/>
      </w:r>
      <w:r w:rsidRPr="00404293">
        <w:rPr>
          <w:color w:val="000000" w:themeColor="text1"/>
        </w:rPr>
        <w:t>że dopuszcza wykazanie się również co najmniej 1 dostawą z montażem minimum 70 modułów fotowoltaicznych.”</w:t>
      </w:r>
    </w:p>
    <w:p w14:paraId="04D936B2" w14:textId="41564429" w:rsidR="00706D37" w:rsidRP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404293">
        <w:rPr>
          <w:color w:val="000000" w:themeColor="text1"/>
        </w:rPr>
        <w:t>Prosimy o potwierdzenie, że Wykonawcy mogą wykazać się doświadczeniem także wówczas, jeżeli realizowali wymagane zamówienie w formule robót budowlanych, a nie w formule dostaw z montażem.</w:t>
      </w:r>
      <w:r>
        <w:rPr>
          <w:color w:val="000000" w:themeColor="text1"/>
        </w:rPr>
        <w:t>”</w:t>
      </w:r>
    </w:p>
    <w:p w14:paraId="1D3BAA30" w14:textId="77777777" w:rsidR="00404293" w:rsidRPr="00F80D5A" w:rsidRDefault="00404293" w:rsidP="00404293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14FCADE2" w14:textId="4AA3DF84" w:rsid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</w:t>
      </w:r>
      <w:r w:rsidRPr="00404293">
        <w:rPr>
          <w:color w:val="000000" w:themeColor="text1"/>
          <w:kern w:val="0"/>
        </w:rPr>
        <w:t>wyraża zgodę na przedstawienie doświadczenia w formule zrealizowanych robót budowlanych.</w:t>
      </w:r>
    </w:p>
    <w:p w14:paraId="68660B8E" w14:textId="77777777" w:rsidR="00404293" w:rsidRDefault="00404293" w:rsidP="00404293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</w:p>
    <w:p w14:paraId="0F1BC87F" w14:textId="77777777" w:rsidR="00286987" w:rsidRDefault="00286987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2DD63136" w14:textId="380FA388" w:rsidR="00404293" w:rsidRDefault="00404293" w:rsidP="00404293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>Pytani</w:t>
      </w:r>
      <w:r>
        <w:rPr>
          <w:b/>
          <w:bCs/>
          <w:color w:val="000000" w:themeColor="text1"/>
          <w:u w:val="single"/>
        </w:rPr>
        <w:t xml:space="preserve">e nr </w:t>
      </w:r>
      <w:r w:rsidR="00286987">
        <w:rPr>
          <w:b/>
          <w:bCs/>
          <w:color w:val="000000" w:themeColor="text1"/>
          <w:u w:val="single"/>
        </w:rPr>
        <w:t>5</w:t>
      </w:r>
      <w:r>
        <w:rPr>
          <w:b/>
          <w:bCs/>
          <w:color w:val="000000" w:themeColor="text1"/>
          <w:u w:val="single"/>
        </w:rPr>
        <w:t xml:space="preserve"> </w:t>
      </w:r>
      <w:r w:rsidRPr="00F80D5A">
        <w:rPr>
          <w:b/>
          <w:bCs/>
          <w:color w:val="000000" w:themeColor="text1"/>
          <w:u w:val="single"/>
        </w:rPr>
        <w:t>(dotycz</w:t>
      </w:r>
      <w:r>
        <w:rPr>
          <w:b/>
          <w:bCs/>
          <w:color w:val="000000" w:themeColor="text1"/>
          <w:u w:val="single"/>
        </w:rPr>
        <w:t>ące</w:t>
      </w:r>
      <w:r w:rsidRPr="00F80D5A">
        <w:rPr>
          <w:b/>
          <w:bCs/>
          <w:color w:val="000000" w:themeColor="text1"/>
          <w:u w:val="single"/>
        </w:rPr>
        <w:t xml:space="preserve">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Dostawa i montaż </w:t>
      </w:r>
      <w:proofErr w:type="spellStart"/>
      <w:r>
        <w:rPr>
          <w:rFonts w:eastAsia="Calibri"/>
          <w:b/>
          <w:bCs/>
          <w:u w:val="single"/>
        </w:rPr>
        <w:t>fotowoltaiki</w:t>
      </w:r>
      <w:proofErr w:type="spellEnd"/>
      <w:r>
        <w:rPr>
          <w:rFonts w:eastAsia="Calibri"/>
          <w:b/>
          <w:bCs/>
          <w:u w:val="single"/>
        </w:rPr>
        <w:t xml:space="preserve"> z dnia 2</w:t>
      </w:r>
      <w:r>
        <w:rPr>
          <w:rFonts w:eastAsia="Calibri"/>
          <w:b/>
          <w:bCs/>
          <w:u w:val="single"/>
        </w:rPr>
        <w:t>7</w:t>
      </w:r>
      <w:r>
        <w:rPr>
          <w:rFonts w:eastAsia="Calibri"/>
          <w:b/>
          <w:bCs/>
          <w:u w:val="single"/>
        </w:rPr>
        <w:t xml:space="preserve"> lutego 2024 r.</w:t>
      </w:r>
      <w:r w:rsidRPr="00BB0951">
        <w:rPr>
          <w:b/>
          <w:bCs/>
          <w:color w:val="000000" w:themeColor="text1"/>
          <w:u w:val="single"/>
        </w:rPr>
        <w:t>):</w:t>
      </w:r>
    </w:p>
    <w:p w14:paraId="0D2AAA4E" w14:textId="77777777" w:rsidR="00404293" w:rsidRDefault="00404293" w:rsidP="00404293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</w:p>
    <w:p w14:paraId="1CF890F6" w14:textId="3B4A2AF8" w:rsidR="00404293" w:rsidRDefault="00404293" w:rsidP="00404293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proofErr w:type="gramStart"/>
      <w:r w:rsidRPr="002F59E5">
        <w:t>Proszę</w:t>
      </w:r>
      <w:proofErr w:type="gramEnd"/>
      <w:r w:rsidRPr="002F59E5">
        <w:t xml:space="preserve"> aby Zamawiający </w:t>
      </w:r>
      <w:proofErr w:type="spellStart"/>
      <w:r w:rsidRPr="002F59E5">
        <w:t>okreslił</w:t>
      </w:r>
      <w:proofErr w:type="spellEnd"/>
      <w:r w:rsidRPr="002F59E5">
        <w:t xml:space="preserve"> jaka wymaga gwarancję na panel (wady ukryte) w Świetlicy w </w:t>
      </w:r>
      <w:proofErr w:type="spellStart"/>
      <w:r w:rsidRPr="002F59E5">
        <w:t>Różannie</w:t>
      </w:r>
      <w:proofErr w:type="spellEnd"/>
      <w:r w:rsidRPr="002F59E5">
        <w:t xml:space="preserve"> i w Urzędzie w Bukowcu.</w:t>
      </w:r>
      <w:r>
        <w:rPr>
          <w:color w:val="000000" w:themeColor="text1"/>
        </w:rPr>
        <w:t>”</w:t>
      </w:r>
    </w:p>
    <w:p w14:paraId="7EA04E49" w14:textId="77777777" w:rsidR="00404293" w:rsidRPr="00404293" w:rsidRDefault="00404293" w:rsidP="00404293">
      <w:pPr>
        <w:spacing w:line="240" w:lineRule="auto"/>
      </w:pPr>
    </w:p>
    <w:p w14:paraId="06DDE57E" w14:textId="77777777" w:rsidR="00404293" w:rsidRPr="00F80D5A" w:rsidRDefault="00404293" w:rsidP="00404293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09B9C820" w14:textId="0E9AA1D4" w:rsidR="00404293" w:rsidRDefault="00404293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Zamawiający informuje, iż </w:t>
      </w:r>
      <w:r>
        <w:rPr>
          <w:color w:val="000000" w:themeColor="text1"/>
          <w:kern w:val="0"/>
        </w:rPr>
        <w:t>z</w:t>
      </w:r>
      <w:r w:rsidRPr="00404293">
        <w:rPr>
          <w:color w:val="000000" w:themeColor="text1"/>
          <w:kern w:val="0"/>
        </w:rPr>
        <w:t xml:space="preserve">godnie z </w:t>
      </w:r>
      <w:r>
        <w:rPr>
          <w:color w:val="000000" w:themeColor="text1"/>
          <w:kern w:val="0"/>
        </w:rPr>
        <w:t xml:space="preserve">informacjami </w:t>
      </w:r>
      <w:r w:rsidRPr="00404293">
        <w:rPr>
          <w:color w:val="000000" w:themeColor="text1"/>
          <w:kern w:val="0"/>
        </w:rPr>
        <w:t>zamieszczon</w:t>
      </w:r>
      <w:r>
        <w:rPr>
          <w:color w:val="000000" w:themeColor="text1"/>
          <w:kern w:val="0"/>
        </w:rPr>
        <w:t>ymi w</w:t>
      </w:r>
      <w:r w:rsidRPr="00404293">
        <w:rPr>
          <w:color w:val="000000" w:themeColor="text1"/>
          <w:kern w:val="0"/>
        </w:rPr>
        <w:t xml:space="preserve"> SWZ i załącznikami</w:t>
      </w:r>
      <w:r>
        <w:rPr>
          <w:color w:val="000000" w:themeColor="text1"/>
          <w:kern w:val="0"/>
        </w:rPr>
        <w:t>.</w:t>
      </w:r>
    </w:p>
    <w:p w14:paraId="1FE03094" w14:textId="77777777" w:rsidR="00286987" w:rsidRDefault="00286987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5E4F4359" w14:textId="77777777" w:rsidR="00286987" w:rsidRDefault="00286987" w:rsidP="0028698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56C9B698" w14:textId="7582AC59" w:rsidR="00286987" w:rsidRDefault="00286987" w:rsidP="00286987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>Pytani</w:t>
      </w:r>
      <w:r>
        <w:rPr>
          <w:b/>
          <w:bCs/>
          <w:color w:val="000000" w:themeColor="text1"/>
          <w:u w:val="single"/>
        </w:rPr>
        <w:t xml:space="preserve">e nr </w:t>
      </w:r>
      <w:r>
        <w:rPr>
          <w:b/>
          <w:bCs/>
          <w:color w:val="000000" w:themeColor="text1"/>
          <w:u w:val="single"/>
        </w:rPr>
        <w:t>6</w:t>
      </w:r>
      <w:r>
        <w:rPr>
          <w:b/>
          <w:bCs/>
          <w:color w:val="000000" w:themeColor="text1"/>
          <w:u w:val="single"/>
        </w:rPr>
        <w:t xml:space="preserve"> </w:t>
      </w:r>
      <w:r w:rsidRPr="00F80D5A">
        <w:rPr>
          <w:b/>
          <w:bCs/>
          <w:color w:val="000000" w:themeColor="text1"/>
          <w:u w:val="single"/>
        </w:rPr>
        <w:t>(dotycz</w:t>
      </w:r>
      <w:r>
        <w:rPr>
          <w:b/>
          <w:bCs/>
          <w:color w:val="000000" w:themeColor="text1"/>
          <w:u w:val="single"/>
        </w:rPr>
        <w:t>ące</w:t>
      </w:r>
      <w:r w:rsidRPr="00F80D5A">
        <w:rPr>
          <w:b/>
          <w:bCs/>
          <w:color w:val="000000" w:themeColor="text1"/>
          <w:u w:val="single"/>
        </w:rPr>
        <w:t xml:space="preserve">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Dostawa i montaż </w:t>
      </w:r>
      <w:proofErr w:type="spellStart"/>
      <w:r>
        <w:rPr>
          <w:rFonts w:eastAsia="Calibri"/>
          <w:b/>
          <w:bCs/>
          <w:u w:val="single"/>
        </w:rPr>
        <w:t>fotowoltaiki</w:t>
      </w:r>
      <w:proofErr w:type="spellEnd"/>
      <w:r>
        <w:rPr>
          <w:rFonts w:eastAsia="Calibri"/>
          <w:b/>
          <w:bCs/>
          <w:u w:val="single"/>
        </w:rPr>
        <w:t xml:space="preserve"> z dnia 2</w:t>
      </w:r>
      <w:r>
        <w:rPr>
          <w:rFonts w:eastAsia="Calibri"/>
          <w:b/>
          <w:bCs/>
          <w:u w:val="single"/>
        </w:rPr>
        <w:t>9</w:t>
      </w:r>
      <w:r>
        <w:rPr>
          <w:rFonts w:eastAsia="Calibri"/>
          <w:b/>
          <w:bCs/>
          <w:u w:val="single"/>
        </w:rPr>
        <w:t xml:space="preserve"> lutego 2024 r.</w:t>
      </w:r>
      <w:r w:rsidRPr="00BB0951">
        <w:rPr>
          <w:b/>
          <w:bCs/>
          <w:color w:val="000000" w:themeColor="text1"/>
          <w:u w:val="single"/>
        </w:rPr>
        <w:t>):</w:t>
      </w:r>
    </w:p>
    <w:p w14:paraId="66943BB2" w14:textId="77777777" w:rsidR="00286987" w:rsidRDefault="00286987" w:rsidP="0028698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242733DB" w14:textId="68C4FDD6" w:rsidR="00286987" w:rsidRPr="00D16DD9" w:rsidRDefault="00286987" w:rsidP="00D16DD9">
      <w:pPr>
        <w:pStyle w:val="Akapitzlist"/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color w:val="000000" w:themeColor="text1"/>
        </w:rPr>
      </w:pPr>
      <w:r>
        <w:t>„</w:t>
      </w:r>
      <w:r>
        <w:t xml:space="preserve">Czy Zamawiający dopuszcza moduły fotowoltaiczne o mocy min. 655 </w:t>
      </w:r>
      <w:proofErr w:type="spellStart"/>
      <w:r>
        <w:t>Wp</w:t>
      </w:r>
      <w:proofErr w:type="spellEnd"/>
      <w:r>
        <w:t xml:space="preserve"> ze srebrną </w:t>
      </w:r>
      <w:r w:rsidRPr="00D16DD9">
        <w:rPr>
          <w:color w:val="000000" w:themeColor="text1"/>
        </w:rPr>
        <w:t xml:space="preserve">ramą? </w:t>
      </w:r>
    </w:p>
    <w:p w14:paraId="0EFD26B6" w14:textId="5053D61E" w:rsidR="00286987" w:rsidRPr="00F71D6D" w:rsidRDefault="00286987" w:rsidP="00D16DD9">
      <w:pPr>
        <w:pStyle w:val="Akapitzlist"/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color w:val="FF0000"/>
        </w:rPr>
      </w:pPr>
      <w:r w:rsidRPr="00D16DD9">
        <w:rPr>
          <w:color w:val="000000" w:themeColor="text1"/>
        </w:rPr>
        <w:t xml:space="preserve">Czy dla wymagań „odporność na rozrywanie ramy </w:t>
      </w:r>
      <w:r w:rsidRPr="00D16DD9">
        <w:rPr>
          <w:rFonts w:cstheme="minorHAnsi"/>
          <w:color w:val="000000" w:themeColor="text1"/>
        </w:rPr>
        <w:t>&gt;</w:t>
      </w:r>
      <w:r w:rsidRPr="00D16DD9">
        <w:rPr>
          <w:color w:val="000000" w:themeColor="text1"/>
        </w:rPr>
        <w:t xml:space="preserve"> 0,6 </w:t>
      </w:r>
      <w:proofErr w:type="spellStart"/>
      <w:r w:rsidRPr="00D16DD9">
        <w:rPr>
          <w:color w:val="000000" w:themeColor="text1"/>
        </w:rPr>
        <w:t>kN</w:t>
      </w:r>
      <w:proofErr w:type="spellEnd"/>
      <w:r w:rsidRPr="00D16DD9">
        <w:rPr>
          <w:color w:val="000000" w:themeColor="text1"/>
        </w:rPr>
        <w:t xml:space="preserve"> potwierdzone odpowiednim certyfikatem i raportem badań” Zamawiający dopuszcza moduły fotowoltaiczne o mocy min. 655 </w:t>
      </w:r>
      <w:proofErr w:type="spellStart"/>
      <w:r w:rsidRPr="00D16DD9">
        <w:rPr>
          <w:color w:val="000000" w:themeColor="text1"/>
        </w:rPr>
        <w:t>Wp</w:t>
      </w:r>
      <w:proofErr w:type="spellEnd"/>
      <w:r w:rsidRPr="00D16DD9">
        <w:rPr>
          <w:color w:val="000000" w:themeColor="text1"/>
        </w:rPr>
        <w:t xml:space="preserve"> spełniające normy (posiadające certyfikaty): IEC 61215 i IEC 61730 oraz UL61730 bez raportów z badań? Akredytowane Jednostki Certyfikujące wystawiają certyfikaty na podstawie raportów z przeprowadzonych badań wskazując tylko ich numery. Producenci natomiast nie udostępniają publicznie raportów z badań. Parametry techniczne wytrzymałości ramy modułu fotowoltaicznego pośrednio wskazane są w instrukcji ich montażu poprzez wskazanie wymaganych punktów montażu na ramie oraz doboru konstrukcji dostosowanej do strefy wiatrowej. Jeśli Zamawiający nie akceptuje wniosku proszę o wskazanie </w:t>
      </w:r>
      <w:proofErr w:type="gramStart"/>
      <w:r w:rsidRPr="00D16DD9">
        <w:rPr>
          <w:color w:val="000000" w:themeColor="text1"/>
        </w:rPr>
        <w:t>normy</w:t>
      </w:r>
      <w:proofErr w:type="gramEnd"/>
      <w:r w:rsidRPr="00D16DD9">
        <w:rPr>
          <w:color w:val="000000" w:themeColor="text1"/>
        </w:rPr>
        <w:t xml:space="preserve"> na podstawie której ma zostać przeprowadzone badanie wymaganej odporności na rozrywanie?</w:t>
      </w:r>
      <w:r w:rsidRPr="00D16DD9">
        <w:rPr>
          <w:color w:val="000000" w:themeColor="text1"/>
        </w:rPr>
        <w:t>”</w:t>
      </w:r>
      <w:r>
        <w:br/>
      </w:r>
    </w:p>
    <w:p w14:paraId="002A375A" w14:textId="77777777" w:rsidR="00286987" w:rsidRDefault="00286987" w:rsidP="0040429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756F68A3" w14:textId="77777777" w:rsidR="00286987" w:rsidRPr="00F80D5A" w:rsidRDefault="00286987" w:rsidP="00286987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10D3E309" w14:textId="44DAA0C3" w:rsidR="00286987" w:rsidRDefault="00286987" w:rsidP="0028698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W odpowiedzi na zadane pytania</w:t>
      </w:r>
      <w:r w:rsidR="00D16DD9">
        <w:rPr>
          <w:color w:val="000000" w:themeColor="text1"/>
          <w:kern w:val="0"/>
        </w:rPr>
        <w:t>:</w:t>
      </w:r>
    </w:p>
    <w:p w14:paraId="1197FB3A" w14:textId="6FC961EE" w:rsidR="00D16DD9" w:rsidRDefault="00286987" w:rsidP="00D16DD9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Odpowiedź na pytanie nr 1):</w:t>
      </w:r>
      <w:r w:rsidR="00D16DD9">
        <w:rPr>
          <w:color w:val="000000" w:themeColor="text1"/>
          <w:kern w:val="0"/>
        </w:rPr>
        <w:t xml:space="preserve"> </w:t>
      </w:r>
      <w:r w:rsidR="00D16DD9">
        <w:rPr>
          <w:color w:val="000000" w:themeColor="text1"/>
          <w:kern w:val="0"/>
        </w:rPr>
        <w:t>Zamawiający informuje, że</w:t>
      </w:r>
      <w:r w:rsidR="00D16DD9">
        <w:rPr>
          <w:color w:val="000000" w:themeColor="text1"/>
          <w:kern w:val="0"/>
        </w:rPr>
        <w:t xml:space="preserve"> dopuszcza taki moduły.</w:t>
      </w:r>
    </w:p>
    <w:p w14:paraId="04BC02AA" w14:textId="700D7BD0" w:rsidR="00D16DD9" w:rsidRDefault="00D16DD9" w:rsidP="00D16DD9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Odpowiedź na pytanie nr 2): Zamawiający informuje, iż z</w:t>
      </w:r>
      <w:r w:rsidRPr="00D16DD9">
        <w:rPr>
          <w:color w:val="000000" w:themeColor="text1"/>
          <w:kern w:val="0"/>
        </w:rPr>
        <w:t xml:space="preserve"> dokumentów </w:t>
      </w:r>
      <w:r>
        <w:rPr>
          <w:color w:val="000000" w:themeColor="text1"/>
          <w:kern w:val="0"/>
        </w:rPr>
        <w:t>będących</w:t>
      </w:r>
      <w:r w:rsidRPr="00D16DD9">
        <w:rPr>
          <w:color w:val="000000" w:themeColor="text1"/>
          <w:kern w:val="0"/>
        </w:rPr>
        <w:t xml:space="preserve"> przedmiotow</w:t>
      </w:r>
      <w:r>
        <w:rPr>
          <w:color w:val="000000" w:themeColor="text1"/>
          <w:kern w:val="0"/>
        </w:rPr>
        <w:t>ymi</w:t>
      </w:r>
      <w:r w:rsidRPr="00D16DD9">
        <w:rPr>
          <w:color w:val="000000" w:themeColor="text1"/>
          <w:kern w:val="0"/>
        </w:rPr>
        <w:t xml:space="preserve"> środk</w:t>
      </w:r>
      <w:r>
        <w:rPr>
          <w:color w:val="000000" w:themeColor="text1"/>
          <w:kern w:val="0"/>
        </w:rPr>
        <w:t>ami</w:t>
      </w:r>
      <w:r w:rsidRPr="00D16DD9">
        <w:rPr>
          <w:color w:val="000000" w:themeColor="text1"/>
          <w:kern w:val="0"/>
        </w:rPr>
        <w:t xml:space="preserve"> dowodow</w:t>
      </w:r>
      <w:r>
        <w:rPr>
          <w:color w:val="000000" w:themeColor="text1"/>
          <w:kern w:val="0"/>
        </w:rPr>
        <w:t>ymi</w:t>
      </w:r>
      <w:r w:rsidRPr="00D16DD9">
        <w:rPr>
          <w:color w:val="000000" w:themeColor="text1"/>
          <w:kern w:val="0"/>
        </w:rPr>
        <w:t xml:space="preserve"> musi wynikać warunek spełnienia wymienionych wymagań.</w:t>
      </w:r>
    </w:p>
    <w:p w14:paraId="70B2391D" w14:textId="0E8DACE0" w:rsidR="00286987" w:rsidRDefault="00286987" w:rsidP="00286987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4AACF5FF" w14:textId="77777777" w:rsidR="00404293" w:rsidRDefault="00404293" w:rsidP="0060414A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</w:p>
    <w:p w14:paraId="6F0702C6" w14:textId="77777777" w:rsidR="00D15AE7" w:rsidRDefault="00D15AE7" w:rsidP="0060414A">
      <w:pPr>
        <w:suppressAutoHyphens w:val="0"/>
        <w:spacing w:after="200" w:line="360" w:lineRule="auto"/>
        <w:contextualSpacing/>
        <w:jc w:val="both"/>
        <w:rPr>
          <w:b/>
          <w:bCs/>
          <w:color w:val="000000" w:themeColor="text1"/>
        </w:rPr>
      </w:pPr>
    </w:p>
    <w:p w14:paraId="13A9C48C" w14:textId="52F07D62" w:rsidR="00C3388D" w:rsidRPr="00FF27B0" w:rsidRDefault="00C3388D" w:rsidP="00D15AE7">
      <w:pPr>
        <w:suppressAutoHyphens w:val="0"/>
        <w:spacing w:after="200" w:line="360" w:lineRule="auto"/>
        <w:contextualSpacing/>
        <w:jc w:val="right"/>
        <w:rPr>
          <w:b/>
          <w:bCs/>
          <w:color w:val="000000" w:themeColor="text1"/>
        </w:rPr>
      </w:pPr>
      <w:r w:rsidRPr="00FF27B0">
        <w:rPr>
          <w:b/>
          <w:bCs/>
          <w:color w:val="000000" w:themeColor="text1"/>
        </w:rPr>
        <w:t>Wójt Gminy Bukowiec</w:t>
      </w:r>
    </w:p>
    <w:sectPr w:rsidR="00C3388D" w:rsidRPr="00FF27B0" w:rsidSect="003877F1">
      <w:headerReference w:type="default" r:id="rId22"/>
      <w:pgSz w:w="11906" w:h="16838"/>
      <w:pgMar w:top="1417" w:right="1417" w:bottom="1250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7536" w14:textId="77777777" w:rsidR="000032BE" w:rsidRDefault="000032BE">
      <w:pPr>
        <w:spacing w:line="240" w:lineRule="auto"/>
      </w:pPr>
      <w:r>
        <w:separator/>
      </w:r>
    </w:p>
  </w:endnote>
  <w:endnote w:type="continuationSeparator" w:id="0">
    <w:p w14:paraId="6328192E" w14:textId="77777777" w:rsidR="000032BE" w:rsidRDefault="00003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91E3" w14:textId="77777777" w:rsidR="000032BE" w:rsidRDefault="000032BE">
      <w:pPr>
        <w:spacing w:line="240" w:lineRule="auto"/>
      </w:pPr>
      <w:r>
        <w:separator/>
      </w:r>
    </w:p>
  </w:footnote>
  <w:footnote w:type="continuationSeparator" w:id="0">
    <w:p w14:paraId="2147B77F" w14:textId="77777777" w:rsidR="000032BE" w:rsidRDefault="00003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AA9A" w14:textId="77777777" w:rsidR="00384015" w:rsidRDefault="002414D9" w:rsidP="002414D9">
    <w:pPr>
      <w:pStyle w:val="Nagwek"/>
      <w:jc w:val="center"/>
      <w:rPr>
        <w:rFonts w:hint="eastAsia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13745ED" wp14:editId="30825AEF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03152"/>
    <w:multiLevelType w:val="multilevel"/>
    <w:tmpl w:val="85103152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A022EF5A"/>
    <w:multiLevelType w:val="singleLevel"/>
    <w:tmpl w:val="A022EF5A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7AEB12F"/>
    <w:multiLevelType w:val="singleLevel"/>
    <w:tmpl w:val="A7AEB12F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0BE50A18"/>
    <w:multiLevelType w:val="hybridMultilevel"/>
    <w:tmpl w:val="5A6A118E"/>
    <w:lvl w:ilvl="0" w:tplc="E19A8C7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735"/>
    <w:multiLevelType w:val="multilevel"/>
    <w:tmpl w:val="1BF96735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BD4855"/>
    <w:multiLevelType w:val="hybridMultilevel"/>
    <w:tmpl w:val="6EB23CC6"/>
    <w:lvl w:ilvl="0" w:tplc="E13C6D2A">
      <w:start w:val="1"/>
      <w:numFmt w:val="decimal"/>
      <w:lvlText w:val="%1)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E7C84">
      <w:start w:val="1"/>
      <w:numFmt w:val="lowerLetter"/>
      <w:lvlText w:val="%2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4CA2C">
      <w:start w:val="1"/>
      <w:numFmt w:val="lowerRoman"/>
      <w:lvlText w:val="%3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C164E">
      <w:start w:val="1"/>
      <w:numFmt w:val="decimal"/>
      <w:lvlText w:val="%4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4B466">
      <w:start w:val="1"/>
      <w:numFmt w:val="lowerLetter"/>
      <w:lvlText w:val="%5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8693E">
      <w:start w:val="1"/>
      <w:numFmt w:val="lowerRoman"/>
      <w:lvlText w:val="%6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0C6A6">
      <w:start w:val="1"/>
      <w:numFmt w:val="decimal"/>
      <w:lvlText w:val="%7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EADC4">
      <w:start w:val="1"/>
      <w:numFmt w:val="lowerLetter"/>
      <w:lvlText w:val="%8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64AC">
      <w:start w:val="1"/>
      <w:numFmt w:val="lowerRoman"/>
      <w:lvlText w:val="%9"/>
      <w:lvlJc w:val="left"/>
      <w:pPr>
        <w:ind w:left="7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4E734C"/>
    <w:multiLevelType w:val="multilevel"/>
    <w:tmpl w:val="284E734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C3BE2"/>
    <w:multiLevelType w:val="hybridMultilevel"/>
    <w:tmpl w:val="1F684054"/>
    <w:lvl w:ilvl="0" w:tplc="5D028D6C">
      <w:start w:val="11"/>
      <w:numFmt w:val="decimal"/>
      <w:lvlText w:val="%1)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8477C">
      <w:start w:val="1"/>
      <w:numFmt w:val="lowerLetter"/>
      <w:lvlText w:val="%2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4088A">
      <w:start w:val="1"/>
      <w:numFmt w:val="lowerRoman"/>
      <w:lvlText w:val="%3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CD52">
      <w:start w:val="1"/>
      <w:numFmt w:val="decimal"/>
      <w:lvlText w:val="%4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0042A">
      <w:start w:val="1"/>
      <w:numFmt w:val="lowerLetter"/>
      <w:lvlText w:val="%5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CA35E">
      <w:start w:val="1"/>
      <w:numFmt w:val="lowerRoman"/>
      <w:lvlText w:val="%6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2F542">
      <w:start w:val="1"/>
      <w:numFmt w:val="decimal"/>
      <w:lvlText w:val="%7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89804">
      <w:start w:val="1"/>
      <w:numFmt w:val="lowerLetter"/>
      <w:lvlText w:val="%8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0217A">
      <w:start w:val="1"/>
      <w:numFmt w:val="lowerRoman"/>
      <w:lvlText w:val="%9"/>
      <w:lvlJc w:val="left"/>
      <w:pPr>
        <w:ind w:left="7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B5064"/>
    <w:multiLevelType w:val="hybridMultilevel"/>
    <w:tmpl w:val="E6002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5992"/>
    <w:multiLevelType w:val="hybridMultilevel"/>
    <w:tmpl w:val="DBD866D6"/>
    <w:lvl w:ilvl="0" w:tplc="7E5E3928">
      <w:start w:val="1"/>
      <w:numFmt w:val="decimal"/>
      <w:lvlText w:val="%1)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8CBE">
      <w:start w:val="1"/>
      <w:numFmt w:val="lowerLetter"/>
      <w:lvlText w:val="%2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21A0">
      <w:start w:val="1"/>
      <w:numFmt w:val="lowerRoman"/>
      <w:lvlText w:val="%3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2D26C">
      <w:start w:val="1"/>
      <w:numFmt w:val="decimal"/>
      <w:lvlText w:val="%4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20D3C">
      <w:start w:val="1"/>
      <w:numFmt w:val="lowerLetter"/>
      <w:lvlText w:val="%5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835EE">
      <w:start w:val="1"/>
      <w:numFmt w:val="lowerRoman"/>
      <w:lvlText w:val="%6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EA074">
      <w:start w:val="1"/>
      <w:numFmt w:val="decimal"/>
      <w:lvlText w:val="%7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A33F6">
      <w:start w:val="1"/>
      <w:numFmt w:val="lowerLetter"/>
      <w:lvlText w:val="%8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022DE">
      <w:start w:val="1"/>
      <w:numFmt w:val="lowerRoman"/>
      <w:lvlText w:val="%9"/>
      <w:lvlJc w:val="left"/>
      <w:pPr>
        <w:ind w:left="7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6E4FC4"/>
    <w:multiLevelType w:val="multilevel"/>
    <w:tmpl w:val="556E4FC4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974E0"/>
    <w:multiLevelType w:val="multilevel"/>
    <w:tmpl w:val="55F9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2948"/>
    <w:multiLevelType w:val="multilevel"/>
    <w:tmpl w:val="5BB6294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30E06"/>
    <w:multiLevelType w:val="multilevel"/>
    <w:tmpl w:val="957882B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440"/>
      </w:pPr>
      <w:rPr>
        <w:rFonts w:hint="default"/>
      </w:rPr>
    </w:lvl>
  </w:abstractNum>
  <w:abstractNum w:abstractNumId="14" w15:restartNumberingAfterBreak="0">
    <w:nsid w:val="60A72AF5"/>
    <w:multiLevelType w:val="multilevel"/>
    <w:tmpl w:val="60A72AF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039DE"/>
    <w:multiLevelType w:val="hybridMultilevel"/>
    <w:tmpl w:val="476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6AEC"/>
    <w:multiLevelType w:val="hybridMultilevel"/>
    <w:tmpl w:val="E550C768"/>
    <w:lvl w:ilvl="0" w:tplc="79B229FC">
      <w:start w:val="1"/>
      <w:numFmt w:val="decimal"/>
      <w:lvlText w:val="%1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DBEE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56D9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CE7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D6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215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C68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264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20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7A7B9A"/>
    <w:multiLevelType w:val="multilevel"/>
    <w:tmpl w:val="727A7B9A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61903398">
    <w:abstractNumId w:val="9"/>
  </w:num>
  <w:num w:numId="2" w16cid:durableId="684481319">
    <w:abstractNumId w:val="7"/>
  </w:num>
  <w:num w:numId="3" w16cid:durableId="1976832863">
    <w:abstractNumId w:val="13"/>
  </w:num>
  <w:num w:numId="4" w16cid:durableId="930240633">
    <w:abstractNumId w:val="8"/>
  </w:num>
  <w:num w:numId="5" w16cid:durableId="1869101360">
    <w:abstractNumId w:val="15"/>
  </w:num>
  <w:num w:numId="6" w16cid:durableId="515844687">
    <w:abstractNumId w:val="5"/>
  </w:num>
  <w:num w:numId="7" w16cid:durableId="622465433">
    <w:abstractNumId w:val="11"/>
  </w:num>
  <w:num w:numId="8" w16cid:durableId="226648962">
    <w:abstractNumId w:val="6"/>
  </w:num>
  <w:num w:numId="9" w16cid:durableId="770127773">
    <w:abstractNumId w:val="4"/>
  </w:num>
  <w:num w:numId="10" w16cid:durableId="1791778747">
    <w:abstractNumId w:val="14"/>
  </w:num>
  <w:num w:numId="11" w16cid:durableId="1462305074">
    <w:abstractNumId w:val="17"/>
  </w:num>
  <w:num w:numId="12" w16cid:durableId="1367826644">
    <w:abstractNumId w:val="12"/>
  </w:num>
  <w:num w:numId="13" w16cid:durableId="1664162751">
    <w:abstractNumId w:val="10"/>
  </w:num>
  <w:num w:numId="14" w16cid:durableId="1268585605">
    <w:abstractNumId w:val="0"/>
  </w:num>
  <w:num w:numId="15" w16cid:durableId="929198127">
    <w:abstractNumId w:val="1"/>
  </w:num>
  <w:num w:numId="16" w16cid:durableId="1437409261">
    <w:abstractNumId w:val="2"/>
  </w:num>
  <w:num w:numId="17" w16cid:durableId="1787042468">
    <w:abstractNumId w:val="16"/>
  </w:num>
  <w:num w:numId="18" w16cid:durableId="1048067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5"/>
    <w:rsid w:val="000032BE"/>
    <w:rsid w:val="000325C3"/>
    <w:rsid w:val="000A5AF8"/>
    <w:rsid w:val="001A40B7"/>
    <w:rsid w:val="001E73A4"/>
    <w:rsid w:val="001E7D5B"/>
    <w:rsid w:val="002414D9"/>
    <w:rsid w:val="00272FA8"/>
    <w:rsid w:val="00283F79"/>
    <w:rsid w:val="00286987"/>
    <w:rsid w:val="0028731B"/>
    <w:rsid w:val="002F0FD9"/>
    <w:rsid w:val="002F3BCD"/>
    <w:rsid w:val="002F71B8"/>
    <w:rsid w:val="00302391"/>
    <w:rsid w:val="0035755F"/>
    <w:rsid w:val="00384015"/>
    <w:rsid w:val="003877F1"/>
    <w:rsid w:val="003E4AC5"/>
    <w:rsid w:val="003E6865"/>
    <w:rsid w:val="00404293"/>
    <w:rsid w:val="00494501"/>
    <w:rsid w:val="004A5817"/>
    <w:rsid w:val="004E1D4D"/>
    <w:rsid w:val="0050088D"/>
    <w:rsid w:val="005059E3"/>
    <w:rsid w:val="00505D58"/>
    <w:rsid w:val="00516E16"/>
    <w:rsid w:val="005910DF"/>
    <w:rsid w:val="006011D6"/>
    <w:rsid w:val="0060414A"/>
    <w:rsid w:val="0065081F"/>
    <w:rsid w:val="00697B88"/>
    <w:rsid w:val="00706D37"/>
    <w:rsid w:val="00724B61"/>
    <w:rsid w:val="007341EA"/>
    <w:rsid w:val="007D11AA"/>
    <w:rsid w:val="00801529"/>
    <w:rsid w:val="0080540C"/>
    <w:rsid w:val="0089232C"/>
    <w:rsid w:val="00956646"/>
    <w:rsid w:val="009872AB"/>
    <w:rsid w:val="009E49B3"/>
    <w:rsid w:val="009F5340"/>
    <w:rsid w:val="00AB627B"/>
    <w:rsid w:val="00B363A3"/>
    <w:rsid w:val="00B60022"/>
    <w:rsid w:val="00BB0951"/>
    <w:rsid w:val="00BC2100"/>
    <w:rsid w:val="00BC2265"/>
    <w:rsid w:val="00BF1B0F"/>
    <w:rsid w:val="00C27921"/>
    <w:rsid w:val="00C279BA"/>
    <w:rsid w:val="00C3388D"/>
    <w:rsid w:val="00CA78AF"/>
    <w:rsid w:val="00D15AE7"/>
    <w:rsid w:val="00D16DD9"/>
    <w:rsid w:val="00D73951"/>
    <w:rsid w:val="00D907AE"/>
    <w:rsid w:val="00D93733"/>
    <w:rsid w:val="00DE3C60"/>
    <w:rsid w:val="00E013D2"/>
    <w:rsid w:val="00E149BD"/>
    <w:rsid w:val="00E30642"/>
    <w:rsid w:val="00E9267A"/>
    <w:rsid w:val="00ED6C0A"/>
    <w:rsid w:val="00ED704E"/>
    <w:rsid w:val="00F21A2A"/>
    <w:rsid w:val="00F56017"/>
    <w:rsid w:val="00F751E8"/>
    <w:rsid w:val="00F80D5A"/>
    <w:rsid w:val="00F951C5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EFF"/>
  <w15:docId w15:val="{4175562B-BF2A-E240-8A2E-06F664BB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Times New Roman" w:cs="Times New Roman"/>
      <w:lang w:eastAsia="pl-PL" w:bidi="ar-SA"/>
    </w:rPr>
  </w:style>
  <w:style w:type="paragraph" w:styleId="Nagwek1">
    <w:name w:val="heading 1"/>
    <w:basedOn w:val="Normalny"/>
    <w:link w:val="Nagwek1Znak"/>
    <w:uiPriority w:val="9"/>
    <w:qFormat/>
    <w:rsid w:val="009F4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7F5B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F4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719D"/>
    <w:rPr>
      <w:rFonts w:eastAsia="Times New Roman" w:cs="Times New Roman"/>
      <w:lang w:eastAsia="pl-PL" w:bidi="ar-SA"/>
    </w:rPr>
  </w:style>
  <w:style w:type="character" w:customStyle="1" w:styleId="markedcontent">
    <w:name w:val="markedcontent"/>
    <w:basedOn w:val="Domylnaczcionkaakapitu"/>
    <w:qFormat/>
    <w:rsid w:val="007F5B06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F5B06"/>
    <w:rPr>
      <w:rFonts w:asciiTheme="majorHAnsi" w:eastAsiaTheme="majorEastAsia" w:hAnsiTheme="majorHAnsi" w:cstheme="majorBidi"/>
      <w:color w:val="2E74B5" w:themeColor="accent1" w:themeShade="BF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E49BA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3E49B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04451"/>
    <w:pPr>
      <w:spacing w:after="160"/>
      <w:ind w:left="720"/>
      <w:contextualSpacing/>
    </w:pPr>
  </w:style>
  <w:style w:type="paragraph" w:customStyle="1" w:styleId="ZALACZNIKTEKST">
    <w:name w:val="ZALACZNIK_TEKST"/>
    <w:qFormat/>
    <w:rsid w:val="00A9719D"/>
    <w:pPr>
      <w:widowControl w:val="0"/>
      <w:tabs>
        <w:tab w:val="right" w:leader="dot" w:pos="9072"/>
      </w:tabs>
      <w:spacing w:line="220" w:lineRule="atLeast"/>
      <w:jc w:val="both"/>
    </w:pPr>
    <w:rPr>
      <w:rFonts w:ascii="Arial" w:eastAsia="Times New Roman" w:hAnsi="Arial" w:cs="Arial"/>
      <w:kern w:val="0"/>
      <w:sz w:val="20"/>
      <w:szCs w:val="16"/>
      <w:lang w:eastAsia="pl-PL" w:bidi="ar-SA"/>
    </w:rPr>
  </w:style>
  <w:style w:type="paragraph" w:customStyle="1" w:styleId="ZALACZNIKCENTER">
    <w:name w:val="ZALACZNIK_CENTER"/>
    <w:qFormat/>
    <w:rsid w:val="00A9719D"/>
    <w:pPr>
      <w:widowControl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kern w:val="0"/>
      <w:sz w:val="20"/>
      <w:szCs w:val="16"/>
      <w:lang w:eastAsia="pl-PL" w:bidi="ar-SA"/>
    </w:rPr>
  </w:style>
  <w:style w:type="paragraph" w:customStyle="1" w:styleId="v1msonormal">
    <w:name w:val="v1msonormal"/>
    <w:basedOn w:val="Normalny"/>
    <w:qFormat/>
    <w:rsid w:val="00A9719D"/>
    <w:pPr>
      <w:suppressAutoHyphens w:val="0"/>
      <w:spacing w:beforeAutospacing="1" w:afterAutospacing="1" w:line="240" w:lineRule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A9719D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9719D"/>
    <w:pPr>
      <w:suppressAutoHyphens w:val="0"/>
      <w:spacing w:beforeAutospacing="1" w:afterAutospacing="1" w:line="240" w:lineRule="auto"/>
    </w:pPr>
    <w:rPr>
      <w:kern w:val="0"/>
    </w:rPr>
  </w:style>
  <w:style w:type="paragraph" w:customStyle="1" w:styleId="v1v1msonormal">
    <w:name w:val="v1v1msonormal"/>
    <w:basedOn w:val="Normalny"/>
    <w:qFormat/>
    <w:rsid w:val="003E49BA"/>
    <w:pPr>
      <w:suppressAutoHyphens w:val="0"/>
      <w:spacing w:beforeAutospacing="1" w:afterAutospacing="1" w:line="240" w:lineRule="auto"/>
    </w:pPr>
    <w:rPr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B88"/>
    <w:rPr>
      <w:rFonts w:eastAsia="Times New Roman" w:cs="Times New Roman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B88"/>
    <w:rPr>
      <w:rFonts w:eastAsia="Times New Roman" w:cs="Times New Roman"/>
      <w:b/>
      <w:bCs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0:11: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115 322 24575,'-1'5'0,"0"-1"0,-1 0 0,1 1 0,-1-1 0,0 0 0,0 0 0,-3 5 0,-4 7 0,2 3 0,1 0 0,0 0 0,2 0 0,0 0 0,1 1 0,0 21 0,5 125 0,1-65 0,-4-90 0,1 0 0,0 0 0,0 0 0,1 0 0,1 0 0,0 0 0,0-1 0,1 1 0,1-1 0,-1 0 0,2 1 0,-1-2 0,1 1 0,10 13 0,17 32 0,-26-43 0,0 0 0,1-1 0,1 0 0,0 0 0,15 16 0,38 38 0,-50-50 0,1-1 0,1-1 0,0 0 0,0-1 0,1 0 0,1-1 0,0-1 0,1 0 0,0-1 0,20 9 0,-17-11 0,0 2 0,25 15 0,-29-15 0,1-1 0,-1 0 0,1-2 0,27 9 0,42 9 0,-56-14 0,1-2 0,0-1 0,39 4 0,45-9 0,0-5 0,137-21 0,-247 24 0,46-8 0,83-25 0,-86 20 0,92-15 0,-12 4 0,-92 15 0,1 2 0,43-4 0,-28 6 0,87-21 0,-132 24 0,0 1 0,-1-1 0,1-1 0,-1 1 0,0-1 0,1 1 0,-1-2 0,0 1 0,-1 0 0,1-1 0,-1 0 0,1 0 0,-1 0 0,-1-1 0,1 1 0,0-1 0,-1 0 0,0 0 0,0 0 0,-1-1 0,1 1 0,-1-1 0,0 1 0,-1-1 0,1 0 0,0-6 0,1-13 0,-1 1 0,-1-1 0,-1 0 0,-6-47 0,5 61 0,0 0 0,-1 0 0,-1 1 0,0-1 0,0 1 0,-1 0 0,0-1 0,-1 2 0,0-1 0,0 1 0,-1-1 0,0 1 0,-1 1 0,0 0 0,-1 0 0,1 0 0,-2 0 0,-11-8 0,-83-70 0,-1 1 0,-10-6 0,-94-65 0,107 77 0,-118-71 0,165 119 0,-95-41 0,125 63 0,0 1 0,-1 1 0,1 1 0,-1 2 0,0 0 0,-49 0 0,18 4 0,29-2 0,0 2 0,-1 1 0,1 2 0,0 0 0,0 2 0,-28 8 0,-109 39 0,-42 17 0,173-56 0,2 1 0,0 2 0,1 1 0,-35 26 0,58-37-5,0 1-1,0 0 0,0 0 0,-9 15 1,1-2-1332,2-5-5489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0:27: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115 322 24575,'-1'5'0,"0"-1"0,-1 0 0,1 1 0,-1-1 0,0 0 0,0 0 0,-3 5 0,-4 7 0,2 3 0,1 0 0,0 0 0,2 0 0,0 0 0,1 1 0,0 21 0,5 125 0,1-65 0,-4-90 0,1 0 0,0 0 0,0 0 0,1 0 0,1 0 0,0 0 0,0-1 0,1 1 0,1-1 0,-1 0 0,2 1 0,-1-2 0,1 1 0,10 13 0,17 32 0,-26-43 0,0 0 0,1-1 0,1 0 0,0 0 0,15 16 0,38 38 0,-50-50 0,1-1 0,1-1 0,0 0 0,0-1 0,1 0 0,1-1 0,0-1 0,1 0 0,0-1 0,20 9 0,-17-11 0,0 2 0,25 15 0,-29-15 0,1-1 0,-1 0 0,1-2 0,27 9 0,42 9 0,-56-14 0,1-2 0,0-1 0,39 4 0,45-9 0,0-5 0,137-21 0,-247 24 0,46-8 0,83-25 0,-86 20 0,92-15 0,-12 4 0,-92 15 0,1 2 0,43-4 0,-28 6 0,87-21 0,-132 24 0,0 1 0,-1-1 0,1-1 0,-1 1 0,0-1 0,1 1 0,-1-2 0,0 1 0,-1 0 0,1-1 0,-1 0 0,1 0 0,-1 0 0,-1-1 0,1 1 0,0-1 0,-1 0 0,0 0 0,0 0 0,-1-1 0,1 1 0,-1-1 0,0 1 0,-1-1 0,1 0 0,0-6 0,1-13 0,-1 1 0,-1-1 0,-1 0 0,-6-47 0,5 61 0,0 0 0,-1 0 0,-1 1 0,0-1 0,0 1 0,-1 0 0,0-1 0,-1 2 0,0-1 0,0 1 0,-1-1 0,0 1 0,-1 1 0,0 0 0,-1 0 0,1 0 0,-2 0 0,-11-8 0,-83-70 0,-1 1 0,-10-6 0,-94-65 0,107 77 0,-118-71 0,165 119 0,-95-41 0,125 63 0,0 1 0,-1 1 0,1 1 0,-1 2 0,0 0 0,-49 0 0,18 4 0,29-2 0,0 2 0,-1 1 0,1 2 0,0 0 0,0 2 0,-28 8 0,-109 39 0,-42 17 0,173-56 0,2 1 0,0 2 0,1 1 0,-35 26 0,58-37-5,0 1-1,0 0 0,0 0 0,-9 15 1,1-2-1332,2-5-5489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6d4ce-91be-4d14-aa11-62aee8a32798">
      <Terms xmlns="http://schemas.microsoft.com/office/infopath/2007/PartnerControls"/>
    </lcf76f155ced4ddcb4097134ff3c332f>
    <TaxCatchAll xmlns="25a59f89-b28c-47b4-bbbf-5253e79df1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2D959B4F14540AE36F098D03C801F" ma:contentTypeVersion="16" ma:contentTypeDescription="Utwórz nowy dokument." ma:contentTypeScope="" ma:versionID="5e7d998eaeba84743244d8a1c7e81e16">
  <xsd:schema xmlns:xsd="http://www.w3.org/2001/XMLSchema" xmlns:xs="http://www.w3.org/2001/XMLSchema" xmlns:p="http://schemas.microsoft.com/office/2006/metadata/properties" xmlns:ns2="fd96d4ce-91be-4d14-aa11-62aee8a32798" xmlns:ns3="25a59f89-b28c-47b4-bbbf-5253e79df1bf" targetNamespace="http://schemas.microsoft.com/office/2006/metadata/properties" ma:root="true" ma:fieldsID="489691e2ad4cef0d0be5be7abf190309" ns2:_="" ns3:_="">
    <xsd:import namespace="fd96d4ce-91be-4d14-aa11-62aee8a32798"/>
    <xsd:import namespace="25a59f89-b28c-47b4-bbbf-5253e79df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d4ce-91be-4d14-aa11-62aee8a32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4871abd-bfa1-4268-b242-828f86de2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9f89-b28c-47b4-bbbf-5253e79df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5ac574-a945-4708-a7b1-d2b76b6dfa40}" ma:internalName="TaxCatchAll" ma:showField="CatchAllData" ma:web="25a59f89-b28c-47b4-bbbf-5253e79df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02DC0-1D98-490D-9799-0C92857C6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DD068-1464-4926-948B-1E4FE710A9FD}">
  <ds:schemaRefs>
    <ds:schemaRef ds:uri="http://schemas.microsoft.com/office/2006/metadata/properties"/>
    <ds:schemaRef ds:uri="http://schemas.microsoft.com/office/infopath/2007/PartnerControls"/>
    <ds:schemaRef ds:uri="fd96d4ce-91be-4d14-aa11-62aee8a32798"/>
    <ds:schemaRef ds:uri="25a59f89-b28c-47b4-bbbf-5253e79df1bf"/>
  </ds:schemaRefs>
</ds:datastoreItem>
</file>

<file path=customXml/itemProps3.xml><?xml version="1.0" encoding="utf-8"?>
<ds:datastoreItem xmlns:ds="http://schemas.openxmlformats.org/officeDocument/2006/customXml" ds:itemID="{0A6D06B3-16A7-4DBC-A0E4-F15E2EF98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6d4ce-91be-4d14-aa11-62aee8a32798"/>
    <ds:schemaRef ds:uri="25a59f89-b28c-47b4-bbbf-5253e79df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Matusiak</dc:creator>
  <dc:description/>
  <cp:lastModifiedBy>Kamil Grzymkowski</cp:lastModifiedBy>
  <cp:revision>4</cp:revision>
  <cp:lastPrinted>2024-01-17T15:07:00Z</cp:lastPrinted>
  <dcterms:created xsi:type="dcterms:W3CDTF">2024-02-29T19:14:00Z</dcterms:created>
  <dcterms:modified xsi:type="dcterms:W3CDTF">2024-02-29T20:35:00Z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0x0101008B72D959B4F14540AE36F098D03C801F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