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2A5F7" w14:textId="77777777" w:rsidR="00FA0A57" w:rsidRPr="00935902" w:rsidRDefault="00FA0A57" w:rsidP="001E0ACA">
      <w:pPr>
        <w:spacing w:line="256" w:lineRule="auto"/>
        <w:ind w:left="12"/>
        <w:jc w:val="right"/>
        <w:rPr>
          <w:rFonts w:ascii="Calibri" w:hAnsi="Calibri" w:cs="Calibri"/>
          <w:b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>Załącznik nr 3 do SWZ</w:t>
      </w:r>
    </w:p>
    <w:p w14:paraId="208E8746" w14:textId="2B7299BE" w:rsidR="001E0ACA" w:rsidRPr="003E4C6D" w:rsidRDefault="001E0ACA" w:rsidP="001E0ACA">
      <w:pPr>
        <w:spacing w:line="280" w:lineRule="atLeas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 xml:space="preserve">Nr postępowania: </w:t>
      </w:r>
      <w:r w:rsidRPr="003E4C6D">
        <w:rPr>
          <w:rFonts w:asciiTheme="minorHAnsi" w:hAnsiTheme="minorHAnsi" w:cstheme="minorHAnsi"/>
          <w:b/>
          <w:bCs/>
          <w:sz w:val="22"/>
          <w:szCs w:val="22"/>
        </w:rPr>
        <w:t>ALGAWA/</w:t>
      </w:r>
      <w:r w:rsidR="0031352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3E4C6D">
        <w:rPr>
          <w:rFonts w:asciiTheme="minorHAnsi" w:hAnsiTheme="minorHAnsi" w:cstheme="minorHAnsi"/>
          <w:b/>
          <w:bCs/>
          <w:sz w:val="22"/>
          <w:szCs w:val="22"/>
        </w:rPr>
        <w:t>/W/2022</w:t>
      </w:r>
    </w:p>
    <w:p w14:paraId="7B8469AB" w14:textId="6E93B59B" w:rsidR="00FA0A57" w:rsidRPr="00935902" w:rsidRDefault="00FA0A57" w:rsidP="00FA0A57">
      <w:pPr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p w14:paraId="21D6CD45" w14:textId="77777777" w:rsidR="00FA0A57" w:rsidRPr="00935902" w:rsidRDefault="00FA0A57" w:rsidP="00FA0A57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>Oświadczenie Wykonawcy</w:t>
      </w:r>
    </w:p>
    <w:p w14:paraId="488D8531" w14:textId="77777777" w:rsidR="00FA0A57" w:rsidRPr="00935902" w:rsidRDefault="00FA0A57" w:rsidP="00FA0A57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>składane na podstawie art. 125 ust. 1 ustawy z dnia 11 września 2019 r.</w:t>
      </w:r>
    </w:p>
    <w:p w14:paraId="783B7A52" w14:textId="77777777" w:rsidR="00FA0A57" w:rsidRPr="00935902" w:rsidRDefault="00FA0A57" w:rsidP="00FA0A57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>Prawo zamówień publicznych (dalej jako: Pzp)</w:t>
      </w:r>
    </w:p>
    <w:p w14:paraId="1CD08D9C" w14:textId="77777777" w:rsidR="00FA0A57" w:rsidRPr="00935902" w:rsidRDefault="00FA0A57" w:rsidP="00FA0A57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>DOTYCZĄCE PODSTAW WYKLUCZENIA Z POSTĘPOWANIA</w:t>
      </w:r>
    </w:p>
    <w:p w14:paraId="07D549DB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 xml:space="preserve"> </w:t>
      </w:r>
    </w:p>
    <w:p w14:paraId="1C7F022B" w14:textId="3D273450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 xml:space="preserve">Na potrzeby postępowania o udzielenie zamówienia publicznego na dostawę energii elektrycznej, prowadzonego przez GPU ALGAWA Sp. z o.o.  oświadczam, że nie podlegam wykluczeniu z postępowania na podstawie art. 108 ustawy Pzp oraz art. 109 ustawy Pzp). </w:t>
      </w:r>
    </w:p>
    <w:p w14:paraId="4F82FA85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 xml:space="preserve"> </w:t>
      </w:r>
    </w:p>
    <w:p w14:paraId="6ED1A46B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</w:p>
    <w:p w14:paraId="7B9D907B" w14:textId="619E3EB0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 xml:space="preserve">Oświadczam, że nie zachodzą w stosunku do mnie/zachodzą w stosunku do mnie* podstawy wykluczenia z postępowania na podstawie art. …………. ustawy Pzp (podać mającą zastosowanie podstawę wykluczenia spośród wymienionych w art. 108 ust. oraz art. 109 ustawy Pzp). Jednocześnie oświadczam, że w związku z ww. okolicznością, na podstawie art. 110 ust. 2 ustawy Pzp podjąłem następujące środki naprawcze: </w:t>
      </w:r>
    </w:p>
    <w:p w14:paraId="66BCC960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864A1A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1D5CCAC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</w:p>
    <w:p w14:paraId="02199477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 xml:space="preserve">Informacja dla Wykonawcy: </w:t>
      </w:r>
    </w:p>
    <w:p w14:paraId="2A6152A1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Oświadczenie musi być opatrzone przez osobę lub osoby uprawnione do reprezentowania firmy kwalifikowanym podpisem elektronicznym, podpisem zaufanym lub podpisem osobistym i przekazane poprzez platformę zakupową  wraz z dokumentem (-ami) potwierdzającymi prawo do reprezentacji Wykonawcy przez osobę podpisującą ofertę.</w:t>
      </w:r>
    </w:p>
    <w:p w14:paraId="72ABBA34" w14:textId="0ED7C5D9" w:rsidR="00FA0A57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</w:p>
    <w:p w14:paraId="548BCFA8" w14:textId="77777777" w:rsidR="00FA0A57" w:rsidRPr="00935902" w:rsidRDefault="00FA0A57" w:rsidP="00FA0A57">
      <w:pPr>
        <w:pStyle w:val="Tekstpodstawowy"/>
        <w:rPr>
          <w:rFonts w:ascii="Calibri" w:hAnsi="Calibri" w:cs="Calibri"/>
          <w:sz w:val="22"/>
          <w:szCs w:val="22"/>
        </w:rPr>
      </w:pPr>
    </w:p>
    <w:p w14:paraId="5F40E20A" w14:textId="4DB3799E" w:rsidR="00FA0A57" w:rsidRPr="00935902" w:rsidRDefault="00FA0A57" w:rsidP="00AD4491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*zaznaczyć właściwe</w:t>
      </w:r>
    </w:p>
    <w:sectPr w:rsidR="00FA0A57" w:rsidRPr="00935902" w:rsidSect="00BB50F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E24C5"/>
    <w:multiLevelType w:val="hybridMultilevel"/>
    <w:tmpl w:val="16FC2248"/>
    <w:lvl w:ilvl="0" w:tplc="A3E05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225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57"/>
    <w:rsid w:val="001152CF"/>
    <w:rsid w:val="001E0ACA"/>
    <w:rsid w:val="00313520"/>
    <w:rsid w:val="00612A21"/>
    <w:rsid w:val="006C618F"/>
    <w:rsid w:val="007F4671"/>
    <w:rsid w:val="00AD4491"/>
    <w:rsid w:val="00FA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D2462"/>
  <w15:chartTrackingRefBased/>
  <w15:docId w15:val="{BA44CCE0-7A8B-455D-B323-98983E01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A57"/>
    <w:pPr>
      <w:widowControl w:val="0"/>
      <w:suppressAutoHyphens/>
      <w:spacing w:before="200" w:after="0" w:line="319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0A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A0A57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FA0A57"/>
    <w:pPr>
      <w:ind w:firstLine="426"/>
    </w:pPr>
    <w:rPr>
      <w:rFonts w:ascii="Times New Roman" w:hAnsi="Times New Roman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0A5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FA0A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A0A57"/>
    <w:rPr>
      <w:rFonts w:ascii="Arial" w:eastAsia="Times New Roman" w:hAnsi="Arial" w:cs="Times New Roman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algawa</dc:creator>
  <cp:keywords/>
  <dc:description/>
  <cp:lastModifiedBy>sekretariat algawa</cp:lastModifiedBy>
  <cp:revision>5</cp:revision>
  <dcterms:created xsi:type="dcterms:W3CDTF">2022-01-19T11:46:00Z</dcterms:created>
  <dcterms:modified xsi:type="dcterms:W3CDTF">2022-11-14T09:59:00Z</dcterms:modified>
</cp:coreProperties>
</file>