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61167" w14:textId="77777777" w:rsidR="00D55464" w:rsidRDefault="00D55464" w:rsidP="00D55464">
      <w:pPr>
        <w:jc w:val="center"/>
        <w:rPr>
          <w:rFonts w:ascii="Arial" w:hAnsi="Arial" w:cs="Arial"/>
          <w:b/>
          <w:sz w:val="24"/>
          <w:szCs w:val="24"/>
        </w:rPr>
      </w:pPr>
      <w:r w:rsidRPr="00AF7905">
        <w:rPr>
          <w:rFonts w:ascii="Arial" w:hAnsi="Arial" w:cs="Arial"/>
          <w:b/>
          <w:sz w:val="24"/>
          <w:szCs w:val="24"/>
        </w:rPr>
        <w:t>OPIS PRZEDMOTU ZAMÓWIENIA</w:t>
      </w:r>
    </w:p>
    <w:p w14:paraId="4ED6774E" w14:textId="77777777" w:rsidR="004F3024" w:rsidRPr="00AF7905" w:rsidRDefault="004F3024" w:rsidP="00D55464">
      <w:pPr>
        <w:jc w:val="center"/>
        <w:rPr>
          <w:rFonts w:ascii="Arial" w:hAnsi="Arial" w:cs="Arial"/>
          <w:sz w:val="24"/>
          <w:szCs w:val="24"/>
        </w:rPr>
      </w:pPr>
    </w:p>
    <w:p w14:paraId="14ABD1D7" w14:textId="77777777" w:rsidR="00D55464" w:rsidRPr="004F3024" w:rsidRDefault="00D55464" w:rsidP="00D55464">
      <w:pPr>
        <w:pStyle w:val="Akapitzlist"/>
        <w:numPr>
          <w:ilvl w:val="0"/>
          <w:numId w:val="1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lang w:eastAsia="pl-PL"/>
        </w:rPr>
      </w:pPr>
      <w:r w:rsidRPr="004F3024">
        <w:rPr>
          <w:rFonts w:ascii="Arial" w:eastAsia="Arial Unicode MS" w:hAnsi="Arial" w:cs="Arial"/>
          <w:b/>
          <w:bCs/>
          <w:lang w:eastAsia="pl-PL"/>
        </w:rPr>
        <w:t>ZAMAWIAJĄCY:</w:t>
      </w:r>
    </w:p>
    <w:p w14:paraId="1E9DEB2A" w14:textId="77777777" w:rsidR="00D55464" w:rsidRPr="004F3024" w:rsidRDefault="00D55464" w:rsidP="00D5546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2B537DBB" w14:textId="77777777" w:rsidR="00D55464" w:rsidRPr="004F3024" w:rsidRDefault="00D55464" w:rsidP="00D5546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  <w:r w:rsidRPr="004F3024">
        <w:rPr>
          <w:rFonts w:ascii="Arial" w:eastAsia="Arial Unicode MS" w:hAnsi="Arial" w:cs="Arial"/>
          <w:bCs/>
          <w:lang w:eastAsia="pl-PL"/>
        </w:rPr>
        <w:t>Ośrodek Pomocy Społecznej, 58-150 Strzegom, ul. Armii Krajowej 23, woj. dolnośląskie</w:t>
      </w:r>
    </w:p>
    <w:p w14:paraId="3D0B2FBF" w14:textId="77777777" w:rsidR="00D55464" w:rsidRPr="004F3024" w:rsidRDefault="00D55464" w:rsidP="00D5546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  <w:r w:rsidRPr="004F3024">
        <w:rPr>
          <w:rFonts w:ascii="Arial" w:eastAsia="Arial Unicode MS" w:hAnsi="Arial" w:cs="Arial"/>
          <w:bCs/>
          <w:lang w:eastAsia="pl-PL"/>
        </w:rPr>
        <w:t xml:space="preserve"> tel. 74/ 6477180, fax 74/6477193, e-mail: </w:t>
      </w:r>
      <w:hyperlink r:id="rId6" w:history="1">
        <w:r w:rsidRPr="004F3024">
          <w:rPr>
            <w:rStyle w:val="Hipercze"/>
            <w:rFonts w:ascii="Arial" w:eastAsia="Arial Unicode MS" w:hAnsi="Arial" w:cs="Arial"/>
            <w:bCs/>
            <w:lang w:eastAsia="pl-PL"/>
          </w:rPr>
          <w:t>ops@strzegom.pl</w:t>
        </w:r>
      </w:hyperlink>
    </w:p>
    <w:p w14:paraId="713390CB" w14:textId="77777777" w:rsidR="00D55464" w:rsidRPr="004F3024" w:rsidRDefault="00D55464" w:rsidP="00D5546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</w:p>
    <w:p w14:paraId="6246B6DA" w14:textId="77777777" w:rsidR="00D55464" w:rsidRPr="004F3024" w:rsidRDefault="00D55464" w:rsidP="00D55464">
      <w:pPr>
        <w:pStyle w:val="Akapitzlist"/>
        <w:numPr>
          <w:ilvl w:val="0"/>
          <w:numId w:val="1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lang w:eastAsia="pl-PL"/>
        </w:rPr>
      </w:pPr>
      <w:r w:rsidRPr="004F3024">
        <w:rPr>
          <w:rFonts w:ascii="Arial" w:eastAsia="Arial Unicode MS" w:hAnsi="Arial" w:cs="Arial"/>
          <w:b/>
          <w:bCs/>
          <w:lang w:eastAsia="pl-PL"/>
        </w:rPr>
        <w:t>TRYB UDZIELENIA ZAMÓWIENIA</w:t>
      </w:r>
    </w:p>
    <w:p w14:paraId="4DE1B3D1" w14:textId="77777777" w:rsidR="00D55464" w:rsidRPr="004F3024" w:rsidRDefault="00D55464" w:rsidP="00D5546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66BC44F8" w14:textId="77777777" w:rsidR="00D55464" w:rsidRPr="004F3024" w:rsidRDefault="00D55464" w:rsidP="00D5546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color w:val="000000"/>
          <w:lang w:eastAsia="pl-PL"/>
        </w:rPr>
      </w:pPr>
      <w:r w:rsidRPr="004F3024">
        <w:rPr>
          <w:rFonts w:ascii="Arial" w:hAnsi="Arial" w:cs="Arial"/>
          <w:lang w:eastAsia="pl-PL"/>
        </w:rPr>
        <w:t xml:space="preserve">Postępowanie o udzielenie zamówienia publicznego prowadzone jest w trybie art. 275 pkt 1 (trybie podstawowym bez negocjacji) o wartości zamówienia nieprzekraczającej progów unijnych określonych na podstawie art. 3 ustawy z dnia 11 września 2019 r. – Prawo zamówień publicznych </w:t>
      </w:r>
      <w:r w:rsidRPr="004F3024">
        <w:rPr>
          <w:rFonts w:ascii="Arial" w:hAnsi="Arial" w:cs="Arial"/>
          <w:color w:val="000000"/>
          <w:lang w:eastAsia="pl-PL"/>
        </w:rPr>
        <w:t>(Dz. U. z 2022 r., poz. 1710 ze zm.)</w:t>
      </w:r>
    </w:p>
    <w:p w14:paraId="5FAEDB72" w14:textId="77777777" w:rsidR="00866BBA" w:rsidRPr="004F3024" w:rsidRDefault="00866BBA" w:rsidP="00D5546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color w:val="000000"/>
          <w:lang w:eastAsia="pl-PL"/>
        </w:rPr>
      </w:pPr>
    </w:p>
    <w:p w14:paraId="5225A032" w14:textId="77777777" w:rsidR="00866BBA" w:rsidRPr="004F3024" w:rsidRDefault="00866BBA" w:rsidP="00866BBA">
      <w:pPr>
        <w:tabs>
          <w:tab w:val="right" w:pos="284"/>
        </w:tabs>
        <w:suppressAutoHyphens/>
        <w:spacing w:after="0" w:line="240" w:lineRule="auto"/>
        <w:ind w:left="360" w:right="-23"/>
        <w:jc w:val="both"/>
        <w:rPr>
          <w:rFonts w:ascii="Arial" w:eastAsia="Times New Roman" w:hAnsi="Arial" w:cs="Arial"/>
          <w:color w:val="FF3333"/>
          <w:lang w:eastAsia="ar-SA"/>
        </w:rPr>
      </w:pPr>
      <w:r w:rsidRPr="004F3024">
        <w:rPr>
          <w:rFonts w:ascii="Arial" w:eastAsia="Times New Roman" w:hAnsi="Arial" w:cs="Arial"/>
          <w:b/>
          <w:bCs/>
          <w:lang w:eastAsia="x-none"/>
        </w:rPr>
        <w:t xml:space="preserve">Wspólny Słownik Zamówień Symbol CPV: </w:t>
      </w:r>
    </w:p>
    <w:p w14:paraId="3F07F0D6" w14:textId="77777777" w:rsidR="003B7867" w:rsidRDefault="00866BBA" w:rsidP="003B7867">
      <w:pPr>
        <w:widowControl w:val="0"/>
        <w:tabs>
          <w:tab w:val="center" w:pos="426"/>
          <w:tab w:val="center" w:pos="4536"/>
          <w:tab w:val="right" w:pos="9072"/>
          <w:tab w:val="right" w:pos="9639"/>
        </w:tabs>
        <w:autoSpaceDE w:val="0"/>
        <w:autoSpaceDN w:val="0"/>
        <w:adjustRightInd w:val="0"/>
        <w:spacing w:after="0"/>
        <w:ind w:left="-284" w:right="413"/>
        <w:jc w:val="both"/>
        <w:rPr>
          <w:rFonts w:ascii="Arial" w:eastAsia="Arial Unicode MS" w:hAnsi="Arial" w:cs="Arial"/>
          <w:b/>
          <w:lang w:eastAsia="x-none"/>
        </w:rPr>
      </w:pPr>
      <w:r w:rsidRPr="004F3024">
        <w:rPr>
          <w:rFonts w:ascii="Arial" w:eastAsia="Arial Unicode MS" w:hAnsi="Arial" w:cs="Arial"/>
          <w:b/>
          <w:lang w:eastAsia="x-none"/>
        </w:rPr>
        <w:t xml:space="preserve">         </w:t>
      </w:r>
    </w:p>
    <w:p w14:paraId="087F7AB4" w14:textId="0603460E" w:rsidR="00866BBA" w:rsidRDefault="003B7867" w:rsidP="003B7867">
      <w:pPr>
        <w:widowControl w:val="0"/>
        <w:tabs>
          <w:tab w:val="center" w:pos="426"/>
          <w:tab w:val="center" w:pos="4536"/>
          <w:tab w:val="right" w:pos="9072"/>
          <w:tab w:val="right" w:pos="9639"/>
        </w:tabs>
        <w:autoSpaceDE w:val="0"/>
        <w:autoSpaceDN w:val="0"/>
        <w:adjustRightInd w:val="0"/>
        <w:spacing w:after="0"/>
        <w:ind w:left="-284" w:right="413"/>
        <w:jc w:val="both"/>
        <w:rPr>
          <w:rFonts w:ascii="Arial" w:eastAsia="Arial Unicode MS" w:hAnsi="Arial" w:cs="Arial"/>
          <w:lang w:eastAsia="x-none"/>
        </w:rPr>
      </w:pPr>
      <w:r>
        <w:rPr>
          <w:rFonts w:ascii="Arial" w:eastAsia="Arial Unicode MS" w:hAnsi="Arial" w:cs="Arial"/>
          <w:b/>
          <w:lang w:eastAsia="x-none"/>
        </w:rPr>
        <w:t xml:space="preserve">         </w:t>
      </w:r>
      <w:r w:rsidR="00866BBA" w:rsidRPr="004F3024">
        <w:rPr>
          <w:rFonts w:ascii="Arial" w:eastAsia="Arial Unicode MS" w:hAnsi="Arial" w:cs="Arial"/>
          <w:b/>
          <w:lang w:eastAsia="x-none"/>
        </w:rPr>
        <w:t xml:space="preserve">55520000-1 </w:t>
      </w:r>
      <w:r w:rsidR="00866BBA" w:rsidRPr="004F3024">
        <w:rPr>
          <w:rFonts w:ascii="Arial" w:eastAsia="Arial Unicode MS" w:hAnsi="Arial" w:cs="Arial"/>
          <w:lang w:eastAsia="x-none"/>
        </w:rPr>
        <w:t>usługi dostarczania posiłków</w:t>
      </w:r>
    </w:p>
    <w:p w14:paraId="0DAF8318" w14:textId="77777777" w:rsidR="003B7867" w:rsidRPr="00222CAE" w:rsidRDefault="003B7867" w:rsidP="003B786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222CAE">
        <w:rPr>
          <w:rFonts w:ascii="Arial" w:hAnsi="Arial" w:cs="Arial"/>
          <w:color w:val="000000" w:themeColor="text1"/>
          <w:sz w:val="21"/>
          <w:szCs w:val="21"/>
        </w:rPr>
        <w:t xml:space="preserve">     </w:t>
      </w:r>
      <w:r w:rsidR="00E47507" w:rsidRPr="00222CAE">
        <w:rPr>
          <w:rFonts w:ascii="Arial" w:hAnsi="Arial" w:cs="Arial"/>
          <w:b/>
          <w:color w:val="000000" w:themeColor="text1"/>
          <w:sz w:val="21"/>
          <w:szCs w:val="21"/>
        </w:rPr>
        <w:t>55321000-6</w:t>
      </w:r>
      <w:r w:rsidR="00E47507" w:rsidRPr="00222CAE">
        <w:rPr>
          <w:rFonts w:ascii="Arial" w:hAnsi="Arial" w:cs="Arial"/>
          <w:color w:val="000000" w:themeColor="text1"/>
          <w:sz w:val="21"/>
          <w:szCs w:val="21"/>
        </w:rPr>
        <w:t xml:space="preserve"> Usługi przygotowywania posiłków</w:t>
      </w:r>
    </w:p>
    <w:p w14:paraId="2D2866B9" w14:textId="721286CE" w:rsidR="00E47507" w:rsidRPr="00E47507" w:rsidRDefault="003B7867" w:rsidP="003B786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FF0000"/>
          <w:sz w:val="21"/>
          <w:szCs w:val="21"/>
        </w:rPr>
      </w:pPr>
      <w:r w:rsidRPr="00222CAE">
        <w:rPr>
          <w:rFonts w:ascii="Arial" w:hAnsi="Arial" w:cs="Arial"/>
          <w:color w:val="000000" w:themeColor="text1"/>
          <w:sz w:val="21"/>
          <w:szCs w:val="21"/>
        </w:rPr>
        <w:t xml:space="preserve">     </w:t>
      </w:r>
      <w:r w:rsidR="00E47507" w:rsidRPr="00222CAE">
        <w:rPr>
          <w:rFonts w:ascii="Arial" w:hAnsi="Arial" w:cs="Arial"/>
          <w:b/>
          <w:color w:val="000000" w:themeColor="text1"/>
          <w:sz w:val="21"/>
          <w:szCs w:val="21"/>
        </w:rPr>
        <w:t>55320000-9</w:t>
      </w:r>
      <w:r w:rsidR="00E47507" w:rsidRPr="00222CAE">
        <w:rPr>
          <w:rFonts w:ascii="Arial" w:hAnsi="Arial" w:cs="Arial"/>
          <w:color w:val="000000" w:themeColor="text1"/>
          <w:sz w:val="21"/>
          <w:szCs w:val="21"/>
        </w:rPr>
        <w:t xml:space="preserve"> Usługi podawania posiłków</w:t>
      </w:r>
    </w:p>
    <w:p w14:paraId="01F9A2EC" w14:textId="77777777" w:rsidR="00E47507" w:rsidRDefault="00E47507" w:rsidP="00866BBA">
      <w:pPr>
        <w:widowControl w:val="0"/>
        <w:tabs>
          <w:tab w:val="center" w:pos="426"/>
          <w:tab w:val="center" w:pos="4536"/>
          <w:tab w:val="right" w:pos="9072"/>
          <w:tab w:val="right" w:pos="9639"/>
        </w:tabs>
        <w:autoSpaceDE w:val="0"/>
        <w:autoSpaceDN w:val="0"/>
        <w:adjustRightInd w:val="0"/>
        <w:spacing w:after="0"/>
        <w:ind w:left="-284" w:right="413"/>
        <w:jc w:val="both"/>
        <w:rPr>
          <w:rFonts w:ascii="Arial" w:eastAsia="Arial Unicode MS" w:hAnsi="Arial" w:cs="Arial"/>
          <w:b/>
          <w:lang w:eastAsia="x-none"/>
        </w:rPr>
      </w:pPr>
    </w:p>
    <w:p w14:paraId="48A87239" w14:textId="77777777" w:rsidR="003F0B71" w:rsidRDefault="003F0B71" w:rsidP="00866BBA">
      <w:pPr>
        <w:widowControl w:val="0"/>
        <w:tabs>
          <w:tab w:val="center" w:pos="426"/>
          <w:tab w:val="center" w:pos="4536"/>
          <w:tab w:val="right" w:pos="9072"/>
          <w:tab w:val="right" w:pos="9639"/>
        </w:tabs>
        <w:autoSpaceDE w:val="0"/>
        <w:autoSpaceDN w:val="0"/>
        <w:adjustRightInd w:val="0"/>
        <w:spacing w:after="0"/>
        <w:ind w:left="-284" w:right="413"/>
        <w:jc w:val="both"/>
        <w:rPr>
          <w:rFonts w:ascii="Arial" w:eastAsia="Arial Unicode MS" w:hAnsi="Arial" w:cs="Arial"/>
          <w:b/>
          <w:lang w:eastAsia="x-none"/>
        </w:rPr>
      </w:pPr>
    </w:p>
    <w:p w14:paraId="179D4657" w14:textId="77777777" w:rsidR="003F0B71" w:rsidRPr="004F3024" w:rsidRDefault="003F0B71" w:rsidP="00866BBA">
      <w:pPr>
        <w:widowControl w:val="0"/>
        <w:tabs>
          <w:tab w:val="center" w:pos="426"/>
          <w:tab w:val="center" w:pos="4536"/>
          <w:tab w:val="right" w:pos="9072"/>
          <w:tab w:val="right" w:pos="9639"/>
        </w:tabs>
        <w:autoSpaceDE w:val="0"/>
        <w:autoSpaceDN w:val="0"/>
        <w:adjustRightInd w:val="0"/>
        <w:spacing w:after="0"/>
        <w:ind w:left="-284" w:right="413"/>
        <w:jc w:val="both"/>
        <w:rPr>
          <w:rFonts w:ascii="Arial" w:eastAsia="Arial Unicode MS" w:hAnsi="Arial" w:cs="Arial"/>
          <w:b/>
          <w:lang w:eastAsia="x-none"/>
        </w:rPr>
      </w:pPr>
    </w:p>
    <w:p w14:paraId="60EBF7CC" w14:textId="77777777" w:rsidR="00866BBA" w:rsidRPr="004F3024" w:rsidRDefault="00866BBA" w:rsidP="00A06C04">
      <w:pPr>
        <w:widowControl w:val="0"/>
        <w:tabs>
          <w:tab w:val="center" w:pos="426"/>
          <w:tab w:val="center" w:pos="4536"/>
          <w:tab w:val="right" w:pos="9072"/>
          <w:tab w:val="right" w:pos="9639"/>
        </w:tabs>
        <w:autoSpaceDE w:val="0"/>
        <w:autoSpaceDN w:val="0"/>
        <w:adjustRightInd w:val="0"/>
        <w:spacing w:after="0"/>
        <w:ind w:right="413"/>
        <w:jc w:val="both"/>
        <w:rPr>
          <w:rFonts w:ascii="Arial" w:eastAsia="Arial Unicode MS" w:hAnsi="Arial" w:cs="Arial"/>
          <w:b/>
          <w:bCs/>
          <w:lang w:eastAsia="pl-PL"/>
        </w:rPr>
      </w:pPr>
      <w:r w:rsidRPr="004F3024">
        <w:rPr>
          <w:rFonts w:ascii="Arial" w:eastAsia="Arial Unicode MS" w:hAnsi="Arial" w:cs="Arial"/>
          <w:b/>
          <w:lang w:eastAsia="x-none"/>
        </w:rPr>
        <w:t xml:space="preserve">     </w:t>
      </w:r>
    </w:p>
    <w:p w14:paraId="578E3290" w14:textId="0412B62A" w:rsidR="00D55464" w:rsidRPr="004F3024" w:rsidRDefault="00D55464" w:rsidP="00D55464">
      <w:pPr>
        <w:pStyle w:val="Akapitzlist"/>
        <w:numPr>
          <w:ilvl w:val="0"/>
          <w:numId w:val="1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lang w:eastAsia="pl-PL"/>
        </w:rPr>
      </w:pPr>
      <w:r w:rsidRPr="004F3024">
        <w:rPr>
          <w:rFonts w:ascii="Arial" w:eastAsia="Arial Unicode MS" w:hAnsi="Arial" w:cs="Arial"/>
          <w:b/>
          <w:bCs/>
          <w:lang w:eastAsia="pl-PL"/>
        </w:rPr>
        <w:t>OPIS PRZEDMIO</w:t>
      </w:r>
      <w:r w:rsidR="003B4287">
        <w:rPr>
          <w:rFonts w:ascii="Arial" w:eastAsia="Arial Unicode MS" w:hAnsi="Arial" w:cs="Arial"/>
          <w:b/>
          <w:bCs/>
          <w:lang w:eastAsia="pl-PL"/>
        </w:rPr>
        <w:t>TU</w:t>
      </w:r>
      <w:r w:rsidRPr="004F3024">
        <w:rPr>
          <w:rFonts w:ascii="Arial" w:eastAsia="Arial Unicode MS" w:hAnsi="Arial" w:cs="Arial"/>
          <w:b/>
          <w:bCs/>
          <w:lang w:eastAsia="pl-PL"/>
        </w:rPr>
        <w:t xml:space="preserve"> ZAMÓWIENIA</w:t>
      </w:r>
    </w:p>
    <w:p w14:paraId="0536ACE9" w14:textId="77777777" w:rsidR="00866BBA" w:rsidRPr="004F3024" w:rsidRDefault="00866BBA" w:rsidP="00866BBA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1D941E05" w14:textId="77777777" w:rsidR="00866BBA" w:rsidRPr="004F3024" w:rsidRDefault="00866BBA" w:rsidP="00866BBA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189EDCA8" w14:textId="77777777" w:rsidR="003F0B71" w:rsidRPr="003F0B71" w:rsidRDefault="00C22E31" w:rsidP="004F30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F3024">
        <w:rPr>
          <w:rFonts w:ascii="Arial" w:eastAsia="Andale Sans UI" w:hAnsi="Arial" w:cs="Arial"/>
          <w:color w:val="000000"/>
          <w:kern w:val="2"/>
          <w:lang w:eastAsia="pl-PL"/>
        </w:rPr>
        <w:t>Przedmiot zamówienia</w:t>
      </w:r>
      <w:r w:rsidR="003F0B71">
        <w:rPr>
          <w:rFonts w:ascii="Arial" w:eastAsia="Andale Sans UI" w:hAnsi="Arial" w:cs="Arial"/>
          <w:color w:val="000000"/>
          <w:kern w:val="2"/>
          <w:lang w:eastAsia="pl-PL"/>
        </w:rPr>
        <w:t>:</w:t>
      </w:r>
    </w:p>
    <w:p w14:paraId="64D47487" w14:textId="64D6AA3E" w:rsidR="00C22E31" w:rsidRPr="003F0B71" w:rsidRDefault="00C22E31" w:rsidP="003F0B7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F3024">
        <w:rPr>
          <w:rFonts w:ascii="Arial" w:eastAsia="Andale Sans UI" w:hAnsi="Arial" w:cs="Arial"/>
          <w:b/>
          <w:bCs/>
          <w:color w:val="000000"/>
          <w:kern w:val="2"/>
          <w:lang w:eastAsia="pl-PL"/>
        </w:rPr>
        <w:t xml:space="preserve">przygotowanie oraz dostawa ciepłego jednodaniowego posiłku obiadowego dla seniorów Dziennego Domu Pobytu "Senior +" </w:t>
      </w:r>
      <w:r w:rsidRPr="004F3024">
        <w:rPr>
          <w:rFonts w:ascii="Arial" w:eastAsia="Andale Sans UI" w:hAnsi="Arial" w:cs="Arial"/>
          <w:bCs/>
          <w:color w:val="000000"/>
          <w:kern w:val="2"/>
          <w:lang w:eastAsia="pl-PL"/>
        </w:rPr>
        <w:t xml:space="preserve">w Strzegomiu </w:t>
      </w:r>
      <w:r w:rsidRPr="004F3024">
        <w:rPr>
          <w:rFonts w:ascii="Arial" w:eastAsia="Times New Roman" w:hAnsi="Arial" w:cs="Arial"/>
          <w:color w:val="000000"/>
          <w:lang w:eastAsia="pl-PL"/>
        </w:rPr>
        <w:t xml:space="preserve">w okresie </w:t>
      </w:r>
      <w:r w:rsidR="00A06C04">
        <w:rPr>
          <w:rFonts w:ascii="Arial" w:eastAsia="Times New Roman" w:hAnsi="Arial" w:cs="Arial"/>
          <w:color w:val="000000"/>
          <w:lang w:eastAsia="pl-PL"/>
        </w:rPr>
        <w:t>6</w:t>
      </w:r>
      <w:r w:rsidRPr="004F3024">
        <w:rPr>
          <w:rFonts w:ascii="Arial" w:eastAsia="Times New Roman" w:hAnsi="Arial" w:cs="Arial"/>
          <w:color w:val="000000"/>
          <w:lang w:eastAsia="pl-PL"/>
        </w:rPr>
        <w:t xml:space="preserve"> miesięcy tj. od dnia podpisania umowy do dnia </w:t>
      </w:r>
      <w:r w:rsidR="00A06C04">
        <w:rPr>
          <w:rFonts w:ascii="Arial" w:eastAsia="Times New Roman" w:hAnsi="Arial" w:cs="Arial"/>
          <w:color w:val="000000"/>
          <w:lang w:eastAsia="pl-PL"/>
        </w:rPr>
        <w:t>31.12.</w:t>
      </w:r>
      <w:r w:rsidRPr="004F3024">
        <w:rPr>
          <w:rFonts w:ascii="Arial" w:eastAsia="Times New Roman" w:hAnsi="Arial" w:cs="Arial"/>
          <w:color w:val="000000"/>
          <w:lang w:eastAsia="pl-PL"/>
        </w:rPr>
        <w:t>2023 r.</w:t>
      </w:r>
      <w:r w:rsidRPr="004F3024">
        <w:rPr>
          <w:rFonts w:ascii="Arial" w:eastAsia="Andale Sans UI" w:hAnsi="Arial" w:cs="Arial"/>
          <w:bCs/>
          <w:color w:val="000000"/>
          <w:kern w:val="2"/>
          <w:lang w:eastAsia="pl-PL"/>
        </w:rPr>
        <w:t xml:space="preserve"> </w:t>
      </w:r>
      <w:r w:rsidRPr="004F3024">
        <w:rPr>
          <w:rFonts w:ascii="Arial" w:eastAsia="Andale Sans UI" w:hAnsi="Arial" w:cs="Arial"/>
          <w:color w:val="000000"/>
          <w:kern w:val="2"/>
          <w:lang w:eastAsia="pl-PL"/>
        </w:rPr>
        <w:t>zgodnie z normami określonymi w ustawie o bezpieczeństwie żywności i żywienia z dnia 25 sier</w:t>
      </w:r>
      <w:r w:rsidR="000349A1">
        <w:rPr>
          <w:rFonts w:ascii="Arial" w:eastAsia="Andale Sans UI" w:hAnsi="Arial" w:cs="Arial"/>
          <w:color w:val="000000"/>
          <w:kern w:val="2"/>
          <w:lang w:eastAsia="pl-PL"/>
        </w:rPr>
        <w:t>pnia 2006r. (Dz. U. 2022 poz. 21</w:t>
      </w:r>
      <w:r w:rsidRPr="004F3024">
        <w:rPr>
          <w:rFonts w:ascii="Arial" w:eastAsia="Andale Sans UI" w:hAnsi="Arial" w:cs="Arial"/>
          <w:color w:val="000000"/>
          <w:kern w:val="2"/>
          <w:lang w:eastAsia="pl-PL"/>
        </w:rPr>
        <w:t xml:space="preserve">32). Posiłki muszą być przygotowane przy bezwzględnym przestrzeganiu zaleceń </w:t>
      </w:r>
      <w:r w:rsidR="00A06C04">
        <w:rPr>
          <w:rFonts w:ascii="Arial" w:eastAsia="Andale Sans UI" w:hAnsi="Arial" w:cs="Arial"/>
          <w:color w:val="000000"/>
          <w:kern w:val="2"/>
          <w:lang w:eastAsia="pl-PL"/>
        </w:rPr>
        <w:t>Głównego Inspektora</w:t>
      </w:r>
      <w:r w:rsidR="00DE742F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  <w:r w:rsidR="00A06C04">
        <w:rPr>
          <w:rFonts w:ascii="Arial" w:eastAsia="Andale Sans UI" w:hAnsi="Arial" w:cs="Arial"/>
          <w:color w:val="000000"/>
          <w:kern w:val="2"/>
          <w:lang w:eastAsia="pl-PL"/>
        </w:rPr>
        <w:t xml:space="preserve">Sanitarnego </w:t>
      </w:r>
      <w:r w:rsidR="00A06C04" w:rsidRPr="003F0B71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</w:p>
    <w:p w14:paraId="458740C0" w14:textId="54F9EC84" w:rsidR="00A06C04" w:rsidRPr="004F3024" w:rsidRDefault="003F0B71" w:rsidP="009C14B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Style w:val="Pogrubienie"/>
          <w:rFonts w:ascii="Arial" w:hAnsi="Arial" w:cs="Arial"/>
          <w:shd w:val="clear" w:color="auto" w:fill="FFFFFF"/>
        </w:rPr>
        <w:t>ś</w:t>
      </w:r>
      <w:r w:rsidR="00A06C04" w:rsidRPr="00A06C04">
        <w:rPr>
          <w:rStyle w:val="Pogrubienie"/>
          <w:rFonts w:ascii="Arial" w:hAnsi="Arial" w:cs="Arial"/>
          <w:shd w:val="clear" w:color="auto" w:fill="FFFFFF"/>
        </w:rPr>
        <w:t xml:space="preserve">wiadczenie usług polegających na przygotowywaniu, </w:t>
      </w:r>
      <w:r w:rsidR="00DE742F">
        <w:rPr>
          <w:rStyle w:val="Pogrubienie"/>
          <w:rFonts w:ascii="Arial" w:hAnsi="Arial" w:cs="Arial"/>
          <w:shd w:val="clear" w:color="auto" w:fill="FFFFFF"/>
        </w:rPr>
        <w:t xml:space="preserve">wydaniu </w:t>
      </w:r>
      <w:r w:rsidR="00A06C04" w:rsidRPr="004F3024">
        <w:rPr>
          <w:rFonts w:ascii="Arial" w:eastAsia="Andale Sans UI" w:hAnsi="Arial" w:cs="Arial"/>
          <w:b/>
          <w:bCs/>
          <w:color w:val="000000"/>
          <w:kern w:val="2"/>
          <w:lang w:eastAsia="pl-PL"/>
        </w:rPr>
        <w:t>ciepłego jednodaniowego posiłku obiadowego</w:t>
      </w:r>
      <w:r w:rsidR="00A06C04" w:rsidRPr="00A06C04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="00A06C04" w:rsidRPr="00F13B3B">
        <w:rPr>
          <w:rStyle w:val="Pogrubienie"/>
          <w:rFonts w:ascii="Arial" w:hAnsi="Arial" w:cs="Arial"/>
          <w:color w:val="000000" w:themeColor="text1"/>
          <w:shd w:val="clear" w:color="auto" w:fill="FFFFFF"/>
        </w:rPr>
        <w:t>dla</w:t>
      </w:r>
      <w:r w:rsidR="00222CAE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 uczniów szkół ponadpodstawowych oraz</w:t>
      </w:r>
      <w:r w:rsidR="00A06C04" w:rsidRPr="00F13B3B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 osób uprawnionych</w:t>
      </w:r>
      <w:r w:rsidR="00F22071" w:rsidRPr="00F13B3B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C14BC" w:rsidRPr="00F13B3B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zgodnie z ustawą o pomocy społecznej  </w:t>
      </w:r>
      <w:r w:rsidR="00F22071" w:rsidRPr="00F13B3B">
        <w:rPr>
          <w:rStyle w:val="Pogrubienie"/>
          <w:rFonts w:ascii="Arial" w:hAnsi="Arial" w:cs="Arial"/>
          <w:color w:val="000000" w:themeColor="text1"/>
          <w:shd w:val="clear" w:color="auto" w:fill="FFFFFF"/>
        </w:rPr>
        <w:t>z terenu Miasta i Gminy</w:t>
      </w:r>
      <w:r w:rsidR="00F13B3B" w:rsidRPr="00F13B3B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 Strzegom</w:t>
      </w:r>
      <w:r w:rsidR="00A06C04" w:rsidRPr="00F13B3B">
        <w:rPr>
          <w:rStyle w:val="Pogrubienie"/>
          <w:rFonts w:ascii="Arial" w:hAnsi="Arial" w:cs="Arial"/>
          <w:color w:val="000000" w:themeColor="text1"/>
          <w:shd w:val="clear" w:color="auto" w:fill="FFFFFF"/>
        </w:rPr>
        <w:t>– w lokalu wskazanym przez Wykonawcę</w:t>
      </w:r>
      <w:r w:rsidR="00A06C04" w:rsidRPr="00F13B3B">
        <w:rPr>
          <w:rFonts w:ascii="Arial" w:eastAsia="Andale Sans UI" w:hAnsi="Arial" w:cs="Arial"/>
          <w:bCs/>
          <w:color w:val="000000" w:themeColor="text1"/>
          <w:kern w:val="2"/>
          <w:lang w:eastAsia="pl-PL"/>
        </w:rPr>
        <w:t xml:space="preserve"> </w:t>
      </w:r>
      <w:r w:rsidR="00A06C04" w:rsidRPr="00F13B3B">
        <w:rPr>
          <w:rFonts w:ascii="Arial" w:eastAsia="Andale Sans UI" w:hAnsi="Arial" w:cs="Arial"/>
          <w:b/>
          <w:bCs/>
          <w:color w:val="000000" w:themeColor="text1"/>
          <w:kern w:val="2"/>
          <w:lang w:eastAsia="pl-PL"/>
        </w:rPr>
        <w:t xml:space="preserve">w Strzegomiu </w:t>
      </w:r>
      <w:r w:rsidR="00A06C04" w:rsidRPr="00F13B3B">
        <w:rPr>
          <w:rFonts w:ascii="Arial" w:eastAsia="Times New Roman" w:hAnsi="Arial" w:cs="Arial"/>
          <w:b/>
          <w:color w:val="000000" w:themeColor="text1"/>
          <w:lang w:eastAsia="pl-PL"/>
        </w:rPr>
        <w:t>w okresie 6 miesięcy</w:t>
      </w:r>
      <w:r w:rsidR="00A06C04" w:rsidRPr="00F13B3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06C04" w:rsidRPr="004F3024">
        <w:rPr>
          <w:rFonts w:ascii="Arial" w:eastAsia="Times New Roman" w:hAnsi="Arial" w:cs="Arial"/>
          <w:color w:val="000000"/>
          <w:lang w:eastAsia="pl-PL"/>
        </w:rPr>
        <w:t xml:space="preserve">tj. od dnia podpisania umowy do dnia </w:t>
      </w:r>
      <w:r w:rsidR="00A06C04">
        <w:rPr>
          <w:rFonts w:ascii="Arial" w:eastAsia="Times New Roman" w:hAnsi="Arial" w:cs="Arial"/>
          <w:color w:val="000000"/>
          <w:lang w:eastAsia="pl-PL"/>
        </w:rPr>
        <w:t>31.12.</w:t>
      </w:r>
      <w:r w:rsidR="00A06C04" w:rsidRPr="004F3024">
        <w:rPr>
          <w:rFonts w:ascii="Arial" w:eastAsia="Times New Roman" w:hAnsi="Arial" w:cs="Arial"/>
          <w:color w:val="000000"/>
          <w:lang w:eastAsia="pl-PL"/>
        </w:rPr>
        <w:t>2023 r.</w:t>
      </w:r>
      <w:r w:rsidR="00A06C04" w:rsidRPr="004F3024">
        <w:rPr>
          <w:rFonts w:ascii="Arial" w:eastAsia="Andale Sans UI" w:hAnsi="Arial" w:cs="Arial"/>
          <w:bCs/>
          <w:color w:val="000000"/>
          <w:kern w:val="2"/>
          <w:lang w:eastAsia="pl-PL"/>
        </w:rPr>
        <w:t xml:space="preserve"> </w:t>
      </w:r>
      <w:r w:rsidR="00A06C04" w:rsidRPr="004F3024">
        <w:rPr>
          <w:rFonts w:ascii="Arial" w:eastAsia="Andale Sans UI" w:hAnsi="Arial" w:cs="Arial"/>
          <w:color w:val="000000"/>
          <w:kern w:val="2"/>
          <w:lang w:eastAsia="pl-PL"/>
        </w:rPr>
        <w:t>zgodnie z normami określonymi w ustawie o bezpieczeństwie żywności i żywienia z dnia 25 sierpnia 2006r. (Dz. U. 2022 poz. 2</w:t>
      </w:r>
      <w:r w:rsidR="000349A1">
        <w:rPr>
          <w:rFonts w:ascii="Arial" w:eastAsia="Andale Sans UI" w:hAnsi="Arial" w:cs="Arial"/>
          <w:color w:val="000000"/>
          <w:kern w:val="2"/>
          <w:lang w:eastAsia="pl-PL"/>
        </w:rPr>
        <w:t>1</w:t>
      </w:r>
      <w:r w:rsidR="00A06C04" w:rsidRPr="004F3024">
        <w:rPr>
          <w:rFonts w:ascii="Arial" w:eastAsia="Andale Sans UI" w:hAnsi="Arial" w:cs="Arial"/>
          <w:color w:val="000000"/>
          <w:kern w:val="2"/>
          <w:lang w:eastAsia="pl-PL"/>
        </w:rPr>
        <w:t xml:space="preserve">32). Posiłki muszą być przygotowane przy bezwzględnym przestrzeganiu zaleceń </w:t>
      </w:r>
      <w:r w:rsidR="00A06C04">
        <w:rPr>
          <w:rFonts w:ascii="Arial" w:eastAsia="Andale Sans UI" w:hAnsi="Arial" w:cs="Arial"/>
          <w:color w:val="000000"/>
          <w:kern w:val="2"/>
          <w:lang w:eastAsia="pl-PL"/>
        </w:rPr>
        <w:t>Głównego Inspektora Sanitarnego</w:t>
      </w:r>
    </w:p>
    <w:p w14:paraId="70CBDA31" w14:textId="77777777" w:rsidR="00410B54" w:rsidRPr="004F3024" w:rsidRDefault="00410B54" w:rsidP="00410B5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577E7ED6" w14:textId="77777777" w:rsidR="00410B54" w:rsidRPr="004F3024" w:rsidRDefault="00410B54" w:rsidP="004F30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F3024">
        <w:rPr>
          <w:rFonts w:ascii="Arial" w:eastAsia="Times New Roman" w:hAnsi="Arial" w:cs="Arial"/>
          <w:color w:val="000000"/>
          <w:lang w:eastAsia="pl-PL"/>
        </w:rPr>
        <w:t>Rodzaj zamówienia : dostawa</w:t>
      </w:r>
    </w:p>
    <w:p w14:paraId="2AD4CD75" w14:textId="77777777" w:rsidR="00410B54" w:rsidRPr="004F3024" w:rsidRDefault="00410B54" w:rsidP="00410B5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40DAC2B1" w14:textId="3E99A83F" w:rsidR="00C22E31" w:rsidRPr="002C7C8C" w:rsidRDefault="00C22E31" w:rsidP="004F302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C7C8C">
        <w:rPr>
          <w:rFonts w:ascii="Arial" w:eastAsia="Andale Sans UI" w:hAnsi="Arial" w:cs="Arial"/>
          <w:color w:val="000000"/>
          <w:kern w:val="2"/>
          <w:lang w:eastAsia="pl-PL"/>
        </w:rPr>
        <w:t>Posiłki powinny być pełnowartościowe pod względem odżywczym oraz różnorodne. Wykonawca zobowiązany jest do przygotowania posiłków dobrej jakości, o rzetelnej wadze. Wymagana wartość energetyczna jednego posiłku w ilości 30 % całodziennego zapotrzebowania energetycznego.</w:t>
      </w:r>
      <w:r w:rsidR="00410B54" w:rsidRPr="002C7C8C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  <w:r w:rsidRPr="002C7C8C">
        <w:rPr>
          <w:rFonts w:ascii="Arial" w:eastAsia="Andale Sans UI" w:hAnsi="Arial" w:cs="Arial"/>
          <w:color w:val="000000"/>
          <w:kern w:val="2"/>
          <w:lang w:eastAsia="pl-PL"/>
        </w:rPr>
        <w:t>Prognozowana liczba posiłków dziennie to około 25 – 30 sztuk</w:t>
      </w:r>
      <w:r w:rsidR="002C7C8C" w:rsidRPr="002C7C8C">
        <w:rPr>
          <w:rFonts w:ascii="Arial" w:eastAsia="Andale Sans UI" w:hAnsi="Arial" w:cs="Arial"/>
          <w:color w:val="000000"/>
          <w:kern w:val="2"/>
          <w:lang w:eastAsia="pl-PL"/>
        </w:rPr>
        <w:t xml:space="preserve"> , dowożone przez Wykonawcę do Dziennego Domu Pobytu „Senior+” w Strzegomiu przy ul. Armii Krajowej 23, oraz około 5 – 20 sztuk</w:t>
      </w:r>
      <w:r w:rsidRPr="002C7C8C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  <w:r w:rsidR="002C7C8C" w:rsidRPr="002C7C8C">
        <w:rPr>
          <w:rFonts w:ascii="Arial" w:eastAsia="Andale Sans UI" w:hAnsi="Arial" w:cs="Arial"/>
          <w:color w:val="000000"/>
          <w:kern w:val="2"/>
          <w:lang w:eastAsia="pl-PL"/>
        </w:rPr>
        <w:t>w miejscu wskazanym przez Wykonawcę</w:t>
      </w:r>
      <w:r w:rsidR="00DE742F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  <w:r w:rsidR="00DE742F" w:rsidRPr="00F13B3B">
        <w:rPr>
          <w:rFonts w:ascii="Arial" w:eastAsia="Andale Sans UI" w:hAnsi="Arial" w:cs="Arial"/>
          <w:color w:val="000000" w:themeColor="text1"/>
          <w:kern w:val="2"/>
          <w:lang w:eastAsia="pl-PL"/>
        </w:rPr>
        <w:t>na terenie Miasta Strzegom</w:t>
      </w:r>
      <w:r w:rsidR="002C7C8C" w:rsidRPr="00F13B3B">
        <w:rPr>
          <w:rFonts w:ascii="Arial" w:eastAsia="Andale Sans UI" w:hAnsi="Arial" w:cs="Arial"/>
          <w:color w:val="000000" w:themeColor="text1"/>
          <w:kern w:val="2"/>
          <w:lang w:eastAsia="pl-PL"/>
        </w:rPr>
        <w:t xml:space="preserve">. </w:t>
      </w:r>
      <w:r w:rsidRPr="002C7C8C">
        <w:rPr>
          <w:rFonts w:ascii="Arial" w:eastAsia="Andale Sans UI" w:hAnsi="Arial" w:cs="Arial"/>
          <w:color w:val="000000"/>
          <w:kern w:val="2"/>
          <w:lang w:eastAsia="pl-PL"/>
        </w:rPr>
        <w:t xml:space="preserve">Rzeczywista liczba posiłków </w:t>
      </w:r>
      <w:r w:rsidRPr="002C7C8C">
        <w:rPr>
          <w:rFonts w:ascii="Arial" w:eastAsia="Times New Roman" w:hAnsi="Arial" w:cs="Arial"/>
          <w:lang w:eastAsia="pl-PL"/>
        </w:rPr>
        <w:t xml:space="preserve">wynikać będzie z faktycznego zapotrzebowania </w:t>
      </w:r>
      <w:r w:rsidR="00B76484" w:rsidRPr="00DE742F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C7C8C">
        <w:rPr>
          <w:rFonts w:ascii="Arial" w:eastAsia="Times New Roman" w:hAnsi="Arial" w:cs="Arial"/>
          <w:lang w:eastAsia="pl-PL"/>
        </w:rPr>
        <w:t xml:space="preserve">amawiającego i może ulec zmianie w zależności od ilości osób objętych usługą, przy czym </w:t>
      </w:r>
      <w:r w:rsidR="00B76484" w:rsidRPr="00DE742F">
        <w:rPr>
          <w:rFonts w:ascii="Arial" w:eastAsia="Times New Roman" w:hAnsi="Arial" w:cs="Arial"/>
          <w:color w:val="000000" w:themeColor="text1"/>
          <w:lang w:eastAsia="pl-PL"/>
        </w:rPr>
        <w:lastRenderedPageBreak/>
        <w:t>W</w:t>
      </w:r>
      <w:r w:rsidRPr="00DE742F">
        <w:rPr>
          <w:rFonts w:ascii="Arial" w:eastAsia="Times New Roman" w:hAnsi="Arial" w:cs="Arial"/>
          <w:color w:val="000000" w:themeColor="text1"/>
          <w:lang w:eastAsia="pl-PL"/>
        </w:rPr>
        <w:t>yk</w:t>
      </w:r>
      <w:r w:rsidRPr="002C7C8C">
        <w:rPr>
          <w:rFonts w:ascii="Arial" w:eastAsia="Times New Roman" w:hAnsi="Arial" w:cs="Arial"/>
          <w:lang w:eastAsia="pl-PL"/>
        </w:rPr>
        <w:t xml:space="preserve">onawca nie będzie wnosił roszczeń ani żądał rekompensaty finansowej jeżeli ilość ta będzie mniejsza niż szacowana, w przypadku wzmożonej zachorowalności lub nieobecności </w:t>
      </w:r>
      <w:r w:rsidR="00B76484">
        <w:rPr>
          <w:rFonts w:ascii="Arial" w:eastAsia="Times New Roman" w:hAnsi="Arial" w:cs="Arial"/>
          <w:lang w:eastAsia="pl-PL"/>
        </w:rPr>
        <w:t xml:space="preserve">osób uprawnionych </w:t>
      </w:r>
      <w:r w:rsidR="00B76484" w:rsidRPr="00F13B3B">
        <w:rPr>
          <w:rFonts w:ascii="Arial" w:eastAsia="Times New Roman" w:hAnsi="Arial" w:cs="Arial"/>
          <w:color w:val="000000" w:themeColor="text1"/>
          <w:lang w:eastAsia="pl-PL"/>
        </w:rPr>
        <w:t>do korzystania z posiłków</w:t>
      </w:r>
      <w:r w:rsidR="00DE742F" w:rsidRPr="00F13B3B">
        <w:rPr>
          <w:rFonts w:ascii="Arial" w:eastAsia="Times New Roman" w:hAnsi="Arial" w:cs="Arial"/>
          <w:strike/>
          <w:color w:val="000000" w:themeColor="text1"/>
          <w:lang w:eastAsia="pl-PL"/>
        </w:rPr>
        <w:t>.</w:t>
      </w:r>
      <w:r w:rsidRPr="00F13B3B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Pr="002C7C8C">
        <w:rPr>
          <w:rFonts w:ascii="Arial" w:eastAsia="Times New Roman" w:hAnsi="Arial" w:cs="Arial"/>
          <w:lang w:eastAsia="pl-PL"/>
        </w:rPr>
        <w:t>Zamawiającemu przysługuje prawo ograniczenia ilości posiłków, dokonania uprzedzenia o takim fakcie Wykonawcy.</w:t>
      </w:r>
    </w:p>
    <w:p w14:paraId="236BDB31" w14:textId="77777777" w:rsidR="002C7C8C" w:rsidRDefault="002C7C8C" w:rsidP="002C7C8C">
      <w:pPr>
        <w:pStyle w:val="Akapitzlist"/>
        <w:rPr>
          <w:rFonts w:ascii="Arial" w:eastAsia="Times New Roman" w:hAnsi="Arial" w:cs="Arial"/>
          <w:b/>
          <w:lang w:eastAsia="pl-PL"/>
        </w:rPr>
      </w:pPr>
    </w:p>
    <w:p w14:paraId="7BC4A6F0" w14:textId="77777777" w:rsidR="00C22E31" w:rsidRPr="002C7C8C" w:rsidRDefault="00C22E31" w:rsidP="00410B5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C7C8C">
        <w:rPr>
          <w:rFonts w:ascii="Arial" w:eastAsia="Times New Roman" w:hAnsi="Arial" w:cs="Arial"/>
          <w:lang w:eastAsia="pl-PL"/>
        </w:rPr>
        <w:t>W przypadku awarii lub innych nieprzewidzianych zdarzeń uniemożliwiających przygotowanie posiłków Wykonawca zobowiązany jest dostarczyć w zamian za posiłek suchy prowiant o wartości ceny posiłku. Wykonawca w ramach wynagrodzenia dostarcza posiłki własnym transportem spełniającym wymogi sanitarno-techniczne do przewozu żywności. Transport zapakowanych posiłków powinien odbywać się w odpowiednich, przeznaczonych do tego celu pojemnikach termoizolacyjnych posiadających atest Instytutu Higieny. Stan posiłków i sposób dowożenia musi spełniać wymogi Państwowej Stacji Sanitarno-Epidemiologicznej.</w:t>
      </w:r>
      <w:r w:rsidR="00410B54" w:rsidRPr="002C7C8C">
        <w:rPr>
          <w:rFonts w:ascii="Arial" w:eastAsia="Times New Roman" w:hAnsi="Arial" w:cs="Arial"/>
          <w:lang w:eastAsia="pl-PL"/>
        </w:rPr>
        <w:t xml:space="preserve"> </w:t>
      </w:r>
      <w:r w:rsidRPr="002C7C8C">
        <w:rPr>
          <w:rFonts w:ascii="Arial" w:eastAsia="Times New Roman" w:hAnsi="Arial" w:cs="Arial"/>
          <w:lang w:eastAsia="pl-PL"/>
        </w:rPr>
        <w:t>Wykonawca gwarantuje niezmienność ceny wydawanych posiłków przez okres obowiązywania umowy.</w:t>
      </w:r>
    </w:p>
    <w:p w14:paraId="4245319C" w14:textId="77777777" w:rsidR="00410B54" w:rsidRPr="004F3024" w:rsidRDefault="00410B54" w:rsidP="00410B5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60B5F6EE" w14:textId="77777777" w:rsidR="00222CAE" w:rsidRPr="00222CAE" w:rsidRDefault="00C22E31" w:rsidP="004F302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4F3024">
        <w:rPr>
          <w:rFonts w:ascii="Arial" w:eastAsia="Andale Sans UI" w:hAnsi="Arial" w:cs="Arial"/>
          <w:color w:val="000000"/>
          <w:kern w:val="2"/>
          <w:lang w:eastAsia="pl-PL"/>
        </w:rPr>
        <w:t>Oferta realizowana będzie od poniedziałku do piątku z wyłączeniem dni świątecznych. Dostarczenie ciepłego posiłku odbywać się będzie</w:t>
      </w:r>
      <w:r w:rsidR="00222CAE">
        <w:rPr>
          <w:rFonts w:ascii="Arial" w:eastAsia="Andale Sans UI" w:hAnsi="Arial" w:cs="Arial"/>
          <w:color w:val="000000"/>
          <w:kern w:val="2"/>
          <w:lang w:eastAsia="pl-PL"/>
        </w:rPr>
        <w:t>:</w:t>
      </w:r>
    </w:p>
    <w:p w14:paraId="01F9F10D" w14:textId="77777777" w:rsidR="00222CAE" w:rsidRDefault="00222CAE" w:rsidP="00222CAE">
      <w:pPr>
        <w:pStyle w:val="Akapitzlist"/>
        <w:rPr>
          <w:rFonts w:ascii="Arial" w:eastAsia="Andale Sans UI" w:hAnsi="Arial" w:cs="Arial"/>
          <w:color w:val="000000"/>
          <w:kern w:val="2"/>
          <w:lang w:eastAsia="pl-PL"/>
        </w:rPr>
      </w:pPr>
    </w:p>
    <w:p w14:paraId="5C8874B3" w14:textId="77777777" w:rsidR="00222CAE" w:rsidRPr="00222CAE" w:rsidRDefault="00C22E31" w:rsidP="00222CA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>w godz. od 11:00 – 12:00</w:t>
      </w:r>
      <w:r w:rsidR="00222CAE" w:rsidRPr="00222CAE">
        <w:rPr>
          <w:rFonts w:ascii="Arial" w:eastAsia="Andale Sans UI" w:hAnsi="Arial" w:cs="Arial"/>
          <w:color w:val="000000"/>
          <w:kern w:val="2"/>
          <w:lang w:eastAsia="pl-PL"/>
        </w:rPr>
        <w:t xml:space="preserve"> dla Dziennego Domu Pobytu Senior +</w:t>
      </w: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  <w:r w:rsidR="00222CAE" w:rsidRPr="00222CAE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</w:p>
    <w:p w14:paraId="341B428F" w14:textId="77777777" w:rsidR="00222CAE" w:rsidRPr="00222CAE" w:rsidRDefault="00222CAE" w:rsidP="00222CA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>w godz.</w:t>
      </w:r>
      <w:r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>od 1</w:t>
      </w:r>
      <w:r>
        <w:rPr>
          <w:rFonts w:ascii="Arial" w:eastAsia="Andale Sans UI" w:hAnsi="Arial" w:cs="Arial"/>
          <w:color w:val="000000"/>
          <w:kern w:val="2"/>
          <w:lang w:eastAsia="pl-PL"/>
        </w:rPr>
        <w:t>4</w:t>
      </w: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>:00 – 1</w:t>
      </w:r>
      <w:r>
        <w:rPr>
          <w:rFonts w:ascii="Arial" w:eastAsia="Andale Sans UI" w:hAnsi="Arial" w:cs="Arial"/>
          <w:color w:val="000000"/>
          <w:kern w:val="2"/>
          <w:lang w:eastAsia="pl-PL"/>
        </w:rPr>
        <w:t>6</w:t>
      </w: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 xml:space="preserve">:00 </w:t>
      </w:r>
      <w:r w:rsidRPr="00222CAE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dla uczniów szkół ponadpodstawowych oraz osób uprawnionych zgodnie z ustawą o pomocy społecznej  z terenu Miasta i Gminy Strzegom</w:t>
      </w: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  <w:r w:rsidR="00C22E31" w:rsidRPr="00222CAE">
        <w:rPr>
          <w:rFonts w:ascii="Arial" w:eastAsia="Andale Sans UI" w:hAnsi="Arial" w:cs="Arial"/>
          <w:color w:val="000000"/>
          <w:kern w:val="2"/>
          <w:lang w:eastAsia="pl-PL"/>
        </w:rPr>
        <w:t xml:space="preserve">w wyznaczonych dniach. </w:t>
      </w:r>
    </w:p>
    <w:p w14:paraId="738D0137" w14:textId="14D53E58" w:rsidR="00C22E31" w:rsidRPr="00222CAE" w:rsidRDefault="00C22E31" w:rsidP="00222CAE">
      <w:pPr>
        <w:spacing w:after="0" w:line="240" w:lineRule="auto"/>
        <w:ind w:left="1143"/>
        <w:jc w:val="both"/>
        <w:rPr>
          <w:rFonts w:ascii="Arial" w:eastAsia="Times New Roman" w:hAnsi="Arial" w:cs="Arial"/>
          <w:b/>
          <w:lang w:eastAsia="pl-PL"/>
        </w:rPr>
      </w:pP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>Ilość posiłków może ulec zwiększeniu lub zmniejszeniu. Powiadomienie Wykonawcy o ilości posiłków do przygotowania na dany dzień będzie dokonywane telefonicznie w dniu wykonania usługi, czyli tego samego dnia do godz.</w:t>
      </w:r>
      <w:r w:rsidR="00410B54" w:rsidRPr="00222CAE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>9.00</w:t>
      </w:r>
      <w:r w:rsidR="002C7C8C" w:rsidRPr="00222CAE">
        <w:rPr>
          <w:rFonts w:ascii="Arial" w:eastAsia="Andale Sans UI" w:hAnsi="Arial" w:cs="Arial"/>
          <w:color w:val="000000"/>
          <w:kern w:val="2"/>
          <w:lang w:eastAsia="pl-PL"/>
        </w:rPr>
        <w:t>.</w:t>
      </w:r>
      <w:r w:rsidRPr="00222CAE">
        <w:rPr>
          <w:rFonts w:ascii="Arial" w:eastAsia="Andale Sans UI" w:hAnsi="Arial" w:cs="Arial"/>
          <w:color w:val="000000"/>
          <w:kern w:val="2"/>
          <w:lang w:eastAsia="pl-PL"/>
        </w:rPr>
        <w:t xml:space="preserve"> </w:t>
      </w:r>
    </w:p>
    <w:p w14:paraId="03748921" w14:textId="77777777" w:rsidR="00410B54" w:rsidRPr="004F3024" w:rsidRDefault="00410B54" w:rsidP="00410B5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28BD6B11" w14:textId="77777777" w:rsidR="00C22E31" w:rsidRPr="004F3024" w:rsidRDefault="00C22E31" w:rsidP="004F302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4F3024">
        <w:rPr>
          <w:rFonts w:ascii="Arial" w:eastAsia="Times New Roman" w:hAnsi="Arial" w:cs="Arial"/>
          <w:lang w:eastAsia="pl-PL"/>
        </w:rPr>
        <w:t xml:space="preserve">Wyklucza się przygotowywanie posiłków na bazie </w:t>
      </w:r>
      <w:proofErr w:type="spellStart"/>
      <w:r w:rsidRPr="004F3024">
        <w:rPr>
          <w:rFonts w:ascii="Arial" w:eastAsia="Times New Roman" w:hAnsi="Arial" w:cs="Arial"/>
          <w:lang w:eastAsia="pl-PL"/>
        </w:rPr>
        <w:t>fastfood</w:t>
      </w:r>
      <w:proofErr w:type="spellEnd"/>
      <w:r w:rsidRPr="004F3024">
        <w:rPr>
          <w:rFonts w:ascii="Arial" w:eastAsia="Times New Roman" w:hAnsi="Arial" w:cs="Arial"/>
          <w:lang w:eastAsia="pl-PL"/>
        </w:rPr>
        <w:t>.</w:t>
      </w:r>
    </w:p>
    <w:p w14:paraId="05C127DF" w14:textId="77777777" w:rsidR="00410B54" w:rsidRPr="004F3024" w:rsidRDefault="00410B54" w:rsidP="00410B54">
      <w:pPr>
        <w:pStyle w:val="Akapitzlist"/>
        <w:rPr>
          <w:rFonts w:ascii="Arial" w:eastAsia="Times New Roman" w:hAnsi="Arial" w:cs="Arial"/>
          <w:b/>
          <w:lang w:eastAsia="pl-PL"/>
        </w:rPr>
      </w:pPr>
    </w:p>
    <w:p w14:paraId="5E234E6E" w14:textId="77777777" w:rsidR="00410B54" w:rsidRPr="004F3024" w:rsidRDefault="00410B54" w:rsidP="00410B5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4F3024">
        <w:rPr>
          <w:rFonts w:ascii="Arial" w:eastAsia="Times New Roman" w:hAnsi="Arial" w:cs="Arial"/>
          <w:u w:val="single"/>
          <w:lang w:eastAsia="pl-PL"/>
        </w:rPr>
        <w:t>Wymagania dodatkowe:</w:t>
      </w:r>
    </w:p>
    <w:p w14:paraId="0B84C98D" w14:textId="77777777" w:rsidR="00410B54" w:rsidRPr="004F3024" w:rsidRDefault="00C22E31" w:rsidP="00410B54">
      <w:pPr>
        <w:spacing w:after="0" w:line="240" w:lineRule="auto"/>
        <w:ind w:left="720"/>
        <w:contextualSpacing/>
        <w:jc w:val="both"/>
        <w:rPr>
          <w:rFonts w:ascii="Arial" w:eastAsia="ArialMT" w:hAnsi="Arial" w:cs="Arial"/>
          <w:color w:val="000000"/>
          <w:lang w:eastAsia="pl-PL"/>
        </w:rPr>
      </w:pPr>
      <w:r w:rsidRPr="004F3024">
        <w:rPr>
          <w:rFonts w:ascii="Arial" w:eastAsia="ArialMT" w:hAnsi="Arial" w:cs="Arial"/>
          <w:color w:val="000000"/>
          <w:lang w:eastAsia="pl-PL"/>
        </w:rPr>
        <w:t>Obiady muszą być urozmaicone. Te same potrawy nie mogą powtarzać się częściej niż raz na 10 dni.</w:t>
      </w:r>
      <w:r w:rsidRPr="004F3024">
        <w:rPr>
          <w:rFonts w:ascii="Arial" w:eastAsia="Times New Roman" w:hAnsi="Arial" w:cs="Arial"/>
          <w:lang w:eastAsia="pl-PL"/>
        </w:rPr>
        <w:t xml:space="preserve"> </w:t>
      </w:r>
      <w:r w:rsidRPr="004F3024">
        <w:rPr>
          <w:rFonts w:ascii="Arial" w:eastAsia="ArialMT" w:hAnsi="Arial" w:cs="Arial"/>
          <w:color w:val="000000"/>
          <w:lang w:eastAsia="pl-PL"/>
        </w:rPr>
        <w:t>Wymagany wsad w przypadku zup minimum 50%.</w:t>
      </w:r>
    </w:p>
    <w:p w14:paraId="0034D5CE" w14:textId="77777777" w:rsidR="00410B54" w:rsidRPr="004F3024" w:rsidRDefault="00C22E31" w:rsidP="00410B54">
      <w:pPr>
        <w:spacing w:after="0" w:line="240" w:lineRule="auto"/>
        <w:ind w:left="720"/>
        <w:contextualSpacing/>
        <w:jc w:val="both"/>
        <w:rPr>
          <w:rFonts w:ascii="Arial" w:eastAsia="ArialMT" w:hAnsi="Arial" w:cs="Arial"/>
          <w:color w:val="000000"/>
          <w:lang w:eastAsia="pl-PL"/>
        </w:rPr>
      </w:pPr>
      <w:r w:rsidRPr="004F3024">
        <w:rPr>
          <w:rFonts w:ascii="Arial" w:eastAsia="ArialMT" w:hAnsi="Arial" w:cs="Arial"/>
          <w:color w:val="000000"/>
          <w:lang w:eastAsia="pl-PL"/>
        </w:rPr>
        <w:t>Gorące posiłki w chwili podania muszą posiadać temperaturę nie niższą niż: zupa temperatura min.75 stopni C, drugie danie (sos, mięso, ziemniaki dodatek warzywny na ciepło) temperatura min. 63 stopni C, surówki temperatura maks. 8 stopni C.</w:t>
      </w:r>
    </w:p>
    <w:p w14:paraId="05FB006E" w14:textId="77777777" w:rsidR="00410B54" w:rsidRPr="004F3024" w:rsidRDefault="00410B54" w:rsidP="00410B54">
      <w:pPr>
        <w:spacing w:after="0" w:line="240" w:lineRule="auto"/>
        <w:ind w:left="720"/>
        <w:contextualSpacing/>
        <w:jc w:val="both"/>
        <w:rPr>
          <w:rFonts w:ascii="Arial" w:eastAsia="ArialMT" w:hAnsi="Arial" w:cs="Arial"/>
          <w:color w:val="000000"/>
          <w:lang w:eastAsia="pl-PL"/>
        </w:rPr>
      </w:pPr>
    </w:p>
    <w:p w14:paraId="094C1F1C" w14:textId="7FDC4B4C" w:rsidR="00C22E31" w:rsidRPr="004F3024" w:rsidRDefault="00C22E31" w:rsidP="00410B54">
      <w:pPr>
        <w:spacing w:after="0" w:line="240" w:lineRule="auto"/>
        <w:ind w:left="720"/>
        <w:contextualSpacing/>
        <w:jc w:val="both"/>
        <w:rPr>
          <w:rFonts w:ascii="Arial" w:eastAsia="ArialMT" w:hAnsi="Arial" w:cs="Arial"/>
          <w:color w:val="000000"/>
          <w:lang w:eastAsia="pl-PL"/>
        </w:rPr>
      </w:pPr>
      <w:r w:rsidRPr="004F3024">
        <w:rPr>
          <w:rFonts w:ascii="Arial" w:eastAsia="ArialMT" w:hAnsi="Arial" w:cs="Arial"/>
          <w:color w:val="000000"/>
          <w:lang w:eastAsia="pl-PL"/>
        </w:rPr>
        <w:t xml:space="preserve">Wykonawca jest odpowiedzialny za przestrzeganie przez osoby wykonujące w jego imieniu zamówienia w pełnym zakresie obowiązujących przepisów BHP, p.poż oraz higieniczno-sanitarnych, a także za stosowanie się do zaleceń i rekomendacji wydanych przez </w:t>
      </w:r>
      <w:r w:rsidRPr="00F13B3B">
        <w:rPr>
          <w:rFonts w:ascii="Arial" w:eastAsia="ArialMT" w:hAnsi="Arial" w:cs="Arial"/>
          <w:color w:val="000000" w:themeColor="text1"/>
          <w:lang w:eastAsia="pl-PL"/>
        </w:rPr>
        <w:t>G</w:t>
      </w:r>
      <w:r w:rsidR="00B76484" w:rsidRPr="00F13B3B">
        <w:rPr>
          <w:rFonts w:ascii="Arial" w:eastAsia="ArialMT" w:hAnsi="Arial" w:cs="Arial"/>
          <w:color w:val="000000" w:themeColor="text1"/>
          <w:lang w:eastAsia="pl-PL"/>
        </w:rPr>
        <w:t xml:space="preserve">łówny </w:t>
      </w:r>
      <w:r w:rsidRPr="00F13B3B">
        <w:rPr>
          <w:rFonts w:ascii="Arial" w:eastAsia="ArialMT" w:hAnsi="Arial" w:cs="Arial"/>
          <w:color w:val="000000" w:themeColor="text1"/>
          <w:lang w:eastAsia="pl-PL"/>
        </w:rPr>
        <w:t>I</w:t>
      </w:r>
      <w:r w:rsidR="00B76484" w:rsidRPr="00F13B3B">
        <w:rPr>
          <w:rFonts w:ascii="Arial" w:eastAsia="ArialMT" w:hAnsi="Arial" w:cs="Arial"/>
          <w:color w:val="000000" w:themeColor="text1"/>
          <w:lang w:eastAsia="pl-PL"/>
        </w:rPr>
        <w:t xml:space="preserve">nspektorat </w:t>
      </w:r>
      <w:r w:rsidRPr="00F13B3B">
        <w:rPr>
          <w:rFonts w:ascii="Arial" w:eastAsia="ArialMT" w:hAnsi="Arial" w:cs="Arial"/>
          <w:color w:val="000000" w:themeColor="text1"/>
          <w:lang w:eastAsia="pl-PL"/>
        </w:rPr>
        <w:t>S</w:t>
      </w:r>
      <w:r w:rsidR="00B76484" w:rsidRPr="00F13B3B">
        <w:rPr>
          <w:rFonts w:ascii="Arial" w:eastAsia="ArialMT" w:hAnsi="Arial" w:cs="Arial"/>
          <w:color w:val="000000" w:themeColor="text1"/>
          <w:lang w:eastAsia="pl-PL"/>
        </w:rPr>
        <w:t>anitarny</w:t>
      </w:r>
      <w:r w:rsidRPr="00F13B3B">
        <w:rPr>
          <w:rFonts w:ascii="Arial" w:eastAsia="ArialMT" w:hAnsi="Arial" w:cs="Arial"/>
          <w:color w:val="000000" w:themeColor="text1"/>
          <w:lang w:eastAsia="pl-PL"/>
        </w:rPr>
        <w:t>,</w:t>
      </w:r>
      <w:r w:rsidRPr="004F3024">
        <w:rPr>
          <w:rFonts w:ascii="Arial" w:eastAsia="ArialMT" w:hAnsi="Arial" w:cs="Arial"/>
          <w:color w:val="000000"/>
          <w:lang w:eastAsia="pl-PL"/>
        </w:rPr>
        <w:t xml:space="preserve"> związanych z zapobieganiem rozprzestrzeniania się wirusa SARS-CoV-2.</w:t>
      </w:r>
    </w:p>
    <w:p w14:paraId="485217ED" w14:textId="77777777" w:rsidR="00C22E31" w:rsidRPr="004F3024" w:rsidRDefault="00C22E31" w:rsidP="00C22E31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pl-PL"/>
        </w:rPr>
      </w:pPr>
    </w:p>
    <w:p w14:paraId="106CACD7" w14:textId="77777777" w:rsidR="00C22E31" w:rsidRDefault="00C22E31" w:rsidP="00410B5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F3024">
        <w:rPr>
          <w:rFonts w:ascii="Arial" w:eastAsia="Times New Roman" w:hAnsi="Arial" w:cs="Arial"/>
          <w:color w:val="000000"/>
          <w:lang w:eastAsia="pl-PL"/>
        </w:rPr>
        <w:t xml:space="preserve">Wykonawca zobowiązany jest udokumentować </w:t>
      </w:r>
      <w:r w:rsidRPr="004F3024">
        <w:rPr>
          <w:rFonts w:ascii="Arial" w:eastAsia="Calibri" w:hAnsi="Arial" w:cs="Arial"/>
        </w:rPr>
        <w:t xml:space="preserve">dysponowanie urządzeniami technicznymi w tym kuchnią przystosowaną do przygotowywania posiłków, spełniającą wymagania sanitarnohigieniczne </w:t>
      </w:r>
      <w:proofErr w:type="spellStart"/>
      <w:r w:rsidRPr="004F3024">
        <w:rPr>
          <w:rFonts w:ascii="Arial" w:eastAsia="Calibri" w:hAnsi="Arial" w:cs="Arial"/>
        </w:rPr>
        <w:t>SANEPIDu</w:t>
      </w:r>
      <w:proofErr w:type="spellEnd"/>
      <w:r w:rsidRPr="004F3024">
        <w:rPr>
          <w:rFonts w:ascii="Arial" w:eastAsia="Calibri" w:hAnsi="Arial" w:cs="Arial"/>
        </w:rPr>
        <w:t xml:space="preserve"> dot. stanu miejsca przygotowywania posiłków dla żywienia zbiorowego, dysponowanie środkiem transportu spełniającym wymogi sanitarnotechniczne do przewozu żywności zgodnie z obowiązującymi przepisami przez SANEPID. Wykonawca zobowiązany jest do przedłożenia dokumentów o posiadaniu bieżących przeszkoleń z zakresu BHP, a także aktualnych książeczek zdrowia.  Wyżej wymienione dokumenty wykonawca dostarczy przed podpisaniem umowy.</w:t>
      </w:r>
    </w:p>
    <w:p w14:paraId="140572CF" w14:textId="77777777" w:rsidR="003F0B71" w:rsidRPr="004F3024" w:rsidRDefault="003F0B71" w:rsidP="00410B5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ArialMT" w:hAnsi="Arial" w:cs="Arial"/>
          <w:color w:val="000000"/>
          <w:lang w:eastAsia="pl-PL"/>
        </w:rPr>
      </w:pPr>
    </w:p>
    <w:p w14:paraId="342F65B6" w14:textId="77777777" w:rsidR="00866BBA" w:rsidRDefault="00866BBA" w:rsidP="00866BBA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59498E49" w14:textId="77777777" w:rsidR="003F0B71" w:rsidRPr="004F3024" w:rsidRDefault="003F0B71" w:rsidP="00866BBA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195DB409" w14:textId="77777777" w:rsidR="00D55464" w:rsidRPr="004F3024" w:rsidRDefault="00D55464" w:rsidP="00D55464">
      <w:pPr>
        <w:pStyle w:val="Akapitzlist"/>
        <w:numPr>
          <w:ilvl w:val="0"/>
          <w:numId w:val="1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lang w:eastAsia="pl-PL"/>
        </w:rPr>
      </w:pPr>
      <w:r w:rsidRPr="004F3024">
        <w:rPr>
          <w:rFonts w:ascii="Arial" w:eastAsia="Arial Unicode MS" w:hAnsi="Arial" w:cs="Arial"/>
          <w:b/>
          <w:bCs/>
          <w:lang w:eastAsia="pl-PL"/>
        </w:rPr>
        <w:t>TERMIN WYKONANIA ZAMÓWIENIA</w:t>
      </w:r>
    </w:p>
    <w:p w14:paraId="3AD08A99" w14:textId="77777777" w:rsidR="00410B54" w:rsidRPr="004F3024" w:rsidRDefault="00410B54" w:rsidP="00410B5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6D61D470" w14:textId="77777777" w:rsidR="00410B54" w:rsidRDefault="00410B54" w:rsidP="00410B5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  <w:r w:rsidRPr="004F3024">
        <w:rPr>
          <w:rFonts w:ascii="Arial" w:eastAsia="Arial Unicode MS" w:hAnsi="Arial" w:cs="Arial"/>
          <w:bCs/>
          <w:lang w:eastAsia="pl-PL"/>
        </w:rPr>
        <w:lastRenderedPageBreak/>
        <w:t xml:space="preserve">Wymagany termin wykonania zamówienia – </w:t>
      </w:r>
      <w:r w:rsidR="002C7C8C">
        <w:rPr>
          <w:rFonts w:ascii="Arial" w:eastAsia="Arial Unicode MS" w:hAnsi="Arial" w:cs="Arial"/>
          <w:bCs/>
          <w:lang w:eastAsia="pl-PL"/>
        </w:rPr>
        <w:t>6</w:t>
      </w:r>
      <w:r w:rsidRPr="004F3024">
        <w:rPr>
          <w:rFonts w:ascii="Arial" w:eastAsia="Arial Unicode MS" w:hAnsi="Arial" w:cs="Arial"/>
          <w:bCs/>
          <w:lang w:eastAsia="pl-PL"/>
        </w:rPr>
        <w:t xml:space="preserve"> </w:t>
      </w:r>
      <w:r w:rsidR="004F3024">
        <w:rPr>
          <w:rFonts w:ascii="Arial" w:eastAsia="Arial Unicode MS" w:hAnsi="Arial" w:cs="Arial"/>
          <w:bCs/>
          <w:lang w:eastAsia="pl-PL"/>
        </w:rPr>
        <w:t>miesięcy.</w:t>
      </w:r>
    </w:p>
    <w:p w14:paraId="5D1FCA1E" w14:textId="77777777" w:rsidR="004F3024" w:rsidRDefault="004F3024" w:rsidP="00410B5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</w:p>
    <w:p w14:paraId="2799BD70" w14:textId="77777777" w:rsidR="004F3024" w:rsidRDefault="004F3024" w:rsidP="00410B5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</w:p>
    <w:p w14:paraId="5648AFF8" w14:textId="77777777" w:rsidR="003F0B71" w:rsidRDefault="003F0B71" w:rsidP="00410B5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</w:p>
    <w:p w14:paraId="6661EED5" w14:textId="77777777" w:rsidR="003F0B71" w:rsidRDefault="003F0B71" w:rsidP="00410B5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</w:p>
    <w:p w14:paraId="500531AD" w14:textId="77777777" w:rsidR="00410B54" w:rsidRDefault="00410B54" w:rsidP="00410B5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</w:p>
    <w:p w14:paraId="29E8FC0A" w14:textId="77777777" w:rsidR="003F0B71" w:rsidRPr="004F3024" w:rsidRDefault="003F0B71" w:rsidP="00410B5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Cs/>
          <w:lang w:eastAsia="pl-PL"/>
        </w:rPr>
      </w:pPr>
    </w:p>
    <w:p w14:paraId="724F9854" w14:textId="77777777" w:rsidR="00D55464" w:rsidRPr="004F3024" w:rsidRDefault="00D55464" w:rsidP="00D55464">
      <w:pPr>
        <w:pStyle w:val="Akapitzlist"/>
        <w:numPr>
          <w:ilvl w:val="0"/>
          <w:numId w:val="1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lang w:eastAsia="pl-PL"/>
        </w:rPr>
      </w:pPr>
      <w:r w:rsidRPr="004F3024">
        <w:rPr>
          <w:rFonts w:ascii="Arial" w:eastAsia="Arial Unicode MS" w:hAnsi="Arial" w:cs="Arial"/>
          <w:b/>
          <w:bCs/>
          <w:lang w:eastAsia="pl-PL"/>
        </w:rPr>
        <w:t xml:space="preserve">INFORMACJE OGÓLNE </w:t>
      </w:r>
    </w:p>
    <w:p w14:paraId="7293D097" w14:textId="77777777" w:rsidR="00410B54" w:rsidRPr="004F3024" w:rsidRDefault="00410B54" w:rsidP="00410B54">
      <w:p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2BB61749" w14:textId="77777777" w:rsidR="006C0032" w:rsidRPr="004F3024" w:rsidRDefault="006C0032" w:rsidP="006C0032">
      <w:pPr>
        <w:pStyle w:val="Akapitzlist"/>
        <w:numPr>
          <w:ilvl w:val="0"/>
          <w:numId w:val="14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4F3024">
        <w:rPr>
          <w:rFonts w:ascii="Arial" w:eastAsia="Arial Unicode MS" w:hAnsi="Arial" w:cs="Arial"/>
          <w:bCs/>
          <w:lang w:eastAsia="pl-PL"/>
        </w:rPr>
        <w:t>Ilekro</w:t>
      </w:r>
      <w:r w:rsidR="00D86E18" w:rsidRPr="004F3024">
        <w:rPr>
          <w:rFonts w:ascii="Arial" w:eastAsia="Arial Unicode MS" w:hAnsi="Arial" w:cs="Arial"/>
          <w:bCs/>
          <w:lang w:eastAsia="pl-PL"/>
        </w:rPr>
        <w:t>ć</w:t>
      </w:r>
      <w:r w:rsidRPr="004F3024">
        <w:rPr>
          <w:rFonts w:ascii="Arial" w:eastAsia="Arial Unicode MS" w:hAnsi="Arial" w:cs="Arial"/>
          <w:bCs/>
          <w:lang w:eastAsia="pl-PL"/>
        </w:rPr>
        <w:t xml:space="preserve"> w Specyfikacji Warunków Zamówienia zastosowane jest pojęcie „ustawa” bez bliższego określenia o jaką ustawę chodzi – dotyczy ono ustawy </w:t>
      </w:r>
      <w:r w:rsidRPr="004F3024">
        <w:rPr>
          <w:rFonts w:ascii="Arial" w:hAnsi="Arial" w:cs="Arial"/>
          <w:lang w:eastAsia="pl-PL"/>
        </w:rPr>
        <w:t xml:space="preserve">z dnia 11 września 2019 r. – Prawo zamówień publicznych </w:t>
      </w:r>
      <w:r w:rsidRPr="004F3024">
        <w:rPr>
          <w:rFonts w:ascii="Arial" w:hAnsi="Arial" w:cs="Arial"/>
          <w:color w:val="000000"/>
          <w:lang w:eastAsia="pl-PL"/>
        </w:rPr>
        <w:t>(Dz. U. z 2022 r., poz. 1710 ze zm.)</w:t>
      </w:r>
    </w:p>
    <w:p w14:paraId="03A80AB0" w14:textId="3F171916" w:rsidR="006C0032" w:rsidRPr="004F3024" w:rsidRDefault="00D86E18" w:rsidP="006C0032">
      <w:pPr>
        <w:pStyle w:val="Akapitzlist"/>
        <w:numPr>
          <w:ilvl w:val="0"/>
          <w:numId w:val="14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4F3024">
        <w:rPr>
          <w:rFonts w:ascii="Arial" w:hAnsi="Arial" w:cs="Arial"/>
          <w:color w:val="000000"/>
          <w:lang w:eastAsia="pl-PL"/>
        </w:rPr>
        <w:t xml:space="preserve">Wykonawca składając swoja ofertę w postępowaniu o udzielenie zamówienia publicznego akceptuje w całości i bez zastrzeżeń warunki realizacji zamówienia określone w SWZ włącznie ze wszystkimi załącznikami, jakim podporządkowane jest niniejsze zamówienie oraz wymagania określone przez Zamawiającego. </w:t>
      </w:r>
    </w:p>
    <w:p w14:paraId="60AEBA22" w14:textId="77777777" w:rsidR="00D86E18" w:rsidRPr="004F3024" w:rsidRDefault="00D86E18" w:rsidP="006C0032">
      <w:pPr>
        <w:pStyle w:val="Akapitzlist"/>
        <w:numPr>
          <w:ilvl w:val="0"/>
          <w:numId w:val="14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4F3024">
        <w:rPr>
          <w:rFonts w:ascii="Arial" w:hAnsi="Arial" w:cs="Arial"/>
          <w:color w:val="000000"/>
          <w:lang w:eastAsia="pl-PL"/>
        </w:rPr>
        <w:t xml:space="preserve">Wykonawcy zobowiązani są do dokładnego zapoznania się i zastosowania wszystkich instrukcji, załączników i warunków umowy oraz specyfikacji zawartych w niniejszej Specyfikacji Warunków Zamówienia. </w:t>
      </w:r>
    </w:p>
    <w:p w14:paraId="2A278D09" w14:textId="2D291B0C" w:rsidR="00D86E18" w:rsidRPr="004F3024" w:rsidRDefault="00D86E18" w:rsidP="006C0032">
      <w:pPr>
        <w:pStyle w:val="Akapitzlist"/>
        <w:numPr>
          <w:ilvl w:val="0"/>
          <w:numId w:val="14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4F3024">
        <w:rPr>
          <w:rFonts w:ascii="Arial" w:hAnsi="Arial" w:cs="Arial"/>
          <w:color w:val="000000"/>
          <w:lang w:eastAsia="pl-PL"/>
        </w:rPr>
        <w:t xml:space="preserve">Postępowanie o udzielenie zamówienia publicznego może zostać unieważnione </w:t>
      </w:r>
      <w:r w:rsidR="00F22071">
        <w:rPr>
          <w:rFonts w:ascii="Arial" w:hAnsi="Arial" w:cs="Arial"/>
          <w:color w:val="000000"/>
          <w:lang w:eastAsia="pl-PL"/>
        </w:rPr>
        <w:br/>
      </w:r>
      <w:r w:rsidRPr="004F3024">
        <w:rPr>
          <w:rFonts w:ascii="Arial" w:hAnsi="Arial" w:cs="Arial"/>
          <w:color w:val="000000"/>
          <w:lang w:eastAsia="pl-PL"/>
        </w:rPr>
        <w:t>w przypadkach określonych w ustawie.</w:t>
      </w:r>
    </w:p>
    <w:p w14:paraId="4A5A4E36" w14:textId="77777777" w:rsidR="00D86E18" w:rsidRPr="004F3024" w:rsidRDefault="00D86E18" w:rsidP="006C0032">
      <w:pPr>
        <w:pStyle w:val="Akapitzlist"/>
        <w:numPr>
          <w:ilvl w:val="0"/>
          <w:numId w:val="14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4F3024">
        <w:rPr>
          <w:rFonts w:ascii="Arial" w:hAnsi="Arial" w:cs="Arial"/>
          <w:color w:val="000000"/>
          <w:lang w:eastAsia="pl-PL"/>
        </w:rPr>
        <w:t xml:space="preserve">Zamawiający w uzasadnionych przypadkach </w:t>
      </w:r>
      <w:r w:rsidR="0026550D" w:rsidRPr="004F3024">
        <w:rPr>
          <w:rFonts w:ascii="Arial" w:hAnsi="Arial" w:cs="Arial"/>
          <w:color w:val="000000"/>
          <w:lang w:eastAsia="pl-PL"/>
        </w:rPr>
        <w:t xml:space="preserve">może przed upływem terminu składania ofert zmienić treść </w:t>
      </w:r>
      <w:r w:rsidR="0026550D" w:rsidRPr="004F3024">
        <w:rPr>
          <w:rFonts w:ascii="Arial" w:eastAsia="Arial Unicode MS" w:hAnsi="Arial" w:cs="Arial"/>
          <w:bCs/>
          <w:lang w:eastAsia="pl-PL"/>
        </w:rPr>
        <w:t>Specyfikacji Warunków Zamówienia.</w:t>
      </w:r>
    </w:p>
    <w:p w14:paraId="01D5B28D" w14:textId="77777777" w:rsidR="00F22071" w:rsidRPr="00F22071" w:rsidRDefault="0026550D" w:rsidP="006C0032">
      <w:pPr>
        <w:pStyle w:val="Akapitzlist"/>
        <w:numPr>
          <w:ilvl w:val="0"/>
          <w:numId w:val="14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4F3024">
        <w:rPr>
          <w:rFonts w:ascii="Arial" w:eastAsia="Arial Unicode MS" w:hAnsi="Arial" w:cs="Arial"/>
          <w:bCs/>
          <w:lang w:eastAsia="pl-PL"/>
        </w:rPr>
        <w:t>Nie przewiduje się zawarcia umowy ramowej, ustanowienia dynamicznego systemu zakupów, wyboru najkorzystniejszej oferty z zastosowaniem aukcji elektronicznej, nie dopuszcza się składania ofert częściowych ani wariantowych.</w:t>
      </w:r>
    </w:p>
    <w:p w14:paraId="4DC9107C" w14:textId="5F3C5F60" w:rsidR="0026550D" w:rsidRPr="00F22071" w:rsidRDefault="0026550D" w:rsidP="00F22071">
      <w:pPr>
        <w:pStyle w:val="Akapitzlist"/>
        <w:numPr>
          <w:ilvl w:val="0"/>
          <w:numId w:val="14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F22071">
        <w:rPr>
          <w:rFonts w:ascii="Arial" w:eastAsia="Arial Unicode MS" w:hAnsi="Arial" w:cs="Arial"/>
          <w:bCs/>
          <w:lang w:eastAsia="pl-PL"/>
        </w:rPr>
        <w:t>Zamawiający nie przewiduje udzielenia zamówień uzupełniających, o których mowa w art. 214 pkt. 8.</w:t>
      </w:r>
      <w:r w:rsidR="00B76484" w:rsidRPr="00F13B3B">
        <w:rPr>
          <w:rFonts w:ascii="Arial" w:eastAsia="Arial Unicode MS" w:hAnsi="Arial" w:cs="Arial"/>
          <w:bCs/>
          <w:color w:val="000000" w:themeColor="text1"/>
          <w:lang w:eastAsia="pl-PL"/>
        </w:rPr>
        <w:t xml:space="preserve"> </w:t>
      </w:r>
      <w:r w:rsidR="00F22071" w:rsidRPr="00F13B3B">
        <w:rPr>
          <w:rFonts w:ascii="Arial" w:eastAsia="Arial Unicode MS" w:hAnsi="Arial" w:cs="Arial"/>
          <w:bCs/>
          <w:color w:val="000000" w:themeColor="text1"/>
          <w:lang w:eastAsia="pl-PL"/>
        </w:rPr>
        <w:t>U</w:t>
      </w:r>
      <w:r w:rsidR="00B76484" w:rsidRPr="00F13B3B">
        <w:rPr>
          <w:rFonts w:ascii="Arial" w:eastAsia="Arial Unicode MS" w:hAnsi="Arial" w:cs="Arial"/>
          <w:bCs/>
          <w:color w:val="000000" w:themeColor="text1"/>
          <w:lang w:eastAsia="pl-PL"/>
        </w:rPr>
        <w:t>stawy</w:t>
      </w:r>
      <w:r w:rsidR="00F22071" w:rsidRPr="00F13B3B">
        <w:rPr>
          <w:rFonts w:ascii="Arial" w:eastAsia="Arial Unicode MS" w:hAnsi="Arial" w:cs="Arial"/>
          <w:bCs/>
          <w:color w:val="000000" w:themeColor="text1"/>
          <w:lang w:eastAsia="pl-PL"/>
        </w:rPr>
        <w:t xml:space="preserve"> z dnia 11 września 2019 r. – Prawo zamówień publicznych (Dz. U. z 2022 r., poz. 1710 ze zm.)</w:t>
      </w:r>
    </w:p>
    <w:p w14:paraId="358A373F" w14:textId="77777777" w:rsidR="006C0032" w:rsidRPr="004F3024" w:rsidRDefault="006C0032" w:rsidP="006C0032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color w:val="000000"/>
          <w:lang w:eastAsia="pl-PL"/>
        </w:rPr>
      </w:pPr>
    </w:p>
    <w:p w14:paraId="12762955" w14:textId="77777777" w:rsidR="004F3024" w:rsidRDefault="004F3024" w:rsidP="006C0032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color w:val="000000"/>
          <w:lang w:eastAsia="pl-PL"/>
        </w:rPr>
      </w:pPr>
    </w:p>
    <w:p w14:paraId="38FCA2F0" w14:textId="77777777" w:rsidR="003F0B71" w:rsidRPr="004F3024" w:rsidRDefault="003F0B71" w:rsidP="006C0032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color w:val="000000"/>
          <w:lang w:eastAsia="pl-PL"/>
        </w:rPr>
      </w:pPr>
    </w:p>
    <w:p w14:paraId="5A1C5341" w14:textId="77777777" w:rsidR="00D55464" w:rsidRPr="004F3024" w:rsidRDefault="00D55464" w:rsidP="00D55464">
      <w:pPr>
        <w:pStyle w:val="Akapitzlist"/>
        <w:numPr>
          <w:ilvl w:val="0"/>
          <w:numId w:val="1"/>
        </w:numPr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lang w:eastAsia="pl-PL"/>
        </w:rPr>
      </w:pPr>
      <w:r w:rsidRPr="004F3024">
        <w:rPr>
          <w:rFonts w:ascii="Arial" w:eastAsia="Arial Unicode MS" w:hAnsi="Arial" w:cs="Arial"/>
          <w:b/>
          <w:bCs/>
          <w:lang w:eastAsia="pl-PL"/>
        </w:rPr>
        <w:t>WARUNKI UDZIAŁU W POSTĘPOWANIU</w:t>
      </w:r>
    </w:p>
    <w:p w14:paraId="0BB2D95B" w14:textId="77777777" w:rsidR="00D55464" w:rsidRPr="004F3024" w:rsidRDefault="00D55464" w:rsidP="00D55464">
      <w:pPr>
        <w:pStyle w:val="Akapitzlist"/>
        <w:tabs>
          <w:tab w:val="left" w:leader="underscore" w:pos="3528"/>
          <w:tab w:val="left" w:leader="underscore" w:pos="9672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67492B62" w14:textId="77777777" w:rsidR="005C368E" w:rsidRPr="004F3024" w:rsidRDefault="005C368E" w:rsidP="005C3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eastAsia="Arial Unicode MS" w:hAnsi="Arial" w:cs="Arial"/>
          <w:lang w:eastAsia="pl-PL"/>
        </w:rPr>
      </w:pPr>
      <w:r w:rsidRPr="004F3024">
        <w:rPr>
          <w:rFonts w:ascii="Arial" w:eastAsia="Arial Unicode MS" w:hAnsi="Arial" w:cs="Arial"/>
          <w:lang w:eastAsia="pl-PL"/>
        </w:rPr>
        <w:t>O udzielenie zamówienia mogą się ubiegać Wykonawcy, którzy spełniają warunki dotyczące:</w:t>
      </w:r>
    </w:p>
    <w:p w14:paraId="7D1238B2" w14:textId="77777777" w:rsidR="005C368E" w:rsidRPr="004F3024" w:rsidRDefault="005C368E" w:rsidP="005C368E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u w:val="single"/>
          <w:lang w:eastAsia="pl-PL"/>
        </w:rPr>
      </w:pPr>
      <w:r w:rsidRPr="004F3024">
        <w:rPr>
          <w:rFonts w:ascii="Arial" w:eastAsia="Arial Unicode MS" w:hAnsi="Arial" w:cs="Arial"/>
          <w:u w:val="single"/>
          <w:lang w:eastAsia="pl-PL"/>
        </w:rPr>
        <w:t>zdolności do występowania w obrocie gospodarczym:</w:t>
      </w:r>
    </w:p>
    <w:p w14:paraId="3F160CA9" w14:textId="77777777" w:rsidR="005C368E" w:rsidRPr="004F3024" w:rsidRDefault="005C368E" w:rsidP="005C368E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u w:val="single"/>
          <w:lang w:eastAsia="pl-PL"/>
        </w:rPr>
      </w:pPr>
      <w:r w:rsidRPr="004F3024">
        <w:rPr>
          <w:rFonts w:ascii="Arial" w:eastAsia="Arial Unicode MS" w:hAnsi="Arial" w:cs="Arial"/>
          <w:lang w:eastAsia="pl-PL"/>
        </w:rPr>
        <w:t>Zamawiający nie stawia warunku w powyższym zakresie.</w:t>
      </w:r>
    </w:p>
    <w:p w14:paraId="4BF07CF2" w14:textId="77777777" w:rsidR="005C368E" w:rsidRPr="004F3024" w:rsidRDefault="005C368E" w:rsidP="005C368E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u w:val="single"/>
          <w:lang w:eastAsia="pl-PL"/>
        </w:rPr>
      </w:pPr>
      <w:r w:rsidRPr="004F3024">
        <w:rPr>
          <w:rFonts w:ascii="Arial" w:eastAsia="Arial Unicode MS" w:hAnsi="Arial" w:cs="Arial"/>
          <w:u w:val="single"/>
          <w:lang w:eastAsia="pl-PL"/>
        </w:rPr>
        <w:t xml:space="preserve">uprawnień  do prowadzenia określonej działalności gospodarczej lub zawodowej, o                                       </w:t>
      </w:r>
    </w:p>
    <w:p w14:paraId="63F629AD" w14:textId="77777777" w:rsidR="005C368E" w:rsidRPr="004F3024" w:rsidRDefault="005C368E" w:rsidP="005C368E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u w:val="single"/>
          <w:lang w:eastAsia="pl-PL"/>
        </w:rPr>
      </w:pPr>
      <w:r w:rsidRPr="004F3024">
        <w:rPr>
          <w:rFonts w:ascii="Arial" w:eastAsia="Arial Unicode MS" w:hAnsi="Arial" w:cs="Arial"/>
          <w:u w:val="single"/>
          <w:lang w:eastAsia="pl-PL"/>
        </w:rPr>
        <w:t>ile wynika to z odrębnych przepisów:</w:t>
      </w:r>
      <w:r w:rsidRPr="004F3024">
        <w:rPr>
          <w:rFonts w:ascii="Arial" w:eastAsia="Arial Unicode MS" w:hAnsi="Arial" w:cs="Arial"/>
          <w:lang w:eastAsia="pl-PL"/>
        </w:rPr>
        <w:t xml:space="preserve"> </w:t>
      </w:r>
    </w:p>
    <w:p w14:paraId="75A9C2E9" w14:textId="77777777" w:rsidR="005C368E" w:rsidRPr="004F3024" w:rsidRDefault="005C368E" w:rsidP="005C368E">
      <w:pPr>
        <w:tabs>
          <w:tab w:val="right" w:pos="-1276"/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 w:rsidRPr="004F3024">
        <w:rPr>
          <w:rFonts w:ascii="Arial" w:eastAsia="Arial Unicode MS" w:hAnsi="Arial" w:cs="Arial"/>
          <w:color w:val="000000"/>
          <w:lang w:eastAsia="pl-PL"/>
        </w:rPr>
        <w:t xml:space="preserve">Wykonawca spełnia warunek, jeżeli wykaże, że </w:t>
      </w:r>
      <w:r w:rsidRPr="004F3024">
        <w:rPr>
          <w:rFonts w:ascii="Arial" w:eastAsia="ArialMT" w:hAnsi="Arial" w:cs="Arial"/>
          <w:lang w:eastAsia="pl-PL"/>
        </w:rPr>
        <w:t>posiada:</w:t>
      </w:r>
    </w:p>
    <w:p w14:paraId="0CA76886" w14:textId="77777777" w:rsidR="005C368E" w:rsidRPr="004F3024" w:rsidRDefault="005C368E" w:rsidP="005C36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eastAsia="pl-PL"/>
        </w:rPr>
      </w:pPr>
      <w:r w:rsidRPr="004F3024">
        <w:rPr>
          <w:rFonts w:ascii="Arial" w:eastAsia="ArialMT" w:hAnsi="Arial" w:cs="Arial"/>
          <w:lang w:eastAsia="pl-PL"/>
        </w:rPr>
        <w:t xml:space="preserve">decyzję właściwego Państwowego Powiatowego Inspektora Sanitarnego, zatwierdzającego placówkę gastronomiczną do prowadzenia działalności z zakresu gastronomii </w:t>
      </w:r>
      <w:r w:rsidRPr="004F3024">
        <w:rPr>
          <w:rFonts w:ascii="Arial" w:eastAsia="Times New Roman" w:hAnsi="Arial" w:cs="Arial"/>
          <w:lang w:eastAsia="pl-PL"/>
        </w:rPr>
        <w:t>(zezwolenie na prowadzenie działalności zakładu na produkcję żywności i na catering),</w:t>
      </w:r>
    </w:p>
    <w:p w14:paraId="0D61842C" w14:textId="77777777" w:rsidR="005C368E" w:rsidRPr="004F3024" w:rsidRDefault="005C368E" w:rsidP="005C36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eastAsia="pl-PL"/>
        </w:rPr>
      </w:pPr>
      <w:r w:rsidRPr="004F3024">
        <w:rPr>
          <w:rFonts w:ascii="Arial" w:eastAsia="Times New Roman" w:hAnsi="Arial" w:cs="Arial"/>
          <w:color w:val="000000"/>
          <w:lang w:eastAsia="pl-PL"/>
        </w:rPr>
        <w:t>aktualne zaświadczenie o wpisie do rejestru zakładów podlegających kontroli organów Państwowej Inspekcji Sanitarnej, zgodnie z ustawą z dnia 25 sierpnia 2006r. o bezpieczeństwie żywności i żywienia (Dz.U. z 2022 r. poz. 2132).</w:t>
      </w:r>
    </w:p>
    <w:p w14:paraId="711834E4" w14:textId="77777777" w:rsidR="004F3024" w:rsidRPr="004F3024" w:rsidRDefault="005C368E" w:rsidP="004F3024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u w:val="single"/>
          <w:lang w:eastAsia="pl-PL"/>
        </w:rPr>
      </w:pPr>
      <w:r w:rsidRPr="004F3024">
        <w:rPr>
          <w:rFonts w:ascii="Arial" w:eastAsia="Arial Unicode MS" w:hAnsi="Arial" w:cs="Arial"/>
          <w:b/>
          <w:bCs/>
          <w:lang w:eastAsia="pl-PL"/>
        </w:rPr>
        <w:t xml:space="preserve">         </w:t>
      </w:r>
      <w:r w:rsidRPr="004F3024">
        <w:rPr>
          <w:rFonts w:ascii="Arial" w:eastAsia="Arial Unicode MS" w:hAnsi="Arial" w:cs="Arial"/>
          <w:u w:val="single"/>
          <w:lang w:eastAsia="pl-PL"/>
        </w:rPr>
        <w:t xml:space="preserve">sytuacji ekonomicznej lub finansowej: </w:t>
      </w:r>
    </w:p>
    <w:p w14:paraId="48B215C6" w14:textId="77777777" w:rsidR="005C368E" w:rsidRPr="004F3024" w:rsidRDefault="005C368E" w:rsidP="004F3024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x-none"/>
        </w:rPr>
      </w:pPr>
      <w:r w:rsidRPr="004F3024">
        <w:rPr>
          <w:rFonts w:ascii="Arial" w:eastAsia="Arial Unicode MS" w:hAnsi="Arial" w:cs="Arial"/>
          <w:b/>
          <w:bCs/>
          <w:lang w:val="x-none" w:eastAsia="x-none"/>
        </w:rPr>
        <w:t xml:space="preserve">         </w:t>
      </w:r>
      <w:r w:rsidRPr="004F3024">
        <w:rPr>
          <w:rFonts w:ascii="Arial" w:eastAsia="Arial Unicode MS" w:hAnsi="Arial" w:cs="Arial"/>
          <w:color w:val="000000"/>
          <w:lang w:val="x-none" w:eastAsia="x-none"/>
        </w:rPr>
        <w:t xml:space="preserve">Zamawiający </w:t>
      </w:r>
      <w:r w:rsidRPr="004F3024">
        <w:rPr>
          <w:rFonts w:ascii="Arial" w:eastAsia="Arial Unicode MS" w:hAnsi="Arial" w:cs="Arial"/>
          <w:color w:val="000000"/>
          <w:lang w:eastAsia="x-none"/>
        </w:rPr>
        <w:t>nie stawia warunku w powyższym zakresie.</w:t>
      </w:r>
    </w:p>
    <w:p w14:paraId="72FA2C03" w14:textId="77777777" w:rsidR="005C368E" w:rsidRPr="004F3024" w:rsidRDefault="005C368E" w:rsidP="005C368E">
      <w:pPr>
        <w:keepNext/>
        <w:keepLines/>
        <w:spacing w:after="0" w:line="240" w:lineRule="auto"/>
        <w:jc w:val="both"/>
        <w:outlineLvl w:val="2"/>
        <w:rPr>
          <w:rFonts w:ascii="Arial" w:eastAsia="Arial Unicode MS" w:hAnsi="Arial" w:cs="Arial"/>
          <w:color w:val="000000"/>
          <w:lang w:val="x-none" w:eastAsia="x-none"/>
        </w:rPr>
      </w:pPr>
      <w:r w:rsidRPr="004F3024">
        <w:rPr>
          <w:rFonts w:ascii="Arial" w:eastAsia="Arial Unicode MS" w:hAnsi="Arial" w:cs="Arial"/>
          <w:b/>
          <w:bCs/>
          <w:color w:val="000000"/>
          <w:lang w:eastAsia="pl-PL"/>
        </w:rPr>
        <w:t xml:space="preserve">         </w:t>
      </w:r>
      <w:r w:rsidRPr="004F3024">
        <w:rPr>
          <w:rFonts w:ascii="Arial" w:eastAsia="Arial Unicode MS" w:hAnsi="Arial" w:cs="Arial"/>
          <w:color w:val="000000"/>
          <w:u w:val="single"/>
          <w:lang w:eastAsia="pl-PL"/>
        </w:rPr>
        <w:t>zdolności technicznej lub zawodowej:</w:t>
      </w:r>
    </w:p>
    <w:p w14:paraId="02775C31" w14:textId="77777777" w:rsidR="005C368E" w:rsidRPr="004F3024" w:rsidRDefault="005C368E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Arial Unicode MS" w:hAnsi="Arial" w:cs="Arial"/>
          <w:color w:val="000000"/>
          <w:lang w:eastAsia="pl-PL"/>
        </w:rPr>
      </w:pPr>
      <w:r w:rsidRPr="004F3024">
        <w:rPr>
          <w:rFonts w:ascii="Arial" w:eastAsia="Arial Unicode MS" w:hAnsi="Arial" w:cs="Arial"/>
          <w:color w:val="000000"/>
          <w:lang w:eastAsia="pl-PL"/>
        </w:rPr>
        <w:t>Zamawiający uzna w/w warunek za spełniony jeżeli Wykonawca wykaże, że:</w:t>
      </w:r>
    </w:p>
    <w:p w14:paraId="381862E6" w14:textId="77777777" w:rsidR="005C368E" w:rsidRPr="004F3024" w:rsidRDefault="005C368E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F3024">
        <w:rPr>
          <w:rFonts w:ascii="Arial" w:hAnsi="Arial" w:cs="Arial"/>
        </w:rPr>
        <w:t xml:space="preserve">zrealizował w okresie ostatnich 3 lat przed upływem terminu składania ofert, a jeżeli okres prowadzenia działalności jest krótszy - w tym okresie co najmniej </w:t>
      </w:r>
      <w:r w:rsidRPr="004F3024">
        <w:rPr>
          <w:rFonts w:ascii="Arial" w:hAnsi="Arial" w:cs="Arial"/>
        </w:rPr>
        <w:br/>
      </w:r>
      <w:r w:rsidRPr="004F3024">
        <w:rPr>
          <w:rFonts w:ascii="Arial" w:hAnsi="Arial" w:cs="Arial"/>
          <w:bCs/>
        </w:rPr>
        <w:t xml:space="preserve">jedno zadanie polegające na </w:t>
      </w:r>
      <w:r w:rsidRPr="004F3024">
        <w:rPr>
          <w:rFonts w:ascii="Arial" w:eastAsia="Times New Roman" w:hAnsi="Arial" w:cs="Arial"/>
          <w:bCs/>
          <w:color w:val="000000"/>
          <w:lang w:eastAsia="pl-PL"/>
        </w:rPr>
        <w:t xml:space="preserve">przygotowaniu i dostarczaniu gorących posiłków minimum jednodaniowych dla dzieci lub młodzieży lub/i domu opieki/domu seniora przez okres minimum </w:t>
      </w:r>
      <w:r w:rsidRPr="004F3024">
        <w:rPr>
          <w:rFonts w:ascii="Arial" w:eastAsia="Times New Roman" w:hAnsi="Arial" w:cs="Arial"/>
          <w:bCs/>
          <w:lang w:eastAsia="pl-PL"/>
        </w:rPr>
        <w:t xml:space="preserve">5 </w:t>
      </w:r>
      <w:r w:rsidRPr="004F3024">
        <w:rPr>
          <w:rFonts w:ascii="Arial" w:eastAsia="Times New Roman" w:hAnsi="Arial" w:cs="Arial"/>
          <w:bCs/>
          <w:color w:val="000000"/>
          <w:lang w:eastAsia="pl-PL"/>
        </w:rPr>
        <w:t>miesięcy.</w:t>
      </w:r>
    </w:p>
    <w:p w14:paraId="1A96D3A5" w14:textId="77777777" w:rsidR="00AF7905" w:rsidRPr="004F3024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45C895FD" w14:textId="77777777" w:rsidR="003F0B71" w:rsidRDefault="003F0B71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742335D" w14:textId="301236AF" w:rsidR="00AF7905" w:rsidRPr="004F3024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F302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WYMAGANIA DOTYCZĄCE WADIUM</w:t>
      </w:r>
      <w:r w:rsidRPr="004F3024">
        <w:rPr>
          <w:rFonts w:ascii="Arial" w:eastAsia="Times New Roman" w:hAnsi="Arial" w:cs="Arial"/>
          <w:bCs/>
          <w:color w:val="000000"/>
          <w:lang w:eastAsia="pl-PL"/>
        </w:rPr>
        <w:t xml:space="preserve"> – nie jest wymagane.</w:t>
      </w:r>
    </w:p>
    <w:p w14:paraId="12CDB71F" w14:textId="77777777" w:rsidR="003F0B71" w:rsidRDefault="003F0B71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0DAE330" w14:textId="77777777" w:rsidR="003F0B71" w:rsidRDefault="003F0B71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1B94922" w14:textId="78F6D874" w:rsidR="00AF7905" w:rsidRPr="004F3024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F3024">
        <w:rPr>
          <w:rFonts w:ascii="Arial" w:eastAsia="Times New Roman" w:hAnsi="Arial" w:cs="Arial"/>
          <w:b/>
          <w:bCs/>
          <w:color w:val="000000"/>
          <w:lang w:eastAsia="pl-PL"/>
        </w:rPr>
        <w:t>ZABEZPIECZENIE NALEŻYTEGO WYKONANIA</w:t>
      </w:r>
      <w:r w:rsidRPr="004F3024">
        <w:rPr>
          <w:rFonts w:ascii="Arial" w:eastAsia="Times New Roman" w:hAnsi="Arial" w:cs="Arial"/>
          <w:bCs/>
          <w:color w:val="000000"/>
          <w:lang w:eastAsia="pl-PL"/>
        </w:rPr>
        <w:t xml:space="preserve"> UMOWY - nie jest wymagane.</w:t>
      </w:r>
    </w:p>
    <w:p w14:paraId="2C3768BB" w14:textId="77777777" w:rsidR="00AF7905" w:rsidRPr="004F3024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4E4FCA94" w14:textId="77777777" w:rsidR="003F0B71" w:rsidRDefault="003F0B71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438CDE0B" w14:textId="77777777" w:rsidR="003F0B71" w:rsidRDefault="003F0B71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0DE2D5AB" w14:textId="77777777" w:rsidR="003F0B71" w:rsidRDefault="003F0B71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6FD0995E" w14:textId="77777777" w:rsidR="003F0B71" w:rsidRDefault="003F0B71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64B99D6E" w14:textId="522BA7C9" w:rsidR="00AF7905" w:rsidRPr="004F3024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F3024">
        <w:rPr>
          <w:rFonts w:ascii="Arial" w:eastAsia="Times New Roman" w:hAnsi="Arial" w:cs="Arial"/>
          <w:bCs/>
          <w:color w:val="000000"/>
          <w:lang w:eastAsia="pl-PL"/>
        </w:rPr>
        <w:t>Sposób wyliczania ceny:</w:t>
      </w:r>
    </w:p>
    <w:p w14:paraId="3FD97A73" w14:textId="77777777" w:rsidR="00AF7905" w:rsidRPr="004F3024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21EEF67D" w14:textId="15E23241" w:rsidR="004F3024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</w:rPr>
      </w:pPr>
      <w:r w:rsidRPr="004F3024">
        <w:rPr>
          <w:rFonts w:ascii="Arial" w:eastAsia="Times New Roman" w:hAnsi="Arial" w:cs="Arial"/>
          <w:b/>
          <w:bCs/>
          <w:color w:val="000000"/>
          <w:lang w:eastAsia="pl-PL"/>
        </w:rPr>
        <w:t>Cena brana pod uwagę (CAŁKOWITA WARTOŚĆ ZAMÓWIENIA</w:t>
      </w:r>
      <w:r w:rsidR="003F0B71"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  <w:r w:rsidRPr="004F3024">
        <w:rPr>
          <w:rFonts w:ascii="Arial" w:eastAsia="Times New Roman" w:hAnsi="Arial" w:cs="Arial"/>
          <w:b/>
          <w:bCs/>
          <w:color w:val="000000"/>
          <w:lang w:eastAsia="pl-PL"/>
        </w:rPr>
        <w:t xml:space="preserve"> przy wyborze najkorzystniejszej oferty stanowi sumę oferowanych WARTOŚCI ZAMÓWIENIA </w:t>
      </w:r>
    </w:p>
    <w:p w14:paraId="6772D86C" w14:textId="77777777" w:rsidR="004F3024" w:rsidRDefault="004F3024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</w:rPr>
      </w:pPr>
    </w:p>
    <w:p w14:paraId="440D412E" w14:textId="77777777" w:rsidR="003F0B71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F3024">
        <w:rPr>
          <w:rFonts w:ascii="Arial" w:eastAsia="Times New Roman" w:hAnsi="Arial" w:cs="Arial"/>
          <w:bCs/>
          <w:color w:val="000000"/>
          <w:lang w:eastAsia="pl-PL"/>
        </w:rPr>
        <w:t xml:space="preserve">CAŁKOWITA WARTOŚĆ ZAMÓWIENIA = suma wartości zamówienia </w:t>
      </w:r>
    </w:p>
    <w:p w14:paraId="3BE59E39" w14:textId="4B8A61D8" w:rsidR="00AF7905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F3024">
        <w:rPr>
          <w:rFonts w:ascii="Arial" w:eastAsia="Times New Roman" w:hAnsi="Arial" w:cs="Arial"/>
          <w:bCs/>
          <w:color w:val="000000"/>
          <w:lang w:eastAsia="pl-PL"/>
        </w:rPr>
        <w:t>WARTOŚĆ ZAMÓWIENIA = cena jednostkowa danego zadania x szacowana ilość posiłków</w:t>
      </w:r>
    </w:p>
    <w:p w14:paraId="72F3B543" w14:textId="77777777" w:rsidR="002C7C8C" w:rsidRDefault="002C7C8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3E1BAF97" w14:textId="77777777" w:rsidR="00AF7905" w:rsidRDefault="00AF7905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472C12CA" w14:textId="77777777" w:rsidR="00431E5C" w:rsidRDefault="00431E5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Cenę oferowaną należy obliczyć wg poniższego wzoru:</w:t>
      </w:r>
    </w:p>
    <w:p w14:paraId="00D9AE8C" w14:textId="77777777" w:rsidR="00075E58" w:rsidRDefault="00075E58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3A09D833" w14:textId="77777777" w:rsidR="00431E5C" w:rsidRDefault="00431E5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26B7DDDE" w14:textId="77777777" w:rsidR="00431E5C" w:rsidRPr="00AF7905" w:rsidRDefault="00431E5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..................... =         </w:t>
      </w:r>
      <w:r w:rsidR="002C7C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0                              x   1</w:t>
      </w:r>
      <w:r w:rsidR="002C7C8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x   cena brutto jednego</w:t>
      </w:r>
    </w:p>
    <w:p w14:paraId="76C75B92" w14:textId="77777777" w:rsidR="00AF7905" w:rsidRDefault="00431E5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oferty          (szacunkowa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(szacunkowa</w:t>
      </w:r>
      <w:r w:rsidR="00075E58">
        <w:rPr>
          <w:rFonts w:ascii="Arial" w:hAnsi="Arial" w:cs="Arial"/>
          <w:bCs/>
          <w:sz w:val="24"/>
          <w:szCs w:val="24"/>
        </w:rPr>
        <w:t xml:space="preserve">                        posiłku</w:t>
      </w:r>
    </w:p>
    <w:p w14:paraId="5910ECA5" w14:textId="77777777" w:rsidR="00431E5C" w:rsidRDefault="00431E5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dzienna liczba posiłków)           ilość dni)</w:t>
      </w:r>
    </w:p>
    <w:p w14:paraId="7953527A" w14:textId="77777777" w:rsidR="00431E5C" w:rsidRDefault="00431E5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0C8FF8AD" w14:textId="77777777" w:rsidR="00431E5C" w:rsidRDefault="00431E5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0A43BD1F" w14:textId="77777777" w:rsidR="00431E5C" w:rsidRPr="00AF7905" w:rsidRDefault="00431E5C" w:rsidP="005C368E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63BB118C" w14:textId="77777777" w:rsidR="00431E5C" w:rsidRPr="00AF7905" w:rsidRDefault="00431E5C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  <w:r w:rsidR="00E475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.................... =        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   x   </w:t>
      </w:r>
      <w:r w:rsidR="00E475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x   cena brutto jednego</w:t>
      </w:r>
    </w:p>
    <w:p w14:paraId="1A9D060C" w14:textId="77777777" w:rsidR="00431E5C" w:rsidRDefault="00431E5C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oferty          (szacunkowa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(szacunkowa</w:t>
      </w:r>
      <w:r w:rsidR="00075E58">
        <w:rPr>
          <w:rFonts w:ascii="Arial" w:hAnsi="Arial" w:cs="Arial"/>
          <w:bCs/>
          <w:sz w:val="24"/>
          <w:szCs w:val="24"/>
        </w:rPr>
        <w:t xml:space="preserve">                   posiłku</w:t>
      </w:r>
    </w:p>
    <w:p w14:paraId="14FDBA34" w14:textId="77777777" w:rsidR="00431E5C" w:rsidRDefault="00431E5C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dzienna liczba posiłków)           ilość dni)</w:t>
      </w:r>
    </w:p>
    <w:p w14:paraId="64DD0713" w14:textId="77777777" w:rsidR="00002F3F" w:rsidRDefault="00002F3F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0E6547DC" w14:textId="77777777" w:rsidR="00002F3F" w:rsidRDefault="00002F3F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5E82823C" w14:textId="77777777" w:rsidR="00002F3F" w:rsidRDefault="00002F3F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4FCB244B" w14:textId="77777777" w:rsidR="00002F3F" w:rsidRDefault="00002F3F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oferowana jest to wynagrodzenie za wykonanie całego prze</w:t>
      </w:r>
      <w:r w:rsidR="00E47507">
        <w:rPr>
          <w:rFonts w:ascii="Arial" w:hAnsi="Arial" w:cs="Arial"/>
          <w:bCs/>
          <w:sz w:val="24"/>
          <w:szCs w:val="24"/>
        </w:rPr>
        <w:t xml:space="preserve">dmiotu zamówienia </w:t>
      </w:r>
      <w:r>
        <w:rPr>
          <w:rFonts w:ascii="Arial" w:hAnsi="Arial" w:cs="Arial"/>
          <w:bCs/>
          <w:sz w:val="24"/>
          <w:szCs w:val="24"/>
        </w:rPr>
        <w:t xml:space="preserve">w określonym terminie wraz z podatkiem VAT. Oferty z cenami wariantowymi będą odrzucane. </w:t>
      </w:r>
    </w:p>
    <w:p w14:paraId="3F3C2BAF" w14:textId="77777777" w:rsidR="00002F3F" w:rsidRDefault="00002F3F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0264BBA2" w14:textId="77777777" w:rsidR="00002F3F" w:rsidRDefault="00002F3F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Podane ilości są szacunkowe i mogą ulec zmianie w trakcie realizacji umowy. </w:t>
      </w:r>
    </w:p>
    <w:p w14:paraId="6D7EEE45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3987C4A8" w14:textId="77777777" w:rsidR="00B5384A" w:rsidRP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/>
          <w:bCs/>
          <w:sz w:val="24"/>
          <w:szCs w:val="24"/>
        </w:rPr>
      </w:pPr>
      <w:r w:rsidRPr="00B5384A">
        <w:rPr>
          <w:rFonts w:ascii="Arial" w:hAnsi="Arial" w:cs="Arial"/>
          <w:b/>
          <w:bCs/>
          <w:sz w:val="24"/>
          <w:szCs w:val="24"/>
        </w:rPr>
        <w:t>OPIS KRYTERIÓW, KTÓRYMI ZAMAWIAJĄCY BĘDZIE SIĘ KIEROWAŁ PRZY WYBORZE OFERTY, ZNACZENIA TYCH KRYTERIÓW, SPOSÓB OCENY OFERT</w:t>
      </w:r>
    </w:p>
    <w:p w14:paraId="289027B1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3D4F6FCB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Kryteria oceny ofert:</w:t>
      </w:r>
    </w:p>
    <w:p w14:paraId="2B8084F5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 wyborze oferty najkorzystniejszej Zamawiający kierował się będzie następującymi kryteriami oceny:</w:t>
      </w:r>
    </w:p>
    <w:p w14:paraId="7C79660B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1/ cena 60 %</w:t>
      </w:r>
    </w:p>
    <w:p w14:paraId="584CB94B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2/ przygotowanie posiłku ze składników ekologicznych (</w:t>
      </w:r>
      <w:proofErr w:type="spellStart"/>
      <w:r>
        <w:rPr>
          <w:rFonts w:ascii="Arial" w:hAnsi="Arial" w:cs="Arial"/>
          <w:bCs/>
          <w:sz w:val="24"/>
          <w:szCs w:val="24"/>
        </w:rPr>
        <w:t>bio</w:t>
      </w:r>
      <w:proofErr w:type="spellEnd"/>
      <w:r>
        <w:rPr>
          <w:rFonts w:ascii="Arial" w:hAnsi="Arial" w:cs="Arial"/>
          <w:bCs/>
          <w:sz w:val="24"/>
          <w:szCs w:val="24"/>
        </w:rPr>
        <w:t>) 40 %</w:t>
      </w:r>
    </w:p>
    <w:p w14:paraId="126D517C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Nie – 0 Punktów</w:t>
      </w:r>
    </w:p>
    <w:p w14:paraId="06DBB05B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 (1 raz w tygodniu) – 40 punktów</w:t>
      </w:r>
    </w:p>
    <w:p w14:paraId="35095047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415976A1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Jeżeli wykonawca zaoferuje przygotowanie w każdym, tygodniu minimum jednego posiłku ze składników ekologicznych otrzyma 40 punktów. Za niezaoferowanie otrzyma 0 punktów. </w:t>
      </w:r>
    </w:p>
    <w:p w14:paraId="2028D93B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5384A">
        <w:rPr>
          <w:rFonts w:ascii="Arial" w:hAnsi="Arial" w:cs="Arial"/>
          <w:bCs/>
          <w:sz w:val="24"/>
          <w:szCs w:val="24"/>
          <w:u w:val="single"/>
        </w:rPr>
        <w:t xml:space="preserve">Maksymalna łączna liczba punktów jaką może uzyskać Wykonawca wynosi – 100 pkt. </w:t>
      </w:r>
    </w:p>
    <w:p w14:paraId="5A225EA2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73956183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Termin związania ofertą wynosi 30 dni od dnia otwarcia ofert.</w:t>
      </w:r>
    </w:p>
    <w:p w14:paraId="44CAD7AD" w14:textId="77777777" w:rsidR="00B5384A" w:rsidRDefault="00B5384A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na podstawie art. 95 ust. 1 ustawy PZP nie wymaga, aby Wykonawca lub Podw</w:t>
      </w:r>
      <w:r w:rsidR="00A91C7B">
        <w:rPr>
          <w:rFonts w:ascii="Arial" w:hAnsi="Arial" w:cs="Arial"/>
          <w:bCs/>
          <w:sz w:val="24"/>
          <w:szCs w:val="24"/>
        </w:rPr>
        <w:t>ykonawca w trakcie realizacji zamówienia zatrudnił na umowę o pracę w rozumieniu przepisów ustawy z dnia 26.06.1974 r. – Kodeks pracy.</w:t>
      </w:r>
    </w:p>
    <w:p w14:paraId="34C0CFB4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Wykonawcą, którego oferta została uznana za najkorzystniejszą, zostanie zawarta umowa której wzór stanowi załącznik nr 1 do OPZ. Dopuszczalne zmiany umowy zostały opisane we wzorze umowy stanowiącej załącznik do OPZ.</w:t>
      </w:r>
    </w:p>
    <w:p w14:paraId="63ED0DA5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18316A4E" w14:textId="05A7D7E4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zastrzega możliwości ubiegania się o udzielenie zamówienia wyłącznie przez </w:t>
      </w:r>
      <w:r w:rsidR="002845D2" w:rsidRPr="00F22071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ykonawców, o których mowa w art. 94 ustawy </w:t>
      </w:r>
      <w:proofErr w:type="spellStart"/>
      <w:r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 </w:t>
      </w:r>
    </w:p>
    <w:p w14:paraId="3AC7F360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23D076D4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przewiduje obowiązku przeprowadzenia wizji lokalnej oraz sprawdzenia przez wykonawcę dokumentów niezbędnych do realizacji zamówienia dostępnych na miejscu u zamawiającego, o których mowa w art. 131 ust. 2 ustawy </w:t>
      </w:r>
      <w:proofErr w:type="spellStart"/>
      <w:r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F6B6B66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</w:p>
    <w:p w14:paraId="2703ED5D" w14:textId="77777777" w:rsidR="00A91C7B" w:rsidRPr="00F96FE4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96FE4">
        <w:rPr>
          <w:rFonts w:ascii="Arial" w:hAnsi="Arial" w:cs="Arial"/>
          <w:bCs/>
          <w:sz w:val="24"/>
          <w:szCs w:val="24"/>
          <w:u w:val="single"/>
        </w:rPr>
        <w:t xml:space="preserve">Zamawiający </w:t>
      </w:r>
      <w:r w:rsidR="00E47507" w:rsidRPr="00F96FE4">
        <w:rPr>
          <w:rFonts w:ascii="Arial" w:hAnsi="Arial" w:cs="Arial"/>
          <w:bCs/>
          <w:sz w:val="24"/>
          <w:szCs w:val="24"/>
          <w:u w:val="single"/>
        </w:rPr>
        <w:t xml:space="preserve">nie </w:t>
      </w:r>
      <w:r w:rsidRPr="00F96FE4">
        <w:rPr>
          <w:rFonts w:ascii="Arial" w:hAnsi="Arial" w:cs="Arial"/>
          <w:bCs/>
          <w:sz w:val="24"/>
          <w:szCs w:val="24"/>
          <w:u w:val="single"/>
        </w:rPr>
        <w:t>przewiduje składani</w:t>
      </w:r>
      <w:r w:rsidR="00E47507" w:rsidRPr="00F96FE4">
        <w:rPr>
          <w:rFonts w:ascii="Arial" w:hAnsi="Arial" w:cs="Arial"/>
          <w:bCs/>
          <w:sz w:val="24"/>
          <w:szCs w:val="24"/>
          <w:u w:val="single"/>
        </w:rPr>
        <w:t>a</w:t>
      </w:r>
      <w:r w:rsidRPr="00F96FE4">
        <w:rPr>
          <w:rFonts w:ascii="Arial" w:hAnsi="Arial" w:cs="Arial"/>
          <w:bCs/>
          <w:sz w:val="24"/>
          <w:szCs w:val="24"/>
          <w:u w:val="single"/>
        </w:rPr>
        <w:t xml:space="preserve"> ofert częściowych.</w:t>
      </w:r>
    </w:p>
    <w:p w14:paraId="5CB5E34C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dopuszcza składania ofert wariantowych, o których mowa w art. 92 ustawy </w:t>
      </w:r>
      <w:proofErr w:type="spellStart"/>
      <w:r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48DDC4A2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dopuszcza składania ofert w postaci katalogów elektronicznych. </w:t>
      </w:r>
    </w:p>
    <w:p w14:paraId="7ECD5583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przewiduje zawarcia umowy ramowej, o której mowa w art. 311-315 ustawy </w:t>
      </w:r>
      <w:proofErr w:type="spellStart"/>
      <w:r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26567A8D" w14:textId="77777777" w:rsidR="00A91C7B" w:rsidRDefault="00A91C7B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</w:t>
      </w:r>
      <w:r w:rsidR="00435AC3">
        <w:rPr>
          <w:rFonts w:ascii="Arial" w:hAnsi="Arial" w:cs="Arial"/>
          <w:bCs/>
          <w:sz w:val="24"/>
          <w:szCs w:val="24"/>
        </w:rPr>
        <w:t xml:space="preserve">przewiduje przeprowadzenie aukcji elektronicznej, o której mowa w art. 308 ust. 1 ustawy </w:t>
      </w:r>
      <w:proofErr w:type="spellStart"/>
      <w:r w:rsidR="00435AC3">
        <w:rPr>
          <w:rFonts w:ascii="Arial" w:hAnsi="Arial" w:cs="Arial"/>
          <w:bCs/>
          <w:sz w:val="24"/>
          <w:szCs w:val="24"/>
        </w:rPr>
        <w:t>PZp</w:t>
      </w:r>
      <w:proofErr w:type="spellEnd"/>
      <w:r w:rsidR="00435AC3">
        <w:rPr>
          <w:rFonts w:ascii="Arial" w:hAnsi="Arial" w:cs="Arial"/>
          <w:bCs/>
          <w:sz w:val="24"/>
          <w:szCs w:val="24"/>
        </w:rPr>
        <w:t>.</w:t>
      </w:r>
    </w:p>
    <w:p w14:paraId="5EA845B8" w14:textId="77777777" w:rsidR="00435AC3" w:rsidRDefault="00435AC3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przewiduje rozliczenia w walutach obcych. </w:t>
      </w:r>
    </w:p>
    <w:p w14:paraId="78877D28" w14:textId="77777777" w:rsidR="00435AC3" w:rsidRDefault="00435AC3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przewiduje zwrotu kosztów udziału w postępowaniu. </w:t>
      </w:r>
    </w:p>
    <w:p w14:paraId="00D95528" w14:textId="77777777" w:rsidR="00435AC3" w:rsidRDefault="00435AC3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Zamówienie nie dotyczy projektu lub programu współfinansowanego ze środków Unii Europejskiej.  </w:t>
      </w:r>
    </w:p>
    <w:p w14:paraId="2CA4891E" w14:textId="77777777" w:rsidR="00435AC3" w:rsidRDefault="00435AC3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nie określa wymagań w zakresie zatrudniania osób o których mowa w art. 96 ust. 2 pkt 2 ustawy </w:t>
      </w:r>
      <w:proofErr w:type="spellStart"/>
      <w:r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3F2D1679" w14:textId="77777777" w:rsidR="00435AC3" w:rsidRPr="00B5384A" w:rsidRDefault="00435AC3" w:rsidP="00431E5C">
      <w:pPr>
        <w:tabs>
          <w:tab w:val="left" w:pos="0"/>
        </w:tabs>
        <w:suppressAutoHyphens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3FC3E561" w14:textId="77777777" w:rsidR="00D55464" w:rsidRPr="00AF7905" w:rsidRDefault="00D5546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55464" w:rsidRPr="00AF7905" w:rsidSect="004F30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030528" w15:done="0"/>
  <w15:commentEx w15:paraId="6D4F8487" w15:done="0"/>
  <w15:commentEx w15:paraId="1A62E85E" w15:done="0"/>
  <w15:commentEx w15:paraId="2AF664A0" w15:done="0"/>
  <w15:commentEx w15:paraId="0B665C8D" w15:done="0"/>
  <w15:commentEx w15:paraId="62FB72C6" w15:done="0"/>
  <w15:commentEx w15:paraId="742A2C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412AB" w16cex:dateUtc="2023-06-14T08:19:00Z"/>
  <w16cex:commentExtensible w16cex:durableId="283412DE" w16cex:dateUtc="2023-06-14T08:20:00Z"/>
  <w16cex:commentExtensible w16cex:durableId="28341312" w16cex:dateUtc="2023-06-14T08:21:00Z"/>
  <w16cex:commentExtensible w16cex:durableId="28341399" w16cex:dateUtc="2023-06-14T08:23:00Z"/>
  <w16cex:commentExtensible w16cex:durableId="283413B2" w16cex:dateUtc="2023-06-14T08:23:00Z"/>
  <w16cex:commentExtensible w16cex:durableId="2834140B" w16cex:dateUtc="2023-06-14T08:25:00Z"/>
  <w16cex:commentExtensible w16cex:durableId="28341445" w16cex:dateUtc="2023-06-14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30528" w16cid:durableId="283412AB"/>
  <w16cid:commentId w16cid:paraId="6D4F8487" w16cid:durableId="283412DE"/>
  <w16cid:commentId w16cid:paraId="1A62E85E" w16cid:durableId="28341312"/>
  <w16cid:commentId w16cid:paraId="2AF664A0" w16cid:durableId="28341399"/>
  <w16cid:commentId w16cid:paraId="0B665C8D" w16cid:durableId="283413B2"/>
  <w16cid:commentId w16cid:paraId="62FB72C6" w16cid:durableId="2834140B"/>
  <w16cid:commentId w16cid:paraId="742A2CAB" w16cid:durableId="283414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BFB"/>
    <w:multiLevelType w:val="hybridMultilevel"/>
    <w:tmpl w:val="A7EECC14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4DB6CDF"/>
    <w:multiLevelType w:val="multilevel"/>
    <w:tmpl w:val="CE1ED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F8262FA"/>
    <w:multiLevelType w:val="hybridMultilevel"/>
    <w:tmpl w:val="77709BE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3548C1"/>
    <w:multiLevelType w:val="hybridMultilevel"/>
    <w:tmpl w:val="54CEB4AC"/>
    <w:lvl w:ilvl="0" w:tplc="CA4441CA">
      <w:start w:val="1"/>
      <w:numFmt w:val="decimal"/>
      <w:lvlText w:val="%1)"/>
      <w:lvlJc w:val="left"/>
      <w:pPr>
        <w:ind w:left="720" w:hanging="360"/>
      </w:pPr>
      <w:rPr>
        <w:rFonts w:eastAsia="Andale Sans UI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042"/>
    <w:multiLevelType w:val="hybridMultilevel"/>
    <w:tmpl w:val="0F184782"/>
    <w:lvl w:ilvl="0" w:tplc="8B64E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00B12"/>
    <w:multiLevelType w:val="hybridMultilevel"/>
    <w:tmpl w:val="D8F859C6"/>
    <w:lvl w:ilvl="0" w:tplc="3078D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5C641D"/>
    <w:multiLevelType w:val="hybridMultilevel"/>
    <w:tmpl w:val="C78839D0"/>
    <w:lvl w:ilvl="0" w:tplc="5AEC857C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14199"/>
    <w:multiLevelType w:val="multilevel"/>
    <w:tmpl w:val="65F4D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">
    <w:nsid w:val="47DE5753"/>
    <w:multiLevelType w:val="hybridMultilevel"/>
    <w:tmpl w:val="C18A5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65857"/>
    <w:multiLevelType w:val="hybridMultilevel"/>
    <w:tmpl w:val="8DE6161E"/>
    <w:lvl w:ilvl="0" w:tplc="5D8C25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183DBC"/>
    <w:multiLevelType w:val="hybridMultilevel"/>
    <w:tmpl w:val="49023F92"/>
    <w:lvl w:ilvl="0" w:tplc="30BCF1B4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B0EFA"/>
    <w:multiLevelType w:val="hybridMultilevel"/>
    <w:tmpl w:val="16D2C5F0"/>
    <w:lvl w:ilvl="0" w:tplc="11E838C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315E4"/>
    <w:multiLevelType w:val="hybridMultilevel"/>
    <w:tmpl w:val="881E7BF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5BF4619A"/>
    <w:multiLevelType w:val="hybridMultilevel"/>
    <w:tmpl w:val="8F261328"/>
    <w:lvl w:ilvl="0" w:tplc="020AA59A">
      <w:start w:val="1"/>
      <w:numFmt w:val="decimal"/>
      <w:lvlText w:val="%1."/>
      <w:lvlJc w:val="left"/>
      <w:pPr>
        <w:ind w:left="796" w:hanging="360"/>
      </w:pPr>
      <w:rPr>
        <w:rFonts w:eastAsia="Arial Unicode M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62C1576D"/>
    <w:multiLevelType w:val="multilevel"/>
    <w:tmpl w:val="1C5C643A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76" w:hanging="360"/>
      </w:pPr>
      <w:rPr>
        <w:b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b/>
      </w:rPr>
    </w:lvl>
  </w:abstractNum>
  <w:abstractNum w:abstractNumId="15">
    <w:nsid w:val="79B56C5D"/>
    <w:multiLevelType w:val="hybridMultilevel"/>
    <w:tmpl w:val="D96C8B2A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>
    <w:nsid w:val="7D853CED"/>
    <w:multiLevelType w:val="hybridMultilevel"/>
    <w:tmpl w:val="68D65706"/>
    <w:lvl w:ilvl="0" w:tplc="1B362BCC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6"/>
  </w:num>
  <w:num w:numId="6">
    <w:abstractNumId w:val="11"/>
  </w:num>
  <w:num w:numId="7">
    <w:abstractNumId w:val="1"/>
  </w:num>
  <w:num w:numId="8">
    <w:abstractNumId w:val="3"/>
  </w:num>
  <w:num w:numId="9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 w:numId="14">
    <w:abstractNumId w:val="13"/>
  </w:num>
  <w:num w:numId="15">
    <w:abstractNumId w:val="10"/>
  </w:num>
  <w:num w:numId="16">
    <w:abstractNumId w:val="12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Warachim">
    <w15:presenceInfo w15:providerId="AD" w15:userId="S::kancelaria@warachim.pl::20ebad6d-24a7-4f34-9a0d-371e32888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4"/>
    <w:rsid w:val="00002F3F"/>
    <w:rsid w:val="000349A1"/>
    <w:rsid w:val="00075E58"/>
    <w:rsid w:val="001444E7"/>
    <w:rsid w:val="00222CAE"/>
    <w:rsid w:val="0026550D"/>
    <w:rsid w:val="00272EE0"/>
    <w:rsid w:val="002845D2"/>
    <w:rsid w:val="002C7C8C"/>
    <w:rsid w:val="003B4287"/>
    <w:rsid w:val="003B7867"/>
    <w:rsid w:val="003F0B71"/>
    <w:rsid w:val="00410B54"/>
    <w:rsid w:val="004239E4"/>
    <w:rsid w:val="00431E5C"/>
    <w:rsid w:val="00435AC3"/>
    <w:rsid w:val="004F3024"/>
    <w:rsid w:val="005C368E"/>
    <w:rsid w:val="006C0032"/>
    <w:rsid w:val="007F3415"/>
    <w:rsid w:val="00862F3F"/>
    <w:rsid w:val="008649CD"/>
    <w:rsid w:val="00866BBA"/>
    <w:rsid w:val="009C14BC"/>
    <w:rsid w:val="00A06C04"/>
    <w:rsid w:val="00A91C7B"/>
    <w:rsid w:val="00AF7905"/>
    <w:rsid w:val="00B5384A"/>
    <w:rsid w:val="00B76484"/>
    <w:rsid w:val="00C22E31"/>
    <w:rsid w:val="00D55464"/>
    <w:rsid w:val="00D86E18"/>
    <w:rsid w:val="00DE742F"/>
    <w:rsid w:val="00DF1B9A"/>
    <w:rsid w:val="00E47507"/>
    <w:rsid w:val="00F13B3B"/>
    <w:rsid w:val="00F14593"/>
    <w:rsid w:val="00F22071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4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4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AC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06C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4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4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AC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06C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@strzegom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6</cp:revision>
  <cp:lastPrinted>2023-06-12T08:56:00Z</cp:lastPrinted>
  <dcterms:created xsi:type="dcterms:W3CDTF">2023-06-15T12:49:00Z</dcterms:created>
  <dcterms:modified xsi:type="dcterms:W3CDTF">2023-06-16T07:53:00Z</dcterms:modified>
</cp:coreProperties>
</file>