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FBF6" w14:textId="77CDBB53" w:rsidR="00E97E38" w:rsidRPr="00111F3B" w:rsidRDefault="00BD1427" w:rsidP="00111F3B">
      <w:pPr>
        <w:pStyle w:val="Default"/>
        <w:jc w:val="right"/>
        <w:rPr>
          <w:rFonts w:asciiTheme="minorHAnsi" w:hAnsiTheme="minorHAnsi" w:cstheme="minorHAnsi"/>
        </w:rPr>
      </w:pPr>
      <w:r w:rsidRPr="00702659">
        <w:rPr>
          <w:rFonts w:asciiTheme="minorHAnsi" w:hAnsiTheme="minorHAnsi" w:cstheme="minorHAnsi"/>
        </w:rPr>
        <w:t xml:space="preserve">Załącznik nr </w:t>
      </w:r>
      <w:r w:rsidR="00E97E38">
        <w:rPr>
          <w:rFonts w:asciiTheme="minorHAnsi" w:hAnsiTheme="minorHAnsi" w:cstheme="minorHAnsi"/>
        </w:rPr>
        <w:t xml:space="preserve">3 </w:t>
      </w:r>
      <w:r w:rsidRPr="00702659">
        <w:rPr>
          <w:rFonts w:asciiTheme="minorHAnsi" w:hAnsiTheme="minorHAnsi" w:cstheme="minorHAnsi"/>
        </w:rPr>
        <w:t>do SWZ</w:t>
      </w:r>
    </w:p>
    <w:p w14:paraId="2B4B6521" w14:textId="2816FD3C" w:rsidR="00BD1427" w:rsidRPr="00E97E38" w:rsidRDefault="00E97E38" w:rsidP="00111F3B">
      <w:pPr>
        <w:pStyle w:val="Default"/>
        <w:jc w:val="center"/>
        <w:rPr>
          <w:rFonts w:asciiTheme="minorHAnsi" w:hAnsiTheme="minorHAnsi" w:cstheme="minorHAnsi"/>
          <w:b/>
          <w:iCs/>
        </w:rPr>
      </w:pPr>
      <w:r w:rsidRPr="00E97E38">
        <w:rPr>
          <w:rFonts w:asciiTheme="minorHAnsi" w:hAnsiTheme="minorHAnsi" w:cstheme="minorHAnsi"/>
          <w:b/>
          <w:iCs/>
        </w:rPr>
        <w:t>PROJEKTOWANE POSTANOWIENIA UMOWY</w:t>
      </w:r>
    </w:p>
    <w:p w14:paraId="74C2ADFB" w14:textId="77777777" w:rsidR="0038726B" w:rsidRDefault="0038726B" w:rsidP="00702659">
      <w:pPr>
        <w:pStyle w:val="Default"/>
        <w:jc w:val="center"/>
        <w:rPr>
          <w:rFonts w:asciiTheme="minorHAnsi" w:hAnsiTheme="minorHAnsi" w:cstheme="minorHAnsi"/>
          <w:bCs/>
        </w:rPr>
      </w:pPr>
    </w:p>
    <w:p w14:paraId="306442D6" w14:textId="4ABDF73D"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bCs/>
        </w:rPr>
        <w:t>UMOWA</w:t>
      </w:r>
    </w:p>
    <w:p w14:paraId="1164E270" w14:textId="228B543B"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rPr>
        <w:t xml:space="preserve">zawarta dnia </w:t>
      </w:r>
      <w:r w:rsidRPr="00E97E38">
        <w:rPr>
          <w:rFonts w:asciiTheme="minorHAnsi" w:hAnsiTheme="minorHAnsi" w:cstheme="minorHAnsi"/>
          <w:bCs/>
        </w:rPr>
        <w:t>……………….. 202</w:t>
      </w:r>
      <w:r w:rsidR="00702659" w:rsidRPr="00E97E38">
        <w:rPr>
          <w:rFonts w:asciiTheme="minorHAnsi" w:hAnsiTheme="minorHAnsi" w:cstheme="minorHAnsi"/>
          <w:bCs/>
        </w:rPr>
        <w:t>3</w:t>
      </w:r>
      <w:r w:rsidRPr="00E97E38">
        <w:rPr>
          <w:rFonts w:asciiTheme="minorHAnsi" w:hAnsiTheme="minorHAnsi" w:cstheme="minorHAnsi"/>
          <w:bCs/>
        </w:rPr>
        <w:t xml:space="preserve"> r. </w:t>
      </w:r>
      <w:r w:rsidRPr="00E97E38">
        <w:rPr>
          <w:rFonts w:asciiTheme="minorHAnsi" w:hAnsiTheme="minorHAnsi" w:cstheme="minorHAnsi"/>
        </w:rPr>
        <w:t>w Warszawie pomiędzy:</w:t>
      </w:r>
    </w:p>
    <w:p w14:paraId="4E96FEEB" w14:textId="77777777" w:rsidR="00702659" w:rsidRDefault="00702659" w:rsidP="00702659">
      <w:pPr>
        <w:pStyle w:val="Default"/>
        <w:jc w:val="both"/>
        <w:rPr>
          <w:rFonts w:asciiTheme="minorHAnsi" w:hAnsiTheme="minorHAnsi" w:cstheme="minorHAnsi"/>
          <w:b/>
          <w:bCs/>
        </w:rPr>
      </w:pPr>
    </w:p>
    <w:p w14:paraId="4D6C8C91" w14:textId="72CF7853" w:rsidR="00702659" w:rsidRPr="00536BD2" w:rsidRDefault="00292197" w:rsidP="00702659">
      <w:pPr>
        <w:pStyle w:val="Default"/>
        <w:jc w:val="both"/>
        <w:rPr>
          <w:rFonts w:asciiTheme="minorHAnsi" w:hAnsiTheme="minorHAnsi" w:cstheme="minorHAnsi"/>
        </w:rPr>
      </w:pPr>
      <w:r w:rsidRPr="00292197">
        <w:rPr>
          <w:rFonts w:asciiTheme="minorHAnsi" w:hAnsiTheme="minorHAnsi" w:cstheme="minorHAnsi"/>
          <w:b/>
          <w:bCs/>
        </w:rPr>
        <w:t xml:space="preserve">Skarbem Państwa – państwową jednostką budżetową Instytutem Pokolenia, </w:t>
      </w:r>
      <w:r w:rsidRPr="00292197">
        <w:rPr>
          <w:rFonts w:asciiTheme="minorHAnsi" w:hAnsiTheme="minorHAnsi" w:cstheme="minorHAnsi"/>
        </w:rPr>
        <w:t>z siedzibą w</w:t>
      </w:r>
      <w:r w:rsidR="00F840E9">
        <w:rPr>
          <w:rFonts w:asciiTheme="minorHAnsi" w:hAnsiTheme="minorHAnsi" w:cstheme="minorHAnsi"/>
        </w:rPr>
        <w:t> </w:t>
      </w:r>
      <w:r w:rsidRPr="00292197">
        <w:rPr>
          <w:rFonts w:asciiTheme="minorHAnsi" w:hAnsiTheme="minorHAnsi" w:cstheme="minorHAnsi"/>
        </w:rPr>
        <w:t>Warszawie przy Al. Jana Pawła II 29, 58, 00 - 867 Warszawa, NIP: 7011067862, REGON: 520851132, działającym na podstawie zarządzenia nr 325 Prezesa Rady Ministrów z dnia 9</w:t>
      </w:r>
      <w:r w:rsidR="00F840E9">
        <w:rPr>
          <w:rFonts w:asciiTheme="minorHAnsi" w:hAnsiTheme="minorHAnsi" w:cstheme="minorHAnsi"/>
        </w:rPr>
        <w:t> </w:t>
      </w:r>
      <w:r w:rsidRPr="00292197">
        <w:rPr>
          <w:rFonts w:asciiTheme="minorHAnsi" w:hAnsiTheme="minorHAnsi" w:cstheme="minorHAnsi"/>
        </w:rPr>
        <w:t>grudnia 2021 r. w sprawie utworzenia Instytutu Pokolenia (M.P. 2021 poz. 1164 ze zm.), reprezentowanym przez:…………………, zwanym w dalszej części „Zamawiającym”</w:t>
      </w:r>
    </w:p>
    <w:p w14:paraId="2BCBF6FF"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a </w:t>
      </w:r>
    </w:p>
    <w:p w14:paraId="4ACF5AD8"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 adres: ………………………………………….. </w:t>
      </w:r>
    </w:p>
    <w:p w14:paraId="0FDCF1E1"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reprezentowanym przez : …… </w:t>
      </w:r>
    </w:p>
    <w:p w14:paraId="2A37FD50"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zwaną dalej „</w:t>
      </w:r>
      <w:r w:rsidRPr="00702659">
        <w:rPr>
          <w:rFonts w:asciiTheme="minorHAnsi" w:hAnsiTheme="minorHAnsi" w:cstheme="minorHAnsi"/>
          <w:b/>
          <w:bCs/>
        </w:rPr>
        <w:t xml:space="preserve">Wykonawcą”, </w:t>
      </w:r>
    </w:p>
    <w:p w14:paraId="4B1B8CD2" w14:textId="77777777" w:rsidR="00292197" w:rsidRDefault="00292197" w:rsidP="00702659">
      <w:pPr>
        <w:pStyle w:val="Default"/>
        <w:jc w:val="both"/>
        <w:rPr>
          <w:rFonts w:asciiTheme="minorHAnsi" w:hAnsiTheme="minorHAnsi" w:cstheme="minorHAnsi"/>
        </w:rPr>
      </w:pPr>
    </w:p>
    <w:p w14:paraId="40FD9EDC" w14:textId="7AF62968" w:rsidR="00BD1427" w:rsidRDefault="00BD1427" w:rsidP="00702659">
      <w:pPr>
        <w:pStyle w:val="Default"/>
        <w:jc w:val="both"/>
        <w:rPr>
          <w:rFonts w:asciiTheme="minorHAnsi" w:hAnsiTheme="minorHAnsi" w:cstheme="minorHAnsi"/>
        </w:rPr>
      </w:pPr>
      <w:r w:rsidRPr="00702659">
        <w:rPr>
          <w:rFonts w:asciiTheme="minorHAnsi" w:hAnsiTheme="minorHAnsi" w:cstheme="minorHAnsi"/>
        </w:rPr>
        <w:t>zwanych dalej łącznie „</w:t>
      </w:r>
      <w:r w:rsidRPr="00702659">
        <w:rPr>
          <w:rFonts w:asciiTheme="minorHAnsi" w:hAnsiTheme="minorHAnsi" w:cstheme="minorHAnsi"/>
          <w:b/>
          <w:bCs/>
        </w:rPr>
        <w:t>Stronami</w:t>
      </w:r>
      <w:r w:rsidRPr="00702659">
        <w:rPr>
          <w:rFonts w:asciiTheme="minorHAnsi" w:hAnsiTheme="minorHAnsi" w:cstheme="minorHAnsi"/>
        </w:rPr>
        <w:t xml:space="preserve">” lub indywidualnie </w:t>
      </w:r>
      <w:r w:rsidRPr="00702659">
        <w:rPr>
          <w:rFonts w:asciiTheme="minorHAnsi" w:hAnsiTheme="minorHAnsi" w:cstheme="minorHAnsi"/>
          <w:b/>
          <w:bCs/>
        </w:rPr>
        <w:t xml:space="preserve">„Stroną” </w:t>
      </w:r>
      <w:r w:rsidR="00292197" w:rsidRPr="00292197">
        <w:rPr>
          <w:rFonts w:asciiTheme="minorHAnsi" w:hAnsiTheme="minorHAnsi" w:cstheme="minorHAnsi"/>
        </w:rPr>
        <w:t>.</w:t>
      </w:r>
    </w:p>
    <w:p w14:paraId="0D7812C0" w14:textId="77777777" w:rsidR="00292197" w:rsidRPr="00702659" w:rsidRDefault="00292197" w:rsidP="00702659">
      <w:pPr>
        <w:pStyle w:val="Default"/>
        <w:jc w:val="both"/>
        <w:rPr>
          <w:rFonts w:asciiTheme="minorHAnsi" w:hAnsiTheme="minorHAnsi" w:cstheme="minorHAnsi"/>
        </w:rPr>
      </w:pPr>
    </w:p>
    <w:p w14:paraId="5CC42B9F" w14:textId="462FCDE6" w:rsidR="00BD1427" w:rsidRPr="00B0074C" w:rsidRDefault="00BD1427" w:rsidP="00702659">
      <w:pPr>
        <w:pStyle w:val="Default"/>
        <w:jc w:val="both"/>
        <w:rPr>
          <w:rFonts w:asciiTheme="minorHAnsi" w:hAnsiTheme="minorHAnsi" w:cstheme="minorHAnsi"/>
        </w:rPr>
      </w:pPr>
      <w:r w:rsidRPr="00B0074C">
        <w:rPr>
          <w:rFonts w:asciiTheme="minorHAnsi" w:hAnsiTheme="minorHAnsi" w:cstheme="minorHAnsi"/>
        </w:rPr>
        <w:t>Niniejsza umowa zawarta jest w wyniku postępowania o udzielenie zamówienia publicznego, prowadzonego w trybie</w:t>
      </w:r>
      <w:r w:rsidR="003B224E" w:rsidRPr="00B0074C">
        <w:rPr>
          <w:rFonts w:asciiTheme="minorHAnsi" w:hAnsiTheme="minorHAnsi" w:cstheme="minorHAnsi"/>
        </w:rPr>
        <w:t xml:space="preserve"> </w:t>
      </w:r>
      <w:r w:rsidR="003B010D" w:rsidRPr="00B0074C">
        <w:rPr>
          <w:rFonts w:asciiTheme="minorHAnsi" w:hAnsiTheme="minorHAnsi" w:cstheme="minorHAnsi"/>
        </w:rPr>
        <w:t>podstawowym na podstawie art. 275 ust. 1 ustawy z dnia 11</w:t>
      </w:r>
      <w:r w:rsidR="00F95EA7">
        <w:rPr>
          <w:rFonts w:asciiTheme="minorHAnsi" w:hAnsiTheme="minorHAnsi" w:cstheme="minorHAnsi"/>
        </w:rPr>
        <w:t> </w:t>
      </w:r>
      <w:r w:rsidR="003B010D" w:rsidRPr="00B0074C">
        <w:rPr>
          <w:rFonts w:asciiTheme="minorHAnsi" w:hAnsiTheme="minorHAnsi" w:cstheme="minorHAnsi"/>
        </w:rPr>
        <w:t xml:space="preserve">września 2019 r. – Prawo zamówień publicznych </w:t>
      </w:r>
      <w:r w:rsidRPr="00B0074C">
        <w:rPr>
          <w:rFonts w:asciiTheme="minorHAnsi" w:hAnsiTheme="minorHAnsi" w:cstheme="minorHAnsi"/>
        </w:rPr>
        <w:t xml:space="preserve">(Dz. U. z </w:t>
      </w:r>
      <w:r w:rsidR="00A94D90" w:rsidRPr="00A94D90">
        <w:rPr>
          <w:rFonts w:asciiTheme="minorHAnsi" w:hAnsiTheme="minorHAnsi" w:cstheme="minorHAnsi"/>
        </w:rPr>
        <w:t>2023</w:t>
      </w:r>
      <w:r w:rsidR="00A94D90">
        <w:rPr>
          <w:rFonts w:asciiTheme="minorHAnsi" w:hAnsiTheme="minorHAnsi" w:cstheme="minorHAnsi"/>
        </w:rPr>
        <w:t xml:space="preserve"> poz. </w:t>
      </w:r>
      <w:r w:rsidR="00A94D90" w:rsidRPr="00A94D90">
        <w:rPr>
          <w:rFonts w:asciiTheme="minorHAnsi" w:hAnsiTheme="minorHAnsi" w:cstheme="minorHAnsi"/>
        </w:rPr>
        <w:t xml:space="preserve">1605 </w:t>
      </w:r>
      <w:r w:rsidR="00494950" w:rsidRPr="00B0074C">
        <w:rPr>
          <w:rFonts w:asciiTheme="minorHAnsi" w:hAnsiTheme="minorHAnsi" w:cstheme="minorHAnsi"/>
        </w:rPr>
        <w:t>z</w:t>
      </w:r>
      <w:r w:rsidRPr="00B0074C">
        <w:rPr>
          <w:rFonts w:asciiTheme="minorHAnsi" w:hAnsiTheme="minorHAnsi" w:cstheme="minorHAnsi"/>
        </w:rPr>
        <w:t xml:space="preserve"> </w:t>
      </w:r>
      <w:proofErr w:type="spellStart"/>
      <w:r w:rsidRPr="00B0074C">
        <w:rPr>
          <w:rFonts w:asciiTheme="minorHAnsi" w:hAnsiTheme="minorHAnsi" w:cstheme="minorHAnsi"/>
        </w:rPr>
        <w:t>późn</w:t>
      </w:r>
      <w:proofErr w:type="spellEnd"/>
      <w:r w:rsidRPr="00B0074C">
        <w:rPr>
          <w:rFonts w:asciiTheme="minorHAnsi" w:hAnsiTheme="minorHAnsi" w:cstheme="minorHAnsi"/>
        </w:rPr>
        <w:t>. zm.), dalej „</w:t>
      </w:r>
      <w:proofErr w:type="spellStart"/>
      <w:r w:rsidRPr="00B0074C">
        <w:rPr>
          <w:rFonts w:asciiTheme="minorHAnsi" w:hAnsiTheme="minorHAnsi" w:cstheme="minorHAnsi"/>
        </w:rPr>
        <w:t>Pzp</w:t>
      </w:r>
      <w:proofErr w:type="spellEnd"/>
      <w:r w:rsidRPr="00B0074C">
        <w:rPr>
          <w:rFonts w:asciiTheme="minorHAnsi" w:hAnsiTheme="minorHAnsi" w:cstheme="minorHAnsi"/>
        </w:rPr>
        <w:t xml:space="preserve">” oraz zgodnie z ofertą Wykonawcy z dnia ………………………… r. </w:t>
      </w:r>
    </w:p>
    <w:p w14:paraId="4930A848" w14:textId="77777777" w:rsidR="00292197" w:rsidRPr="00B0074C" w:rsidRDefault="00292197" w:rsidP="00702659">
      <w:pPr>
        <w:pStyle w:val="Default"/>
        <w:jc w:val="both"/>
        <w:rPr>
          <w:rFonts w:asciiTheme="minorHAnsi" w:hAnsiTheme="minorHAnsi" w:cstheme="minorHAnsi"/>
        </w:rPr>
      </w:pPr>
    </w:p>
    <w:p w14:paraId="6CCA5A76" w14:textId="6AB4BEA6" w:rsidR="00BD1427" w:rsidRPr="00702659" w:rsidRDefault="00BD1427" w:rsidP="00292197">
      <w:pPr>
        <w:pStyle w:val="Default"/>
        <w:jc w:val="center"/>
        <w:rPr>
          <w:rFonts w:asciiTheme="minorHAnsi" w:hAnsiTheme="minorHAnsi" w:cstheme="minorHAnsi"/>
        </w:rPr>
      </w:pPr>
      <w:r w:rsidRPr="00702659">
        <w:rPr>
          <w:rFonts w:asciiTheme="minorHAnsi" w:hAnsiTheme="minorHAnsi" w:cstheme="minorHAnsi"/>
          <w:b/>
          <w:bCs/>
        </w:rPr>
        <w:t>§1.</w:t>
      </w:r>
    </w:p>
    <w:p w14:paraId="69448F54" w14:textId="110AADF8" w:rsidR="0052225F" w:rsidRPr="0038726B" w:rsidRDefault="0052225F" w:rsidP="0038726B">
      <w:pPr>
        <w:pStyle w:val="Default"/>
        <w:numPr>
          <w:ilvl w:val="0"/>
          <w:numId w:val="1"/>
        </w:numPr>
        <w:spacing w:after="13"/>
        <w:ind w:left="284" w:hanging="284"/>
        <w:jc w:val="both"/>
        <w:rPr>
          <w:rFonts w:asciiTheme="minorHAnsi" w:hAnsiTheme="minorHAnsi" w:cstheme="minorHAnsi"/>
        </w:rPr>
      </w:pPr>
      <w:r w:rsidRPr="0052225F">
        <w:rPr>
          <w:rFonts w:asciiTheme="minorHAnsi" w:hAnsiTheme="minorHAnsi" w:cstheme="minorHAnsi"/>
        </w:rPr>
        <w:t xml:space="preserve">Przedmiotem </w:t>
      </w:r>
      <w:r>
        <w:rPr>
          <w:rFonts w:asciiTheme="minorHAnsi" w:hAnsiTheme="minorHAnsi" w:cstheme="minorHAnsi"/>
        </w:rPr>
        <w:t>u</w:t>
      </w:r>
      <w:r w:rsidRPr="0052225F">
        <w:rPr>
          <w:rFonts w:asciiTheme="minorHAnsi" w:hAnsiTheme="minorHAnsi" w:cstheme="minorHAnsi"/>
        </w:rPr>
        <w:t>mowy jest</w:t>
      </w:r>
      <w:r w:rsidR="00550B16">
        <w:rPr>
          <w:rFonts w:asciiTheme="minorHAnsi" w:hAnsiTheme="minorHAnsi" w:cstheme="minorHAnsi"/>
        </w:rPr>
        <w:t xml:space="preserve"> </w:t>
      </w:r>
      <w:r w:rsidR="00550B16" w:rsidRPr="00550B16">
        <w:rPr>
          <w:rFonts w:asciiTheme="minorHAnsi" w:hAnsiTheme="minorHAnsi" w:cstheme="minorHAnsi"/>
        </w:rPr>
        <w:t>przeprowadzenie</w:t>
      </w:r>
      <w:r w:rsidRPr="00550B16">
        <w:rPr>
          <w:rFonts w:asciiTheme="minorHAnsi" w:hAnsiTheme="minorHAnsi" w:cstheme="minorHAnsi"/>
        </w:rPr>
        <w:t xml:space="preserve"> </w:t>
      </w:r>
      <w:r w:rsidR="00550B16" w:rsidRPr="00550B16">
        <w:rPr>
          <w:rFonts w:asciiTheme="minorHAnsi" w:hAnsiTheme="minorHAnsi" w:cstheme="minorHAnsi"/>
        </w:rPr>
        <w:t>badania ilościowego techniką CAWI pt. „Poczucie samotności wśród dorosłych Polaków”</w:t>
      </w:r>
      <w:r w:rsidR="00550B16" w:rsidRPr="0052225F">
        <w:rPr>
          <w:rFonts w:asciiTheme="minorHAnsi" w:hAnsiTheme="minorHAnsi" w:cstheme="minorHAnsi"/>
        </w:rPr>
        <w:t xml:space="preserve"> </w:t>
      </w:r>
      <w:r w:rsidRPr="0052225F">
        <w:rPr>
          <w:rFonts w:asciiTheme="minorHAnsi" w:hAnsiTheme="minorHAnsi" w:cstheme="minorHAnsi"/>
        </w:rPr>
        <w:t>(dalej: „Przedmiot umowy”).</w:t>
      </w:r>
    </w:p>
    <w:p w14:paraId="29FD49B2" w14:textId="7A7C43A3"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oświadcza, że usługa objęta </w:t>
      </w:r>
      <w:r w:rsidR="00FD0D69">
        <w:rPr>
          <w:rFonts w:asciiTheme="minorHAnsi" w:hAnsiTheme="minorHAnsi" w:cstheme="minorHAnsi"/>
        </w:rPr>
        <w:t>P</w:t>
      </w:r>
      <w:r w:rsidRPr="00702659">
        <w:rPr>
          <w:rFonts w:asciiTheme="minorHAnsi" w:hAnsiTheme="minorHAnsi" w:cstheme="minorHAnsi"/>
        </w:rPr>
        <w:t xml:space="preserve">rzedmiotem Umowy będzie realizowana zgodnie z zapisami niniejszej </w:t>
      </w:r>
      <w:r w:rsidR="005C0A6B">
        <w:rPr>
          <w:rFonts w:asciiTheme="minorHAnsi" w:hAnsiTheme="minorHAnsi" w:cstheme="minorHAnsi"/>
        </w:rPr>
        <w:t>u</w:t>
      </w:r>
      <w:r w:rsidRPr="00702659">
        <w:rPr>
          <w:rFonts w:asciiTheme="minorHAnsi" w:hAnsiTheme="minorHAnsi" w:cstheme="minorHAnsi"/>
        </w:rPr>
        <w:t>mowy</w:t>
      </w:r>
      <w:r w:rsidR="005C0A6B">
        <w:rPr>
          <w:rFonts w:asciiTheme="minorHAnsi" w:hAnsiTheme="minorHAnsi" w:cstheme="minorHAnsi"/>
        </w:rPr>
        <w:t xml:space="preserve"> (dalej: „Umowa”)</w:t>
      </w:r>
      <w:r w:rsidRPr="00702659">
        <w:rPr>
          <w:rFonts w:asciiTheme="minorHAnsi" w:hAnsiTheme="minorHAnsi" w:cstheme="minorHAnsi"/>
        </w:rPr>
        <w:t xml:space="preserve"> oraz postawieniami Specyfikacji Warunków Zamówienia</w:t>
      </w:r>
      <w:r w:rsidR="006E0E86">
        <w:rPr>
          <w:rFonts w:asciiTheme="minorHAnsi" w:hAnsiTheme="minorHAnsi" w:cstheme="minorHAnsi"/>
        </w:rPr>
        <w:t xml:space="preserve"> (dalej: „SWZ”)</w:t>
      </w:r>
      <w:r w:rsidRPr="00702659">
        <w:rPr>
          <w:rFonts w:asciiTheme="minorHAnsi" w:hAnsiTheme="minorHAnsi" w:cstheme="minorHAnsi"/>
        </w:rPr>
        <w:t>, Opisem przedmiotu zamówienia</w:t>
      </w:r>
      <w:r w:rsidR="00583D91">
        <w:rPr>
          <w:rFonts w:asciiTheme="minorHAnsi" w:hAnsiTheme="minorHAnsi" w:cstheme="minorHAnsi"/>
        </w:rPr>
        <w:t xml:space="preserve"> (dalej: „OPZ”)</w:t>
      </w:r>
      <w:r w:rsidR="00733BCD">
        <w:rPr>
          <w:rFonts w:asciiTheme="minorHAnsi" w:hAnsiTheme="minorHAnsi" w:cstheme="minorHAnsi"/>
        </w:rPr>
        <w:t>,</w:t>
      </w:r>
      <w:r w:rsidRPr="00702659">
        <w:rPr>
          <w:rFonts w:asciiTheme="minorHAnsi" w:hAnsiTheme="minorHAnsi" w:cstheme="minorHAnsi"/>
        </w:rPr>
        <w:t xml:space="preserve"> stanowi</w:t>
      </w:r>
      <w:r w:rsidR="001E378C">
        <w:rPr>
          <w:rFonts w:asciiTheme="minorHAnsi" w:hAnsiTheme="minorHAnsi" w:cstheme="minorHAnsi"/>
        </w:rPr>
        <w:t>ąc</w:t>
      </w:r>
      <w:r w:rsidR="000C3449">
        <w:rPr>
          <w:rFonts w:asciiTheme="minorHAnsi" w:hAnsiTheme="minorHAnsi" w:cstheme="minorHAnsi"/>
        </w:rPr>
        <w:t>ych</w:t>
      </w:r>
      <w:r w:rsidR="001E378C">
        <w:rPr>
          <w:rFonts w:asciiTheme="minorHAnsi" w:hAnsiTheme="minorHAnsi" w:cstheme="minorHAnsi"/>
        </w:rPr>
        <w:t xml:space="preserve"> łącznie</w:t>
      </w:r>
      <w:r w:rsidRPr="00702659">
        <w:rPr>
          <w:rFonts w:asciiTheme="minorHAnsi" w:hAnsiTheme="minorHAnsi" w:cstheme="minorHAnsi"/>
        </w:rPr>
        <w:t xml:space="preserve"> </w:t>
      </w:r>
      <w:r w:rsidRPr="00583D91">
        <w:rPr>
          <w:rFonts w:asciiTheme="minorHAnsi" w:hAnsiTheme="minorHAnsi" w:cstheme="minorHAnsi"/>
          <w:b/>
          <w:bCs/>
        </w:rPr>
        <w:t>Załącznik nr 1</w:t>
      </w:r>
      <w:r w:rsidRPr="00702659">
        <w:rPr>
          <w:rFonts w:asciiTheme="minorHAnsi" w:hAnsiTheme="minorHAnsi" w:cstheme="minorHAnsi"/>
        </w:rPr>
        <w:t xml:space="preserve"> do Umowy i Ofertą Wykonawcy</w:t>
      </w:r>
      <w:r w:rsidR="00733BCD">
        <w:rPr>
          <w:rFonts w:asciiTheme="minorHAnsi" w:hAnsiTheme="minorHAnsi" w:cstheme="minorHAnsi"/>
        </w:rPr>
        <w:t xml:space="preserve">, </w:t>
      </w:r>
      <w:r w:rsidRPr="00702659">
        <w:rPr>
          <w:rFonts w:asciiTheme="minorHAnsi" w:hAnsiTheme="minorHAnsi" w:cstheme="minorHAnsi"/>
        </w:rPr>
        <w:t xml:space="preserve">która stanowi </w:t>
      </w:r>
      <w:r w:rsidRPr="00583D91">
        <w:rPr>
          <w:rFonts w:asciiTheme="minorHAnsi" w:hAnsiTheme="minorHAnsi" w:cstheme="minorHAnsi"/>
          <w:b/>
          <w:bCs/>
        </w:rPr>
        <w:t>Załącznik nr 2</w:t>
      </w:r>
      <w:r w:rsidRPr="00702659">
        <w:rPr>
          <w:rFonts w:asciiTheme="minorHAnsi" w:hAnsiTheme="minorHAnsi" w:cstheme="minorHAnsi"/>
        </w:rPr>
        <w:t xml:space="preserve"> do Umowy. </w:t>
      </w:r>
    </w:p>
    <w:p w14:paraId="3F0FDFFE" w14:textId="118FDE4A"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Wykonawca oświadcza, że posiada wiedzę, odpowiednie uprawnienia, doświadczenie, zasoby personalne, techniczne i technologiczne, a także możliwości prawne i organizacyjne potrzebne do wykonania Przedmiotu Umowy w sposób: </w:t>
      </w:r>
    </w:p>
    <w:p w14:paraId="5F10DBBA" w14:textId="4AF782C1"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postanowieniami Umowy, w tym, wymogami przewidzianymi obowiązującymi przepisami prawa oraz zasadami wiedzy, </w:t>
      </w:r>
    </w:p>
    <w:p w14:paraId="24CA6136" w14:textId="3538A0FB"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zapewniający spełnianie przez świadczoną usługę określonych przez Zamawiającego w</w:t>
      </w:r>
      <w:r w:rsidR="00EC3BFF">
        <w:rPr>
          <w:rFonts w:asciiTheme="minorHAnsi" w:hAnsiTheme="minorHAnsi" w:cstheme="minorHAnsi"/>
        </w:rPr>
        <w:t> </w:t>
      </w:r>
      <w:r w:rsidRPr="002C746C">
        <w:rPr>
          <w:rFonts w:asciiTheme="minorHAnsi" w:hAnsiTheme="minorHAnsi" w:cstheme="minorHAnsi"/>
        </w:rPr>
        <w:t>OPZ</w:t>
      </w:r>
      <w:r w:rsidR="0038726B">
        <w:rPr>
          <w:rFonts w:asciiTheme="minorHAnsi" w:hAnsiTheme="minorHAnsi" w:cstheme="minorHAnsi"/>
        </w:rPr>
        <w:t xml:space="preserve"> funkcjonalności i</w:t>
      </w:r>
      <w:r w:rsidR="0052225F">
        <w:rPr>
          <w:rFonts w:asciiTheme="minorHAnsi" w:hAnsiTheme="minorHAnsi" w:cstheme="minorHAnsi"/>
        </w:rPr>
        <w:t xml:space="preserve"> warunków</w:t>
      </w:r>
      <w:r w:rsidRPr="002C746C">
        <w:rPr>
          <w:rFonts w:asciiTheme="minorHAnsi" w:hAnsiTheme="minorHAnsi" w:cstheme="minorHAnsi"/>
        </w:rPr>
        <w:t xml:space="preserve">, </w:t>
      </w:r>
    </w:p>
    <w:p w14:paraId="03002B03" w14:textId="18999120" w:rsidR="00BD1427" w:rsidRDefault="002C746C" w:rsidP="00E97E38">
      <w:pPr>
        <w:pStyle w:val="Default"/>
        <w:numPr>
          <w:ilvl w:val="0"/>
          <w:numId w:val="2"/>
        </w:numPr>
        <w:spacing w:after="13"/>
        <w:ind w:left="567" w:hanging="283"/>
        <w:jc w:val="both"/>
        <w:rPr>
          <w:rFonts w:asciiTheme="minorHAnsi" w:hAnsiTheme="minorHAnsi" w:cstheme="minorHAnsi"/>
        </w:rPr>
      </w:pPr>
      <w:r>
        <w:rPr>
          <w:rFonts w:asciiTheme="minorHAnsi" w:hAnsiTheme="minorHAnsi" w:cstheme="minorHAnsi"/>
        </w:rPr>
        <w:t>z</w:t>
      </w:r>
      <w:r w:rsidR="00BD1427" w:rsidRPr="002C746C">
        <w:rPr>
          <w:rFonts w:asciiTheme="minorHAnsi" w:hAnsiTheme="minorHAnsi" w:cstheme="minorHAnsi"/>
        </w:rPr>
        <w:t xml:space="preserve">apewniający dochowanie należytej staranności wymaganej od profesjonalisty, </w:t>
      </w:r>
    </w:p>
    <w:p w14:paraId="387ED620" w14:textId="733DB579" w:rsidR="00BD1427" w:rsidRPr="002C746C"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aktualnym stanem wiedzy. </w:t>
      </w:r>
    </w:p>
    <w:p w14:paraId="74E960C4" w14:textId="41F5CEB4"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Wykonawca zobowiązuje się dostosować do zaleceń Zamawiającego, jak również uwzględniania jego wymagań i oczekiwań w zakresie wykonania</w:t>
      </w:r>
      <w:r w:rsidR="0052225F">
        <w:rPr>
          <w:rFonts w:asciiTheme="minorHAnsi" w:hAnsiTheme="minorHAnsi" w:cstheme="minorHAnsi"/>
        </w:rPr>
        <w:t xml:space="preserve"> Przedmiotu umowy</w:t>
      </w:r>
      <w:r w:rsidRPr="00702659">
        <w:rPr>
          <w:rFonts w:asciiTheme="minorHAnsi" w:hAnsiTheme="minorHAnsi" w:cstheme="minorHAnsi"/>
        </w:rPr>
        <w:t xml:space="preserve">  </w:t>
      </w:r>
    </w:p>
    <w:p w14:paraId="1257F975" w14:textId="0AAD6DA2" w:rsidR="00D95D20" w:rsidRPr="0038726B" w:rsidRDefault="00BD1427" w:rsidP="0038726B">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Dodatkowo Wykonawca oświadcza i zapewnia, że według najlepszej wiedzy Wykonawcy nie zostało wszczęte, ani nie toczy się żadne postępowanie sądowe, w tym upadłościowe albo naprawcze, administracyjne lub egzekucyjne, które uniemożliwiałoby wykonanie w</w:t>
      </w:r>
      <w:r w:rsidR="00CE4A07">
        <w:rPr>
          <w:rFonts w:asciiTheme="minorHAnsi" w:hAnsiTheme="minorHAnsi" w:cstheme="minorHAnsi"/>
        </w:rPr>
        <w:t> </w:t>
      </w:r>
      <w:r w:rsidRPr="002C746C">
        <w:rPr>
          <w:rFonts w:asciiTheme="minorHAnsi" w:hAnsiTheme="minorHAnsi" w:cstheme="minorHAnsi"/>
        </w:rPr>
        <w:t xml:space="preserve">całości albo w części Umowy przez Wykonawcę, jak też według jego najlepszej wiedzy </w:t>
      </w:r>
      <w:r w:rsidRPr="002C746C">
        <w:rPr>
          <w:rFonts w:asciiTheme="minorHAnsi" w:hAnsiTheme="minorHAnsi" w:cstheme="minorHAnsi"/>
        </w:rPr>
        <w:lastRenderedPageBreak/>
        <w:t xml:space="preserve">nie zachodzą obiektywne przesłanki pozwalające stwierdzić możliwość wszczęcia takiego postępowania. </w:t>
      </w:r>
    </w:p>
    <w:p w14:paraId="4B3EB9EE" w14:textId="6EAA3248" w:rsidR="00BD1427" w:rsidRPr="00702659" w:rsidRDefault="00BD1427" w:rsidP="002C746C">
      <w:pPr>
        <w:pStyle w:val="Default"/>
        <w:jc w:val="center"/>
        <w:rPr>
          <w:rFonts w:asciiTheme="minorHAnsi" w:hAnsiTheme="minorHAnsi" w:cstheme="minorHAnsi"/>
        </w:rPr>
      </w:pPr>
      <w:r w:rsidRPr="00702659">
        <w:rPr>
          <w:rFonts w:asciiTheme="minorHAnsi" w:hAnsiTheme="minorHAnsi" w:cstheme="minorHAnsi"/>
          <w:b/>
          <w:bCs/>
        </w:rPr>
        <w:t>§2.</w:t>
      </w:r>
    </w:p>
    <w:p w14:paraId="4B6B723B" w14:textId="3EB6BE30" w:rsidR="00BD1427" w:rsidRPr="0038726B" w:rsidRDefault="00BD1427" w:rsidP="00E97E38">
      <w:pPr>
        <w:pStyle w:val="Default"/>
        <w:numPr>
          <w:ilvl w:val="0"/>
          <w:numId w:val="3"/>
        </w:numPr>
        <w:spacing w:after="13"/>
        <w:ind w:left="284" w:hanging="284"/>
        <w:jc w:val="both"/>
        <w:rPr>
          <w:rFonts w:asciiTheme="minorHAnsi" w:hAnsiTheme="minorHAnsi" w:cstheme="minorHAnsi"/>
        </w:rPr>
      </w:pPr>
      <w:r w:rsidRPr="0038726B">
        <w:rPr>
          <w:rFonts w:asciiTheme="minorHAnsi" w:hAnsiTheme="minorHAnsi" w:cstheme="minorHAnsi"/>
          <w:color w:val="auto"/>
        </w:rPr>
        <w:t xml:space="preserve">Wykonawca zobowiązuje się do wykonania </w:t>
      </w:r>
      <w:r w:rsidR="005C0A6B" w:rsidRPr="0038726B">
        <w:rPr>
          <w:rFonts w:asciiTheme="minorHAnsi" w:hAnsiTheme="minorHAnsi" w:cstheme="minorHAnsi"/>
          <w:color w:val="auto"/>
        </w:rPr>
        <w:t>P</w:t>
      </w:r>
      <w:r w:rsidRPr="0038726B">
        <w:rPr>
          <w:rFonts w:asciiTheme="minorHAnsi" w:hAnsiTheme="minorHAnsi" w:cstheme="minorHAnsi"/>
          <w:color w:val="auto"/>
        </w:rPr>
        <w:t xml:space="preserve">rzedmiotu </w:t>
      </w:r>
      <w:r w:rsidR="005C0A6B" w:rsidRPr="0038726B">
        <w:rPr>
          <w:rFonts w:asciiTheme="minorHAnsi" w:hAnsiTheme="minorHAnsi" w:cstheme="minorHAnsi"/>
          <w:color w:val="auto"/>
        </w:rPr>
        <w:t>u</w:t>
      </w:r>
      <w:r w:rsidRPr="0038726B">
        <w:rPr>
          <w:rFonts w:asciiTheme="minorHAnsi" w:hAnsiTheme="minorHAnsi" w:cstheme="minorHAnsi"/>
          <w:color w:val="auto"/>
        </w:rPr>
        <w:t xml:space="preserve">mowy zgodnie z następującym harmonogramem: </w:t>
      </w:r>
    </w:p>
    <w:p w14:paraId="1D040F24" w14:textId="5D157052" w:rsidR="00455833" w:rsidRPr="00455833"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sidR="000F6A53">
        <w:rPr>
          <w:rFonts w:asciiTheme="minorHAnsi" w:hAnsiTheme="minorHAnsi" w:cstheme="minorHAnsi"/>
          <w:b/>
          <w:bCs/>
          <w:color w:val="auto"/>
        </w:rPr>
        <w:t>5</w:t>
      </w:r>
      <w:r w:rsidR="009B029D" w:rsidRPr="0038726B">
        <w:rPr>
          <w:rFonts w:asciiTheme="minorHAnsi" w:hAnsiTheme="minorHAnsi" w:cstheme="minorHAnsi"/>
          <w:b/>
          <w:bCs/>
          <w:color w:val="auto"/>
        </w:rPr>
        <w:t xml:space="preserve"> </w:t>
      </w:r>
      <w:r w:rsidRPr="0038726B">
        <w:rPr>
          <w:rFonts w:asciiTheme="minorHAnsi" w:hAnsiTheme="minorHAnsi" w:cstheme="minorHAnsi"/>
          <w:b/>
          <w:bCs/>
          <w:color w:val="auto"/>
        </w:rPr>
        <w:t>dni roboczych</w:t>
      </w:r>
      <w:r w:rsidRPr="0038726B">
        <w:rPr>
          <w:rFonts w:asciiTheme="minorHAnsi" w:hAnsiTheme="minorHAnsi" w:cstheme="minorHAnsi"/>
          <w:color w:val="auto"/>
        </w:rPr>
        <w:t xml:space="preserve"> od dnia </w:t>
      </w:r>
      <w:r w:rsidR="007A2289">
        <w:rPr>
          <w:rFonts w:asciiTheme="minorHAnsi" w:hAnsiTheme="minorHAnsi" w:cstheme="minorHAnsi"/>
          <w:color w:val="auto"/>
        </w:rPr>
        <w:t xml:space="preserve">zawarcia </w:t>
      </w:r>
      <w:r w:rsidR="00A7455C">
        <w:rPr>
          <w:rFonts w:asciiTheme="minorHAnsi" w:hAnsiTheme="minorHAnsi" w:cstheme="minorHAnsi"/>
          <w:color w:val="auto"/>
        </w:rPr>
        <w:t xml:space="preserve">Umowy </w:t>
      </w:r>
      <w:r w:rsidRPr="0038726B">
        <w:rPr>
          <w:rFonts w:asciiTheme="minorHAnsi" w:hAnsiTheme="minorHAnsi" w:cstheme="minorHAnsi"/>
          <w:color w:val="auto"/>
        </w:rPr>
        <w:t xml:space="preserve">Wykonawca </w:t>
      </w:r>
      <w:r w:rsidR="001E5545" w:rsidRPr="002C746C">
        <w:rPr>
          <w:rFonts w:asciiTheme="minorHAnsi" w:hAnsiTheme="minorHAnsi" w:cstheme="minorHAnsi"/>
          <w:color w:val="auto"/>
        </w:rPr>
        <w:t>dokona konsultacji kwestionariusza badania we współpracy z Zamawiającym</w:t>
      </w:r>
      <w:r w:rsidR="00CE4DF8">
        <w:rPr>
          <w:rFonts w:asciiTheme="minorHAnsi" w:hAnsiTheme="minorHAnsi" w:cstheme="minorHAnsi"/>
          <w:color w:val="auto"/>
        </w:rPr>
        <w:t>;</w:t>
      </w:r>
      <w:r w:rsidR="009E5EE9">
        <w:rPr>
          <w:rFonts w:asciiTheme="minorHAnsi" w:hAnsiTheme="minorHAnsi" w:cstheme="minorHAnsi"/>
          <w:color w:val="auto"/>
        </w:rPr>
        <w:t xml:space="preserve"> </w:t>
      </w:r>
      <w:r w:rsidR="00CE4DF8">
        <w:rPr>
          <w:rFonts w:asciiTheme="minorHAnsi" w:hAnsiTheme="minorHAnsi" w:cstheme="minorHAnsi"/>
          <w:color w:val="auto"/>
        </w:rPr>
        <w:t>c</w:t>
      </w:r>
      <w:r w:rsidR="00CA405A" w:rsidRPr="002C746C">
        <w:rPr>
          <w:rFonts w:asciiTheme="minorHAnsi" w:hAnsiTheme="minorHAnsi" w:cstheme="minorHAnsi"/>
          <w:color w:val="auto"/>
        </w:rPr>
        <w:t>zas ten obejmuje</w:t>
      </w:r>
      <w:r w:rsidR="00455833">
        <w:rPr>
          <w:rFonts w:asciiTheme="minorHAnsi" w:hAnsiTheme="minorHAnsi" w:cstheme="minorHAnsi"/>
          <w:color w:val="auto"/>
        </w:rPr>
        <w:t>:</w:t>
      </w:r>
    </w:p>
    <w:p w14:paraId="1A4A0766" w14:textId="77777777" w:rsidR="00455833" w:rsidRPr="00455833" w:rsidRDefault="00CA405A" w:rsidP="00455833">
      <w:pPr>
        <w:pStyle w:val="Default"/>
        <w:numPr>
          <w:ilvl w:val="0"/>
          <w:numId w:val="33"/>
        </w:numPr>
        <w:spacing w:after="13"/>
        <w:jc w:val="both"/>
        <w:rPr>
          <w:rFonts w:asciiTheme="minorHAnsi" w:hAnsiTheme="minorHAnsi" w:cstheme="minorHAnsi"/>
        </w:rPr>
      </w:pPr>
      <w:r w:rsidRPr="002C746C">
        <w:rPr>
          <w:rFonts w:asciiTheme="minorHAnsi" w:hAnsiTheme="minorHAnsi" w:cstheme="minorHAnsi"/>
          <w:color w:val="auto"/>
        </w:rPr>
        <w:t xml:space="preserve">przeprowadzenie konsultacji metodologicznej </w:t>
      </w:r>
      <w:r w:rsidR="002A22E3">
        <w:rPr>
          <w:rFonts w:asciiTheme="minorHAnsi" w:hAnsiTheme="minorHAnsi" w:cstheme="minorHAnsi"/>
          <w:color w:val="auto"/>
        </w:rPr>
        <w:t xml:space="preserve">i technicznej </w:t>
      </w:r>
      <w:r w:rsidR="00EA48C1">
        <w:rPr>
          <w:rFonts w:asciiTheme="minorHAnsi" w:hAnsiTheme="minorHAnsi" w:cstheme="minorHAnsi"/>
          <w:color w:val="auto"/>
        </w:rPr>
        <w:t>scenariusza wywiadu</w:t>
      </w:r>
      <w:r w:rsidR="00A62ACE">
        <w:rPr>
          <w:rFonts w:asciiTheme="minorHAnsi" w:hAnsiTheme="minorHAnsi" w:cstheme="minorHAnsi"/>
          <w:color w:val="auto"/>
        </w:rPr>
        <w:t xml:space="preserve">, </w:t>
      </w:r>
    </w:p>
    <w:p w14:paraId="08458AA9" w14:textId="0D31617C" w:rsidR="00455833" w:rsidRPr="00455833" w:rsidRDefault="00A62ACE" w:rsidP="00455833">
      <w:pPr>
        <w:pStyle w:val="Default"/>
        <w:numPr>
          <w:ilvl w:val="0"/>
          <w:numId w:val="33"/>
        </w:numPr>
        <w:spacing w:after="13"/>
        <w:jc w:val="both"/>
        <w:rPr>
          <w:rFonts w:asciiTheme="minorHAnsi" w:hAnsiTheme="minorHAnsi" w:cstheme="minorHAnsi"/>
        </w:rPr>
      </w:pPr>
      <w:r>
        <w:rPr>
          <w:rFonts w:asciiTheme="minorHAnsi" w:hAnsiTheme="minorHAnsi" w:cstheme="minorHAnsi"/>
          <w:color w:val="auto"/>
        </w:rPr>
        <w:t>p</w:t>
      </w:r>
      <w:r w:rsidR="00CA405A" w:rsidRPr="002C746C">
        <w:rPr>
          <w:rFonts w:asciiTheme="minorHAnsi" w:hAnsiTheme="minorHAnsi" w:cstheme="minorHAnsi"/>
          <w:color w:val="auto"/>
        </w:rPr>
        <w:t xml:space="preserve">rzygotowanie i przekazanie Zamawiającemu </w:t>
      </w:r>
      <w:r w:rsidR="005C0649">
        <w:rPr>
          <w:rFonts w:asciiTheme="minorHAnsi" w:hAnsiTheme="minorHAnsi" w:cstheme="minorHAnsi"/>
          <w:color w:val="auto"/>
        </w:rPr>
        <w:t xml:space="preserve">do testów </w:t>
      </w:r>
      <w:r w:rsidR="00CA405A" w:rsidRPr="002C746C">
        <w:rPr>
          <w:rFonts w:asciiTheme="minorHAnsi" w:hAnsiTheme="minorHAnsi" w:cstheme="minorHAnsi"/>
          <w:color w:val="auto"/>
        </w:rPr>
        <w:t>skryptu wywiadu</w:t>
      </w:r>
      <w:r w:rsidR="00E76CCD">
        <w:rPr>
          <w:rFonts w:asciiTheme="minorHAnsi" w:hAnsiTheme="minorHAnsi" w:cstheme="minorHAnsi"/>
          <w:color w:val="auto"/>
        </w:rPr>
        <w:t>,</w:t>
      </w:r>
    </w:p>
    <w:p w14:paraId="500E350E" w14:textId="4B6A8203" w:rsidR="00E76CCD" w:rsidRPr="00E76CCD" w:rsidRDefault="008B6C95" w:rsidP="00455833">
      <w:pPr>
        <w:pStyle w:val="Default"/>
        <w:numPr>
          <w:ilvl w:val="0"/>
          <w:numId w:val="33"/>
        </w:numPr>
        <w:spacing w:after="13"/>
        <w:jc w:val="both"/>
        <w:rPr>
          <w:rFonts w:asciiTheme="minorHAnsi" w:hAnsiTheme="minorHAnsi" w:cstheme="minorHAnsi"/>
        </w:rPr>
      </w:pPr>
      <w:r>
        <w:rPr>
          <w:rFonts w:asciiTheme="minorHAnsi" w:hAnsiTheme="minorHAnsi" w:cstheme="minorHAnsi"/>
          <w:color w:val="auto"/>
        </w:rPr>
        <w:t xml:space="preserve">uzyskanie akceptacji </w:t>
      </w:r>
      <w:r w:rsidR="00E93B42">
        <w:rPr>
          <w:rFonts w:asciiTheme="minorHAnsi" w:hAnsiTheme="minorHAnsi" w:cstheme="minorHAnsi"/>
          <w:color w:val="auto"/>
        </w:rPr>
        <w:t xml:space="preserve">skryptu wywiadu </w:t>
      </w:r>
      <w:r w:rsidR="00E76CCD">
        <w:rPr>
          <w:rFonts w:asciiTheme="minorHAnsi" w:hAnsiTheme="minorHAnsi" w:cstheme="minorHAnsi"/>
          <w:color w:val="auto"/>
        </w:rPr>
        <w:t>przez Zamawiającego,</w:t>
      </w:r>
    </w:p>
    <w:p w14:paraId="5437BE7B" w14:textId="0FD04612" w:rsidR="00684B04" w:rsidRPr="007A2289" w:rsidRDefault="0098655E" w:rsidP="00455833">
      <w:pPr>
        <w:pStyle w:val="Default"/>
        <w:numPr>
          <w:ilvl w:val="0"/>
          <w:numId w:val="33"/>
        </w:numPr>
        <w:spacing w:after="13"/>
        <w:jc w:val="both"/>
        <w:rPr>
          <w:rFonts w:asciiTheme="minorHAnsi" w:hAnsiTheme="minorHAnsi" w:cstheme="minorHAnsi"/>
        </w:rPr>
      </w:pPr>
      <w:r>
        <w:rPr>
          <w:rFonts w:asciiTheme="minorHAnsi" w:hAnsiTheme="minorHAnsi" w:cstheme="minorHAnsi"/>
          <w:color w:val="auto"/>
        </w:rPr>
        <w:t xml:space="preserve">sporządzenie i przekazanie Zamawiającemu </w:t>
      </w:r>
      <w:r w:rsidR="005C0649">
        <w:rPr>
          <w:rFonts w:asciiTheme="minorHAnsi" w:hAnsiTheme="minorHAnsi" w:cstheme="minorHAnsi"/>
          <w:color w:val="auto"/>
        </w:rPr>
        <w:t>opisu struktury próby</w:t>
      </w:r>
      <w:r w:rsidR="007A2289">
        <w:rPr>
          <w:rFonts w:asciiTheme="minorHAnsi" w:hAnsiTheme="minorHAnsi" w:cstheme="minorHAnsi"/>
          <w:color w:val="auto"/>
        </w:rPr>
        <w:t>;</w:t>
      </w:r>
    </w:p>
    <w:p w14:paraId="25257ADA" w14:textId="32FAD8C8" w:rsidR="00F446F1" w:rsidRPr="002F0C69" w:rsidRDefault="00684B04" w:rsidP="002F0C69">
      <w:pPr>
        <w:pStyle w:val="Default"/>
        <w:numPr>
          <w:ilvl w:val="0"/>
          <w:numId w:val="4"/>
        </w:numPr>
        <w:spacing w:after="13"/>
        <w:ind w:left="567" w:hanging="283"/>
        <w:jc w:val="both"/>
        <w:rPr>
          <w:rFonts w:asciiTheme="minorHAnsi" w:hAnsiTheme="minorHAnsi" w:cstheme="minorHAnsi"/>
        </w:rPr>
      </w:pPr>
      <w:r w:rsidRPr="00707999">
        <w:rPr>
          <w:rFonts w:asciiTheme="minorHAnsi" w:hAnsiTheme="minorHAnsi" w:cstheme="minorHAnsi"/>
          <w:color w:val="auto"/>
        </w:rPr>
        <w:t xml:space="preserve"> </w:t>
      </w:r>
      <w:r w:rsidR="004E720D" w:rsidRPr="00707999">
        <w:rPr>
          <w:rFonts w:asciiTheme="minorHAnsi" w:hAnsiTheme="minorHAnsi" w:cstheme="minorHAnsi"/>
          <w:color w:val="auto"/>
        </w:rPr>
        <w:t xml:space="preserve">w terminie maksymalnie </w:t>
      </w:r>
      <w:r w:rsidR="000F6A53" w:rsidRPr="000F6A53">
        <w:rPr>
          <w:rFonts w:asciiTheme="minorHAnsi" w:hAnsiTheme="minorHAnsi" w:cstheme="minorHAnsi"/>
          <w:b/>
          <w:bCs/>
          <w:color w:val="auto"/>
        </w:rPr>
        <w:t>9</w:t>
      </w:r>
      <w:r w:rsidR="009B029D" w:rsidRPr="000F6A53">
        <w:rPr>
          <w:rFonts w:asciiTheme="minorHAnsi" w:hAnsiTheme="minorHAnsi" w:cstheme="minorHAnsi"/>
          <w:b/>
          <w:bCs/>
          <w:color w:val="auto"/>
        </w:rPr>
        <w:t xml:space="preserve"> </w:t>
      </w:r>
      <w:r w:rsidR="004E720D" w:rsidRPr="00707999">
        <w:rPr>
          <w:rFonts w:asciiTheme="minorHAnsi" w:hAnsiTheme="minorHAnsi" w:cstheme="minorHAnsi"/>
          <w:b/>
          <w:bCs/>
          <w:color w:val="auto"/>
        </w:rPr>
        <w:t>dni roboczych</w:t>
      </w:r>
      <w:r w:rsidR="004E720D" w:rsidRPr="00707999">
        <w:rPr>
          <w:rFonts w:asciiTheme="minorHAnsi" w:hAnsiTheme="minorHAnsi" w:cstheme="minorHAnsi"/>
          <w:color w:val="auto"/>
        </w:rPr>
        <w:t xml:space="preserve"> od dnia zaakceptowania przez Zamawiającego skryptu badania</w:t>
      </w:r>
      <w:r w:rsidR="005C0A6B" w:rsidRPr="00707999">
        <w:rPr>
          <w:rFonts w:asciiTheme="minorHAnsi" w:hAnsiTheme="minorHAnsi" w:cstheme="minorHAnsi"/>
          <w:color w:val="auto"/>
        </w:rPr>
        <w:t xml:space="preserve">, o których mowa w pkt </w:t>
      </w:r>
      <w:r w:rsidR="00DA5087">
        <w:rPr>
          <w:rFonts w:asciiTheme="minorHAnsi" w:hAnsiTheme="minorHAnsi" w:cstheme="minorHAnsi"/>
          <w:color w:val="auto"/>
        </w:rPr>
        <w:t>a</w:t>
      </w:r>
      <w:r w:rsidR="005C0A6B" w:rsidRPr="00707999">
        <w:rPr>
          <w:rFonts w:asciiTheme="minorHAnsi" w:hAnsiTheme="minorHAnsi" w:cstheme="minorHAnsi"/>
          <w:color w:val="auto"/>
        </w:rPr>
        <w:t xml:space="preserve">) powyżej, </w:t>
      </w:r>
      <w:r w:rsidR="004E720D" w:rsidRPr="00707999">
        <w:rPr>
          <w:rFonts w:asciiTheme="minorHAnsi" w:hAnsiTheme="minorHAnsi" w:cstheme="minorHAnsi"/>
          <w:color w:val="auto"/>
        </w:rPr>
        <w:t xml:space="preserve"> Wykonawca</w:t>
      </w:r>
      <w:r w:rsidR="002F0C69">
        <w:rPr>
          <w:rFonts w:asciiTheme="minorHAnsi" w:hAnsiTheme="minorHAnsi" w:cstheme="minorHAnsi"/>
          <w:color w:val="auto"/>
        </w:rPr>
        <w:t xml:space="preserve"> </w:t>
      </w:r>
      <w:r w:rsidR="004E720D" w:rsidRPr="002F0C69">
        <w:rPr>
          <w:rFonts w:asciiTheme="minorHAnsi" w:hAnsiTheme="minorHAnsi" w:cstheme="minorHAnsi"/>
          <w:color w:val="auto"/>
        </w:rPr>
        <w:t xml:space="preserve">przeprowadzi badanie, przez co należy rozumieć przeprowadzenie </w:t>
      </w:r>
      <w:r w:rsidR="00B10240" w:rsidRPr="002F0C69">
        <w:rPr>
          <w:rFonts w:asciiTheme="minorHAnsi" w:hAnsiTheme="minorHAnsi" w:cstheme="minorHAnsi"/>
          <w:color w:val="auto"/>
        </w:rPr>
        <w:t>3000</w:t>
      </w:r>
      <w:r w:rsidR="00674D32" w:rsidRPr="002F0C69">
        <w:rPr>
          <w:rFonts w:asciiTheme="minorHAnsi" w:hAnsiTheme="minorHAnsi" w:cstheme="minorHAnsi"/>
          <w:color w:val="auto"/>
        </w:rPr>
        <w:t xml:space="preserve"> </w:t>
      </w:r>
      <w:r w:rsidR="00B10240" w:rsidRPr="002F0C69">
        <w:rPr>
          <w:rFonts w:asciiTheme="minorHAnsi" w:hAnsiTheme="minorHAnsi" w:cstheme="minorHAnsi"/>
          <w:color w:val="auto"/>
        </w:rPr>
        <w:t xml:space="preserve">(słownie: trzech tysięcy) </w:t>
      </w:r>
      <w:r w:rsidR="00674D32" w:rsidRPr="002F0C69">
        <w:rPr>
          <w:rFonts w:asciiTheme="minorHAnsi" w:hAnsiTheme="minorHAnsi" w:cstheme="minorHAnsi"/>
          <w:color w:val="auto"/>
        </w:rPr>
        <w:t xml:space="preserve">ankiet internetowych </w:t>
      </w:r>
      <w:r w:rsidR="004E720D" w:rsidRPr="002F0C69">
        <w:rPr>
          <w:rFonts w:asciiTheme="minorHAnsi" w:hAnsiTheme="minorHAnsi" w:cstheme="minorHAnsi"/>
          <w:color w:val="auto"/>
        </w:rPr>
        <w:t xml:space="preserve">przy zastosowaniu techniki CAWI, stworzenie wagi </w:t>
      </w:r>
      <w:proofErr w:type="spellStart"/>
      <w:r w:rsidR="004E720D" w:rsidRPr="002F0C69">
        <w:rPr>
          <w:rFonts w:asciiTheme="minorHAnsi" w:hAnsiTheme="minorHAnsi" w:cstheme="minorHAnsi"/>
          <w:color w:val="auto"/>
        </w:rPr>
        <w:t>poststratyfikacyjnej</w:t>
      </w:r>
      <w:proofErr w:type="spellEnd"/>
      <w:r w:rsidR="007A2289" w:rsidRPr="002F0C69">
        <w:rPr>
          <w:rFonts w:asciiTheme="minorHAnsi" w:hAnsiTheme="minorHAnsi" w:cstheme="minorHAnsi"/>
          <w:color w:val="auto"/>
        </w:rPr>
        <w:t xml:space="preserve"> i</w:t>
      </w:r>
      <w:r w:rsidR="004E720D" w:rsidRPr="002F0C69">
        <w:rPr>
          <w:rFonts w:asciiTheme="minorHAnsi" w:hAnsiTheme="minorHAnsi" w:cstheme="minorHAnsi"/>
          <w:color w:val="auto"/>
        </w:rPr>
        <w:t xml:space="preserve"> przygotowanie </w:t>
      </w:r>
      <w:r w:rsidR="00164164" w:rsidRPr="002F0C69">
        <w:rPr>
          <w:rFonts w:asciiTheme="minorHAnsi" w:hAnsiTheme="minorHAnsi" w:cstheme="minorHAnsi"/>
          <w:color w:val="auto"/>
        </w:rPr>
        <w:t>wyn</w:t>
      </w:r>
      <w:r w:rsidR="000C7697" w:rsidRPr="002F0C69">
        <w:rPr>
          <w:rFonts w:asciiTheme="minorHAnsi" w:hAnsiTheme="minorHAnsi" w:cstheme="minorHAnsi"/>
          <w:color w:val="auto"/>
        </w:rPr>
        <w:t xml:space="preserve">ikowej </w:t>
      </w:r>
      <w:r w:rsidR="004E720D" w:rsidRPr="002F0C69">
        <w:rPr>
          <w:rFonts w:asciiTheme="minorHAnsi" w:hAnsiTheme="minorHAnsi" w:cstheme="minorHAnsi"/>
          <w:color w:val="auto"/>
        </w:rPr>
        <w:t>bazy danych</w:t>
      </w:r>
      <w:r w:rsidR="007A2289" w:rsidRPr="002F0C69">
        <w:rPr>
          <w:rFonts w:asciiTheme="minorHAnsi" w:hAnsiTheme="minorHAnsi" w:cstheme="minorHAnsi"/>
          <w:color w:val="auto"/>
        </w:rPr>
        <w:t>;</w:t>
      </w:r>
    </w:p>
    <w:p w14:paraId="2E55FAB4" w14:textId="03AC17C1" w:rsidR="00AB23E6" w:rsidRDefault="004E720D" w:rsidP="00B10240">
      <w:pPr>
        <w:pStyle w:val="Default"/>
        <w:numPr>
          <w:ilvl w:val="0"/>
          <w:numId w:val="4"/>
        </w:numPr>
        <w:spacing w:after="13"/>
        <w:ind w:left="567" w:hanging="283"/>
        <w:jc w:val="both"/>
        <w:rPr>
          <w:rFonts w:asciiTheme="minorHAnsi" w:hAnsiTheme="minorHAnsi" w:cstheme="minorHAnsi"/>
          <w:color w:val="auto"/>
        </w:rPr>
      </w:pPr>
      <w:r w:rsidRPr="0038726B">
        <w:rPr>
          <w:rFonts w:asciiTheme="minorHAnsi" w:hAnsiTheme="minorHAnsi" w:cstheme="minorHAnsi"/>
          <w:color w:val="auto"/>
        </w:rPr>
        <w:t xml:space="preserve"> </w:t>
      </w:r>
      <w:r w:rsidR="00F446F1" w:rsidRPr="0038726B">
        <w:rPr>
          <w:rFonts w:asciiTheme="minorHAnsi" w:hAnsiTheme="minorHAnsi" w:cstheme="minorHAnsi"/>
          <w:color w:val="auto"/>
        </w:rPr>
        <w:t xml:space="preserve">w terminie maksymalnie </w:t>
      </w:r>
      <w:r w:rsidR="002E302D" w:rsidRPr="00D74B00">
        <w:rPr>
          <w:rFonts w:asciiTheme="minorHAnsi" w:hAnsiTheme="minorHAnsi" w:cstheme="minorHAnsi"/>
          <w:b/>
          <w:bCs/>
          <w:color w:val="auto"/>
        </w:rPr>
        <w:t>7 dni roboczych</w:t>
      </w:r>
      <w:r w:rsidR="003834D4" w:rsidRPr="00D74B00">
        <w:rPr>
          <w:rFonts w:asciiTheme="minorHAnsi" w:hAnsiTheme="minorHAnsi" w:cstheme="minorHAnsi"/>
          <w:b/>
          <w:bCs/>
          <w:color w:val="auto"/>
        </w:rPr>
        <w:t xml:space="preserve"> </w:t>
      </w:r>
      <w:r w:rsidR="003834D4">
        <w:rPr>
          <w:rFonts w:asciiTheme="minorHAnsi" w:hAnsiTheme="minorHAnsi" w:cstheme="minorHAnsi"/>
          <w:color w:val="auto"/>
        </w:rPr>
        <w:t>od dnia zakończenia</w:t>
      </w:r>
      <w:r w:rsidR="008A1661">
        <w:rPr>
          <w:rFonts w:asciiTheme="minorHAnsi" w:hAnsiTheme="minorHAnsi" w:cstheme="minorHAnsi"/>
          <w:color w:val="auto"/>
        </w:rPr>
        <w:t xml:space="preserve"> badania,</w:t>
      </w:r>
      <w:r w:rsidR="002F0C69">
        <w:rPr>
          <w:rFonts w:asciiTheme="minorHAnsi" w:hAnsiTheme="minorHAnsi" w:cstheme="minorHAnsi"/>
          <w:color w:val="auto"/>
        </w:rPr>
        <w:t xml:space="preserve"> </w:t>
      </w:r>
      <w:bookmarkStart w:id="0" w:name="_Hlk149897250"/>
      <w:r w:rsidR="002F0C69">
        <w:rPr>
          <w:rFonts w:asciiTheme="minorHAnsi" w:hAnsiTheme="minorHAnsi" w:cstheme="minorHAnsi"/>
          <w:color w:val="auto"/>
        </w:rPr>
        <w:t>o</w:t>
      </w:r>
      <w:r w:rsidR="008A1661">
        <w:rPr>
          <w:rFonts w:asciiTheme="minorHAnsi" w:hAnsiTheme="minorHAnsi" w:cstheme="minorHAnsi"/>
          <w:color w:val="auto"/>
        </w:rPr>
        <w:t xml:space="preserve"> którym mowa w pkt b)</w:t>
      </w:r>
      <w:r w:rsidR="002F0C69">
        <w:rPr>
          <w:rFonts w:asciiTheme="minorHAnsi" w:hAnsiTheme="minorHAnsi" w:cstheme="minorHAnsi"/>
          <w:color w:val="auto"/>
        </w:rPr>
        <w:t xml:space="preserve"> powyżej</w:t>
      </w:r>
      <w:r w:rsidR="008A1661">
        <w:rPr>
          <w:rFonts w:asciiTheme="minorHAnsi" w:hAnsiTheme="minorHAnsi" w:cstheme="minorHAnsi"/>
          <w:color w:val="auto"/>
        </w:rPr>
        <w:t xml:space="preserve">, </w:t>
      </w:r>
      <w:bookmarkEnd w:id="0"/>
      <w:r w:rsidR="008A1661">
        <w:rPr>
          <w:rFonts w:asciiTheme="minorHAnsi" w:hAnsiTheme="minorHAnsi" w:cstheme="minorHAnsi"/>
          <w:color w:val="auto"/>
        </w:rPr>
        <w:t>Wykonawca</w:t>
      </w:r>
      <w:r w:rsidR="00C82FCE">
        <w:rPr>
          <w:rFonts w:asciiTheme="minorHAnsi" w:hAnsiTheme="minorHAnsi" w:cstheme="minorHAnsi"/>
          <w:color w:val="auto"/>
        </w:rPr>
        <w:t xml:space="preserve"> przekaże Z</w:t>
      </w:r>
      <w:r w:rsidR="00AB23E6">
        <w:rPr>
          <w:rFonts w:asciiTheme="minorHAnsi" w:hAnsiTheme="minorHAnsi" w:cstheme="minorHAnsi"/>
          <w:color w:val="auto"/>
        </w:rPr>
        <w:t>amawiającemu Przedmiot umowy, czas ten obejmuje:</w:t>
      </w:r>
    </w:p>
    <w:p w14:paraId="0CEE7E50" w14:textId="6F655530" w:rsidR="0005324D" w:rsidRDefault="0026564C" w:rsidP="00600EF6">
      <w:pPr>
        <w:pStyle w:val="Default"/>
        <w:numPr>
          <w:ilvl w:val="0"/>
          <w:numId w:val="35"/>
        </w:numPr>
        <w:spacing w:after="13"/>
        <w:jc w:val="both"/>
        <w:rPr>
          <w:rFonts w:asciiTheme="minorHAnsi" w:hAnsiTheme="minorHAnsi" w:cstheme="minorHAnsi"/>
          <w:color w:val="auto"/>
        </w:rPr>
      </w:pPr>
      <w:r>
        <w:rPr>
          <w:rFonts w:asciiTheme="minorHAnsi" w:hAnsiTheme="minorHAnsi" w:cstheme="minorHAnsi"/>
          <w:color w:val="auto"/>
        </w:rPr>
        <w:t xml:space="preserve">przygotowanie kompletnej </w:t>
      </w:r>
      <w:r w:rsidR="00EC0215">
        <w:rPr>
          <w:rFonts w:asciiTheme="minorHAnsi" w:hAnsiTheme="minorHAnsi" w:cstheme="minorHAnsi"/>
          <w:color w:val="auto"/>
        </w:rPr>
        <w:t xml:space="preserve">wynikowej bazy </w:t>
      </w:r>
      <w:r w:rsidR="00043929">
        <w:rPr>
          <w:rFonts w:asciiTheme="minorHAnsi" w:hAnsiTheme="minorHAnsi" w:cstheme="minorHAnsi"/>
          <w:color w:val="auto"/>
        </w:rPr>
        <w:t>danych w pliku *.</w:t>
      </w:r>
      <w:proofErr w:type="spellStart"/>
      <w:r w:rsidR="00043929">
        <w:rPr>
          <w:rFonts w:asciiTheme="minorHAnsi" w:hAnsiTheme="minorHAnsi" w:cstheme="minorHAnsi"/>
          <w:color w:val="auto"/>
        </w:rPr>
        <w:t>sav</w:t>
      </w:r>
      <w:proofErr w:type="spellEnd"/>
      <w:r>
        <w:rPr>
          <w:rFonts w:asciiTheme="minorHAnsi" w:hAnsiTheme="minorHAnsi" w:cstheme="minorHAnsi"/>
          <w:color w:val="auto"/>
        </w:rPr>
        <w:t xml:space="preserve"> i przekazanie jej Zamawiającemu,</w:t>
      </w:r>
    </w:p>
    <w:p w14:paraId="7C5C06F5" w14:textId="3C2E2D27" w:rsidR="00DF4F6A" w:rsidRDefault="00043929" w:rsidP="000B0EC9">
      <w:pPr>
        <w:pStyle w:val="Default"/>
        <w:numPr>
          <w:ilvl w:val="0"/>
          <w:numId w:val="35"/>
        </w:numPr>
        <w:spacing w:after="13"/>
        <w:jc w:val="both"/>
        <w:rPr>
          <w:rFonts w:asciiTheme="minorHAnsi" w:hAnsiTheme="minorHAnsi" w:cstheme="minorHAnsi"/>
          <w:color w:val="auto"/>
        </w:rPr>
      </w:pPr>
      <w:r>
        <w:rPr>
          <w:rFonts w:asciiTheme="minorHAnsi" w:hAnsiTheme="minorHAnsi" w:cstheme="minorHAnsi"/>
          <w:color w:val="auto"/>
        </w:rPr>
        <w:t xml:space="preserve">przygotowanie i przekazanie Zamawiającemu </w:t>
      </w:r>
      <w:r w:rsidR="000B0EC9">
        <w:rPr>
          <w:rFonts w:asciiTheme="minorHAnsi" w:hAnsiTheme="minorHAnsi" w:cstheme="minorHAnsi"/>
          <w:color w:val="auto"/>
        </w:rPr>
        <w:t>tabeli rozkładów częstości w pliku *.</w:t>
      </w:r>
      <w:proofErr w:type="spellStart"/>
      <w:r w:rsidR="000B0EC9">
        <w:rPr>
          <w:rFonts w:asciiTheme="minorHAnsi" w:hAnsiTheme="minorHAnsi" w:cstheme="minorHAnsi"/>
          <w:color w:val="auto"/>
        </w:rPr>
        <w:t>xlsx</w:t>
      </w:r>
      <w:proofErr w:type="spellEnd"/>
      <w:r w:rsidR="000B0EC9">
        <w:rPr>
          <w:rFonts w:asciiTheme="minorHAnsi" w:hAnsiTheme="minorHAnsi" w:cstheme="minorHAnsi"/>
          <w:color w:val="auto"/>
        </w:rPr>
        <w:t>,</w:t>
      </w:r>
    </w:p>
    <w:p w14:paraId="04AACE13" w14:textId="3ABB04CF" w:rsidR="00DF4F6A" w:rsidRPr="009F24FD" w:rsidRDefault="000B0EC9" w:rsidP="008F3656">
      <w:pPr>
        <w:pStyle w:val="Default"/>
        <w:numPr>
          <w:ilvl w:val="0"/>
          <w:numId w:val="38"/>
        </w:numPr>
        <w:spacing w:after="13"/>
        <w:jc w:val="both"/>
        <w:rPr>
          <w:rFonts w:asciiTheme="minorHAnsi" w:hAnsiTheme="minorHAnsi" w:cstheme="minorHAnsi"/>
          <w:color w:val="auto"/>
        </w:rPr>
      </w:pPr>
      <w:r w:rsidRPr="006A1C6F">
        <w:rPr>
          <w:rFonts w:asciiTheme="minorHAnsi" w:hAnsiTheme="minorHAnsi" w:cstheme="minorHAnsi"/>
          <w:color w:val="auto"/>
        </w:rPr>
        <w:t xml:space="preserve">przygotowanie i przekazanie Zamawiającemu </w:t>
      </w:r>
      <w:r w:rsidR="00DF4F6A" w:rsidRPr="006A1C6F">
        <w:rPr>
          <w:rFonts w:asciiTheme="minorHAnsi" w:hAnsiTheme="minorHAnsi" w:cstheme="minorHAnsi"/>
          <w:lang w:eastAsia="pl-PL"/>
        </w:rPr>
        <w:t>raport</w:t>
      </w:r>
      <w:r w:rsidR="006A1C6F" w:rsidRPr="006A1C6F">
        <w:rPr>
          <w:rFonts w:asciiTheme="minorHAnsi" w:hAnsiTheme="minorHAnsi" w:cstheme="minorHAnsi"/>
          <w:lang w:eastAsia="pl-PL"/>
        </w:rPr>
        <w:t>u</w:t>
      </w:r>
      <w:r w:rsidR="00DF4F6A" w:rsidRPr="006A1C6F">
        <w:rPr>
          <w:rFonts w:asciiTheme="minorHAnsi" w:hAnsiTheme="minorHAnsi" w:cstheme="minorHAnsi"/>
          <w:lang w:eastAsia="pl-PL"/>
        </w:rPr>
        <w:t xml:space="preserve"> metodologiczn</w:t>
      </w:r>
      <w:r w:rsidR="006A1C6F" w:rsidRPr="006A1C6F">
        <w:rPr>
          <w:rFonts w:asciiTheme="minorHAnsi" w:hAnsiTheme="minorHAnsi" w:cstheme="minorHAnsi"/>
          <w:lang w:eastAsia="pl-PL"/>
        </w:rPr>
        <w:t>ego</w:t>
      </w:r>
      <w:r w:rsidR="009F24FD">
        <w:rPr>
          <w:rFonts w:asciiTheme="minorHAnsi" w:hAnsiTheme="minorHAnsi" w:cstheme="minorHAnsi"/>
          <w:lang w:eastAsia="pl-PL"/>
        </w:rPr>
        <w:t>,</w:t>
      </w:r>
    </w:p>
    <w:p w14:paraId="2652EA48" w14:textId="2E7958F9" w:rsidR="009F24FD" w:rsidRPr="008F3656" w:rsidRDefault="009F24FD" w:rsidP="008F3656">
      <w:pPr>
        <w:pStyle w:val="Default"/>
        <w:numPr>
          <w:ilvl w:val="0"/>
          <w:numId w:val="38"/>
        </w:numPr>
        <w:spacing w:after="13"/>
        <w:jc w:val="both"/>
        <w:rPr>
          <w:rFonts w:asciiTheme="minorHAnsi" w:hAnsiTheme="minorHAnsi" w:cstheme="minorHAnsi"/>
        </w:rPr>
      </w:pPr>
      <w:r>
        <w:rPr>
          <w:rFonts w:asciiTheme="minorHAnsi" w:hAnsiTheme="minorHAnsi" w:cstheme="minorHAnsi"/>
          <w:lang w:eastAsia="pl-PL"/>
        </w:rPr>
        <w:t>uzyskanie akceptacji</w:t>
      </w:r>
      <w:r w:rsidR="006C0022" w:rsidRPr="006C0022">
        <w:rPr>
          <w:rFonts w:asciiTheme="minorHAnsi" w:hAnsiTheme="minorHAnsi" w:cstheme="minorHAnsi"/>
          <w:color w:val="auto"/>
        </w:rPr>
        <w:t xml:space="preserve"> </w:t>
      </w:r>
      <w:r w:rsidR="006C0022">
        <w:rPr>
          <w:rFonts w:asciiTheme="minorHAnsi" w:hAnsiTheme="minorHAnsi" w:cstheme="minorHAnsi"/>
          <w:color w:val="auto"/>
        </w:rPr>
        <w:t>Zamawiające</w:t>
      </w:r>
      <w:r w:rsidR="005C1A0B">
        <w:rPr>
          <w:rFonts w:asciiTheme="minorHAnsi" w:hAnsiTheme="minorHAnsi" w:cstheme="minorHAnsi"/>
          <w:color w:val="auto"/>
        </w:rPr>
        <w:t>go</w:t>
      </w:r>
      <w:r w:rsidR="00416B04">
        <w:rPr>
          <w:rFonts w:asciiTheme="minorHAnsi" w:hAnsiTheme="minorHAnsi" w:cstheme="minorHAnsi"/>
          <w:color w:val="auto"/>
        </w:rPr>
        <w:t xml:space="preserve"> </w:t>
      </w:r>
      <w:r w:rsidR="00BC3750">
        <w:rPr>
          <w:rFonts w:asciiTheme="minorHAnsi" w:hAnsiTheme="minorHAnsi" w:cstheme="minorHAnsi"/>
          <w:color w:val="auto"/>
        </w:rPr>
        <w:t xml:space="preserve">przekazanego </w:t>
      </w:r>
      <w:r w:rsidR="00416B04">
        <w:rPr>
          <w:rFonts w:asciiTheme="minorHAnsi" w:hAnsiTheme="minorHAnsi" w:cstheme="minorHAnsi"/>
          <w:color w:val="auto"/>
        </w:rPr>
        <w:t>Przedmiotu Umowy</w:t>
      </w:r>
      <w:r w:rsidR="00127E37">
        <w:rPr>
          <w:rFonts w:asciiTheme="minorHAnsi" w:hAnsiTheme="minorHAnsi" w:cstheme="minorHAnsi"/>
          <w:color w:val="auto"/>
        </w:rPr>
        <w:t>; w</w:t>
      </w:r>
      <w:r w:rsidR="006C0022">
        <w:rPr>
          <w:rFonts w:asciiTheme="minorHAnsi" w:hAnsiTheme="minorHAnsi" w:cstheme="minorHAnsi"/>
          <w:color w:val="auto"/>
        </w:rPr>
        <w:t xml:space="preserve"> przypadku wystąpienia konieczności uzupełnienia lub zmiany wykonanego Przedmiotu umowy, wskazanych przez Zamawiającego, Wykonawca jest zobowiązany do wprowadzenia uzupełnień / zmian przed upływem wskazanych</w:t>
      </w:r>
      <w:r w:rsidR="00C43288">
        <w:rPr>
          <w:rFonts w:asciiTheme="minorHAnsi" w:hAnsiTheme="minorHAnsi" w:cstheme="minorHAnsi"/>
          <w:color w:val="auto"/>
        </w:rPr>
        <w:t xml:space="preserve"> 7</w:t>
      </w:r>
      <w:r w:rsidR="006C0022">
        <w:rPr>
          <w:rFonts w:asciiTheme="minorHAnsi" w:hAnsiTheme="minorHAnsi" w:cstheme="minorHAnsi"/>
          <w:color w:val="auto"/>
        </w:rPr>
        <w:t xml:space="preserve"> dni roboczych od dnia </w:t>
      </w:r>
      <w:r w:rsidR="00C43288">
        <w:rPr>
          <w:rFonts w:asciiTheme="minorHAnsi" w:hAnsiTheme="minorHAnsi" w:cstheme="minorHAnsi"/>
          <w:color w:val="auto"/>
        </w:rPr>
        <w:t>zakończenia badania</w:t>
      </w:r>
      <w:r w:rsidR="000C3449">
        <w:rPr>
          <w:rFonts w:asciiTheme="minorHAnsi" w:hAnsiTheme="minorHAnsi" w:cstheme="minorHAnsi"/>
          <w:color w:val="auto"/>
        </w:rPr>
        <w:t xml:space="preserve">, </w:t>
      </w:r>
      <w:r w:rsidR="000C3449" w:rsidRPr="000C3449">
        <w:rPr>
          <w:rFonts w:asciiTheme="minorHAnsi" w:hAnsiTheme="minorHAnsi" w:cstheme="minorHAnsi"/>
          <w:color w:val="auto"/>
        </w:rPr>
        <w:t>o którym mowa w pkt b) powyżej</w:t>
      </w:r>
      <w:r w:rsidR="006C0022">
        <w:rPr>
          <w:rFonts w:asciiTheme="minorHAnsi" w:hAnsiTheme="minorHAnsi" w:cstheme="minorHAnsi"/>
          <w:color w:val="auto"/>
        </w:rPr>
        <w:t>.</w:t>
      </w:r>
    </w:p>
    <w:p w14:paraId="22BA75C9" w14:textId="58F3C3F6" w:rsidR="00BD1427" w:rsidRDefault="00BD1427" w:rsidP="0005324D">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może odstąpić od umowy z Wykonawcą w przypadku, gdy Wykonawca będzie wykonywał </w:t>
      </w:r>
      <w:r w:rsidR="005C0A6B">
        <w:rPr>
          <w:rFonts w:asciiTheme="minorHAnsi" w:hAnsiTheme="minorHAnsi" w:cstheme="minorHAnsi"/>
          <w:color w:val="auto"/>
        </w:rPr>
        <w:t>P</w:t>
      </w:r>
      <w:r w:rsidRPr="00702659">
        <w:rPr>
          <w:rFonts w:asciiTheme="minorHAnsi" w:hAnsiTheme="minorHAnsi" w:cstheme="minorHAnsi"/>
          <w:color w:val="auto"/>
        </w:rPr>
        <w:t xml:space="preserve">rzedmiot </w:t>
      </w:r>
      <w:r w:rsidR="005C0A6B">
        <w:rPr>
          <w:rFonts w:asciiTheme="minorHAnsi" w:hAnsiTheme="minorHAnsi" w:cstheme="minorHAnsi"/>
          <w:color w:val="auto"/>
        </w:rPr>
        <w:t>u</w:t>
      </w:r>
      <w:r w:rsidRPr="00702659">
        <w:rPr>
          <w:rFonts w:asciiTheme="minorHAnsi" w:hAnsiTheme="minorHAnsi" w:cstheme="minorHAnsi"/>
          <w:color w:val="auto"/>
        </w:rPr>
        <w:t xml:space="preserve">mowy niezgodnie z jej postanowieniami i mimo wezwania ze strony Zamawiającego nie przystąpi do należytej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 xml:space="preserve">mowy w wyznaczonym przez Zamawiającego terminie. </w:t>
      </w:r>
    </w:p>
    <w:p w14:paraId="0CCEFEBE" w14:textId="06B13C37" w:rsidR="00BD1427" w:rsidRDefault="00BD1427" w:rsidP="00702659">
      <w:pPr>
        <w:pStyle w:val="Default"/>
        <w:numPr>
          <w:ilvl w:val="0"/>
          <w:numId w:val="3"/>
        </w:numPr>
        <w:tabs>
          <w:tab w:val="left" w:pos="426"/>
        </w:tabs>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opisanym w ust. </w:t>
      </w:r>
      <w:r w:rsidR="007A2289">
        <w:rPr>
          <w:rFonts w:asciiTheme="minorHAnsi" w:hAnsiTheme="minorHAnsi" w:cstheme="minorHAnsi"/>
          <w:color w:val="auto"/>
        </w:rPr>
        <w:t xml:space="preserve">2 </w:t>
      </w:r>
      <w:r w:rsidRPr="002C746C">
        <w:rPr>
          <w:rFonts w:asciiTheme="minorHAnsi" w:hAnsiTheme="minorHAnsi" w:cstheme="minorHAnsi"/>
          <w:color w:val="auto"/>
        </w:rPr>
        <w:t xml:space="preserve">jeżeli odstąpienie nastąpiło z przyczyn leżących po stronie Wykonawcy, Zamawiający nie jest zobowiązany do zwrotu Wykonawcy wydatków, które ten poniósł w celu należytego wykonania Umowy, a także części wynagrodzenia odpowiadającego jego dotychczasowym czynnościom. </w:t>
      </w:r>
    </w:p>
    <w:p w14:paraId="490D897B" w14:textId="7D69A394" w:rsidR="002379D3" w:rsidRPr="002379D3" w:rsidRDefault="002379D3"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2379D3">
        <w:rPr>
          <w:rFonts w:asciiTheme="minorHAnsi" w:hAnsiTheme="minorHAnsi" w:cstheme="minorHAnsi"/>
          <w:color w:val="auto"/>
        </w:rPr>
        <w:t xml:space="preserve">W zakresie zadań przewidzianych do realizacji niniejszą Umową, Wykonawca zobowiązany jest do współpracy z Zamawiającym, w tym do konsultowania z nim wszelkich wątpliwości, które mogą powstać przy realizacji Przedmiotu umowy oraz uwzględniania wszelkich sugestii Zamawiającego odnoszących się do wykonania Przedmiotu umowy. Wykonawca zobowiązuje się do informowania osoby wyznaczonej przez Zamawiającego do kontaktów z Wykonawcą na każde jej żądanie o postępach w realizacji poszczególnych etapów wykonywania Przedmiotu umowy. </w:t>
      </w:r>
    </w:p>
    <w:p w14:paraId="4596E723" w14:textId="76B641F7" w:rsidR="00A45671" w:rsidRPr="00A45671" w:rsidRDefault="00A45671" w:rsidP="00A45671">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lastRenderedPageBreak/>
        <w:t xml:space="preserve">Przedmiot niniejszej Umowy uznaje się za kompletny i zrealizowany z chwilą podpisania przez Strony bez uwag protokołu odbioru, którego wzór stanowi </w:t>
      </w:r>
      <w:r w:rsidRPr="00A45671">
        <w:rPr>
          <w:rFonts w:asciiTheme="minorHAnsi" w:hAnsiTheme="minorHAnsi" w:cstheme="minorHAnsi"/>
          <w:b/>
          <w:bCs/>
          <w:color w:val="auto"/>
        </w:rPr>
        <w:t>Załącznik nr 3</w:t>
      </w:r>
      <w:r w:rsidRPr="00A45671">
        <w:rPr>
          <w:rFonts w:asciiTheme="minorHAnsi" w:hAnsiTheme="minorHAnsi" w:cstheme="minorHAnsi"/>
          <w:color w:val="auto"/>
        </w:rPr>
        <w:t xml:space="preserve"> do Umowy. </w:t>
      </w:r>
    </w:p>
    <w:p w14:paraId="7D747A99" w14:textId="56D34443" w:rsidR="0038726B" w:rsidRPr="002379D3" w:rsidRDefault="00A45671"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t xml:space="preserve">Podpisany bez zastrzeżeń protokół odbioru stanowi podstawę do wypłaty wynagrodzenia umownego, o którym mowa w §3 ust. 1 Umowy. </w:t>
      </w:r>
    </w:p>
    <w:p w14:paraId="4F2B67F1" w14:textId="77777777" w:rsidR="0038726B" w:rsidRDefault="0038726B" w:rsidP="002C746C">
      <w:pPr>
        <w:pStyle w:val="Default"/>
        <w:jc w:val="center"/>
        <w:rPr>
          <w:rFonts w:asciiTheme="minorHAnsi" w:hAnsiTheme="minorHAnsi" w:cstheme="minorHAnsi"/>
          <w:b/>
          <w:bCs/>
          <w:color w:val="auto"/>
        </w:rPr>
      </w:pPr>
    </w:p>
    <w:p w14:paraId="7C0F7CD6" w14:textId="78903418"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§3.</w:t>
      </w:r>
    </w:p>
    <w:p w14:paraId="79351852" w14:textId="3E83AE8C"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Wynagrodzenie Wykonawcy z tytułu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mowy wyniesie</w:t>
      </w:r>
      <w:r w:rsidR="009A34E6">
        <w:rPr>
          <w:rFonts w:asciiTheme="minorHAnsi" w:hAnsiTheme="minorHAnsi" w:cstheme="minorHAnsi"/>
          <w:color w:val="auto"/>
        </w:rPr>
        <w:t xml:space="preserve"> brutto</w:t>
      </w:r>
      <w:r w:rsidRPr="00702659">
        <w:rPr>
          <w:rFonts w:asciiTheme="minorHAnsi" w:hAnsiTheme="minorHAnsi" w:cstheme="minorHAnsi"/>
          <w:color w:val="auto"/>
        </w:rPr>
        <w:t xml:space="preserve"> ………...  (słownie:…………. )</w:t>
      </w:r>
      <w:r w:rsidR="009A34E6">
        <w:rPr>
          <w:rFonts w:asciiTheme="minorHAnsi" w:hAnsiTheme="minorHAnsi" w:cstheme="minorHAnsi"/>
          <w:color w:val="auto"/>
        </w:rPr>
        <w:t xml:space="preserve"> złotych</w:t>
      </w:r>
      <w:r w:rsidR="00310749">
        <w:rPr>
          <w:rFonts w:asciiTheme="minorHAnsi" w:hAnsiTheme="minorHAnsi" w:cstheme="minorHAnsi"/>
          <w:color w:val="auto"/>
        </w:rPr>
        <w:t xml:space="preserve">. </w:t>
      </w:r>
      <w:r w:rsidRPr="00702659">
        <w:rPr>
          <w:rFonts w:asciiTheme="minorHAnsi" w:hAnsiTheme="minorHAnsi" w:cstheme="minorHAnsi"/>
          <w:color w:val="auto"/>
        </w:rPr>
        <w:t xml:space="preserve">Wykonawcy należne jest wynagrodzenie tylko za realizację przedmiotu Umowy w całości. </w:t>
      </w:r>
    </w:p>
    <w:p w14:paraId="04F3084A" w14:textId="0FFCEE45"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Wynagrodzenie Wykonawcy płatne będzie na rachunek bankowy Wykonawcy nr ………………….….., w terminie 14 dni od dnia otrzymania prawidłowo wystawionej i doręczonej faktury VAT Zamawiającemu. Za dzień dokonania zapłaty uznaje się dzień obciążenia rachunku Zamawiającego. </w:t>
      </w:r>
    </w:p>
    <w:p w14:paraId="7A91B427" w14:textId="1BDA059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Wykonawca wystawi fakturę VAT w terminie 7 dni po wykonaniu przedmiotu Umowy</w:t>
      </w:r>
      <w:r w:rsidR="009A34E6">
        <w:rPr>
          <w:rFonts w:asciiTheme="minorHAnsi" w:hAnsiTheme="minorHAnsi" w:cstheme="minorHAnsi"/>
          <w:color w:val="auto"/>
        </w:rPr>
        <w:t>,</w:t>
      </w:r>
      <w:r w:rsidRPr="002C746C">
        <w:rPr>
          <w:rFonts w:asciiTheme="minorHAnsi" w:hAnsiTheme="minorHAnsi" w:cstheme="minorHAnsi"/>
          <w:color w:val="auto"/>
        </w:rPr>
        <w:t xml:space="preserve"> tj. po podpisaniu przez Strony bez zastrzeżeń protokołu odbioru</w:t>
      </w:r>
      <w:r w:rsidR="00310749">
        <w:rPr>
          <w:rFonts w:asciiTheme="minorHAnsi" w:hAnsiTheme="minorHAnsi" w:cstheme="minorHAnsi"/>
          <w:color w:val="auto"/>
        </w:rPr>
        <w:t>, o którym mowa w § 2 ust. 5</w:t>
      </w:r>
      <w:r w:rsidRPr="002C746C">
        <w:rPr>
          <w:rFonts w:asciiTheme="minorHAnsi" w:hAnsiTheme="minorHAnsi" w:cstheme="minorHAnsi"/>
          <w:color w:val="auto"/>
        </w:rPr>
        <w:t xml:space="preserve">. </w:t>
      </w:r>
    </w:p>
    <w:p w14:paraId="42B941FD" w14:textId="782E525B"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Zamawiający wyraża zgodę na otrzymanie faktury oraz wszelkich załączników do niej w formie elektronicznej, w rozumieniu przepisów ustawy z dnia 11 marca 2004 r. o podatku od towarów i usług. Faktura oraz wszelkie załączniki do niej będą wysyłane na adres email</w:t>
      </w:r>
      <w:r w:rsidR="009A34E6">
        <w:rPr>
          <w:rFonts w:asciiTheme="minorHAnsi" w:hAnsiTheme="minorHAnsi" w:cstheme="minorHAnsi"/>
          <w:color w:val="auto"/>
        </w:rPr>
        <w:t xml:space="preserve"> </w:t>
      </w:r>
      <w:hyperlink r:id="rId5" w:history="1">
        <w:r w:rsidR="009A34E6" w:rsidRPr="003E5D1E">
          <w:rPr>
            <w:rStyle w:val="Hipercze"/>
            <w:rFonts w:asciiTheme="minorHAnsi" w:hAnsiTheme="minorHAnsi" w:cstheme="minorHAnsi"/>
          </w:rPr>
          <w:t>faktury@instytutpokolenia.pl</w:t>
        </w:r>
      </w:hyperlink>
      <w:r w:rsidR="009A34E6">
        <w:rPr>
          <w:rFonts w:asciiTheme="minorHAnsi" w:hAnsiTheme="minorHAnsi" w:cstheme="minorHAnsi"/>
          <w:color w:val="auto"/>
        </w:rPr>
        <w:t xml:space="preserve"> oraz wskazany w § 11 ust. 4 pkt a) Umowy.</w:t>
      </w:r>
    </w:p>
    <w:p w14:paraId="15F7E5AE" w14:textId="5D6F794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Powyższe wynagrodzenie ma charakter ryczałtowy i obejmuje wynagrodzenie brutto za wykonanie czynności, o których mowa w §1 niniejszej Umowy, zwrot kosztów poniesionych przez Wykonawcę na realizację </w:t>
      </w:r>
      <w:r w:rsidR="009A34E6">
        <w:rPr>
          <w:rFonts w:asciiTheme="minorHAnsi" w:hAnsiTheme="minorHAnsi" w:cstheme="minorHAnsi"/>
          <w:color w:val="auto"/>
        </w:rPr>
        <w:t>P</w:t>
      </w:r>
      <w:r w:rsidRPr="002C746C">
        <w:rPr>
          <w:rFonts w:asciiTheme="minorHAnsi" w:hAnsiTheme="minorHAnsi" w:cstheme="minorHAnsi"/>
          <w:color w:val="auto"/>
        </w:rPr>
        <w:t xml:space="preserve">rzedmiotu </w:t>
      </w:r>
      <w:r w:rsidR="009A34E6">
        <w:rPr>
          <w:rFonts w:asciiTheme="minorHAnsi" w:hAnsiTheme="minorHAnsi" w:cstheme="minorHAnsi"/>
          <w:color w:val="auto"/>
        </w:rPr>
        <w:t>u</w:t>
      </w:r>
      <w:r w:rsidRPr="002C746C">
        <w:rPr>
          <w:rFonts w:asciiTheme="minorHAnsi" w:hAnsiTheme="minorHAnsi" w:cstheme="minorHAnsi"/>
          <w:color w:val="auto"/>
        </w:rPr>
        <w:t xml:space="preserve">mowy oraz wynagrodzenie z tytułu przeniesienia majątkowych praw autorskich do </w:t>
      </w:r>
      <w:r w:rsidR="0052225F">
        <w:rPr>
          <w:rFonts w:asciiTheme="minorHAnsi" w:hAnsiTheme="minorHAnsi" w:cstheme="minorHAnsi"/>
          <w:color w:val="auto"/>
        </w:rPr>
        <w:t>Przedmiotu umowy</w:t>
      </w:r>
      <w:r w:rsidRPr="002C746C">
        <w:rPr>
          <w:rFonts w:asciiTheme="minorHAnsi" w:hAnsiTheme="minorHAnsi" w:cstheme="minorHAnsi"/>
          <w:color w:val="auto"/>
        </w:rPr>
        <w:t xml:space="preserve">. W celu uniknięcia jakichkolwiek wątpliwości, Strony potwierdzają, że wynagrodzenie należne Wykonawcy, o którym mowa w ust. 1 niniejszego paragrafu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 i obejmuje także wynagrodzenie za przeniesienie autorskich praw majątkowych oraz udzielenie zgody na wykonywanie zależnych praw autorskich, o których mowa w niniejszej Umowie. </w:t>
      </w:r>
    </w:p>
    <w:p w14:paraId="6232EEEB" w14:textId="17FF338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Płatność na rzecz Wykonawcy może zostać pomniejszona o naliczone kary umowne. </w:t>
      </w:r>
    </w:p>
    <w:p w14:paraId="57049BBD" w14:textId="32285BE9" w:rsidR="00BD1427" w:rsidRPr="002C746C"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Wszelkie wierzytelności wynikające z umowy przysługujące Wykonawcy nie mogą być przeniesione na osoby trzecie bez uprzedniej zgody Zamawiającego, wyrażonej w formie pisemnej pod rygorem nieważności. Wierzytelność będąca przedmiotem niniejszej umowy lub z niej wynikająca nie może być przedmiotem przekazu, przejęcia długu ani obciążenia prawami – w tym ograniczonymi prawami rzeczowymi – bez zgody Zamawiającego wyrażonej w formie pisemnej pod rygorem nieważności. </w:t>
      </w:r>
    </w:p>
    <w:p w14:paraId="66D790DA" w14:textId="77777777" w:rsidR="00BD1427" w:rsidRPr="00702659" w:rsidRDefault="00BD1427" w:rsidP="00702659">
      <w:pPr>
        <w:pStyle w:val="Default"/>
        <w:jc w:val="both"/>
        <w:rPr>
          <w:rFonts w:asciiTheme="minorHAnsi" w:hAnsiTheme="minorHAnsi" w:cstheme="minorHAnsi"/>
          <w:color w:val="auto"/>
        </w:rPr>
      </w:pPr>
    </w:p>
    <w:p w14:paraId="76DCEA50" w14:textId="3D16FFFB"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§4.</w:t>
      </w:r>
    </w:p>
    <w:p w14:paraId="1415E737" w14:textId="3CFADDE8"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odpowiada za szkody wyrządzone Zamawiającemu w jego majątku, w przypadku, gdyby Wykonawca nie działał lub zaniechał działania, do którego był zobowiązany zgodnie z Umową lub nie dochował należytej staranności. </w:t>
      </w:r>
    </w:p>
    <w:p w14:paraId="2753EF0A" w14:textId="444DA703" w:rsidR="00BD1427" w:rsidRDefault="00BD1427" w:rsidP="00E97E38">
      <w:pPr>
        <w:pStyle w:val="Default"/>
        <w:numPr>
          <w:ilvl w:val="0"/>
          <w:numId w:val="7"/>
        </w:numPr>
        <w:spacing w:after="13"/>
        <w:ind w:left="284" w:hanging="284"/>
        <w:jc w:val="both"/>
        <w:rPr>
          <w:rFonts w:asciiTheme="minorHAnsi" w:hAnsiTheme="minorHAnsi" w:cstheme="minorHAnsi"/>
          <w:color w:val="auto"/>
        </w:rPr>
      </w:pPr>
      <w:bookmarkStart w:id="1" w:name="_Hlk149897935"/>
      <w:r w:rsidRPr="002C746C">
        <w:rPr>
          <w:rFonts w:asciiTheme="minorHAnsi" w:hAnsiTheme="minorHAnsi" w:cstheme="minorHAnsi"/>
          <w:color w:val="auto"/>
        </w:rPr>
        <w:t xml:space="preserve">Wykonawca zobowiązuje się do osobistego wykonania całości czynności stanowiących przedmiot niniejszej Umowy i nie ma prawa powierzyć ich wykonania osobie trzeciej bez </w:t>
      </w:r>
      <w:r w:rsidRPr="002C746C">
        <w:rPr>
          <w:rFonts w:asciiTheme="minorHAnsi" w:hAnsiTheme="minorHAnsi" w:cstheme="minorHAnsi"/>
          <w:color w:val="auto"/>
        </w:rPr>
        <w:lastRenderedPageBreak/>
        <w:t xml:space="preserve">zgody Zamawiającego wyrażonej na piśmie. Dla uniknięcia wątpliwości Strony uznają, iż za osobę trzecią w rozumieniu niniejszej Umowy należy uznać każdy podmiot inny niż Wykonawca i Zamawiający. </w:t>
      </w:r>
    </w:p>
    <w:bookmarkEnd w:id="1"/>
    <w:p w14:paraId="5A06261A" w14:textId="36D74BBA"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toku realizacji Umowy Wykonawca może korzystać z podwykonawcy/ów, przy zachowaniu następujących warunków: </w:t>
      </w:r>
    </w:p>
    <w:p w14:paraId="38F09A9F" w14:textId="3F233635"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poinformowania w formie pisemnej Zamawiającego o osobie podwykonawcy/ów i zakresie powierzonych mu prac i/lub usług w ramach Przedmiotu umowy na </w:t>
      </w:r>
      <w:r w:rsidR="009A34E6">
        <w:rPr>
          <w:rFonts w:asciiTheme="minorHAnsi" w:hAnsiTheme="minorHAnsi" w:cstheme="minorHAnsi"/>
          <w:color w:val="auto"/>
        </w:rPr>
        <w:t>7</w:t>
      </w:r>
      <w:r w:rsidRPr="002C746C">
        <w:rPr>
          <w:rFonts w:asciiTheme="minorHAnsi" w:hAnsiTheme="minorHAnsi" w:cstheme="minorHAnsi"/>
          <w:color w:val="auto"/>
        </w:rPr>
        <w:t xml:space="preserve"> dni roboczych przed powierzeniem mu/ im przedmiotowych prac i/lub usług, </w:t>
      </w:r>
    </w:p>
    <w:p w14:paraId="0168A42D" w14:textId="2C64B974"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 każdym wypadku korzystania ze świadczeń podwykonawcy/ów, Wykonawca ponosi pełną odpowiedzialność na zasadzie ryzyka za działania lub zaniechania podwykonawcy/ów, jak za własne działania lub zaniechania, </w:t>
      </w:r>
    </w:p>
    <w:p w14:paraId="266F00BB" w14:textId="77DE617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korzystając ze świadczeń podwykonawcy/ów, Wykonawca nałoży na niego obowiązek przestrzegania wszelkich zasad, reguł i zobowiązań określonych w Umowie, w zakresie w jakim odnosić się one będą do zakresu prac i/lub usług danego podwykonawcy, pozostając jednocześnie gwarantem ich wykonania oraz przestrzegania przez podwykonawcę, </w:t>
      </w:r>
    </w:p>
    <w:p w14:paraId="0B7BCA1F" w14:textId="2CCD61D5" w:rsidR="00BD1427" w:rsidRPr="002C746C"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uzyskania od podwykonawców klauzul poufności zaakceptowanych przez Zamawiającego</w:t>
      </w:r>
      <w:r w:rsidR="002C746C">
        <w:rPr>
          <w:rFonts w:asciiTheme="minorHAnsi" w:hAnsiTheme="minorHAnsi" w:cstheme="minorHAnsi"/>
          <w:color w:val="auto"/>
        </w:rPr>
        <w:t>.</w:t>
      </w:r>
      <w:r w:rsidRPr="002C746C">
        <w:rPr>
          <w:rFonts w:asciiTheme="minorHAnsi" w:hAnsiTheme="minorHAnsi" w:cstheme="minorHAnsi"/>
          <w:color w:val="auto"/>
        </w:rPr>
        <w:t xml:space="preserve"> </w:t>
      </w:r>
    </w:p>
    <w:p w14:paraId="2705D17B" w14:textId="77777777" w:rsidR="00BD1427" w:rsidRPr="00702659" w:rsidRDefault="00BD1427" w:rsidP="00702659">
      <w:pPr>
        <w:pStyle w:val="Default"/>
        <w:jc w:val="both"/>
        <w:rPr>
          <w:rFonts w:asciiTheme="minorHAnsi" w:hAnsiTheme="minorHAnsi" w:cstheme="minorHAnsi"/>
          <w:color w:val="auto"/>
        </w:rPr>
      </w:pPr>
    </w:p>
    <w:p w14:paraId="25421F15" w14:textId="5E2F060A"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§5.</w:t>
      </w:r>
    </w:p>
    <w:p w14:paraId="74AF3E15" w14:textId="5C6BBE5F"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 chwilą </w:t>
      </w:r>
      <w:r w:rsidR="00117522">
        <w:rPr>
          <w:rFonts w:asciiTheme="minorHAnsi" w:hAnsiTheme="minorHAnsi" w:cstheme="minorHAnsi"/>
          <w:color w:val="auto"/>
        </w:rPr>
        <w:t xml:space="preserve">podpisania przez Strony protokołu odbioru, </w:t>
      </w:r>
      <w:r w:rsidRPr="00702659">
        <w:rPr>
          <w:rFonts w:asciiTheme="minorHAnsi" w:hAnsiTheme="minorHAnsi" w:cstheme="minorHAnsi"/>
          <w:color w:val="auto"/>
        </w:rPr>
        <w:t xml:space="preserve">na Zamawiającego przechodzą autorskie prawa majątkowe do </w:t>
      </w:r>
      <w:r w:rsidR="006F50B9">
        <w:rPr>
          <w:rFonts w:asciiTheme="minorHAnsi" w:hAnsiTheme="minorHAnsi" w:cstheme="minorHAnsi"/>
          <w:color w:val="auto"/>
        </w:rPr>
        <w:t xml:space="preserve">dokumentów i wyników badań </w:t>
      </w:r>
      <w:r w:rsidRPr="00702659">
        <w:rPr>
          <w:rFonts w:asciiTheme="minorHAnsi" w:hAnsiTheme="minorHAnsi" w:cstheme="minorHAnsi"/>
          <w:color w:val="auto"/>
        </w:rPr>
        <w:t>(dalej: „</w:t>
      </w:r>
      <w:r w:rsidRPr="002C746C">
        <w:rPr>
          <w:rFonts w:asciiTheme="minorHAnsi" w:hAnsiTheme="minorHAnsi" w:cstheme="minorHAnsi"/>
          <w:i/>
          <w:iCs/>
          <w:color w:val="auto"/>
        </w:rPr>
        <w:t>Utwór</w:t>
      </w:r>
      <w:r w:rsidRPr="00702659">
        <w:rPr>
          <w:rFonts w:asciiTheme="minorHAnsi" w:hAnsiTheme="minorHAnsi" w:cstheme="minorHAnsi"/>
          <w:color w:val="auto"/>
        </w:rPr>
        <w:t xml:space="preserve">”) jakie powstały po stronie Wykonawcy w związku z wykonywaniem </w:t>
      </w:r>
      <w:r w:rsidR="009A34E6">
        <w:rPr>
          <w:rFonts w:asciiTheme="minorHAnsi" w:hAnsiTheme="minorHAnsi" w:cstheme="minorHAnsi"/>
          <w:color w:val="auto"/>
        </w:rPr>
        <w:t>P</w:t>
      </w:r>
      <w:r w:rsidRPr="00702659">
        <w:rPr>
          <w:rFonts w:asciiTheme="minorHAnsi" w:hAnsiTheme="minorHAnsi" w:cstheme="minorHAnsi"/>
          <w:color w:val="auto"/>
        </w:rPr>
        <w:t xml:space="preserve">rzedmiotu Umowy, w tym w szczególności do stworzonej przez Wykonawcę bazy danych lub jej aktualizacji a także </w:t>
      </w:r>
      <w:r w:rsidR="0017114A">
        <w:rPr>
          <w:rFonts w:asciiTheme="minorHAnsi" w:hAnsiTheme="minorHAnsi" w:cstheme="minorHAnsi"/>
          <w:color w:val="auto"/>
        </w:rPr>
        <w:t xml:space="preserve">scenariusza wywiadu, </w:t>
      </w:r>
      <w:r w:rsidR="005863CC">
        <w:rPr>
          <w:rFonts w:asciiTheme="minorHAnsi" w:hAnsiTheme="minorHAnsi" w:cstheme="minorHAnsi"/>
          <w:color w:val="auto"/>
        </w:rPr>
        <w:t>skryptów</w:t>
      </w:r>
      <w:r w:rsidR="0017114A">
        <w:rPr>
          <w:rFonts w:asciiTheme="minorHAnsi" w:hAnsiTheme="minorHAnsi" w:cstheme="minorHAnsi"/>
          <w:color w:val="auto"/>
        </w:rPr>
        <w:t xml:space="preserve"> badania, opisu struktury próby</w:t>
      </w:r>
      <w:r w:rsidR="005863CC">
        <w:rPr>
          <w:rFonts w:asciiTheme="minorHAnsi" w:hAnsiTheme="minorHAnsi" w:cstheme="minorHAnsi"/>
          <w:color w:val="auto"/>
        </w:rPr>
        <w:t xml:space="preserve">, </w:t>
      </w:r>
      <w:r w:rsidRPr="00702659">
        <w:rPr>
          <w:rFonts w:asciiTheme="minorHAnsi" w:hAnsiTheme="minorHAnsi" w:cstheme="minorHAnsi"/>
          <w:color w:val="auto"/>
        </w:rPr>
        <w:t xml:space="preserve">analiz, raportów lub innych opracowań powstałych w wyniku realizacji niniejszej Umowy wraz z prawem wykorzystania autorskich praw zależnych do Utworu. </w:t>
      </w:r>
    </w:p>
    <w:p w14:paraId="01ED9ED6" w14:textId="22EF8FD8"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Przeniesienie praw autorskich majątkowych na Zamawiającego następuje bez ograniczeń terytorialnych i czasowych, na wszystkich polach eksploatacji znanych Stronom w dniu zawarcia niniejszej Umowy, a w szczególności w zakresie poniższych pól eksploatacji: </w:t>
      </w:r>
    </w:p>
    <w:p w14:paraId="13F32287" w14:textId="0EE8C07C"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utrwalania i zwielokrotniania Utworu – wytwarzania określoną techniką egzemplarzy, w tym drukarską, reprograficzną, elektroniczną, fotograficzną, cyfrową, audiowizualną, technikami multimedialnymi oraz zapisu magnetycznego obejmującego trwałe lub czasowe utrwalanie lub zwielokrotnianie w całości lub w części, jakimikolwiek środkami i w jakiejkolwiek formie i jakąkolwiek techniką, niezależnie od formatu, systemu lub standardu bez ograniczeń co do liczby egzemplarzy oraz korzystania i rozporządzania tymi egzemplarzami; </w:t>
      </w:r>
    </w:p>
    <w:p w14:paraId="71806404" w14:textId="677722DE"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obrotu oryginałem albo egzemplarzami, na których Utwór utrwalono – wprowadzania do obrotu, użyczenie lub najem oryginału albo egzemplarzy; </w:t>
      </w:r>
    </w:p>
    <w:p w14:paraId="6589EF87" w14:textId="69088526" w:rsidR="00BD1427" w:rsidRPr="002C746C"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rozpowszechnienia Utworu w sposób inny niż określony w </w:t>
      </w:r>
      <w:proofErr w:type="spellStart"/>
      <w:r w:rsidRPr="002C746C">
        <w:rPr>
          <w:rFonts w:asciiTheme="minorHAnsi" w:hAnsiTheme="minorHAnsi" w:cstheme="minorHAnsi"/>
          <w:color w:val="auto"/>
        </w:rPr>
        <w:t>ppkt</w:t>
      </w:r>
      <w:proofErr w:type="spellEnd"/>
      <w:r w:rsidRPr="002C746C">
        <w:rPr>
          <w:rFonts w:asciiTheme="minorHAnsi" w:hAnsiTheme="minorHAnsi" w:cstheme="minorHAnsi"/>
          <w:color w:val="auto"/>
        </w:rPr>
        <w:t xml:space="preserve">. 1) i 2) – publicznego wystawiania, wyświetlania, a także publicznego udostępniania Utworu w taki sposób, aby każdy mógł mieć do niego dostęp w miejscu i w czasie przez siebie wybranym, w tym wprowadzania do sieci Internet i Intranet, umożliwiania wywołania na życzenie oraz wprowadzania do pamięci komputerów i umożliwiania pobrania, bez ograniczeń przedmiotowych, terytorialnych i czasowych, i bez względu na przeznaczenie. </w:t>
      </w:r>
    </w:p>
    <w:p w14:paraId="474DB5FA" w14:textId="5CCBF9C3"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w ramach należnego wynagrodzenia przenosi na Zamawiającego uprawnienie do wykonywania zależnego prawa autorskiego i przenoszenia tego prawa na osoby trzecie </w:t>
      </w:r>
      <w:r w:rsidRPr="00702659">
        <w:rPr>
          <w:rFonts w:asciiTheme="minorHAnsi" w:hAnsiTheme="minorHAnsi" w:cstheme="minorHAnsi"/>
          <w:color w:val="auto"/>
        </w:rPr>
        <w:lastRenderedPageBreak/>
        <w:t xml:space="preserve">w stosunku do Utworu. Uprawnienie to obejmuje w szczególności dalsze opracowania Utworu oraz ich tłumaczenia na języki obce. Wykonawca zezwala Zamawiającemu na wykonywanie </w:t>
      </w:r>
      <w:r w:rsidRPr="002C746C">
        <w:rPr>
          <w:rFonts w:asciiTheme="minorHAnsi" w:hAnsiTheme="minorHAnsi" w:cstheme="minorHAnsi"/>
          <w:color w:val="auto"/>
        </w:rPr>
        <w:t>zależnych praw autorskich , o których mowa w art. 2 ustawy z dnia ustawy z dnia 4 lutego 1994 roku (Dz.U.</w:t>
      </w:r>
      <w:r w:rsidR="00414947">
        <w:rPr>
          <w:rFonts w:asciiTheme="minorHAnsi" w:hAnsiTheme="minorHAnsi" w:cstheme="minorHAnsi"/>
          <w:color w:val="auto"/>
        </w:rPr>
        <w:t xml:space="preserve"> </w:t>
      </w:r>
      <w:r w:rsidR="00414947" w:rsidRPr="00414947">
        <w:rPr>
          <w:rFonts w:asciiTheme="minorHAnsi" w:hAnsiTheme="minorHAnsi" w:cstheme="minorHAnsi"/>
          <w:color w:val="auto"/>
        </w:rPr>
        <w:t>2022</w:t>
      </w:r>
      <w:r w:rsidR="00414947">
        <w:rPr>
          <w:rFonts w:asciiTheme="minorHAnsi" w:hAnsiTheme="minorHAnsi" w:cstheme="minorHAnsi"/>
          <w:color w:val="auto"/>
        </w:rPr>
        <w:t xml:space="preserve"> poz. </w:t>
      </w:r>
      <w:r w:rsidR="00414947" w:rsidRPr="00414947">
        <w:rPr>
          <w:rFonts w:asciiTheme="minorHAnsi" w:hAnsiTheme="minorHAnsi" w:cstheme="minorHAnsi"/>
          <w:color w:val="auto"/>
        </w:rPr>
        <w:t>2509</w:t>
      </w:r>
      <w:r w:rsidR="00414947">
        <w:rPr>
          <w:rFonts w:asciiTheme="minorHAnsi" w:hAnsiTheme="minorHAnsi" w:cstheme="minorHAnsi"/>
          <w:color w:val="auto"/>
        </w:rPr>
        <w:t xml:space="preserve"> </w:t>
      </w:r>
      <w:r w:rsidRPr="002C746C">
        <w:rPr>
          <w:rFonts w:asciiTheme="minorHAnsi" w:hAnsiTheme="minorHAnsi" w:cstheme="minorHAnsi"/>
          <w:color w:val="auto"/>
        </w:rPr>
        <w:t>z</w:t>
      </w:r>
      <w:r w:rsidR="00414947">
        <w:rPr>
          <w:rFonts w:asciiTheme="minorHAnsi" w:hAnsiTheme="minorHAnsi" w:cstheme="minorHAnsi"/>
          <w:color w:val="auto"/>
        </w:rPr>
        <w:t>e z</w:t>
      </w:r>
      <w:r w:rsidRPr="002C746C">
        <w:rPr>
          <w:rFonts w:asciiTheme="minorHAnsi" w:hAnsiTheme="minorHAnsi" w:cstheme="minorHAnsi"/>
          <w:color w:val="auto"/>
        </w:rPr>
        <w:t>m</w:t>
      </w:r>
      <w:r w:rsidR="00414947">
        <w:rPr>
          <w:rFonts w:asciiTheme="minorHAnsi" w:hAnsiTheme="minorHAnsi" w:cstheme="minorHAnsi"/>
          <w:color w:val="auto"/>
        </w:rPr>
        <w:t>.</w:t>
      </w:r>
      <w:r w:rsidRPr="002C746C">
        <w:rPr>
          <w:rFonts w:asciiTheme="minorHAnsi" w:hAnsiTheme="minorHAnsi" w:cstheme="minorHAnsi"/>
          <w:color w:val="auto"/>
        </w:rPr>
        <w:t>) do (</w:t>
      </w:r>
      <w:r w:rsidR="00F40A65">
        <w:rPr>
          <w:rFonts w:asciiTheme="minorHAnsi" w:hAnsiTheme="minorHAnsi" w:cstheme="minorHAnsi"/>
          <w:color w:val="auto"/>
        </w:rPr>
        <w:t>Przedmiotu umowy</w:t>
      </w:r>
      <w:r w:rsidRPr="002C746C">
        <w:rPr>
          <w:rFonts w:asciiTheme="minorHAnsi" w:hAnsiTheme="minorHAnsi" w:cstheme="minorHAnsi"/>
          <w:color w:val="auto"/>
        </w:rPr>
        <w:t xml:space="preserve">) wytworzonego w ramach niniejszej Umowy. </w:t>
      </w:r>
    </w:p>
    <w:p w14:paraId="0B4B21FF" w14:textId="37DED544"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przenosi na Zamawiającego prawo własności wszystkich egzemplarzy Utworu oraz nośników, na których Utwory utrwalono. </w:t>
      </w:r>
    </w:p>
    <w:p w14:paraId="5C63F5DF" w14:textId="024561AD"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oświadcza i zapewnia, że przeniesienie praw autorskich majątkowych do Utworu, jego wykorzystywanie, rozpowszechnianie lub inne czynności faktyczne i prawne odnoszące się do korzystania z Utworu, nie naruszają praw osób trzecich, w tym w szczególności praw własności intelektualnej. Utwór w chwili wydania nie będzie zawierać niedozwolonych zapożyczeń z utworów osób trzecich, nie będzie obciążone żadnymi innymi prawami osób trzecich oraz będzie wolne od wad, w tym od wad prawnych. </w:t>
      </w:r>
    </w:p>
    <w:p w14:paraId="01DC5BBC" w14:textId="1A20FBAE"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złożenia przez Wykonawcę niezgodnego z prawdą oświadczenia, o którym mowa w ust. 5, Wykonawca ponosi wyłączną odpowiedzialność za naruszenie autorskich praw osobistych lub majątkowych osób trzecich, natomiast Zamawiający jest od tej odpowiedzialności zwolniony. </w:t>
      </w:r>
    </w:p>
    <w:p w14:paraId="7DB7E81A" w14:textId="4B851A2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zgłoszenia przez osoby trzecie roszczeń opartych na zarzucie, że korzystanie z Utworu uzyskanego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lub wyjaśnienie okoliczności faktycznych związanych ze zgłoszonym żądaniem i ewentualnie, przy uznaniu roszczenia za zasadne,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w przypadku uznania zgłoszonego żądania za zasadne na mocy prawomocnego orzeczenia wydanego przez Sąd lub inny upoważniony organ, pokryje wszelkie zasądzone prawomocnie koszty i odszkodowania, w tym koszty obsługi prawnej zasądzone od Zamawiającego lub jego następców prawnych. </w:t>
      </w:r>
    </w:p>
    <w:p w14:paraId="13501F1E" w14:textId="6B60DA58" w:rsidR="00BD1427" w:rsidRPr="002C746C"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nie może odstąpić od umowy lub jej wypowiedzieć w zakresie nabytych przez Zamawiającego praw autorskich, których jest twórcą lub współtwórcą, ze względu na swe istotne interesy twórcze. </w:t>
      </w:r>
    </w:p>
    <w:p w14:paraId="03C67B13" w14:textId="77777777" w:rsidR="00BD1427" w:rsidRPr="00702659" w:rsidRDefault="00BD1427" w:rsidP="00702659">
      <w:pPr>
        <w:pStyle w:val="Default"/>
        <w:jc w:val="both"/>
        <w:rPr>
          <w:rFonts w:asciiTheme="minorHAnsi" w:hAnsiTheme="minorHAnsi" w:cstheme="minorHAnsi"/>
          <w:color w:val="auto"/>
        </w:rPr>
      </w:pPr>
    </w:p>
    <w:p w14:paraId="706C2BB7" w14:textId="7125349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§6.</w:t>
      </w:r>
    </w:p>
    <w:p w14:paraId="00D604F2" w14:textId="27798CD0"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rozwiązać niniejszą Umowę ze skutkiem natychmiastowym w przypadku gdy: </w:t>
      </w:r>
    </w:p>
    <w:p w14:paraId="2D8855F6" w14:textId="4FB3B426" w:rsidR="00BD1427" w:rsidRDefault="00414947" w:rsidP="00E97E38">
      <w:pPr>
        <w:pStyle w:val="Default"/>
        <w:numPr>
          <w:ilvl w:val="0"/>
          <w:numId w:val="12"/>
        </w:numPr>
        <w:spacing w:after="13"/>
        <w:ind w:left="567" w:hanging="283"/>
        <w:jc w:val="both"/>
        <w:rPr>
          <w:rFonts w:asciiTheme="minorHAnsi" w:hAnsiTheme="minorHAnsi" w:cstheme="minorHAnsi"/>
          <w:color w:val="auto"/>
        </w:rPr>
      </w:pPr>
      <w:r>
        <w:rPr>
          <w:rFonts w:asciiTheme="minorHAnsi" w:hAnsiTheme="minorHAnsi" w:cstheme="minorHAnsi"/>
          <w:color w:val="auto"/>
        </w:rPr>
        <w:t>o</w:t>
      </w:r>
      <w:r w:rsidR="00BD1427" w:rsidRPr="00414947">
        <w:rPr>
          <w:rFonts w:asciiTheme="minorHAnsi" w:hAnsiTheme="minorHAnsi" w:cstheme="minorHAnsi"/>
          <w:color w:val="auto"/>
        </w:rPr>
        <w:t xml:space="preserve">twarto likwidację lub została ogłoszona upadłość Wykonawcy, </w:t>
      </w:r>
    </w:p>
    <w:p w14:paraId="625691FD" w14:textId="0E1F5242"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Wykonawca nienależycie wypełnia obowiązki określone w niniejszej Umowie i mimo wyznaczenia przez Zamawiającego dodatkowego terminu do usunięcia nieprawidłowości, nie dokona ich usunięcia w tym terminie</w:t>
      </w:r>
      <w:r w:rsidR="006B371E">
        <w:rPr>
          <w:rFonts w:asciiTheme="minorHAnsi" w:hAnsiTheme="minorHAnsi" w:cstheme="minorHAnsi"/>
          <w:color w:val="auto"/>
        </w:rPr>
        <w:t>,</w:t>
      </w:r>
      <w:r w:rsidRPr="00414947">
        <w:rPr>
          <w:rFonts w:asciiTheme="minorHAnsi" w:hAnsiTheme="minorHAnsi" w:cstheme="minorHAnsi"/>
          <w:color w:val="auto"/>
        </w:rPr>
        <w:t xml:space="preserve"> </w:t>
      </w:r>
    </w:p>
    <w:p w14:paraId="53A116BF" w14:textId="14347603" w:rsidR="00BD1427" w:rsidRPr="0041494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swoim działaniem bądź zaniechaniem działa na szkodę Zamawiającego. </w:t>
      </w:r>
    </w:p>
    <w:p w14:paraId="2A436415" w14:textId="44DEB27F" w:rsidR="00BD1427" w:rsidRPr="006B371E" w:rsidRDefault="00BD1427" w:rsidP="006B371E">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Zamawiający ma prawo odstąpienia od niniejszej Umowy w przypadku gdy</w:t>
      </w:r>
      <w:r w:rsidR="006B371E">
        <w:rPr>
          <w:rFonts w:asciiTheme="minorHAnsi" w:hAnsiTheme="minorHAnsi" w:cstheme="minorHAnsi"/>
          <w:color w:val="auto"/>
        </w:rPr>
        <w:t xml:space="preserve"> </w:t>
      </w:r>
      <w:r w:rsidRPr="006B371E">
        <w:rPr>
          <w:rFonts w:asciiTheme="minorHAnsi" w:hAnsiTheme="minorHAnsi" w:cstheme="minorHAnsi"/>
          <w:color w:val="auto"/>
        </w:rPr>
        <w:t xml:space="preserve">Wykonawca będzie wykonywał przedmiot Umowy niezgodnie z jej postanowieniami i mimo wezwania ze strony Zamawiającego nie przystąpi do należytej realizacji przedmiotu Umowy. </w:t>
      </w:r>
    </w:p>
    <w:p w14:paraId="7663326C" w14:textId="06C3C8BF"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lastRenderedPageBreak/>
        <w:t xml:space="preserve">Za niedotrzymanie terminu płatności faktury Wykonawca może naliczyć wyłącznie odsetki w ustawowej wysokości. </w:t>
      </w:r>
    </w:p>
    <w:p w14:paraId="56924D4C" w14:textId="2F06E581"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Odstąpienie lub wypowiedzenie umowy, o których mowa w niniejszym paragrafie następuje ze skutkiem natychmiastowym z chwilą złożenia Wykonawcy pisemnego oświadczenia o odstąpieniu lub rozwiązaniu oraz zawiadomienia Wykonawcy o przyczynie odstąpienia od umowy lub jej wypowiedzenia. </w:t>
      </w:r>
    </w:p>
    <w:p w14:paraId="45AC4463" w14:textId="77777777" w:rsidR="00BD1427" w:rsidRPr="00702659" w:rsidRDefault="00BD1427" w:rsidP="00702659">
      <w:pPr>
        <w:pStyle w:val="Default"/>
        <w:jc w:val="both"/>
        <w:rPr>
          <w:rFonts w:asciiTheme="minorHAnsi" w:hAnsiTheme="minorHAnsi" w:cstheme="minorHAnsi"/>
          <w:color w:val="auto"/>
        </w:rPr>
      </w:pPr>
    </w:p>
    <w:p w14:paraId="7CC85364" w14:textId="369F4F12"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 7.</w:t>
      </w:r>
    </w:p>
    <w:p w14:paraId="2C3423D5" w14:textId="097EC24C"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będzie zobowiązany do zapłaty na rzecz Zamawiającego kary umownej w wysokości </w:t>
      </w:r>
      <w:r w:rsidR="009A34E6">
        <w:rPr>
          <w:rFonts w:asciiTheme="minorHAnsi" w:hAnsiTheme="minorHAnsi" w:cstheme="minorHAnsi"/>
          <w:color w:val="auto"/>
        </w:rPr>
        <w:t>1</w:t>
      </w:r>
      <w:r w:rsidRPr="00702659">
        <w:rPr>
          <w:rFonts w:asciiTheme="minorHAnsi" w:hAnsiTheme="minorHAnsi" w:cstheme="minorHAnsi"/>
          <w:color w:val="auto"/>
        </w:rPr>
        <w:t xml:space="preserve">0 % wartości wynagrodzenia brutto Wykonawcy wskazanego w § 3 ust. 1 niniejszej Umowy - w przypadku rozwiązania niniejszej Umowy przez Zamawiającego w trybie natychmiastowym, z przyczyn leżących po stronie Wykonawcy bądź odstąpienia przez Zamawiającego od Umowy, z przyczyn leżących po stronie Wykonawcy. </w:t>
      </w:r>
    </w:p>
    <w:p w14:paraId="6A657CC6" w14:textId="4C89D6D1" w:rsidR="00BD1427" w:rsidRPr="007A2289" w:rsidRDefault="00BD1427" w:rsidP="007A2289">
      <w:pPr>
        <w:pStyle w:val="Default"/>
        <w:numPr>
          <w:ilvl w:val="0"/>
          <w:numId w:val="14"/>
        </w:numPr>
        <w:spacing w:after="11"/>
        <w:ind w:left="284" w:hanging="284"/>
        <w:jc w:val="both"/>
        <w:rPr>
          <w:rFonts w:asciiTheme="minorHAnsi" w:hAnsiTheme="minorHAnsi" w:cstheme="minorHAnsi"/>
          <w:color w:val="auto"/>
        </w:rPr>
      </w:pPr>
      <w:r w:rsidRPr="009A34E6">
        <w:rPr>
          <w:rFonts w:asciiTheme="minorHAnsi" w:hAnsiTheme="minorHAnsi" w:cstheme="minorHAnsi"/>
          <w:color w:val="auto"/>
        </w:rPr>
        <w:t>Wykonawca będzie zobowiązany do zapłaty na rzecz Zamawiającego kary umownej</w:t>
      </w:r>
      <w:bookmarkStart w:id="2" w:name="_Hlk144374606"/>
      <w:r w:rsidR="007A2289">
        <w:rPr>
          <w:rFonts w:asciiTheme="minorHAnsi" w:hAnsiTheme="minorHAnsi" w:cstheme="minorHAnsi"/>
          <w:color w:val="auto"/>
        </w:rPr>
        <w:t xml:space="preserve"> </w:t>
      </w:r>
      <w:r w:rsidRPr="007A2289">
        <w:rPr>
          <w:rFonts w:asciiTheme="minorHAnsi" w:hAnsiTheme="minorHAnsi" w:cstheme="minorHAnsi"/>
          <w:color w:val="auto"/>
        </w:rPr>
        <w:t>w wysokości 0,</w:t>
      </w:r>
      <w:r w:rsidR="006B7C32" w:rsidRPr="007A2289">
        <w:rPr>
          <w:rFonts w:asciiTheme="minorHAnsi" w:hAnsiTheme="minorHAnsi" w:cstheme="minorHAnsi"/>
          <w:color w:val="auto"/>
        </w:rPr>
        <w:t>0</w:t>
      </w:r>
      <w:r w:rsidR="006B371E">
        <w:rPr>
          <w:rFonts w:asciiTheme="minorHAnsi" w:hAnsiTheme="minorHAnsi" w:cstheme="minorHAnsi"/>
          <w:color w:val="auto"/>
        </w:rPr>
        <w:t>2</w:t>
      </w:r>
      <w:r w:rsidRPr="007A2289">
        <w:rPr>
          <w:rFonts w:asciiTheme="minorHAnsi" w:hAnsiTheme="minorHAnsi" w:cstheme="minorHAnsi"/>
          <w:color w:val="auto"/>
        </w:rPr>
        <w:t xml:space="preserve"> % wartości wynagrodzenia brutto Wykonawcy wskazanego w § 3 ust. 1 niniejszej Umowy za każdy rozpoczęty dzień </w:t>
      </w:r>
      <w:r w:rsidR="00675979" w:rsidRPr="007A2289">
        <w:rPr>
          <w:rFonts w:asciiTheme="minorHAnsi" w:hAnsiTheme="minorHAnsi" w:cstheme="minorHAnsi"/>
          <w:color w:val="auto"/>
        </w:rPr>
        <w:t>zwłoki</w:t>
      </w:r>
      <w:r w:rsidRPr="007A2289">
        <w:rPr>
          <w:rFonts w:asciiTheme="minorHAnsi" w:hAnsiTheme="minorHAnsi" w:cstheme="minorHAnsi"/>
          <w:color w:val="auto"/>
        </w:rPr>
        <w:t xml:space="preserve"> w stosunku do termin</w:t>
      </w:r>
      <w:r w:rsidR="006B371E">
        <w:rPr>
          <w:rFonts w:asciiTheme="minorHAnsi" w:hAnsiTheme="minorHAnsi" w:cstheme="minorHAnsi"/>
          <w:color w:val="auto"/>
        </w:rPr>
        <w:t>ów</w:t>
      </w:r>
      <w:r w:rsidRPr="007A2289">
        <w:rPr>
          <w:rFonts w:asciiTheme="minorHAnsi" w:hAnsiTheme="minorHAnsi" w:cstheme="minorHAnsi"/>
          <w:color w:val="auto"/>
        </w:rPr>
        <w:t xml:space="preserve"> wskazan</w:t>
      </w:r>
      <w:r w:rsidR="006B371E">
        <w:rPr>
          <w:rFonts w:asciiTheme="minorHAnsi" w:hAnsiTheme="minorHAnsi" w:cstheme="minorHAnsi"/>
          <w:color w:val="auto"/>
        </w:rPr>
        <w:t>ych</w:t>
      </w:r>
      <w:r w:rsidRPr="007A2289">
        <w:rPr>
          <w:rFonts w:asciiTheme="minorHAnsi" w:hAnsiTheme="minorHAnsi" w:cstheme="minorHAnsi"/>
          <w:color w:val="auto"/>
        </w:rPr>
        <w:t xml:space="preserve"> w § 2 ust. </w:t>
      </w:r>
      <w:r w:rsidR="0052225F" w:rsidRPr="007A2289">
        <w:rPr>
          <w:rFonts w:asciiTheme="minorHAnsi" w:hAnsiTheme="minorHAnsi" w:cstheme="minorHAnsi"/>
          <w:color w:val="auto"/>
        </w:rPr>
        <w:t>1</w:t>
      </w:r>
      <w:r w:rsidRPr="007A2289">
        <w:rPr>
          <w:rFonts w:asciiTheme="minorHAnsi" w:hAnsiTheme="minorHAnsi" w:cstheme="minorHAnsi"/>
          <w:color w:val="auto"/>
        </w:rPr>
        <w:t xml:space="preserve"> </w:t>
      </w:r>
      <w:r w:rsidR="006B7C32" w:rsidRPr="007A2289">
        <w:rPr>
          <w:rFonts w:asciiTheme="minorHAnsi" w:hAnsiTheme="minorHAnsi" w:cstheme="minorHAnsi"/>
          <w:color w:val="auto"/>
        </w:rPr>
        <w:t>lit a)</w:t>
      </w:r>
      <w:r w:rsidR="007A2289" w:rsidRPr="007A2289">
        <w:rPr>
          <w:rFonts w:asciiTheme="minorHAnsi" w:hAnsiTheme="minorHAnsi" w:cstheme="minorHAnsi"/>
          <w:color w:val="auto"/>
        </w:rPr>
        <w:t>-e)</w:t>
      </w:r>
      <w:r w:rsidRPr="007A2289">
        <w:rPr>
          <w:rFonts w:asciiTheme="minorHAnsi" w:hAnsiTheme="minorHAnsi" w:cstheme="minorHAnsi"/>
          <w:color w:val="auto"/>
        </w:rPr>
        <w:t xml:space="preserve"> Umowy</w:t>
      </w:r>
      <w:r w:rsidR="006B7C32" w:rsidRPr="007A2289">
        <w:rPr>
          <w:rFonts w:asciiTheme="minorHAnsi" w:hAnsiTheme="minorHAnsi" w:cstheme="minorHAnsi"/>
          <w:color w:val="auto"/>
        </w:rPr>
        <w:t>;</w:t>
      </w:r>
    </w:p>
    <w:bookmarkEnd w:id="2"/>
    <w:p w14:paraId="5270ADF1" w14:textId="0C74A26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 przypadku gdy zastrzeżona kara umowna, o której mowa w ust. 1 lub 2 nie wyczerpie w całości obowiązku naprawy szkody, Zamawiający uprawniony będzie do dochodzenia odszkodowania uzupełniającego na zasadach ogólnych. </w:t>
      </w:r>
    </w:p>
    <w:p w14:paraId="47CDD39D" w14:textId="250766E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Obowiązek zapłaty kary umownej, o której mowa w ust. 1 lub 2 jest niezależny od powstania szkody po stronie Zamawiającego. </w:t>
      </w:r>
    </w:p>
    <w:p w14:paraId="3E3BF870" w14:textId="48DD4F33"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wyraża zgodę na potrącenie kar umownych z należnego mu wynagrodzenia. Kary umowne będą płatne na podstawie przekazanego Wykonawcy przez Zamawiającego wezwania do zapłaty kar umownych lub noty obciążeniowej, w których zostanie określony termin płatności kar oraz wskazany będzie nr rachunku bankowego, na który należy dokonać wpłaty. Roszczenia z tytułu kar umownych będą pokrywane w zależności od wyboru Zamawiającego, poprzez potrącenie z wynagrodzenia należnego Wykonawcy lub bezpośrednio przez Wykonawcę, na podstawie pisemnego wezwania do zapłaty. </w:t>
      </w:r>
    </w:p>
    <w:p w14:paraId="1DB6C8B1" w14:textId="30C1B21B" w:rsidR="00BD1427" w:rsidRPr="0041494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Suma naliczonych kar umownych nie może przekroczyć </w:t>
      </w:r>
      <w:r w:rsidR="006B371E">
        <w:rPr>
          <w:rFonts w:asciiTheme="minorHAnsi" w:hAnsiTheme="minorHAnsi" w:cstheme="minorHAnsi"/>
          <w:color w:val="auto"/>
        </w:rPr>
        <w:t>2</w:t>
      </w:r>
      <w:r w:rsidRPr="00414947">
        <w:rPr>
          <w:rFonts w:asciiTheme="minorHAnsi" w:hAnsiTheme="minorHAnsi" w:cstheme="minorHAnsi"/>
          <w:color w:val="auto"/>
        </w:rPr>
        <w:t xml:space="preserve">0% wartości wynagrodzenia brutto określonego w § 3 ust. 1. </w:t>
      </w:r>
    </w:p>
    <w:p w14:paraId="083DE647" w14:textId="77777777" w:rsidR="00BD1427" w:rsidRPr="00702659" w:rsidRDefault="00BD1427" w:rsidP="00702659">
      <w:pPr>
        <w:pStyle w:val="Default"/>
        <w:jc w:val="both"/>
        <w:rPr>
          <w:rFonts w:asciiTheme="minorHAnsi" w:hAnsiTheme="minorHAnsi" w:cstheme="minorHAnsi"/>
          <w:color w:val="auto"/>
        </w:rPr>
      </w:pPr>
    </w:p>
    <w:p w14:paraId="49B7D934" w14:textId="2C1AFF5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§8.</w:t>
      </w:r>
    </w:p>
    <w:p w14:paraId="2D148E90" w14:textId="7D250EA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 jest zobowiązana do zachowania całkowitej poufności wszelkich istotnych informacji odnoszących się do drugiej Strony, w tym informacji przetwarzanych w ramach usług obliczeniowych, technicznych i serwisowych (informacje poufne). Informacje poufną stanowią także informacje uzyskane przez Stronę od drugiej Strony w związku z wykonywaniem czynności określonych w Umowie, których ujawnienie osobom trzecim może narazić Stronę przekazującą te informacje na szkodę, w szczególności informacje dotyczące stosowanych zabezpieczeń, stanowiące tajemnicę przedsiębiorstwa w rozumieniu art. 11 ust. 4 ustawy o zwalczaniu nieuczciwej konkurencji oraz wszystkie informacje uzyskane w związku z realizacją zadań określonych Umową. Za informację poufną uznaje się również dla potrzeb Umowy wszystkie informacje o charakterze technologicznym i technicznym, organizacyjnym oraz jeżeli informacje te mają realną lub potencjalną, materialną i niematerialną wartość i nie są powszechnie dostępne. </w:t>
      </w:r>
    </w:p>
    <w:p w14:paraId="08ADE8A8" w14:textId="34F90831"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Zachowania poufności wymagają informacje poufne bez względu na to, czy przyjęły formę ustną, czy pisemną, czy została dostarczona elektronicznymi środkami przekazu danych, na </w:t>
      </w:r>
      <w:r w:rsidRPr="00702659">
        <w:rPr>
          <w:rFonts w:asciiTheme="minorHAnsi" w:hAnsiTheme="minorHAnsi" w:cstheme="minorHAnsi"/>
          <w:color w:val="auto"/>
        </w:rPr>
        <w:lastRenderedPageBreak/>
        <w:t xml:space="preserve">dyskietkach, taśmach lub innych środkach przechowywania danych, niezależnie, czy została udostępniona lub sporządzona w dniu zawarcia niniejszej umowy, czy po tym dniu. Zachowania poufności wymagają również wszelkie dokumenty i informacje sporządzone przez Strony zawierające informacje poufne, lub na ich podstawie utworzone. </w:t>
      </w:r>
    </w:p>
    <w:p w14:paraId="12C32D4E" w14:textId="6F296F2F"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niniejszym zobowiązuje się dodatkowo i bez uszczerbku dla innych zobowiązań dotyczących zachowania poufności do: </w:t>
      </w:r>
    </w:p>
    <w:p w14:paraId="4E12541D" w14:textId="77777777" w:rsid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nieużywania informacji poufnych w celu innym, niż ten, w którym zostały mu ujawnione,</w:t>
      </w:r>
    </w:p>
    <w:p w14:paraId="7A8FCDF1" w14:textId="4CD3172A"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 nieujawniania informacji poufnych osobom trzecim bez uzyskania uprzedniej zgody od Zamawiającego w tym zakresie, </w:t>
      </w:r>
    </w:p>
    <w:p w14:paraId="79DCA31D" w14:textId="73E9B10C"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zapewnienia, że wewnętrzny przepływ informacji w ramach struktur organizacyjnych Wykonawcy będzie odbywał się ściśle według faktycznego zapotrzebowania na informacje, </w:t>
      </w:r>
    </w:p>
    <w:p w14:paraId="206A8673" w14:textId="0973B09F" w:rsidR="00BD1427" w:rsidRP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zwrotu na żądanie Zamawiającego wszystkich informacji poufnych, które zostały dostarczone Wykonawcy lub przez niego zdobyte wraz z ich wszystkimi kopiami, a także do usunięcia wszystkich informacji przechowywanych w formie przeznaczonej do odczytu komputerowego. Niemniej jednak, w przypadku, gdy okaże się to koniecznym do udokumentowania istniejących zobowiązań Stron, Wykonawca może złożyć prośbę o zezwolenie na posiadanie kopii wskazanych informacji poufnych jedynie celem ich archiwizacji. </w:t>
      </w:r>
    </w:p>
    <w:p w14:paraId="31B4A772" w14:textId="14CD1EDB"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Powyższe postanowienia nie mają zastosowania w przypadku ujawnienia lub używania informacji poufnych, o ile i w takim zakresie, w jakim Wykonawca może wykazać, że: </w:t>
      </w:r>
    </w:p>
    <w:p w14:paraId="7A8886B2" w14:textId="7E62BA3B"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zostały podane do wiadomości publicznej w sposób nienaruszający zasady zachowania poufności przez Wykonawcę, </w:t>
      </w:r>
    </w:p>
    <w:p w14:paraId="62A4430A" w14:textId="1EB9858C"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Zamawiający poinformował Wykonawcę w późniejszym terminie, że informacje poufne nie są już za takie uważane, </w:t>
      </w:r>
    </w:p>
    <w:p w14:paraId="52ACB185" w14:textId="6843E006"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są przekazane Wykonawcy bez obowiązku zachowania poufności przez osoby trzecie, które weszły w posiadanie informacji poufnych zgodnie z prawem i nie obowiązuje ich zasada zachowania poufności wobec Zamawiającego, </w:t>
      </w:r>
    </w:p>
    <w:p w14:paraId="462321D1" w14:textId="4AFC8E49"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ujawnianie lub przekazywanie informacji poufnych zostało wykonane na pisemne polecenie Zamawiającego, </w:t>
      </w:r>
    </w:p>
    <w:p w14:paraId="59A9D9B7" w14:textId="4D21F6DB" w:rsidR="00BD1427" w:rsidRPr="0041494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jest zobowiązany do ujawnienia informacji poufnych przez bezwzględnie obowiązujące przepisy prawa lub regulacje, w tym ze względu na wyrok sądowy lub decyzję administracyjną. </w:t>
      </w:r>
    </w:p>
    <w:p w14:paraId="64121639" w14:textId="508BFD76"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Strony zobowiązane są zapobiec ujawnianiu czy rozpowszechnianiu informacji poufnej drugiej Stron Każda ze Stron zobowiąże wszystkie osoby związane z wykonywaniem postanowień Umowy do zachowania poufności informacji poufnych drugiej Strony. </w:t>
      </w:r>
    </w:p>
    <w:p w14:paraId="6907017A" w14:textId="001FE883" w:rsidR="000B5187" w:rsidRPr="0000263F" w:rsidRDefault="00BD1427" w:rsidP="0038726B">
      <w:pPr>
        <w:pStyle w:val="Default"/>
        <w:numPr>
          <w:ilvl w:val="0"/>
          <w:numId w:val="15"/>
        </w:numPr>
        <w:spacing w:after="11"/>
        <w:ind w:left="284" w:hanging="284"/>
        <w:jc w:val="both"/>
        <w:rPr>
          <w:rFonts w:asciiTheme="minorHAnsi" w:hAnsiTheme="minorHAnsi" w:cstheme="minorHAnsi"/>
          <w:color w:val="auto"/>
        </w:rPr>
      </w:pPr>
      <w:r w:rsidRPr="0000263F">
        <w:rPr>
          <w:rFonts w:asciiTheme="minorHAnsi" w:hAnsiTheme="minorHAnsi" w:cstheme="minorHAnsi"/>
          <w:color w:val="auto"/>
        </w:rPr>
        <w:t xml:space="preserve">Obowiązek zachowania informacji poufnych obowiązuje Strony również przez okres 5 lat po rozwiązaniu lub wygaśnięciu niniejszej Umowy bez względu na sposób i tryb rozwiązania lub wygaśnięcia. Zwolnienia Stron z obowiązku poufności dokonuje ta Strona której dotyczą informacje poufne na piśmie. </w:t>
      </w:r>
    </w:p>
    <w:p w14:paraId="7806BE68" w14:textId="77777777" w:rsidR="000B5187" w:rsidRDefault="000B5187" w:rsidP="00414947">
      <w:pPr>
        <w:pStyle w:val="Default"/>
        <w:jc w:val="center"/>
        <w:rPr>
          <w:rFonts w:asciiTheme="minorHAnsi" w:hAnsiTheme="minorHAnsi" w:cstheme="minorHAnsi"/>
          <w:b/>
          <w:bCs/>
          <w:color w:val="auto"/>
        </w:rPr>
      </w:pPr>
    </w:p>
    <w:p w14:paraId="6C308669" w14:textId="4CD08EE5"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§9.</w:t>
      </w:r>
    </w:p>
    <w:p w14:paraId="1CA1658E" w14:textId="30B235DF"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Zamawiający informuje, iż jest administratorem danych osobowych w rozumieniu art. 4 pkt 7) Rozporządzenia UE 2016/679 z dnia 27 kwietnia 2016 r., zwanego dalej RODO, w odniesieniu do danych osobowych osób fizycznych reprezentujących Wykonawcę oraz osób fizycznych wskazanych przez Wykonawcę jako osoby do kontaktu/ osoby </w:t>
      </w:r>
      <w:r w:rsidRPr="00F95EA7">
        <w:rPr>
          <w:rFonts w:asciiTheme="minorHAnsi" w:hAnsiTheme="minorHAnsi" w:cstheme="minorHAnsi"/>
          <w:color w:val="000000" w:themeColor="text1"/>
        </w:rPr>
        <w:lastRenderedPageBreak/>
        <w:t xml:space="preserve">odpowiedzialne za wykonanie niniejszej Umowy. Kontakt do administratora możliwy jest pod adresem e-mail: </w:t>
      </w:r>
      <w:r w:rsidR="00414947" w:rsidRPr="00F95EA7">
        <w:rPr>
          <w:rFonts w:asciiTheme="minorHAnsi" w:hAnsiTheme="minorHAnsi" w:cstheme="minorHAnsi"/>
          <w:color w:val="000000" w:themeColor="text1"/>
        </w:rPr>
        <w:t>…..</w:t>
      </w:r>
    </w:p>
    <w:p w14:paraId="76C1B25A" w14:textId="64945378"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będą wykorzystywane przez Zamawiającego w celu podejmowania wszelkich działań i czynności niezbędnych do realizacji Umowy oraz w celach kontaktowych. Dane osobowe mogą być wykorzystywane również, jeżeli będzie to niezbędne do realizacji uzasadnionych interesów z zastrzeżeniem, iż wobec takiego przetwarzania danych osobom, których dane dotyczą, będzie przysługiwało prawo wniesienia sprzeciwu. W przypadku wniesienia sprzeciwu, Zamawiający niezwłocznie usunie dane osobowe i zaprzestanie ich przetwarzania. </w:t>
      </w:r>
    </w:p>
    <w:p w14:paraId="7FE4289E" w14:textId="27885109"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osób, o których mowa w ust. 1, nie będą przekazywane podmiotom trzecim, o ile nie będzie się to wiązało z koniecznością wynikającą z realizacji niniejszej Umowy lub obowiązujących przepisów prawa. </w:t>
      </w:r>
    </w:p>
    <w:p w14:paraId="6EF73466" w14:textId="0CFCD673"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w celach związanych z realizacją świadczeń będą przetwarzane przez okres 3 lat od wykonania Umowy, chyba że osoba, której dane dotyczą, wniesie sprzeciw wobec przetwarzania jej danych z przyczyn związanych z jej szczególną 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 </w:t>
      </w:r>
    </w:p>
    <w:p w14:paraId="1CA228C4" w14:textId="3503E0D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Wykonawca zobowiązuje się poinformować osoby fizyczne niepodpisujące niniejszej Umowy, o których mowa w ust. 1, o treści niniejszego paragrafu. </w:t>
      </w:r>
    </w:p>
    <w:p w14:paraId="1402967C" w14:textId="6092704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Udostępnienie danych jest dobrowolne, jednakże nieudostępnienie danych uniemożliwia zawarcie i realizację Umowy. Dane osobowe będą przetwarzane przez czas realizacji Umowy, a po jej rozwiązaniu wyłącznie wtedy, gdy taki obowiązek wynika z przepisów prawa. Dane osobowe mogą być udostępniane podmiotom uprawnionym do ich żądania na podstawie obowiązujących przepisów prawa oraz organom powołanym do kontroli przestrzegania prawa. Osobom, których dane dotyczą przysługuje prawo dostępu do danych osobowych, sprostowania, usunięcia lub ograniczenia przetwarzania ich danych; prawo do wniesienia sprzeciwu wobec przetwarzania, prawo do przenoszenia danych, prawo wniesienia skargi do organu nadzorczego. </w:t>
      </w:r>
    </w:p>
    <w:p w14:paraId="4253DE20" w14:textId="77777777" w:rsidR="00BD1427" w:rsidRPr="00F95EA7" w:rsidRDefault="00BD1427" w:rsidP="00702659">
      <w:pPr>
        <w:pStyle w:val="Default"/>
        <w:jc w:val="both"/>
        <w:rPr>
          <w:rFonts w:asciiTheme="minorHAnsi" w:hAnsiTheme="minorHAnsi" w:cstheme="minorHAnsi"/>
          <w:color w:val="000000" w:themeColor="text1"/>
        </w:rPr>
      </w:pPr>
    </w:p>
    <w:p w14:paraId="4BE66CD3" w14:textId="26DB35C7" w:rsidR="00BD1427" w:rsidRPr="004E59B3" w:rsidRDefault="00BD1427" w:rsidP="004E59B3">
      <w:pPr>
        <w:pStyle w:val="Default"/>
        <w:jc w:val="center"/>
        <w:rPr>
          <w:rFonts w:asciiTheme="minorHAnsi" w:hAnsiTheme="minorHAnsi" w:cstheme="minorHAnsi"/>
        </w:rPr>
      </w:pPr>
      <w:r w:rsidRPr="00702659">
        <w:rPr>
          <w:rFonts w:asciiTheme="minorHAnsi" w:hAnsiTheme="minorHAnsi" w:cstheme="minorHAnsi"/>
          <w:b/>
          <w:bCs/>
        </w:rPr>
        <w:t>§10.</w:t>
      </w:r>
    </w:p>
    <w:p w14:paraId="61E9BB3C" w14:textId="36C99FEC"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Żadna ze Stron nie będzie ponosić odpowiedzialności wobec drugiej Strony, za ewentualne uchybienia w wykonaniu postanowień niniejszej Umowy, w sytuacji, gdy będą one spowodowane przyczynami obiektywnie niezależnymi, których zaistnienia nie można było uniknąć nawet w przypadku zachowania przez daną Stronę należytej staranności, stanowiącymi przypadki siły wyższej. </w:t>
      </w:r>
    </w:p>
    <w:p w14:paraId="5EC0CBCE" w14:textId="1B862DF4"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Strona nie może skutecznie powoływać się wobec drugiej Strony na okoliczności, o których mowa w ust. powyżej, jeżeli: </w:t>
      </w:r>
    </w:p>
    <w:p w14:paraId="255783F7" w14:textId="1D58002B" w:rsidR="00BD1427" w:rsidRDefault="00BD1427" w:rsidP="00E97E38">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o zajściu okoliczności wskazanej w ust. 1 nie poinformowała drugiej Strony niezwłocznie, przy czym nie później niż w terminie 3 dni od dnia, w którym powzięła wiadomość o jej zaistnieniu, </w:t>
      </w:r>
    </w:p>
    <w:p w14:paraId="0B0B12C7" w14:textId="5A9E8FE3" w:rsidR="00BD1427" w:rsidRPr="000B5187" w:rsidRDefault="00BD1427" w:rsidP="00702659">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niezwłocznie po uzyskaniu informacji o zajściu okoliczności wskazanej w ust. 1 nie podjęła faktycznie i ekonomicznie możliwych działań, umożliwiających osiągnięcie celów </w:t>
      </w:r>
      <w:r w:rsidRPr="004E59B3">
        <w:rPr>
          <w:rFonts w:asciiTheme="minorHAnsi" w:hAnsiTheme="minorHAnsi" w:cstheme="minorHAnsi"/>
          <w:color w:val="auto"/>
        </w:rPr>
        <w:lastRenderedPageBreak/>
        <w:t xml:space="preserve">przewidzianych w postanowieniach Umowy w inny sposób, niż wyraźnie przewidziany w Umowie. </w:t>
      </w:r>
    </w:p>
    <w:p w14:paraId="42DC1B3C" w14:textId="69E6F991"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1</w:t>
      </w:r>
      <w:r w:rsidRPr="00702659">
        <w:rPr>
          <w:rFonts w:asciiTheme="minorHAnsi" w:hAnsiTheme="minorHAnsi" w:cstheme="minorHAnsi"/>
          <w:b/>
          <w:bCs/>
          <w:color w:val="auto"/>
        </w:rPr>
        <w:t>.</w:t>
      </w:r>
    </w:p>
    <w:p w14:paraId="110D9674" w14:textId="05A58F8C"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zobowiązuje się do współpracy z Zamawiającym i osobami wskazanymi przez Zamawiającego na każdym etapie wykonania przedmiotu niniejszej Umowy. </w:t>
      </w:r>
    </w:p>
    <w:p w14:paraId="5151A8D2" w14:textId="202F342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Na żądanie Zamawiającego i osób wskazanych przez Zamawiającego, Wykonawca zobowiązuje się do udzielenia każdorazowo pełnej informacji na temat stanu realizacji przedmiotu niniejszej Umowy. </w:t>
      </w:r>
    </w:p>
    <w:p w14:paraId="44C66179" w14:textId="6E5CD5E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w toku wykonywania Zadania Wykonawca stwierdzi zaistnienie okoliczności, które dają podstawę do oceny, że przedmiot Umowy nie zostanie wykonany w terminie, niezwłocznie pisemnie powiadomi Zamawiającego o ww. niebezpieczeństwie wskazując przyczyny i prawdopodobny czas opóźnienia. </w:t>
      </w:r>
    </w:p>
    <w:p w14:paraId="7743DB8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Do współpracy w sprawach związanych z wykonaniem Umowy upoważnia się: </w:t>
      </w:r>
    </w:p>
    <w:p w14:paraId="60AF3711" w14:textId="7A71B544" w:rsidR="00BD1427"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Zamawiającego: ………………., e-mail: ……………………,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w:t>
      </w:r>
    </w:p>
    <w:p w14:paraId="3CE07A1E" w14:textId="5B55F2A4" w:rsidR="00BD1427" w:rsidRPr="004E59B3"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Wykonawcy: …………….., e-mail:………………..,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 </w:t>
      </w:r>
    </w:p>
    <w:p w14:paraId="4985F394" w14:textId="4B5D270F"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Zmiana osób i danych wskazanych w ust. 4 niniejszego paragrafu oraz zmiana numeru rachunku bankowego, o którym mowa w §3 ust. 2, następuje poprzez pisemne powiadomienie drugiej Strony i nie stanowi zmiany treści Umowy, o której mowa w §14 ust.3. </w:t>
      </w:r>
    </w:p>
    <w:p w14:paraId="13D7544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Strony oświadczają, że powyższe dane teleadresowe są aktualne na dzień podpisywania Umowy, a o każdej ich zmianie Strony niezwłocznie powiadomią drugą ze Stron drogą pisemną lub mailową. W razie braku powiadomienia, Strona, która będzie kontaktowała się z drugą ze Stron, używając nieaktualnych danych teleadresowych, nie będzie ponosiła odpowiedzialności za skutki wynikające z braku kontaktu z drugą ze Stron</w:t>
      </w:r>
      <w:r w:rsidR="004E59B3">
        <w:rPr>
          <w:rFonts w:asciiTheme="minorHAnsi" w:hAnsiTheme="minorHAnsi" w:cstheme="minorHAnsi"/>
          <w:color w:val="auto"/>
        </w:rPr>
        <w:t>.</w:t>
      </w:r>
    </w:p>
    <w:p w14:paraId="75CBA7F8" w14:textId="1A52823E" w:rsidR="00BD1427" w:rsidRPr="000B5187" w:rsidRDefault="00BD1427" w:rsidP="00702659">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 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20F7DE37" w14:textId="112AE203"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2</w:t>
      </w:r>
      <w:r w:rsidRPr="00702659">
        <w:rPr>
          <w:rFonts w:asciiTheme="minorHAnsi" w:hAnsiTheme="minorHAnsi" w:cstheme="minorHAnsi"/>
          <w:b/>
          <w:bCs/>
          <w:color w:val="auto"/>
        </w:rPr>
        <w:t>.</w:t>
      </w:r>
    </w:p>
    <w:p w14:paraId="6014A70A" w14:textId="2EF3B338" w:rsidR="00BD1427" w:rsidRDefault="00BD1427" w:rsidP="00E97E38">
      <w:pPr>
        <w:pStyle w:val="Default"/>
        <w:numPr>
          <w:ilvl w:val="0"/>
          <w:numId w:val="23"/>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Jeżeli jakiekolwiek postanowienie niniejszej Umowy okaże się lub stanie się nieważne albo niewykonalne, pozostaje to bez wpływu na ważność pozostałych postanowień niniejszej Umowy, chyba że bez tych postanowień Strony nie zawarłyby Umowy, a nie jest możliwa zmiana lub uzupełnienie Umowy w sposób określony w ust. 2 poniżej. </w:t>
      </w:r>
    </w:p>
    <w:p w14:paraId="13591A47" w14:textId="064BC50A" w:rsidR="00BD1427" w:rsidRPr="004E59B3" w:rsidRDefault="00BD1427" w:rsidP="00E97E38">
      <w:pPr>
        <w:pStyle w:val="Default"/>
        <w:numPr>
          <w:ilvl w:val="0"/>
          <w:numId w:val="23"/>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jakiekolwiek postanowienie Umowy okaże się lub stanie się nieważne albo niewykonalne, Strony zobowiązane będą do niezwłocznej zmiany lub uzupełnienia Umowy w sposób oddający możliwie najwierniej zamiar Stron wyrażony w postanowieniu, które uznane zostało za nieważne albo niewykonalne. </w:t>
      </w:r>
    </w:p>
    <w:p w14:paraId="5C51E1FE" w14:textId="77777777" w:rsidR="00BD1427" w:rsidRPr="00702659" w:rsidRDefault="00BD1427" w:rsidP="00702659">
      <w:pPr>
        <w:pStyle w:val="Default"/>
        <w:jc w:val="both"/>
        <w:rPr>
          <w:rFonts w:asciiTheme="minorHAnsi" w:hAnsiTheme="minorHAnsi" w:cstheme="minorHAnsi"/>
          <w:color w:val="auto"/>
        </w:rPr>
      </w:pPr>
    </w:p>
    <w:p w14:paraId="4C57C30F" w14:textId="10470DE2"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3</w:t>
      </w:r>
      <w:r w:rsidRPr="00702659">
        <w:rPr>
          <w:rFonts w:asciiTheme="minorHAnsi" w:hAnsiTheme="minorHAnsi" w:cstheme="minorHAnsi"/>
          <w:b/>
          <w:bCs/>
          <w:color w:val="auto"/>
        </w:rPr>
        <w:t>.</w:t>
      </w:r>
    </w:p>
    <w:p w14:paraId="5DE304F8" w14:textId="2883F2D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sprawach nieuregulowanych Umową mają zastosowania odpowiednie przepisy prawa powszechnie obowiązującego w szczególności: Ustawa Prawo zamówień publicznych, Kodeksu cywilnego oraz ustawy o prawie autorskim i prawach pokrewnych. </w:t>
      </w:r>
    </w:p>
    <w:p w14:paraId="694274DC" w14:textId="3F39CF04"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Sądem właściwym dla rozstrzygania sporów powstałych w związku z wykonywaniem Umowy będzie sąd powszechny właściwy dla siedziby Zamawiającego. </w:t>
      </w:r>
    </w:p>
    <w:p w14:paraId="358A02CD" w14:textId="4C5CA9B8"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Wszelkie zmiany i uzupełnienia niniejszej Umowy wymagają formy pisemnej pod rygorem nieważności. </w:t>
      </w:r>
    </w:p>
    <w:p w14:paraId="0A9A3503" w14:textId="51E4C81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lastRenderedPageBreak/>
        <w:t xml:space="preserve">Zamawiający przewiduje możliwość zmiany postanowień niniejszej Umowy w stosunku do treści oferty, na podstawie której został wybrany Wykonawca w zakresie dotyczącym: </w:t>
      </w:r>
    </w:p>
    <w:p w14:paraId="58F072F4" w14:textId="128008B7"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terminu realizacji umowy poprzez jego wydłużenie lub skrócenie odpowiednio o ilość dni, o które zgodnie z niżej wymienionymi w lit. a) – c) okolicznościami powodują konieczność przedłużenia lub skrócenia terminu, </w:t>
      </w:r>
    </w:p>
    <w:p w14:paraId="1B76E3B1" w14:textId="77EF63C9"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wynagrodzenia Wykonawcy poprzez jego podwyższenie lub obniżenie odpowiednio do postanowień wskazanych w lit. a), b), d)-f) poniżej, </w:t>
      </w:r>
    </w:p>
    <w:p w14:paraId="019B2842" w14:textId="17DAF8B3" w:rsidR="00BD1427" w:rsidRPr="004E59B3"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zakresu przedmiotu umowy poprzez jego zwiększenie lub zmniejszenie odpowiednio do postanowień wskazanych w lit. a) – c)poniżej, </w:t>
      </w:r>
    </w:p>
    <w:p w14:paraId="3864132A"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w przypadkach, gdy: </w:t>
      </w:r>
    </w:p>
    <w:p w14:paraId="72400C05" w14:textId="01B878FA"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nastąpi zmiana powszechnie obowiązujących przepisów prawa w zakresie mającym wpływ na realizację przedmiotu zamówienia, </w:t>
      </w:r>
    </w:p>
    <w:p w14:paraId="1E1A185A" w14:textId="52B2B5AC"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gdy niezbędna jest zmiana zakresu Przedmiotu Umowy z uwagi na decyzje podjęte przez organ nadzorujący działalność Zamawiającego, w tym w szczególności zmniejszenie finansowania działalności Zamawiającego, </w:t>
      </w:r>
    </w:p>
    <w:p w14:paraId="6A24E3F9" w14:textId="3FE8461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zaistnienia zdarzenia o charakterze siły wyższej, tj. zdarzenia, którego wystąpienie jest niezależne od Stron i któremu nie mogą one zapobiec przy zachowaniu należytej staranności, a w szczególności: wojna, stany nadzwyczajne, akty terroryzmu, klęski żywiołowe, epidemie, ograniczenia związane z kwarantanną, embargo, rewolucje, zamieszki i strajki w zakresie mającym wpływ na realizację Przedmiotu Umowy, w zakresie, w jakim będzie to konieczne dla zapewnienia możliwości i prawidłowego wykonania Umowy, </w:t>
      </w:r>
    </w:p>
    <w:p w14:paraId="244AB8E7" w14:textId="11464909"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zmniejszenia wynagrodzenia brutto Wykonawcy; w przypadku zmiany zakresu Przedmiotu Umowy lub w przypadku, gdy nastąpiła zmiana wartości usług świadczonych przez Wykonawcę w ramach Umowy, a zmiana ta jest korzystna dla Zamawiającego, </w:t>
      </w:r>
    </w:p>
    <w:p w14:paraId="61A4298B" w14:textId="5C27C8A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wynagrodzenia brutto Wykonawcy, jeżeli zmiana polega na dostosowaniu wynagrodzenia Wykonawcy do aktualnie obowiązującej stawki podatku od towarów i usług, </w:t>
      </w:r>
    </w:p>
    <w:p w14:paraId="71DA991A" w14:textId="460BA184"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zmiany mających wpływ na koszty wykonania zamówienia przez Wykonawcę i spowodowane są zmianą: </w:t>
      </w:r>
    </w:p>
    <w:p w14:paraId="17756337" w14:textId="6B8179F3"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ustawowej stawki podatku od towarów i usług - wówczas w zależności od faktu, czy stawka została podwyższona czy zmniejszona - zmianie może ulec wynagrodzenie Wykonawcy – tj. odpowiednio: zostać zwiększone lub obniżone, </w:t>
      </w:r>
    </w:p>
    <w:p w14:paraId="0D6BF3A0" w14:textId="0D1ED072"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na podstawie przepisów ustawy z dnia 10 października 2002 r. o minimalnym wynagrodzeniu za pracę na wysokość wynagrodzenia Wykonawcy, </w:t>
      </w:r>
    </w:p>
    <w:p w14:paraId="016DEEE9" w14:textId="231BEEA9"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podlegania ubezpieczeniom społecznym, ubezpieczeniu zdrowotnemu lub wysokości stawki składki na ubezpieczenia społeczne lub zdrowotne – wówczas w </w:t>
      </w:r>
      <w:r w:rsidRPr="00536BD2">
        <w:rPr>
          <w:rFonts w:asciiTheme="minorHAnsi" w:hAnsiTheme="minorHAnsi" w:cstheme="minorHAnsi"/>
          <w:color w:val="auto"/>
        </w:rPr>
        <w:lastRenderedPageBreak/>
        <w:t xml:space="preserve">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zasad podlegania ubezpieczeniom społecznym, ubezpieczeniu zdrowotnemu lub wysokości stawki składki na ubezpieczenia społeczne lub zdrowotne na wysokość wynagrodzenia Wykonawcy, </w:t>
      </w:r>
    </w:p>
    <w:p w14:paraId="66BDDC19" w14:textId="25972317" w:rsidR="00BD1427" w:rsidRPr="00536BD2"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gromadzenia i wysokości wpłat do pracowniczych planów kapitałowych, o których mowa w ustawie z dnia 4 października 2018 r. o pracowniczych planach kapitałowych, wówczas w zależności od faktu udowodnienia przez Wykonawcę, iż zmiana ta wpływa na koszty wykonania Przedmiotu Umowy przez Wykonawcę – zmianie może ulec wynagrodzenie Wykonawcy. Ww. udowodnienie musi odnosić się do złożonej oferty i zawierać szczegółowe uzasadnienie wpływu zmiany zasad gromadzenia i wysokości wpłat do pracowniczych planów kapitałowych na wysokość wynagrodzenia Wykonawcy. </w:t>
      </w:r>
    </w:p>
    <w:p w14:paraId="1CB18ED0" w14:textId="11DA920C" w:rsidR="00BD1427" w:rsidRPr="00702659"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przypadku skorzystania przez Zamawiającego z przepisu art. 455 ust. 2 ustawy </w:t>
      </w:r>
      <w:proofErr w:type="spellStart"/>
      <w:r w:rsidRPr="00702659">
        <w:rPr>
          <w:rFonts w:asciiTheme="minorHAnsi" w:hAnsiTheme="minorHAnsi" w:cstheme="minorHAnsi"/>
          <w:color w:val="auto"/>
        </w:rPr>
        <w:t>Pzp</w:t>
      </w:r>
      <w:proofErr w:type="spellEnd"/>
      <w:r w:rsidRPr="00702659">
        <w:rPr>
          <w:rFonts w:asciiTheme="minorHAnsi" w:hAnsiTheme="minorHAnsi" w:cstheme="minorHAnsi"/>
          <w:color w:val="auto"/>
        </w:rPr>
        <w:t xml:space="preserve"> – zmianie może ulec termin realizacji Przedmiotu Umowy określony w § 2 Umowy w zakresie w jakim zmiany wprowadzane na podstawie ww. przepisu, mają wpływ na termin realizacji Przedmiotu Umowy. W przypadku zaistnienia jednej lub kilku z powyższych okoliczności, Wykonawca przedstawi Zamawiającemu stosowny wniosek oraz uzasadnienie ich wpływu na sposób realizacji Umowy, zakres obowiązków Stron i Wynagrodzenie. Jeżeli wniosek nie będzie uzasadniał zmiany, Zamawiający na taką zmianę nie wyrazi zgody. Przy zmianie wysokości wynagrodzenia należnego Wykonawcy, należy załączyć również wyliczenie całkowitej kwoty, o jaką wynagrodzenie Wykonawcy powinno ulec zmianie, oraz wskazanie daty, od której nastąpiła bądź nastąpi zmiana wysokości wynagrodzenia należnego Wykonawcy. </w:t>
      </w:r>
    </w:p>
    <w:p w14:paraId="62C09255" w14:textId="77777777" w:rsidR="00BD1427" w:rsidRPr="00702659" w:rsidRDefault="00BD1427" w:rsidP="00702659">
      <w:pPr>
        <w:pStyle w:val="Default"/>
        <w:jc w:val="both"/>
        <w:rPr>
          <w:rFonts w:asciiTheme="minorHAnsi" w:hAnsiTheme="minorHAnsi" w:cstheme="minorHAnsi"/>
          <w:color w:val="auto"/>
        </w:rPr>
      </w:pPr>
    </w:p>
    <w:p w14:paraId="10BABFBE" w14:textId="2ED0BCBA"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536BD2">
        <w:rPr>
          <w:rFonts w:asciiTheme="minorHAnsi" w:hAnsiTheme="minorHAnsi" w:cstheme="minorHAnsi"/>
          <w:b/>
          <w:bCs/>
          <w:color w:val="auto"/>
        </w:rPr>
        <w:t>4</w:t>
      </w:r>
      <w:r w:rsidRPr="00702659">
        <w:rPr>
          <w:rFonts w:asciiTheme="minorHAnsi" w:hAnsiTheme="minorHAnsi" w:cstheme="minorHAnsi"/>
          <w:b/>
          <w:bCs/>
          <w:color w:val="auto"/>
        </w:rPr>
        <w:t>.</w:t>
      </w:r>
    </w:p>
    <w:p w14:paraId="675A8EF9" w14:textId="130D54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Umowa sporządzona została w dwóch jednobrzmiących egzemplarzach, po jednym dla każdej ze Stron. </w:t>
      </w:r>
    </w:p>
    <w:p w14:paraId="182BD414" w14:textId="0D2628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Niniejsza Umowa wchodzi w życie </w:t>
      </w:r>
      <w:r w:rsidR="00583D91">
        <w:rPr>
          <w:rFonts w:asciiTheme="minorHAnsi" w:hAnsiTheme="minorHAnsi" w:cstheme="minorHAnsi"/>
          <w:color w:val="auto"/>
        </w:rPr>
        <w:t xml:space="preserve">w dniu podpisania przez ostatnią ze Stron. </w:t>
      </w:r>
    </w:p>
    <w:p w14:paraId="6473D323" w14:textId="1B06CB8C"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Strony oświadczają, iż następujące załączniki stanowią integralną część niniejszej Umowy: </w:t>
      </w:r>
    </w:p>
    <w:p w14:paraId="4A77D7AE" w14:textId="111775B1"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1 - </w:t>
      </w:r>
      <w:r w:rsidR="00BD1427" w:rsidRPr="00536BD2">
        <w:rPr>
          <w:rFonts w:asciiTheme="minorHAnsi" w:hAnsiTheme="minorHAnsi" w:cstheme="minorHAnsi"/>
          <w:color w:val="auto"/>
        </w:rPr>
        <w:t>Opis Przedmiotu Zamówienia</w:t>
      </w:r>
      <w:r>
        <w:rPr>
          <w:rFonts w:asciiTheme="minorHAnsi" w:hAnsiTheme="minorHAnsi" w:cstheme="minorHAnsi"/>
          <w:color w:val="auto"/>
        </w:rPr>
        <w:t>;</w:t>
      </w:r>
    </w:p>
    <w:p w14:paraId="3D93B63D" w14:textId="42580819" w:rsidR="00536BD2"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2 - </w:t>
      </w:r>
      <w:r w:rsidR="00BD1427" w:rsidRPr="00536BD2">
        <w:rPr>
          <w:rFonts w:asciiTheme="minorHAnsi" w:hAnsiTheme="minorHAnsi" w:cstheme="minorHAnsi"/>
          <w:color w:val="auto"/>
        </w:rPr>
        <w:t>Oferta Wykonawcy</w:t>
      </w:r>
      <w:r>
        <w:rPr>
          <w:rFonts w:asciiTheme="minorHAnsi" w:hAnsiTheme="minorHAnsi" w:cstheme="minorHAnsi"/>
          <w:color w:val="auto"/>
        </w:rPr>
        <w:t>;</w:t>
      </w:r>
    </w:p>
    <w:p w14:paraId="0831CABE" w14:textId="43F5D066"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3 - </w:t>
      </w:r>
      <w:r w:rsidR="00BD1427" w:rsidRPr="00536BD2">
        <w:rPr>
          <w:rFonts w:asciiTheme="minorHAnsi" w:hAnsiTheme="minorHAnsi" w:cstheme="minorHAnsi"/>
          <w:color w:val="auto"/>
        </w:rPr>
        <w:t>Wzór protokołu odbioru</w:t>
      </w:r>
      <w:r>
        <w:rPr>
          <w:rFonts w:asciiTheme="minorHAnsi" w:hAnsiTheme="minorHAnsi" w:cstheme="minorHAnsi"/>
          <w:color w:val="auto"/>
        </w:rPr>
        <w:t>.</w:t>
      </w:r>
    </w:p>
    <w:p w14:paraId="4BA22597" w14:textId="77777777" w:rsidR="000B5187" w:rsidRPr="00536BD2" w:rsidRDefault="000B5187" w:rsidP="000B5187">
      <w:pPr>
        <w:pStyle w:val="Default"/>
        <w:spacing w:after="11"/>
        <w:ind w:left="284"/>
        <w:jc w:val="both"/>
        <w:rPr>
          <w:rFonts w:asciiTheme="minorHAnsi" w:hAnsiTheme="minorHAnsi" w:cstheme="minorHAnsi"/>
          <w:color w:val="auto"/>
        </w:rPr>
      </w:pPr>
    </w:p>
    <w:p w14:paraId="7E4F253A" w14:textId="1A4F763B" w:rsidR="00BD1427" w:rsidRPr="00536BD2" w:rsidRDefault="00BD1427" w:rsidP="00702659">
      <w:pPr>
        <w:pStyle w:val="Default"/>
        <w:jc w:val="both"/>
        <w:rPr>
          <w:rFonts w:asciiTheme="minorHAnsi" w:hAnsiTheme="minorHAnsi" w:cstheme="minorHAnsi"/>
        </w:rPr>
      </w:pPr>
      <w:r w:rsidRPr="00702659">
        <w:rPr>
          <w:rFonts w:asciiTheme="minorHAnsi" w:hAnsiTheme="minorHAnsi" w:cstheme="minorHAnsi"/>
          <w:b/>
          <w:bCs/>
          <w:color w:val="auto"/>
        </w:rPr>
        <w:t>Zamawiający:</w:t>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Pr="00702659">
        <w:rPr>
          <w:rFonts w:asciiTheme="minorHAnsi" w:hAnsiTheme="minorHAnsi" w:cstheme="minorHAnsi"/>
          <w:b/>
          <w:bCs/>
          <w:color w:val="auto"/>
        </w:rPr>
        <w:t xml:space="preserve">Wykonawca: </w:t>
      </w:r>
    </w:p>
    <w:p w14:paraId="28C65268" w14:textId="77777777" w:rsidR="006E0E86" w:rsidRDefault="006E0E86" w:rsidP="006E0E86">
      <w:pPr>
        <w:spacing w:after="0" w:line="240" w:lineRule="auto"/>
        <w:jc w:val="right"/>
        <w:rPr>
          <w:rFonts w:eastAsia="Times New Roman" w:cstheme="minorHAnsi"/>
          <w:b/>
          <w:sz w:val="24"/>
          <w:szCs w:val="24"/>
          <w:lang w:eastAsia="pl-PL"/>
        </w:rPr>
      </w:pPr>
    </w:p>
    <w:p w14:paraId="7BADAF87" w14:textId="77777777" w:rsidR="006E0E86" w:rsidRDefault="006E0E86" w:rsidP="006E0E86">
      <w:pPr>
        <w:spacing w:after="0" w:line="240" w:lineRule="auto"/>
        <w:jc w:val="right"/>
        <w:rPr>
          <w:rFonts w:eastAsia="Times New Roman" w:cstheme="minorHAnsi"/>
          <w:b/>
          <w:sz w:val="24"/>
          <w:szCs w:val="24"/>
          <w:lang w:eastAsia="pl-PL"/>
        </w:rPr>
      </w:pPr>
    </w:p>
    <w:p w14:paraId="0E9DFA59" w14:textId="77777777" w:rsidR="006E0E86" w:rsidRDefault="006E0E86" w:rsidP="006B7C32">
      <w:pPr>
        <w:spacing w:after="0" w:line="240" w:lineRule="auto"/>
        <w:rPr>
          <w:rFonts w:eastAsia="Times New Roman" w:cstheme="minorHAnsi"/>
          <w:b/>
          <w:sz w:val="24"/>
          <w:szCs w:val="24"/>
          <w:lang w:eastAsia="pl-PL"/>
        </w:rPr>
      </w:pPr>
    </w:p>
    <w:p w14:paraId="328445E1" w14:textId="77777777" w:rsidR="006E0E86" w:rsidRDefault="006E0E86" w:rsidP="006E0E86">
      <w:pPr>
        <w:spacing w:after="0" w:line="240" w:lineRule="auto"/>
        <w:jc w:val="right"/>
        <w:rPr>
          <w:rFonts w:eastAsia="Times New Roman" w:cstheme="minorHAnsi"/>
          <w:b/>
          <w:sz w:val="24"/>
          <w:szCs w:val="24"/>
          <w:lang w:eastAsia="pl-PL"/>
        </w:rPr>
      </w:pPr>
    </w:p>
    <w:p w14:paraId="4D46ECA8" w14:textId="77777777" w:rsidR="0038726B" w:rsidRDefault="0038726B" w:rsidP="006E0E86">
      <w:pPr>
        <w:spacing w:after="0" w:line="240" w:lineRule="auto"/>
        <w:jc w:val="right"/>
        <w:rPr>
          <w:rFonts w:eastAsia="Times New Roman" w:cstheme="minorHAnsi"/>
          <w:b/>
          <w:sz w:val="24"/>
          <w:szCs w:val="24"/>
          <w:lang w:eastAsia="pl-PL"/>
        </w:rPr>
      </w:pPr>
    </w:p>
    <w:p w14:paraId="38F90041" w14:textId="77777777" w:rsidR="0038726B" w:rsidRDefault="0038726B" w:rsidP="006E0E86">
      <w:pPr>
        <w:spacing w:after="0" w:line="240" w:lineRule="auto"/>
        <w:jc w:val="right"/>
        <w:rPr>
          <w:rFonts w:eastAsia="Times New Roman" w:cstheme="minorHAnsi"/>
          <w:b/>
          <w:sz w:val="24"/>
          <w:szCs w:val="24"/>
          <w:lang w:eastAsia="pl-PL"/>
        </w:rPr>
      </w:pPr>
    </w:p>
    <w:p w14:paraId="30CACCFA" w14:textId="77777777" w:rsidR="003116F4" w:rsidRDefault="003116F4" w:rsidP="006E0E86">
      <w:pPr>
        <w:spacing w:after="0" w:line="240" w:lineRule="auto"/>
        <w:jc w:val="right"/>
        <w:rPr>
          <w:rFonts w:eastAsia="Times New Roman" w:cstheme="minorHAnsi"/>
          <w:b/>
          <w:sz w:val="24"/>
          <w:szCs w:val="24"/>
          <w:lang w:eastAsia="pl-PL"/>
        </w:rPr>
      </w:pPr>
    </w:p>
    <w:p w14:paraId="30629E39" w14:textId="77777777" w:rsidR="003116F4" w:rsidRDefault="003116F4" w:rsidP="006E0E86">
      <w:pPr>
        <w:spacing w:after="0" w:line="240" w:lineRule="auto"/>
        <w:jc w:val="right"/>
        <w:rPr>
          <w:rFonts w:eastAsia="Times New Roman" w:cstheme="minorHAnsi"/>
          <w:b/>
          <w:sz w:val="24"/>
          <w:szCs w:val="24"/>
          <w:lang w:eastAsia="pl-PL"/>
        </w:rPr>
      </w:pPr>
    </w:p>
    <w:p w14:paraId="4AAB475D" w14:textId="77777777" w:rsidR="003116F4" w:rsidRDefault="003116F4" w:rsidP="006E0E86">
      <w:pPr>
        <w:spacing w:after="0" w:line="240" w:lineRule="auto"/>
        <w:jc w:val="right"/>
        <w:rPr>
          <w:rFonts w:eastAsia="Times New Roman" w:cstheme="minorHAnsi"/>
          <w:b/>
          <w:sz w:val="24"/>
          <w:szCs w:val="24"/>
          <w:lang w:eastAsia="pl-PL"/>
        </w:rPr>
      </w:pPr>
    </w:p>
    <w:p w14:paraId="78626966" w14:textId="77777777" w:rsidR="003116F4" w:rsidRDefault="003116F4" w:rsidP="006E0E86">
      <w:pPr>
        <w:spacing w:after="0" w:line="240" w:lineRule="auto"/>
        <w:jc w:val="right"/>
        <w:rPr>
          <w:rFonts w:eastAsia="Times New Roman" w:cstheme="minorHAnsi"/>
          <w:b/>
          <w:sz w:val="24"/>
          <w:szCs w:val="24"/>
          <w:lang w:eastAsia="pl-PL"/>
        </w:rPr>
      </w:pPr>
    </w:p>
    <w:p w14:paraId="172C30DF" w14:textId="27DD85CA" w:rsidR="006E0E86" w:rsidRPr="00DD6526" w:rsidRDefault="006E0E86" w:rsidP="006E0E86">
      <w:pPr>
        <w:spacing w:after="0" w:line="240" w:lineRule="auto"/>
        <w:jc w:val="right"/>
        <w:rPr>
          <w:rFonts w:eastAsia="Times New Roman" w:cstheme="minorHAnsi"/>
          <w:b/>
          <w:sz w:val="24"/>
          <w:szCs w:val="24"/>
          <w:lang w:eastAsia="pl-PL"/>
        </w:rPr>
      </w:pPr>
      <w:r w:rsidRPr="00DD6526">
        <w:rPr>
          <w:rFonts w:eastAsia="Times New Roman" w:cstheme="minorHAnsi"/>
          <w:b/>
          <w:sz w:val="24"/>
          <w:szCs w:val="24"/>
          <w:lang w:eastAsia="pl-PL"/>
        </w:rPr>
        <w:lastRenderedPageBreak/>
        <w:t xml:space="preserve">Załącznik nr 1 do </w:t>
      </w:r>
      <w:r w:rsidR="006B7C32">
        <w:rPr>
          <w:rFonts w:eastAsia="Times New Roman" w:cstheme="minorHAnsi"/>
          <w:b/>
          <w:sz w:val="24"/>
          <w:szCs w:val="24"/>
          <w:lang w:eastAsia="pl-PL"/>
        </w:rPr>
        <w:t>U</w:t>
      </w:r>
      <w:r w:rsidRPr="00DD6526">
        <w:rPr>
          <w:rFonts w:eastAsia="Times New Roman" w:cstheme="minorHAnsi"/>
          <w:b/>
          <w:sz w:val="24"/>
          <w:szCs w:val="24"/>
          <w:lang w:eastAsia="pl-PL"/>
        </w:rPr>
        <w:t>mowy</w:t>
      </w:r>
    </w:p>
    <w:p w14:paraId="155B9F6D" w14:textId="77777777" w:rsidR="006E0E86" w:rsidRPr="00DD6526"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DD6526" w14:paraId="4D56314F"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76FFC5DA" w14:textId="77777777" w:rsidR="006E0E86" w:rsidRPr="00BD76CB"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 xml:space="preserve">Opis przedmiotu zamówienia </w:t>
            </w:r>
          </w:p>
        </w:tc>
      </w:tr>
    </w:tbl>
    <w:p w14:paraId="7EAE79F0" w14:textId="77777777" w:rsidR="006E0E86" w:rsidRPr="00DD6526" w:rsidRDefault="006E0E86" w:rsidP="006E0E86">
      <w:pPr>
        <w:spacing w:after="0" w:line="240" w:lineRule="auto"/>
        <w:rPr>
          <w:rFonts w:eastAsia="Times New Roman" w:cstheme="minorHAnsi"/>
          <w:b/>
          <w:bCs/>
          <w:sz w:val="24"/>
          <w:szCs w:val="24"/>
          <w:lang w:eastAsia="pl-PL"/>
        </w:rPr>
      </w:pPr>
    </w:p>
    <w:p w14:paraId="0688EF04" w14:textId="77777777" w:rsidR="006E0E86" w:rsidRPr="00DD6526" w:rsidRDefault="006E0E86" w:rsidP="006E0E86">
      <w:pPr>
        <w:spacing w:after="0" w:line="240" w:lineRule="auto"/>
        <w:jc w:val="right"/>
        <w:rPr>
          <w:rFonts w:eastAsia="Times New Roman" w:cstheme="minorHAnsi"/>
          <w:b/>
          <w:bCs/>
          <w:sz w:val="24"/>
          <w:szCs w:val="24"/>
          <w:lang w:eastAsia="pl-PL"/>
        </w:rPr>
      </w:pPr>
    </w:p>
    <w:p w14:paraId="7C0A5711" w14:textId="77777777" w:rsidR="006E0E86" w:rsidRDefault="006E0E86" w:rsidP="006E0E86">
      <w:pPr>
        <w:spacing w:after="0" w:line="240" w:lineRule="auto"/>
        <w:jc w:val="right"/>
        <w:rPr>
          <w:rFonts w:eastAsia="Times New Roman" w:cstheme="minorHAnsi"/>
          <w:b/>
          <w:sz w:val="24"/>
          <w:szCs w:val="24"/>
          <w:lang w:eastAsia="pl-PL"/>
        </w:rPr>
      </w:pPr>
    </w:p>
    <w:p w14:paraId="5113CED0" w14:textId="77777777" w:rsidR="006E0E86" w:rsidRDefault="006E0E86" w:rsidP="006E0E86">
      <w:pPr>
        <w:spacing w:after="0" w:line="240" w:lineRule="auto"/>
        <w:jc w:val="right"/>
        <w:rPr>
          <w:rFonts w:eastAsia="Times New Roman" w:cstheme="minorHAnsi"/>
          <w:b/>
          <w:sz w:val="24"/>
          <w:szCs w:val="24"/>
          <w:lang w:eastAsia="pl-PL"/>
        </w:rPr>
      </w:pPr>
    </w:p>
    <w:p w14:paraId="6C07A8D4" w14:textId="77777777" w:rsidR="006E0E86" w:rsidRDefault="006E0E86" w:rsidP="006E0E86">
      <w:pPr>
        <w:spacing w:after="0" w:line="240" w:lineRule="auto"/>
        <w:jc w:val="right"/>
        <w:rPr>
          <w:rFonts w:eastAsia="Times New Roman" w:cstheme="minorHAnsi"/>
          <w:b/>
          <w:sz w:val="24"/>
          <w:szCs w:val="24"/>
          <w:lang w:eastAsia="pl-PL"/>
        </w:rPr>
      </w:pPr>
    </w:p>
    <w:p w14:paraId="7FA15F06" w14:textId="77777777" w:rsidR="006E0E86" w:rsidRDefault="006E0E86" w:rsidP="006E0E86">
      <w:pPr>
        <w:spacing w:after="0" w:line="240" w:lineRule="auto"/>
        <w:jc w:val="right"/>
        <w:rPr>
          <w:rFonts w:eastAsia="Times New Roman" w:cstheme="minorHAnsi"/>
          <w:b/>
          <w:sz w:val="24"/>
          <w:szCs w:val="24"/>
          <w:lang w:eastAsia="pl-PL"/>
        </w:rPr>
      </w:pPr>
    </w:p>
    <w:p w14:paraId="33133546" w14:textId="77777777" w:rsidR="006E0E86" w:rsidRDefault="006E0E86" w:rsidP="006E0E86">
      <w:pPr>
        <w:spacing w:after="0" w:line="240" w:lineRule="auto"/>
        <w:jc w:val="right"/>
        <w:rPr>
          <w:rFonts w:eastAsia="Times New Roman" w:cstheme="minorHAnsi"/>
          <w:b/>
          <w:sz w:val="24"/>
          <w:szCs w:val="24"/>
          <w:lang w:eastAsia="pl-PL"/>
        </w:rPr>
      </w:pPr>
    </w:p>
    <w:p w14:paraId="45FAFE3E" w14:textId="77777777" w:rsidR="006E0E86" w:rsidRDefault="006E0E86" w:rsidP="006E0E86">
      <w:pPr>
        <w:spacing w:after="0" w:line="240" w:lineRule="auto"/>
        <w:jc w:val="right"/>
        <w:rPr>
          <w:rFonts w:eastAsia="Times New Roman" w:cstheme="minorHAnsi"/>
          <w:b/>
          <w:sz w:val="24"/>
          <w:szCs w:val="24"/>
          <w:lang w:eastAsia="pl-PL"/>
        </w:rPr>
      </w:pPr>
    </w:p>
    <w:p w14:paraId="7FE3E31F" w14:textId="77777777" w:rsidR="006E0E86" w:rsidRDefault="006E0E86" w:rsidP="006E0E86">
      <w:pPr>
        <w:spacing w:after="0" w:line="240" w:lineRule="auto"/>
        <w:jc w:val="right"/>
        <w:rPr>
          <w:rFonts w:eastAsia="Times New Roman" w:cstheme="minorHAnsi"/>
          <w:b/>
          <w:sz w:val="24"/>
          <w:szCs w:val="24"/>
          <w:lang w:eastAsia="pl-PL"/>
        </w:rPr>
      </w:pPr>
    </w:p>
    <w:p w14:paraId="6CF3CF48" w14:textId="77777777" w:rsidR="006E0E86" w:rsidRDefault="006E0E86" w:rsidP="006E0E86">
      <w:pPr>
        <w:spacing w:after="0" w:line="240" w:lineRule="auto"/>
        <w:jc w:val="right"/>
        <w:rPr>
          <w:rFonts w:eastAsia="Times New Roman" w:cstheme="minorHAnsi"/>
          <w:b/>
          <w:sz w:val="24"/>
          <w:szCs w:val="24"/>
          <w:lang w:eastAsia="pl-PL"/>
        </w:rPr>
      </w:pPr>
    </w:p>
    <w:p w14:paraId="1C685CB7" w14:textId="77777777" w:rsidR="006E0E86" w:rsidRDefault="006E0E86" w:rsidP="006E0E86">
      <w:pPr>
        <w:spacing w:after="0" w:line="240" w:lineRule="auto"/>
        <w:jc w:val="right"/>
        <w:rPr>
          <w:rFonts w:eastAsia="Times New Roman" w:cstheme="minorHAnsi"/>
          <w:b/>
          <w:sz w:val="24"/>
          <w:szCs w:val="24"/>
          <w:lang w:eastAsia="pl-PL"/>
        </w:rPr>
      </w:pPr>
    </w:p>
    <w:p w14:paraId="392B085C" w14:textId="77777777" w:rsidR="006E0E86" w:rsidRDefault="006E0E86" w:rsidP="006E0E86">
      <w:pPr>
        <w:spacing w:after="0" w:line="240" w:lineRule="auto"/>
        <w:jc w:val="right"/>
        <w:rPr>
          <w:rFonts w:eastAsia="Times New Roman" w:cstheme="minorHAnsi"/>
          <w:b/>
          <w:sz w:val="24"/>
          <w:szCs w:val="24"/>
          <w:lang w:eastAsia="pl-PL"/>
        </w:rPr>
      </w:pPr>
    </w:p>
    <w:p w14:paraId="22AC80AC" w14:textId="77777777" w:rsidR="006E0E86" w:rsidRDefault="006E0E86" w:rsidP="006E0E86">
      <w:pPr>
        <w:spacing w:after="0" w:line="240" w:lineRule="auto"/>
        <w:jc w:val="right"/>
        <w:rPr>
          <w:rFonts w:eastAsia="Times New Roman" w:cstheme="minorHAnsi"/>
          <w:b/>
          <w:sz w:val="24"/>
          <w:szCs w:val="24"/>
          <w:lang w:eastAsia="pl-PL"/>
        </w:rPr>
      </w:pPr>
    </w:p>
    <w:p w14:paraId="26992CE1" w14:textId="77777777" w:rsidR="006E0E86" w:rsidRDefault="006E0E86" w:rsidP="006E0E86">
      <w:pPr>
        <w:spacing w:after="0" w:line="240" w:lineRule="auto"/>
        <w:jc w:val="right"/>
        <w:rPr>
          <w:rFonts w:eastAsia="Times New Roman" w:cstheme="minorHAnsi"/>
          <w:b/>
          <w:sz w:val="24"/>
          <w:szCs w:val="24"/>
          <w:lang w:eastAsia="pl-PL"/>
        </w:rPr>
      </w:pPr>
    </w:p>
    <w:p w14:paraId="5501B5D8" w14:textId="77777777" w:rsidR="006E0E86" w:rsidRDefault="006E0E86" w:rsidP="006E0E86">
      <w:pPr>
        <w:spacing w:after="0" w:line="240" w:lineRule="auto"/>
        <w:jc w:val="right"/>
        <w:rPr>
          <w:rFonts w:eastAsia="Times New Roman" w:cstheme="minorHAnsi"/>
          <w:b/>
          <w:sz w:val="24"/>
          <w:szCs w:val="24"/>
          <w:lang w:eastAsia="pl-PL"/>
        </w:rPr>
      </w:pPr>
    </w:p>
    <w:p w14:paraId="2F883450" w14:textId="77777777" w:rsidR="006E0E86" w:rsidRDefault="006E0E86" w:rsidP="006E0E86">
      <w:pPr>
        <w:spacing w:after="0" w:line="240" w:lineRule="auto"/>
        <w:jc w:val="right"/>
        <w:rPr>
          <w:rFonts w:eastAsia="Times New Roman" w:cstheme="minorHAnsi"/>
          <w:b/>
          <w:sz w:val="24"/>
          <w:szCs w:val="24"/>
          <w:lang w:eastAsia="pl-PL"/>
        </w:rPr>
      </w:pPr>
    </w:p>
    <w:p w14:paraId="24806E45" w14:textId="77777777" w:rsidR="006E0E86" w:rsidRDefault="006E0E86" w:rsidP="006E0E86">
      <w:pPr>
        <w:spacing w:after="0" w:line="240" w:lineRule="auto"/>
        <w:jc w:val="right"/>
        <w:rPr>
          <w:rFonts w:eastAsia="Times New Roman" w:cstheme="minorHAnsi"/>
          <w:b/>
          <w:sz w:val="24"/>
          <w:szCs w:val="24"/>
          <w:lang w:eastAsia="pl-PL"/>
        </w:rPr>
      </w:pPr>
    </w:p>
    <w:p w14:paraId="6031BB7E" w14:textId="77777777" w:rsidR="006E0E86" w:rsidRDefault="006E0E86" w:rsidP="006E0E86">
      <w:pPr>
        <w:spacing w:after="0" w:line="240" w:lineRule="auto"/>
        <w:jc w:val="right"/>
        <w:rPr>
          <w:rFonts w:eastAsia="Times New Roman" w:cstheme="minorHAnsi"/>
          <w:b/>
          <w:sz w:val="24"/>
          <w:szCs w:val="24"/>
          <w:lang w:eastAsia="pl-PL"/>
        </w:rPr>
      </w:pPr>
    </w:p>
    <w:p w14:paraId="6CAA4E89" w14:textId="77777777" w:rsidR="006E0E86" w:rsidRDefault="006E0E86" w:rsidP="006E0E86">
      <w:pPr>
        <w:spacing w:after="0" w:line="240" w:lineRule="auto"/>
        <w:jc w:val="right"/>
        <w:rPr>
          <w:rFonts w:eastAsia="Times New Roman" w:cstheme="minorHAnsi"/>
          <w:b/>
          <w:sz w:val="24"/>
          <w:szCs w:val="24"/>
          <w:lang w:eastAsia="pl-PL"/>
        </w:rPr>
      </w:pPr>
    </w:p>
    <w:p w14:paraId="7FB95286" w14:textId="77777777" w:rsidR="006E0E86" w:rsidRDefault="006E0E86" w:rsidP="006E0E86">
      <w:pPr>
        <w:spacing w:after="0" w:line="240" w:lineRule="auto"/>
        <w:jc w:val="right"/>
        <w:rPr>
          <w:rFonts w:eastAsia="Times New Roman" w:cstheme="minorHAnsi"/>
          <w:b/>
          <w:sz w:val="24"/>
          <w:szCs w:val="24"/>
          <w:lang w:eastAsia="pl-PL"/>
        </w:rPr>
      </w:pPr>
    </w:p>
    <w:p w14:paraId="1FA46D25" w14:textId="77777777" w:rsidR="006E0E86" w:rsidRDefault="006E0E86" w:rsidP="006E0E86">
      <w:pPr>
        <w:spacing w:after="0" w:line="240" w:lineRule="auto"/>
        <w:jc w:val="right"/>
        <w:rPr>
          <w:rFonts w:eastAsia="Times New Roman" w:cstheme="minorHAnsi"/>
          <w:b/>
          <w:sz w:val="24"/>
          <w:szCs w:val="24"/>
          <w:lang w:eastAsia="pl-PL"/>
        </w:rPr>
      </w:pPr>
    </w:p>
    <w:p w14:paraId="01F80F32" w14:textId="77777777" w:rsidR="006E0E86" w:rsidRDefault="006E0E86" w:rsidP="006E0E86">
      <w:pPr>
        <w:spacing w:after="0" w:line="240" w:lineRule="auto"/>
        <w:jc w:val="right"/>
        <w:rPr>
          <w:rFonts w:eastAsia="Times New Roman" w:cstheme="minorHAnsi"/>
          <w:b/>
          <w:sz w:val="24"/>
          <w:szCs w:val="24"/>
          <w:lang w:eastAsia="pl-PL"/>
        </w:rPr>
      </w:pPr>
    </w:p>
    <w:p w14:paraId="30EC84A9" w14:textId="77777777" w:rsidR="006E0E86" w:rsidRDefault="006E0E86" w:rsidP="006E0E86">
      <w:pPr>
        <w:spacing w:after="0" w:line="240" w:lineRule="auto"/>
        <w:jc w:val="right"/>
        <w:rPr>
          <w:rFonts w:eastAsia="Times New Roman" w:cstheme="minorHAnsi"/>
          <w:b/>
          <w:sz w:val="24"/>
          <w:szCs w:val="24"/>
          <w:lang w:eastAsia="pl-PL"/>
        </w:rPr>
      </w:pPr>
    </w:p>
    <w:p w14:paraId="38A82B90" w14:textId="77777777" w:rsidR="006E0E86" w:rsidRDefault="006E0E86" w:rsidP="006E0E86">
      <w:pPr>
        <w:spacing w:after="0" w:line="240" w:lineRule="auto"/>
        <w:jc w:val="right"/>
        <w:rPr>
          <w:rFonts w:eastAsia="Times New Roman" w:cstheme="minorHAnsi"/>
          <w:b/>
          <w:sz w:val="24"/>
          <w:szCs w:val="24"/>
          <w:lang w:eastAsia="pl-PL"/>
        </w:rPr>
      </w:pPr>
    </w:p>
    <w:p w14:paraId="67BB5E62" w14:textId="77777777" w:rsidR="006E0E86" w:rsidRDefault="006E0E86" w:rsidP="006E0E86">
      <w:pPr>
        <w:spacing w:after="0" w:line="240" w:lineRule="auto"/>
        <w:jc w:val="right"/>
        <w:rPr>
          <w:rFonts w:eastAsia="Times New Roman" w:cstheme="minorHAnsi"/>
          <w:b/>
          <w:sz w:val="24"/>
          <w:szCs w:val="24"/>
          <w:lang w:eastAsia="pl-PL"/>
        </w:rPr>
      </w:pPr>
    </w:p>
    <w:p w14:paraId="1AA49E2A" w14:textId="77777777" w:rsidR="006E0E86" w:rsidRDefault="006E0E86" w:rsidP="006E0E86">
      <w:pPr>
        <w:spacing w:after="0" w:line="240" w:lineRule="auto"/>
        <w:jc w:val="right"/>
        <w:rPr>
          <w:rFonts w:eastAsia="Times New Roman" w:cstheme="minorHAnsi"/>
          <w:b/>
          <w:sz w:val="24"/>
          <w:szCs w:val="24"/>
          <w:lang w:eastAsia="pl-PL"/>
        </w:rPr>
      </w:pPr>
    </w:p>
    <w:p w14:paraId="36F97E2F" w14:textId="77777777" w:rsidR="006E0E86" w:rsidRDefault="006E0E86" w:rsidP="006E0E86">
      <w:pPr>
        <w:spacing w:after="0" w:line="240" w:lineRule="auto"/>
        <w:jc w:val="right"/>
        <w:rPr>
          <w:rFonts w:eastAsia="Times New Roman" w:cstheme="minorHAnsi"/>
          <w:b/>
          <w:sz w:val="24"/>
          <w:szCs w:val="24"/>
          <w:lang w:eastAsia="pl-PL"/>
        </w:rPr>
      </w:pPr>
    </w:p>
    <w:p w14:paraId="4850C254" w14:textId="77777777" w:rsidR="006E0E86" w:rsidRDefault="006E0E86" w:rsidP="006E0E86">
      <w:pPr>
        <w:spacing w:after="0" w:line="240" w:lineRule="auto"/>
        <w:jc w:val="right"/>
        <w:rPr>
          <w:rFonts w:eastAsia="Times New Roman" w:cstheme="minorHAnsi"/>
          <w:b/>
          <w:sz w:val="24"/>
          <w:szCs w:val="24"/>
          <w:lang w:eastAsia="pl-PL"/>
        </w:rPr>
      </w:pPr>
    </w:p>
    <w:p w14:paraId="735EDA6E" w14:textId="77777777" w:rsidR="006E0E86" w:rsidRDefault="006E0E86" w:rsidP="006E0E86">
      <w:pPr>
        <w:spacing w:after="0" w:line="240" w:lineRule="auto"/>
        <w:jc w:val="right"/>
        <w:rPr>
          <w:rFonts w:eastAsia="Times New Roman" w:cstheme="minorHAnsi"/>
          <w:b/>
          <w:sz w:val="24"/>
          <w:szCs w:val="24"/>
          <w:lang w:eastAsia="pl-PL"/>
        </w:rPr>
      </w:pPr>
    </w:p>
    <w:p w14:paraId="54EF4D49" w14:textId="77777777" w:rsidR="006E0E86" w:rsidRDefault="006E0E86" w:rsidP="006E0E86">
      <w:pPr>
        <w:spacing w:after="0" w:line="240" w:lineRule="auto"/>
        <w:jc w:val="right"/>
        <w:rPr>
          <w:rFonts w:eastAsia="Times New Roman" w:cstheme="minorHAnsi"/>
          <w:b/>
          <w:sz w:val="24"/>
          <w:szCs w:val="24"/>
          <w:lang w:eastAsia="pl-PL"/>
        </w:rPr>
      </w:pPr>
    </w:p>
    <w:p w14:paraId="71DD53D1" w14:textId="77777777" w:rsidR="006E0E86" w:rsidRDefault="006E0E86" w:rsidP="006E0E86">
      <w:pPr>
        <w:spacing w:after="0" w:line="240" w:lineRule="auto"/>
        <w:jc w:val="right"/>
        <w:rPr>
          <w:rFonts w:eastAsia="Times New Roman" w:cstheme="minorHAnsi"/>
          <w:b/>
          <w:sz w:val="24"/>
          <w:szCs w:val="24"/>
          <w:lang w:eastAsia="pl-PL"/>
        </w:rPr>
      </w:pPr>
    </w:p>
    <w:p w14:paraId="1BB28502" w14:textId="77777777" w:rsidR="006E0E86" w:rsidRDefault="006E0E86" w:rsidP="006E0E86">
      <w:pPr>
        <w:spacing w:after="0" w:line="240" w:lineRule="auto"/>
        <w:jc w:val="right"/>
        <w:rPr>
          <w:rFonts w:eastAsia="Times New Roman" w:cstheme="minorHAnsi"/>
          <w:b/>
          <w:sz w:val="24"/>
          <w:szCs w:val="24"/>
          <w:lang w:eastAsia="pl-PL"/>
        </w:rPr>
      </w:pPr>
    </w:p>
    <w:p w14:paraId="53B72959" w14:textId="77777777" w:rsidR="006E0E86" w:rsidRDefault="006E0E86" w:rsidP="006E0E86">
      <w:pPr>
        <w:spacing w:after="0" w:line="240" w:lineRule="auto"/>
        <w:jc w:val="right"/>
        <w:rPr>
          <w:rFonts w:eastAsia="Times New Roman" w:cstheme="minorHAnsi"/>
          <w:b/>
          <w:sz w:val="24"/>
          <w:szCs w:val="24"/>
          <w:lang w:eastAsia="pl-PL"/>
        </w:rPr>
      </w:pPr>
    </w:p>
    <w:p w14:paraId="66B8D000" w14:textId="77777777" w:rsidR="006E0E86" w:rsidRDefault="006E0E86" w:rsidP="006E0E86">
      <w:pPr>
        <w:spacing w:after="0" w:line="240" w:lineRule="auto"/>
        <w:jc w:val="right"/>
        <w:rPr>
          <w:rFonts w:eastAsia="Times New Roman" w:cstheme="minorHAnsi"/>
          <w:b/>
          <w:sz w:val="24"/>
          <w:szCs w:val="24"/>
          <w:lang w:eastAsia="pl-PL"/>
        </w:rPr>
      </w:pPr>
    </w:p>
    <w:p w14:paraId="47434ED3" w14:textId="77777777" w:rsidR="006E0E86" w:rsidRDefault="006E0E86" w:rsidP="006E0E86">
      <w:pPr>
        <w:spacing w:after="0" w:line="240" w:lineRule="auto"/>
        <w:jc w:val="right"/>
        <w:rPr>
          <w:rFonts w:eastAsia="Times New Roman" w:cstheme="minorHAnsi"/>
          <w:b/>
          <w:sz w:val="24"/>
          <w:szCs w:val="24"/>
          <w:lang w:eastAsia="pl-PL"/>
        </w:rPr>
      </w:pPr>
    </w:p>
    <w:p w14:paraId="6FB3A84D" w14:textId="77777777" w:rsidR="006E0E86" w:rsidRDefault="006E0E86" w:rsidP="006E0E86">
      <w:pPr>
        <w:spacing w:after="0" w:line="240" w:lineRule="auto"/>
        <w:jc w:val="right"/>
        <w:rPr>
          <w:rFonts w:eastAsia="Times New Roman" w:cstheme="minorHAnsi"/>
          <w:b/>
          <w:sz w:val="24"/>
          <w:szCs w:val="24"/>
          <w:lang w:eastAsia="pl-PL"/>
        </w:rPr>
      </w:pPr>
    </w:p>
    <w:p w14:paraId="16F2ABBA" w14:textId="77777777" w:rsidR="006E0E86" w:rsidRDefault="006E0E86" w:rsidP="006E0E86">
      <w:pPr>
        <w:spacing w:after="0" w:line="240" w:lineRule="auto"/>
        <w:jc w:val="right"/>
        <w:rPr>
          <w:rFonts w:eastAsia="Times New Roman" w:cstheme="minorHAnsi"/>
          <w:b/>
          <w:sz w:val="24"/>
          <w:szCs w:val="24"/>
          <w:lang w:eastAsia="pl-PL"/>
        </w:rPr>
      </w:pPr>
    </w:p>
    <w:p w14:paraId="031E7691" w14:textId="77777777" w:rsidR="006E0E86" w:rsidRDefault="006E0E86" w:rsidP="006E0E86">
      <w:pPr>
        <w:spacing w:after="0" w:line="240" w:lineRule="auto"/>
        <w:jc w:val="right"/>
        <w:rPr>
          <w:rFonts w:eastAsia="Times New Roman" w:cstheme="minorHAnsi"/>
          <w:b/>
          <w:sz w:val="24"/>
          <w:szCs w:val="24"/>
          <w:lang w:eastAsia="pl-PL"/>
        </w:rPr>
      </w:pPr>
    </w:p>
    <w:p w14:paraId="1DA4BC0D" w14:textId="77777777" w:rsidR="006E0E86" w:rsidRDefault="006E0E86" w:rsidP="006E0E86">
      <w:pPr>
        <w:spacing w:after="0" w:line="240" w:lineRule="auto"/>
        <w:jc w:val="right"/>
        <w:rPr>
          <w:rFonts w:eastAsia="Times New Roman" w:cstheme="minorHAnsi"/>
          <w:b/>
          <w:sz w:val="24"/>
          <w:szCs w:val="24"/>
          <w:lang w:eastAsia="pl-PL"/>
        </w:rPr>
      </w:pPr>
    </w:p>
    <w:p w14:paraId="07EC0E7E" w14:textId="77777777" w:rsidR="006E0E86" w:rsidRDefault="006E0E86" w:rsidP="006E0E86">
      <w:pPr>
        <w:spacing w:after="0" w:line="240" w:lineRule="auto"/>
        <w:jc w:val="right"/>
        <w:rPr>
          <w:rFonts w:eastAsia="Times New Roman" w:cstheme="minorHAnsi"/>
          <w:b/>
          <w:sz w:val="24"/>
          <w:szCs w:val="24"/>
          <w:lang w:eastAsia="pl-PL"/>
        </w:rPr>
      </w:pPr>
    </w:p>
    <w:p w14:paraId="535F680B" w14:textId="77777777" w:rsidR="006E0E86" w:rsidRDefault="006E0E86" w:rsidP="006E0E86">
      <w:pPr>
        <w:spacing w:after="0" w:line="240" w:lineRule="auto"/>
        <w:jc w:val="right"/>
        <w:rPr>
          <w:rFonts w:eastAsia="Times New Roman" w:cstheme="minorHAnsi"/>
          <w:b/>
          <w:sz w:val="24"/>
          <w:szCs w:val="24"/>
          <w:lang w:eastAsia="pl-PL"/>
        </w:rPr>
      </w:pPr>
    </w:p>
    <w:p w14:paraId="2BEE5434" w14:textId="77777777" w:rsidR="006E0E86" w:rsidRDefault="006E0E86" w:rsidP="006E0E86">
      <w:pPr>
        <w:spacing w:after="0" w:line="240" w:lineRule="auto"/>
        <w:jc w:val="right"/>
        <w:rPr>
          <w:rFonts w:eastAsia="Times New Roman" w:cstheme="minorHAnsi"/>
          <w:b/>
          <w:sz w:val="24"/>
          <w:szCs w:val="24"/>
          <w:lang w:eastAsia="pl-PL"/>
        </w:rPr>
      </w:pPr>
    </w:p>
    <w:p w14:paraId="0B1FFFDC" w14:textId="77777777" w:rsidR="006E0E86" w:rsidRDefault="006E0E86" w:rsidP="006E0E86">
      <w:pPr>
        <w:spacing w:after="0" w:line="240" w:lineRule="auto"/>
        <w:jc w:val="right"/>
        <w:rPr>
          <w:rFonts w:eastAsia="Times New Roman" w:cstheme="minorHAnsi"/>
          <w:b/>
          <w:sz w:val="24"/>
          <w:szCs w:val="24"/>
          <w:lang w:eastAsia="pl-PL"/>
        </w:rPr>
      </w:pPr>
    </w:p>
    <w:p w14:paraId="12A260D5" w14:textId="77777777" w:rsidR="006E0E86" w:rsidRDefault="006E0E86" w:rsidP="006E0E86">
      <w:pPr>
        <w:spacing w:after="0" w:line="240" w:lineRule="auto"/>
        <w:jc w:val="right"/>
        <w:rPr>
          <w:rFonts w:eastAsia="Times New Roman" w:cstheme="minorHAnsi"/>
          <w:b/>
          <w:sz w:val="24"/>
          <w:szCs w:val="24"/>
          <w:lang w:eastAsia="pl-PL"/>
        </w:rPr>
      </w:pPr>
    </w:p>
    <w:p w14:paraId="01083865" w14:textId="116528CF" w:rsidR="006E0E86" w:rsidRPr="000B2EB4" w:rsidRDefault="006E0E86" w:rsidP="006E0E86">
      <w:pPr>
        <w:spacing w:after="0" w:line="240" w:lineRule="auto"/>
        <w:jc w:val="right"/>
        <w:rPr>
          <w:rFonts w:eastAsia="Times New Roman" w:cstheme="minorHAnsi"/>
          <w:b/>
          <w:sz w:val="24"/>
          <w:szCs w:val="24"/>
          <w:lang w:eastAsia="pl-PL"/>
        </w:rPr>
      </w:pPr>
      <w:r w:rsidRPr="000B2EB4">
        <w:rPr>
          <w:rFonts w:eastAsia="Times New Roman" w:cstheme="minorHAnsi"/>
          <w:b/>
          <w:sz w:val="24"/>
          <w:szCs w:val="24"/>
          <w:lang w:eastAsia="pl-PL"/>
        </w:rPr>
        <w:lastRenderedPageBreak/>
        <w:t xml:space="preserve">Załącznik nr 2 do </w:t>
      </w:r>
      <w:r w:rsidR="006B7C32">
        <w:rPr>
          <w:rFonts w:eastAsia="Times New Roman" w:cstheme="minorHAnsi"/>
          <w:b/>
          <w:sz w:val="24"/>
          <w:szCs w:val="24"/>
          <w:lang w:eastAsia="pl-PL"/>
        </w:rPr>
        <w:t>U</w:t>
      </w:r>
      <w:r w:rsidRPr="000B2EB4">
        <w:rPr>
          <w:rFonts w:eastAsia="Times New Roman" w:cstheme="minorHAnsi"/>
          <w:b/>
          <w:sz w:val="24"/>
          <w:szCs w:val="24"/>
          <w:lang w:eastAsia="pl-PL"/>
        </w:rPr>
        <w:t>mowy</w:t>
      </w:r>
    </w:p>
    <w:p w14:paraId="336829E6" w14:textId="77777777" w:rsidR="006E0E86" w:rsidRPr="000B2EB4"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0B2EB4" w14:paraId="581E035E"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3E1C20AB" w14:textId="77777777" w:rsidR="006E0E86" w:rsidRPr="000B2EB4"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Oferta Wykonawcy</w:t>
            </w:r>
          </w:p>
        </w:tc>
      </w:tr>
    </w:tbl>
    <w:p w14:paraId="12741AFF" w14:textId="77777777" w:rsidR="006E0E86" w:rsidRPr="000B2EB4" w:rsidRDefault="006E0E86" w:rsidP="006E0E86">
      <w:pPr>
        <w:spacing w:after="0" w:line="240" w:lineRule="auto"/>
        <w:rPr>
          <w:rFonts w:eastAsia="Times New Roman" w:cstheme="minorHAnsi"/>
          <w:b/>
          <w:bCs/>
          <w:sz w:val="24"/>
          <w:szCs w:val="24"/>
          <w:lang w:eastAsia="pl-PL"/>
        </w:rPr>
      </w:pPr>
    </w:p>
    <w:p w14:paraId="0B3C670E" w14:textId="77777777" w:rsidR="006E0E86" w:rsidRPr="000B2EB4" w:rsidRDefault="006E0E86" w:rsidP="006E0E86">
      <w:pPr>
        <w:spacing w:after="0" w:line="240" w:lineRule="auto"/>
        <w:jc w:val="right"/>
        <w:rPr>
          <w:rFonts w:eastAsia="Times New Roman" w:cstheme="minorHAnsi"/>
          <w:b/>
          <w:bCs/>
          <w:sz w:val="24"/>
          <w:szCs w:val="24"/>
          <w:lang w:eastAsia="pl-PL"/>
        </w:rPr>
      </w:pPr>
    </w:p>
    <w:p w14:paraId="274A4354" w14:textId="77777777" w:rsidR="006E0E86" w:rsidRPr="000B2EB4" w:rsidRDefault="006E0E86" w:rsidP="006E0E86">
      <w:pPr>
        <w:spacing w:after="0" w:line="240" w:lineRule="auto"/>
        <w:jc w:val="center"/>
        <w:rPr>
          <w:rFonts w:eastAsia="Times New Roman" w:cstheme="minorHAnsi"/>
          <w:b/>
          <w:bCs/>
          <w:i/>
          <w:sz w:val="24"/>
          <w:szCs w:val="24"/>
          <w:lang w:eastAsia="pl-PL"/>
        </w:rPr>
      </w:pPr>
      <w:r w:rsidRPr="000B2EB4">
        <w:rPr>
          <w:rFonts w:eastAsia="Times New Roman" w:cstheme="minorHAnsi"/>
          <w:i/>
          <w:sz w:val="24"/>
          <w:szCs w:val="24"/>
          <w:lang w:eastAsia="pl-PL"/>
        </w:rPr>
        <w:t xml:space="preserve">Przedmiotowy załącznik </w:t>
      </w:r>
      <w:bookmarkStart w:id="3" w:name="_Hlk118455904"/>
      <w:r w:rsidRPr="000B2EB4">
        <w:rPr>
          <w:rFonts w:eastAsia="Times New Roman" w:cstheme="minorHAnsi"/>
          <w:i/>
          <w:sz w:val="24"/>
          <w:szCs w:val="24"/>
          <w:lang w:eastAsia="pl-PL"/>
        </w:rPr>
        <w:t>zostanie uzupełniony o zapisy z oferty nie sprzeczne z zapisami SWZ oraz nie ograniczające praw Zamawiającego</w:t>
      </w:r>
    </w:p>
    <w:bookmarkEnd w:id="3"/>
    <w:p w14:paraId="6705ACAE" w14:textId="77777777" w:rsidR="006E0E86" w:rsidRPr="000B2EB4" w:rsidRDefault="006E0E86" w:rsidP="006E0E86">
      <w:pPr>
        <w:spacing w:before="120" w:after="120" w:line="240" w:lineRule="auto"/>
        <w:ind w:left="284"/>
        <w:rPr>
          <w:rFonts w:eastAsia="Times New Roman" w:cstheme="minorHAnsi"/>
          <w:b/>
          <w:sz w:val="24"/>
          <w:szCs w:val="24"/>
          <w:lang w:eastAsia="pl-PL"/>
        </w:rPr>
      </w:pPr>
    </w:p>
    <w:p w14:paraId="3D541F20" w14:textId="6EB685D6" w:rsidR="00BD1427" w:rsidRPr="00702659" w:rsidRDefault="00BD1427" w:rsidP="00536BD2">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 xml:space="preserve">Załącznik nr 3 do Umowy </w:t>
      </w:r>
    </w:p>
    <w:p w14:paraId="5F3AEE9B" w14:textId="0FD7B51B"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Protokół odbioru</w:t>
      </w:r>
    </w:p>
    <w:p w14:paraId="72E0A44B" w14:textId="5E91EDC7" w:rsidR="00BD1427" w:rsidRPr="00702659" w:rsidRDefault="008A645E" w:rsidP="00702659">
      <w:pPr>
        <w:pStyle w:val="Default"/>
        <w:jc w:val="both"/>
        <w:rPr>
          <w:rFonts w:asciiTheme="minorHAnsi" w:hAnsiTheme="minorHAnsi" w:cstheme="minorHAnsi"/>
          <w:color w:val="auto"/>
        </w:rPr>
      </w:pPr>
      <w:r>
        <w:rPr>
          <w:rFonts w:asciiTheme="minorHAnsi" w:hAnsiTheme="minorHAnsi" w:cstheme="minorHAnsi"/>
          <w:color w:val="auto"/>
        </w:rPr>
        <w:t>s</w:t>
      </w:r>
      <w:r w:rsidR="00BD1427" w:rsidRPr="00702659">
        <w:rPr>
          <w:rFonts w:asciiTheme="minorHAnsi" w:hAnsiTheme="minorHAnsi" w:cstheme="minorHAnsi"/>
          <w:color w:val="auto"/>
        </w:rPr>
        <w:t xml:space="preserve">porządzony w dniu……….. do Umowy nr ………….. zawartej w dnia………….. pomiędzy: </w:t>
      </w:r>
    </w:p>
    <w:p w14:paraId="40C25894" w14:textId="77777777" w:rsidR="00536BD2" w:rsidRDefault="00536BD2" w:rsidP="00702659">
      <w:pPr>
        <w:pStyle w:val="Default"/>
        <w:jc w:val="both"/>
        <w:rPr>
          <w:rFonts w:asciiTheme="minorHAnsi" w:hAnsiTheme="minorHAnsi" w:cstheme="minorHAnsi"/>
          <w:color w:val="auto"/>
        </w:rPr>
      </w:pPr>
    </w:p>
    <w:p w14:paraId="27BB54DC" w14:textId="48217E34" w:rsidR="00536BD2" w:rsidRDefault="00536BD2" w:rsidP="00702659">
      <w:pPr>
        <w:pStyle w:val="Default"/>
        <w:jc w:val="both"/>
        <w:rPr>
          <w:rFonts w:asciiTheme="minorHAnsi" w:hAnsiTheme="minorHAnsi" w:cstheme="minorHAnsi"/>
          <w:color w:val="auto"/>
        </w:rPr>
      </w:pPr>
      <w:r w:rsidRPr="00536BD2">
        <w:rPr>
          <w:rFonts w:asciiTheme="minorHAnsi" w:hAnsiTheme="minorHAnsi" w:cstheme="minorHAnsi"/>
          <w:b/>
          <w:bCs/>
          <w:color w:val="auto"/>
        </w:rPr>
        <w:t>Skarbem Państwa – państwową jednostką budżetową Instytutem Pokolenia</w:t>
      </w:r>
      <w:r w:rsidRPr="00536BD2">
        <w:rPr>
          <w:rFonts w:asciiTheme="minorHAnsi" w:hAnsiTheme="minorHAnsi" w:cstheme="minorHAnsi"/>
          <w:color w:val="auto"/>
        </w:rPr>
        <w:t>, z siedzibą w Warszawie przy Al. Jana Pawła II 29, 00 - 867 Warszawa</w:t>
      </w:r>
      <w:r w:rsidR="00F06371">
        <w:rPr>
          <w:rFonts w:asciiTheme="minorHAnsi" w:hAnsiTheme="minorHAnsi" w:cstheme="minorHAnsi"/>
          <w:color w:val="auto"/>
        </w:rPr>
        <w:t xml:space="preserve">, </w:t>
      </w:r>
      <w:r w:rsidRPr="00536BD2">
        <w:rPr>
          <w:rFonts w:asciiTheme="minorHAnsi" w:hAnsiTheme="minorHAnsi" w:cstheme="minorHAnsi"/>
          <w:color w:val="auto"/>
        </w:rPr>
        <w:t>reprezentowanym przez:…………………, zwanym w dalszej części „Zamawiającym</w:t>
      </w:r>
    </w:p>
    <w:p w14:paraId="5772F8F2" w14:textId="77777777" w:rsidR="00F06371" w:rsidRDefault="00F06371" w:rsidP="00702659">
      <w:pPr>
        <w:pStyle w:val="Default"/>
        <w:jc w:val="both"/>
        <w:rPr>
          <w:rFonts w:asciiTheme="minorHAnsi" w:hAnsiTheme="minorHAnsi" w:cstheme="minorHAnsi"/>
          <w:color w:val="auto"/>
        </w:rPr>
      </w:pPr>
    </w:p>
    <w:p w14:paraId="74776EA0" w14:textId="1546C7FD"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a </w:t>
      </w:r>
    </w:p>
    <w:p w14:paraId="58448371" w14:textId="77777777" w:rsidR="00F06371" w:rsidRDefault="00F06371" w:rsidP="00702659">
      <w:pPr>
        <w:pStyle w:val="Default"/>
        <w:jc w:val="both"/>
        <w:rPr>
          <w:rFonts w:asciiTheme="minorHAnsi" w:hAnsiTheme="minorHAnsi" w:cstheme="minorHAnsi"/>
          <w:color w:val="auto"/>
        </w:rPr>
      </w:pPr>
    </w:p>
    <w:p w14:paraId="24DBD4FB" w14:textId="70C5330E"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p>
    <w:p w14:paraId="102F536E" w14:textId="77777777" w:rsidR="00536BD2" w:rsidRDefault="00536BD2" w:rsidP="00702659">
      <w:pPr>
        <w:pStyle w:val="Default"/>
        <w:jc w:val="both"/>
        <w:rPr>
          <w:rFonts w:asciiTheme="minorHAnsi" w:hAnsiTheme="minorHAnsi" w:cstheme="minorHAnsi"/>
          <w:color w:val="auto"/>
        </w:rPr>
      </w:pPr>
    </w:p>
    <w:p w14:paraId="2086678B" w14:textId="7F6388CF" w:rsidR="00BD1427" w:rsidRPr="00702659" w:rsidRDefault="00F06371" w:rsidP="00702659">
      <w:pPr>
        <w:pStyle w:val="Default"/>
        <w:jc w:val="both"/>
        <w:rPr>
          <w:rFonts w:asciiTheme="minorHAnsi" w:hAnsiTheme="minorHAnsi" w:cstheme="minorHAnsi"/>
          <w:color w:val="auto"/>
        </w:rPr>
      </w:pPr>
      <w:r>
        <w:rPr>
          <w:rFonts w:asciiTheme="minorHAnsi" w:hAnsiTheme="minorHAnsi" w:cstheme="minorHAnsi"/>
          <w:color w:val="auto"/>
        </w:rPr>
        <w:t>n</w:t>
      </w:r>
      <w:r w:rsidR="00BD1427" w:rsidRPr="00702659">
        <w:rPr>
          <w:rFonts w:asciiTheme="minorHAnsi" w:hAnsiTheme="minorHAnsi" w:cstheme="minorHAnsi"/>
          <w:color w:val="auto"/>
        </w:rPr>
        <w:t xml:space="preserve">a przeprowadzenie badania opinii publicznej na temat </w:t>
      </w:r>
      <w:r w:rsidR="00BD1427" w:rsidRPr="00702659">
        <w:rPr>
          <w:rFonts w:asciiTheme="minorHAnsi" w:hAnsiTheme="minorHAnsi" w:cstheme="minorHAnsi"/>
          <w:b/>
          <w:bCs/>
          <w:color w:val="auto"/>
        </w:rPr>
        <w:t>……………………………</w:t>
      </w:r>
      <w:r w:rsidR="00BD1427" w:rsidRPr="00702659">
        <w:rPr>
          <w:rFonts w:asciiTheme="minorHAnsi" w:hAnsiTheme="minorHAnsi" w:cstheme="minorHAnsi"/>
          <w:color w:val="auto"/>
        </w:rPr>
        <w:t xml:space="preserve">Techniką zastosowaną do gromadzenia danych było </w:t>
      </w:r>
      <w:r w:rsidR="00BD1427" w:rsidRPr="00702659">
        <w:rPr>
          <w:rFonts w:asciiTheme="minorHAnsi" w:hAnsiTheme="minorHAnsi" w:cstheme="minorHAnsi"/>
          <w:b/>
          <w:bCs/>
          <w:color w:val="auto"/>
        </w:rPr>
        <w:t xml:space="preserve">…………………………………… </w:t>
      </w:r>
      <w:r w:rsidR="00BD1427" w:rsidRPr="00702659">
        <w:rPr>
          <w:rFonts w:asciiTheme="minorHAnsi" w:hAnsiTheme="minorHAnsi" w:cstheme="minorHAnsi"/>
          <w:color w:val="auto"/>
        </w:rPr>
        <w:t xml:space="preserve">w ramach postępowania nr </w:t>
      </w:r>
      <w:r w:rsidR="00536BD2">
        <w:rPr>
          <w:rFonts w:asciiTheme="minorHAnsi" w:hAnsiTheme="minorHAnsi" w:cstheme="minorHAnsi"/>
          <w:color w:val="auto"/>
        </w:rPr>
        <w:t xml:space="preserve">…….. </w:t>
      </w:r>
      <w:r w:rsidR="00BD1427" w:rsidRPr="00702659">
        <w:rPr>
          <w:rFonts w:asciiTheme="minorHAnsi" w:hAnsiTheme="minorHAnsi" w:cstheme="minorHAnsi"/>
          <w:color w:val="auto"/>
        </w:rPr>
        <w:t xml:space="preserve">dla części nr ….. </w:t>
      </w:r>
    </w:p>
    <w:p w14:paraId="3FCD73EC" w14:textId="77777777" w:rsidR="00536BD2" w:rsidRDefault="00536BD2" w:rsidP="00702659">
      <w:pPr>
        <w:pStyle w:val="Default"/>
        <w:jc w:val="both"/>
        <w:rPr>
          <w:rFonts w:asciiTheme="minorHAnsi" w:hAnsiTheme="minorHAnsi" w:cstheme="minorHAnsi"/>
          <w:b/>
          <w:bCs/>
          <w:color w:val="auto"/>
        </w:rPr>
      </w:pPr>
    </w:p>
    <w:p w14:paraId="5F3F087A" w14:textId="03F09695" w:rsidR="00BD1427" w:rsidRDefault="00BD1427" w:rsidP="00702659">
      <w:pPr>
        <w:pStyle w:val="Default"/>
        <w:jc w:val="both"/>
        <w:rPr>
          <w:rFonts w:asciiTheme="minorHAnsi" w:hAnsiTheme="minorHAnsi" w:cstheme="minorHAnsi"/>
          <w:b/>
          <w:bCs/>
          <w:color w:val="auto"/>
        </w:rPr>
      </w:pPr>
      <w:r w:rsidRPr="00702659">
        <w:rPr>
          <w:rFonts w:asciiTheme="minorHAnsi" w:hAnsiTheme="minorHAnsi" w:cstheme="minorHAnsi"/>
          <w:b/>
          <w:bCs/>
          <w:color w:val="auto"/>
        </w:rPr>
        <w:t xml:space="preserve">Stwierdza się, że czynności będące przedmiotem w/w. umowy zostały wykonane: </w:t>
      </w:r>
    </w:p>
    <w:p w14:paraId="10350704" w14:textId="22DB312E" w:rsidR="00BD1427"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w terminie / z opóźnieniem ................. dni, </w:t>
      </w:r>
    </w:p>
    <w:p w14:paraId="02036CA9" w14:textId="299C89FB"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bez usterek / z usterkami w postaci ……………………………………………………., </w:t>
      </w:r>
    </w:p>
    <w:p w14:paraId="586C4DE2"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które Wykonawca zobowiązuje się usunąć nieodpłatnie w terminie …………... dni, tj. </w:t>
      </w:r>
    </w:p>
    <w:p w14:paraId="4DF4C3AD"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do ..................................., </w:t>
      </w:r>
    </w:p>
    <w:p w14:paraId="420395E5" w14:textId="59618FE3"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zgodnie / niezgodnie z zawartą umową. </w:t>
      </w:r>
    </w:p>
    <w:p w14:paraId="1E9A4810" w14:textId="77777777" w:rsidR="00BD1427" w:rsidRPr="00702659" w:rsidRDefault="00BD1427" w:rsidP="00702659">
      <w:pPr>
        <w:pStyle w:val="Default"/>
        <w:jc w:val="both"/>
        <w:rPr>
          <w:rFonts w:asciiTheme="minorHAnsi" w:hAnsiTheme="minorHAnsi" w:cstheme="minorHAnsi"/>
          <w:color w:val="auto"/>
        </w:rPr>
      </w:pPr>
    </w:p>
    <w:p w14:paraId="1FCB476F"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b/>
          <w:bCs/>
          <w:color w:val="auto"/>
        </w:rPr>
        <w:t xml:space="preserve">Wnosi się o: </w:t>
      </w:r>
    </w:p>
    <w:p w14:paraId="54803AF3" w14:textId="4CB3E44A" w:rsidR="00BD1427" w:rsidRDefault="00BD1427" w:rsidP="00E97E38">
      <w:pPr>
        <w:pStyle w:val="Default"/>
        <w:numPr>
          <w:ilvl w:val="0"/>
          <w:numId w:val="31"/>
        </w:numPr>
        <w:spacing w:after="24"/>
        <w:jc w:val="both"/>
        <w:rPr>
          <w:rFonts w:asciiTheme="minorHAnsi" w:hAnsiTheme="minorHAnsi" w:cstheme="minorHAnsi"/>
          <w:color w:val="auto"/>
        </w:rPr>
      </w:pPr>
      <w:r w:rsidRPr="00702659">
        <w:rPr>
          <w:rFonts w:asciiTheme="minorHAnsi" w:hAnsiTheme="minorHAnsi" w:cstheme="minorHAnsi"/>
          <w:color w:val="auto"/>
        </w:rPr>
        <w:t xml:space="preserve">zwrócenie Wykonawcy pracy w celu usunięcia ww. usterek w terminie do …………..., </w:t>
      </w:r>
    </w:p>
    <w:p w14:paraId="56625D02" w14:textId="78893405" w:rsidR="00BD1427"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Wykonawcy wynagrodzenia w wysokości określonej umową, tj. zł brutto, w tym …..…… zł netto + podatek VAT w kwocie ………… </w:t>
      </w:r>
    </w:p>
    <w:p w14:paraId="169702AD" w14:textId="0BBE63A1" w:rsidR="00BD1427" w:rsidRPr="00B21B1B"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wynagrodzenia pomniejszonego o kwotę ..................... zł z tytułu ............. dni zwłoki, </w:t>
      </w:r>
    </w:p>
    <w:p w14:paraId="3A4E5E5F" w14:textId="77777777" w:rsidR="00BD1427" w:rsidRPr="00702659" w:rsidRDefault="00BD1427" w:rsidP="00702659">
      <w:pPr>
        <w:pStyle w:val="Default"/>
        <w:jc w:val="both"/>
        <w:rPr>
          <w:rFonts w:asciiTheme="minorHAnsi" w:hAnsiTheme="minorHAnsi" w:cstheme="minorHAnsi"/>
          <w:color w:val="auto"/>
        </w:rPr>
      </w:pPr>
    </w:p>
    <w:p w14:paraId="6B872CD7" w14:textId="41E09DB9"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r w:rsidR="00B21B1B">
        <w:rPr>
          <w:rFonts w:asciiTheme="minorHAnsi" w:hAnsiTheme="minorHAnsi" w:cstheme="minorHAnsi"/>
          <w:color w:val="auto"/>
        </w:rPr>
        <w:t xml:space="preserve">                                                    </w:t>
      </w:r>
      <w:r w:rsidRPr="00702659">
        <w:rPr>
          <w:rFonts w:asciiTheme="minorHAnsi" w:hAnsiTheme="minorHAnsi" w:cstheme="minorHAnsi"/>
          <w:color w:val="auto"/>
        </w:rPr>
        <w:t xml:space="preserve">.................................................. </w:t>
      </w:r>
    </w:p>
    <w:p w14:paraId="3BD01523" w14:textId="78A3A9C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i/>
          <w:iCs/>
          <w:color w:val="auto"/>
        </w:rPr>
        <w:t xml:space="preserve">STRONA PRZEKAZUJĄCA </w:t>
      </w:r>
      <w:r w:rsidR="00B21B1B">
        <w:rPr>
          <w:rFonts w:asciiTheme="minorHAnsi" w:hAnsiTheme="minorHAnsi" w:cstheme="minorHAnsi"/>
          <w:i/>
          <w:iCs/>
          <w:color w:val="auto"/>
        </w:rPr>
        <w:t xml:space="preserve">                                                                      </w:t>
      </w:r>
      <w:r w:rsidRPr="00702659">
        <w:rPr>
          <w:rFonts w:asciiTheme="minorHAnsi" w:hAnsiTheme="minorHAnsi" w:cstheme="minorHAnsi"/>
          <w:i/>
          <w:iCs/>
          <w:color w:val="auto"/>
        </w:rPr>
        <w:t xml:space="preserve">STRONA ODBERAJĄCA </w:t>
      </w:r>
    </w:p>
    <w:p w14:paraId="781BD79A" w14:textId="43E855E7" w:rsidR="003F2DD3" w:rsidRPr="00702659" w:rsidRDefault="00BD1427" w:rsidP="00702659">
      <w:pPr>
        <w:jc w:val="both"/>
        <w:rPr>
          <w:rFonts w:cstheme="minorHAnsi"/>
          <w:sz w:val="24"/>
          <w:szCs w:val="24"/>
        </w:rPr>
      </w:pPr>
      <w:r w:rsidRPr="00702659">
        <w:rPr>
          <w:rFonts w:cstheme="minorHAnsi"/>
          <w:i/>
          <w:iCs/>
          <w:sz w:val="24"/>
          <w:szCs w:val="24"/>
        </w:rPr>
        <w:t xml:space="preserve">(WYKONAWCA) </w:t>
      </w:r>
      <w:r w:rsidR="00B21B1B">
        <w:rPr>
          <w:rFonts w:cstheme="minorHAnsi"/>
          <w:i/>
          <w:iCs/>
          <w:sz w:val="24"/>
          <w:szCs w:val="24"/>
        </w:rPr>
        <w:t xml:space="preserve">                                                                      </w:t>
      </w:r>
      <w:r w:rsidRPr="00702659">
        <w:rPr>
          <w:rFonts w:cstheme="minorHAnsi"/>
          <w:i/>
          <w:iCs/>
          <w:sz w:val="24"/>
          <w:szCs w:val="24"/>
        </w:rPr>
        <w:t>(PRZEDSTAWICIEL ZAMAWIAJĄCEGO</w:t>
      </w:r>
      <w:r w:rsidR="00B21B1B">
        <w:rPr>
          <w:rFonts w:cstheme="minorHAnsi"/>
          <w:i/>
          <w:iCs/>
          <w:sz w:val="24"/>
          <w:szCs w:val="24"/>
        </w:rPr>
        <w:t>)</w:t>
      </w:r>
    </w:p>
    <w:sectPr w:rsidR="003F2DD3" w:rsidRPr="00702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E1C"/>
    <w:multiLevelType w:val="hybridMultilevel"/>
    <w:tmpl w:val="11AA2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6E4333"/>
    <w:multiLevelType w:val="hybridMultilevel"/>
    <w:tmpl w:val="6B6E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269B"/>
    <w:multiLevelType w:val="hybridMultilevel"/>
    <w:tmpl w:val="67BE5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AA25F9"/>
    <w:multiLevelType w:val="hybridMultilevel"/>
    <w:tmpl w:val="108AE7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8F1A58"/>
    <w:multiLevelType w:val="hybridMultilevel"/>
    <w:tmpl w:val="B3CC0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67012"/>
    <w:multiLevelType w:val="hybridMultilevel"/>
    <w:tmpl w:val="76564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D31EA0"/>
    <w:multiLevelType w:val="hybridMultilevel"/>
    <w:tmpl w:val="3C70F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2F01787"/>
    <w:multiLevelType w:val="hybridMultilevel"/>
    <w:tmpl w:val="BCEA16D0"/>
    <w:lvl w:ilvl="0" w:tplc="38464432">
      <w:start w:val="1"/>
      <w:numFmt w:val="bullet"/>
      <w:lvlText w:val=""/>
      <w:lvlJc w:val="left"/>
      <w:pPr>
        <w:ind w:left="1392" w:hanging="360"/>
      </w:pPr>
      <w:rPr>
        <w:rFonts w:ascii="Symbol" w:hAnsi="Symbol" w:hint="default"/>
      </w:rPr>
    </w:lvl>
    <w:lvl w:ilvl="1" w:tplc="04150003" w:tentative="1">
      <w:start w:val="1"/>
      <w:numFmt w:val="bullet"/>
      <w:lvlText w:val="o"/>
      <w:lvlJc w:val="left"/>
      <w:pPr>
        <w:ind w:left="2112" w:hanging="360"/>
      </w:pPr>
      <w:rPr>
        <w:rFonts w:ascii="Courier New" w:hAnsi="Courier New" w:cs="Courier New" w:hint="default"/>
      </w:rPr>
    </w:lvl>
    <w:lvl w:ilvl="2" w:tplc="04150005" w:tentative="1">
      <w:start w:val="1"/>
      <w:numFmt w:val="bullet"/>
      <w:lvlText w:val=""/>
      <w:lvlJc w:val="left"/>
      <w:pPr>
        <w:ind w:left="2832" w:hanging="360"/>
      </w:pPr>
      <w:rPr>
        <w:rFonts w:ascii="Wingdings" w:hAnsi="Wingdings" w:hint="default"/>
      </w:rPr>
    </w:lvl>
    <w:lvl w:ilvl="3" w:tplc="04150001" w:tentative="1">
      <w:start w:val="1"/>
      <w:numFmt w:val="bullet"/>
      <w:lvlText w:val=""/>
      <w:lvlJc w:val="left"/>
      <w:pPr>
        <w:ind w:left="3552" w:hanging="360"/>
      </w:pPr>
      <w:rPr>
        <w:rFonts w:ascii="Symbol" w:hAnsi="Symbol" w:hint="default"/>
      </w:rPr>
    </w:lvl>
    <w:lvl w:ilvl="4" w:tplc="04150003" w:tentative="1">
      <w:start w:val="1"/>
      <w:numFmt w:val="bullet"/>
      <w:lvlText w:val="o"/>
      <w:lvlJc w:val="left"/>
      <w:pPr>
        <w:ind w:left="4272" w:hanging="360"/>
      </w:pPr>
      <w:rPr>
        <w:rFonts w:ascii="Courier New" w:hAnsi="Courier New" w:cs="Courier New" w:hint="default"/>
      </w:rPr>
    </w:lvl>
    <w:lvl w:ilvl="5" w:tplc="04150005" w:tentative="1">
      <w:start w:val="1"/>
      <w:numFmt w:val="bullet"/>
      <w:lvlText w:val=""/>
      <w:lvlJc w:val="left"/>
      <w:pPr>
        <w:ind w:left="4992" w:hanging="360"/>
      </w:pPr>
      <w:rPr>
        <w:rFonts w:ascii="Wingdings" w:hAnsi="Wingdings" w:hint="default"/>
      </w:rPr>
    </w:lvl>
    <w:lvl w:ilvl="6" w:tplc="04150001" w:tentative="1">
      <w:start w:val="1"/>
      <w:numFmt w:val="bullet"/>
      <w:lvlText w:val=""/>
      <w:lvlJc w:val="left"/>
      <w:pPr>
        <w:ind w:left="5712" w:hanging="360"/>
      </w:pPr>
      <w:rPr>
        <w:rFonts w:ascii="Symbol" w:hAnsi="Symbol" w:hint="default"/>
      </w:rPr>
    </w:lvl>
    <w:lvl w:ilvl="7" w:tplc="04150003" w:tentative="1">
      <w:start w:val="1"/>
      <w:numFmt w:val="bullet"/>
      <w:lvlText w:val="o"/>
      <w:lvlJc w:val="left"/>
      <w:pPr>
        <w:ind w:left="6432" w:hanging="360"/>
      </w:pPr>
      <w:rPr>
        <w:rFonts w:ascii="Courier New" w:hAnsi="Courier New" w:cs="Courier New" w:hint="default"/>
      </w:rPr>
    </w:lvl>
    <w:lvl w:ilvl="8" w:tplc="04150005" w:tentative="1">
      <w:start w:val="1"/>
      <w:numFmt w:val="bullet"/>
      <w:lvlText w:val=""/>
      <w:lvlJc w:val="left"/>
      <w:pPr>
        <w:ind w:left="7152" w:hanging="360"/>
      </w:pPr>
      <w:rPr>
        <w:rFonts w:ascii="Wingdings" w:hAnsi="Wingdings" w:hint="default"/>
      </w:rPr>
    </w:lvl>
  </w:abstractNum>
  <w:abstractNum w:abstractNumId="8" w15:restartNumberingAfterBreak="0">
    <w:nsid w:val="2ACF0C65"/>
    <w:multiLevelType w:val="hybridMultilevel"/>
    <w:tmpl w:val="5150D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7B165A"/>
    <w:multiLevelType w:val="hybridMultilevel"/>
    <w:tmpl w:val="3E64E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7905E5"/>
    <w:multiLevelType w:val="hybridMultilevel"/>
    <w:tmpl w:val="84B21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CC723A"/>
    <w:multiLevelType w:val="hybridMultilevel"/>
    <w:tmpl w:val="E294FA0C"/>
    <w:lvl w:ilvl="0" w:tplc="38464432">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12" w15:restartNumberingAfterBreak="0">
    <w:nsid w:val="37003FB8"/>
    <w:multiLevelType w:val="hybridMultilevel"/>
    <w:tmpl w:val="63E49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CC64065"/>
    <w:multiLevelType w:val="hybridMultilevel"/>
    <w:tmpl w:val="4ECC40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F0E448B"/>
    <w:multiLevelType w:val="hybridMultilevel"/>
    <w:tmpl w:val="7366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8B5BD8"/>
    <w:multiLevelType w:val="hybridMultilevel"/>
    <w:tmpl w:val="68C27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3E27FAC"/>
    <w:multiLevelType w:val="hybridMultilevel"/>
    <w:tmpl w:val="59C20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5663D4"/>
    <w:multiLevelType w:val="hybridMultilevel"/>
    <w:tmpl w:val="163C3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4A831FC"/>
    <w:multiLevelType w:val="hybridMultilevel"/>
    <w:tmpl w:val="940AD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90745B"/>
    <w:multiLevelType w:val="hybridMultilevel"/>
    <w:tmpl w:val="429A7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7750FD"/>
    <w:multiLevelType w:val="hybridMultilevel"/>
    <w:tmpl w:val="E3E8C668"/>
    <w:lvl w:ilvl="0" w:tplc="38464432">
      <w:start w:val="1"/>
      <w:numFmt w:val="bullet"/>
      <w:lvlText w:val=""/>
      <w:lvlJc w:val="left"/>
      <w:pPr>
        <w:ind w:left="1392" w:hanging="360"/>
      </w:pPr>
      <w:rPr>
        <w:rFonts w:ascii="Symbol" w:hAnsi="Symbol" w:hint="default"/>
      </w:rPr>
    </w:lvl>
    <w:lvl w:ilvl="1" w:tplc="04150003" w:tentative="1">
      <w:start w:val="1"/>
      <w:numFmt w:val="bullet"/>
      <w:lvlText w:val="o"/>
      <w:lvlJc w:val="left"/>
      <w:pPr>
        <w:ind w:left="2112" w:hanging="360"/>
      </w:pPr>
      <w:rPr>
        <w:rFonts w:ascii="Courier New" w:hAnsi="Courier New" w:cs="Courier New" w:hint="default"/>
      </w:rPr>
    </w:lvl>
    <w:lvl w:ilvl="2" w:tplc="04150005" w:tentative="1">
      <w:start w:val="1"/>
      <w:numFmt w:val="bullet"/>
      <w:lvlText w:val=""/>
      <w:lvlJc w:val="left"/>
      <w:pPr>
        <w:ind w:left="2832" w:hanging="360"/>
      </w:pPr>
      <w:rPr>
        <w:rFonts w:ascii="Wingdings" w:hAnsi="Wingdings" w:hint="default"/>
      </w:rPr>
    </w:lvl>
    <w:lvl w:ilvl="3" w:tplc="04150001" w:tentative="1">
      <w:start w:val="1"/>
      <w:numFmt w:val="bullet"/>
      <w:lvlText w:val=""/>
      <w:lvlJc w:val="left"/>
      <w:pPr>
        <w:ind w:left="3552" w:hanging="360"/>
      </w:pPr>
      <w:rPr>
        <w:rFonts w:ascii="Symbol" w:hAnsi="Symbol" w:hint="default"/>
      </w:rPr>
    </w:lvl>
    <w:lvl w:ilvl="4" w:tplc="04150003" w:tentative="1">
      <w:start w:val="1"/>
      <w:numFmt w:val="bullet"/>
      <w:lvlText w:val="o"/>
      <w:lvlJc w:val="left"/>
      <w:pPr>
        <w:ind w:left="4272" w:hanging="360"/>
      </w:pPr>
      <w:rPr>
        <w:rFonts w:ascii="Courier New" w:hAnsi="Courier New" w:cs="Courier New" w:hint="default"/>
      </w:rPr>
    </w:lvl>
    <w:lvl w:ilvl="5" w:tplc="04150005" w:tentative="1">
      <w:start w:val="1"/>
      <w:numFmt w:val="bullet"/>
      <w:lvlText w:val=""/>
      <w:lvlJc w:val="left"/>
      <w:pPr>
        <w:ind w:left="4992" w:hanging="360"/>
      </w:pPr>
      <w:rPr>
        <w:rFonts w:ascii="Wingdings" w:hAnsi="Wingdings" w:hint="default"/>
      </w:rPr>
    </w:lvl>
    <w:lvl w:ilvl="6" w:tplc="04150001" w:tentative="1">
      <w:start w:val="1"/>
      <w:numFmt w:val="bullet"/>
      <w:lvlText w:val=""/>
      <w:lvlJc w:val="left"/>
      <w:pPr>
        <w:ind w:left="5712" w:hanging="360"/>
      </w:pPr>
      <w:rPr>
        <w:rFonts w:ascii="Symbol" w:hAnsi="Symbol" w:hint="default"/>
      </w:rPr>
    </w:lvl>
    <w:lvl w:ilvl="7" w:tplc="04150003" w:tentative="1">
      <w:start w:val="1"/>
      <w:numFmt w:val="bullet"/>
      <w:lvlText w:val="o"/>
      <w:lvlJc w:val="left"/>
      <w:pPr>
        <w:ind w:left="6432" w:hanging="360"/>
      </w:pPr>
      <w:rPr>
        <w:rFonts w:ascii="Courier New" w:hAnsi="Courier New" w:cs="Courier New" w:hint="default"/>
      </w:rPr>
    </w:lvl>
    <w:lvl w:ilvl="8" w:tplc="04150005" w:tentative="1">
      <w:start w:val="1"/>
      <w:numFmt w:val="bullet"/>
      <w:lvlText w:val=""/>
      <w:lvlJc w:val="left"/>
      <w:pPr>
        <w:ind w:left="7152" w:hanging="360"/>
      </w:pPr>
      <w:rPr>
        <w:rFonts w:ascii="Wingdings" w:hAnsi="Wingdings" w:hint="default"/>
      </w:rPr>
    </w:lvl>
  </w:abstractNum>
  <w:abstractNum w:abstractNumId="21" w15:restartNumberingAfterBreak="0">
    <w:nsid w:val="49336BA7"/>
    <w:multiLevelType w:val="hybridMultilevel"/>
    <w:tmpl w:val="056C8422"/>
    <w:lvl w:ilvl="0" w:tplc="6F7668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EB0381"/>
    <w:multiLevelType w:val="hybridMultilevel"/>
    <w:tmpl w:val="5756E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385C43"/>
    <w:multiLevelType w:val="hybridMultilevel"/>
    <w:tmpl w:val="7D7A58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F9E2039"/>
    <w:multiLevelType w:val="hybridMultilevel"/>
    <w:tmpl w:val="D9A2B868"/>
    <w:lvl w:ilvl="0" w:tplc="384644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68C0109"/>
    <w:multiLevelType w:val="hybridMultilevel"/>
    <w:tmpl w:val="E6828D0E"/>
    <w:lvl w:ilvl="0" w:tplc="38464432">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26" w15:restartNumberingAfterBreak="0">
    <w:nsid w:val="569A096F"/>
    <w:multiLevelType w:val="hybridMultilevel"/>
    <w:tmpl w:val="191EF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BB7CE2"/>
    <w:multiLevelType w:val="hybridMultilevel"/>
    <w:tmpl w:val="5A5E6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741DD"/>
    <w:multiLevelType w:val="hybridMultilevel"/>
    <w:tmpl w:val="1950885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B53554E"/>
    <w:multiLevelType w:val="hybridMultilevel"/>
    <w:tmpl w:val="9C6440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C6D192C"/>
    <w:multiLevelType w:val="hybridMultilevel"/>
    <w:tmpl w:val="2DA0D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237160"/>
    <w:multiLevelType w:val="hybridMultilevel"/>
    <w:tmpl w:val="613CBF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45F5494"/>
    <w:multiLevelType w:val="hybridMultilevel"/>
    <w:tmpl w:val="940AD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DE6E0F"/>
    <w:multiLevelType w:val="hybridMultilevel"/>
    <w:tmpl w:val="E8AA80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60F6B60"/>
    <w:multiLevelType w:val="hybridMultilevel"/>
    <w:tmpl w:val="21D6945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78E36506"/>
    <w:multiLevelType w:val="hybridMultilevel"/>
    <w:tmpl w:val="05E47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A91DB8"/>
    <w:multiLevelType w:val="hybridMultilevel"/>
    <w:tmpl w:val="983239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28990760">
    <w:abstractNumId w:val="19"/>
  </w:num>
  <w:num w:numId="2" w16cid:durableId="1773738843">
    <w:abstractNumId w:val="31"/>
  </w:num>
  <w:num w:numId="3" w16cid:durableId="1501582609">
    <w:abstractNumId w:val="35"/>
  </w:num>
  <w:num w:numId="4" w16cid:durableId="1063412780">
    <w:abstractNumId w:val="0"/>
  </w:num>
  <w:num w:numId="5" w16cid:durableId="1233274048">
    <w:abstractNumId w:val="28"/>
  </w:num>
  <w:num w:numId="6" w16cid:durableId="873729676">
    <w:abstractNumId w:val="8"/>
  </w:num>
  <w:num w:numId="7" w16cid:durableId="1198929856">
    <w:abstractNumId w:val="26"/>
  </w:num>
  <w:num w:numId="8" w16cid:durableId="1316488862">
    <w:abstractNumId w:val="13"/>
  </w:num>
  <w:num w:numId="9" w16cid:durableId="1772435959">
    <w:abstractNumId w:val="27"/>
  </w:num>
  <w:num w:numId="10" w16cid:durableId="1933004763">
    <w:abstractNumId w:val="12"/>
  </w:num>
  <w:num w:numId="11" w16cid:durableId="437914500">
    <w:abstractNumId w:val="1"/>
  </w:num>
  <w:num w:numId="12" w16cid:durableId="832643214">
    <w:abstractNumId w:val="29"/>
  </w:num>
  <w:num w:numId="13" w16cid:durableId="1746415704">
    <w:abstractNumId w:val="23"/>
  </w:num>
  <w:num w:numId="14" w16cid:durableId="1061053186">
    <w:abstractNumId w:val="22"/>
  </w:num>
  <w:num w:numId="15" w16cid:durableId="1749113533">
    <w:abstractNumId w:val="10"/>
  </w:num>
  <w:num w:numId="16" w16cid:durableId="1869180382">
    <w:abstractNumId w:val="3"/>
  </w:num>
  <w:num w:numId="17" w16cid:durableId="169222733">
    <w:abstractNumId w:val="33"/>
  </w:num>
  <w:num w:numId="18" w16cid:durableId="2116779843">
    <w:abstractNumId w:val="21"/>
  </w:num>
  <w:num w:numId="19" w16cid:durableId="1001466610">
    <w:abstractNumId w:val="9"/>
  </w:num>
  <w:num w:numId="20" w16cid:durableId="129985659">
    <w:abstractNumId w:val="36"/>
  </w:num>
  <w:num w:numId="21" w16cid:durableId="2069720963">
    <w:abstractNumId w:val="14"/>
  </w:num>
  <w:num w:numId="22" w16cid:durableId="116145555">
    <w:abstractNumId w:val="15"/>
  </w:num>
  <w:num w:numId="23" w16cid:durableId="2012678924">
    <w:abstractNumId w:val="16"/>
  </w:num>
  <w:num w:numId="24" w16cid:durableId="1261793186">
    <w:abstractNumId w:val="18"/>
  </w:num>
  <w:num w:numId="25" w16cid:durableId="1630357562">
    <w:abstractNumId w:val="6"/>
  </w:num>
  <w:num w:numId="26" w16cid:durableId="1636906943">
    <w:abstractNumId w:val="5"/>
  </w:num>
  <w:num w:numId="27" w16cid:durableId="1274479479">
    <w:abstractNumId w:val="17"/>
  </w:num>
  <w:num w:numId="28" w16cid:durableId="1649898340">
    <w:abstractNumId w:val="30"/>
  </w:num>
  <w:num w:numId="29" w16cid:durableId="1340541890">
    <w:abstractNumId w:val="2"/>
  </w:num>
  <w:num w:numId="30" w16cid:durableId="134639709">
    <w:abstractNumId w:val="4"/>
  </w:num>
  <w:num w:numId="31" w16cid:durableId="1859347222">
    <w:abstractNumId w:val="32"/>
  </w:num>
  <w:num w:numId="32" w16cid:durableId="587274217">
    <w:abstractNumId w:val="34"/>
  </w:num>
  <w:num w:numId="33" w16cid:durableId="1439645737">
    <w:abstractNumId w:val="11"/>
  </w:num>
  <w:num w:numId="34" w16cid:durableId="1025444933">
    <w:abstractNumId w:val="25"/>
  </w:num>
  <w:num w:numId="35" w16cid:durableId="756051980">
    <w:abstractNumId w:val="20"/>
  </w:num>
  <w:num w:numId="36" w16cid:durableId="59446184">
    <w:abstractNumId w:val="24"/>
  </w:num>
  <w:num w:numId="37" w16cid:durableId="2036538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3687815">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QyMLS0sjU3NLEwNDAyUdpeDU4uLM/DyQAsNaAOEzEMgsAAAA"/>
  </w:docVars>
  <w:rsids>
    <w:rsidRoot w:val="002A13BF"/>
    <w:rsid w:val="0000263F"/>
    <w:rsid w:val="000168E9"/>
    <w:rsid w:val="00043929"/>
    <w:rsid w:val="0005324D"/>
    <w:rsid w:val="0007719D"/>
    <w:rsid w:val="000870C0"/>
    <w:rsid w:val="000B0EC9"/>
    <w:rsid w:val="000B5187"/>
    <w:rsid w:val="000C3449"/>
    <w:rsid w:val="000C688B"/>
    <w:rsid w:val="000C7697"/>
    <w:rsid w:val="000E4949"/>
    <w:rsid w:val="000F4AE4"/>
    <w:rsid w:val="000F6A53"/>
    <w:rsid w:val="00111F3B"/>
    <w:rsid w:val="0011291F"/>
    <w:rsid w:val="0011589C"/>
    <w:rsid w:val="001164E2"/>
    <w:rsid w:val="00117522"/>
    <w:rsid w:val="00127E37"/>
    <w:rsid w:val="00134148"/>
    <w:rsid w:val="00142047"/>
    <w:rsid w:val="00164164"/>
    <w:rsid w:val="0017114A"/>
    <w:rsid w:val="001A6B2D"/>
    <w:rsid w:val="001E378C"/>
    <w:rsid w:val="001E5545"/>
    <w:rsid w:val="001F286C"/>
    <w:rsid w:val="00222470"/>
    <w:rsid w:val="00237743"/>
    <w:rsid w:val="002379D3"/>
    <w:rsid w:val="00250327"/>
    <w:rsid w:val="00251D6B"/>
    <w:rsid w:val="0026564C"/>
    <w:rsid w:val="00270F07"/>
    <w:rsid w:val="00292197"/>
    <w:rsid w:val="002A03CD"/>
    <w:rsid w:val="002A13BF"/>
    <w:rsid w:val="002A22E3"/>
    <w:rsid w:val="002C59DC"/>
    <w:rsid w:val="002C746C"/>
    <w:rsid w:val="002E302D"/>
    <w:rsid w:val="002F0C69"/>
    <w:rsid w:val="00306413"/>
    <w:rsid w:val="00310749"/>
    <w:rsid w:val="003116F4"/>
    <w:rsid w:val="00331B2B"/>
    <w:rsid w:val="00380426"/>
    <w:rsid w:val="003834D4"/>
    <w:rsid w:val="0038726B"/>
    <w:rsid w:val="003A1733"/>
    <w:rsid w:val="003B010D"/>
    <w:rsid w:val="003B224E"/>
    <w:rsid w:val="003C712F"/>
    <w:rsid w:val="003E6DAC"/>
    <w:rsid w:val="003F2DD3"/>
    <w:rsid w:val="00414947"/>
    <w:rsid w:val="00416B04"/>
    <w:rsid w:val="004337DD"/>
    <w:rsid w:val="00455833"/>
    <w:rsid w:val="0046126D"/>
    <w:rsid w:val="00475BD9"/>
    <w:rsid w:val="00475BF0"/>
    <w:rsid w:val="004933E5"/>
    <w:rsid w:val="00494950"/>
    <w:rsid w:val="004C0903"/>
    <w:rsid w:val="004C673D"/>
    <w:rsid w:val="004E59B3"/>
    <w:rsid w:val="004E720D"/>
    <w:rsid w:val="004F4CAB"/>
    <w:rsid w:val="00506D2C"/>
    <w:rsid w:val="0052225F"/>
    <w:rsid w:val="00536BD2"/>
    <w:rsid w:val="00550B16"/>
    <w:rsid w:val="00562782"/>
    <w:rsid w:val="00582DAB"/>
    <w:rsid w:val="00583D91"/>
    <w:rsid w:val="005863CC"/>
    <w:rsid w:val="005C0649"/>
    <w:rsid w:val="005C0A6B"/>
    <w:rsid w:val="005C1A0B"/>
    <w:rsid w:val="00600EF6"/>
    <w:rsid w:val="00645087"/>
    <w:rsid w:val="006511F9"/>
    <w:rsid w:val="00670F33"/>
    <w:rsid w:val="00674D32"/>
    <w:rsid w:val="00675979"/>
    <w:rsid w:val="00684B04"/>
    <w:rsid w:val="0068638F"/>
    <w:rsid w:val="00694E78"/>
    <w:rsid w:val="006A1C6F"/>
    <w:rsid w:val="006B330C"/>
    <w:rsid w:val="006B371E"/>
    <w:rsid w:val="006B7C32"/>
    <w:rsid w:val="006C0022"/>
    <w:rsid w:val="006E0E86"/>
    <w:rsid w:val="006F50B9"/>
    <w:rsid w:val="00702659"/>
    <w:rsid w:val="00707999"/>
    <w:rsid w:val="00716F26"/>
    <w:rsid w:val="00733BCD"/>
    <w:rsid w:val="00781B39"/>
    <w:rsid w:val="007A2289"/>
    <w:rsid w:val="00825AF8"/>
    <w:rsid w:val="008A1661"/>
    <w:rsid w:val="008A645E"/>
    <w:rsid w:val="008B5E14"/>
    <w:rsid w:val="008B6C95"/>
    <w:rsid w:val="008D3E10"/>
    <w:rsid w:val="008F3656"/>
    <w:rsid w:val="0098655E"/>
    <w:rsid w:val="009A2310"/>
    <w:rsid w:val="009A2AB7"/>
    <w:rsid w:val="009A34E6"/>
    <w:rsid w:val="009B029D"/>
    <w:rsid w:val="009E5EE9"/>
    <w:rsid w:val="009F24FD"/>
    <w:rsid w:val="00A31607"/>
    <w:rsid w:val="00A45671"/>
    <w:rsid w:val="00A61D16"/>
    <w:rsid w:val="00A62ACE"/>
    <w:rsid w:val="00A7455C"/>
    <w:rsid w:val="00A930F8"/>
    <w:rsid w:val="00A94D90"/>
    <w:rsid w:val="00AB23E6"/>
    <w:rsid w:val="00B0074C"/>
    <w:rsid w:val="00B10240"/>
    <w:rsid w:val="00B21B1B"/>
    <w:rsid w:val="00BC3750"/>
    <w:rsid w:val="00BD1427"/>
    <w:rsid w:val="00BD66D2"/>
    <w:rsid w:val="00C0258F"/>
    <w:rsid w:val="00C0538A"/>
    <w:rsid w:val="00C25C27"/>
    <w:rsid w:val="00C43288"/>
    <w:rsid w:val="00C82FCE"/>
    <w:rsid w:val="00CA405A"/>
    <w:rsid w:val="00CB2B01"/>
    <w:rsid w:val="00CE4A07"/>
    <w:rsid w:val="00CE4DF8"/>
    <w:rsid w:val="00CE6C45"/>
    <w:rsid w:val="00D03488"/>
    <w:rsid w:val="00D46F2D"/>
    <w:rsid w:val="00D6546A"/>
    <w:rsid w:val="00D73C93"/>
    <w:rsid w:val="00D74B00"/>
    <w:rsid w:val="00D95D20"/>
    <w:rsid w:val="00DA5087"/>
    <w:rsid w:val="00DF4F6A"/>
    <w:rsid w:val="00E111AB"/>
    <w:rsid w:val="00E3394B"/>
    <w:rsid w:val="00E40D7B"/>
    <w:rsid w:val="00E45A9C"/>
    <w:rsid w:val="00E670D7"/>
    <w:rsid w:val="00E76CCD"/>
    <w:rsid w:val="00E93B42"/>
    <w:rsid w:val="00E97E38"/>
    <w:rsid w:val="00EA48C1"/>
    <w:rsid w:val="00EC0215"/>
    <w:rsid w:val="00EC3BFF"/>
    <w:rsid w:val="00ED3F79"/>
    <w:rsid w:val="00F06371"/>
    <w:rsid w:val="00F40A65"/>
    <w:rsid w:val="00F446F1"/>
    <w:rsid w:val="00F50B7F"/>
    <w:rsid w:val="00F74F5B"/>
    <w:rsid w:val="00F840E9"/>
    <w:rsid w:val="00F95EA7"/>
    <w:rsid w:val="00F962F8"/>
    <w:rsid w:val="00FB601A"/>
    <w:rsid w:val="00FD0D69"/>
    <w:rsid w:val="00FD64AA"/>
    <w:rsid w:val="00FE4706"/>
    <w:rsid w:val="00FF03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EC5"/>
  <w15:chartTrackingRefBased/>
  <w15:docId w15:val="{601C2054-D080-4FD9-9BF3-329BDAA1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E86"/>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D1427"/>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270F07"/>
    <w:rPr>
      <w:sz w:val="16"/>
      <w:szCs w:val="16"/>
    </w:rPr>
  </w:style>
  <w:style w:type="paragraph" w:styleId="Tekstkomentarza">
    <w:name w:val="annotation text"/>
    <w:basedOn w:val="Normalny"/>
    <w:link w:val="TekstkomentarzaZnak"/>
    <w:uiPriority w:val="99"/>
    <w:unhideWhenUsed/>
    <w:rsid w:val="00270F07"/>
    <w:pPr>
      <w:spacing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rsid w:val="00270F07"/>
    <w:rPr>
      <w:sz w:val="20"/>
      <w:szCs w:val="20"/>
    </w:rPr>
  </w:style>
  <w:style w:type="paragraph" w:styleId="Tematkomentarza">
    <w:name w:val="annotation subject"/>
    <w:basedOn w:val="Tekstkomentarza"/>
    <w:next w:val="Tekstkomentarza"/>
    <w:link w:val="TematkomentarzaZnak"/>
    <w:uiPriority w:val="99"/>
    <w:semiHidden/>
    <w:unhideWhenUsed/>
    <w:rsid w:val="00270F07"/>
    <w:rPr>
      <w:b/>
      <w:bCs/>
    </w:rPr>
  </w:style>
  <w:style w:type="character" w:customStyle="1" w:styleId="TematkomentarzaZnak">
    <w:name w:val="Temat komentarza Znak"/>
    <w:basedOn w:val="TekstkomentarzaZnak"/>
    <w:link w:val="Tematkomentarza"/>
    <w:uiPriority w:val="99"/>
    <w:semiHidden/>
    <w:rsid w:val="00270F07"/>
    <w:rPr>
      <w:b/>
      <w:bCs/>
      <w:sz w:val="20"/>
      <w:szCs w:val="20"/>
    </w:rPr>
  </w:style>
  <w:style w:type="paragraph" w:styleId="Tekstdymka">
    <w:name w:val="Balloon Text"/>
    <w:basedOn w:val="Normalny"/>
    <w:link w:val="TekstdymkaZnak"/>
    <w:uiPriority w:val="99"/>
    <w:semiHidden/>
    <w:unhideWhenUsed/>
    <w:rsid w:val="00270F07"/>
    <w:pPr>
      <w:spacing w:after="0" w:line="240" w:lineRule="auto"/>
    </w:pPr>
    <w:rPr>
      <w:rFonts w:ascii="Segoe UI" w:hAnsi="Segoe UI" w:cs="Segoe UI"/>
      <w:kern w:val="2"/>
      <w:sz w:val="18"/>
      <w:szCs w:val="18"/>
      <w14:ligatures w14:val="standardContextual"/>
    </w:rPr>
  </w:style>
  <w:style w:type="character" w:customStyle="1" w:styleId="TekstdymkaZnak">
    <w:name w:val="Tekst dymka Znak"/>
    <w:basedOn w:val="Domylnaczcionkaakapitu"/>
    <w:link w:val="Tekstdymka"/>
    <w:uiPriority w:val="99"/>
    <w:semiHidden/>
    <w:rsid w:val="00270F07"/>
    <w:rPr>
      <w:rFonts w:ascii="Segoe UI" w:hAnsi="Segoe UI" w:cs="Segoe UI"/>
      <w:sz w:val="18"/>
      <w:szCs w:val="18"/>
    </w:rPr>
  </w:style>
  <w:style w:type="paragraph" w:styleId="Poprawka">
    <w:name w:val="Revision"/>
    <w:hidden/>
    <w:uiPriority w:val="99"/>
    <w:semiHidden/>
    <w:rsid w:val="00670F33"/>
    <w:pPr>
      <w:spacing w:after="0" w:line="240" w:lineRule="auto"/>
    </w:pPr>
  </w:style>
  <w:style w:type="character" w:styleId="Hipercze">
    <w:name w:val="Hyperlink"/>
    <w:basedOn w:val="Domylnaczcionkaakapitu"/>
    <w:uiPriority w:val="99"/>
    <w:unhideWhenUsed/>
    <w:rsid w:val="009A34E6"/>
    <w:rPr>
      <w:color w:val="0563C1" w:themeColor="hyperlink"/>
      <w:u w:val="single"/>
    </w:rPr>
  </w:style>
  <w:style w:type="character" w:styleId="Nierozpoznanawzmianka">
    <w:name w:val="Unresolved Mention"/>
    <w:basedOn w:val="Domylnaczcionkaakapitu"/>
    <w:uiPriority w:val="99"/>
    <w:semiHidden/>
    <w:unhideWhenUsed/>
    <w:rsid w:val="009A34E6"/>
    <w:rPr>
      <w:color w:val="605E5C"/>
      <w:shd w:val="clear" w:color="auto" w:fill="E1DFDD"/>
    </w:rPr>
  </w:style>
  <w:style w:type="paragraph" w:styleId="Akapitzlist">
    <w:name w:val="List Paragraph"/>
    <w:basedOn w:val="Normalny"/>
    <w:uiPriority w:val="34"/>
    <w:qFormat/>
    <w:rsid w:val="006B7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0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instytutpokoleni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5065</Words>
  <Characters>30390</Characters>
  <Application>Microsoft Office Word</Application>
  <DocSecurity>4</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Wyrwas</dc:creator>
  <cp:keywords/>
  <dc:description/>
  <cp:lastModifiedBy>Agnieszka Rutkowska-Komornik</cp:lastModifiedBy>
  <cp:revision>2</cp:revision>
  <dcterms:created xsi:type="dcterms:W3CDTF">2023-11-03T10:31:00Z</dcterms:created>
  <dcterms:modified xsi:type="dcterms:W3CDTF">2023-11-03T10:31:00Z</dcterms:modified>
</cp:coreProperties>
</file>