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243721E5" w:rsidR="00C50192" w:rsidRPr="009A44F4" w:rsidRDefault="00C50192" w:rsidP="009A44F4">
      <w:pPr>
        <w:tabs>
          <w:tab w:val="center" w:pos="4676"/>
        </w:tabs>
        <w:spacing w:line="271" w:lineRule="auto"/>
        <w:rPr>
          <w:rFonts w:ascii="Calibri" w:hAnsi="Calibri" w:cs="Calibri"/>
          <w:b/>
          <w:sz w:val="22"/>
          <w:szCs w:val="22"/>
          <w:lang w:eastAsia="ar-SA"/>
        </w:rPr>
      </w:pPr>
      <w:bookmarkStart w:id="1" w:name="_Bartosz_Rzeźniczak_II._FORMULARZ_OF"/>
      <w:bookmarkStart w:id="2" w:name="_Toc67913910"/>
      <w:bookmarkStart w:id="3" w:name="_Toc390678263"/>
      <w:bookmarkStart w:id="4" w:name="_Toc259105808"/>
      <w:bookmarkStart w:id="5" w:name="_Toc243703507"/>
      <w:bookmarkStart w:id="6" w:name="_Toc98241893"/>
      <w:bookmarkEnd w:id="1"/>
      <w:r w:rsidRPr="009A44F4">
        <w:rPr>
          <w:rFonts w:ascii="Calibri" w:hAnsi="Calibri" w:cs="Calibri"/>
          <w:b/>
          <w:sz w:val="22"/>
          <w:szCs w:val="22"/>
        </w:rPr>
        <w:t>FORMULARZ OFERTY</w:t>
      </w:r>
      <w:bookmarkEnd w:id="2"/>
      <w:bookmarkEnd w:id="6"/>
    </w:p>
    <w:p w14:paraId="7D663E99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7C5C55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C060E">
        <w:rPr>
          <w:rFonts w:ascii="Calibri" w:hAnsi="Calibri" w:cs="Calibri"/>
          <w:sz w:val="22"/>
          <w:szCs w:val="22"/>
        </w:rPr>
        <w:t>Ja (my) działając w imieniu i na rzecz:</w:t>
      </w:r>
    </w:p>
    <w:p w14:paraId="7BEF0051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AEC22A8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adres wykonawcy:</w:t>
      </w:r>
    </w:p>
    <w:p w14:paraId="6FFA4AFD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01BC272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NIP</w:t>
      </w:r>
      <w:r w:rsidRPr="004C060E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73FF7709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2A869C91" w14:textId="77777777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093129BE" w14:textId="4E8CAABF" w:rsidR="00C50192" w:rsidRPr="004C060E" w:rsidRDefault="00C5019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 – z zaznaczeniem lidera)</w:t>
      </w:r>
      <w:r w:rsidR="00D10F0E" w:rsidRPr="004C060E">
        <w:rPr>
          <w:rFonts w:ascii="Calibri" w:hAnsi="Calibri" w:cs="Calibri"/>
          <w:bCs/>
          <w:sz w:val="22"/>
          <w:szCs w:val="22"/>
        </w:rPr>
        <w:t>,</w:t>
      </w:r>
    </w:p>
    <w:p w14:paraId="16640B18" w14:textId="57D5D211" w:rsidR="0070559E" w:rsidRPr="004C060E" w:rsidRDefault="00533A8C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="Calibri" w:hAnsi="Calibri" w:cs="Calibri"/>
          <w:sz w:val="22"/>
          <w:szCs w:val="22"/>
        </w:rPr>
      </w:pPr>
      <w:r w:rsidRPr="004C060E">
        <w:rPr>
          <w:rFonts w:ascii="Calibri" w:hAnsi="Calibri" w:cs="Calibri"/>
          <w:bCs/>
          <w:sz w:val="22"/>
          <w:szCs w:val="22"/>
        </w:rPr>
        <w:t xml:space="preserve">w odpowiedzi na ogłoszenie o zamówieniu, którego przedmiotem jest </w:t>
      </w:r>
      <w:r w:rsidR="00651576" w:rsidRPr="004C060E">
        <w:rPr>
          <w:rFonts w:ascii="Calibri" w:hAnsi="Calibri" w:cs="Calibri"/>
          <w:sz w:val="22"/>
          <w:szCs w:val="22"/>
        </w:rPr>
        <w:t>przeprowadzenie audytów projektów realizowanych przez zamawiającego zgodnie z wymaganiami zamawiającego określonymi w</w:t>
      </w:r>
      <w:r w:rsidR="00134B26" w:rsidRPr="004C060E">
        <w:rPr>
          <w:rFonts w:ascii="Calibri" w:hAnsi="Calibri" w:cs="Calibri"/>
          <w:sz w:val="22"/>
          <w:szCs w:val="22"/>
        </w:rPr>
        <w:t> </w:t>
      </w:r>
      <w:r w:rsidR="00651576" w:rsidRPr="004C060E">
        <w:rPr>
          <w:rFonts w:ascii="Calibri" w:hAnsi="Calibri" w:cs="Calibri"/>
          <w:sz w:val="22"/>
          <w:szCs w:val="22"/>
        </w:rPr>
        <w:t>Specyfikacji Warunków Zamówienia</w:t>
      </w:r>
      <w:r w:rsidR="00651576" w:rsidRPr="004C060E" w:rsidDel="00651576">
        <w:rPr>
          <w:rFonts w:ascii="Calibri" w:hAnsi="Calibri" w:cs="Calibri"/>
          <w:sz w:val="22"/>
          <w:szCs w:val="22"/>
        </w:rPr>
        <w:t xml:space="preserve"> </w:t>
      </w:r>
      <w:r w:rsidRPr="004C060E">
        <w:rPr>
          <w:rFonts w:ascii="Calibri" w:hAnsi="Calibri" w:cs="Calibri"/>
          <w:b/>
          <w:sz w:val="22"/>
          <w:szCs w:val="22"/>
        </w:rPr>
        <w:t>(</w:t>
      </w:r>
      <w:r w:rsidR="002B0A82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PN</w:t>
      </w:r>
      <w:r w:rsidR="0066623A" w:rsidRPr="004C06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10</w:t>
      </w:r>
      <w:r w:rsidR="002B0A82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/0</w:t>
      </w:r>
      <w:r w:rsidR="008162B5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="002B0A82" w:rsidRPr="004C060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/2022 – </w:t>
      </w:r>
      <w:r w:rsidR="00870DCF" w:rsidRPr="004C060E">
        <w:rPr>
          <w:rFonts w:ascii="Calibri" w:eastAsia="Calibri" w:hAnsi="Calibri" w:cs="Calibri"/>
          <w:b/>
          <w:sz w:val="22"/>
          <w:szCs w:val="22"/>
          <w:lang w:eastAsia="en-US"/>
        </w:rPr>
        <w:t>audyty</w:t>
      </w:r>
      <w:r w:rsidRPr="004C060E">
        <w:rPr>
          <w:rFonts w:ascii="Calibri" w:hAnsi="Calibri" w:cs="Calibri"/>
          <w:b/>
          <w:sz w:val="22"/>
          <w:szCs w:val="22"/>
        </w:rPr>
        <w:t>)</w:t>
      </w:r>
      <w:r w:rsidRPr="004C060E">
        <w:rPr>
          <w:rFonts w:ascii="Calibri" w:hAnsi="Calibri" w:cs="Calibri"/>
          <w:bCs/>
          <w:sz w:val="22"/>
          <w:szCs w:val="22"/>
        </w:rPr>
        <w:t>, składam(y) niniejszą ofertę</w:t>
      </w:r>
      <w:r w:rsidR="002B0A82" w:rsidRPr="004C060E">
        <w:rPr>
          <w:rFonts w:ascii="Calibri" w:hAnsi="Calibri" w:cs="Calibri"/>
          <w:sz w:val="22"/>
          <w:szCs w:val="22"/>
        </w:rPr>
        <w:t> </w:t>
      </w:r>
      <w:r w:rsidRPr="004C060E">
        <w:rPr>
          <w:rFonts w:ascii="Calibri" w:hAnsi="Calibri" w:cs="Calibri"/>
          <w:bCs/>
          <w:sz w:val="22"/>
          <w:szCs w:val="22"/>
        </w:rPr>
        <w:t>i oświadczam(y), że</w:t>
      </w:r>
      <w:r w:rsidR="00C50192" w:rsidRPr="004C060E">
        <w:rPr>
          <w:rFonts w:ascii="Calibri" w:hAnsi="Calibri" w:cs="Calibri"/>
          <w:sz w:val="22"/>
          <w:szCs w:val="22"/>
        </w:rPr>
        <w:t>:</w:t>
      </w:r>
    </w:p>
    <w:p w14:paraId="0C725BD5" w14:textId="77777777" w:rsidR="0070559E" w:rsidRPr="004C060E" w:rsidRDefault="0070559E">
      <w:pPr>
        <w:tabs>
          <w:tab w:val="center" w:pos="4536"/>
          <w:tab w:val="right" w:pos="9072"/>
        </w:tabs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5BEF2D4" w14:textId="608667E5" w:rsidR="00703BF7" w:rsidRPr="004C060E" w:rsidRDefault="00C50192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b/>
          <w:szCs w:val="22"/>
          <w:u w:val="single"/>
        </w:rPr>
      </w:pPr>
      <w:r w:rsidRPr="004C060E">
        <w:rPr>
          <w:rFonts w:ascii="Calibri" w:hAnsi="Calibri" w:cs="Calibri"/>
          <w:color w:val="auto"/>
          <w:szCs w:val="22"/>
        </w:rPr>
        <w:t>Oferuję(my) realizację powyższego</w:t>
      </w:r>
      <w:r w:rsidR="00785424" w:rsidRPr="004C060E">
        <w:rPr>
          <w:rFonts w:ascii="Calibri" w:hAnsi="Calibri" w:cs="Calibri"/>
          <w:color w:val="auto"/>
          <w:szCs w:val="22"/>
        </w:rPr>
        <w:t xml:space="preserve"> przedmiotu zamówienia</w:t>
      </w:r>
      <w:r w:rsidR="00E64258" w:rsidRPr="004C060E">
        <w:rPr>
          <w:rFonts w:ascii="Calibri" w:hAnsi="Calibri" w:cs="Calibri"/>
          <w:color w:val="auto"/>
          <w:szCs w:val="22"/>
        </w:rPr>
        <w:t xml:space="preserve"> </w:t>
      </w:r>
      <w:r w:rsidR="0070559E" w:rsidRPr="004C060E">
        <w:rPr>
          <w:rFonts w:ascii="Calibri" w:hAnsi="Calibri" w:cs="Calibri"/>
          <w:color w:val="auto"/>
          <w:szCs w:val="22"/>
        </w:rPr>
        <w:t>za wynagrodzeniem w kwocie</w:t>
      </w:r>
      <w:r w:rsidR="00F869E4" w:rsidRPr="004C060E">
        <w:rPr>
          <w:rFonts w:ascii="Calibri" w:hAnsi="Calibri" w:cs="Calibri"/>
          <w:color w:val="auto"/>
          <w:szCs w:val="22"/>
        </w:rPr>
        <w:t>:</w:t>
      </w:r>
    </w:p>
    <w:p w14:paraId="377C360D" w14:textId="77777777" w:rsidR="006F4BB6" w:rsidRPr="004C060E" w:rsidRDefault="006F4BB6">
      <w:pPr>
        <w:pStyle w:val="Tekstpodstawowy33"/>
        <w:spacing w:line="271" w:lineRule="auto"/>
        <w:ind w:left="284"/>
        <w:rPr>
          <w:rFonts w:ascii="Calibri" w:hAnsi="Calibri" w:cs="Calibri"/>
          <w:b/>
          <w:szCs w:val="22"/>
          <w:u w:val="single"/>
        </w:rPr>
      </w:pPr>
    </w:p>
    <w:p w14:paraId="7611A4A9" w14:textId="244B63B8" w:rsidR="00651576" w:rsidRPr="004C060E" w:rsidRDefault="002E306C">
      <w:pPr>
        <w:pStyle w:val="Tekstpodstawowy33"/>
        <w:spacing w:line="271" w:lineRule="auto"/>
        <w:ind w:left="284"/>
        <w:rPr>
          <w:rFonts w:ascii="Calibri" w:hAnsi="Calibri" w:cs="Calibri"/>
          <w:b/>
          <w:szCs w:val="22"/>
          <w:u w:val="single"/>
        </w:rPr>
      </w:pPr>
      <w:r w:rsidRPr="004C060E">
        <w:rPr>
          <w:rFonts w:ascii="Calibri" w:hAnsi="Calibri" w:cs="Calibri"/>
          <w:b/>
          <w:szCs w:val="22"/>
          <w:u w:val="single"/>
        </w:rPr>
        <w:t>c</w:t>
      </w:r>
      <w:r w:rsidR="00651576" w:rsidRPr="004C060E">
        <w:rPr>
          <w:rFonts w:ascii="Calibri" w:hAnsi="Calibri" w:cs="Calibri"/>
          <w:b/>
          <w:szCs w:val="22"/>
          <w:u w:val="single"/>
        </w:rPr>
        <w:t>zęść nr 1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559"/>
        <w:gridCol w:w="1701"/>
        <w:gridCol w:w="1634"/>
      </w:tblGrid>
      <w:tr w:rsidR="00651576" w:rsidRPr="004C060E" w14:paraId="7B192A70" w14:textId="77777777" w:rsidTr="00B549CB">
        <w:trPr>
          <w:trHeight w:val="443"/>
        </w:trPr>
        <w:tc>
          <w:tcPr>
            <w:tcW w:w="4178" w:type="dxa"/>
            <w:vAlign w:val="center"/>
          </w:tcPr>
          <w:p w14:paraId="1499B8B1" w14:textId="3767DDF8" w:rsidR="00651576" w:rsidRPr="004C060E" w:rsidRDefault="00651576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684F0B1B" w14:textId="3AB7458A" w:rsidR="00651576" w:rsidRPr="004C060E" w:rsidRDefault="001067DE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Cena </w:t>
            </w:r>
            <w:r w:rsidR="00651576"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PLN netto</w:t>
            </w:r>
          </w:p>
        </w:tc>
        <w:tc>
          <w:tcPr>
            <w:tcW w:w="1701" w:type="dxa"/>
            <w:vAlign w:val="center"/>
          </w:tcPr>
          <w:p w14:paraId="3B69FC7A" w14:textId="77777777" w:rsidR="00651576" w:rsidRPr="004C060E" w:rsidRDefault="00651576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Stawka podatku VAT (%)</w:t>
            </w:r>
          </w:p>
        </w:tc>
        <w:tc>
          <w:tcPr>
            <w:tcW w:w="1634" w:type="dxa"/>
            <w:vAlign w:val="center"/>
          </w:tcPr>
          <w:p w14:paraId="6C079CD9" w14:textId="76DC0791" w:rsidR="00651576" w:rsidRPr="004C060E" w:rsidRDefault="001067DE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</w:t>
            </w:r>
            <w:r w:rsidR="00651576"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 xml:space="preserve"> PLN brutto</w:t>
            </w:r>
          </w:p>
        </w:tc>
      </w:tr>
      <w:tr w:rsidR="00651576" w:rsidRPr="004C060E" w14:paraId="179ADDE3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0F7E0366" w14:textId="49B6DEFF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Audyt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projektu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pn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. “Social Sciences &amp; Humanities Open Cloud”,</w:t>
            </w:r>
          </w:p>
        </w:tc>
        <w:tc>
          <w:tcPr>
            <w:tcW w:w="1559" w:type="dxa"/>
            <w:vAlign w:val="center"/>
          </w:tcPr>
          <w:p w14:paraId="70552B81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0E72F0B2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634" w:type="dxa"/>
            <w:vAlign w:val="center"/>
          </w:tcPr>
          <w:p w14:paraId="6A88A7D1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  <w:tr w:rsidR="007379DD" w:rsidRPr="004C060E" w14:paraId="6DFFA712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4270B218" w14:textId="69169791" w:rsidR="007379DD" w:rsidRPr="004C060E" w:rsidRDefault="007379DD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Audyt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projektu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pn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r w:rsidR="004079F7" w:rsidRPr="004C060E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„H2020-SGA-INFRA-GEANT-2018 (Topic [a] Research and Education Networking”</w:t>
            </w:r>
          </w:p>
        </w:tc>
        <w:tc>
          <w:tcPr>
            <w:tcW w:w="1559" w:type="dxa"/>
            <w:vAlign w:val="center"/>
          </w:tcPr>
          <w:p w14:paraId="786D0C98" w14:textId="77777777" w:rsidR="007379DD" w:rsidRPr="004C060E" w:rsidRDefault="007379DD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0A89272C" w14:textId="77777777" w:rsidR="007379DD" w:rsidRPr="004C060E" w:rsidRDefault="007379DD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634" w:type="dxa"/>
            <w:vAlign w:val="center"/>
          </w:tcPr>
          <w:p w14:paraId="4AB07184" w14:textId="77777777" w:rsidR="007379DD" w:rsidRPr="004C060E" w:rsidRDefault="007379DD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  <w:tr w:rsidR="00651576" w:rsidRPr="004C060E" w14:paraId="08978C93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2B3F0297" w14:textId="574AE52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Audyt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projektu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pn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. „FOSTERING PRECISION AGRICULTURE AND LIVESTOCK FARMING THROUGH SECURE ACCESS TO LARGE-SCALE HPC-ENABLED VIRTUAL INDUSTRIAL EXPERIMENTATION ENVIRONMENT EMPOWERING SCALABLE BIG DATA ANALYTICS”,</w:t>
            </w:r>
          </w:p>
        </w:tc>
        <w:tc>
          <w:tcPr>
            <w:tcW w:w="1559" w:type="dxa"/>
            <w:vAlign w:val="center"/>
          </w:tcPr>
          <w:p w14:paraId="2B532C61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30DA50B1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634" w:type="dxa"/>
            <w:vAlign w:val="center"/>
          </w:tcPr>
          <w:p w14:paraId="42566CC5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  <w:tr w:rsidR="00651576" w:rsidRPr="004C060E" w14:paraId="316F74D0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38F8900F" w14:textId="6FC1191E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Audyt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projektu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pn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  <w:lang w:val="en-US"/>
              </w:rPr>
              <w:t>. „Interactive and agile/responsive sharing mesh of storage, data and applications for EOSC”</w:t>
            </w:r>
          </w:p>
        </w:tc>
        <w:tc>
          <w:tcPr>
            <w:tcW w:w="1559" w:type="dxa"/>
            <w:vAlign w:val="center"/>
          </w:tcPr>
          <w:p w14:paraId="32BB732E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5C3E7C7B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  <w:tc>
          <w:tcPr>
            <w:tcW w:w="1634" w:type="dxa"/>
            <w:vAlign w:val="center"/>
          </w:tcPr>
          <w:p w14:paraId="643A738B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  <w:tr w:rsidR="00651576" w:rsidRPr="004C060E" w14:paraId="1F7A2FDD" w14:textId="77777777" w:rsidTr="00B549CB">
        <w:trPr>
          <w:trHeight w:val="111"/>
        </w:trPr>
        <w:tc>
          <w:tcPr>
            <w:tcW w:w="7438" w:type="dxa"/>
            <w:gridSpan w:val="3"/>
            <w:vAlign w:val="center"/>
          </w:tcPr>
          <w:p w14:paraId="716912E9" w14:textId="6976DFD5" w:rsidR="00651576" w:rsidRPr="004C060E" w:rsidRDefault="00651576" w:rsidP="005174DB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cena PLN netto:</w:t>
            </w:r>
          </w:p>
        </w:tc>
        <w:tc>
          <w:tcPr>
            <w:tcW w:w="1634" w:type="dxa"/>
            <w:vAlign w:val="center"/>
          </w:tcPr>
          <w:p w14:paraId="670755F9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  <w:tr w:rsidR="00651576" w:rsidRPr="004C060E" w14:paraId="782E2023" w14:textId="77777777" w:rsidTr="00B549CB">
        <w:trPr>
          <w:trHeight w:val="111"/>
        </w:trPr>
        <w:tc>
          <w:tcPr>
            <w:tcW w:w="7438" w:type="dxa"/>
            <w:gridSpan w:val="3"/>
            <w:vAlign w:val="center"/>
          </w:tcPr>
          <w:p w14:paraId="199E38DC" w14:textId="4BEFC67A" w:rsidR="00651576" w:rsidRPr="004C060E" w:rsidRDefault="00651576" w:rsidP="005174DB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1634" w:type="dxa"/>
            <w:vAlign w:val="center"/>
          </w:tcPr>
          <w:p w14:paraId="65F80D96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  <w:tr w:rsidR="00651576" w:rsidRPr="004C060E" w14:paraId="5382DA33" w14:textId="77777777" w:rsidTr="00B549CB">
        <w:trPr>
          <w:trHeight w:val="111"/>
        </w:trPr>
        <w:tc>
          <w:tcPr>
            <w:tcW w:w="7438" w:type="dxa"/>
            <w:gridSpan w:val="3"/>
            <w:vAlign w:val="center"/>
          </w:tcPr>
          <w:p w14:paraId="3ADF86EA" w14:textId="71331291" w:rsidR="00651576" w:rsidRPr="004C060E" w:rsidRDefault="00651576" w:rsidP="005174DB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cena PLN brutto:</w:t>
            </w:r>
          </w:p>
        </w:tc>
        <w:tc>
          <w:tcPr>
            <w:tcW w:w="1634" w:type="dxa"/>
            <w:vAlign w:val="center"/>
          </w:tcPr>
          <w:p w14:paraId="2C47A49D" w14:textId="77777777" w:rsidR="00651576" w:rsidRPr="004C060E" w:rsidRDefault="00651576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en-US" w:eastAsia="ar-SA"/>
              </w:rPr>
            </w:pPr>
          </w:p>
        </w:tc>
      </w:tr>
    </w:tbl>
    <w:p w14:paraId="1677C119" w14:textId="77777777" w:rsidR="006D244E" w:rsidRPr="004C060E" w:rsidRDefault="006D244E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</w:p>
    <w:p w14:paraId="71D82116" w14:textId="77777777" w:rsidR="006D244E" w:rsidRPr="004C060E" w:rsidRDefault="006D244E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</w:p>
    <w:p w14:paraId="0971C557" w14:textId="77777777" w:rsidR="00AD533E" w:rsidRDefault="00AD533E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</w:p>
    <w:p w14:paraId="29112F3E" w14:textId="77777777" w:rsidR="00AD533E" w:rsidRDefault="00AD533E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</w:p>
    <w:p w14:paraId="02C09A3F" w14:textId="6CAC4CF4" w:rsidR="001067DE" w:rsidRPr="004C060E" w:rsidRDefault="002E306C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  <w:bookmarkStart w:id="7" w:name="_GoBack"/>
      <w:bookmarkEnd w:id="7"/>
      <w:r w:rsidRPr="004C060E">
        <w:rPr>
          <w:rFonts w:ascii="Calibri" w:hAnsi="Calibri" w:cs="Calibri"/>
          <w:b/>
          <w:bCs/>
          <w:szCs w:val="22"/>
        </w:rPr>
        <w:lastRenderedPageBreak/>
        <w:t>c</w:t>
      </w:r>
      <w:r w:rsidR="001067DE" w:rsidRPr="004C060E">
        <w:rPr>
          <w:rFonts w:ascii="Calibri" w:hAnsi="Calibri" w:cs="Calibri"/>
          <w:b/>
          <w:bCs/>
          <w:szCs w:val="22"/>
        </w:rPr>
        <w:t>zęść nr 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559"/>
        <w:gridCol w:w="1701"/>
        <w:gridCol w:w="1634"/>
      </w:tblGrid>
      <w:tr w:rsidR="001067DE" w:rsidRPr="004C060E" w14:paraId="1D20039E" w14:textId="77777777" w:rsidTr="00B549CB">
        <w:trPr>
          <w:trHeight w:val="269"/>
        </w:trPr>
        <w:tc>
          <w:tcPr>
            <w:tcW w:w="4178" w:type="dxa"/>
            <w:vAlign w:val="center"/>
          </w:tcPr>
          <w:p w14:paraId="1AC648DB" w14:textId="443884AA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43E5BE58" w14:textId="1EFDED94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 PLN netto</w:t>
            </w:r>
          </w:p>
        </w:tc>
        <w:tc>
          <w:tcPr>
            <w:tcW w:w="1701" w:type="dxa"/>
            <w:vAlign w:val="center"/>
          </w:tcPr>
          <w:p w14:paraId="5FC40611" w14:textId="77777777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Stawka podatku VAT (%)</w:t>
            </w:r>
          </w:p>
        </w:tc>
        <w:tc>
          <w:tcPr>
            <w:tcW w:w="1634" w:type="dxa"/>
            <w:vAlign w:val="center"/>
          </w:tcPr>
          <w:p w14:paraId="7E299AAE" w14:textId="5F6CEA89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 PLN brutto</w:t>
            </w:r>
          </w:p>
        </w:tc>
      </w:tr>
      <w:tr w:rsidR="001067DE" w:rsidRPr="004C060E" w14:paraId="099E35B0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7037885B" w14:textId="2DB4B8FC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Audyt projektu pn. „Cyfrowa infrastruktura badawcza dla humanistyki I nauk o sztuce DARIAH-PL”</w:t>
            </w:r>
          </w:p>
        </w:tc>
        <w:tc>
          <w:tcPr>
            <w:tcW w:w="1559" w:type="dxa"/>
            <w:vAlign w:val="center"/>
          </w:tcPr>
          <w:p w14:paraId="1D770199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9850BD7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  <w:vAlign w:val="center"/>
          </w:tcPr>
          <w:p w14:paraId="00243F54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1067DE" w:rsidRPr="004C060E" w14:paraId="056BDF72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157E4EF3" w14:textId="67C59384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Audyt projektu pn. „PRACE-LAB2 – Współpraca w zakresie zaawansowanych obliczeń w Europie”</w:t>
            </w:r>
          </w:p>
        </w:tc>
        <w:tc>
          <w:tcPr>
            <w:tcW w:w="1559" w:type="dxa"/>
            <w:vAlign w:val="center"/>
          </w:tcPr>
          <w:p w14:paraId="29A77000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7806F48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  <w:vAlign w:val="center"/>
          </w:tcPr>
          <w:p w14:paraId="3539CCA0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1067DE" w:rsidRPr="004C060E" w14:paraId="1B4FDFCE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1667D4EC" w14:textId="1F115CC9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Audyt projektu pn. „PIONIER-LAB – Krajowa Platforma Integracji Infrastruktur Badawczych z Ekosystemami Innowacji”</w:t>
            </w:r>
          </w:p>
        </w:tc>
        <w:tc>
          <w:tcPr>
            <w:tcW w:w="1559" w:type="dxa"/>
            <w:vAlign w:val="center"/>
          </w:tcPr>
          <w:p w14:paraId="28601BEB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A1BCEB8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  <w:vAlign w:val="center"/>
          </w:tcPr>
          <w:p w14:paraId="67D6177C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1067DE" w:rsidRPr="004C060E" w14:paraId="4F4D969B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6249A545" w14:textId="5CAE2B6F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 xml:space="preserve">Audyt projektu pn. „Krajowy Magazyn Danych. Uniwersalna infrastruktura dla składowania i udostępniania danych oraz efektywnego przetwarzania dużych wolumenów danych w modelach HPC, </w:t>
            </w:r>
            <w:proofErr w:type="spellStart"/>
            <w:r w:rsidRPr="004C060E">
              <w:rPr>
                <w:rFonts w:ascii="Calibri" w:hAnsi="Calibri" w:cs="Calibri"/>
                <w:sz w:val="22"/>
                <w:szCs w:val="22"/>
              </w:rPr>
              <w:t>BigData</w:t>
            </w:r>
            <w:proofErr w:type="spellEnd"/>
            <w:r w:rsidRPr="004C060E">
              <w:rPr>
                <w:rFonts w:ascii="Calibri" w:hAnsi="Calibri" w:cs="Calibri"/>
                <w:sz w:val="22"/>
                <w:szCs w:val="22"/>
              </w:rPr>
              <w:t xml:space="preserve"> i sztucznej inteligencji”</w:t>
            </w:r>
          </w:p>
        </w:tc>
        <w:tc>
          <w:tcPr>
            <w:tcW w:w="1559" w:type="dxa"/>
            <w:vAlign w:val="center"/>
          </w:tcPr>
          <w:p w14:paraId="3E563430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C1CF367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  <w:vAlign w:val="center"/>
          </w:tcPr>
          <w:p w14:paraId="4DB2615A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1067DE" w:rsidRPr="004C060E" w14:paraId="6A57B58E" w14:textId="77777777" w:rsidTr="00B549CB">
        <w:trPr>
          <w:trHeight w:val="111"/>
        </w:trPr>
        <w:tc>
          <w:tcPr>
            <w:tcW w:w="7438" w:type="dxa"/>
            <w:gridSpan w:val="3"/>
          </w:tcPr>
          <w:p w14:paraId="3EE27C6E" w14:textId="7E48CF60" w:rsidR="001067DE" w:rsidRPr="004C060E" w:rsidRDefault="001067DE" w:rsidP="005174DB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RAZEM cena PLN netto:</w:t>
            </w:r>
          </w:p>
        </w:tc>
        <w:tc>
          <w:tcPr>
            <w:tcW w:w="1634" w:type="dxa"/>
            <w:vAlign w:val="center"/>
          </w:tcPr>
          <w:p w14:paraId="11CC6BFE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1067DE" w:rsidRPr="004C060E" w14:paraId="6F1FE4AD" w14:textId="77777777" w:rsidTr="00B549CB">
        <w:trPr>
          <w:trHeight w:val="111"/>
        </w:trPr>
        <w:tc>
          <w:tcPr>
            <w:tcW w:w="7438" w:type="dxa"/>
            <w:gridSpan w:val="3"/>
          </w:tcPr>
          <w:p w14:paraId="2716E898" w14:textId="4A487FAC" w:rsidR="001067DE" w:rsidRPr="004C060E" w:rsidRDefault="001067DE" w:rsidP="005174DB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1634" w:type="dxa"/>
            <w:vAlign w:val="center"/>
          </w:tcPr>
          <w:p w14:paraId="34E5CE16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1067DE" w:rsidRPr="004C060E" w14:paraId="6961121C" w14:textId="77777777" w:rsidTr="00B549CB">
        <w:trPr>
          <w:trHeight w:val="111"/>
        </w:trPr>
        <w:tc>
          <w:tcPr>
            <w:tcW w:w="7438" w:type="dxa"/>
            <w:gridSpan w:val="3"/>
          </w:tcPr>
          <w:p w14:paraId="52555300" w14:textId="5A56D59B" w:rsidR="001067DE" w:rsidRPr="004C060E" w:rsidRDefault="001067DE" w:rsidP="005174DB">
            <w:pPr>
              <w:spacing w:line="271" w:lineRule="auto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RAZEM cena PLN brutto:</w:t>
            </w:r>
          </w:p>
        </w:tc>
        <w:tc>
          <w:tcPr>
            <w:tcW w:w="1634" w:type="dxa"/>
            <w:vAlign w:val="center"/>
          </w:tcPr>
          <w:p w14:paraId="2E5E0E8D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21A57751" w14:textId="77777777" w:rsidR="001067DE" w:rsidRPr="004C060E" w:rsidRDefault="001067DE" w:rsidP="005174DB">
      <w:pPr>
        <w:pStyle w:val="Tekstpodstawowy33"/>
        <w:spacing w:line="271" w:lineRule="auto"/>
        <w:rPr>
          <w:rFonts w:ascii="Calibri" w:hAnsi="Calibri" w:cs="Calibri"/>
          <w:bCs/>
          <w:szCs w:val="22"/>
        </w:rPr>
      </w:pPr>
    </w:p>
    <w:p w14:paraId="2D094FF7" w14:textId="7B5FD6AD" w:rsidR="001067DE" w:rsidRPr="004C060E" w:rsidRDefault="002E306C" w:rsidP="005174DB">
      <w:pPr>
        <w:pStyle w:val="Tekstpodstawowy33"/>
        <w:spacing w:line="271" w:lineRule="auto"/>
        <w:rPr>
          <w:rFonts w:ascii="Calibri" w:hAnsi="Calibri" w:cs="Calibri"/>
          <w:b/>
          <w:bCs/>
          <w:szCs w:val="22"/>
        </w:rPr>
      </w:pPr>
      <w:r w:rsidRPr="004C060E">
        <w:rPr>
          <w:rFonts w:ascii="Calibri" w:hAnsi="Calibri" w:cs="Calibri"/>
          <w:b/>
          <w:bCs/>
          <w:szCs w:val="22"/>
        </w:rPr>
        <w:t>c</w:t>
      </w:r>
      <w:r w:rsidR="001067DE" w:rsidRPr="004C060E">
        <w:rPr>
          <w:rFonts w:ascii="Calibri" w:hAnsi="Calibri" w:cs="Calibri"/>
          <w:b/>
          <w:bCs/>
          <w:szCs w:val="22"/>
        </w:rPr>
        <w:t>zęść nr 3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78"/>
        <w:gridCol w:w="1559"/>
        <w:gridCol w:w="1701"/>
        <w:gridCol w:w="1634"/>
      </w:tblGrid>
      <w:tr w:rsidR="001067DE" w:rsidRPr="004C060E" w14:paraId="657EEADA" w14:textId="77777777" w:rsidTr="00B549CB">
        <w:trPr>
          <w:trHeight w:val="269"/>
        </w:trPr>
        <w:tc>
          <w:tcPr>
            <w:tcW w:w="4178" w:type="dxa"/>
            <w:vAlign w:val="center"/>
          </w:tcPr>
          <w:p w14:paraId="21F0186D" w14:textId="2B0147D6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12E5D382" w14:textId="00737B64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 PLN netto</w:t>
            </w:r>
          </w:p>
        </w:tc>
        <w:tc>
          <w:tcPr>
            <w:tcW w:w="1701" w:type="dxa"/>
            <w:vAlign w:val="center"/>
          </w:tcPr>
          <w:p w14:paraId="15EFE7C3" w14:textId="77777777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Stawka podatku VAT (%)</w:t>
            </w:r>
          </w:p>
        </w:tc>
        <w:tc>
          <w:tcPr>
            <w:tcW w:w="1634" w:type="dxa"/>
            <w:vAlign w:val="center"/>
          </w:tcPr>
          <w:p w14:paraId="2F9AECE5" w14:textId="268BAF4E" w:rsidR="001067DE" w:rsidRPr="004C060E" w:rsidRDefault="001067DE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  <w:t>Cena PLN brutto</w:t>
            </w:r>
          </w:p>
        </w:tc>
      </w:tr>
      <w:tr w:rsidR="001067DE" w:rsidRPr="004C060E" w14:paraId="01510BA5" w14:textId="77777777" w:rsidTr="00B549CB">
        <w:trPr>
          <w:trHeight w:val="111"/>
        </w:trPr>
        <w:tc>
          <w:tcPr>
            <w:tcW w:w="4178" w:type="dxa"/>
            <w:vAlign w:val="center"/>
          </w:tcPr>
          <w:p w14:paraId="510488FB" w14:textId="4579FF83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Audyt z działalności </w:t>
            </w:r>
            <w:r w:rsidR="00BE23BB"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i funkcjonowania </w:t>
            </w: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sieci PIONIER</w:t>
            </w:r>
            <w:r w:rsidR="00BE23BB"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C842E8" w:rsidRPr="004C06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w </w:t>
            </w:r>
            <w:r w:rsidR="00C842E8" w:rsidRPr="004C060E">
              <w:rPr>
                <w:rFonts w:ascii="Calibri" w:hAnsi="Calibri" w:cs="Calibri"/>
                <w:sz w:val="22"/>
                <w:szCs w:val="22"/>
              </w:rPr>
              <w:t>okresie od 01.01.2021 r. do 31.12.2021</w:t>
            </w:r>
            <w:r w:rsidR="00BE23BB"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 xml:space="preserve"> (finansowa część sprawozdania)</w:t>
            </w:r>
          </w:p>
        </w:tc>
        <w:tc>
          <w:tcPr>
            <w:tcW w:w="1559" w:type="dxa"/>
            <w:vAlign w:val="center"/>
          </w:tcPr>
          <w:p w14:paraId="3607F294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9F1F918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34" w:type="dxa"/>
            <w:vAlign w:val="center"/>
          </w:tcPr>
          <w:p w14:paraId="02EE0C0D" w14:textId="77777777" w:rsidR="001067DE" w:rsidRPr="004C060E" w:rsidRDefault="001067DE" w:rsidP="005174DB">
            <w:pPr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C9E428D" w14:textId="77777777" w:rsidR="001067DE" w:rsidRPr="004C060E" w:rsidRDefault="001067DE" w:rsidP="005174DB">
      <w:pPr>
        <w:pStyle w:val="Tekstpodstawowy33"/>
        <w:spacing w:line="271" w:lineRule="auto"/>
        <w:rPr>
          <w:rFonts w:ascii="Calibri" w:hAnsi="Calibri" w:cs="Calibri"/>
          <w:bCs/>
          <w:szCs w:val="22"/>
        </w:rPr>
      </w:pPr>
    </w:p>
    <w:p w14:paraId="4D0A3999" w14:textId="2E74805F" w:rsidR="00C50192" w:rsidRPr="004C060E" w:rsidRDefault="00C50192" w:rsidP="005174DB">
      <w:pPr>
        <w:pStyle w:val="Tekstpodstawowy33"/>
        <w:widowControl w:val="0"/>
        <w:numPr>
          <w:ilvl w:val="0"/>
          <w:numId w:val="26"/>
        </w:numPr>
        <w:spacing w:before="120" w:line="271" w:lineRule="auto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Adres e-mail wykonawcy, służący do korespondencji związanej z postępowaniem:</w:t>
      </w:r>
      <w:r w:rsidR="00785424" w:rsidRPr="004C060E">
        <w:rPr>
          <w:rFonts w:ascii="Calibri" w:hAnsi="Calibri" w:cs="Calibri"/>
          <w:color w:val="auto"/>
          <w:szCs w:val="22"/>
        </w:rPr>
        <w:t xml:space="preserve"> </w:t>
      </w:r>
      <w:r w:rsidRPr="004C060E">
        <w:rPr>
          <w:rFonts w:ascii="Calibri" w:hAnsi="Calibri" w:cs="Calibri"/>
          <w:color w:val="auto"/>
          <w:szCs w:val="22"/>
        </w:rPr>
        <w:t xml:space="preserve">…………………………………………… </w:t>
      </w:r>
      <w:r w:rsidRPr="004C060E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1C5071C9" w14:textId="77777777" w:rsidR="00C50192" w:rsidRPr="004C060E" w:rsidRDefault="00C50192" w:rsidP="00C306AA">
      <w:pPr>
        <w:pStyle w:val="Tekstpodstawowy33"/>
        <w:widowControl w:val="0"/>
        <w:numPr>
          <w:ilvl w:val="0"/>
          <w:numId w:val="26"/>
        </w:numPr>
        <w:tabs>
          <w:tab w:val="left" w:pos="284"/>
        </w:tabs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4C060E">
        <w:rPr>
          <w:rFonts w:ascii="Calibri" w:hAnsi="Calibri" w:cs="Calibri"/>
          <w:b/>
          <w:color w:val="auto"/>
          <w:szCs w:val="22"/>
        </w:rPr>
        <w:t>(należy zaznaczyć prawidłowe).</w:t>
      </w:r>
    </w:p>
    <w:p w14:paraId="5529DF45" w14:textId="77777777" w:rsidR="00C50192" w:rsidRPr="004C060E" w:rsidRDefault="00C50192" w:rsidP="00C306AA">
      <w:pPr>
        <w:pStyle w:val="Tekstpodstawowy33"/>
        <w:widowControl w:val="0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</w:t>
      </w:r>
      <w:r w:rsidRPr="004C060E">
        <w:rPr>
          <w:rFonts w:ascii="Calibri" w:hAnsi="Calibri" w:cs="Calibri"/>
          <w:color w:val="auto"/>
          <w:szCs w:val="22"/>
        </w:rPr>
        <w:br/>
        <w:t>i złożoną ofertą na warunkach określonych w SWZ z zastrzeżeniem przypadków opisanych w SWZ.</w:t>
      </w:r>
    </w:p>
    <w:p w14:paraId="42673D32" w14:textId="77777777" w:rsidR="00C50192" w:rsidRPr="004C060E" w:rsidRDefault="00C50192" w:rsidP="00C306AA">
      <w:pPr>
        <w:pStyle w:val="Tekstpodstawowy33"/>
        <w:widowControl w:val="0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0DA38CEC" w14:textId="77777777" w:rsidR="00C50192" w:rsidRPr="004C060E" w:rsidRDefault="00C50192" w:rsidP="005174D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4C060E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071EC861" w14:textId="466D84AB" w:rsidR="00A5751A" w:rsidRPr="004C060E" w:rsidRDefault="00C50192" w:rsidP="005174D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przedmiot zamówienia zrealizuję (zrealizujemy)</w:t>
      </w:r>
      <w:r w:rsidR="00A5751A" w:rsidRPr="004C060E">
        <w:rPr>
          <w:rFonts w:ascii="Calibri" w:hAnsi="Calibri" w:cs="Calibri"/>
          <w:color w:val="auto"/>
          <w:szCs w:val="22"/>
        </w:rPr>
        <w:t xml:space="preserve"> w terminach:</w:t>
      </w:r>
    </w:p>
    <w:p w14:paraId="4A8C46B6" w14:textId="18C03A80" w:rsidR="00C16B44" w:rsidRPr="004C060E" w:rsidRDefault="001067DE" w:rsidP="005174DB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lastRenderedPageBreak/>
        <w:t xml:space="preserve">w ramach </w:t>
      </w:r>
      <w:r w:rsidR="00C16B44" w:rsidRPr="004C060E">
        <w:rPr>
          <w:rFonts w:ascii="Calibri" w:hAnsi="Calibri" w:cs="Calibri"/>
          <w:b/>
          <w:color w:val="auto"/>
          <w:szCs w:val="22"/>
        </w:rPr>
        <w:t>części nr 1:</w:t>
      </w:r>
    </w:p>
    <w:p w14:paraId="685A40A2" w14:textId="1284A80F" w:rsidR="005A7EAF" w:rsidRPr="004C060E" w:rsidRDefault="00C16B44" w:rsidP="005174DB">
      <w:pPr>
        <w:pStyle w:val="Akapitzlist"/>
        <w:numPr>
          <w:ilvl w:val="0"/>
          <w:numId w:val="93"/>
        </w:numPr>
        <w:spacing w:line="271" w:lineRule="auto"/>
        <w:ind w:left="993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szCs w:val="22"/>
        </w:rPr>
        <w:t xml:space="preserve">rozpoczęcie: 5 </w:t>
      </w:r>
      <w:r w:rsidR="005A7EAF" w:rsidRPr="004C060E">
        <w:rPr>
          <w:rFonts w:ascii="Calibri" w:hAnsi="Calibri" w:cs="Calibri"/>
          <w:color w:val="auto"/>
          <w:szCs w:val="22"/>
        </w:rPr>
        <w:t xml:space="preserve">dni od otrzymania informacji od zamawiającego, że możliwe jest rozpoczęcie </w:t>
      </w:r>
      <w:r w:rsidRPr="004C060E">
        <w:rPr>
          <w:rFonts w:ascii="Calibri" w:hAnsi="Calibri" w:cs="Calibri"/>
          <w:color w:val="auto"/>
          <w:szCs w:val="22"/>
        </w:rPr>
        <w:t>audytu</w:t>
      </w:r>
      <w:r w:rsidRPr="004C060E">
        <w:rPr>
          <w:rFonts w:ascii="Calibri" w:hAnsi="Calibri" w:cs="Calibri"/>
          <w:szCs w:val="22"/>
        </w:rPr>
        <w:t>;</w:t>
      </w:r>
    </w:p>
    <w:p w14:paraId="45AC2A39" w14:textId="4D78D24D" w:rsidR="00C16B44" w:rsidRPr="004C060E" w:rsidRDefault="00C16B44" w:rsidP="0068436B">
      <w:pPr>
        <w:pStyle w:val="Akapitzlist"/>
        <w:numPr>
          <w:ilvl w:val="0"/>
          <w:numId w:val="93"/>
        </w:numPr>
        <w:spacing w:line="271" w:lineRule="auto"/>
        <w:ind w:left="993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szCs w:val="22"/>
        </w:rPr>
        <w:t xml:space="preserve">zakończenie: nie później niż w ciągu </w:t>
      </w:r>
      <w:r w:rsidR="005A7EAF" w:rsidRPr="004C060E">
        <w:rPr>
          <w:rFonts w:ascii="Calibri" w:hAnsi="Calibri" w:cs="Calibri"/>
          <w:szCs w:val="22"/>
        </w:rPr>
        <w:t>7</w:t>
      </w:r>
      <w:r w:rsidRPr="004C060E">
        <w:rPr>
          <w:rFonts w:ascii="Calibri" w:hAnsi="Calibri" w:cs="Calibri"/>
          <w:szCs w:val="22"/>
        </w:rPr>
        <w:t xml:space="preserve"> dni od daty rozpoczęcia audytu;</w:t>
      </w:r>
    </w:p>
    <w:p w14:paraId="4D7010A0" w14:textId="2191115A" w:rsidR="009E0AF5" w:rsidRPr="004C060E" w:rsidRDefault="009E0AF5">
      <w:pPr>
        <w:pStyle w:val="Akapitzlist"/>
        <w:numPr>
          <w:ilvl w:val="0"/>
          <w:numId w:val="43"/>
        </w:numPr>
        <w:spacing w:line="271" w:lineRule="auto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 xml:space="preserve">w ramach </w:t>
      </w:r>
      <w:r w:rsidRPr="004C060E">
        <w:rPr>
          <w:rFonts w:ascii="Calibri" w:hAnsi="Calibri" w:cs="Calibri"/>
          <w:b/>
          <w:szCs w:val="22"/>
        </w:rPr>
        <w:t>części nr 2</w:t>
      </w:r>
    </w:p>
    <w:p w14:paraId="63D90C78" w14:textId="7A1BD34D" w:rsidR="00A33AE3" w:rsidRPr="004C060E" w:rsidRDefault="009E0AF5">
      <w:pPr>
        <w:pStyle w:val="Akapitzlist"/>
        <w:numPr>
          <w:ilvl w:val="0"/>
          <w:numId w:val="116"/>
        </w:numPr>
        <w:spacing w:line="271" w:lineRule="auto"/>
        <w:ind w:left="1066" w:hanging="357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>rozpoczęcie: 5 dni od otrzymania informacji od zamawiającego, że możliwe jest rozpoczęcie audytu;</w:t>
      </w:r>
    </w:p>
    <w:p w14:paraId="07DD588F" w14:textId="11220C20" w:rsidR="009E0AF5" w:rsidRPr="004C060E" w:rsidRDefault="009E0AF5">
      <w:pPr>
        <w:pStyle w:val="Akapitzlist"/>
        <w:numPr>
          <w:ilvl w:val="0"/>
          <w:numId w:val="116"/>
        </w:numPr>
        <w:spacing w:line="271" w:lineRule="auto"/>
        <w:ind w:left="1066" w:hanging="357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>zakończenie: nie później niż w ciągu 20 dni od daty rozpoczęcia audytu;</w:t>
      </w:r>
    </w:p>
    <w:p w14:paraId="78DCAE8F" w14:textId="5281A76D" w:rsidR="00C16B44" w:rsidRPr="004C060E" w:rsidRDefault="001067DE">
      <w:pPr>
        <w:pStyle w:val="Akapitzlist"/>
        <w:numPr>
          <w:ilvl w:val="0"/>
          <w:numId w:val="43"/>
        </w:numPr>
        <w:spacing w:line="271" w:lineRule="auto"/>
        <w:ind w:left="567" w:hanging="141"/>
        <w:jc w:val="both"/>
        <w:rPr>
          <w:rFonts w:ascii="Calibri" w:hAnsi="Calibri" w:cs="Calibri"/>
          <w:b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w ramach </w:t>
      </w:r>
      <w:r w:rsidR="00C16B44" w:rsidRPr="004C060E">
        <w:rPr>
          <w:rFonts w:ascii="Calibri" w:hAnsi="Calibri" w:cs="Calibri"/>
          <w:b/>
          <w:color w:val="auto"/>
          <w:szCs w:val="22"/>
        </w:rPr>
        <w:t xml:space="preserve">części nr </w:t>
      </w:r>
      <w:r w:rsidR="005A7EAF" w:rsidRPr="004C060E">
        <w:rPr>
          <w:rFonts w:ascii="Calibri" w:hAnsi="Calibri" w:cs="Calibri"/>
          <w:b/>
          <w:color w:val="auto"/>
          <w:szCs w:val="22"/>
        </w:rPr>
        <w:t>3</w:t>
      </w:r>
      <w:r w:rsidR="00C16B44" w:rsidRPr="004C060E">
        <w:rPr>
          <w:rFonts w:ascii="Calibri" w:hAnsi="Calibri" w:cs="Calibri"/>
          <w:b/>
          <w:color w:val="auto"/>
          <w:szCs w:val="22"/>
        </w:rPr>
        <w:t>:</w:t>
      </w:r>
    </w:p>
    <w:p w14:paraId="4DF2879D" w14:textId="0864660F" w:rsidR="00E91358" w:rsidRPr="004C060E" w:rsidRDefault="00E91358" w:rsidP="007361BC">
      <w:pPr>
        <w:pStyle w:val="Akapitzlist"/>
        <w:numPr>
          <w:ilvl w:val="7"/>
          <w:numId w:val="13"/>
        </w:numPr>
        <w:tabs>
          <w:tab w:val="left" w:pos="284"/>
          <w:tab w:val="left" w:pos="993"/>
          <w:tab w:val="left" w:pos="1074"/>
        </w:tabs>
        <w:suppressAutoHyphens/>
        <w:spacing w:line="271" w:lineRule="auto"/>
        <w:ind w:left="3544" w:hanging="2835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 xml:space="preserve">rozpoczęcie – </w:t>
      </w:r>
      <w:r w:rsidR="002E306C" w:rsidRPr="004C060E">
        <w:rPr>
          <w:rFonts w:ascii="Calibri" w:hAnsi="Calibri" w:cs="Calibri"/>
          <w:szCs w:val="22"/>
        </w:rPr>
        <w:t xml:space="preserve">od daty zawarcia </w:t>
      </w:r>
      <w:r w:rsidR="00FB7172" w:rsidRPr="004C060E">
        <w:rPr>
          <w:rFonts w:ascii="Calibri" w:hAnsi="Calibri" w:cs="Calibri"/>
          <w:szCs w:val="22"/>
        </w:rPr>
        <w:t>umowy</w:t>
      </w:r>
      <w:r w:rsidR="00A121F0" w:rsidRPr="004C060E">
        <w:rPr>
          <w:rFonts w:ascii="Calibri" w:hAnsi="Calibri" w:cs="Calibri"/>
          <w:szCs w:val="22"/>
        </w:rPr>
        <w:t>;</w:t>
      </w:r>
    </w:p>
    <w:p w14:paraId="6FA8CDEC" w14:textId="0EAC0D24" w:rsidR="00E91358" w:rsidRPr="004C060E" w:rsidRDefault="00E91358" w:rsidP="007361BC">
      <w:pPr>
        <w:pStyle w:val="Akapitzlist"/>
        <w:numPr>
          <w:ilvl w:val="7"/>
          <w:numId w:val="13"/>
        </w:numPr>
        <w:tabs>
          <w:tab w:val="left" w:pos="284"/>
          <w:tab w:val="left" w:pos="993"/>
          <w:tab w:val="left" w:pos="1074"/>
        </w:tabs>
        <w:suppressAutoHyphens/>
        <w:spacing w:line="271" w:lineRule="auto"/>
        <w:ind w:left="3544" w:hanging="2835"/>
        <w:jc w:val="both"/>
        <w:rPr>
          <w:rFonts w:ascii="Calibri" w:hAnsi="Calibri" w:cs="Calibri"/>
          <w:szCs w:val="22"/>
        </w:rPr>
      </w:pPr>
      <w:r w:rsidRPr="004C060E">
        <w:rPr>
          <w:rFonts w:ascii="Calibri" w:hAnsi="Calibri" w:cs="Calibri"/>
          <w:szCs w:val="22"/>
        </w:rPr>
        <w:t xml:space="preserve">zakończenie – </w:t>
      </w:r>
      <w:r w:rsidR="00FB7172" w:rsidRPr="004C060E">
        <w:rPr>
          <w:rFonts w:ascii="Calibri" w:hAnsi="Calibri" w:cs="Calibri"/>
          <w:szCs w:val="22"/>
        </w:rPr>
        <w:t>20</w:t>
      </w:r>
      <w:r w:rsidRPr="004C060E">
        <w:rPr>
          <w:rFonts w:ascii="Calibri" w:hAnsi="Calibri" w:cs="Calibri"/>
          <w:szCs w:val="22"/>
        </w:rPr>
        <w:t>.04.2022 r.</w:t>
      </w:r>
    </w:p>
    <w:p w14:paraId="49710D6A" w14:textId="678CA3DB" w:rsidR="001067DE" w:rsidRPr="004C060E" w:rsidRDefault="001067DE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Przyjmuję</w:t>
      </w:r>
      <w:r w:rsidR="0066043A" w:rsidRPr="004C060E">
        <w:rPr>
          <w:rFonts w:ascii="Calibri" w:hAnsi="Calibri" w:cs="Calibri"/>
          <w:color w:val="auto"/>
          <w:szCs w:val="22"/>
        </w:rPr>
        <w:t xml:space="preserve"> </w:t>
      </w:r>
      <w:r w:rsidRPr="004C060E">
        <w:rPr>
          <w:rFonts w:ascii="Calibri" w:hAnsi="Calibri" w:cs="Calibri"/>
          <w:color w:val="auto"/>
          <w:szCs w:val="22"/>
        </w:rPr>
        <w:t xml:space="preserve">(przyjmujemy) do wiadomości, że audyty </w:t>
      </w:r>
      <w:r w:rsidR="004E56CC" w:rsidRPr="004C060E">
        <w:rPr>
          <w:rFonts w:ascii="Calibri" w:hAnsi="Calibri" w:cs="Calibri"/>
          <w:color w:val="auto"/>
          <w:szCs w:val="22"/>
        </w:rPr>
        <w:t xml:space="preserve">(nie dotyczy części nr 3) zostaną rozpoczęte przez </w:t>
      </w:r>
      <w:r w:rsidR="00BE23BB" w:rsidRPr="004C060E">
        <w:rPr>
          <w:rFonts w:ascii="Calibri" w:hAnsi="Calibri" w:cs="Calibri"/>
          <w:color w:val="auto"/>
          <w:szCs w:val="22"/>
        </w:rPr>
        <w:t xml:space="preserve">wykonawcę </w:t>
      </w:r>
      <w:r w:rsidR="004E56CC" w:rsidRPr="004C060E">
        <w:rPr>
          <w:rFonts w:ascii="Calibri" w:hAnsi="Calibri" w:cs="Calibri"/>
          <w:color w:val="auto"/>
          <w:szCs w:val="22"/>
        </w:rPr>
        <w:t>po otrzymaniu od zamawiającego informacji, że możliwe jest rozpoczęcie audytu. Informacja ta zostanie przez zamawiającego przekazana w</w:t>
      </w:r>
      <w:r w:rsidR="00BE23BB" w:rsidRPr="004C060E">
        <w:rPr>
          <w:rFonts w:ascii="Calibri" w:hAnsi="Calibri" w:cs="Calibri"/>
          <w:color w:val="auto"/>
          <w:szCs w:val="22"/>
        </w:rPr>
        <w:t xml:space="preserve"> </w:t>
      </w:r>
      <w:r w:rsidR="004E56CC" w:rsidRPr="004C060E">
        <w:rPr>
          <w:rFonts w:ascii="Calibri" w:hAnsi="Calibri" w:cs="Calibri"/>
          <w:color w:val="auto"/>
          <w:szCs w:val="22"/>
        </w:rPr>
        <w:t>formie e-mailowej na adres ………………………….. Za dzień zakończenia audytu danego projektu uważany będzie dzień, w</w:t>
      </w:r>
      <w:r w:rsidR="00BE23BB" w:rsidRPr="004C060E">
        <w:rPr>
          <w:rFonts w:ascii="Calibri" w:hAnsi="Calibri" w:cs="Calibri"/>
          <w:color w:val="auto"/>
          <w:szCs w:val="22"/>
        </w:rPr>
        <w:t xml:space="preserve"> </w:t>
      </w:r>
      <w:r w:rsidR="004E56CC" w:rsidRPr="004C060E">
        <w:rPr>
          <w:rFonts w:ascii="Calibri" w:hAnsi="Calibri" w:cs="Calibri"/>
          <w:color w:val="auto"/>
          <w:szCs w:val="22"/>
        </w:rPr>
        <w:t>którym wykonawca wyda zamawiającemu ostateczną wersję odpowiedniego certyfikatu (dotyczy projektów wymienionych w </w:t>
      </w:r>
      <w:r w:rsidR="007F59D6" w:rsidRPr="004C060E">
        <w:rPr>
          <w:rFonts w:ascii="Calibri" w:hAnsi="Calibri" w:cs="Calibri"/>
          <w:color w:val="auto"/>
          <w:szCs w:val="22"/>
        </w:rPr>
        <w:t xml:space="preserve">części </w:t>
      </w:r>
      <w:r w:rsidR="004E56CC" w:rsidRPr="004C060E">
        <w:rPr>
          <w:rFonts w:ascii="Calibri" w:hAnsi="Calibri" w:cs="Calibri"/>
          <w:color w:val="auto"/>
          <w:szCs w:val="22"/>
        </w:rPr>
        <w:t>nr 1), ostateczną wersję sprawozdania wraz z opinią (dotyczy projektów wymienionych w </w:t>
      </w:r>
      <w:r w:rsidR="007F59D6" w:rsidRPr="004C060E">
        <w:rPr>
          <w:rFonts w:ascii="Calibri" w:hAnsi="Calibri" w:cs="Calibri"/>
          <w:color w:val="auto"/>
          <w:szCs w:val="22"/>
        </w:rPr>
        <w:t>c</w:t>
      </w:r>
      <w:r w:rsidR="004E56CC" w:rsidRPr="004C060E">
        <w:rPr>
          <w:rFonts w:ascii="Calibri" w:hAnsi="Calibri" w:cs="Calibri"/>
          <w:color w:val="auto"/>
          <w:szCs w:val="22"/>
        </w:rPr>
        <w:t xml:space="preserve">zęści nr 2) lub ostateczną wersję opinii (dotyczy </w:t>
      </w:r>
      <w:r w:rsidR="007F59D6" w:rsidRPr="004C060E">
        <w:rPr>
          <w:rFonts w:ascii="Calibri" w:hAnsi="Calibri" w:cs="Calibri"/>
          <w:color w:val="auto"/>
          <w:szCs w:val="22"/>
        </w:rPr>
        <w:t>c</w:t>
      </w:r>
      <w:r w:rsidR="004E56CC" w:rsidRPr="004C060E">
        <w:rPr>
          <w:rFonts w:ascii="Calibri" w:hAnsi="Calibri" w:cs="Calibri"/>
          <w:color w:val="auto"/>
          <w:szCs w:val="22"/>
        </w:rPr>
        <w:t>zęści nr 3).</w:t>
      </w:r>
    </w:p>
    <w:p w14:paraId="64B4AAE3" w14:textId="0015804B" w:rsidR="009D5981" w:rsidRPr="004C060E" w:rsidRDefault="003E43D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Oświadczam(my), że spełniamy warunki zawarte w pkt. 1 i 2 dokumentu „Audyt wydatków w projekcie – zasady prowadzenia i dokumentowania” </w:t>
      </w:r>
      <w:r w:rsidR="00DB29D7" w:rsidRPr="004C060E">
        <w:rPr>
          <w:rFonts w:ascii="Calibri" w:hAnsi="Calibri" w:cs="Calibri"/>
          <w:color w:val="auto"/>
          <w:szCs w:val="22"/>
        </w:rPr>
        <w:t>o którym mowa w pkt. I.5.2.</w:t>
      </w:r>
      <w:r w:rsidR="00C74720" w:rsidRPr="004C060E">
        <w:rPr>
          <w:rFonts w:ascii="Calibri" w:hAnsi="Calibri" w:cs="Calibri"/>
          <w:color w:val="auto"/>
          <w:szCs w:val="22"/>
        </w:rPr>
        <w:t xml:space="preserve"> ppkt 2) lit. b) </w:t>
      </w:r>
      <w:r w:rsidR="00C74720" w:rsidRPr="004C060E">
        <w:rPr>
          <w:rFonts w:ascii="Calibri" w:hAnsi="Calibri" w:cs="Calibri"/>
          <w:color w:val="auto"/>
          <w:szCs w:val="22"/>
        </w:rPr>
        <w:t>(dotyczy części nr</w:t>
      </w:r>
      <w:r w:rsidR="00C74720" w:rsidRPr="004C060E">
        <w:rPr>
          <w:rFonts w:ascii="Calibri" w:hAnsi="Calibri" w:cs="Calibri"/>
          <w:color w:val="auto"/>
          <w:szCs w:val="22"/>
        </w:rPr>
        <w:t> </w:t>
      </w:r>
      <w:r w:rsidR="00C74720" w:rsidRPr="004C060E">
        <w:rPr>
          <w:rFonts w:ascii="Calibri" w:hAnsi="Calibri" w:cs="Calibri"/>
          <w:color w:val="auto"/>
          <w:szCs w:val="22"/>
        </w:rPr>
        <w:t>2)</w:t>
      </w:r>
      <w:r w:rsidR="00C74720" w:rsidRPr="004C060E">
        <w:rPr>
          <w:rFonts w:ascii="Calibri" w:hAnsi="Calibri" w:cs="Calibri"/>
          <w:color w:val="auto"/>
          <w:szCs w:val="22"/>
        </w:rPr>
        <w:t>.</w:t>
      </w:r>
    </w:p>
    <w:p w14:paraId="4D524D74" w14:textId="45A84D92" w:rsidR="000942B7" w:rsidRPr="004C060E" w:rsidRDefault="00C5019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 xml:space="preserve">Zobowiązuję(my) się do </w:t>
      </w:r>
      <w:r w:rsidR="00BE23BB" w:rsidRPr="004C060E">
        <w:rPr>
          <w:rFonts w:ascii="Calibri" w:hAnsi="Calibri" w:cs="Calibri"/>
          <w:color w:val="auto"/>
          <w:szCs w:val="22"/>
        </w:rPr>
        <w:t xml:space="preserve">udzielenia </w:t>
      </w:r>
      <w:r w:rsidRPr="004C060E">
        <w:rPr>
          <w:rFonts w:ascii="Calibri" w:hAnsi="Calibri" w:cs="Calibri"/>
          <w:color w:val="auto"/>
          <w:szCs w:val="22"/>
        </w:rPr>
        <w:t xml:space="preserve">gwarancji </w:t>
      </w:r>
      <w:r w:rsidR="004D23A6" w:rsidRPr="004C060E">
        <w:rPr>
          <w:rFonts w:ascii="Calibri" w:hAnsi="Calibri" w:cs="Calibri"/>
          <w:color w:val="auto"/>
          <w:szCs w:val="22"/>
        </w:rPr>
        <w:t xml:space="preserve">jakości </w:t>
      </w:r>
      <w:r w:rsidR="007F59D6" w:rsidRPr="004C060E">
        <w:rPr>
          <w:rFonts w:ascii="Calibri" w:hAnsi="Calibri" w:cs="Calibri"/>
          <w:color w:val="auto"/>
          <w:szCs w:val="22"/>
        </w:rPr>
        <w:t>i wykonywania świadczeń z niej wynikających,</w:t>
      </w:r>
      <w:r w:rsidR="007F59D6" w:rsidRPr="004C060E">
        <w:rPr>
          <w:rFonts w:ascii="Calibri" w:hAnsi="Calibri" w:cs="Calibri"/>
          <w:szCs w:val="22"/>
        </w:rPr>
        <w:t xml:space="preserve"> </w:t>
      </w:r>
      <w:r w:rsidR="00C57700" w:rsidRPr="004C060E">
        <w:rPr>
          <w:rFonts w:ascii="Calibri" w:hAnsi="Calibri" w:cs="Calibri"/>
          <w:color w:val="auto"/>
          <w:szCs w:val="22"/>
        </w:rPr>
        <w:t>zgodnie z warunkami określonymi w SWZ.</w:t>
      </w:r>
      <w:r w:rsidR="00C57700" w:rsidRPr="004C060E" w:rsidDel="009B4477">
        <w:rPr>
          <w:rFonts w:ascii="Calibri" w:hAnsi="Calibri" w:cs="Calibri"/>
          <w:color w:val="auto"/>
          <w:szCs w:val="22"/>
        </w:rPr>
        <w:t xml:space="preserve"> </w:t>
      </w:r>
      <w:r w:rsidR="006B0B21" w:rsidRPr="004C060E">
        <w:rPr>
          <w:rFonts w:ascii="Calibri" w:hAnsi="Calibri" w:cs="Calibri"/>
          <w:color w:val="auto"/>
          <w:szCs w:val="22"/>
        </w:rPr>
        <w:t>Jednocześnie o</w:t>
      </w:r>
      <w:r w:rsidR="00C57700" w:rsidRPr="004C060E">
        <w:rPr>
          <w:rFonts w:ascii="Calibri" w:hAnsi="Calibri" w:cs="Calibri"/>
          <w:color w:val="auto"/>
          <w:szCs w:val="22"/>
        </w:rPr>
        <w:t xml:space="preserve">świadczam(y), że </w:t>
      </w:r>
      <w:r w:rsidR="000B00FC" w:rsidRPr="004C060E">
        <w:rPr>
          <w:rFonts w:ascii="Calibri" w:hAnsi="Calibri" w:cs="Calibri"/>
          <w:color w:val="auto"/>
          <w:szCs w:val="22"/>
        </w:rPr>
        <w:t>warunki gwarancji</w:t>
      </w:r>
      <w:r w:rsidR="004D23A6" w:rsidRPr="004C060E">
        <w:rPr>
          <w:rFonts w:ascii="Calibri" w:hAnsi="Calibri" w:cs="Calibri"/>
          <w:color w:val="auto"/>
          <w:szCs w:val="22"/>
        </w:rPr>
        <w:t xml:space="preserve"> jakości</w:t>
      </w:r>
      <w:r w:rsidR="000B00FC" w:rsidRPr="004C060E">
        <w:rPr>
          <w:rFonts w:ascii="Calibri" w:hAnsi="Calibri" w:cs="Calibri"/>
          <w:color w:val="auto"/>
          <w:szCs w:val="22"/>
        </w:rPr>
        <w:t xml:space="preserve"> realizować będę (będziemy) </w:t>
      </w:r>
      <w:r w:rsidR="00932B89" w:rsidRPr="004C060E">
        <w:rPr>
          <w:rFonts w:ascii="Calibri" w:hAnsi="Calibri" w:cs="Calibri"/>
          <w:color w:val="auto"/>
          <w:szCs w:val="22"/>
        </w:rPr>
        <w:t>zgodnie z</w:t>
      </w:r>
      <w:r w:rsidR="004D23A6" w:rsidRPr="004C060E">
        <w:rPr>
          <w:rFonts w:ascii="Calibri" w:hAnsi="Calibri" w:cs="Calibri"/>
          <w:color w:val="auto"/>
          <w:szCs w:val="22"/>
        </w:rPr>
        <w:t> </w:t>
      </w:r>
      <w:r w:rsidR="001067DE" w:rsidRPr="004C060E">
        <w:rPr>
          <w:rFonts w:ascii="Calibri" w:hAnsi="Calibri" w:cs="Calibri"/>
          <w:bCs/>
          <w:szCs w:val="22"/>
        </w:rPr>
        <w:t xml:space="preserve">postanowieniami zawartymi w Części III SWZ odpowiednio dla </w:t>
      </w:r>
      <w:r w:rsidR="000B00FC" w:rsidRPr="004C060E">
        <w:rPr>
          <w:rFonts w:ascii="Calibri" w:hAnsi="Calibri" w:cs="Calibri"/>
          <w:bCs/>
          <w:szCs w:val="22"/>
        </w:rPr>
        <w:t>poszczególnych części zamówienia</w:t>
      </w:r>
      <w:r w:rsidR="00D548EB" w:rsidRPr="004C060E">
        <w:rPr>
          <w:rFonts w:ascii="Calibri" w:hAnsi="Calibri" w:cs="Calibri"/>
          <w:bCs/>
          <w:szCs w:val="22"/>
        </w:rPr>
        <w:t>.</w:t>
      </w:r>
    </w:p>
    <w:p w14:paraId="77A8AD0D" w14:textId="77777777" w:rsidR="00C50192" w:rsidRPr="004C060E" w:rsidRDefault="00C5019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D03C9E8" w14:textId="77777777" w:rsidR="00C50192" w:rsidRPr="004C060E" w:rsidRDefault="00C50192" w:rsidP="005174DB">
      <w:pPr>
        <w:pStyle w:val="Akapitzlist"/>
        <w:numPr>
          <w:ilvl w:val="0"/>
          <w:numId w:val="26"/>
        </w:numPr>
        <w:spacing w:line="271" w:lineRule="auto"/>
        <w:ind w:left="284" w:hanging="284"/>
        <w:jc w:val="both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35657843" w14:textId="77777777" w:rsidR="00C50192" w:rsidRPr="004C060E" w:rsidRDefault="00C50192" w:rsidP="005174D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Podwykonawca: ...................................................</w:t>
      </w:r>
      <w:r w:rsidRPr="004C060E">
        <w:rPr>
          <w:rFonts w:ascii="Calibri" w:hAnsi="Calibri" w:cs="Calibri"/>
          <w:szCs w:val="22"/>
        </w:rPr>
        <w:t xml:space="preserve"> </w:t>
      </w:r>
      <w:r w:rsidRPr="004C060E">
        <w:rPr>
          <w:rFonts w:ascii="Calibri" w:hAnsi="Calibri" w:cs="Calibri"/>
          <w:color w:val="auto"/>
          <w:szCs w:val="22"/>
        </w:rPr>
        <w:t>podać pełną nazwę firmy i dokładny adres),</w:t>
      </w:r>
    </w:p>
    <w:p w14:paraId="10C377E9" w14:textId="77777777" w:rsidR="00C50192" w:rsidRPr="004C060E" w:rsidRDefault="00C50192" w:rsidP="005174D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część (zakres) zamówienia: …………………………</w:t>
      </w:r>
    </w:p>
    <w:p w14:paraId="35DBE9C1" w14:textId="77777777" w:rsidR="00C50192" w:rsidRPr="004C060E" w:rsidRDefault="00C50192" w:rsidP="005174D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50A36F39" w14:textId="77777777" w:rsidR="00C50192" w:rsidRPr="004C060E" w:rsidRDefault="00C50192" w:rsidP="005174DB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Podmiot udostępniający zasoby: ………………………………………….</w:t>
      </w:r>
      <w:r w:rsidRPr="004C060E">
        <w:rPr>
          <w:rFonts w:ascii="Calibri" w:hAnsi="Calibri" w:cs="Calibri"/>
          <w:szCs w:val="22"/>
        </w:rPr>
        <w:t xml:space="preserve"> podać pełną nazwę firmy i dokładny adres)</w:t>
      </w:r>
      <w:r w:rsidRPr="004C060E">
        <w:rPr>
          <w:rFonts w:ascii="Calibri" w:hAnsi="Calibri" w:cs="Calibri"/>
          <w:color w:val="auto"/>
          <w:szCs w:val="22"/>
        </w:rPr>
        <w:t>,</w:t>
      </w:r>
    </w:p>
    <w:p w14:paraId="28EEBCF1" w14:textId="77777777" w:rsidR="00C50192" w:rsidRPr="004C060E" w:rsidRDefault="00C50192" w:rsidP="005174DB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zakres udostępnienia: …………………………………………</w:t>
      </w:r>
    </w:p>
    <w:p w14:paraId="69D33E38" w14:textId="77777777" w:rsidR="00C50192" w:rsidRPr="004C060E" w:rsidRDefault="00C50192" w:rsidP="0068436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6806CDEC" w14:textId="77777777" w:rsidR="00C50192" w:rsidRPr="004C060E" w:rsidRDefault="00C50192" w:rsidP="0068436B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color w:val="auto"/>
          <w:szCs w:val="22"/>
        </w:rPr>
        <w:t>Informuję(my), że zapoznałem(zapoznaliśmy) się ze wzorem umowy i akceptuję(my) bez zastrzeżeń jego treść. Przyjmuję(my) do wiadomości treść art. 455 ust. 1 ustawy Pzp zabraniającą zmiany postanowień zawartej umowy w stosunku do treści oferty, za wyjątkiem możliwości wprowadzenia zmian w okolicznościach wskazanych przez zamawiającego w Części III SWZ i w ustawie Pzp.</w:t>
      </w:r>
    </w:p>
    <w:p w14:paraId="2E92125B" w14:textId="009B03E8" w:rsidR="00C50192" w:rsidRPr="004C060E" w:rsidRDefault="00C50192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bCs/>
          <w:color w:val="auto"/>
          <w:szCs w:val="22"/>
        </w:rPr>
      </w:pPr>
      <w:r w:rsidRPr="004C060E">
        <w:rPr>
          <w:rFonts w:ascii="Calibri" w:hAnsi="Calibri" w:cs="Calibri"/>
          <w:bCs/>
          <w:color w:val="auto"/>
          <w:szCs w:val="22"/>
        </w:rPr>
        <w:lastRenderedPageBreak/>
        <w:t xml:space="preserve">Oświadczam(y), że wypełniłem(wypełniliśmy) obowiązki informacyjne przewidziane w art. 13 </w:t>
      </w:r>
      <w:r w:rsidRPr="004C060E">
        <w:rPr>
          <w:rFonts w:ascii="Calibri" w:hAnsi="Calibri" w:cs="Calibri"/>
          <w:bCs/>
          <w:color w:val="auto"/>
          <w:szCs w:val="22"/>
        </w:rPr>
        <w:br/>
        <w:t xml:space="preserve">lub art. 14 RODO wobec osób fizycznych, od których dane osobowe bezpośrednio lub pośrednio pozyskałem(pozyskaliśmy) w celu ubiegania się o udzielenie zamówienia publicznego w niniejszym postępowaniu. </w:t>
      </w:r>
    </w:p>
    <w:p w14:paraId="357E9644" w14:textId="3BDC1926" w:rsidR="00C50192" w:rsidRPr="004C060E" w:rsidRDefault="00C50192">
      <w:pPr>
        <w:pStyle w:val="Tekstpodstawowy33"/>
        <w:numPr>
          <w:ilvl w:val="0"/>
          <w:numId w:val="26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C060E">
        <w:rPr>
          <w:rFonts w:ascii="Calibri" w:hAnsi="Calibri" w:cs="Calibri"/>
          <w:bCs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4C060E">
        <w:rPr>
          <w:rFonts w:ascii="Calibri" w:hAnsi="Calibri" w:cs="Calibri"/>
          <w:b/>
          <w:bCs/>
          <w:color w:val="auto"/>
          <w:szCs w:val="22"/>
        </w:rPr>
        <w:t>(usunięcie treści oświadczenia następuje np. przez jego wykreślenie lub przekreślenie)</w:t>
      </w:r>
      <w:r w:rsidRPr="004C060E">
        <w:rPr>
          <w:rFonts w:ascii="Calibri" w:hAnsi="Calibri" w:cs="Calibri"/>
          <w:bCs/>
          <w:color w:val="auto"/>
          <w:szCs w:val="22"/>
        </w:rPr>
        <w:t>.</w:t>
      </w:r>
      <w:r w:rsidRPr="004C060E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</w:t>
      </w:r>
      <w:r w:rsidR="003B37B9" w:rsidRPr="004C060E">
        <w:rPr>
          <w:rFonts w:ascii="Calibri" w:hAnsi="Calibri" w:cs="Calibri"/>
          <w:color w:val="auto"/>
          <w:szCs w:val="22"/>
        </w:rPr>
        <w:t> </w:t>
      </w:r>
      <w:r w:rsidRPr="004C060E">
        <w:rPr>
          <w:rFonts w:ascii="Calibri" w:hAnsi="Calibri" w:cs="Calibri"/>
          <w:color w:val="auto"/>
          <w:szCs w:val="22"/>
        </w:rPr>
        <w:t xml:space="preserve">osobnym pliku wraz z jednoczesnym zaznaczeniem polecenia „Załącznik stanowiący tajemnicę przedsiębiorstwa”) oraz co do których nie wskazaliśmy, iż stanowią tajemnicę przedsiębiorstwa, są jawne. </w:t>
      </w:r>
    </w:p>
    <w:p w14:paraId="54577FB3" w14:textId="77777777" w:rsidR="00C50192" w:rsidRPr="004C060E" w:rsidRDefault="00C50192">
      <w:pPr>
        <w:pStyle w:val="Tekstpodstawowy33"/>
        <w:spacing w:line="271" w:lineRule="auto"/>
        <w:rPr>
          <w:rFonts w:ascii="Calibri" w:hAnsi="Calibri" w:cs="Calibri"/>
          <w:b/>
          <w:color w:val="auto"/>
          <w:szCs w:val="22"/>
          <w:highlight w:val="yellow"/>
        </w:rPr>
      </w:pPr>
    </w:p>
    <w:p w14:paraId="3BCADD6E" w14:textId="77777777" w:rsidR="00C50192" w:rsidRPr="004C060E" w:rsidRDefault="00C50192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  <w:highlight w:val="yellow"/>
        </w:rPr>
      </w:pPr>
    </w:p>
    <w:p w14:paraId="709D91E9" w14:textId="77777777" w:rsidR="00C50192" w:rsidRPr="004C060E" w:rsidRDefault="00C50192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  <w:highlight w:val="yellow"/>
        </w:rPr>
      </w:pPr>
      <w:r w:rsidRPr="004C060E">
        <w:rPr>
          <w:rFonts w:ascii="Calibri" w:hAnsi="Calibri" w:cs="Calibri"/>
          <w:b/>
          <w:szCs w:val="22"/>
          <w:highlight w:val="yellow"/>
        </w:rPr>
        <w:br w:type="page"/>
      </w:r>
    </w:p>
    <w:p w14:paraId="3EC51604" w14:textId="6E7479E5" w:rsidR="00C50192" w:rsidRPr="004C060E" w:rsidRDefault="00C50192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8" w:name="_Toc390678264"/>
      <w:bookmarkStart w:id="9" w:name="_Toc259105809"/>
      <w:bookmarkStart w:id="10" w:name="_Toc243703508"/>
      <w:bookmarkEnd w:id="3"/>
      <w:bookmarkEnd w:id="4"/>
      <w:bookmarkEnd w:id="5"/>
      <w:r w:rsidRPr="004C060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846EC" w:rsidRPr="004C060E">
        <w:rPr>
          <w:rFonts w:ascii="Calibri" w:hAnsi="Calibri" w:cs="Calibri"/>
          <w:b/>
          <w:sz w:val="22"/>
          <w:szCs w:val="22"/>
        </w:rPr>
        <w:t>1</w:t>
      </w:r>
      <w:r w:rsidRPr="004C060E">
        <w:rPr>
          <w:rFonts w:ascii="Calibri" w:hAnsi="Calibri" w:cs="Calibri"/>
          <w:b/>
          <w:sz w:val="22"/>
          <w:szCs w:val="22"/>
        </w:rPr>
        <w:t xml:space="preserve"> do SWZ</w:t>
      </w:r>
    </w:p>
    <w:p w14:paraId="29EA70FE" w14:textId="77777777" w:rsidR="00C50192" w:rsidRPr="004C060E" w:rsidRDefault="00C5019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C060E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publicznych.</w:t>
      </w:r>
    </w:p>
    <w:p w14:paraId="21FD9C70" w14:textId="77777777" w:rsidR="00C50192" w:rsidRPr="004C060E" w:rsidRDefault="00C5019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9673833" w14:textId="77777777" w:rsidR="00C50192" w:rsidRPr="004C060E" w:rsidRDefault="00C5019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C060E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27E3C941" w14:textId="77777777" w:rsidR="00C50192" w:rsidRPr="004C060E" w:rsidRDefault="00C5019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4C060E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Pr="004C060E">
        <w:rPr>
          <w:rFonts w:ascii="Calibri" w:hAnsi="Calibri" w:cs="Calibri"/>
          <w:b/>
          <w:sz w:val="22"/>
          <w:szCs w:val="22"/>
        </w:rPr>
        <w:br/>
        <w:t>np. przez jego wykreślenie lub przekreślenie).</w:t>
      </w:r>
    </w:p>
    <w:p w14:paraId="68AC9C73" w14:textId="77777777" w:rsidR="00C50192" w:rsidRPr="004C060E" w:rsidRDefault="00C50192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4C060E" w14:paraId="1F62E9DE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ADFD0" w14:textId="77777777" w:rsidR="00C50192" w:rsidRPr="004C060E" w:rsidRDefault="00C5019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7F3" w14:textId="77777777" w:rsidR="00C50192" w:rsidRPr="004C060E" w:rsidRDefault="00C50192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5C108F93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2B567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C65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5716688E" w14:textId="77777777" w:rsidTr="00C50192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CEED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6EF0960" w14:textId="27357C0B" w:rsidR="00C50192" w:rsidRPr="004C060E" w:rsidRDefault="00C50192" w:rsidP="005174DB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4C06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6495" w:rsidRPr="004C060E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1E5EA6" w:rsidRPr="004C060E">
              <w:rPr>
                <w:rFonts w:ascii="Calibri" w:hAnsi="Calibri" w:cs="Calibri"/>
                <w:sz w:val="22"/>
                <w:szCs w:val="22"/>
              </w:rPr>
              <w:t xml:space="preserve"> zgodnie z wymaganiami zamawiającego</w:t>
            </w:r>
            <w:r w:rsidR="00595728" w:rsidRPr="004C060E">
              <w:rPr>
                <w:rFonts w:ascii="Calibri" w:hAnsi="Calibri" w:cs="Calibri"/>
                <w:sz w:val="22"/>
                <w:szCs w:val="22"/>
              </w:rPr>
              <w:t>, num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D14D8E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66623A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  <w:r w:rsidR="00D14D8E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FD6D0A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D14D8E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/2022 – </w:t>
            </w:r>
            <w:r w:rsidR="0057459F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audyty</w:t>
            </w:r>
            <w:r w:rsidR="00D14D8E"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oświadczam, co następuje:</w:t>
            </w:r>
          </w:p>
          <w:p w14:paraId="2B479952" w14:textId="77777777" w:rsidR="00C50192" w:rsidRPr="004C060E" w:rsidRDefault="00C50192" w:rsidP="005174D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108 ust. 1 ustawy Pzp.</w:t>
            </w:r>
          </w:p>
          <w:p w14:paraId="74D1A96A" w14:textId="77777777" w:rsidR="00C50192" w:rsidRPr="004C060E" w:rsidRDefault="00C50192" w:rsidP="005174DB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7" w:hanging="357"/>
              <w:contextualSpacing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Oświadczam(y), że nie podlegam wykluczeniu z postępowania na podstawie art. 109 ust. 1 pkt 4 ustawy Pzp.</w:t>
            </w:r>
          </w:p>
          <w:p w14:paraId="2A5D446A" w14:textId="77777777" w:rsidR="00C50192" w:rsidRPr="004C060E" w:rsidRDefault="00C50192" w:rsidP="005174DB">
            <w:pPr>
              <w:spacing w:line="271" w:lineRule="auto"/>
              <w:ind w:left="-76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4C060E" w14:paraId="63B0CE0F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E575" w14:textId="77777777" w:rsidR="00C50192" w:rsidRPr="004C060E" w:rsidRDefault="00C50192" w:rsidP="005174DB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0A307321" w14:textId="77777777" w:rsidR="00C50192" w:rsidRPr="004C060E" w:rsidRDefault="00C50192" w:rsidP="005174DB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4C060E">
              <w:rPr>
                <w:rFonts w:ascii="Calibri" w:hAnsi="Calibri" w:cs="Calibri"/>
                <w:color w:val="auto"/>
                <w:szCs w:val="22"/>
              </w:rPr>
              <w:t xml:space="preserve">Oświadczam(y), że dokument, potwierdzający brak podstaw do wykluczenia na podstawie art. 109 ust. 1 pkt 4 ustawy Pzp, tj. odpis lub informacja z Krajowego Rejestru Sądowego lub z Centralnej Ewidencji i Informacji o Działalności Gospodarczej, zamawiający może uzyskać za pomocą bezpłatnych </w:t>
            </w:r>
            <w:r w:rsidRPr="004C060E">
              <w:rPr>
                <w:rFonts w:ascii="Calibri" w:hAnsi="Calibri" w:cs="Calibri"/>
                <w:color w:val="auto"/>
                <w:szCs w:val="22"/>
              </w:rPr>
              <w:br/>
              <w:t>i ogólnodostępnych baz danych, pod adresem internetowym:</w:t>
            </w:r>
          </w:p>
          <w:p w14:paraId="7FBD603F" w14:textId="77777777" w:rsidR="00C50192" w:rsidRPr="004C060E" w:rsidRDefault="00CA31C3" w:rsidP="005174D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C50192" w:rsidRPr="004C060E">
                <w:rPr>
                  <w:rStyle w:val="Hipercze"/>
                  <w:rFonts w:ascii="Calibri" w:hAnsi="Calibri" w:cs="Calibri"/>
                  <w:szCs w:val="22"/>
                </w:rPr>
                <w:t>https://ekrs.ms.gov.pl/web/wyszukiwarka-krs/strona-glowna/index.html</w:t>
              </w:r>
            </w:hyperlink>
            <w:r w:rsidR="00C50192" w:rsidRPr="004C060E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C50192"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C50192" w:rsidRPr="004C060E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C50192"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F2257FC" w14:textId="77777777" w:rsidR="00C50192" w:rsidRPr="004C060E" w:rsidRDefault="00CA31C3" w:rsidP="005174DB">
            <w:pPr>
              <w:pStyle w:val="Akapitzlist"/>
              <w:numPr>
                <w:ilvl w:val="0"/>
                <w:numId w:val="28"/>
              </w:numPr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C50192" w:rsidRPr="004C060E">
                <w:rPr>
                  <w:rStyle w:val="Hipercze"/>
                  <w:rFonts w:ascii="Calibri" w:hAnsi="Calibri" w:cs="Calibri"/>
                  <w:szCs w:val="22"/>
                </w:rPr>
                <w:t>https://prod.ceidg.gov.pl/ceidg/ceidg.public.ui/Search.aspx</w:t>
              </w:r>
            </w:hyperlink>
            <w:r w:rsidR="00C50192"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C50192"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br/>
              <w:t xml:space="preserve">do Centralnej Ewidencji i Informacji o Działalności Gospodarczej </w:t>
            </w:r>
            <w:r w:rsidR="00C50192" w:rsidRPr="004C060E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C50192"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C50192" w:rsidRPr="004C060E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03962535" w14:textId="77777777" w:rsidR="00C50192" w:rsidRPr="004C060E" w:rsidRDefault="00C50192" w:rsidP="005174D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4C060E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4C060E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Pr="004C060E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321E20BF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DB0598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</w:rPr>
              <w:t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</w:t>
            </w:r>
          </w:p>
          <w:p w14:paraId="157279A1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0192" w:rsidRPr="004C060E" w14:paraId="793842BD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F49D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DFDD260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art. …………. ustawy Pzp (podać mającą zastosowanie podstawę wykluczenia). Jednocześnie 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oświadczam, że w związku z ww. okolicznością, na podstawie art. 110 ust. 2 ustawy Pzp podjąłem następujące środki naprawcze:</w:t>
            </w:r>
          </w:p>
          <w:p w14:paraId="7D7C6E36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9CF672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5A72B64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4C060E" w14:paraId="12E35E3C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3B53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A1EA4C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 się w niniejszym postępowaniu, tj.: …………………………………………………………… (podać pełną nazwę/firmę, adres, a także w zależności od podmiotu: NIP/PESEL, KRS/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  <w:p w14:paraId="3AA624ED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759EA1A9" w14:textId="77777777" w:rsidTr="00C50192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A2D7DF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D406910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  <w:p w14:paraId="2B0B8FF6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4C060E" w14:paraId="62D8AEE6" w14:textId="77777777" w:rsidTr="00C50192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D3AB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3E4129F4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będącego/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podwykonawcą/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ami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……………………………………………………………………..….…… (podać pełną nazwę/firmę, 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adres,a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także 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w zależności od podmiotu: NIP/PESEL, KRS/</w:t>
            </w:r>
            <w:proofErr w:type="spellStart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), nie zachodzą podstawy wykluczenia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z postępowania o udzielenie zamówienia.</w:t>
            </w:r>
          </w:p>
          <w:p w14:paraId="64F33F85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50192" w:rsidRPr="004C060E" w14:paraId="047F32F5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8BD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CE825D0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0FF7D86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ED29A1A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106E9AA9" w14:textId="77777777" w:rsidR="00C50192" w:rsidRPr="004C060E" w:rsidRDefault="00C50192" w:rsidP="005174D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4C060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7E2FF63F" w14:textId="55AE4194" w:rsidR="00C50192" w:rsidRPr="004C060E" w:rsidRDefault="00C501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251526" w:rsidRPr="004C060E">
        <w:rPr>
          <w:rFonts w:ascii="Calibri" w:hAnsi="Calibri" w:cs="Calibri"/>
          <w:b/>
          <w:sz w:val="22"/>
          <w:szCs w:val="22"/>
        </w:rPr>
        <w:t>2</w:t>
      </w:r>
      <w:r w:rsidRPr="004C060E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106B937" w14:textId="77777777" w:rsidR="00C50192" w:rsidRPr="004C060E" w:rsidRDefault="00C501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t>Zobowiązanie podmiotu trzeciego na podstawie art. 118 ust. 3 ustawy Pzp</w:t>
      </w:r>
    </w:p>
    <w:p w14:paraId="49FC1CDD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C50192" w:rsidRPr="004C060E" w14:paraId="4E6C49EE" w14:textId="77777777" w:rsidTr="00C50192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C38BA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2DBB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711AC5E6" w14:textId="77777777" w:rsidTr="00C50192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D17FD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74C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5942FCD5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F9D9" w14:textId="7D2F85AE" w:rsidR="00C50192" w:rsidRPr="004C060E" w:rsidRDefault="00143253" w:rsidP="005174DB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na podstawie art. 275 pkt. 1 ustawy Pzp, tj. w trybie podstawowym bez negocjacji, na</w:t>
            </w:r>
            <w:r w:rsidRPr="004C06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BBF" w:rsidRPr="004C060E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E25A59" w:rsidRPr="004C060E">
              <w:rPr>
                <w:rFonts w:ascii="Calibri" w:hAnsi="Calibri" w:cs="Calibri"/>
                <w:sz w:val="22"/>
                <w:szCs w:val="22"/>
              </w:rPr>
              <w:t xml:space="preserve"> zabudowaną zgodnie z wymaganiami zamawiającego</w:t>
            </w:r>
            <w:r w:rsidRPr="004C060E">
              <w:rPr>
                <w:rFonts w:ascii="Calibri" w:hAnsi="Calibri" w:cs="Calibri"/>
                <w:sz w:val="22"/>
                <w:szCs w:val="22"/>
              </w:rPr>
              <w:t>, num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990DC3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66623A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  <w:r w:rsidR="00990DC3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8162B5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990DC3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/2022 – </w:t>
            </w:r>
            <w:r w:rsidR="0057459F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audyty</w:t>
            </w:r>
            <w:r w:rsidR="00990DC3" w:rsidRPr="004C060E">
              <w:rPr>
                <w:rFonts w:ascii="Calibri" w:hAnsi="Calibri" w:cs="Calibri"/>
                <w:sz w:val="22"/>
                <w:szCs w:val="22"/>
              </w:rPr>
              <w:t>,</w:t>
            </w:r>
            <w:r w:rsidR="00990DC3"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następujące zasoby (proszę wskazać zakres dostępnych dla wykonawcy zasobów podmiotu udostępniającego)</w:t>
            </w:r>
            <w:r w:rsidR="00C50192"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</w:p>
          <w:p w14:paraId="114BC5E3" w14:textId="77777777" w:rsidR="00C50192" w:rsidRPr="004C060E" w:rsidRDefault="00C50192" w:rsidP="005174D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2F356F4" w14:textId="77777777" w:rsidR="00C50192" w:rsidRPr="004C060E" w:rsidRDefault="00C50192" w:rsidP="005174D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6C5B9F09" w14:textId="77777777" w:rsidR="00C50192" w:rsidRPr="004C060E" w:rsidRDefault="00C50192" w:rsidP="005174DB">
            <w:pPr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11F118A7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694B8639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1692475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9A857A0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A3654AB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5AD8CC" w14:textId="77777777" w:rsidR="00C50192" w:rsidRPr="004C060E" w:rsidRDefault="00C50192" w:rsidP="0068436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053BD830" w14:textId="446B1301" w:rsidR="00C50192" w:rsidRPr="004C060E" w:rsidRDefault="00C5019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63E16740" w14:textId="77777777" w:rsidR="00C50192" w:rsidRPr="004C060E" w:rsidRDefault="00C5019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C50192" w:rsidRPr="004C060E" w14:paraId="2E2C1827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5782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61D589F7" w14:textId="109ECF74" w:rsidR="00C50192" w:rsidRPr="004C060E" w:rsidRDefault="00C50192" w:rsidP="005174DB">
      <w:pPr>
        <w:tabs>
          <w:tab w:val="left" w:pos="6900"/>
        </w:tabs>
        <w:spacing w:line="271" w:lineRule="auto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t xml:space="preserve">Załącznik nr </w:t>
      </w:r>
      <w:r w:rsidR="006769D9" w:rsidRPr="004C060E">
        <w:rPr>
          <w:rFonts w:ascii="Calibri" w:hAnsi="Calibri" w:cs="Calibri"/>
          <w:b/>
          <w:sz w:val="22"/>
          <w:szCs w:val="22"/>
        </w:rPr>
        <w:t>3</w:t>
      </w:r>
      <w:r w:rsidRPr="004C060E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32A9A37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lastRenderedPageBreak/>
        <w:t>Oświadczenie o przynależności lub braku przynależności do tej samej grupy kapitałowej – składany na wezwanie zamawiającego przez wykonawcę, którego oferta zostanie najwyżej oceniona.</w:t>
      </w:r>
    </w:p>
    <w:p w14:paraId="146AE628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C50192" w:rsidRPr="004C060E" w14:paraId="2D93D47C" w14:textId="77777777" w:rsidTr="00C50192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C4C85" w14:textId="77777777" w:rsidR="00C50192" w:rsidRPr="004C060E" w:rsidRDefault="00C50192" w:rsidP="005174DB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7FCE" w14:textId="77777777" w:rsidR="00C50192" w:rsidRPr="004C060E" w:rsidRDefault="00C50192" w:rsidP="005174DB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4C060E" w14:paraId="2CA89A84" w14:textId="77777777" w:rsidTr="00C50192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B59F0" w14:textId="77777777" w:rsidR="00C50192" w:rsidRPr="004C060E" w:rsidRDefault="00C50192" w:rsidP="005174DB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0B34" w14:textId="77777777" w:rsidR="00C50192" w:rsidRPr="004C060E" w:rsidRDefault="00C50192" w:rsidP="005174DB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50192" w:rsidRPr="004C060E" w14:paraId="1124173B" w14:textId="77777777" w:rsidTr="00C50192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E83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CE4926" w14:textId="77777777" w:rsidR="00C50192" w:rsidRPr="004C060E" w:rsidRDefault="00C50192" w:rsidP="005174DB">
            <w:pPr>
              <w:numPr>
                <w:ilvl w:val="0"/>
                <w:numId w:val="30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((Dz. U. z 2021 r., poz. 275), z innymi wykonawcami, którzy </w:t>
            </w: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6D8FD51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D7ABCFB" w14:textId="77777777" w:rsidR="00C50192" w:rsidRPr="004C060E" w:rsidRDefault="00C50192" w:rsidP="005174DB">
            <w:pPr>
              <w:numPr>
                <w:ilvl w:val="0"/>
                <w:numId w:val="30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</w:t>
            </w: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br/>
              <w:t xml:space="preserve">z dnia 16 lutego 2007 r. </w:t>
            </w:r>
            <w:r w:rsidRPr="004C060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 ochronie konkurencji i konsumentów (Dz. U. z 2021 r., poz. 275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złożyli odrębne oferty w niniejszym postepowaniu: </w:t>
            </w:r>
          </w:p>
          <w:p w14:paraId="08B0B7A3" w14:textId="77777777" w:rsidR="00C50192" w:rsidRPr="004C060E" w:rsidRDefault="00C50192" w:rsidP="005174DB">
            <w:pPr>
              <w:pStyle w:val="Akapitzlist"/>
              <w:spacing w:line="271" w:lineRule="auto"/>
              <w:rPr>
                <w:rFonts w:ascii="Calibri" w:hAnsi="Calibri" w:cs="Calibri"/>
                <w:szCs w:val="22"/>
              </w:rPr>
            </w:pPr>
          </w:p>
          <w:p w14:paraId="7E81A281" w14:textId="77777777" w:rsidR="00C50192" w:rsidRPr="004C060E" w:rsidRDefault="00C50192" w:rsidP="005174DB">
            <w:pPr>
              <w:numPr>
                <w:ilvl w:val="0"/>
                <w:numId w:val="31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E443B34" w14:textId="77777777" w:rsidR="00C50192" w:rsidRPr="004C060E" w:rsidRDefault="00C50192" w:rsidP="005174DB">
            <w:pPr>
              <w:numPr>
                <w:ilvl w:val="0"/>
                <w:numId w:val="31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2AA01BF9" w14:textId="77777777" w:rsidR="00C50192" w:rsidRPr="004C060E" w:rsidRDefault="00C50192" w:rsidP="005174DB">
            <w:pPr>
              <w:suppressAutoHyphens/>
              <w:spacing w:before="120" w:line="271" w:lineRule="auto"/>
              <w:ind w:left="3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5B5DF061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DDB99AC" w14:textId="77777777" w:rsidR="00C50192" w:rsidRPr="004C060E" w:rsidRDefault="00C50192" w:rsidP="005174DB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2CA32C8F" w14:textId="77777777" w:rsidR="00C50192" w:rsidRPr="004C060E" w:rsidRDefault="00C50192" w:rsidP="0068436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F131F5" w14:textId="77777777" w:rsidR="00C50192" w:rsidRPr="004C060E" w:rsidRDefault="00C5019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2164CD5" w14:textId="77777777" w:rsidR="00C50192" w:rsidRPr="004C060E" w:rsidRDefault="00C50192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C50192" w:rsidRPr="004C060E" w14:paraId="464AB2CA" w14:textId="77777777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0C8E7680" w14:textId="77777777" w:rsidR="00C50192" w:rsidRPr="004C060E" w:rsidRDefault="00C50192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064CE49" w14:textId="77777777" w:rsidR="00C50192" w:rsidRPr="004C060E" w:rsidRDefault="00C50192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50192" w:rsidRPr="004C060E" w14:paraId="2A134F47" w14:textId="77777777">
              <w:tc>
                <w:tcPr>
                  <w:tcW w:w="4528" w:type="dxa"/>
                  <w:vAlign w:val="center"/>
                </w:tcPr>
                <w:p w14:paraId="3AB9DB48" w14:textId="77777777" w:rsidR="00C50192" w:rsidRPr="004C060E" w:rsidRDefault="00C50192" w:rsidP="005174DB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71E2237" w14:textId="77777777" w:rsidR="00C50192" w:rsidRPr="004C060E" w:rsidRDefault="00C50192" w:rsidP="005174DB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1D53295" w14:textId="77777777" w:rsidR="00C50192" w:rsidRPr="004C060E" w:rsidRDefault="00C50192" w:rsidP="005174DB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B02452A" w14:textId="77777777" w:rsidR="00C50192" w:rsidRPr="004C060E" w:rsidRDefault="00C50192" w:rsidP="005174DB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C060E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309BE40A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4C060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6788108C" w14:textId="0830854B" w:rsidR="00C50192" w:rsidRPr="004C060E" w:rsidRDefault="00C50192" w:rsidP="005174D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BA341A" w:rsidRPr="004C060E">
        <w:rPr>
          <w:rFonts w:ascii="Calibri" w:hAnsi="Calibri" w:cs="Calibri"/>
          <w:b/>
          <w:sz w:val="22"/>
          <w:szCs w:val="22"/>
        </w:rPr>
        <w:t>4</w:t>
      </w:r>
      <w:r w:rsidRPr="004C060E">
        <w:rPr>
          <w:rFonts w:ascii="Calibri" w:hAnsi="Calibri" w:cs="Calibri"/>
          <w:b/>
          <w:sz w:val="22"/>
          <w:szCs w:val="22"/>
        </w:rPr>
        <w:t xml:space="preserve"> do SWZ</w:t>
      </w:r>
    </w:p>
    <w:p w14:paraId="69EFBE8C" w14:textId="77777777" w:rsidR="00C50192" w:rsidRPr="004C060E" w:rsidRDefault="00C50192" w:rsidP="005174DB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4C060E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zamawiającego.</w:t>
      </w:r>
    </w:p>
    <w:p w14:paraId="2D6DEC15" w14:textId="77777777" w:rsidR="00C50192" w:rsidRPr="004C060E" w:rsidRDefault="00C501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4C060E" w14:paraId="2EE00837" w14:textId="77777777" w:rsidTr="00C50192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06B8B1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4C060E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610D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4C060E" w14:paraId="2E5847C4" w14:textId="77777777" w:rsidTr="00C50192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7ED4F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CE8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0192" w:rsidRPr="004C060E" w14:paraId="1B7EA4CB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DB00" w14:textId="1AAAAFE8" w:rsidR="00C50192" w:rsidRPr="004C060E" w:rsidRDefault="00C50192" w:rsidP="005174DB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publicznego 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prowadzonego na podstawie art. 275 pkt. 1 ustawy Pzp, tj. w trybie podstawowym bez negocjacji, na</w:t>
            </w:r>
            <w:r w:rsidRPr="004C06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BBF" w:rsidRPr="004C060E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E25A59" w:rsidRPr="004C06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 wymaganiami zamawiającego</w:t>
            </w:r>
            <w:r w:rsidR="00FB3E14" w:rsidRPr="004C060E">
              <w:rPr>
                <w:rFonts w:ascii="Calibri" w:hAnsi="Calibri" w:cs="Calibri"/>
                <w:sz w:val="22"/>
                <w:szCs w:val="22"/>
              </w:rPr>
              <w:t>, num</w:t>
            </w:r>
            <w:r w:rsidR="00FB3E14" w:rsidRPr="004C060E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990DC3"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90DC3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66623A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  <w:r w:rsidR="00990DC3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8162B5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990DC3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/2022 – </w:t>
            </w:r>
            <w:r w:rsidR="00B71A30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audyty</w:t>
            </w:r>
            <w:r w:rsidR="00990DC3" w:rsidRPr="004C060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C060E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C060E">
              <w:rPr>
                <w:rFonts w:ascii="Calibri" w:hAnsi="Calibri" w:cs="Calibri"/>
                <w:sz w:val="22"/>
                <w:szCs w:val="22"/>
              </w:rPr>
              <w:t>oświadczam(y), że nie podlegam wykluczeniu z</w:t>
            </w:r>
            <w:r w:rsidR="00E25A59" w:rsidRPr="004C060E">
              <w:rPr>
                <w:rFonts w:ascii="Calibri" w:hAnsi="Calibri" w:cs="Calibri"/>
                <w:sz w:val="22"/>
                <w:szCs w:val="22"/>
              </w:rPr>
              <w:t> </w:t>
            </w:r>
            <w:r w:rsidRPr="004C060E">
              <w:rPr>
                <w:rFonts w:ascii="Calibri" w:hAnsi="Calibri" w:cs="Calibri"/>
                <w:sz w:val="22"/>
                <w:szCs w:val="22"/>
              </w:rPr>
              <w:t xml:space="preserve">postępowania na podstawie: </w:t>
            </w:r>
          </w:p>
          <w:p w14:paraId="57D37487" w14:textId="77777777" w:rsidR="00C50192" w:rsidRPr="004C060E" w:rsidRDefault="00C50192" w:rsidP="005174DB">
            <w:pPr>
              <w:numPr>
                <w:ilvl w:val="0"/>
                <w:numId w:val="32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62A3D9A" w14:textId="77777777" w:rsidR="00C50192" w:rsidRPr="004C060E" w:rsidRDefault="00C50192" w:rsidP="005174DB">
            <w:pPr>
              <w:numPr>
                <w:ilvl w:val="0"/>
                <w:numId w:val="32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7D8A1F9F" w14:textId="77777777" w:rsidR="00C50192" w:rsidRPr="004C060E" w:rsidRDefault="00C50192" w:rsidP="005174DB">
            <w:pPr>
              <w:numPr>
                <w:ilvl w:val="0"/>
                <w:numId w:val="32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36EC1F6F" w14:textId="77777777" w:rsidR="00C50192" w:rsidRPr="004C060E" w:rsidRDefault="00C50192" w:rsidP="005174DB">
            <w:pPr>
              <w:numPr>
                <w:ilvl w:val="0"/>
                <w:numId w:val="32"/>
              </w:numPr>
              <w:spacing w:line="271" w:lineRule="auto"/>
              <w:ind w:left="352" w:hanging="284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C060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C50192" w:rsidRPr="004C060E" w14:paraId="51C60CFE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AD73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4C060E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FF0D56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4C060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060E">
              <w:rPr>
                <w:rFonts w:ascii="Calibri" w:hAnsi="Calibri" w:cs="Calibri"/>
                <w:sz w:val="22"/>
                <w:szCs w:val="22"/>
              </w:rPr>
              <w:t>podstawie art. 110 ust. 2 ustawy Pzp podjąłem następujące środki naprawcze:</w:t>
            </w:r>
          </w:p>
          <w:p w14:paraId="63AF800B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5ED02419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205C7D1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2CF9CFA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192" w:rsidRPr="004C060E" w14:paraId="7236FA42" w14:textId="77777777" w:rsidTr="00C50192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54E0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DDDEBA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4C060E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16B67F1B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2BB2CF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1777A5B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7F9DAFA6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F687527" w14:textId="42094E5A" w:rsidR="00936EBE" w:rsidRPr="004C060E" w:rsidRDefault="00936EBE" w:rsidP="005174D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4C060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B27C1D8" w14:textId="04FBDE38" w:rsidR="00C50192" w:rsidRPr="004C060E" w:rsidRDefault="00936EBE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lastRenderedPageBreak/>
        <w:t>Z</w:t>
      </w:r>
      <w:r w:rsidR="00C50192" w:rsidRPr="004C060E">
        <w:rPr>
          <w:rFonts w:ascii="Calibri" w:hAnsi="Calibri" w:cs="Calibri"/>
          <w:b/>
          <w:sz w:val="22"/>
          <w:szCs w:val="22"/>
        </w:rPr>
        <w:t xml:space="preserve">ałącznik nr </w:t>
      </w:r>
      <w:r w:rsidR="00C326DB" w:rsidRPr="004C060E">
        <w:rPr>
          <w:rFonts w:ascii="Calibri" w:hAnsi="Calibri" w:cs="Calibri"/>
          <w:b/>
          <w:sz w:val="22"/>
          <w:szCs w:val="22"/>
        </w:rPr>
        <w:t xml:space="preserve">5 </w:t>
      </w:r>
      <w:r w:rsidR="00C50192" w:rsidRPr="004C060E">
        <w:rPr>
          <w:rFonts w:ascii="Calibri" w:hAnsi="Calibri" w:cs="Calibri"/>
          <w:b/>
          <w:sz w:val="22"/>
          <w:szCs w:val="22"/>
        </w:rPr>
        <w:t>do SWZ</w:t>
      </w:r>
    </w:p>
    <w:p w14:paraId="1F445190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 zamówienie - zgodnie z art. 117 </w:t>
      </w:r>
      <w:r w:rsidRPr="004C060E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1AF9CFD7" w14:textId="77777777" w:rsidR="00C50192" w:rsidRPr="004C060E" w:rsidRDefault="00C501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4C060E" w14:paraId="1366ACE6" w14:textId="77777777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72C5D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401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2CE76823" w14:textId="77777777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18F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05" w14:textId="77777777" w:rsidR="00C50192" w:rsidRPr="004C060E" w:rsidRDefault="00C50192" w:rsidP="005174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0192" w:rsidRPr="004C060E" w14:paraId="77DBDAF2" w14:textId="77777777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FF4" w14:textId="77777777" w:rsidR="00C50192" w:rsidRPr="004C060E" w:rsidRDefault="00C50192" w:rsidP="005174D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AE633D" w14:textId="62A8BDD9" w:rsidR="00C50192" w:rsidRPr="004C060E" w:rsidRDefault="00C50192" w:rsidP="005174DB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podstawowym bez negocjacji</w:t>
            </w: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2C4BBF" w:rsidRPr="004C060E">
              <w:rPr>
                <w:rFonts w:ascii="Calibri" w:hAnsi="Calibri" w:cs="Calibri"/>
                <w:sz w:val="22"/>
                <w:szCs w:val="22"/>
              </w:rPr>
              <w:t>świadczenie usług serwisowych dla urządzeń klimatyzacyjnych oraz urządzeń wentylacyjnych</w:t>
            </w:r>
            <w:r w:rsidR="002C4BBF" w:rsidRPr="004C06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25A59" w:rsidRPr="004C060E">
              <w:rPr>
                <w:rFonts w:ascii="Calibri" w:hAnsi="Calibri" w:cs="Calibri"/>
                <w:color w:val="000000"/>
                <w:sz w:val="22"/>
                <w:szCs w:val="22"/>
              </w:rPr>
              <w:t>z wymaganiami zamawiającego</w:t>
            </w:r>
            <w:r w:rsidR="00936EBE" w:rsidRPr="004C060E">
              <w:rPr>
                <w:rFonts w:ascii="Calibri" w:hAnsi="Calibri" w:cs="Calibri"/>
                <w:sz w:val="22"/>
                <w:szCs w:val="22"/>
              </w:rPr>
              <w:t>, num</w:t>
            </w:r>
            <w:r w:rsidR="00936EBE" w:rsidRPr="004C060E">
              <w:rPr>
                <w:rFonts w:ascii="Calibri" w:hAnsi="Calibri" w:cs="Calibri"/>
                <w:bCs/>
                <w:sz w:val="22"/>
                <w:szCs w:val="22"/>
              </w:rPr>
              <w:t>er postępowania</w:t>
            </w:r>
            <w:r w:rsidR="001F6B91"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F6B91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PN </w:t>
            </w:r>
            <w:r w:rsidR="0066623A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10</w:t>
            </w:r>
            <w:r w:rsidR="001F6B91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/0</w:t>
            </w:r>
            <w:r w:rsidR="008162B5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</w:t>
            </w:r>
            <w:r w:rsidR="001F6B91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/2022 – </w:t>
            </w:r>
            <w:r w:rsidR="00B71A30" w:rsidRPr="004C060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audyty</w:t>
            </w:r>
          </w:p>
          <w:p w14:paraId="0F220CC1" w14:textId="77777777" w:rsidR="00C50192" w:rsidRPr="004C060E" w:rsidRDefault="00C50192" w:rsidP="005174D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285009AD" w14:textId="77777777" w:rsidR="00C50192" w:rsidRPr="004C060E" w:rsidRDefault="00C50192" w:rsidP="005174D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900937" w14:textId="77777777" w:rsidR="00C50192" w:rsidRPr="004C060E" w:rsidRDefault="00C50192" w:rsidP="005174DB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4C060E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DBE54E1" w14:textId="77777777" w:rsidR="00C50192" w:rsidRPr="004C060E" w:rsidRDefault="00C50192" w:rsidP="005174DB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CB03AB" w14:textId="77777777" w:rsidR="00C50192" w:rsidRPr="004C060E" w:rsidRDefault="00C50192" w:rsidP="005174DB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C589F58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6EE5E648" w14:textId="77777777" w:rsidR="00C50192" w:rsidRPr="004C060E" w:rsidRDefault="00C50192" w:rsidP="005174DB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04C046FB" w14:textId="77777777" w:rsidR="00C50192" w:rsidRPr="004C060E" w:rsidRDefault="00C50192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6FB12C" w14:textId="77777777" w:rsidR="00C50192" w:rsidRPr="004C060E" w:rsidRDefault="00C50192" w:rsidP="0068436B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ECC258" w14:textId="77777777" w:rsidR="00C50192" w:rsidRPr="004C060E" w:rsidRDefault="00C50192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7E8903F" w14:textId="77777777" w:rsidR="00C50192" w:rsidRPr="004C060E" w:rsidRDefault="00C50192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3FF29867" w14:textId="77777777" w:rsidR="00C50192" w:rsidRPr="004C060E" w:rsidRDefault="00C50192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58CD8740" w14:textId="77777777" w:rsidR="00C50192" w:rsidRPr="004C060E" w:rsidRDefault="00C50192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A884D" w14:textId="77777777" w:rsidR="00C50192" w:rsidRPr="004C060E" w:rsidRDefault="00C5019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86B621C" w14:textId="43899102" w:rsidR="00263692" w:rsidRPr="004C060E" w:rsidRDefault="00263692" w:rsidP="005174D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F8CD00C" w14:textId="77777777" w:rsidR="00263692" w:rsidRPr="004C060E" w:rsidRDefault="00263692" w:rsidP="005174D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4C060E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816196D" w14:textId="1E16F20F" w:rsidR="00263692" w:rsidRPr="004C060E" w:rsidRDefault="002636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769D9" w:rsidRPr="004C060E">
        <w:rPr>
          <w:rFonts w:ascii="Calibri" w:hAnsi="Calibri" w:cs="Calibri"/>
          <w:b/>
          <w:sz w:val="22"/>
          <w:szCs w:val="22"/>
        </w:rPr>
        <w:t>6</w:t>
      </w:r>
      <w:r w:rsidR="000A6B72" w:rsidRPr="004C060E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2DA45DC" w14:textId="77777777" w:rsidR="00263692" w:rsidRPr="004C060E" w:rsidRDefault="002636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t>Wykaz osób skierowanych przez wykonawcę do realizacji przedmiotu zamówienia</w:t>
      </w:r>
    </w:p>
    <w:p w14:paraId="3AB6EBE7" w14:textId="77777777" w:rsidR="00263692" w:rsidRPr="004C060E" w:rsidRDefault="00263692" w:rsidP="005174D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1021"/>
        <w:gridCol w:w="2835"/>
        <w:gridCol w:w="2806"/>
      </w:tblGrid>
      <w:tr w:rsidR="00263692" w:rsidRPr="004C060E" w14:paraId="6845A409" w14:textId="77777777" w:rsidTr="00B549CB">
        <w:trPr>
          <w:trHeight w:val="354"/>
        </w:trPr>
        <w:tc>
          <w:tcPr>
            <w:tcW w:w="2127" w:type="dxa"/>
            <w:gridSpan w:val="2"/>
            <w:vAlign w:val="center"/>
          </w:tcPr>
          <w:p w14:paraId="1684D4D0" w14:textId="77777777" w:rsidR="00263692" w:rsidRPr="004C060E" w:rsidRDefault="00263692" w:rsidP="005174DB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662" w:type="dxa"/>
            <w:gridSpan w:val="3"/>
            <w:vAlign w:val="center"/>
          </w:tcPr>
          <w:p w14:paraId="00E4E584" w14:textId="77777777" w:rsidR="00263692" w:rsidRPr="004C060E" w:rsidRDefault="00263692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4C060E" w14:paraId="253E3F41" w14:textId="77777777" w:rsidTr="00B549CB">
        <w:trPr>
          <w:trHeight w:val="390"/>
        </w:trPr>
        <w:tc>
          <w:tcPr>
            <w:tcW w:w="2127" w:type="dxa"/>
            <w:gridSpan w:val="2"/>
            <w:vAlign w:val="center"/>
          </w:tcPr>
          <w:p w14:paraId="52B2D81E" w14:textId="77777777" w:rsidR="00263692" w:rsidRPr="004C060E" w:rsidRDefault="00263692" w:rsidP="005174DB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662" w:type="dxa"/>
            <w:gridSpan w:val="3"/>
            <w:vAlign w:val="center"/>
          </w:tcPr>
          <w:p w14:paraId="3219DCF4" w14:textId="77777777" w:rsidR="00263692" w:rsidRPr="004C060E" w:rsidRDefault="00263692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692" w:rsidRPr="004C060E" w14:paraId="2B1F99E1" w14:textId="0E41874D" w:rsidTr="00B549CB">
        <w:trPr>
          <w:trHeight w:val="356"/>
        </w:trPr>
        <w:tc>
          <w:tcPr>
            <w:tcW w:w="8789" w:type="dxa"/>
            <w:gridSpan w:val="5"/>
            <w:vAlign w:val="center"/>
          </w:tcPr>
          <w:p w14:paraId="50ECE525" w14:textId="7980E0B0" w:rsidR="00263692" w:rsidRPr="004C060E" w:rsidRDefault="004D2B3A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WYKAZ OSÓB zgodnie z pkt. </w:t>
            </w:r>
            <w:r w:rsidRPr="004C060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I.5.2. ppkt </w:t>
            </w:r>
            <w:r w:rsidR="009B1C01" w:rsidRPr="004C060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Pr="004C060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) lit. b) SWZ </w:t>
            </w:r>
          </w:p>
        </w:tc>
      </w:tr>
      <w:tr w:rsidR="009B1C01" w:rsidRPr="004C060E" w14:paraId="6F149D4E" w14:textId="77777777" w:rsidTr="00B549CB">
        <w:trPr>
          <w:trHeight w:val="356"/>
        </w:trPr>
        <w:tc>
          <w:tcPr>
            <w:tcW w:w="8789" w:type="dxa"/>
            <w:gridSpan w:val="5"/>
            <w:vAlign w:val="center"/>
          </w:tcPr>
          <w:p w14:paraId="2B261587" w14:textId="255607CE" w:rsidR="009B1C01" w:rsidRPr="004C060E" w:rsidRDefault="009B1C0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część nr 2</w:t>
            </w:r>
          </w:p>
        </w:tc>
      </w:tr>
      <w:tr w:rsidR="00924675" w:rsidRPr="004C060E" w14:paraId="72D4CACC" w14:textId="77777777" w:rsidTr="0064688F">
        <w:trPr>
          <w:trHeight w:val="1556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65F139E" w14:textId="77777777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8808E28" w14:textId="77777777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86247F" w14:textId="79307947" w:rsidR="00814F79" w:rsidRPr="004C060E" w:rsidRDefault="00814F79" w:rsidP="00814F7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Spełnienie warunków </w:t>
            </w:r>
            <w:r w:rsidR="003E43D2" w:rsidRPr="004C060E">
              <w:rPr>
                <w:rFonts w:ascii="Calibri" w:hAnsi="Calibri" w:cs="Calibri"/>
                <w:b/>
                <w:sz w:val="22"/>
                <w:szCs w:val="22"/>
              </w:rPr>
              <w:t>określonych w art. 286 ustawy z dnia 27 sierpnia 2009 r. o finansach publicznych</w:t>
            </w:r>
          </w:p>
          <w:p w14:paraId="75C0390F" w14:textId="183E3C50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(podać czy </w:t>
            </w:r>
            <w:r w:rsidR="00DD2EEC" w:rsidRPr="004C060E">
              <w:rPr>
                <w:rFonts w:ascii="Calibri" w:hAnsi="Calibri" w:cs="Calibri"/>
                <w:b/>
                <w:sz w:val="22"/>
                <w:szCs w:val="22"/>
              </w:rPr>
              <w:t>spełnia</w:t>
            </w: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14:paraId="687BDCDC" w14:textId="0D121A83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Informacja o podstawie dysponowania osobami które będą uczestniczyły w wykonaniu</w:t>
            </w:r>
            <w:r w:rsidR="00C76B90"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zamówienia*</w:t>
            </w:r>
          </w:p>
        </w:tc>
      </w:tr>
      <w:tr w:rsidR="00924675" w:rsidRPr="004C060E" w14:paraId="58A24EBD" w14:textId="77777777" w:rsidTr="00B549CB">
        <w:trPr>
          <w:trHeight w:val="1278"/>
        </w:trPr>
        <w:tc>
          <w:tcPr>
            <w:tcW w:w="596" w:type="dxa"/>
            <w:vAlign w:val="center"/>
          </w:tcPr>
          <w:p w14:paraId="122CCBB1" w14:textId="77777777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5B8F121A" w14:textId="77777777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AB65041" w14:textId="77777777" w:rsidR="00924675" w:rsidRPr="004C060E" w:rsidRDefault="00924675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0D1A7406" w14:textId="028103B7" w:rsidR="00924675" w:rsidRPr="004C060E" w:rsidRDefault="00924675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dysponuję osobą/ </w:t>
            </w:r>
            <w:r w:rsidRPr="004C060E">
              <w:rPr>
                <w:rFonts w:ascii="Calibri" w:hAnsi="Calibri" w:cs="Calibri"/>
                <w:sz w:val="22"/>
                <w:szCs w:val="22"/>
              </w:rPr>
              <w:br/>
              <w:t>będę dysponował*)</w:t>
            </w:r>
          </w:p>
          <w:p w14:paraId="4AE1D4E2" w14:textId="77777777" w:rsidR="00924675" w:rsidRPr="004C060E" w:rsidRDefault="00924675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B0BF9C" w14:textId="77777777" w:rsidR="00924675" w:rsidRPr="004C060E" w:rsidRDefault="00924675" w:rsidP="005174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1BB3B7E3" w14:textId="77777777" w:rsidR="00924675" w:rsidRPr="004C060E" w:rsidRDefault="00924675" w:rsidP="005174DB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4D2B3A" w:rsidRPr="004C060E" w14:paraId="72B05C5B" w14:textId="77777777" w:rsidTr="00B549CB">
        <w:trPr>
          <w:trHeight w:val="322"/>
        </w:trPr>
        <w:tc>
          <w:tcPr>
            <w:tcW w:w="8789" w:type="dxa"/>
            <w:gridSpan w:val="5"/>
            <w:vAlign w:val="center"/>
          </w:tcPr>
          <w:p w14:paraId="762E8BA6" w14:textId="3D00F6F7" w:rsidR="004D2B3A" w:rsidRPr="004C060E" w:rsidRDefault="004D2B3A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WYKAZ OSÓB zgodnie z pkt. </w:t>
            </w:r>
            <w:r w:rsidRPr="004C060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I.5.2. ppkt 4) lit. b) SWZ</w:t>
            </w:r>
          </w:p>
        </w:tc>
      </w:tr>
      <w:tr w:rsidR="00C326DB" w:rsidRPr="004C060E" w14:paraId="6F477024" w14:textId="3399165E" w:rsidTr="0064688F">
        <w:trPr>
          <w:trHeight w:val="384"/>
        </w:trPr>
        <w:tc>
          <w:tcPr>
            <w:tcW w:w="8789" w:type="dxa"/>
            <w:gridSpan w:val="5"/>
            <w:vAlign w:val="center"/>
          </w:tcPr>
          <w:p w14:paraId="7C6CA6C9" w14:textId="576DAFFB" w:rsidR="00C326DB" w:rsidRPr="004C060E" w:rsidRDefault="00674C4F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C326DB" w:rsidRPr="004C060E">
              <w:rPr>
                <w:rFonts w:ascii="Calibri" w:hAnsi="Calibri" w:cs="Calibri"/>
                <w:b/>
                <w:sz w:val="22"/>
                <w:szCs w:val="22"/>
              </w:rPr>
              <w:t>nr 3</w:t>
            </w:r>
          </w:p>
        </w:tc>
      </w:tr>
      <w:tr w:rsidR="006B2A95" w:rsidRPr="004C060E" w14:paraId="54635DFA" w14:textId="71C2609F" w:rsidTr="0064688F">
        <w:trPr>
          <w:trHeight w:val="1163"/>
        </w:trPr>
        <w:tc>
          <w:tcPr>
            <w:tcW w:w="596" w:type="dxa"/>
            <w:vAlign w:val="center"/>
          </w:tcPr>
          <w:p w14:paraId="0D00015E" w14:textId="37BEF1C3" w:rsidR="006B2A95" w:rsidRPr="004C060E" w:rsidRDefault="00F557C5" w:rsidP="006B2A9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2" w:type="dxa"/>
            <w:gridSpan w:val="2"/>
            <w:vAlign w:val="center"/>
          </w:tcPr>
          <w:p w14:paraId="544132E9" w14:textId="21403A48" w:rsidR="006B2A95" w:rsidRPr="004C060E" w:rsidRDefault="006B2A95" w:rsidP="006B2A9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vAlign w:val="center"/>
          </w:tcPr>
          <w:p w14:paraId="01DF8732" w14:textId="77777777" w:rsidR="00814F79" w:rsidRPr="004C060E" w:rsidRDefault="00814F79" w:rsidP="00814F79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Status Biegłego Rewidenta</w:t>
            </w:r>
          </w:p>
          <w:p w14:paraId="644B0496" w14:textId="56A86640" w:rsidR="006B2A95" w:rsidRPr="004C060E" w:rsidRDefault="006B2A95" w:rsidP="006B2A95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(podać czy posiada)</w:t>
            </w:r>
          </w:p>
        </w:tc>
        <w:tc>
          <w:tcPr>
            <w:tcW w:w="2806" w:type="dxa"/>
            <w:vAlign w:val="center"/>
          </w:tcPr>
          <w:p w14:paraId="2CFBD692" w14:textId="280847F5" w:rsidR="006B2A95" w:rsidRPr="004C060E" w:rsidRDefault="006B2A95" w:rsidP="00F13587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Informacja o podstawie dysponowania osobami które będą uczestniczyły w wykonaniu zamówienia*</w:t>
            </w:r>
          </w:p>
        </w:tc>
      </w:tr>
      <w:tr w:rsidR="00524B38" w:rsidRPr="004C060E" w14:paraId="43F17FC1" w14:textId="77777777" w:rsidTr="0064688F">
        <w:trPr>
          <w:trHeight w:val="1163"/>
        </w:trPr>
        <w:tc>
          <w:tcPr>
            <w:tcW w:w="596" w:type="dxa"/>
            <w:vAlign w:val="center"/>
          </w:tcPr>
          <w:p w14:paraId="1A6A91C9" w14:textId="1F53CB6E" w:rsidR="00524B38" w:rsidRPr="004C060E" w:rsidRDefault="00524B38" w:rsidP="00524B3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056784E5" w14:textId="77777777" w:rsidR="00524B38" w:rsidRPr="004C060E" w:rsidRDefault="00524B38" w:rsidP="00524B3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61F37F" w14:textId="77777777" w:rsidR="00524B38" w:rsidRPr="004C060E" w:rsidRDefault="00524B38" w:rsidP="00524B38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6CB007FC" w14:textId="77777777" w:rsidR="00524B38" w:rsidRPr="004C060E" w:rsidRDefault="00524B38" w:rsidP="00524B3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dysponuję osobą/ </w:t>
            </w:r>
            <w:r w:rsidRPr="004C060E">
              <w:rPr>
                <w:rFonts w:ascii="Calibri" w:hAnsi="Calibri" w:cs="Calibri"/>
                <w:sz w:val="22"/>
                <w:szCs w:val="22"/>
              </w:rPr>
              <w:br/>
              <w:t>będę dysponował*)</w:t>
            </w:r>
          </w:p>
          <w:p w14:paraId="382F4443" w14:textId="77777777" w:rsidR="00524B38" w:rsidRPr="004C060E" w:rsidRDefault="00524B38" w:rsidP="00524B3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5A7F9B" w14:textId="77777777" w:rsidR="00524B38" w:rsidRPr="004C060E" w:rsidRDefault="00524B38" w:rsidP="00524B3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podstawa dysponowania**</w:t>
            </w:r>
          </w:p>
          <w:p w14:paraId="1BC732B8" w14:textId="12DE18CE" w:rsidR="00524B38" w:rsidRPr="004C060E" w:rsidRDefault="00524B38" w:rsidP="00524B38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</w:tbl>
    <w:p w14:paraId="2A9FFDD1" w14:textId="77777777" w:rsidR="00263692" w:rsidRPr="004C060E" w:rsidRDefault="002636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6D8F704" w14:textId="77777777" w:rsidR="00263692" w:rsidRPr="004C060E" w:rsidRDefault="00263692" w:rsidP="005174DB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t xml:space="preserve">UWAGA: </w:t>
      </w:r>
    </w:p>
    <w:p w14:paraId="5C894837" w14:textId="77777777" w:rsidR="00263692" w:rsidRPr="004C060E" w:rsidRDefault="00263692" w:rsidP="005174DB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C060E">
        <w:rPr>
          <w:rFonts w:ascii="Calibri" w:hAnsi="Calibri" w:cs="Calibri"/>
          <w:sz w:val="22"/>
          <w:szCs w:val="22"/>
        </w:rPr>
        <w:t>*niepotrzebne skreślić</w:t>
      </w:r>
    </w:p>
    <w:p w14:paraId="30105BDB" w14:textId="427207F9" w:rsidR="000F3A91" w:rsidRPr="004C060E" w:rsidRDefault="00263692" w:rsidP="005174D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  <w:r w:rsidRPr="004C060E">
        <w:rPr>
          <w:rFonts w:ascii="Calibri" w:hAnsi="Calibri" w:cs="Calibri"/>
          <w:sz w:val="22"/>
          <w:szCs w:val="22"/>
        </w:rPr>
        <w:t>**informacja o podstawie dysponowania, należy podać stosunek prawny łączący Wykonawcę z daną osobą (umowa w zakresie prawa pracy np. umowa o pracę, umowa cywilnoprawna, umowa zlecenie, umowa o dzieło itp.). W przypadku osób, które będą udostępnione wykonawcy przez podmiot trzeci, w</w:t>
      </w:r>
      <w:r w:rsidR="002F0EBA" w:rsidRPr="004C060E">
        <w:rPr>
          <w:rFonts w:ascii="Calibri" w:hAnsi="Calibri" w:cs="Calibri"/>
          <w:sz w:val="22"/>
          <w:szCs w:val="22"/>
        </w:rPr>
        <w:t> </w:t>
      </w:r>
      <w:r w:rsidRPr="004C060E">
        <w:rPr>
          <w:rFonts w:ascii="Calibri" w:hAnsi="Calibri" w:cs="Calibri"/>
          <w:sz w:val="22"/>
          <w:szCs w:val="22"/>
        </w:rPr>
        <w:t>kolumnie tej należy wpisać „zobowiązanie podmiotu trzeciego” oraz załączyć pisemne zobowiązanie udostępniającego o oddanie Wykonawcy do dyspozycji niezbędnych zasobów na okres korzystania z nich przy wykonywaniu zamówienia.</w:t>
      </w:r>
    </w:p>
    <w:p w14:paraId="3FE5FB35" w14:textId="097639D1" w:rsidR="000F3A91" w:rsidRPr="004C060E" w:rsidRDefault="000F3A91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  <w:highlight w:val="yellow"/>
        </w:rPr>
        <w:br w:type="page"/>
      </w:r>
      <w:r w:rsidRPr="004C060E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6A50D0" w:rsidRPr="004C060E">
        <w:rPr>
          <w:rFonts w:ascii="Calibri" w:hAnsi="Calibri" w:cs="Calibri"/>
          <w:b/>
          <w:sz w:val="22"/>
          <w:szCs w:val="22"/>
        </w:rPr>
        <w:t>7</w:t>
      </w:r>
      <w:r w:rsidR="000A6B72" w:rsidRPr="004C060E">
        <w:rPr>
          <w:rFonts w:ascii="Calibri" w:hAnsi="Calibri" w:cs="Calibri"/>
          <w:b/>
          <w:sz w:val="22"/>
          <w:szCs w:val="22"/>
        </w:rPr>
        <w:t xml:space="preserve"> do SWZ</w:t>
      </w:r>
    </w:p>
    <w:p w14:paraId="74E3063A" w14:textId="37FD9A0A" w:rsidR="000F3A91" w:rsidRPr="004C060E" w:rsidRDefault="000F3A91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C060E">
        <w:rPr>
          <w:rFonts w:ascii="Calibri" w:hAnsi="Calibri" w:cs="Calibri"/>
          <w:b/>
          <w:sz w:val="22"/>
          <w:szCs w:val="22"/>
        </w:rPr>
        <w:t xml:space="preserve">Wykaz </w:t>
      </w:r>
      <w:r w:rsidR="001637AD" w:rsidRPr="004C060E">
        <w:rPr>
          <w:rFonts w:ascii="Calibri" w:hAnsi="Calibri" w:cs="Calibri"/>
          <w:b/>
          <w:sz w:val="22"/>
          <w:szCs w:val="22"/>
        </w:rPr>
        <w:t>usług</w:t>
      </w:r>
    </w:p>
    <w:p w14:paraId="210A6E12" w14:textId="77777777" w:rsidR="000F3A91" w:rsidRPr="004C060E" w:rsidRDefault="000F3A9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21"/>
        <w:gridCol w:w="834"/>
        <w:gridCol w:w="2345"/>
        <w:gridCol w:w="1731"/>
        <w:gridCol w:w="1739"/>
      </w:tblGrid>
      <w:tr w:rsidR="000F3A91" w:rsidRPr="004C060E" w14:paraId="6CBA3F4D" w14:textId="77777777" w:rsidTr="00F869E4">
        <w:trPr>
          <w:trHeight w:val="512"/>
        </w:trPr>
        <w:tc>
          <w:tcPr>
            <w:tcW w:w="2411" w:type="dxa"/>
            <w:gridSpan w:val="2"/>
            <w:vAlign w:val="center"/>
          </w:tcPr>
          <w:p w14:paraId="049DDDF7" w14:textId="77777777" w:rsidR="000F3A91" w:rsidRPr="004C060E" w:rsidRDefault="000F3A91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649" w:type="dxa"/>
            <w:gridSpan w:val="4"/>
            <w:vAlign w:val="center"/>
          </w:tcPr>
          <w:p w14:paraId="3759024E" w14:textId="77777777" w:rsidR="000F3A91" w:rsidRPr="004C060E" w:rsidRDefault="000F3A91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4C060E" w14:paraId="71CD3B2B" w14:textId="77777777" w:rsidTr="00F869E4">
        <w:trPr>
          <w:trHeight w:val="595"/>
        </w:trPr>
        <w:tc>
          <w:tcPr>
            <w:tcW w:w="2411" w:type="dxa"/>
            <w:gridSpan w:val="2"/>
            <w:vAlign w:val="center"/>
          </w:tcPr>
          <w:p w14:paraId="401B6C6D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649" w:type="dxa"/>
            <w:gridSpan w:val="4"/>
            <w:vAlign w:val="center"/>
          </w:tcPr>
          <w:p w14:paraId="771B6A62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1" w:rsidRPr="004C060E" w14:paraId="34C97206" w14:textId="77777777" w:rsidTr="00F869E4">
        <w:trPr>
          <w:trHeight w:val="592"/>
        </w:trPr>
        <w:tc>
          <w:tcPr>
            <w:tcW w:w="9060" w:type="dxa"/>
            <w:gridSpan w:val="6"/>
            <w:vAlign w:val="center"/>
          </w:tcPr>
          <w:p w14:paraId="6963CD57" w14:textId="68860944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WYKAZ ZREALIZOWANYCH USŁUG zgodnie z pkt. </w:t>
            </w:r>
            <w:r w:rsidR="00E54AB0" w:rsidRPr="004C060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I.5.2. ppkt 4) lit. a) SWZ</w:t>
            </w:r>
          </w:p>
        </w:tc>
      </w:tr>
      <w:tr w:rsidR="000F3A91" w:rsidRPr="004C060E" w14:paraId="641EEE18" w14:textId="77777777" w:rsidTr="00F869E4">
        <w:trPr>
          <w:trHeight w:val="73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282DD7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33736CE5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Nazwa zadania, przedmiot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6E255439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Nazwa podmiotu,</w:t>
            </w:r>
            <w:r w:rsidRPr="004C06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na rzecz których usługi zostały wykonane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91CF00A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Wartość zrealizowanych usług (brutto)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63187AC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Okres realizacji</w:t>
            </w:r>
          </w:p>
          <w:p w14:paraId="452EBBBC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od …… do ……</w:t>
            </w:r>
          </w:p>
          <w:p w14:paraId="2CE4E481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>(podać dzień, miesiąc, rok)</w:t>
            </w:r>
          </w:p>
        </w:tc>
      </w:tr>
      <w:tr w:rsidR="000F3A91" w:rsidRPr="004C060E" w14:paraId="69D4D044" w14:textId="77777777" w:rsidTr="00F869E4">
        <w:trPr>
          <w:trHeight w:val="376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11A108A1" w14:textId="2605096D" w:rsidR="000F3A91" w:rsidRPr="004C060E" w:rsidRDefault="00674C4F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0F3A91" w:rsidRPr="004C060E">
              <w:rPr>
                <w:rFonts w:ascii="Calibri" w:hAnsi="Calibri" w:cs="Calibri"/>
                <w:b/>
                <w:sz w:val="22"/>
                <w:szCs w:val="22"/>
              </w:rPr>
              <w:t>nr 1</w:t>
            </w:r>
          </w:p>
        </w:tc>
      </w:tr>
      <w:tr w:rsidR="000F3A91" w:rsidRPr="004C060E" w14:paraId="209C7D3A" w14:textId="77777777" w:rsidTr="00F869E4">
        <w:trPr>
          <w:trHeight w:val="491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446C15B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4974952D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188BC660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45462159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2E7A3052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4C060E" w14:paraId="07A3A5FB" w14:textId="77777777" w:rsidTr="00F869E4">
        <w:trPr>
          <w:trHeight w:val="345"/>
        </w:trPr>
        <w:tc>
          <w:tcPr>
            <w:tcW w:w="9060" w:type="dxa"/>
            <w:gridSpan w:val="6"/>
            <w:shd w:val="clear" w:color="auto" w:fill="auto"/>
            <w:vAlign w:val="center"/>
          </w:tcPr>
          <w:p w14:paraId="2E7CDFD4" w14:textId="2A475AE3" w:rsidR="000F3A91" w:rsidRPr="004C060E" w:rsidRDefault="00674C4F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0F3A91" w:rsidRPr="004C060E">
              <w:rPr>
                <w:rFonts w:ascii="Calibri" w:hAnsi="Calibri" w:cs="Calibri"/>
                <w:b/>
                <w:sz w:val="22"/>
                <w:szCs w:val="22"/>
              </w:rPr>
              <w:t>nr 2</w:t>
            </w:r>
          </w:p>
        </w:tc>
      </w:tr>
      <w:tr w:rsidR="000F3A91" w:rsidRPr="004C060E" w14:paraId="6A8C0F20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2C23391E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5E5310CF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33B8B808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5078D4C9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4688009B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0F3A91" w:rsidRPr="004C060E" w14:paraId="529CB609" w14:textId="77777777" w:rsidTr="00F869E4">
        <w:trPr>
          <w:trHeight w:val="416"/>
        </w:trPr>
        <w:tc>
          <w:tcPr>
            <w:tcW w:w="9060" w:type="dxa"/>
            <w:gridSpan w:val="6"/>
            <w:vAlign w:val="center"/>
          </w:tcPr>
          <w:p w14:paraId="1A2D3025" w14:textId="0E768A76" w:rsidR="000F3A91" w:rsidRPr="004C060E" w:rsidRDefault="00674C4F" w:rsidP="005174DB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060E">
              <w:rPr>
                <w:rFonts w:ascii="Calibri" w:hAnsi="Calibri" w:cs="Calibri"/>
                <w:b/>
                <w:sz w:val="22"/>
                <w:szCs w:val="22"/>
              </w:rPr>
              <w:t xml:space="preserve">część </w:t>
            </w:r>
            <w:r w:rsidR="000F3A91" w:rsidRPr="004C060E">
              <w:rPr>
                <w:rFonts w:ascii="Calibri" w:hAnsi="Calibri" w:cs="Calibri"/>
                <w:b/>
                <w:sz w:val="22"/>
                <w:szCs w:val="22"/>
              </w:rPr>
              <w:t>nr 3</w:t>
            </w:r>
          </w:p>
        </w:tc>
      </w:tr>
      <w:tr w:rsidR="000F3A91" w:rsidRPr="004C060E" w14:paraId="5C095BF1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610052C1" w14:textId="77777777" w:rsidR="000F3A91" w:rsidRPr="004C060E" w:rsidRDefault="000F3A91" w:rsidP="005174DB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060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6473ADFF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44E70174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6D2F959B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558B4CAD" w14:textId="77777777" w:rsidR="000F3A91" w:rsidRPr="004C060E" w:rsidRDefault="000F3A91" w:rsidP="005174DB">
            <w:pPr>
              <w:spacing w:line="271" w:lineRule="auto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11E2BCCF" w14:textId="24A90FC4" w:rsidR="000F3A91" w:rsidRPr="004C060E" w:rsidRDefault="000F3A91" w:rsidP="005174DB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</w:p>
    <w:p w14:paraId="0143FD49" w14:textId="32C71066" w:rsidR="0023077B" w:rsidRPr="004C060E" w:rsidRDefault="000F3A91" w:rsidP="009A44F4">
      <w:pPr>
        <w:spacing w:before="120" w:line="271" w:lineRule="auto"/>
        <w:jc w:val="both"/>
        <w:rPr>
          <w:rFonts w:ascii="Calibri" w:hAnsi="Calibri" w:cs="Calibri"/>
          <w:sz w:val="22"/>
          <w:szCs w:val="22"/>
        </w:rPr>
      </w:pPr>
      <w:r w:rsidRPr="004C060E">
        <w:rPr>
          <w:rFonts w:ascii="Calibri" w:hAnsi="Calibri" w:cs="Calibri"/>
          <w:sz w:val="22"/>
          <w:szCs w:val="22"/>
        </w:rPr>
        <w:t>Załączniki: dowody określające czy ww. usługi zostały wykonane lub są wykonywane należycie.</w:t>
      </w:r>
      <w:bookmarkEnd w:id="8"/>
      <w:bookmarkEnd w:id="9"/>
      <w:bookmarkEnd w:id="10"/>
    </w:p>
    <w:sectPr w:rsidR="0023077B" w:rsidRPr="004C060E" w:rsidSect="00AD5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133" w:right="1134" w:bottom="238" w:left="1418" w:header="425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59BB" w14:textId="77777777" w:rsidR="00693A25" w:rsidRDefault="00693A25">
      <w:r>
        <w:separator/>
      </w:r>
    </w:p>
  </w:endnote>
  <w:endnote w:type="continuationSeparator" w:id="0">
    <w:p w14:paraId="675368C9" w14:textId="77777777" w:rsidR="00693A25" w:rsidRDefault="0069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2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DejaVu Sans Mono">
    <w:altName w:val="Arial Unicode MS"/>
    <w:charset w:val="EE"/>
    <w:family w:val="modern"/>
    <w:pitch w:val="fixed"/>
    <w:sig w:usb0="E60022FF" w:usb1="500079FB" w:usb2="00000020" w:usb3="00000000" w:csb0="000000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FreeSans">
    <w:altName w:val="Times New Roman"/>
    <w:charset w:val="00"/>
    <w:family w:val="swiss"/>
    <w:pitch w:val="default"/>
  </w:font>
  <w:font w:name="Droid Sans Fallback">
    <w:altName w:val="MS Mincho"/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6B80" w14:textId="77777777" w:rsidR="00CA31C3" w:rsidRDefault="00CA31C3" w:rsidP="00237370">
    <w:pPr>
      <w:pStyle w:val="Stopka"/>
      <w:framePr w:wrap="around" w:vAnchor="text" w:hAnchor="page" w:x="10306" w:y="-104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F8D55A" w14:textId="77777777" w:rsidR="00CA31C3" w:rsidRDefault="00CA31C3" w:rsidP="00237370">
    <w:pPr>
      <w:pStyle w:val="Stopka"/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7B6CEEB" wp14:editId="1B2CEA82">
          <wp:simplePos x="0" y="0"/>
          <wp:positionH relativeFrom="page">
            <wp:posOffset>-1270</wp:posOffset>
          </wp:positionH>
          <wp:positionV relativeFrom="page">
            <wp:posOffset>9793605</wp:posOffset>
          </wp:positionV>
          <wp:extent cx="7873365" cy="1029970"/>
          <wp:effectExtent l="0" t="0" r="0" b="0"/>
          <wp:wrapNone/>
          <wp:docPr id="456" name="Obraz 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36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551" w14:textId="77777777" w:rsidR="00CA31C3" w:rsidRDefault="00CA31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108795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66618486" w14:textId="77777777" w:rsidR="00CA31C3" w:rsidRDefault="00CA31C3">
        <w:pPr>
          <w:pStyle w:val="Stopka"/>
          <w:jc w:val="right"/>
        </w:pPr>
      </w:p>
      <w:p w14:paraId="540B8945" w14:textId="34CAE289" w:rsidR="00CA31C3" w:rsidRPr="00CA5933" w:rsidRDefault="00CA31C3">
        <w:pPr>
          <w:pStyle w:val="Stopka"/>
          <w:jc w:val="right"/>
          <w:rPr>
            <w:rFonts w:ascii="Calibri" w:hAnsi="Calibr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00E6A012" wp14:editId="29127D42">
              <wp:simplePos x="0" y="0"/>
              <wp:positionH relativeFrom="column">
                <wp:posOffset>1607820</wp:posOffset>
              </wp:positionH>
              <wp:positionV relativeFrom="paragraph">
                <wp:posOffset>170815</wp:posOffset>
              </wp:positionV>
              <wp:extent cx="2633980" cy="508000"/>
              <wp:effectExtent l="0" t="0" r="0" b="6350"/>
              <wp:wrapSquare wrapText="bothSides"/>
              <wp:docPr id="457" name="Obraz 4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3980" cy="50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CA5933">
          <w:rPr>
            <w:rFonts w:ascii="Calibri" w:hAnsi="Calibri"/>
            <w:sz w:val="22"/>
            <w:szCs w:val="22"/>
          </w:rPr>
          <w:fldChar w:fldCharType="begin"/>
        </w:r>
        <w:r w:rsidRPr="00CA5933">
          <w:rPr>
            <w:rFonts w:ascii="Calibri" w:hAnsi="Calibri"/>
            <w:sz w:val="22"/>
            <w:szCs w:val="22"/>
          </w:rPr>
          <w:instrText>PAGE   \* MERGEFORMAT</w:instrText>
        </w:r>
        <w:r w:rsidRPr="00CA5933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37</w:t>
        </w:r>
        <w:r w:rsidRPr="00CA5933">
          <w:rPr>
            <w:rFonts w:ascii="Calibri" w:hAnsi="Calibri"/>
            <w:sz w:val="22"/>
            <w:szCs w:val="22"/>
          </w:rPr>
          <w:fldChar w:fldCharType="end"/>
        </w:r>
      </w:p>
    </w:sdtContent>
  </w:sdt>
  <w:p w14:paraId="2E89EB7C" w14:textId="01F5D352" w:rsidR="00CA31C3" w:rsidRPr="00CA5933" w:rsidRDefault="00CA31C3" w:rsidP="00CA59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72079" w14:textId="0CC4CE1C" w:rsidR="00CA31C3" w:rsidRPr="00DC0FA4" w:rsidRDefault="00CA31C3">
    <w:pPr>
      <w:pStyle w:val="Stopka"/>
      <w:jc w:val="right"/>
      <w:rPr>
        <w:rFonts w:ascii="Calibri" w:hAnsi="Calibri" w:cs="Calibri"/>
        <w:sz w:val="22"/>
        <w:szCs w:val="22"/>
      </w:rPr>
    </w:pPr>
    <w:sdt>
      <w:sdtPr>
        <w:id w:val="-1240709880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r w:rsidRPr="00DC0FA4">
          <w:rPr>
            <w:rFonts w:ascii="Calibri" w:hAnsi="Calibri" w:cs="Calibri"/>
            <w:sz w:val="22"/>
            <w:szCs w:val="22"/>
          </w:rPr>
          <w:fldChar w:fldCharType="begin"/>
        </w:r>
        <w:r w:rsidRPr="00DC0FA4">
          <w:rPr>
            <w:rFonts w:ascii="Calibri" w:hAnsi="Calibri" w:cs="Calibri"/>
            <w:sz w:val="22"/>
            <w:szCs w:val="22"/>
          </w:rPr>
          <w:instrText>PAGE   \* MERGEFORMAT</w:instrText>
        </w:r>
        <w:r w:rsidRPr="00DC0FA4">
          <w:rPr>
            <w:rFonts w:ascii="Calibri" w:hAnsi="Calibri" w:cs="Calibri"/>
            <w:sz w:val="22"/>
            <w:szCs w:val="22"/>
          </w:rPr>
          <w:fldChar w:fldCharType="separate"/>
        </w:r>
        <w:r w:rsidRPr="00DC0FA4">
          <w:rPr>
            <w:rFonts w:ascii="Calibri" w:hAnsi="Calibri" w:cs="Calibri"/>
            <w:sz w:val="22"/>
            <w:szCs w:val="22"/>
          </w:rPr>
          <w:t>2</w:t>
        </w:r>
        <w:r w:rsidRPr="00DC0FA4">
          <w:rPr>
            <w:rFonts w:ascii="Calibri" w:hAnsi="Calibri" w:cs="Calibri"/>
            <w:sz w:val="22"/>
            <w:szCs w:val="22"/>
          </w:rPr>
          <w:fldChar w:fldCharType="end"/>
        </w:r>
      </w:sdtContent>
    </w:sdt>
  </w:p>
  <w:p w14:paraId="51768DCF" w14:textId="7523B2CE" w:rsidR="00CA31C3" w:rsidRDefault="00AD533E">
    <w:r>
      <w:rPr>
        <w:noProof/>
      </w:rPr>
      <w:drawing>
        <wp:anchor distT="0" distB="0" distL="114300" distR="114300" simplePos="0" relativeHeight="251679744" behindDoc="0" locked="0" layoutInCell="1" allowOverlap="1" wp14:anchorId="486D3717" wp14:editId="1AD1A11D">
          <wp:simplePos x="0" y="0"/>
          <wp:positionH relativeFrom="column">
            <wp:posOffset>1492250</wp:posOffset>
          </wp:positionH>
          <wp:positionV relativeFrom="paragraph">
            <wp:posOffset>36195</wp:posOffset>
          </wp:positionV>
          <wp:extent cx="2633980" cy="508000"/>
          <wp:effectExtent l="0" t="0" r="0" b="6350"/>
          <wp:wrapSquare wrapText="bothSides"/>
          <wp:docPr id="459" name="Obraz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9E0D1" w14:textId="77777777" w:rsidR="00693A25" w:rsidRDefault="00693A25">
      <w:bookmarkStart w:id="0" w:name="_Hlk94610884"/>
      <w:bookmarkEnd w:id="0"/>
      <w:r>
        <w:separator/>
      </w:r>
    </w:p>
  </w:footnote>
  <w:footnote w:type="continuationSeparator" w:id="0">
    <w:p w14:paraId="293FEF28" w14:textId="77777777" w:rsidR="00693A25" w:rsidRDefault="0069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358A" w14:textId="77777777" w:rsidR="00CA31C3" w:rsidRDefault="00CA31C3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C938B4D" wp14:editId="3353C90A">
          <wp:simplePos x="0" y="0"/>
          <wp:positionH relativeFrom="page">
            <wp:posOffset>3810</wp:posOffset>
          </wp:positionH>
          <wp:positionV relativeFrom="page">
            <wp:posOffset>7620</wp:posOffset>
          </wp:positionV>
          <wp:extent cx="7973695" cy="1727835"/>
          <wp:effectExtent l="0" t="0" r="0" b="0"/>
          <wp:wrapNone/>
          <wp:docPr id="454" name="Obraz 454" descr="100NET_dokumentacja_NAGL_P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100NET_dokumentacja_NAGL_P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69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5CD3E" w14:textId="77777777" w:rsidR="00CA31C3" w:rsidRDefault="00CA3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125" w14:textId="2F6DE12F" w:rsidR="00CA31C3" w:rsidRDefault="00CA31C3" w:rsidP="00237370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5D9FC986" wp14:editId="18974CB0">
          <wp:simplePos x="0" y="0"/>
          <wp:positionH relativeFrom="page">
            <wp:posOffset>344170</wp:posOffset>
          </wp:positionH>
          <wp:positionV relativeFrom="page">
            <wp:posOffset>-153035</wp:posOffset>
          </wp:positionV>
          <wp:extent cx="6858436" cy="943661"/>
          <wp:effectExtent l="0" t="0" r="0" b="8890"/>
          <wp:wrapNone/>
          <wp:docPr id="45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436" cy="94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558C05" w14:textId="5027FE1F" w:rsidR="00CA31C3" w:rsidRDefault="00CA31C3" w:rsidP="00237370">
    <w:pPr>
      <w:pStyle w:val="Nagwek"/>
      <w:spacing w:before="120"/>
      <w:jc w:val="right"/>
      <w:rPr>
        <w:b/>
        <w:sz w:val="20"/>
        <w:szCs w:val="20"/>
      </w:rPr>
    </w:pPr>
  </w:p>
  <w:p w14:paraId="20B9C15E" w14:textId="0D91D13F" w:rsidR="00CA31C3" w:rsidRPr="00FB0170" w:rsidRDefault="00CA31C3" w:rsidP="001E5EA6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8F60B8">
      <w:rPr>
        <w:rFonts w:asciiTheme="minorHAnsi" w:eastAsia="Calibri" w:hAnsiTheme="minorHAnsi" w:cstheme="minorHAnsi"/>
        <w:b/>
        <w:sz w:val="22"/>
        <w:szCs w:val="22"/>
        <w:lang w:eastAsia="en-US"/>
      </w:rPr>
      <w:t>PN 10/03/2022 – audyty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D2B3" w14:textId="77777777" w:rsidR="00CA31C3" w:rsidRDefault="00CA31C3" w:rsidP="00237370">
    <w:pPr>
      <w:pStyle w:val="Nagwek"/>
      <w:spacing w:before="120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D4FB894" wp14:editId="21C9D46F">
          <wp:simplePos x="0" y="0"/>
          <wp:positionH relativeFrom="page">
            <wp:posOffset>314325</wp:posOffset>
          </wp:positionH>
          <wp:positionV relativeFrom="page">
            <wp:posOffset>-201458</wp:posOffset>
          </wp:positionV>
          <wp:extent cx="6858436" cy="943661"/>
          <wp:effectExtent l="0" t="0" r="0" b="8890"/>
          <wp:wrapNone/>
          <wp:docPr id="4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436" cy="9436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630B3F" w14:textId="57FE6A0E" w:rsidR="00CA31C3" w:rsidRDefault="00CA31C3" w:rsidP="00AD533E">
    <w:pPr>
      <w:tabs>
        <w:tab w:val="center" w:pos="4536"/>
        <w:tab w:val="right" w:pos="9072"/>
      </w:tabs>
      <w:spacing w:before="120" w:after="120"/>
      <w:jc w:val="center"/>
      <w:rPr>
        <w:rFonts w:ascii="Calibri" w:hAnsi="Calibri" w:cs="Calibri"/>
        <w:b/>
        <w:sz w:val="22"/>
        <w:szCs w:val="20"/>
      </w:rPr>
    </w:pPr>
  </w:p>
  <w:p w14:paraId="683CC970" w14:textId="79C65FCE" w:rsidR="00CA31C3" w:rsidRDefault="00AD533E" w:rsidP="00AD533E">
    <w:pPr>
      <w:tabs>
        <w:tab w:val="center" w:pos="4536"/>
        <w:tab w:val="right" w:pos="9072"/>
      </w:tabs>
      <w:spacing w:before="120" w:after="120"/>
      <w:jc w:val="right"/>
    </w:pPr>
    <w:r w:rsidRPr="008F60B8">
      <w:rPr>
        <w:rFonts w:asciiTheme="minorHAnsi" w:eastAsia="Calibri" w:hAnsiTheme="minorHAnsi" w:cstheme="minorHAnsi"/>
        <w:b/>
        <w:sz w:val="22"/>
        <w:szCs w:val="22"/>
        <w:lang w:eastAsia="en-US"/>
      </w:rPr>
      <w:t>PN 10/03/2022 – audyty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962817"/>
    <w:multiLevelType w:val="hybridMultilevel"/>
    <w:tmpl w:val="6A0224B4"/>
    <w:lvl w:ilvl="0" w:tplc="A81E343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76E19"/>
    <w:multiLevelType w:val="hybridMultilevel"/>
    <w:tmpl w:val="B50E4FB6"/>
    <w:name w:val="WW8Num8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45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F33187"/>
    <w:multiLevelType w:val="hybridMultilevel"/>
    <w:tmpl w:val="5DF632EA"/>
    <w:lvl w:ilvl="0" w:tplc="85A0BBC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07728"/>
    <w:multiLevelType w:val="hybridMultilevel"/>
    <w:tmpl w:val="005C25DC"/>
    <w:lvl w:ilvl="0" w:tplc="7AE63B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2301A"/>
    <w:multiLevelType w:val="hybridMultilevel"/>
    <w:tmpl w:val="C76403AC"/>
    <w:lvl w:ilvl="0" w:tplc="38964BF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5215FB"/>
    <w:multiLevelType w:val="multilevel"/>
    <w:tmpl w:val="889091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83391A"/>
    <w:multiLevelType w:val="hybridMultilevel"/>
    <w:tmpl w:val="CCF0C78E"/>
    <w:lvl w:ilvl="0" w:tplc="6380A48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B0E51"/>
    <w:multiLevelType w:val="hybridMultilevel"/>
    <w:tmpl w:val="A03236CC"/>
    <w:lvl w:ilvl="0" w:tplc="82520E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1C2D65"/>
    <w:multiLevelType w:val="hybridMultilevel"/>
    <w:tmpl w:val="F3885596"/>
    <w:lvl w:ilvl="0" w:tplc="781659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257903"/>
    <w:multiLevelType w:val="hybridMultilevel"/>
    <w:tmpl w:val="538C8E08"/>
    <w:lvl w:ilvl="0" w:tplc="63C4CF6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704A56"/>
    <w:multiLevelType w:val="hybridMultilevel"/>
    <w:tmpl w:val="380C7914"/>
    <w:lvl w:ilvl="0" w:tplc="723CC4D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6268A62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B46D73"/>
    <w:multiLevelType w:val="hybridMultilevel"/>
    <w:tmpl w:val="A418B75E"/>
    <w:lvl w:ilvl="0" w:tplc="153CE902">
      <w:start w:val="1"/>
      <w:numFmt w:val="lowerLetter"/>
      <w:lvlText w:val="%1)"/>
      <w:lvlJc w:val="left"/>
      <w:pPr>
        <w:ind w:left="1792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8" w15:restartNumberingAfterBreak="0">
    <w:nsid w:val="09B47065"/>
    <w:multiLevelType w:val="hybridMultilevel"/>
    <w:tmpl w:val="418620DA"/>
    <w:lvl w:ilvl="0" w:tplc="C7CA21A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60073"/>
    <w:multiLevelType w:val="multilevel"/>
    <w:tmpl w:val="BC04795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BB005D5"/>
    <w:multiLevelType w:val="multilevel"/>
    <w:tmpl w:val="CE24C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 w15:restartNumberingAfterBreak="0">
    <w:nsid w:val="0EF04B8E"/>
    <w:multiLevelType w:val="hybridMultilevel"/>
    <w:tmpl w:val="7FF6A318"/>
    <w:lvl w:ilvl="0" w:tplc="7AFC711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01A7837"/>
    <w:multiLevelType w:val="hybridMultilevel"/>
    <w:tmpl w:val="3E243DA6"/>
    <w:name w:val="WW8Num822210"/>
    <w:lvl w:ilvl="0" w:tplc="62108C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274E3"/>
    <w:multiLevelType w:val="hybridMultilevel"/>
    <w:tmpl w:val="C4021742"/>
    <w:lvl w:ilvl="0" w:tplc="AE022BAA">
      <w:start w:val="1"/>
      <w:numFmt w:val="lowerLetter"/>
      <w:lvlText w:val="%1)"/>
      <w:lvlJc w:val="left"/>
      <w:pPr>
        <w:ind w:left="1426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12271F5A"/>
    <w:multiLevelType w:val="multilevel"/>
    <w:tmpl w:val="8A3E1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124926C5"/>
    <w:multiLevelType w:val="hybridMultilevel"/>
    <w:tmpl w:val="18805402"/>
    <w:name w:val="WW8Num924"/>
    <w:lvl w:ilvl="0" w:tplc="ED7AEB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F4DAE"/>
    <w:multiLevelType w:val="hybridMultilevel"/>
    <w:tmpl w:val="BFDC0122"/>
    <w:lvl w:ilvl="0" w:tplc="0A2220B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793429"/>
    <w:multiLevelType w:val="hybridMultilevel"/>
    <w:tmpl w:val="2CC28916"/>
    <w:lvl w:ilvl="0" w:tplc="BCB29584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4176F7B"/>
    <w:multiLevelType w:val="hybridMultilevel"/>
    <w:tmpl w:val="E43A2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D5002A"/>
    <w:multiLevelType w:val="multilevel"/>
    <w:tmpl w:val="247AB7A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18384269"/>
    <w:multiLevelType w:val="hybridMultilevel"/>
    <w:tmpl w:val="03C631D4"/>
    <w:lvl w:ilvl="0" w:tplc="DBDC271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BF7A9D"/>
    <w:multiLevelType w:val="hybridMultilevel"/>
    <w:tmpl w:val="B9D007E6"/>
    <w:lvl w:ilvl="0" w:tplc="620AB7B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B0A0D46"/>
    <w:multiLevelType w:val="hybridMultilevel"/>
    <w:tmpl w:val="ADDE8B7E"/>
    <w:lvl w:ilvl="0" w:tplc="F2CE80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6" w15:restartNumberingAfterBreak="0">
    <w:nsid w:val="1F55247F"/>
    <w:multiLevelType w:val="multilevel"/>
    <w:tmpl w:val="605E71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FD7277D"/>
    <w:multiLevelType w:val="hybridMultilevel"/>
    <w:tmpl w:val="134A4CA2"/>
    <w:lvl w:ilvl="0" w:tplc="570839C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9C4A5B"/>
    <w:multiLevelType w:val="hybridMultilevel"/>
    <w:tmpl w:val="B1243616"/>
    <w:name w:val="WW8Num82223"/>
    <w:lvl w:ilvl="0" w:tplc="6280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4B14A85"/>
    <w:multiLevelType w:val="hybridMultilevel"/>
    <w:tmpl w:val="3AFC4A18"/>
    <w:lvl w:ilvl="0" w:tplc="FDA0A9D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9547BB"/>
    <w:multiLevelType w:val="hybridMultilevel"/>
    <w:tmpl w:val="4040684C"/>
    <w:lvl w:ilvl="0" w:tplc="D51294B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C96236C"/>
    <w:multiLevelType w:val="hybridMultilevel"/>
    <w:tmpl w:val="49A46C1A"/>
    <w:lvl w:ilvl="0" w:tplc="DF74EE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CC4315"/>
    <w:multiLevelType w:val="hybridMultilevel"/>
    <w:tmpl w:val="7714C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46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9131A1"/>
    <w:multiLevelType w:val="multilevel"/>
    <w:tmpl w:val="BCA6A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2EA23117"/>
    <w:multiLevelType w:val="hybridMultilevel"/>
    <w:tmpl w:val="0B8E81F6"/>
    <w:lvl w:ilvl="0" w:tplc="DC5894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0AB5D9C"/>
    <w:multiLevelType w:val="hybridMultilevel"/>
    <w:tmpl w:val="DDEA0BCC"/>
    <w:lvl w:ilvl="0" w:tplc="E00A69DE">
      <w:start w:val="1"/>
      <w:numFmt w:val="lowerLetter"/>
      <w:lvlText w:val="%1)"/>
      <w:lvlJc w:val="left"/>
      <w:pPr>
        <w:ind w:left="1353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bullet"/>
      <w:lvlText w:val=""/>
      <w:lvlJc w:val="left"/>
      <w:pPr>
        <w:ind w:left="2793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33237CF2"/>
    <w:multiLevelType w:val="hybridMultilevel"/>
    <w:tmpl w:val="5C56AB94"/>
    <w:name w:val="WW8Num82228"/>
    <w:lvl w:ilvl="0" w:tplc="B4E075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800A8EE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EF78ED"/>
    <w:multiLevelType w:val="hybridMultilevel"/>
    <w:tmpl w:val="7F427474"/>
    <w:lvl w:ilvl="0" w:tplc="2730C3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36163471"/>
    <w:multiLevelType w:val="hybridMultilevel"/>
    <w:tmpl w:val="169CCA38"/>
    <w:lvl w:ilvl="0" w:tplc="91C47E3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C962B1"/>
    <w:multiLevelType w:val="multilevel"/>
    <w:tmpl w:val="4058D2CC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8A66E81"/>
    <w:multiLevelType w:val="hybridMultilevel"/>
    <w:tmpl w:val="3BD25AD8"/>
    <w:lvl w:ilvl="0" w:tplc="CC4AAA36">
      <w:start w:val="1"/>
      <w:numFmt w:val="decimal"/>
      <w:lvlText w:val="%1."/>
      <w:lvlJc w:val="left"/>
      <w:pPr>
        <w:ind w:left="2160" w:hanging="360"/>
      </w:pPr>
      <w:rPr>
        <w:rFonts w:asciiTheme="minorHAnsi" w:eastAsia="Times New Roman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0252D3"/>
    <w:multiLevelType w:val="hybridMultilevel"/>
    <w:tmpl w:val="057A9B3A"/>
    <w:lvl w:ilvl="0" w:tplc="76F07A64">
      <w:start w:val="1"/>
      <w:numFmt w:val="lowerLetter"/>
      <w:lvlText w:val="%1)"/>
      <w:lvlJc w:val="left"/>
      <w:pPr>
        <w:ind w:left="1426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A797C09"/>
    <w:multiLevelType w:val="hybridMultilevel"/>
    <w:tmpl w:val="75B2B114"/>
    <w:name w:val="WW8Num82224"/>
    <w:lvl w:ilvl="0" w:tplc="DD0EE4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7E01BA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1B2EA8"/>
    <w:multiLevelType w:val="multilevel"/>
    <w:tmpl w:val="5B2298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4" w15:restartNumberingAfterBreak="0">
    <w:nsid w:val="3BC81EC4"/>
    <w:multiLevelType w:val="hybridMultilevel"/>
    <w:tmpl w:val="EC147CB2"/>
    <w:lvl w:ilvl="0" w:tplc="032608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B701EE"/>
    <w:multiLevelType w:val="hybridMultilevel"/>
    <w:tmpl w:val="6764F138"/>
    <w:lvl w:ilvl="0" w:tplc="AEDC9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6C1DA6"/>
    <w:multiLevelType w:val="hybridMultilevel"/>
    <w:tmpl w:val="842C0964"/>
    <w:lvl w:ilvl="0" w:tplc="B638FEB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D9001A5"/>
    <w:multiLevelType w:val="hybridMultilevel"/>
    <w:tmpl w:val="5B067B72"/>
    <w:lvl w:ilvl="0" w:tplc="2F7AA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68A62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0D6D85"/>
    <w:multiLevelType w:val="multilevel"/>
    <w:tmpl w:val="4C96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9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71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DB2734"/>
    <w:multiLevelType w:val="multilevel"/>
    <w:tmpl w:val="A1663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/>
        <w:b w:val="0"/>
        <w:i w:val="0"/>
        <w:sz w:val="20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46045063"/>
    <w:multiLevelType w:val="hybridMultilevel"/>
    <w:tmpl w:val="35849852"/>
    <w:name w:val="WW8Num82229"/>
    <w:lvl w:ilvl="0" w:tplc="A9FC96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46FE405E"/>
    <w:multiLevelType w:val="hybridMultilevel"/>
    <w:tmpl w:val="555AE68C"/>
    <w:lvl w:ilvl="0" w:tplc="112E6A9E">
      <w:start w:val="1"/>
      <w:numFmt w:val="lowerLetter"/>
      <w:lvlText w:val="%1)"/>
      <w:lvlJc w:val="left"/>
      <w:pPr>
        <w:ind w:left="927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0A1F2C"/>
    <w:multiLevelType w:val="hybridMultilevel"/>
    <w:tmpl w:val="485C5E2C"/>
    <w:lvl w:ilvl="0" w:tplc="29ACF08C">
      <w:start w:val="1"/>
      <w:numFmt w:val="lowerLetter"/>
      <w:lvlText w:val="%1)"/>
      <w:lvlJc w:val="left"/>
      <w:pPr>
        <w:ind w:left="1426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7B108C9"/>
    <w:multiLevelType w:val="multilevel"/>
    <w:tmpl w:val="0562038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0" w15:restartNumberingAfterBreak="0">
    <w:nsid w:val="49521F51"/>
    <w:multiLevelType w:val="hybridMultilevel"/>
    <w:tmpl w:val="BBBEDFC0"/>
    <w:lvl w:ilvl="0" w:tplc="973EA4A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511AB0F6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B5796D"/>
    <w:multiLevelType w:val="multilevel"/>
    <w:tmpl w:val="CB4000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A4C7C16"/>
    <w:multiLevelType w:val="multilevel"/>
    <w:tmpl w:val="285E258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3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AEA31AE"/>
    <w:multiLevelType w:val="hybridMultilevel"/>
    <w:tmpl w:val="322AF1EC"/>
    <w:lvl w:ilvl="0" w:tplc="BAC6D7AC">
      <w:start w:val="1"/>
      <w:numFmt w:val="lowerLetter"/>
      <w:lvlText w:val="%1)"/>
      <w:lvlJc w:val="left"/>
      <w:pPr>
        <w:ind w:left="2149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0F428F"/>
    <w:multiLevelType w:val="hybridMultilevel"/>
    <w:tmpl w:val="3BBE5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0D53A7"/>
    <w:multiLevelType w:val="multilevel"/>
    <w:tmpl w:val="08261D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7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0817DF"/>
    <w:multiLevelType w:val="hybridMultilevel"/>
    <w:tmpl w:val="0CA8CED4"/>
    <w:name w:val="WW8Num9222"/>
    <w:lvl w:ilvl="0" w:tplc="0B749B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1267637"/>
    <w:multiLevelType w:val="hybridMultilevel"/>
    <w:tmpl w:val="D57A3426"/>
    <w:name w:val="WW8Num82226"/>
    <w:lvl w:ilvl="0" w:tplc="20E680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FE246D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37CAF"/>
    <w:multiLevelType w:val="hybridMultilevel"/>
    <w:tmpl w:val="538EE52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B30A10B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52915656"/>
    <w:multiLevelType w:val="hybridMultilevel"/>
    <w:tmpl w:val="B43E2FE8"/>
    <w:lvl w:ilvl="0" w:tplc="EABE14EE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 w15:restartNumberingAfterBreak="0">
    <w:nsid w:val="54155F4A"/>
    <w:multiLevelType w:val="hybridMultilevel"/>
    <w:tmpl w:val="B9D007E6"/>
    <w:lvl w:ilvl="0" w:tplc="620AB7B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466138E"/>
    <w:multiLevelType w:val="hybridMultilevel"/>
    <w:tmpl w:val="CDF24356"/>
    <w:name w:val="WW8Num923"/>
    <w:lvl w:ilvl="0" w:tplc="39A49D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7B15A7F"/>
    <w:multiLevelType w:val="hybridMultilevel"/>
    <w:tmpl w:val="29E6D168"/>
    <w:lvl w:ilvl="0" w:tplc="08E81B68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58CB3D36"/>
    <w:multiLevelType w:val="hybridMultilevel"/>
    <w:tmpl w:val="D60E6F9C"/>
    <w:lvl w:ilvl="0" w:tplc="2486B16A">
      <w:start w:val="1"/>
      <w:numFmt w:val="lowerLetter"/>
      <w:lvlText w:val="%1)"/>
      <w:lvlJc w:val="left"/>
      <w:pPr>
        <w:ind w:left="2149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0" w15:restartNumberingAfterBreak="0">
    <w:nsid w:val="5975266C"/>
    <w:multiLevelType w:val="multilevel"/>
    <w:tmpl w:val="8300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1" w15:restartNumberingAfterBreak="0">
    <w:nsid w:val="59FF55CC"/>
    <w:multiLevelType w:val="hybridMultilevel"/>
    <w:tmpl w:val="5CAA5838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3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AEE14B7"/>
    <w:multiLevelType w:val="hybridMultilevel"/>
    <w:tmpl w:val="075E0660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F17CC79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7F67B7"/>
    <w:multiLevelType w:val="hybridMultilevel"/>
    <w:tmpl w:val="4EF22D30"/>
    <w:name w:val="WW8Num9223"/>
    <w:lvl w:ilvl="0" w:tplc="08E466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FB6AF7"/>
    <w:multiLevelType w:val="hybridMultilevel"/>
    <w:tmpl w:val="4B60F3DA"/>
    <w:name w:val="WW8Num8222"/>
    <w:lvl w:ilvl="0" w:tplc="76306C9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D1D7D16"/>
    <w:multiLevelType w:val="hybridMultilevel"/>
    <w:tmpl w:val="22022DCC"/>
    <w:name w:val="WW8Num82227"/>
    <w:lvl w:ilvl="0" w:tplc="9820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D67105D"/>
    <w:multiLevelType w:val="hybridMultilevel"/>
    <w:tmpl w:val="C19CF164"/>
    <w:lvl w:ilvl="0" w:tplc="1D9A2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E54C37"/>
    <w:multiLevelType w:val="hybridMultilevel"/>
    <w:tmpl w:val="5B7C18A8"/>
    <w:lvl w:ilvl="0" w:tplc="76946E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F30A37"/>
    <w:multiLevelType w:val="hybridMultilevel"/>
    <w:tmpl w:val="2A2C35D0"/>
    <w:name w:val="WW8Num362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61757EF5"/>
    <w:multiLevelType w:val="multilevel"/>
    <w:tmpl w:val="210C2B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3160009"/>
    <w:multiLevelType w:val="multilevel"/>
    <w:tmpl w:val="77E6559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5" w15:restartNumberingAfterBreak="0">
    <w:nsid w:val="64531C3E"/>
    <w:multiLevelType w:val="multilevel"/>
    <w:tmpl w:val="2E40B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6" w15:restartNumberingAfterBreak="0">
    <w:nsid w:val="6A657391"/>
    <w:multiLevelType w:val="hybridMultilevel"/>
    <w:tmpl w:val="70620374"/>
    <w:lvl w:ilvl="0" w:tplc="CF92AF44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6B34652E"/>
    <w:multiLevelType w:val="hybridMultilevel"/>
    <w:tmpl w:val="4DDC6398"/>
    <w:lvl w:ilvl="0" w:tplc="957C35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4E4E2F"/>
    <w:multiLevelType w:val="hybridMultilevel"/>
    <w:tmpl w:val="4D10D94A"/>
    <w:lvl w:ilvl="0" w:tplc="FF42421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C159D7"/>
    <w:multiLevelType w:val="hybridMultilevel"/>
    <w:tmpl w:val="9F4C9090"/>
    <w:lvl w:ilvl="0" w:tplc="D0F6F62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384017"/>
    <w:multiLevelType w:val="multilevel"/>
    <w:tmpl w:val="31D29E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3" w15:restartNumberingAfterBreak="0">
    <w:nsid w:val="72143ABB"/>
    <w:multiLevelType w:val="hybridMultilevel"/>
    <w:tmpl w:val="925449BA"/>
    <w:lvl w:ilvl="0" w:tplc="EABE1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9E6A79"/>
    <w:multiLevelType w:val="hybridMultilevel"/>
    <w:tmpl w:val="00CAA758"/>
    <w:lvl w:ilvl="0" w:tplc="1F569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BD7DE7"/>
    <w:multiLevelType w:val="hybridMultilevel"/>
    <w:tmpl w:val="F030E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3097A56"/>
    <w:multiLevelType w:val="hybridMultilevel"/>
    <w:tmpl w:val="81BED520"/>
    <w:name w:val="WW8Num92"/>
    <w:lvl w:ilvl="0" w:tplc="D3227C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41D4121"/>
    <w:multiLevelType w:val="multilevel"/>
    <w:tmpl w:val="BAA62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B642C2"/>
    <w:multiLevelType w:val="hybridMultilevel"/>
    <w:tmpl w:val="9614FFDE"/>
    <w:name w:val="WW8Num82225"/>
    <w:lvl w:ilvl="0" w:tplc="CFE2B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6142880"/>
    <w:multiLevelType w:val="hybridMultilevel"/>
    <w:tmpl w:val="C8DC385E"/>
    <w:lvl w:ilvl="0" w:tplc="FAF42562">
      <w:start w:val="1"/>
      <w:numFmt w:val="lowerLetter"/>
      <w:lvlText w:val="%1)"/>
      <w:lvlJc w:val="left"/>
      <w:pPr>
        <w:ind w:left="2149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0" w15:restartNumberingAfterBreak="0">
    <w:nsid w:val="77FE1ADD"/>
    <w:multiLevelType w:val="hybridMultilevel"/>
    <w:tmpl w:val="C3CCF7B4"/>
    <w:lvl w:ilvl="0" w:tplc="39084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097A92"/>
    <w:multiLevelType w:val="multilevel"/>
    <w:tmpl w:val="3E54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32" w15:restartNumberingAfterBreak="0">
    <w:nsid w:val="7AB07A78"/>
    <w:multiLevelType w:val="hybridMultilevel"/>
    <w:tmpl w:val="600ACA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7E264626"/>
    <w:multiLevelType w:val="hybridMultilevel"/>
    <w:tmpl w:val="E19E0B3A"/>
    <w:lvl w:ilvl="0" w:tplc="D4428FB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EC10136"/>
    <w:multiLevelType w:val="multilevel"/>
    <w:tmpl w:val="DF5418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F3C7D66"/>
    <w:multiLevelType w:val="hybridMultilevel"/>
    <w:tmpl w:val="2C900158"/>
    <w:lvl w:ilvl="0" w:tplc="61C2CD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2"/>
  </w:num>
  <w:num w:numId="3">
    <w:abstractNumId w:val="35"/>
  </w:num>
  <w:num w:numId="4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2"/>
  </w:num>
  <w:num w:numId="17">
    <w:abstractNumId w:val="102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7"/>
  </w:num>
  <w:num w:numId="3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78"/>
  </w:num>
  <w:num w:numId="35">
    <w:abstractNumId w:val="42"/>
  </w:num>
  <w:num w:numId="36">
    <w:abstractNumId w:val="96"/>
  </w:num>
  <w:num w:numId="37">
    <w:abstractNumId w:val="39"/>
  </w:num>
  <w:num w:numId="38">
    <w:abstractNumId w:val="133"/>
  </w:num>
  <w:num w:numId="39">
    <w:abstractNumId w:val="51"/>
  </w:num>
  <w:num w:numId="40">
    <w:abstractNumId w:val="1"/>
  </w:num>
  <w:num w:numId="41">
    <w:abstractNumId w:val="0"/>
  </w:num>
  <w:num w:numId="42">
    <w:abstractNumId w:val="80"/>
  </w:num>
  <w:num w:numId="43">
    <w:abstractNumId w:val="121"/>
  </w:num>
  <w:num w:numId="44">
    <w:abstractNumId w:val="34"/>
  </w:num>
  <w:num w:numId="45">
    <w:abstractNumId w:val="44"/>
  </w:num>
  <w:num w:numId="46">
    <w:abstractNumId w:val="98"/>
  </w:num>
  <w:num w:numId="47">
    <w:abstractNumId w:val="116"/>
  </w:num>
  <w:num w:numId="48">
    <w:abstractNumId w:val="10"/>
  </w:num>
  <w:num w:numId="49">
    <w:abstractNumId w:val="21"/>
  </w:num>
  <w:num w:numId="50">
    <w:abstractNumId w:val="53"/>
  </w:num>
  <w:num w:numId="51">
    <w:abstractNumId w:val="4"/>
  </w:num>
  <w:num w:numId="52">
    <w:abstractNumId w:val="67"/>
  </w:num>
  <w:num w:numId="53">
    <w:abstractNumId w:val="126"/>
  </w:num>
  <w:num w:numId="54">
    <w:abstractNumId w:val="59"/>
  </w:num>
  <w:num w:numId="55">
    <w:abstractNumId w:val="125"/>
  </w:num>
  <w:num w:numId="56">
    <w:abstractNumId w:val="24"/>
  </w:num>
  <w:num w:numId="57">
    <w:abstractNumId w:val="13"/>
  </w:num>
  <w:num w:numId="58">
    <w:abstractNumId w:val="66"/>
  </w:num>
  <w:num w:numId="59">
    <w:abstractNumId w:val="106"/>
  </w:num>
  <w:num w:numId="60">
    <w:abstractNumId w:val="5"/>
  </w:num>
  <w:num w:numId="61">
    <w:abstractNumId w:val="14"/>
  </w:num>
  <w:num w:numId="62">
    <w:abstractNumId w:val="130"/>
  </w:num>
  <w:num w:numId="63">
    <w:abstractNumId w:val="33"/>
  </w:num>
  <w:num w:numId="64">
    <w:abstractNumId w:val="117"/>
  </w:num>
  <w:num w:numId="65">
    <w:abstractNumId w:val="43"/>
  </w:num>
  <w:num w:numId="66">
    <w:abstractNumId w:val="18"/>
  </w:num>
  <w:num w:numId="67">
    <w:abstractNumId w:val="15"/>
  </w:num>
  <w:num w:numId="68">
    <w:abstractNumId w:val="32"/>
  </w:num>
  <w:num w:numId="69">
    <w:abstractNumId w:val="61"/>
  </w:num>
  <w:num w:numId="70">
    <w:abstractNumId w:val="95"/>
  </w:num>
  <w:num w:numId="71">
    <w:abstractNumId w:val="89"/>
  </w:num>
  <w:num w:numId="72">
    <w:abstractNumId w:val="48"/>
  </w:num>
  <w:num w:numId="73">
    <w:abstractNumId w:val="38"/>
  </w:num>
  <w:num w:numId="74">
    <w:abstractNumId w:val="47"/>
  </w:num>
  <w:num w:numId="75">
    <w:abstractNumId w:val="124"/>
  </w:num>
  <w:num w:numId="76">
    <w:abstractNumId w:val="60"/>
  </w:num>
  <w:num w:numId="77">
    <w:abstractNumId w:val="136"/>
  </w:num>
  <w:num w:numId="78">
    <w:abstractNumId w:val="41"/>
  </w:num>
  <w:num w:numId="79">
    <w:abstractNumId w:val="57"/>
  </w:num>
  <w:num w:numId="80">
    <w:abstractNumId w:val="26"/>
  </w:num>
  <w:num w:numId="81">
    <w:abstractNumId w:val="64"/>
  </w:num>
  <w:num w:numId="82">
    <w:abstractNumId w:val="105"/>
  </w:num>
  <w:num w:numId="83">
    <w:abstractNumId w:val="115"/>
  </w:num>
  <w:num w:numId="84">
    <w:abstractNumId w:val="36"/>
  </w:num>
  <w:num w:numId="85">
    <w:abstractNumId w:val="93"/>
  </w:num>
  <w:num w:numId="86">
    <w:abstractNumId w:val="23"/>
  </w:num>
  <w:num w:numId="87">
    <w:abstractNumId w:val="58"/>
  </w:num>
  <w:num w:numId="88">
    <w:abstractNumId w:val="77"/>
  </w:num>
  <w:num w:numId="89">
    <w:abstractNumId w:val="123"/>
  </w:num>
  <w:num w:numId="90">
    <w:abstractNumId w:val="16"/>
  </w:num>
  <w:num w:numId="91">
    <w:abstractNumId w:val="99"/>
  </w:num>
  <w:num w:numId="92">
    <w:abstractNumId w:val="17"/>
  </w:num>
  <w:num w:numId="93">
    <w:abstractNumId w:val="129"/>
  </w:num>
  <w:num w:numId="94">
    <w:abstractNumId w:val="85"/>
  </w:num>
  <w:num w:numId="95">
    <w:abstractNumId w:val="107"/>
  </w:num>
  <w:num w:numId="96">
    <w:abstractNumId w:val="127"/>
  </w:num>
  <w:num w:numId="97">
    <w:abstractNumId w:val="108"/>
  </w:num>
  <w:num w:numId="98">
    <w:abstractNumId w:val="118"/>
  </w:num>
  <w:num w:numId="99">
    <w:abstractNumId w:val="52"/>
  </w:num>
  <w:num w:numId="100">
    <w:abstractNumId w:val="27"/>
  </w:num>
  <w:num w:numId="101">
    <w:abstractNumId w:val="9"/>
  </w:num>
  <w:num w:numId="102">
    <w:abstractNumId w:val="54"/>
  </w:num>
  <w:num w:numId="103">
    <w:abstractNumId w:val="11"/>
  </w:num>
  <w:num w:numId="104">
    <w:abstractNumId w:val="19"/>
  </w:num>
  <w:num w:numId="105">
    <w:abstractNumId w:val="73"/>
  </w:num>
  <w:num w:numId="106">
    <w:abstractNumId w:val="81"/>
  </w:num>
  <w:num w:numId="107">
    <w:abstractNumId w:val="56"/>
  </w:num>
  <w:num w:numId="108">
    <w:abstractNumId w:val="94"/>
  </w:num>
  <w:num w:numId="109">
    <w:abstractNumId w:val="74"/>
  </w:num>
  <w:num w:numId="110">
    <w:abstractNumId w:val="68"/>
  </w:num>
  <w:num w:numId="111">
    <w:abstractNumId w:val="86"/>
  </w:num>
  <w:num w:numId="112">
    <w:abstractNumId w:val="79"/>
  </w:num>
  <w:num w:numId="113">
    <w:abstractNumId w:val="114"/>
  </w:num>
  <w:num w:numId="114">
    <w:abstractNumId w:val="132"/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5"/>
  </w:num>
  <w:num w:numId="117">
    <w:abstractNumId w:val="40"/>
  </w:num>
  <w:num w:numId="118">
    <w:abstractNumId w:val="84"/>
  </w:num>
  <w:num w:numId="119">
    <w:abstractNumId w:val="25"/>
  </w:num>
  <w:num w:numId="120">
    <w:abstractNumId w:val="134"/>
  </w:num>
  <w:num w:numId="121">
    <w:abstractNumId w:val="28"/>
  </w:num>
  <w:num w:numId="122">
    <w:abstractNumId w:val="6"/>
  </w:num>
  <w:num w:numId="123">
    <w:abstractNumId w:val="101"/>
  </w:num>
  <w:num w:numId="124">
    <w:abstractNumId w:val="122"/>
  </w:num>
  <w:num w:numId="125">
    <w:abstractNumId w:val="76"/>
  </w:num>
  <w:num w:numId="126">
    <w:abstractNumId w:val="12"/>
  </w:num>
  <w:num w:numId="127">
    <w:abstractNumId w:val="37"/>
  </w:num>
  <w:num w:numId="128">
    <w:abstractNumId w:val="31"/>
  </w:num>
  <w:num w:numId="129">
    <w:abstractNumId w:val="82"/>
  </w:num>
  <w:num w:numId="130">
    <w:abstractNumId w:val="112"/>
  </w:num>
  <w:num w:numId="131">
    <w:abstractNumId w:val="100"/>
  </w:num>
  <w:num w:numId="132">
    <w:abstractNumId w:val="109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285"/>
    <w:rsid w:val="00001E4F"/>
    <w:rsid w:val="00002230"/>
    <w:rsid w:val="00002B1E"/>
    <w:rsid w:val="00003026"/>
    <w:rsid w:val="000030D7"/>
    <w:rsid w:val="00004098"/>
    <w:rsid w:val="00004AD8"/>
    <w:rsid w:val="00004CA0"/>
    <w:rsid w:val="00004E45"/>
    <w:rsid w:val="000057A6"/>
    <w:rsid w:val="0000598D"/>
    <w:rsid w:val="00006608"/>
    <w:rsid w:val="00006911"/>
    <w:rsid w:val="00006E45"/>
    <w:rsid w:val="00007134"/>
    <w:rsid w:val="000077A3"/>
    <w:rsid w:val="00007DF6"/>
    <w:rsid w:val="00010428"/>
    <w:rsid w:val="0001061A"/>
    <w:rsid w:val="00010E4D"/>
    <w:rsid w:val="00011718"/>
    <w:rsid w:val="00011E12"/>
    <w:rsid w:val="00012366"/>
    <w:rsid w:val="00012D8A"/>
    <w:rsid w:val="00012F1E"/>
    <w:rsid w:val="00013324"/>
    <w:rsid w:val="00013679"/>
    <w:rsid w:val="00013903"/>
    <w:rsid w:val="00013D1C"/>
    <w:rsid w:val="00013D44"/>
    <w:rsid w:val="00013F74"/>
    <w:rsid w:val="000140C5"/>
    <w:rsid w:val="00014135"/>
    <w:rsid w:val="0001453E"/>
    <w:rsid w:val="00014EB8"/>
    <w:rsid w:val="00015153"/>
    <w:rsid w:val="00015176"/>
    <w:rsid w:val="00015D8E"/>
    <w:rsid w:val="00016CA8"/>
    <w:rsid w:val="00017061"/>
    <w:rsid w:val="00017CD5"/>
    <w:rsid w:val="00017D93"/>
    <w:rsid w:val="00020258"/>
    <w:rsid w:val="00020739"/>
    <w:rsid w:val="00020C87"/>
    <w:rsid w:val="00020E81"/>
    <w:rsid w:val="000211DD"/>
    <w:rsid w:val="00022507"/>
    <w:rsid w:val="00023367"/>
    <w:rsid w:val="000234EA"/>
    <w:rsid w:val="000235AA"/>
    <w:rsid w:val="00023E76"/>
    <w:rsid w:val="00023F75"/>
    <w:rsid w:val="000250ED"/>
    <w:rsid w:val="0002574D"/>
    <w:rsid w:val="00025B23"/>
    <w:rsid w:val="00025F21"/>
    <w:rsid w:val="000266CE"/>
    <w:rsid w:val="00026982"/>
    <w:rsid w:val="00026E49"/>
    <w:rsid w:val="00030084"/>
    <w:rsid w:val="00030FF3"/>
    <w:rsid w:val="0003120B"/>
    <w:rsid w:val="000313D3"/>
    <w:rsid w:val="00031DB2"/>
    <w:rsid w:val="00032874"/>
    <w:rsid w:val="000336E7"/>
    <w:rsid w:val="00033A06"/>
    <w:rsid w:val="00033FF7"/>
    <w:rsid w:val="00035221"/>
    <w:rsid w:val="000358D0"/>
    <w:rsid w:val="00036AF0"/>
    <w:rsid w:val="00037027"/>
    <w:rsid w:val="000371E9"/>
    <w:rsid w:val="00037AE7"/>
    <w:rsid w:val="000402C9"/>
    <w:rsid w:val="00040BF9"/>
    <w:rsid w:val="00040FF2"/>
    <w:rsid w:val="00041350"/>
    <w:rsid w:val="000423DA"/>
    <w:rsid w:val="00042966"/>
    <w:rsid w:val="00042D59"/>
    <w:rsid w:val="00044439"/>
    <w:rsid w:val="00044C09"/>
    <w:rsid w:val="00045388"/>
    <w:rsid w:val="00045901"/>
    <w:rsid w:val="0004708E"/>
    <w:rsid w:val="00047466"/>
    <w:rsid w:val="0004790E"/>
    <w:rsid w:val="00047BA1"/>
    <w:rsid w:val="00047BC2"/>
    <w:rsid w:val="00051B8C"/>
    <w:rsid w:val="00051CA5"/>
    <w:rsid w:val="0005213B"/>
    <w:rsid w:val="00053430"/>
    <w:rsid w:val="00053DBC"/>
    <w:rsid w:val="00054F88"/>
    <w:rsid w:val="00055134"/>
    <w:rsid w:val="00055594"/>
    <w:rsid w:val="00055BE8"/>
    <w:rsid w:val="00055E0B"/>
    <w:rsid w:val="00055EA6"/>
    <w:rsid w:val="000562F4"/>
    <w:rsid w:val="000565BE"/>
    <w:rsid w:val="00056B1C"/>
    <w:rsid w:val="00056BFB"/>
    <w:rsid w:val="0005750B"/>
    <w:rsid w:val="00057778"/>
    <w:rsid w:val="000602A9"/>
    <w:rsid w:val="000615A6"/>
    <w:rsid w:val="00062072"/>
    <w:rsid w:val="000628C6"/>
    <w:rsid w:val="00062C0D"/>
    <w:rsid w:val="000632F2"/>
    <w:rsid w:val="000641D9"/>
    <w:rsid w:val="00064BC0"/>
    <w:rsid w:val="0006532B"/>
    <w:rsid w:val="00065333"/>
    <w:rsid w:val="000655C8"/>
    <w:rsid w:val="00065658"/>
    <w:rsid w:val="00065A28"/>
    <w:rsid w:val="00066C98"/>
    <w:rsid w:val="000671FB"/>
    <w:rsid w:val="0006775D"/>
    <w:rsid w:val="00067907"/>
    <w:rsid w:val="00070127"/>
    <w:rsid w:val="000707A2"/>
    <w:rsid w:val="0007105C"/>
    <w:rsid w:val="000710A7"/>
    <w:rsid w:val="00071308"/>
    <w:rsid w:val="00071A60"/>
    <w:rsid w:val="00071FD3"/>
    <w:rsid w:val="00072396"/>
    <w:rsid w:val="00073152"/>
    <w:rsid w:val="00073A86"/>
    <w:rsid w:val="00074D91"/>
    <w:rsid w:val="00075447"/>
    <w:rsid w:val="00075F2C"/>
    <w:rsid w:val="00076338"/>
    <w:rsid w:val="0007795F"/>
    <w:rsid w:val="00077997"/>
    <w:rsid w:val="00077B2C"/>
    <w:rsid w:val="00077FE7"/>
    <w:rsid w:val="00080428"/>
    <w:rsid w:val="00080F98"/>
    <w:rsid w:val="00081590"/>
    <w:rsid w:val="000825FD"/>
    <w:rsid w:val="00082AEC"/>
    <w:rsid w:val="000835CA"/>
    <w:rsid w:val="00083ED1"/>
    <w:rsid w:val="00084466"/>
    <w:rsid w:val="00084DC8"/>
    <w:rsid w:val="00084DD5"/>
    <w:rsid w:val="00084EEE"/>
    <w:rsid w:val="000853BE"/>
    <w:rsid w:val="00086155"/>
    <w:rsid w:val="00086469"/>
    <w:rsid w:val="00086D74"/>
    <w:rsid w:val="00086D96"/>
    <w:rsid w:val="00087166"/>
    <w:rsid w:val="00087266"/>
    <w:rsid w:val="0008737C"/>
    <w:rsid w:val="00087797"/>
    <w:rsid w:val="0009141D"/>
    <w:rsid w:val="00091B85"/>
    <w:rsid w:val="00093E62"/>
    <w:rsid w:val="000942B7"/>
    <w:rsid w:val="00094532"/>
    <w:rsid w:val="00094627"/>
    <w:rsid w:val="00094894"/>
    <w:rsid w:val="00094B56"/>
    <w:rsid w:val="00094C30"/>
    <w:rsid w:val="00095881"/>
    <w:rsid w:val="0009599C"/>
    <w:rsid w:val="00095CE1"/>
    <w:rsid w:val="00095E2D"/>
    <w:rsid w:val="00096E52"/>
    <w:rsid w:val="00097045"/>
    <w:rsid w:val="000974CB"/>
    <w:rsid w:val="00097D64"/>
    <w:rsid w:val="000A0593"/>
    <w:rsid w:val="000A05AE"/>
    <w:rsid w:val="000A189B"/>
    <w:rsid w:val="000A2780"/>
    <w:rsid w:val="000A2E47"/>
    <w:rsid w:val="000A310B"/>
    <w:rsid w:val="000A3644"/>
    <w:rsid w:val="000A45C6"/>
    <w:rsid w:val="000A4BE1"/>
    <w:rsid w:val="000A4FF4"/>
    <w:rsid w:val="000A6205"/>
    <w:rsid w:val="000A6288"/>
    <w:rsid w:val="000A63D3"/>
    <w:rsid w:val="000A6532"/>
    <w:rsid w:val="000A69E7"/>
    <w:rsid w:val="000A6B33"/>
    <w:rsid w:val="000A6B72"/>
    <w:rsid w:val="000A7D5E"/>
    <w:rsid w:val="000A7D71"/>
    <w:rsid w:val="000B0074"/>
    <w:rsid w:val="000B00FC"/>
    <w:rsid w:val="000B25CD"/>
    <w:rsid w:val="000B27D4"/>
    <w:rsid w:val="000B2F9F"/>
    <w:rsid w:val="000B372E"/>
    <w:rsid w:val="000B5542"/>
    <w:rsid w:val="000B57E0"/>
    <w:rsid w:val="000B62A4"/>
    <w:rsid w:val="000B66DD"/>
    <w:rsid w:val="000B785A"/>
    <w:rsid w:val="000B786F"/>
    <w:rsid w:val="000B7F37"/>
    <w:rsid w:val="000C1B1E"/>
    <w:rsid w:val="000C1E86"/>
    <w:rsid w:val="000C2C9F"/>
    <w:rsid w:val="000C31B5"/>
    <w:rsid w:val="000C361C"/>
    <w:rsid w:val="000C4584"/>
    <w:rsid w:val="000C5467"/>
    <w:rsid w:val="000C55DB"/>
    <w:rsid w:val="000C55ED"/>
    <w:rsid w:val="000C57B8"/>
    <w:rsid w:val="000C57D8"/>
    <w:rsid w:val="000C65DF"/>
    <w:rsid w:val="000C6FDE"/>
    <w:rsid w:val="000C7293"/>
    <w:rsid w:val="000C72C4"/>
    <w:rsid w:val="000D0B82"/>
    <w:rsid w:val="000D0B91"/>
    <w:rsid w:val="000D0E53"/>
    <w:rsid w:val="000D15F4"/>
    <w:rsid w:val="000D1BE5"/>
    <w:rsid w:val="000D220E"/>
    <w:rsid w:val="000D311F"/>
    <w:rsid w:val="000D31B4"/>
    <w:rsid w:val="000D3576"/>
    <w:rsid w:val="000D3C5D"/>
    <w:rsid w:val="000D5D1B"/>
    <w:rsid w:val="000D654C"/>
    <w:rsid w:val="000D6B3B"/>
    <w:rsid w:val="000D6B4A"/>
    <w:rsid w:val="000D73EE"/>
    <w:rsid w:val="000D772F"/>
    <w:rsid w:val="000E02F4"/>
    <w:rsid w:val="000E0DA0"/>
    <w:rsid w:val="000E186F"/>
    <w:rsid w:val="000E1CE2"/>
    <w:rsid w:val="000E220F"/>
    <w:rsid w:val="000E25BE"/>
    <w:rsid w:val="000E301F"/>
    <w:rsid w:val="000E4315"/>
    <w:rsid w:val="000E4AEE"/>
    <w:rsid w:val="000E53D6"/>
    <w:rsid w:val="000E5854"/>
    <w:rsid w:val="000E67F1"/>
    <w:rsid w:val="000E6B80"/>
    <w:rsid w:val="000E7005"/>
    <w:rsid w:val="000E7C60"/>
    <w:rsid w:val="000F0C42"/>
    <w:rsid w:val="000F1265"/>
    <w:rsid w:val="000F1407"/>
    <w:rsid w:val="000F1F78"/>
    <w:rsid w:val="000F20BA"/>
    <w:rsid w:val="000F3A91"/>
    <w:rsid w:val="000F46AB"/>
    <w:rsid w:val="000F4704"/>
    <w:rsid w:val="000F4DB6"/>
    <w:rsid w:val="000F57F4"/>
    <w:rsid w:val="000F5A6A"/>
    <w:rsid w:val="000F5E73"/>
    <w:rsid w:val="000F6898"/>
    <w:rsid w:val="000F7691"/>
    <w:rsid w:val="000F780A"/>
    <w:rsid w:val="000F7A32"/>
    <w:rsid w:val="000F7C0E"/>
    <w:rsid w:val="0010051F"/>
    <w:rsid w:val="00100B1A"/>
    <w:rsid w:val="0010135B"/>
    <w:rsid w:val="00102258"/>
    <w:rsid w:val="00103074"/>
    <w:rsid w:val="00103263"/>
    <w:rsid w:val="00103FB0"/>
    <w:rsid w:val="0010435E"/>
    <w:rsid w:val="00104797"/>
    <w:rsid w:val="0010578D"/>
    <w:rsid w:val="00105DB9"/>
    <w:rsid w:val="001061B6"/>
    <w:rsid w:val="001067DE"/>
    <w:rsid w:val="00106F9D"/>
    <w:rsid w:val="0010745B"/>
    <w:rsid w:val="00107D84"/>
    <w:rsid w:val="00107F7A"/>
    <w:rsid w:val="0011126E"/>
    <w:rsid w:val="00111BDB"/>
    <w:rsid w:val="00111D99"/>
    <w:rsid w:val="0011214B"/>
    <w:rsid w:val="001135A7"/>
    <w:rsid w:val="0011538D"/>
    <w:rsid w:val="0011585A"/>
    <w:rsid w:val="00116AD0"/>
    <w:rsid w:val="00117B1C"/>
    <w:rsid w:val="0012235C"/>
    <w:rsid w:val="0012350B"/>
    <w:rsid w:val="0012358D"/>
    <w:rsid w:val="00123E63"/>
    <w:rsid w:val="00123FEF"/>
    <w:rsid w:val="001244B7"/>
    <w:rsid w:val="00126671"/>
    <w:rsid w:val="0013290C"/>
    <w:rsid w:val="00132A64"/>
    <w:rsid w:val="00133A84"/>
    <w:rsid w:val="0013431F"/>
    <w:rsid w:val="001349D8"/>
    <w:rsid w:val="00134B26"/>
    <w:rsid w:val="001354D3"/>
    <w:rsid w:val="001361B4"/>
    <w:rsid w:val="00136B07"/>
    <w:rsid w:val="00140D9B"/>
    <w:rsid w:val="0014115F"/>
    <w:rsid w:val="001414EF"/>
    <w:rsid w:val="001419EE"/>
    <w:rsid w:val="0014210A"/>
    <w:rsid w:val="00142161"/>
    <w:rsid w:val="001428C6"/>
    <w:rsid w:val="00142C71"/>
    <w:rsid w:val="00143253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6E1"/>
    <w:rsid w:val="00147DC2"/>
    <w:rsid w:val="00147DF2"/>
    <w:rsid w:val="001508CE"/>
    <w:rsid w:val="0015208C"/>
    <w:rsid w:val="001529DD"/>
    <w:rsid w:val="001532EB"/>
    <w:rsid w:val="00153AFB"/>
    <w:rsid w:val="00153F89"/>
    <w:rsid w:val="001540CF"/>
    <w:rsid w:val="00154984"/>
    <w:rsid w:val="001549A4"/>
    <w:rsid w:val="00154BAD"/>
    <w:rsid w:val="001555D1"/>
    <w:rsid w:val="001564B8"/>
    <w:rsid w:val="001576D2"/>
    <w:rsid w:val="0016043D"/>
    <w:rsid w:val="00160611"/>
    <w:rsid w:val="00160939"/>
    <w:rsid w:val="00161827"/>
    <w:rsid w:val="001618E2"/>
    <w:rsid w:val="0016238A"/>
    <w:rsid w:val="001637AD"/>
    <w:rsid w:val="00165299"/>
    <w:rsid w:val="001659B2"/>
    <w:rsid w:val="00165E94"/>
    <w:rsid w:val="00166F74"/>
    <w:rsid w:val="00167BB0"/>
    <w:rsid w:val="00167FD5"/>
    <w:rsid w:val="00171699"/>
    <w:rsid w:val="00171B21"/>
    <w:rsid w:val="00171F7E"/>
    <w:rsid w:val="00172B69"/>
    <w:rsid w:val="00172FAE"/>
    <w:rsid w:val="001730B7"/>
    <w:rsid w:val="00173959"/>
    <w:rsid w:val="00174479"/>
    <w:rsid w:val="00174C32"/>
    <w:rsid w:val="00174D2A"/>
    <w:rsid w:val="0017597B"/>
    <w:rsid w:val="001762E7"/>
    <w:rsid w:val="001767D8"/>
    <w:rsid w:val="00176B7C"/>
    <w:rsid w:val="001771E5"/>
    <w:rsid w:val="00177290"/>
    <w:rsid w:val="0017758A"/>
    <w:rsid w:val="001777F2"/>
    <w:rsid w:val="00177847"/>
    <w:rsid w:val="001806B2"/>
    <w:rsid w:val="00180959"/>
    <w:rsid w:val="00180AD1"/>
    <w:rsid w:val="00181660"/>
    <w:rsid w:val="001816FE"/>
    <w:rsid w:val="00181DE2"/>
    <w:rsid w:val="0018250E"/>
    <w:rsid w:val="00182574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7329"/>
    <w:rsid w:val="0018732B"/>
    <w:rsid w:val="00187802"/>
    <w:rsid w:val="001878C6"/>
    <w:rsid w:val="00190BFF"/>
    <w:rsid w:val="00190CFF"/>
    <w:rsid w:val="00191C01"/>
    <w:rsid w:val="00191D05"/>
    <w:rsid w:val="00192008"/>
    <w:rsid w:val="0019206D"/>
    <w:rsid w:val="00194171"/>
    <w:rsid w:val="00194300"/>
    <w:rsid w:val="001948F6"/>
    <w:rsid w:val="00195696"/>
    <w:rsid w:val="00195F20"/>
    <w:rsid w:val="001963E0"/>
    <w:rsid w:val="00196C8E"/>
    <w:rsid w:val="00197203"/>
    <w:rsid w:val="001977B0"/>
    <w:rsid w:val="001A078B"/>
    <w:rsid w:val="001A08E1"/>
    <w:rsid w:val="001A1225"/>
    <w:rsid w:val="001A14B5"/>
    <w:rsid w:val="001A352D"/>
    <w:rsid w:val="001A442A"/>
    <w:rsid w:val="001A482F"/>
    <w:rsid w:val="001A51DE"/>
    <w:rsid w:val="001A5304"/>
    <w:rsid w:val="001A62D9"/>
    <w:rsid w:val="001A6A54"/>
    <w:rsid w:val="001B0650"/>
    <w:rsid w:val="001B0C80"/>
    <w:rsid w:val="001B146B"/>
    <w:rsid w:val="001B14EA"/>
    <w:rsid w:val="001B2210"/>
    <w:rsid w:val="001B282B"/>
    <w:rsid w:val="001B2FA6"/>
    <w:rsid w:val="001B41AD"/>
    <w:rsid w:val="001B452D"/>
    <w:rsid w:val="001B470D"/>
    <w:rsid w:val="001B4C9E"/>
    <w:rsid w:val="001B68BA"/>
    <w:rsid w:val="001B6EBE"/>
    <w:rsid w:val="001B7E35"/>
    <w:rsid w:val="001C0829"/>
    <w:rsid w:val="001C0915"/>
    <w:rsid w:val="001C0D4B"/>
    <w:rsid w:val="001C115A"/>
    <w:rsid w:val="001C1BC0"/>
    <w:rsid w:val="001C2679"/>
    <w:rsid w:val="001C2BFB"/>
    <w:rsid w:val="001C300D"/>
    <w:rsid w:val="001C4024"/>
    <w:rsid w:val="001C573D"/>
    <w:rsid w:val="001C57EA"/>
    <w:rsid w:val="001C5FA1"/>
    <w:rsid w:val="001C7BAF"/>
    <w:rsid w:val="001D0684"/>
    <w:rsid w:val="001D0E40"/>
    <w:rsid w:val="001D2CC2"/>
    <w:rsid w:val="001D32B7"/>
    <w:rsid w:val="001D40BF"/>
    <w:rsid w:val="001D4A91"/>
    <w:rsid w:val="001D57F6"/>
    <w:rsid w:val="001D5C2B"/>
    <w:rsid w:val="001D651B"/>
    <w:rsid w:val="001D67C0"/>
    <w:rsid w:val="001D7945"/>
    <w:rsid w:val="001D79F3"/>
    <w:rsid w:val="001D7A7B"/>
    <w:rsid w:val="001E022C"/>
    <w:rsid w:val="001E043D"/>
    <w:rsid w:val="001E0D01"/>
    <w:rsid w:val="001E106D"/>
    <w:rsid w:val="001E15FB"/>
    <w:rsid w:val="001E1B7B"/>
    <w:rsid w:val="001E1C37"/>
    <w:rsid w:val="001E2143"/>
    <w:rsid w:val="001E235A"/>
    <w:rsid w:val="001E2394"/>
    <w:rsid w:val="001E2A18"/>
    <w:rsid w:val="001E2A76"/>
    <w:rsid w:val="001E3428"/>
    <w:rsid w:val="001E4170"/>
    <w:rsid w:val="001E421C"/>
    <w:rsid w:val="001E442D"/>
    <w:rsid w:val="001E53A1"/>
    <w:rsid w:val="001E5EA6"/>
    <w:rsid w:val="001E684D"/>
    <w:rsid w:val="001E6C5F"/>
    <w:rsid w:val="001E74A1"/>
    <w:rsid w:val="001F177B"/>
    <w:rsid w:val="001F25F2"/>
    <w:rsid w:val="001F27D0"/>
    <w:rsid w:val="001F35AF"/>
    <w:rsid w:val="001F3661"/>
    <w:rsid w:val="001F3B4A"/>
    <w:rsid w:val="001F3C25"/>
    <w:rsid w:val="001F565D"/>
    <w:rsid w:val="001F58B4"/>
    <w:rsid w:val="001F58DC"/>
    <w:rsid w:val="001F5909"/>
    <w:rsid w:val="001F6266"/>
    <w:rsid w:val="001F6B91"/>
    <w:rsid w:val="001F7293"/>
    <w:rsid w:val="001F77C8"/>
    <w:rsid w:val="001F7C82"/>
    <w:rsid w:val="002001C9"/>
    <w:rsid w:val="002009DF"/>
    <w:rsid w:val="0020148A"/>
    <w:rsid w:val="00201491"/>
    <w:rsid w:val="002017E4"/>
    <w:rsid w:val="00201A41"/>
    <w:rsid w:val="00201C86"/>
    <w:rsid w:val="00201E59"/>
    <w:rsid w:val="002026A2"/>
    <w:rsid w:val="00202B1A"/>
    <w:rsid w:val="00202D5C"/>
    <w:rsid w:val="00202E07"/>
    <w:rsid w:val="00203A42"/>
    <w:rsid w:val="00203A43"/>
    <w:rsid w:val="00203AC6"/>
    <w:rsid w:val="00203CAC"/>
    <w:rsid w:val="00203D6B"/>
    <w:rsid w:val="0020400E"/>
    <w:rsid w:val="00204AF3"/>
    <w:rsid w:val="00204EFC"/>
    <w:rsid w:val="00205B8B"/>
    <w:rsid w:val="00206636"/>
    <w:rsid w:val="002074B5"/>
    <w:rsid w:val="00207A9C"/>
    <w:rsid w:val="00207F9F"/>
    <w:rsid w:val="00210308"/>
    <w:rsid w:val="002104B5"/>
    <w:rsid w:val="00211A5D"/>
    <w:rsid w:val="00212584"/>
    <w:rsid w:val="0021400C"/>
    <w:rsid w:val="00214EED"/>
    <w:rsid w:val="00215527"/>
    <w:rsid w:val="0021566D"/>
    <w:rsid w:val="00216B35"/>
    <w:rsid w:val="00216E59"/>
    <w:rsid w:val="002174BE"/>
    <w:rsid w:val="002174E9"/>
    <w:rsid w:val="00217AAA"/>
    <w:rsid w:val="00217E2A"/>
    <w:rsid w:val="002202CF"/>
    <w:rsid w:val="00221889"/>
    <w:rsid w:val="002220A9"/>
    <w:rsid w:val="00222F7B"/>
    <w:rsid w:val="002230B1"/>
    <w:rsid w:val="00225D9F"/>
    <w:rsid w:val="0022690B"/>
    <w:rsid w:val="00226B13"/>
    <w:rsid w:val="0023077B"/>
    <w:rsid w:val="0023166C"/>
    <w:rsid w:val="002317A9"/>
    <w:rsid w:val="0023240D"/>
    <w:rsid w:val="00232F42"/>
    <w:rsid w:val="002340AA"/>
    <w:rsid w:val="002340C3"/>
    <w:rsid w:val="0023424C"/>
    <w:rsid w:val="00234D32"/>
    <w:rsid w:val="00235857"/>
    <w:rsid w:val="00235A25"/>
    <w:rsid w:val="00235BDE"/>
    <w:rsid w:val="00236753"/>
    <w:rsid w:val="00236A45"/>
    <w:rsid w:val="00237370"/>
    <w:rsid w:val="00237427"/>
    <w:rsid w:val="00237AE0"/>
    <w:rsid w:val="00237D28"/>
    <w:rsid w:val="00240386"/>
    <w:rsid w:val="00240BB3"/>
    <w:rsid w:val="0024242E"/>
    <w:rsid w:val="00243095"/>
    <w:rsid w:val="00243306"/>
    <w:rsid w:val="002437CA"/>
    <w:rsid w:val="002438BF"/>
    <w:rsid w:val="00243DC7"/>
    <w:rsid w:val="0024498F"/>
    <w:rsid w:val="00244D60"/>
    <w:rsid w:val="002450C2"/>
    <w:rsid w:val="00246037"/>
    <w:rsid w:val="0024620B"/>
    <w:rsid w:val="002472A0"/>
    <w:rsid w:val="00247C76"/>
    <w:rsid w:val="00250070"/>
    <w:rsid w:val="0025061B"/>
    <w:rsid w:val="00250B83"/>
    <w:rsid w:val="00251526"/>
    <w:rsid w:val="00253019"/>
    <w:rsid w:val="0025330A"/>
    <w:rsid w:val="00253ED8"/>
    <w:rsid w:val="00253F7A"/>
    <w:rsid w:val="00255CC9"/>
    <w:rsid w:val="002561E3"/>
    <w:rsid w:val="00256FA8"/>
    <w:rsid w:val="002572C8"/>
    <w:rsid w:val="00257302"/>
    <w:rsid w:val="002577A3"/>
    <w:rsid w:val="002606AD"/>
    <w:rsid w:val="0026081E"/>
    <w:rsid w:val="0026119A"/>
    <w:rsid w:val="0026141C"/>
    <w:rsid w:val="002615F5"/>
    <w:rsid w:val="00261F6E"/>
    <w:rsid w:val="00263108"/>
    <w:rsid w:val="002634A4"/>
    <w:rsid w:val="00263520"/>
    <w:rsid w:val="00263567"/>
    <w:rsid w:val="00263692"/>
    <w:rsid w:val="002637E0"/>
    <w:rsid w:val="00263FFA"/>
    <w:rsid w:val="00263FFF"/>
    <w:rsid w:val="002641F3"/>
    <w:rsid w:val="0026592D"/>
    <w:rsid w:val="00265BE1"/>
    <w:rsid w:val="00270844"/>
    <w:rsid w:val="002721C9"/>
    <w:rsid w:val="00272ABE"/>
    <w:rsid w:val="00273057"/>
    <w:rsid w:val="002742FF"/>
    <w:rsid w:val="002751FB"/>
    <w:rsid w:val="00276A1B"/>
    <w:rsid w:val="0027760E"/>
    <w:rsid w:val="002778A1"/>
    <w:rsid w:val="00280737"/>
    <w:rsid w:val="00280833"/>
    <w:rsid w:val="00282545"/>
    <w:rsid w:val="00282769"/>
    <w:rsid w:val="00283598"/>
    <w:rsid w:val="002840EF"/>
    <w:rsid w:val="002848A4"/>
    <w:rsid w:val="00284DFE"/>
    <w:rsid w:val="0028535A"/>
    <w:rsid w:val="00285A6A"/>
    <w:rsid w:val="0028617E"/>
    <w:rsid w:val="0028639F"/>
    <w:rsid w:val="00286878"/>
    <w:rsid w:val="00287573"/>
    <w:rsid w:val="0029063C"/>
    <w:rsid w:val="00290A11"/>
    <w:rsid w:val="00290B97"/>
    <w:rsid w:val="0029134C"/>
    <w:rsid w:val="00292149"/>
    <w:rsid w:val="002923BA"/>
    <w:rsid w:val="00292F4F"/>
    <w:rsid w:val="00293BDA"/>
    <w:rsid w:val="00293C53"/>
    <w:rsid w:val="00294FC1"/>
    <w:rsid w:val="00295537"/>
    <w:rsid w:val="00295B32"/>
    <w:rsid w:val="00297F4F"/>
    <w:rsid w:val="002A020C"/>
    <w:rsid w:val="002A0833"/>
    <w:rsid w:val="002A0DC7"/>
    <w:rsid w:val="002A17F8"/>
    <w:rsid w:val="002A23E3"/>
    <w:rsid w:val="002A2423"/>
    <w:rsid w:val="002A2CE2"/>
    <w:rsid w:val="002A34AD"/>
    <w:rsid w:val="002A43C1"/>
    <w:rsid w:val="002A48A1"/>
    <w:rsid w:val="002A5384"/>
    <w:rsid w:val="002A6538"/>
    <w:rsid w:val="002A6793"/>
    <w:rsid w:val="002A6C54"/>
    <w:rsid w:val="002A7971"/>
    <w:rsid w:val="002B00A8"/>
    <w:rsid w:val="002B05AE"/>
    <w:rsid w:val="002B0A82"/>
    <w:rsid w:val="002B15A1"/>
    <w:rsid w:val="002B1E8A"/>
    <w:rsid w:val="002B207E"/>
    <w:rsid w:val="002B213C"/>
    <w:rsid w:val="002B21B4"/>
    <w:rsid w:val="002B283D"/>
    <w:rsid w:val="002B2C99"/>
    <w:rsid w:val="002B375E"/>
    <w:rsid w:val="002B394C"/>
    <w:rsid w:val="002B3B78"/>
    <w:rsid w:val="002B4DD3"/>
    <w:rsid w:val="002B50F8"/>
    <w:rsid w:val="002B680D"/>
    <w:rsid w:val="002B6A6C"/>
    <w:rsid w:val="002B730C"/>
    <w:rsid w:val="002B77D0"/>
    <w:rsid w:val="002B7AFC"/>
    <w:rsid w:val="002B7D6E"/>
    <w:rsid w:val="002C10D8"/>
    <w:rsid w:val="002C11BF"/>
    <w:rsid w:val="002C15B5"/>
    <w:rsid w:val="002C15C7"/>
    <w:rsid w:val="002C2EB0"/>
    <w:rsid w:val="002C3910"/>
    <w:rsid w:val="002C44FF"/>
    <w:rsid w:val="002C4BBF"/>
    <w:rsid w:val="002C4F2A"/>
    <w:rsid w:val="002C5C9C"/>
    <w:rsid w:val="002C60E8"/>
    <w:rsid w:val="002C65FB"/>
    <w:rsid w:val="002C72A1"/>
    <w:rsid w:val="002C7A68"/>
    <w:rsid w:val="002D0712"/>
    <w:rsid w:val="002D0BA9"/>
    <w:rsid w:val="002D0EE1"/>
    <w:rsid w:val="002D1C4C"/>
    <w:rsid w:val="002D224C"/>
    <w:rsid w:val="002D2648"/>
    <w:rsid w:val="002D29F1"/>
    <w:rsid w:val="002D394B"/>
    <w:rsid w:val="002D40C2"/>
    <w:rsid w:val="002D451F"/>
    <w:rsid w:val="002D4A33"/>
    <w:rsid w:val="002D4A34"/>
    <w:rsid w:val="002D4CE0"/>
    <w:rsid w:val="002D62C3"/>
    <w:rsid w:val="002D6684"/>
    <w:rsid w:val="002D6A4E"/>
    <w:rsid w:val="002D6E64"/>
    <w:rsid w:val="002D6E78"/>
    <w:rsid w:val="002D77B5"/>
    <w:rsid w:val="002E0161"/>
    <w:rsid w:val="002E0E6B"/>
    <w:rsid w:val="002E105D"/>
    <w:rsid w:val="002E2AB9"/>
    <w:rsid w:val="002E306C"/>
    <w:rsid w:val="002E337C"/>
    <w:rsid w:val="002E6157"/>
    <w:rsid w:val="002E628D"/>
    <w:rsid w:val="002E6544"/>
    <w:rsid w:val="002E6C54"/>
    <w:rsid w:val="002E731B"/>
    <w:rsid w:val="002E75ED"/>
    <w:rsid w:val="002E7B68"/>
    <w:rsid w:val="002E7D0C"/>
    <w:rsid w:val="002E7DC9"/>
    <w:rsid w:val="002F0D44"/>
    <w:rsid w:val="002F0E99"/>
    <w:rsid w:val="002F0EBA"/>
    <w:rsid w:val="002F13D2"/>
    <w:rsid w:val="002F2CBC"/>
    <w:rsid w:val="002F2CDD"/>
    <w:rsid w:val="002F30F0"/>
    <w:rsid w:val="002F4D66"/>
    <w:rsid w:val="002F53BD"/>
    <w:rsid w:val="002F5D8E"/>
    <w:rsid w:val="002F6D4C"/>
    <w:rsid w:val="002F700C"/>
    <w:rsid w:val="002F7C1B"/>
    <w:rsid w:val="00300060"/>
    <w:rsid w:val="003001BA"/>
    <w:rsid w:val="003002A3"/>
    <w:rsid w:val="00300872"/>
    <w:rsid w:val="0030087B"/>
    <w:rsid w:val="003019EA"/>
    <w:rsid w:val="00302124"/>
    <w:rsid w:val="0030265F"/>
    <w:rsid w:val="0030341B"/>
    <w:rsid w:val="00303BA4"/>
    <w:rsid w:val="00303E72"/>
    <w:rsid w:val="00304584"/>
    <w:rsid w:val="00304D9A"/>
    <w:rsid w:val="00304F08"/>
    <w:rsid w:val="003050D5"/>
    <w:rsid w:val="003055EB"/>
    <w:rsid w:val="0030608E"/>
    <w:rsid w:val="003064D8"/>
    <w:rsid w:val="003065C6"/>
    <w:rsid w:val="003068D7"/>
    <w:rsid w:val="003073EF"/>
    <w:rsid w:val="0031043F"/>
    <w:rsid w:val="003105B3"/>
    <w:rsid w:val="003105D4"/>
    <w:rsid w:val="0031066F"/>
    <w:rsid w:val="00310B2D"/>
    <w:rsid w:val="00311BE2"/>
    <w:rsid w:val="003150CF"/>
    <w:rsid w:val="00315AF1"/>
    <w:rsid w:val="00315AF6"/>
    <w:rsid w:val="003173D3"/>
    <w:rsid w:val="00317860"/>
    <w:rsid w:val="00320956"/>
    <w:rsid w:val="00321750"/>
    <w:rsid w:val="00321B89"/>
    <w:rsid w:val="0032212F"/>
    <w:rsid w:val="003222B9"/>
    <w:rsid w:val="0032349E"/>
    <w:rsid w:val="00323A2E"/>
    <w:rsid w:val="00323B78"/>
    <w:rsid w:val="00324247"/>
    <w:rsid w:val="00324FEB"/>
    <w:rsid w:val="00324FFB"/>
    <w:rsid w:val="00325248"/>
    <w:rsid w:val="003258F6"/>
    <w:rsid w:val="00325D2F"/>
    <w:rsid w:val="00325F6C"/>
    <w:rsid w:val="003265F8"/>
    <w:rsid w:val="00326CDB"/>
    <w:rsid w:val="00327B1A"/>
    <w:rsid w:val="003318A5"/>
    <w:rsid w:val="00332870"/>
    <w:rsid w:val="0033334C"/>
    <w:rsid w:val="003347A0"/>
    <w:rsid w:val="0033608A"/>
    <w:rsid w:val="00336ED7"/>
    <w:rsid w:val="003405B7"/>
    <w:rsid w:val="00341122"/>
    <w:rsid w:val="003415DC"/>
    <w:rsid w:val="00342129"/>
    <w:rsid w:val="003422D8"/>
    <w:rsid w:val="003428F5"/>
    <w:rsid w:val="00342A78"/>
    <w:rsid w:val="00342BDD"/>
    <w:rsid w:val="00343B3F"/>
    <w:rsid w:val="00344E84"/>
    <w:rsid w:val="00345C05"/>
    <w:rsid w:val="00345C52"/>
    <w:rsid w:val="00346780"/>
    <w:rsid w:val="00347287"/>
    <w:rsid w:val="00347710"/>
    <w:rsid w:val="003479B0"/>
    <w:rsid w:val="00347A89"/>
    <w:rsid w:val="00347CAA"/>
    <w:rsid w:val="003501B3"/>
    <w:rsid w:val="00350AB0"/>
    <w:rsid w:val="00350CE5"/>
    <w:rsid w:val="00351A25"/>
    <w:rsid w:val="00351CC6"/>
    <w:rsid w:val="00352123"/>
    <w:rsid w:val="003524E9"/>
    <w:rsid w:val="00353D6A"/>
    <w:rsid w:val="00353E16"/>
    <w:rsid w:val="00355AC1"/>
    <w:rsid w:val="0035654F"/>
    <w:rsid w:val="00357415"/>
    <w:rsid w:val="003579CD"/>
    <w:rsid w:val="00360007"/>
    <w:rsid w:val="003603B5"/>
    <w:rsid w:val="00360F7A"/>
    <w:rsid w:val="003616F6"/>
    <w:rsid w:val="00361DC6"/>
    <w:rsid w:val="003625EE"/>
    <w:rsid w:val="003628F3"/>
    <w:rsid w:val="0036420D"/>
    <w:rsid w:val="00364580"/>
    <w:rsid w:val="003647A0"/>
    <w:rsid w:val="00364D2D"/>
    <w:rsid w:val="00364D6A"/>
    <w:rsid w:val="00365E65"/>
    <w:rsid w:val="00365EE0"/>
    <w:rsid w:val="00366005"/>
    <w:rsid w:val="00366011"/>
    <w:rsid w:val="00370B4C"/>
    <w:rsid w:val="003710F3"/>
    <w:rsid w:val="003713F6"/>
    <w:rsid w:val="00372729"/>
    <w:rsid w:val="00372DDE"/>
    <w:rsid w:val="00373720"/>
    <w:rsid w:val="0037485E"/>
    <w:rsid w:val="003749DD"/>
    <w:rsid w:val="00374AAE"/>
    <w:rsid w:val="00375C8B"/>
    <w:rsid w:val="003760E3"/>
    <w:rsid w:val="00376420"/>
    <w:rsid w:val="003769E2"/>
    <w:rsid w:val="00376B68"/>
    <w:rsid w:val="00377223"/>
    <w:rsid w:val="00377AFA"/>
    <w:rsid w:val="00380A35"/>
    <w:rsid w:val="003810D0"/>
    <w:rsid w:val="00381687"/>
    <w:rsid w:val="0038230C"/>
    <w:rsid w:val="00382BE1"/>
    <w:rsid w:val="0038330E"/>
    <w:rsid w:val="00383347"/>
    <w:rsid w:val="00384355"/>
    <w:rsid w:val="00384414"/>
    <w:rsid w:val="00384A45"/>
    <w:rsid w:val="00384E43"/>
    <w:rsid w:val="0038506B"/>
    <w:rsid w:val="00385B15"/>
    <w:rsid w:val="00385F4A"/>
    <w:rsid w:val="00386057"/>
    <w:rsid w:val="003862CD"/>
    <w:rsid w:val="00387075"/>
    <w:rsid w:val="00387C55"/>
    <w:rsid w:val="00390BF3"/>
    <w:rsid w:val="00390C96"/>
    <w:rsid w:val="00390D81"/>
    <w:rsid w:val="00390E98"/>
    <w:rsid w:val="00391EE4"/>
    <w:rsid w:val="003926BC"/>
    <w:rsid w:val="00392B06"/>
    <w:rsid w:val="00393EF8"/>
    <w:rsid w:val="00395063"/>
    <w:rsid w:val="0039578F"/>
    <w:rsid w:val="00395A4C"/>
    <w:rsid w:val="00395B24"/>
    <w:rsid w:val="00395DFA"/>
    <w:rsid w:val="003960A4"/>
    <w:rsid w:val="00396A7D"/>
    <w:rsid w:val="00396AF9"/>
    <w:rsid w:val="00397321"/>
    <w:rsid w:val="00397441"/>
    <w:rsid w:val="00397BD9"/>
    <w:rsid w:val="003A1240"/>
    <w:rsid w:val="003A1773"/>
    <w:rsid w:val="003A1B70"/>
    <w:rsid w:val="003A3538"/>
    <w:rsid w:val="003A4529"/>
    <w:rsid w:val="003A4C3B"/>
    <w:rsid w:val="003A4D5B"/>
    <w:rsid w:val="003A50A8"/>
    <w:rsid w:val="003A5345"/>
    <w:rsid w:val="003A5E70"/>
    <w:rsid w:val="003A6E66"/>
    <w:rsid w:val="003A703A"/>
    <w:rsid w:val="003A7189"/>
    <w:rsid w:val="003A788D"/>
    <w:rsid w:val="003B0512"/>
    <w:rsid w:val="003B0ADB"/>
    <w:rsid w:val="003B0C48"/>
    <w:rsid w:val="003B0E74"/>
    <w:rsid w:val="003B2E5B"/>
    <w:rsid w:val="003B37B9"/>
    <w:rsid w:val="003B3828"/>
    <w:rsid w:val="003B4229"/>
    <w:rsid w:val="003B47D6"/>
    <w:rsid w:val="003B48A9"/>
    <w:rsid w:val="003B4935"/>
    <w:rsid w:val="003B4F04"/>
    <w:rsid w:val="003B556E"/>
    <w:rsid w:val="003B5838"/>
    <w:rsid w:val="003B69DE"/>
    <w:rsid w:val="003B6D04"/>
    <w:rsid w:val="003B7207"/>
    <w:rsid w:val="003B7775"/>
    <w:rsid w:val="003B7C9F"/>
    <w:rsid w:val="003C1288"/>
    <w:rsid w:val="003C1353"/>
    <w:rsid w:val="003C2871"/>
    <w:rsid w:val="003C2DD9"/>
    <w:rsid w:val="003C2E7E"/>
    <w:rsid w:val="003C2F74"/>
    <w:rsid w:val="003C33D8"/>
    <w:rsid w:val="003C468D"/>
    <w:rsid w:val="003C4E65"/>
    <w:rsid w:val="003C50C7"/>
    <w:rsid w:val="003C5A13"/>
    <w:rsid w:val="003C5A7B"/>
    <w:rsid w:val="003C6433"/>
    <w:rsid w:val="003C6447"/>
    <w:rsid w:val="003C6DCC"/>
    <w:rsid w:val="003C75CD"/>
    <w:rsid w:val="003D00E8"/>
    <w:rsid w:val="003D040B"/>
    <w:rsid w:val="003D126A"/>
    <w:rsid w:val="003D14EB"/>
    <w:rsid w:val="003D1D03"/>
    <w:rsid w:val="003D28D7"/>
    <w:rsid w:val="003D5227"/>
    <w:rsid w:val="003D53E1"/>
    <w:rsid w:val="003D53EB"/>
    <w:rsid w:val="003D5F60"/>
    <w:rsid w:val="003D63D0"/>
    <w:rsid w:val="003D6B22"/>
    <w:rsid w:val="003D6BD8"/>
    <w:rsid w:val="003D6C50"/>
    <w:rsid w:val="003D7F84"/>
    <w:rsid w:val="003E0784"/>
    <w:rsid w:val="003E1AFB"/>
    <w:rsid w:val="003E2D07"/>
    <w:rsid w:val="003E3E21"/>
    <w:rsid w:val="003E43D2"/>
    <w:rsid w:val="003E4B86"/>
    <w:rsid w:val="003E4F10"/>
    <w:rsid w:val="003E4F17"/>
    <w:rsid w:val="003E59F3"/>
    <w:rsid w:val="003E5B80"/>
    <w:rsid w:val="003E5DDD"/>
    <w:rsid w:val="003E6002"/>
    <w:rsid w:val="003E6CFE"/>
    <w:rsid w:val="003E705A"/>
    <w:rsid w:val="003F0098"/>
    <w:rsid w:val="003F02E5"/>
    <w:rsid w:val="003F03B2"/>
    <w:rsid w:val="003F1061"/>
    <w:rsid w:val="003F1B90"/>
    <w:rsid w:val="003F1BB7"/>
    <w:rsid w:val="003F1FA0"/>
    <w:rsid w:val="003F2895"/>
    <w:rsid w:val="003F2D85"/>
    <w:rsid w:val="003F3300"/>
    <w:rsid w:val="003F35EB"/>
    <w:rsid w:val="003F38C6"/>
    <w:rsid w:val="003F3EB4"/>
    <w:rsid w:val="003F479D"/>
    <w:rsid w:val="003F5494"/>
    <w:rsid w:val="003F5638"/>
    <w:rsid w:val="003F5C92"/>
    <w:rsid w:val="003F5DDE"/>
    <w:rsid w:val="003F68A8"/>
    <w:rsid w:val="0040181D"/>
    <w:rsid w:val="004024A7"/>
    <w:rsid w:val="0040276B"/>
    <w:rsid w:val="00404051"/>
    <w:rsid w:val="00404648"/>
    <w:rsid w:val="004048E4"/>
    <w:rsid w:val="00404A44"/>
    <w:rsid w:val="00406749"/>
    <w:rsid w:val="004079F7"/>
    <w:rsid w:val="00410FEB"/>
    <w:rsid w:val="00412B0E"/>
    <w:rsid w:val="00413288"/>
    <w:rsid w:val="004138CD"/>
    <w:rsid w:val="00414008"/>
    <w:rsid w:val="004156F5"/>
    <w:rsid w:val="00415952"/>
    <w:rsid w:val="00416169"/>
    <w:rsid w:val="004163CC"/>
    <w:rsid w:val="004169C5"/>
    <w:rsid w:val="00416A94"/>
    <w:rsid w:val="00416E8E"/>
    <w:rsid w:val="004204B2"/>
    <w:rsid w:val="00420732"/>
    <w:rsid w:val="00420D10"/>
    <w:rsid w:val="00421760"/>
    <w:rsid w:val="004219B7"/>
    <w:rsid w:val="00422F3D"/>
    <w:rsid w:val="00423B5E"/>
    <w:rsid w:val="00423B8B"/>
    <w:rsid w:val="0042487A"/>
    <w:rsid w:val="00424C1E"/>
    <w:rsid w:val="00424E6F"/>
    <w:rsid w:val="0042576F"/>
    <w:rsid w:val="0042585B"/>
    <w:rsid w:val="0042627D"/>
    <w:rsid w:val="00426537"/>
    <w:rsid w:val="00427388"/>
    <w:rsid w:val="004275CF"/>
    <w:rsid w:val="00430A15"/>
    <w:rsid w:val="00430B9A"/>
    <w:rsid w:val="00431D97"/>
    <w:rsid w:val="00431F26"/>
    <w:rsid w:val="004329EC"/>
    <w:rsid w:val="00432B18"/>
    <w:rsid w:val="00433AB6"/>
    <w:rsid w:val="00434687"/>
    <w:rsid w:val="00434809"/>
    <w:rsid w:val="00435009"/>
    <w:rsid w:val="00435653"/>
    <w:rsid w:val="004356DE"/>
    <w:rsid w:val="00436554"/>
    <w:rsid w:val="004370DB"/>
    <w:rsid w:val="00437677"/>
    <w:rsid w:val="00440011"/>
    <w:rsid w:val="00440214"/>
    <w:rsid w:val="004407FF"/>
    <w:rsid w:val="00440BC2"/>
    <w:rsid w:val="00440EC3"/>
    <w:rsid w:val="00442282"/>
    <w:rsid w:val="00442522"/>
    <w:rsid w:val="00442BE3"/>
    <w:rsid w:val="00442CB8"/>
    <w:rsid w:val="004431EE"/>
    <w:rsid w:val="004439D2"/>
    <w:rsid w:val="004450BC"/>
    <w:rsid w:val="004454B0"/>
    <w:rsid w:val="00445592"/>
    <w:rsid w:val="00445932"/>
    <w:rsid w:val="00445C3C"/>
    <w:rsid w:val="00445D07"/>
    <w:rsid w:val="00446C8B"/>
    <w:rsid w:val="0044720A"/>
    <w:rsid w:val="00447A2E"/>
    <w:rsid w:val="00450046"/>
    <w:rsid w:val="00450F05"/>
    <w:rsid w:val="00451333"/>
    <w:rsid w:val="00451597"/>
    <w:rsid w:val="00452222"/>
    <w:rsid w:val="004525A9"/>
    <w:rsid w:val="00452E73"/>
    <w:rsid w:val="004532AD"/>
    <w:rsid w:val="00453406"/>
    <w:rsid w:val="004535E8"/>
    <w:rsid w:val="00453625"/>
    <w:rsid w:val="00453631"/>
    <w:rsid w:val="00453939"/>
    <w:rsid w:val="0045656A"/>
    <w:rsid w:val="004568D6"/>
    <w:rsid w:val="0045692F"/>
    <w:rsid w:val="004579A2"/>
    <w:rsid w:val="004602EC"/>
    <w:rsid w:val="00460B3C"/>
    <w:rsid w:val="00460EA5"/>
    <w:rsid w:val="00461FFA"/>
    <w:rsid w:val="00462063"/>
    <w:rsid w:val="004621FC"/>
    <w:rsid w:val="0046271C"/>
    <w:rsid w:val="00462BA2"/>
    <w:rsid w:val="00462DE1"/>
    <w:rsid w:val="00463396"/>
    <w:rsid w:val="00463C61"/>
    <w:rsid w:val="00464156"/>
    <w:rsid w:val="00464401"/>
    <w:rsid w:val="004645B0"/>
    <w:rsid w:val="00464CE4"/>
    <w:rsid w:val="0046512A"/>
    <w:rsid w:val="0046550A"/>
    <w:rsid w:val="00465FE3"/>
    <w:rsid w:val="004663A8"/>
    <w:rsid w:val="00466C0F"/>
    <w:rsid w:val="004701D6"/>
    <w:rsid w:val="00471232"/>
    <w:rsid w:val="00471C62"/>
    <w:rsid w:val="004722B3"/>
    <w:rsid w:val="00472403"/>
    <w:rsid w:val="004728A3"/>
    <w:rsid w:val="00472E69"/>
    <w:rsid w:val="0047334A"/>
    <w:rsid w:val="0047349A"/>
    <w:rsid w:val="0047378E"/>
    <w:rsid w:val="00473F9D"/>
    <w:rsid w:val="00474EE6"/>
    <w:rsid w:val="00475A59"/>
    <w:rsid w:val="004760F5"/>
    <w:rsid w:val="004776B9"/>
    <w:rsid w:val="004777D3"/>
    <w:rsid w:val="00477B49"/>
    <w:rsid w:val="00477EE4"/>
    <w:rsid w:val="004804DD"/>
    <w:rsid w:val="00481263"/>
    <w:rsid w:val="00482362"/>
    <w:rsid w:val="004825E8"/>
    <w:rsid w:val="00482B72"/>
    <w:rsid w:val="00482F7F"/>
    <w:rsid w:val="004832F4"/>
    <w:rsid w:val="00483B44"/>
    <w:rsid w:val="00484E62"/>
    <w:rsid w:val="004857D5"/>
    <w:rsid w:val="004857F5"/>
    <w:rsid w:val="00485E8F"/>
    <w:rsid w:val="00487A36"/>
    <w:rsid w:val="00487A98"/>
    <w:rsid w:val="00490563"/>
    <w:rsid w:val="00491EDC"/>
    <w:rsid w:val="004947EC"/>
    <w:rsid w:val="00494E68"/>
    <w:rsid w:val="004954AB"/>
    <w:rsid w:val="00495ED8"/>
    <w:rsid w:val="00495FC0"/>
    <w:rsid w:val="004966CA"/>
    <w:rsid w:val="00496D3D"/>
    <w:rsid w:val="0049746A"/>
    <w:rsid w:val="00497636"/>
    <w:rsid w:val="004A0B91"/>
    <w:rsid w:val="004A1208"/>
    <w:rsid w:val="004A1462"/>
    <w:rsid w:val="004A2770"/>
    <w:rsid w:val="004A2D9E"/>
    <w:rsid w:val="004A4045"/>
    <w:rsid w:val="004A517F"/>
    <w:rsid w:val="004A5226"/>
    <w:rsid w:val="004A5AAB"/>
    <w:rsid w:val="004A5B9E"/>
    <w:rsid w:val="004A5C41"/>
    <w:rsid w:val="004A5E79"/>
    <w:rsid w:val="004A706D"/>
    <w:rsid w:val="004A756C"/>
    <w:rsid w:val="004A7A42"/>
    <w:rsid w:val="004A7B92"/>
    <w:rsid w:val="004B07F5"/>
    <w:rsid w:val="004B11CE"/>
    <w:rsid w:val="004B13F9"/>
    <w:rsid w:val="004B19E5"/>
    <w:rsid w:val="004B1E4C"/>
    <w:rsid w:val="004B3274"/>
    <w:rsid w:val="004B3B12"/>
    <w:rsid w:val="004B4450"/>
    <w:rsid w:val="004B5667"/>
    <w:rsid w:val="004B5E09"/>
    <w:rsid w:val="004B65E1"/>
    <w:rsid w:val="004B6F8F"/>
    <w:rsid w:val="004B7188"/>
    <w:rsid w:val="004B7DD6"/>
    <w:rsid w:val="004B7F3B"/>
    <w:rsid w:val="004B7FDB"/>
    <w:rsid w:val="004C060E"/>
    <w:rsid w:val="004C0A7A"/>
    <w:rsid w:val="004C19A8"/>
    <w:rsid w:val="004C1C5A"/>
    <w:rsid w:val="004C20A2"/>
    <w:rsid w:val="004C39E3"/>
    <w:rsid w:val="004C454B"/>
    <w:rsid w:val="004C4964"/>
    <w:rsid w:val="004C57B3"/>
    <w:rsid w:val="004C5FAF"/>
    <w:rsid w:val="004C6296"/>
    <w:rsid w:val="004C63CD"/>
    <w:rsid w:val="004C6607"/>
    <w:rsid w:val="004C6975"/>
    <w:rsid w:val="004D02E5"/>
    <w:rsid w:val="004D1CB4"/>
    <w:rsid w:val="004D235E"/>
    <w:rsid w:val="004D23A6"/>
    <w:rsid w:val="004D2B3A"/>
    <w:rsid w:val="004D312B"/>
    <w:rsid w:val="004D325B"/>
    <w:rsid w:val="004D3879"/>
    <w:rsid w:val="004D3A31"/>
    <w:rsid w:val="004D4132"/>
    <w:rsid w:val="004D446E"/>
    <w:rsid w:val="004D4728"/>
    <w:rsid w:val="004D4DD9"/>
    <w:rsid w:val="004D4FA0"/>
    <w:rsid w:val="004D513E"/>
    <w:rsid w:val="004D51F5"/>
    <w:rsid w:val="004D5325"/>
    <w:rsid w:val="004D5967"/>
    <w:rsid w:val="004E20AE"/>
    <w:rsid w:val="004E24A4"/>
    <w:rsid w:val="004E2A2D"/>
    <w:rsid w:val="004E375B"/>
    <w:rsid w:val="004E3814"/>
    <w:rsid w:val="004E3BBF"/>
    <w:rsid w:val="004E429E"/>
    <w:rsid w:val="004E4B49"/>
    <w:rsid w:val="004E50C6"/>
    <w:rsid w:val="004E56CC"/>
    <w:rsid w:val="004E5EA8"/>
    <w:rsid w:val="004E62BC"/>
    <w:rsid w:val="004E67D6"/>
    <w:rsid w:val="004E773A"/>
    <w:rsid w:val="004E7EE2"/>
    <w:rsid w:val="004F1D10"/>
    <w:rsid w:val="004F38EC"/>
    <w:rsid w:val="004F3A3F"/>
    <w:rsid w:val="004F4324"/>
    <w:rsid w:val="004F510B"/>
    <w:rsid w:val="004F5A11"/>
    <w:rsid w:val="004F75B3"/>
    <w:rsid w:val="004F78F2"/>
    <w:rsid w:val="0050113F"/>
    <w:rsid w:val="00501182"/>
    <w:rsid w:val="00501314"/>
    <w:rsid w:val="00501978"/>
    <w:rsid w:val="005024D2"/>
    <w:rsid w:val="005028A5"/>
    <w:rsid w:val="00502B65"/>
    <w:rsid w:val="00503A81"/>
    <w:rsid w:val="00506E8E"/>
    <w:rsid w:val="00507260"/>
    <w:rsid w:val="0050788D"/>
    <w:rsid w:val="00507C7B"/>
    <w:rsid w:val="00507E64"/>
    <w:rsid w:val="005105BD"/>
    <w:rsid w:val="00510A8C"/>
    <w:rsid w:val="00510BDF"/>
    <w:rsid w:val="00511B82"/>
    <w:rsid w:val="00512812"/>
    <w:rsid w:val="00513655"/>
    <w:rsid w:val="005141D1"/>
    <w:rsid w:val="00514EB4"/>
    <w:rsid w:val="00514FE5"/>
    <w:rsid w:val="00515657"/>
    <w:rsid w:val="00515EA4"/>
    <w:rsid w:val="005167BD"/>
    <w:rsid w:val="00516BBF"/>
    <w:rsid w:val="00516C8C"/>
    <w:rsid w:val="00516F41"/>
    <w:rsid w:val="00517086"/>
    <w:rsid w:val="005174DB"/>
    <w:rsid w:val="00517586"/>
    <w:rsid w:val="00517951"/>
    <w:rsid w:val="00517EFC"/>
    <w:rsid w:val="005213B5"/>
    <w:rsid w:val="005216FE"/>
    <w:rsid w:val="005221DB"/>
    <w:rsid w:val="00522F54"/>
    <w:rsid w:val="005236EC"/>
    <w:rsid w:val="005243DC"/>
    <w:rsid w:val="00524872"/>
    <w:rsid w:val="00524B38"/>
    <w:rsid w:val="00525C0E"/>
    <w:rsid w:val="00526334"/>
    <w:rsid w:val="005268A3"/>
    <w:rsid w:val="005303FA"/>
    <w:rsid w:val="005314EA"/>
    <w:rsid w:val="00531A94"/>
    <w:rsid w:val="00532556"/>
    <w:rsid w:val="005334B2"/>
    <w:rsid w:val="00533623"/>
    <w:rsid w:val="00533A8C"/>
    <w:rsid w:val="00533F22"/>
    <w:rsid w:val="00535C58"/>
    <w:rsid w:val="005366D4"/>
    <w:rsid w:val="00536AC9"/>
    <w:rsid w:val="00536FBF"/>
    <w:rsid w:val="005374CB"/>
    <w:rsid w:val="00537B4D"/>
    <w:rsid w:val="00537C06"/>
    <w:rsid w:val="00540D78"/>
    <w:rsid w:val="005410EF"/>
    <w:rsid w:val="0054134D"/>
    <w:rsid w:val="005432B5"/>
    <w:rsid w:val="005432F1"/>
    <w:rsid w:val="005437F9"/>
    <w:rsid w:val="00544754"/>
    <w:rsid w:val="00544CEC"/>
    <w:rsid w:val="00545505"/>
    <w:rsid w:val="0054623B"/>
    <w:rsid w:val="00546486"/>
    <w:rsid w:val="00546B47"/>
    <w:rsid w:val="00547460"/>
    <w:rsid w:val="00547957"/>
    <w:rsid w:val="00552287"/>
    <w:rsid w:val="005525A5"/>
    <w:rsid w:val="00552735"/>
    <w:rsid w:val="00553C13"/>
    <w:rsid w:val="00554159"/>
    <w:rsid w:val="00554989"/>
    <w:rsid w:val="005550A7"/>
    <w:rsid w:val="00555C47"/>
    <w:rsid w:val="005577D7"/>
    <w:rsid w:val="00560525"/>
    <w:rsid w:val="005608B2"/>
    <w:rsid w:val="00560AA7"/>
    <w:rsid w:val="00561CBC"/>
    <w:rsid w:val="005628BF"/>
    <w:rsid w:val="005633AB"/>
    <w:rsid w:val="0056379C"/>
    <w:rsid w:val="00564772"/>
    <w:rsid w:val="0056499A"/>
    <w:rsid w:val="00564C7F"/>
    <w:rsid w:val="005656A0"/>
    <w:rsid w:val="00565BAB"/>
    <w:rsid w:val="00565C2E"/>
    <w:rsid w:val="00566348"/>
    <w:rsid w:val="0056689A"/>
    <w:rsid w:val="0056713C"/>
    <w:rsid w:val="00567A1B"/>
    <w:rsid w:val="00567E1A"/>
    <w:rsid w:val="005717A9"/>
    <w:rsid w:val="00572742"/>
    <w:rsid w:val="005727B6"/>
    <w:rsid w:val="00572906"/>
    <w:rsid w:val="00572E2F"/>
    <w:rsid w:val="005740C8"/>
    <w:rsid w:val="0057459F"/>
    <w:rsid w:val="00574F12"/>
    <w:rsid w:val="00575C86"/>
    <w:rsid w:val="00576A98"/>
    <w:rsid w:val="00576AB8"/>
    <w:rsid w:val="00577548"/>
    <w:rsid w:val="00577657"/>
    <w:rsid w:val="00577DD1"/>
    <w:rsid w:val="00577FFC"/>
    <w:rsid w:val="005806A4"/>
    <w:rsid w:val="0058136D"/>
    <w:rsid w:val="00581AF6"/>
    <w:rsid w:val="00582BA2"/>
    <w:rsid w:val="00583338"/>
    <w:rsid w:val="005836BC"/>
    <w:rsid w:val="00583CC2"/>
    <w:rsid w:val="00584008"/>
    <w:rsid w:val="005841CE"/>
    <w:rsid w:val="0058424A"/>
    <w:rsid w:val="00584B41"/>
    <w:rsid w:val="00585B84"/>
    <w:rsid w:val="00585BAF"/>
    <w:rsid w:val="00585D2B"/>
    <w:rsid w:val="00586417"/>
    <w:rsid w:val="0058731B"/>
    <w:rsid w:val="005876D9"/>
    <w:rsid w:val="00587886"/>
    <w:rsid w:val="00587ED7"/>
    <w:rsid w:val="00590442"/>
    <w:rsid w:val="00592531"/>
    <w:rsid w:val="00592914"/>
    <w:rsid w:val="0059293A"/>
    <w:rsid w:val="005932DD"/>
    <w:rsid w:val="00595030"/>
    <w:rsid w:val="00595728"/>
    <w:rsid w:val="005962C8"/>
    <w:rsid w:val="005965BC"/>
    <w:rsid w:val="00597DC5"/>
    <w:rsid w:val="005A0347"/>
    <w:rsid w:val="005A0A68"/>
    <w:rsid w:val="005A0CE6"/>
    <w:rsid w:val="005A157B"/>
    <w:rsid w:val="005A1660"/>
    <w:rsid w:val="005A18C3"/>
    <w:rsid w:val="005A19B7"/>
    <w:rsid w:val="005A1BD9"/>
    <w:rsid w:val="005A26B3"/>
    <w:rsid w:val="005A28A7"/>
    <w:rsid w:val="005A2F16"/>
    <w:rsid w:val="005A325C"/>
    <w:rsid w:val="005A4070"/>
    <w:rsid w:val="005A532A"/>
    <w:rsid w:val="005A5DCF"/>
    <w:rsid w:val="005A6509"/>
    <w:rsid w:val="005A6AA2"/>
    <w:rsid w:val="005A6DE5"/>
    <w:rsid w:val="005A7200"/>
    <w:rsid w:val="005A7558"/>
    <w:rsid w:val="005A7669"/>
    <w:rsid w:val="005A7EAF"/>
    <w:rsid w:val="005A7F38"/>
    <w:rsid w:val="005B0858"/>
    <w:rsid w:val="005B164F"/>
    <w:rsid w:val="005B182F"/>
    <w:rsid w:val="005B1D7B"/>
    <w:rsid w:val="005B1E10"/>
    <w:rsid w:val="005B1EB3"/>
    <w:rsid w:val="005B358D"/>
    <w:rsid w:val="005B55D3"/>
    <w:rsid w:val="005B5CA1"/>
    <w:rsid w:val="005B6B51"/>
    <w:rsid w:val="005B76EF"/>
    <w:rsid w:val="005C02AC"/>
    <w:rsid w:val="005C0347"/>
    <w:rsid w:val="005C070B"/>
    <w:rsid w:val="005C0A67"/>
    <w:rsid w:val="005C16B6"/>
    <w:rsid w:val="005C174F"/>
    <w:rsid w:val="005C1E4A"/>
    <w:rsid w:val="005C2AEE"/>
    <w:rsid w:val="005C2E88"/>
    <w:rsid w:val="005C3703"/>
    <w:rsid w:val="005C3799"/>
    <w:rsid w:val="005C3F11"/>
    <w:rsid w:val="005C4E4B"/>
    <w:rsid w:val="005C6159"/>
    <w:rsid w:val="005C7DAE"/>
    <w:rsid w:val="005D023F"/>
    <w:rsid w:val="005D0E77"/>
    <w:rsid w:val="005D1258"/>
    <w:rsid w:val="005D1EA9"/>
    <w:rsid w:val="005D3204"/>
    <w:rsid w:val="005D3303"/>
    <w:rsid w:val="005D346F"/>
    <w:rsid w:val="005D36DB"/>
    <w:rsid w:val="005D4D6D"/>
    <w:rsid w:val="005D624A"/>
    <w:rsid w:val="005D65B3"/>
    <w:rsid w:val="005D6B67"/>
    <w:rsid w:val="005D6CFF"/>
    <w:rsid w:val="005D7040"/>
    <w:rsid w:val="005D734A"/>
    <w:rsid w:val="005D7726"/>
    <w:rsid w:val="005E0822"/>
    <w:rsid w:val="005E18DB"/>
    <w:rsid w:val="005E21A3"/>
    <w:rsid w:val="005E24AF"/>
    <w:rsid w:val="005E2C96"/>
    <w:rsid w:val="005E4823"/>
    <w:rsid w:val="005E4A5B"/>
    <w:rsid w:val="005E59AB"/>
    <w:rsid w:val="005E5ACE"/>
    <w:rsid w:val="005E602E"/>
    <w:rsid w:val="005E60C3"/>
    <w:rsid w:val="005E615E"/>
    <w:rsid w:val="005E6664"/>
    <w:rsid w:val="005E6779"/>
    <w:rsid w:val="005E7201"/>
    <w:rsid w:val="005E7BC8"/>
    <w:rsid w:val="005F1563"/>
    <w:rsid w:val="005F1F57"/>
    <w:rsid w:val="005F27E5"/>
    <w:rsid w:val="005F2CAC"/>
    <w:rsid w:val="005F34DA"/>
    <w:rsid w:val="005F3F30"/>
    <w:rsid w:val="005F4207"/>
    <w:rsid w:val="005F4D13"/>
    <w:rsid w:val="005F58CD"/>
    <w:rsid w:val="005F5C61"/>
    <w:rsid w:val="005F5D73"/>
    <w:rsid w:val="005F60FB"/>
    <w:rsid w:val="005F63D1"/>
    <w:rsid w:val="005F6F05"/>
    <w:rsid w:val="005F77E4"/>
    <w:rsid w:val="005F7E6E"/>
    <w:rsid w:val="00600F2F"/>
    <w:rsid w:val="0060173F"/>
    <w:rsid w:val="00601F68"/>
    <w:rsid w:val="006024F9"/>
    <w:rsid w:val="00602A4F"/>
    <w:rsid w:val="00602B9C"/>
    <w:rsid w:val="00603670"/>
    <w:rsid w:val="006039BE"/>
    <w:rsid w:val="00603A3B"/>
    <w:rsid w:val="00604320"/>
    <w:rsid w:val="0060488D"/>
    <w:rsid w:val="00604A12"/>
    <w:rsid w:val="006052B7"/>
    <w:rsid w:val="00606DFB"/>
    <w:rsid w:val="00606E53"/>
    <w:rsid w:val="00607B93"/>
    <w:rsid w:val="00611CAB"/>
    <w:rsid w:val="00612D30"/>
    <w:rsid w:val="0061344B"/>
    <w:rsid w:val="0061372A"/>
    <w:rsid w:val="00615C40"/>
    <w:rsid w:val="00617457"/>
    <w:rsid w:val="00617AF6"/>
    <w:rsid w:val="00617BCB"/>
    <w:rsid w:val="006204F6"/>
    <w:rsid w:val="00622836"/>
    <w:rsid w:val="00622DA9"/>
    <w:rsid w:val="006237B4"/>
    <w:rsid w:val="00623AB7"/>
    <w:rsid w:val="00624128"/>
    <w:rsid w:val="006244F0"/>
    <w:rsid w:val="0062518F"/>
    <w:rsid w:val="0062572A"/>
    <w:rsid w:val="0062582F"/>
    <w:rsid w:val="0062613C"/>
    <w:rsid w:val="006264D4"/>
    <w:rsid w:val="00626753"/>
    <w:rsid w:val="00627563"/>
    <w:rsid w:val="00627C88"/>
    <w:rsid w:val="00631553"/>
    <w:rsid w:val="00631E55"/>
    <w:rsid w:val="00632370"/>
    <w:rsid w:val="006332BF"/>
    <w:rsid w:val="006333E6"/>
    <w:rsid w:val="00633690"/>
    <w:rsid w:val="00635517"/>
    <w:rsid w:val="0063594F"/>
    <w:rsid w:val="00635E80"/>
    <w:rsid w:val="0063637D"/>
    <w:rsid w:val="00637382"/>
    <w:rsid w:val="0063752E"/>
    <w:rsid w:val="00637AD0"/>
    <w:rsid w:val="00640D91"/>
    <w:rsid w:val="00641AEB"/>
    <w:rsid w:val="00641BA8"/>
    <w:rsid w:val="00642EDA"/>
    <w:rsid w:val="0064311E"/>
    <w:rsid w:val="0064389E"/>
    <w:rsid w:val="00643B28"/>
    <w:rsid w:val="00644C27"/>
    <w:rsid w:val="00644E2D"/>
    <w:rsid w:val="00645344"/>
    <w:rsid w:val="00646469"/>
    <w:rsid w:val="006465EC"/>
    <w:rsid w:val="0064688E"/>
    <w:rsid w:val="0064688F"/>
    <w:rsid w:val="00646A31"/>
    <w:rsid w:val="006476FA"/>
    <w:rsid w:val="006509B8"/>
    <w:rsid w:val="006509BA"/>
    <w:rsid w:val="00651014"/>
    <w:rsid w:val="00651576"/>
    <w:rsid w:val="006516CC"/>
    <w:rsid w:val="00652224"/>
    <w:rsid w:val="00652620"/>
    <w:rsid w:val="00652FFF"/>
    <w:rsid w:val="0065426B"/>
    <w:rsid w:val="0065463F"/>
    <w:rsid w:val="00655343"/>
    <w:rsid w:val="00655707"/>
    <w:rsid w:val="006558AC"/>
    <w:rsid w:val="0065629F"/>
    <w:rsid w:val="006562DC"/>
    <w:rsid w:val="00656561"/>
    <w:rsid w:val="006572EF"/>
    <w:rsid w:val="00657462"/>
    <w:rsid w:val="00657D99"/>
    <w:rsid w:val="00660408"/>
    <w:rsid w:val="0066043A"/>
    <w:rsid w:val="0066082B"/>
    <w:rsid w:val="00661B35"/>
    <w:rsid w:val="00661F47"/>
    <w:rsid w:val="00662F9E"/>
    <w:rsid w:val="00663737"/>
    <w:rsid w:val="0066623A"/>
    <w:rsid w:val="00666C7E"/>
    <w:rsid w:val="00666CAA"/>
    <w:rsid w:val="006714F2"/>
    <w:rsid w:val="00671B6A"/>
    <w:rsid w:val="00672617"/>
    <w:rsid w:val="00672A26"/>
    <w:rsid w:val="0067321B"/>
    <w:rsid w:val="0067368A"/>
    <w:rsid w:val="00673BE1"/>
    <w:rsid w:val="00673C98"/>
    <w:rsid w:val="00674BE2"/>
    <w:rsid w:val="00674C4F"/>
    <w:rsid w:val="006757C1"/>
    <w:rsid w:val="00676865"/>
    <w:rsid w:val="006769D9"/>
    <w:rsid w:val="006773B7"/>
    <w:rsid w:val="00677A3C"/>
    <w:rsid w:val="00677D91"/>
    <w:rsid w:val="0068072C"/>
    <w:rsid w:val="00681C08"/>
    <w:rsid w:val="006822F3"/>
    <w:rsid w:val="0068231D"/>
    <w:rsid w:val="00682CE1"/>
    <w:rsid w:val="00683CD9"/>
    <w:rsid w:val="00684205"/>
    <w:rsid w:val="0068436B"/>
    <w:rsid w:val="006846EC"/>
    <w:rsid w:val="0068620B"/>
    <w:rsid w:val="00686399"/>
    <w:rsid w:val="00686AF4"/>
    <w:rsid w:val="00690265"/>
    <w:rsid w:val="006902B0"/>
    <w:rsid w:val="006908ED"/>
    <w:rsid w:val="00690ED8"/>
    <w:rsid w:val="0069126B"/>
    <w:rsid w:val="00691962"/>
    <w:rsid w:val="00691E27"/>
    <w:rsid w:val="00692008"/>
    <w:rsid w:val="006925F2"/>
    <w:rsid w:val="00692C18"/>
    <w:rsid w:val="00692CDA"/>
    <w:rsid w:val="00693393"/>
    <w:rsid w:val="006936BE"/>
    <w:rsid w:val="00693A25"/>
    <w:rsid w:val="0069406B"/>
    <w:rsid w:val="0069412C"/>
    <w:rsid w:val="00694A15"/>
    <w:rsid w:val="006952BE"/>
    <w:rsid w:val="00695CAA"/>
    <w:rsid w:val="006973BC"/>
    <w:rsid w:val="006A3115"/>
    <w:rsid w:val="006A32F8"/>
    <w:rsid w:val="006A35CF"/>
    <w:rsid w:val="006A3A70"/>
    <w:rsid w:val="006A3FBD"/>
    <w:rsid w:val="006A4257"/>
    <w:rsid w:val="006A4D4E"/>
    <w:rsid w:val="006A50D0"/>
    <w:rsid w:val="006A5D27"/>
    <w:rsid w:val="006A6E3D"/>
    <w:rsid w:val="006A717F"/>
    <w:rsid w:val="006A7B10"/>
    <w:rsid w:val="006B0ADF"/>
    <w:rsid w:val="006B0B21"/>
    <w:rsid w:val="006B0EC1"/>
    <w:rsid w:val="006B2224"/>
    <w:rsid w:val="006B2A95"/>
    <w:rsid w:val="006B2D5D"/>
    <w:rsid w:val="006B2FC5"/>
    <w:rsid w:val="006B3259"/>
    <w:rsid w:val="006B4206"/>
    <w:rsid w:val="006B4ACB"/>
    <w:rsid w:val="006B551F"/>
    <w:rsid w:val="006B5529"/>
    <w:rsid w:val="006B72A3"/>
    <w:rsid w:val="006B7C0F"/>
    <w:rsid w:val="006C016E"/>
    <w:rsid w:val="006C210B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63BD"/>
    <w:rsid w:val="006C647F"/>
    <w:rsid w:val="006C7573"/>
    <w:rsid w:val="006D0BA6"/>
    <w:rsid w:val="006D244E"/>
    <w:rsid w:val="006D2C1D"/>
    <w:rsid w:val="006D2F54"/>
    <w:rsid w:val="006D3503"/>
    <w:rsid w:val="006D3D7E"/>
    <w:rsid w:val="006D4407"/>
    <w:rsid w:val="006D4B28"/>
    <w:rsid w:val="006D4BF7"/>
    <w:rsid w:val="006D55A7"/>
    <w:rsid w:val="006D5FB7"/>
    <w:rsid w:val="006D6566"/>
    <w:rsid w:val="006D73AE"/>
    <w:rsid w:val="006D7D2B"/>
    <w:rsid w:val="006E0931"/>
    <w:rsid w:val="006E0DEF"/>
    <w:rsid w:val="006E143E"/>
    <w:rsid w:val="006E2626"/>
    <w:rsid w:val="006E2D18"/>
    <w:rsid w:val="006E31CE"/>
    <w:rsid w:val="006E33EB"/>
    <w:rsid w:val="006E387F"/>
    <w:rsid w:val="006E38C3"/>
    <w:rsid w:val="006E3D14"/>
    <w:rsid w:val="006E40D6"/>
    <w:rsid w:val="006E4C80"/>
    <w:rsid w:val="006E54F7"/>
    <w:rsid w:val="006E62FB"/>
    <w:rsid w:val="006E6D69"/>
    <w:rsid w:val="006E6E5A"/>
    <w:rsid w:val="006E75B1"/>
    <w:rsid w:val="006E77ED"/>
    <w:rsid w:val="006F1777"/>
    <w:rsid w:val="006F201C"/>
    <w:rsid w:val="006F21EF"/>
    <w:rsid w:val="006F2E04"/>
    <w:rsid w:val="006F36AD"/>
    <w:rsid w:val="006F3FD0"/>
    <w:rsid w:val="006F4095"/>
    <w:rsid w:val="006F4BB6"/>
    <w:rsid w:val="006F5955"/>
    <w:rsid w:val="006F5E9E"/>
    <w:rsid w:val="006F7651"/>
    <w:rsid w:val="006F7850"/>
    <w:rsid w:val="0070041F"/>
    <w:rsid w:val="00700E9C"/>
    <w:rsid w:val="00700FC8"/>
    <w:rsid w:val="00701FD7"/>
    <w:rsid w:val="0070271D"/>
    <w:rsid w:val="0070288A"/>
    <w:rsid w:val="00702A38"/>
    <w:rsid w:val="007031EB"/>
    <w:rsid w:val="007032B4"/>
    <w:rsid w:val="00703831"/>
    <w:rsid w:val="00703BA2"/>
    <w:rsid w:val="00703BF7"/>
    <w:rsid w:val="00703E17"/>
    <w:rsid w:val="00704C59"/>
    <w:rsid w:val="00704D5E"/>
    <w:rsid w:val="0070559E"/>
    <w:rsid w:val="007062D4"/>
    <w:rsid w:val="00707DBB"/>
    <w:rsid w:val="00710C19"/>
    <w:rsid w:val="00711616"/>
    <w:rsid w:val="0071189D"/>
    <w:rsid w:val="00712208"/>
    <w:rsid w:val="00712310"/>
    <w:rsid w:val="00713770"/>
    <w:rsid w:val="00713DE3"/>
    <w:rsid w:val="00714664"/>
    <w:rsid w:val="007147A1"/>
    <w:rsid w:val="007150B8"/>
    <w:rsid w:val="00715786"/>
    <w:rsid w:val="00715986"/>
    <w:rsid w:val="00715DDF"/>
    <w:rsid w:val="0071621B"/>
    <w:rsid w:val="00716B59"/>
    <w:rsid w:val="00716B81"/>
    <w:rsid w:val="00716CBB"/>
    <w:rsid w:val="007208E7"/>
    <w:rsid w:val="00720B64"/>
    <w:rsid w:val="00720EB1"/>
    <w:rsid w:val="0072109C"/>
    <w:rsid w:val="00721648"/>
    <w:rsid w:val="0072177D"/>
    <w:rsid w:val="00721D53"/>
    <w:rsid w:val="0072221B"/>
    <w:rsid w:val="007234E8"/>
    <w:rsid w:val="0072351B"/>
    <w:rsid w:val="007238AA"/>
    <w:rsid w:val="00723C29"/>
    <w:rsid w:val="00724014"/>
    <w:rsid w:val="00724F58"/>
    <w:rsid w:val="00725236"/>
    <w:rsid w:val="00727B1B"/>
    <w:rsid w:val="00727F4E"/>
    <w:rsid w:val="00730198"/>
    <w:rsid w:val="00731218"/>
    <w:rsid w:val="00731D12"/>
    <w:rsid w:val="007325F7"/>
    <w:rsid w:val="00733B16"/>
    <w:rsid w:val="0073410D"/>
    <w:rsid w:val="00734969"/>
    <w:rsid w:val="007350FD"/>
    <w:rsid w:val="007355F7"/>
    <w:rsid w:val="00735C9F"/>
    <w:rsid w:val="007361BC"/>
    <w:rsid w:val="00737633"/>
    <w:rsid w:val="007379DD"/>
    <w:rsid w:val="00741FB6"/>
    <w:rsid w:val="007436FA"/>
    <w:rsid w:val="00744390"/>
    <w:rsid w:val="007446B6"/>
    <w:rsid w:val="007448DA"/>
    <w:rsid w:val="00745223"/>
    <w:rsid w:val="007453C1"/>
    <w:rsid w:val="00745944"/>
    <w:rsid w:val="00745BBE"/>
    <w:rsid w:val="00745CA6"/>
    <w:rsid w:val="007463FD"/>
    <w:rsid w:val="00746794"/>
    <w:rsid w:val="00746D5F"/>
    <w:rsid w:val="00747035"/>
    <w:rsid w:val="007508C8"/>
    <w:rsid w:val="00750D50"/>
    <w:rsid w:val="007519EB"/>
    <w:rsid w:val="007532E5"/>
    <w:rsid w:val="00753E6C"/>
    <w:rsid w:val="0075468D"/>
    <w:rsid w:val="00755752"/>
    <w:rsid w:val="0075578A"/>
    <w:rsid w:val="00756263"/>
    <w:rsid w:val="00756528"/>
    <w:rsid w:val="00756630"/>
    <w:rsid w:val="00757779"/>
    <w:rsid w:val="00757A54"/>
    <w:rsid w:val="00761937"/>
    <w:rsid w:val="00761C8C"/>
    <w:rsid w:val="007621D7"/>
    <w:rsid w:val="007630C3"/>
    <w:rsid w:val="0076316B"/>
    <w:rsid w:val="0076346C"/>
    <w:rsid w:val="0076456F"/>
    <w:rsid w:val="00764A1B"/>
    <w:rsid w:val="00764E7C"/>
    <w:rsid w:val="007651F5"/>
    <w:rsid w:val="0076551F"/>
    <w:rsid w:val="00766A58"/>
    <w:rsid w:val="007674FE"/>
    <w:rsid w:val="007701DB"/>
    <w:rsid w:val="00771102"/>
    <w:rsid w:val="00771ADF"/>
    <w:rsid w:val="00771E42"/>
    <w:rsid w:val="00772B14"/>
    <w:rsid w:val="00773056"/>
    <w:rsid w:val="00774739"/>
    <w:rsid w:val="00774C53"/>
    <w:rsid w:val="007752F9"/>
    <w:rsid w:val="00775319"/>
    <w:rsid w:val="00776512"/>
    <w:rsid w:val="00776974"/>
    <w:rsid w:val="007769F1"/>
    <w:rsid w:val="00776A5D"/>
    <w:rsid w:val="007773D5"/>
    <w:rsid w:val="0077749D"/>
    <w:rsid w:val="007777C1"/>
    <w:rsid w:val="00780732"/>
    <w:rsid w:val="00780D9E"/>
    <w:rsid w:val="0078241B"/>
    <w:rsid w:val="00785344"/>
    <w:rsid w:val="00785424"/>
    <w:rsid w:val="00785593"/>
    <w:rsid w:val="00786A11"/>
    <w:rsid w:val="00786AB5"/>
    <w:rsid w:val="00786D04"/>
    <w:rsid w:val="00790C8E"/>
    <w:rsid w:val="00791FA9"/>
    <w:rsid w:val="007929B3"/>
    <w:rsid w:val="0079305F"/>
    <w:rsid w:val="007931E1"/>
    <w:rsid w:val="00793488"/>
    <w:rsid w:val="00793846"/>
    <w:rsid w:val="00793AE9"/>
    <w:rsid w:val="00794AA0"/>
    <w:rsid w:val="00794E69"/>
    <w:rsid w:val="007957E1"/>
    <w:rsid w:val="00795C7E"/>
    <w:rsid w:val="00796AB1"/>
    <w:rsid w:val="007979E5"/>
    <w:rsid w:val="007A0031"/>
    <w:rsid w:val="007A1922"/>
    <w:rsid w:val="007A21F8"/>
    <w:rsid w:val="007A2316"/>
    <w:rsid w:val="007A2A7D"/>
    <w:rsid w:val="007A38AF"/>
    <w:rsid w:val="007A3C90"/>
    <w:rsid w:val="007A50E9"/>
    <w:rsid w:val="007A5CE4"/>
    <w:rsid w:val="007A6567"/>
    <w:rsid w:val="007A7BB0"/>
    <w:rsid w:val="007A7DE7"/>
    <w:rsid w:val="007B02D1"/>
    <w:rsid w:val="007B082D"/>
    <w:rsid w:val="007B083A"/>
    <w:rsid w:val="007B0D00"/>
    <w:rsid w:val="007B1140"/>
    <w:rsid w:val="007B11F4"/>
    <w:rsid w:val="007B1359"/>
    <w:rsid w:val="007B153C"/>
    <w:rsid w:val="007B28B6"/>
    <w:rsid w:val="007B3CE3"/>
    <w:rsid w:val="007B432B"/>
    <w:rsid w:val="007B4504"/>
    <w:rsid w:val="007B5122"/>
    <w:rsid w:val="007B59DC"/>
    <w:rsid w:val="007C0531"/>
    <w:rsid w:val="007C08EE"/>
    <w:rsid w:val="007C1BD0"/>
    <w:rsid w:val="007C1C8E"/>
    <w:rsid w:val="007C1F72"/>
    <w:rsid w:val="007C33CE"/>
    <w:rsid w:val="007C3671"/>
    <w:rsid w:val="007C3683"/>
    <w:rsid w:val="007C4A0A"/>
    <w:rsid w:val="007C4CCE"/>
    <w:rsid w:val="007C5720"/>
    <w:rsid w:val="007C5D1A"/>
    <w:rsid w:val="007C6B97"/>
    <w:rsid w:val="007D119F"/>
    <w:rsid w:val="007D12D6"/>
    <w:rsid w:val="007D140E"/>
    <w:rsid w:val="007D1913"/>
    <w:rsid w:val="007D196B"/>
    <w:rsid w:val="007D2C99"/>
    <w:rsid w:val="007D314D"/>
    <w:rsid w:val="007D3800"/>
    <w:rsid w:val="007D3EC3"/>
    <w:rsid w:val="007D4748"/>
    <w:rsid w:val="007D4A15"/>
    <w:rsid w:val="007D51B6"/>
    <w:rsid w:val="007D56F9"/>
    <w:rsid w:val="007D5FF4"/>
    <w:rsid w:val="007D6322"/>
    <w:rsid w:val="007D63BB"/>
    <w:rsid w:val="007D6BEE"/>
    <w:rsid w:val="007D727C"/>
    <w:rsid w:val="007D7727"/>
    <w:rsid w:val="007E0651"/>
    <w:rsid w:val="007E0808"/>
    <w:rsid w:val="007E2195"/>
    <w:rsid w:val="007E2503"/>
    <w:rsid w:val="007E3486"/>
    <w:rsid w:val="007E4CF9"/>
    <w:rsid w:val="007E5E17"/>
    <w:rsid w:val="007E5E2A"/>
    <w:rsid w:val="007E6340"/>
    <w:rsid w:val="007E71FE"/>
    <w:rsid w:val="007E7500"/>
    <w:rsid w:val="007E7811"/>
    <w:rsid w:val="007E7CB1"/>
    <w:rsid w:val="007F0204"/>
    <w:rsid w:val="007F04A4"/>
    <w:rsid w:val="007F04D5"/>
    <w:rsid w:val="007F05D7"/>
    <w:rsid w:val="007F07BC"/>
    <w:rsid w:val="007F0E0C"/>
    <w:rsid w:val="007F0FD3"/>
    <w:rsid w:val="007F1458"/>
    <w:rsid w:val="007F160D"/>
    <w:rsid w:val="007F322F"/>
    <w:rsid w:val="007F3CCF"/>
    <w:rsid w:val="007F45A3"/>
    <w:rsid w:val="007F4A76"/>
    <w:rsid w:val="007F4FBF"/>
    <w:rsid w:val="007F56A1"/>
    <w:rsid w:val="007F59D6"/>
    <w:rsid w:val="007F5F29"/>
    <w:rsid w:val="007F690D"/>
    <w:rsid w:val="007F77D5"/>
    <w:rsid w:val="00800C0B"/>
    <w:rsid w:val="008014EA"/>
    <w:rsid w:val="00801C9F"/>
    <w:rsid w:val="00802AE4"/>
    <w:rsid w:val="00802B18"/>
    <w:rsid w:val="0080341C"/>
    <w:rsid w:val="00803D46"/>
    <w:rsid w:val="008046BC"/>
    <w:rsid w:val="00804F18"/>
    <w:rsid w:val="00805095"/>
    <w:rsid w:val="0080691E"/>
    <w:rsid w:val="0080773C"/>
    <w:rsid w:val="0081067B"/>
    <w:rsid w:val="00810771"/>
    <w:rsid w:val="00810830"/>
    <w:rsid w:val="008130D5"/>
    <w:rsid w:val="00813660"/>
    <w:rsid w:val="00813850"/>
    <w:rsid w:val="00814714"/>
    <w:rsid w:val="00814BD4"/>
    <w:rsid w:val="00814F79"/>
    <w:rsid w:val="008154D0"/>
    <w:rsid w:val="00815659"/>
    <w:rsid w:val="0081612A"/>
    <w:rsid w:val="008162B5"/>
    <w:rsid w:val="008164A8"/>
    <w:rsid w:val="00816540"/>
    <w:rsid w:val="00816676"/>
    <w:rsid w:val="008178B9"/>
    <w:rsid w:val="00820AD6"/>
    <w:rsid w:val="00820B7A"/>
    <w:rsid w:val="00820DCE"/>
    <w:rsid w:val="008218F5"/>
    <w:rsid w:val="0082190E"/>
    <w:rsid w:val="0082222C"/>
    <w:rsid w:val="00822D09"/>
    <w:rsid w:val="008230C9"/>
    <w:rsid w:val="00823B82"/>
    <w:rsid w:val="008255AF"/>
    <w:rsid w:val="00825862"/>
    <w:rsid w:val="00825DDF"/>
    <w:rsid w:val="00826E4D"/>
    <w:rsid w:val="008273C7"/>
    <w:rsid w:val="008316DF"/>
    <w:rsid w:val="00832098"/>
    <w:rsid w:val="00832708"/>
    <w:rsid w:val="00832753"/>
    <w:rsid w:val="00832A02"/>
    <w:rsid w:val="00832C65"/>
    <w:rsid w:val="00832CFE"/>
    <w:rsid w:val="00832ED5"/>
    <w:rsid w:val="0083340B"/>
    <w:rsid w:val="008353ED"/>
    <w:rsid w:val="00835407"/>
    <w:rsid w:val="0083548D"/>
    <w:rsid w:val="00836C3C"/>
    <w:rsid w:val="008372BF"/>
    <w:rsid w:val="00837E37"/>
    <w:rsid w:val="00841458"/>
    <w:rsid w:val="00842500"/>
    <w:rsid w:val="008425CE"/>
    <w:rsid w:val="00842648"/>
    <w:rsid w:val="008430B7"/>
    <w:rsid w:val="00843E61"/>
    <w:rsid w:val="00844748"/>
    <w:rsid w:val="00844D52"/>
    <w:rsid w:val="00844DC5"/>
    <w:rsid w:val="008458A9"/>
    <w:rsid w:val="00845B4F"/>
    <w:rsid w:val="0084613D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3344"/>
    <w:rsid w:val="008536F5"/>
    <w:rsid w:val="00853F0C"/>
    <w:rsid w:val="00855B2E"/>
    <w:rsid w:val="0085657A"/>
    <w:rsid w:val="00856B88"/>
    <w:rsid w:val="008570F2"/>
    <w:rsid w:val="00860E89"/>
    <w:rsid w:val="00861D68"/>
    <w:rsid w:val="008643F0"/>
    <w:rsid w:val="00864610"/>
    <w:rsid w:val="0086473B"/>
    <w:rsid w:val="008649BB"/>
    <w:rsid w:val="00864B6F"/>
    <w:rsid w:val="008670E2"/>
    <w:rsid w:val="008671D7"/>
    <w:rsid w:val="00870954"/>
    <w:rsid w:val="00870DCF"/>
    <w:rsid w:val="008712C3"/>
    <w:rsid w:val="00871F71"/>
    <w:rsid w:val="008724EE"/>
    <w:rsid w:val="00872795"/>
    <w:rsid w:val="008728CC"/>
    <w:rsid w:val="00875212"/>
    <w:rsid w:val="008752F2"/>
    <w:rsid w:val="00876042"/>
    <w:rsid w:val="0087668D"/>
    <w:rsid w:val="00877345"/>
    <w:rsid w:val="00877CCE"/>
    <w:rsid w:val="0088024E"/>
    <w:rsid w:val="0088030A"/>
    <w:rsid w:val="0088040B"/>
    <w:rsid w:val="0088057B"/>
    <w:rsid w:val="00880620"/>
    <w:rsid w:val="00880804"/>
    <w:rsid w:val="008814D5"/>
    <w:rsid w:val="008816BA"/>
    <w:rsid w:val="00881815"/>
    <w:rsid w:val="0088197F"/>
    <w:rsid w:val="00883244"/>
    <w:rsid w:val="008839E1"/>
    <w:rsid w:val="00884185"/>
    <w:rsid w:val="0088435F"/>
    <w:rsid w:val="00884FCC"/>
    <w:rsid w:val="008853CB"/>
    <w:rsid w:val="008858A1"/>
    <w:rsid w:val="00887097"/>
    <w:rsid w:val="008908BA"/>
    <w:rsid w:val="00890A61"/>
    <w:rsid w:val="00890CEE"/>
    <w:rsid w:val="00890F47"/>
    <w:rsid w:val="00891082"/>
    <w:rsid w:val="008923B6"/>
    <w:rsid w:val="00893104"/>
    <w:rsid w:val="008935FD"/>
    <w:rsid w:val="00893A95"/>
    <w:rsid w:val="00893AE6"/>
    <w:rsid w:val="008942B7"/>
    <w:rsid w:val="0089491E"/>
    <w:rsid w:val="00895B2C"/>
    <w:rsid w:val="008960C3"/>
    <w:rsid w:val="008972DD"/>
    <w:rsid w:val="008973FB"/>
    <w:rsid w:val="008975FF"/>
    <w:rsid w:val="008A01C6"/>
    <w:rsid w:val="008A0821"/>
    <w:rsid w:val="008A13EA"/>
    <w:rsid w:val="008A177B"/>
    <w:rsid w:val="008A26B4"/>
    <w:rsid w:val="008A29B9"/>
    <w:rsid w:val="008A4AEA"/>
    <w:rsid w:val="008A4BC3"/>
    <w:rsid w:val="008A4EEA"/>
    <w:rsid w:val="008A5A5F"/>
    <w:rsid w:val="008A65F6"/>
    <w:rsid w:val="008A6611"/>
    <w:rsid w:val="008A6E2D"/>
    <w:rsid w:val="008A7234"/>
    <w:rsid w:val="008A7618"/>
    <w:rsid w:val="008A76F8"/>
    <w:rsid w:val="008A7C7E"/>
    <w:rsid w:val="008A7DC6"/>
    <w:rsid w:val="008B01F6"/>
    <w:rsid w:val="008B039B"/>
    <w:rsid w:val="008B0D43"/>
    <w:rsid w:val="008B108B"/>
    <w:rsid w:val="008B1CCF"/>
    <w:rsid w:val="008B1F65"/>
    <w:rsid w:val="008B2D8A"/>
    <w:rsid w:val="008B3561"/>
    <w:rsid w:val="008B35FE"/>
    <w:rsid w:val="008B361A"/>
    <w:rsid w:val="008B46F2"/>
    <w:rsid w:val="008B4BAF"/>
    <w:rsid w:val="008B501D"/>
    <w:rsid w:val="008B51BA"/>
    <w:rsid w:val="008B7BA8"/>
    <w:rsid w:val="008C13FB"/>
    <w:rsid w:val="008C1484"/>
    <w:rsid w:val="008C1488"/>
    <w:rsid w:val="008C15BB"/>
    <w:rsid w:val="008C18A5"/>
    <w:rsid w:val="008C1B53"/>
    <w:rsid w:val="008C1E3F"/>
    <w:rsid w:val="008C2618"/>
    <w:rsid w:val="008C2B36"/>
    <w:rsid w:val="008C3610"/>
    <w:rsid w:val="008C37AB"/>
    <w:rsid w:val="008C3A18"/>
    <w:rsid w:val="008C3C0A"/>
    <w:rsid w:val="008C46CA"/>
    <w:rsid w:val="008C5BF0"/>
    <w:rsid w:val="008C61C8"/>
    <w:rsid w:val="008C64ED"/>
    <w:rsid w:val="008C6A11"/>
    <w:rsid w:val="008C6F75"/>
    <w:rsid w:val="008C7300"/>
    <w:rsid w:val="008C75DB"/>
    <w:rsid w:val="008C7975"/>
    <w:rsid w:val="008D020B"/>
    <w:rsid w:val="008D065F"/>
    <w:rsid w:val="008D0E25"/>
    <w:rsid w:val="008D1DD8"/>
    <w:rsid w:val="008D1FC9"/>
    <w:rsid w:val="008D2230"/>
    <w:rsid w:val="008D251E"/>
    <w:rsid w:val="008D25AB"/>
    <w:rsid w:val="008D4A3F"/>
    <w:rsid w:val="008D4B50"/>
    <w:rsid w:val="008D4CBB"/>
    <w:rsid w:val="008D4CCE"/>
    <w:rsid w:val="008D5798"/>
    <w:rsid w:val="008D603B"/>
    <w:rsid w:val="008E0677"/>
    <w:rsid w:val="008E0DC7"/>
    <w:rsid w:val="008E1307"/>
    <w:rsid w:val="008E3349"/>
    <w:rsid w:val="008E3434"/>
    <w:rsid w:val="008E3743"/>
    <w:rsid w:val="008E3968"/>
    <w:rsid w:val="008E3FAB"/>
    <w:rsid w:val="008E4A0D"/>
    <w:rsid w:val="008E508D"/>
    <w:rsid w:val="008E5D2A"/>
    <w:rsid w:val="008E67D8"/>
    <w:rsid w:val="008E713A"/>
    <w:rsid w:val="008E75A3"/>
    <w:rsid w:val="008E7717"/>
    <w:rsid w:val="008E7AD4"/>
    <w:rsid w:val="008E7B7D"/>
    <w:rsid w:val="008E7E07"/>
    <w:rsid w:val="008F02D7"/>
    <w:rsid w:val="008F15AA"/>
    <w:rsid w:val="008F1B20"/>
    <w:rsid w:val="008F1B35"/>
    <w:rsid w:val="008F1EDE"/>
    <w:rsid w:val="008F5985"/>
    <w:rsid w:val="008F60B8"/>
    <w:rsid w:val="008F6132"/>
    <w:rsid w:val="008F6FF1"/>
    <w:rsid w:val="008F73EA"/>
    <w:rsid w:val="008F7E20"/>
    <w:rsid w:val="008F7F81"/>
    <w:rsid w:val="00900196"/>
    <w:rsid w:val="0090031B"/>
    <w:rsid w:val="00900C78"/>
    <w:rsid w:val="00901446"/>
    <w:rsid w:val="00901448"/>
    <w:rsid w:val="00901846"/>
    <w:rsid w:val="00901956"/>
    <w:rsid w:val="00901CE2"/>
    <w:rsid w:val="00902574"/>
    <w:rsid w:val="00903EB0"/>
    <w:rsid w:val="00904674"/>
    <w:rsid w:val="00905194"/>
    <w:rsid w:val="0090535B"/>
    <w:rsid w:val="00905469"/>
    <w:rsid w:val="00905D63"/>
    <w:rsid w:val="00905EBB"/>
    <w:rsid w:val="009073B8"/>
    <w:rsid w:val="009078DD"/>
    <w:rsid w:val="00907AB8"/>
    <w:rsid w:val="00907D6E"/>
    <w:rsid w:val="00910423"/>
    <w:rsid w:val="00912301"/>
    <w:rsid w:val="00912815"/>
    <w:rsid w:val="00912B55"/>
    <w:rsid w:val="00912C25"/>
    <w:rsid w:val="00913DCC"/>
    <w:rsid w:val="009149B7"/>
    <w:rsid w:val="0091505E"/>
    <w:rsid w:val="0091557D"/>
    <w:rsid w:val="009155E4"/>
    <w:rsid w:val="00916B8B"/>
    <w:rsid w:val="009177BF"/>
    <w:rsid w:val="0092018E"/>
    <w:rsid w:val="009205C3"/>
    <w:rsid w:val="009206BF"/>
    <w:rsid w:val="009206C7"/>
    <w:rsid w:val="00920B40"/>
    <w:rsid w:val="00920C0D"/>
    <w:rsid w:val="00920D1C"/>
    <w:rsid w:val="00921416"/>
    <w:rsid w:val="009216DF"/>
    <w:rsid w:val="009225F5"/>
    <w:rsid w:val="00923DB7"/>
    <w:rsid w:val="009242C5"/>
    <w:rsid w:val="00924675"/>
    <w:rsid w:val="0092558B"/>
    <w:rsid w:val="009260D0"/>
    <w:rsid w:val="00926603"/>
    <w:rsid w:val="00926D7C"/>
    <w:rsid w:val="0092748E"/>
    <w:rsid w:val="0092776B"/>
    <w:rsid w:val="00927859"/>
    <w:rsid w:val="00927972"/>
    <w:rsid w:val="00927AEE"/>
    <w:rsid w:val="00930271"/>
    <w:rsid w:val="009308E0"/>
    <w:rsid w:val="00930CBC"/>
    <w:rsid w:val="00930EC4"/>
    <w:rsid w:val="00931F9B"/>
    <w:rsid w:val="00932B89"/>
    <w:rsid w:val="00933193"/>
    <w:rsid w:val="00933544"/>
    <w:rsid w:val="009336BD"/>
    <w:rsid w:val="009336F7"/>
    <w:rsid w:val="00933843"/>
    <w:rsid w:val="00935EF1"/>
    <w:rsid w:val="00936AD3"/>
    <w:rsid w:val="00936EBE"/>
    <w:rsid w:val="009378DA"/>
    <w:rsid w:val="0094086B"/>
    <w:rsid w:val="00940DFB"/>
    <w:rsid w:val="00941DF9"/>
    <w:rsid w:val="00942362"/>
    <w:rsid w:val="00942CCB"/>
    <w:rsid w:val="00944FC0"/>
    <w:rsid w:val="00945AAC"/>
    <w:rsid w:val="00945F7D"/>
    <w:rsid w:val="0094627A"/>
    <w:rsid w:val="0094699A"/>
    <w:rsid w:val="009469B6"/>
    <w:rsid w:val="00946A79"/>
    <w:rsid w:val="00946AEF"/>
    <w:rsid w:val="009471D6"/>
    <w:rsid w:val="00947A88"/>
    <w:rsid w:val="00947C98"/>
    <w:rsid w:val="00947CDD"/>
    <w:rsid w:val="009514D9"/>
    <w:rsid w:val="00952B3D"/>
    <w:rsid w:val="009531C3"/>
    <w:rsid w:val="00953B3F"/>
    <w:rsid w:val="00954137"/>
    <w:rsid w:val="009544B0"/>
    <w:rsid w:val="009547E3"/>
    <w:rsid w:val="009564E7"/>
    <w:rsid w:val="009566FB"/>
    <w:rsid w:val="00956EFE"/>
    <w:rsid w:val="009572B9"/>
    <w:rsid w:val="00957AB1"/>
    <w:rsid w:val="00960184"/>
    <w:rsid w:val="00960344"/>
    <w:rsid w:val="009604E9"/>
    <w:rsid w:val="00960888"/>
    <w:rsid w:val="0096093B"/>
    <w:rsid w:val="00960BCF"/>
    <w:rsid w:val="00960BDA"/>
    <w:rsid w:val="00961409"/>
    <w:rsid w:val="0096194A"/>
    <w:rsid w:val="00961A5D"/>
    <w:rsid w:val="0096221B"/>
    <w:rsid w:val="00962A53"/>
    <w:rsid w:val="00964F30"/>
    <w:rsid w:val="0096523B"/>
    <w:rsid w:val="00965456"/>
    <w:rsid w:val="00965904"/>
    <w:rsid w:val="00965B45"/>
    <w:rsid w:val="00966F53"/>
    <w:rsid w:val="009676B8"/>
    <w:rsid w:val="00967C17"/>
    <w:rsid w:val="009700EC"/>
    <w:rsid w:val="00970DBD"/>
    <w:rsid w:val="0097160B"/>
    <w:rsid w:val="009723F5"/>
    <w:rsid w:val="009727AE"/>
    <w:rsid w:val="0097341C"/>
    <w:rsid w:val="00973C7C"/>
    <w:rsid w:val="009748C5"/>
    <w:rsid w:val="00975F0F"/>
    <w:rsid w:val="0097637A"/>
    <w:rsid w:val="0097659F"/>
    <w:rsid w:val="0097668E"/>
    <w:rsid w:val="00976ADB"/>
    <w:rsid w:val="00977E4D"/>
    <w:rsid w:val="0098042B"/>
    <w:rsid w:val="0098086D"/>
    <w:rsid w:val="00980DAA"/>
    <w:rsid w:val="00980E2C"/>
    <w:rsid w:val="009810F2"/>
    <w:rsid w:val="00981BC4"/>
    <w:rsid w:val="009820FC"/>
    <w:rsid w:val="00982C45"/>
    <w:rsid w:val="00982EBF"/>
    <w:rsid w:val="009834F2"/>
    <w:rsid w:val="009836F2"/>
    <w:rsid w:val="00983E35"/>
    <w:rsid w:val="00986AC6"/>
    <w:rsid w:val="00986B07"/>
    <w:rsid w:val="00986D16"/>
    <w:rsid w:val="0098726E"/>
    <w:rsid w:val="00987C96"/>
    <w:rsid w:val="00987DC6"/>
    <w:rsid w:val="00987E3A"/>
    <w:rsid w:val="009903DA"/>
    <w:rsid w:val="00990568"/>
    <w:rsid w:val="00990DC3"/>
    <w:rsid w:val="00990E38"/>
    <w:rsid w:val="009910F8"/>
    <w:rsid w:val="00994D2D"/>
    <w:rsid w:val="0099560C"/>
    <w:rsid w:val="00995E92"/>
    <w:rsid w:val="009968ED"/>
    <w:rsid w:val="00996AD8"/>
    <w:rsid w:val="00997D0F"/>
    <w:rsid w:val="009A08FE"/>
    <w:rsid w:val="009A195D"/>
    <w:rsid w:val="009A1FFC"/>
    <w:rsid w:val="009A3B1F"/>
    <w:rsid w:val="009A3DAE"/>
    <w:rsid w:val="009A44F4"/>
    <w:rsid w:val="009A4588"/>
    <w:rsid w:val="009A48CA"/>
    <w:rsid w:val="009A4D0E"/>
    <w:rsid w:val="009A4F04"/>
    <w:rsid w:val="009A505D"/>
    <w:rsid w:val="009A6171"/>
    <w:rsid w:val="009A6B16"/>
    <w:rsid w:val="009A797D"/>
    <w:rsid w:val="009A7C73"/>
    <w:rsid w:val="009B05F5"/>
    <w:rsid w:val="009B1C01"/>
    <w:rsid w:val="009B1F34"/>
    <w:rsid w:val="009B30BE"/>
    <w:rsid w:val="009B338F"/>
    <w:rsid w:val="009B3F52"/>
    <w:rsid w:val="009B3FEB"/>
    <w:rsid w:val="009B40B0"/>
    <w:rsid w:val="009B4140"/>
    <w:rsid w:val="009B4C54"/>
    <w:rsid w:val="009B4D1A"/>
    <w:rsid w:val="009B4DFF"/>
    <w:rsid w:val="009B5E1B"/>
    <w:rsid w:val="009B600B"/>
    <w:rsid w:val="009B7345"/>
    <w:rsid w:val="009B765B"/>
    <w:rsid w:val="009B7870"/>
    <w:rsid w:val="009B7A5A"/>
    <w:rsid w:val="009B7E8E"/>
    <w:rsid w:val="009C0239"/>
    <w:rsid w:val="009C0B16"/>
    <w:rsid w:val="009C0CE3"/>
    <w:rsid w:val="009C0E5A"/>
    <w:rsid w:val="009C2631"/>
    <w:rsid w:val="009C26AE"/>
    <w:rsid w:val="009C302B"/>
    <w:rsid w:val="009C45BA"/>
    <w:rsid w:val="009C53A3"/>
    <w:rsid w:val="009C67F3"/>
    <w:rsid w:val="009C6CD2"/>
    <w:rsid w:val="009C7092"/>
    <w:rsid w:val="009C7A03"/>
    <w:rsid w:val="009C7D27"/>
    <w:rsid w:val="009D0342"/>
    <w:rsid w:val="009D04D9"/>
    <w:rsid w:val="009D0A48"/>
    <w:rsid w:val="009D0F3B"/>
    <w:rsid w:val="009D11A5"/>
    <w:rsid w:val="009D1439"/>
    <w:rsid w:val="009D1467"/>
    <w:rsid w:val="009D155C"/>
    <w:rsid w:val="009D1AEA"/>
    <w:rsid w:val="009D1C2F"/>
    <w:rsid w:val="009D34B3"/>
    <w:rsid w:val="009D35EA"/>
    <w:rsid w:val="009D3A3A"/>
    <w:rsid w:val="009D47E2"/>
    <w:rsid w:val="009D4A18"/>
    <w:rsid w:val="009D51D6"/>
    <w:rsid w:val="009D592F"/>
    <w:rsid w:val="009D5981"/>
    <w:rsid w:val="009D5FC2"/>
    <w:rsid w:val="009D64F0"/>
    <w:rsid w:val="009D64FC"/>
    <w:rsid w:val="009D66A7"/>
    <w:rsid w:val="009D6956"/>
    <w:rsid w:val="009D752E"/>
    <w:rsid w:val="009E0AF5"/>
    <w:rsid w:val="009E0B36"/>
    <w:rsid w:val="009E10FA"/>
    <w:rsid w:val="009E2AC7"/>
    <w:rsid w:val="009E2BCB"/>
    <w:rsid w:val="009E2F5E"/>
    <w:rsid w:val="009E4DA9"/>
    <w:rsid w:val="009E4DDD"/>
    <w:rsid w:val="009E5349"/>
    <w:rsid w:val="009E551F"/>
    <w:rsid w:val="009E6215"/>
    <w:rsid w:val="009E6748"/>
    <w:rsid w:val="009E67B4"/>
    <w:rsid w:val="009E6847"/>
    <w:rsid w:val="009F075D"/>
    <w:rsid w:val="009F0A1A"/>
    <w:rsid w:val="009F0E10"/>
    <w:rsid w:val="009F1A6D"/>
    <w:rsid w:val="009F29B3"/>
    <w:rsid w:val="009F308B"/>
    <w:rsid w:val="009F3160"/>
    <w:rsid w:val="009F33CF"/>
    <w:rsid w:val="009F3F5B"/>
    <w:rsid w:val="009F474D"/>
    <w:rsid w:val="009F5BF0"/>
    <w:rsid w:val="009F5D6B"/>
    <w:rsid w:val="009F5E11"/>
    <w:rsid w:val="009F5F5A"/>
    <w:rsid w:val="009F72BA"/>
    <w:rsid w:val="00A00457"/>
    <w:rsid w:val="00A0240F"/>
    <w:rsid w:val="00A03780"/>
    <w:rsid w:val="00A03B26"/>
    <w:rsid w:val="00A03C11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99B"/>
    <w:rsid w:val="00A11AE9"/>
    <w:rsid w:val="00A11D69"/>
    <w:rsid w:val="00A121F0"/>
    <w:rsid w:val="00A12521"/>
    <w:rsid w:val="00A1301F"/>
    <w:rsid w:val="00A13510"/>
    <w:rsid w:val="00A14AFD"/>
    <w:rsid w:val="00A15DD8"/>
    <w:rsid w:val="00A16866"/>
    <w:rsid w:val="00A2018F"/>
    <w:rsid w:val="00A20784"/>
    <w:rsid w:val="00A20A70"/>
    <w:rsid w:val="00A20E58"/>
    <w:rsid w:val="00A21351"/>
    <w:rsid w:val="00A22CD1"/>
    <w:rsid w:val="00A23911"/>
    <w:rsid w:val="00A23ECA"/>
    <w:rsid w:val="00A2423E"/>
    <w:rsid w:val="00A253C7"/>
    <w:rsid w:val="00A27F66"/>
    <w:rsid w:val="00A3055E"/>
    <w:rsid w:val="00A311A7"/>
    <w:rsid w:val="00A320AA"/>
    <w:rsid w:val="00A33AE3"/>
    <w:rsid w:val="00A34CC1"/>
    <w:rsid w:val="00A34EF0"/>
    <w:rsid w:val="00A34F4A"/>
    <w:rsid w:val="00A34FA7"/>
    <w:rsid w:val="00A353FC"/>
    <w:rsid w:val="00A35712"/>
    <w:rsid w:val="00A36071"/>
    <w:rsid w:val="00A36C57"/>
    <w:rsid w:val="00A36DC7"/>
    <w:rsid w:val="00A3701D"/>
    <w:rsid w:val="00A37D32"/>
    <w:rsid w:val="00A37F98"/>
    <w:rsid w:val="00A40648"/>
    <w:rsid w:val="00A409BE"/>
    <w:rsid w:val="00A40EEF"/>
    <w:rsid w:val="00A412FA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2804"/>
    <w:rsid w:val="00A52BEE"/>
    <w:rsid w:val="00A52C87"/>
    <w:rsid w:val="00A5300C"/>
    <w:rsid w:val="00A5314D"/>
    <w:rsid w:val="00A53218"/>
    <w:rsid w:val="00A539CD"/>
    <w:rsid w:val="00A53AA8"/>
    <w:rsid w:val="00A53D77"/>
    <w:rsid w:val="00A53F92"/>
    <w:rsid w:val="00A546D0"/>
    <w:rsid w:val="00A5472E"/>
    <w:rsid w:val="00A54CB0"/>
    <w:rsid w:val="00A55110"/>
    <w:rsid w:val="00A5751A"/>
    <w:rsid w:val="00A579D8"/>
    <w:rsid w:val="00A57AA8"/>
    <w:rsid w:val="00A57F6F"/>
    <w:rsid w:val="00A61006"/>
    <w:rsid w:val="00A61272"/>
    <w:rsid w:val="00A61BE6"/>
    <w:rsid w:val="00A62A5A"/>
    <w:rsid w:val="00A62E0E"/>
    <w:rsid w:val="00A6302A"/>
    <w:rsid w:val="00A632A9"/>
    <w:rsid w:val="00A63E8C"/>
    <w:rsid w:val="00A657F8"/>
    <w:rsid w:val="00A665B8"/>
    <w:rsid w:val="00A66C73"/>
    <w:rsid w:val="00A702EF"/>
    <w:rsid w:val="00A70517"/>
    <w:rsid w:val="00A70721"/>
    <w:rsid w:val="00A718E8"/>
    <w:rsid w:val="00A7215F"/>
    <w:rsid w:val="00A726E6"/>
    <w:rsid w:val="00A7327F"/>
    <w:rsid w:val="00A74634"/>
    <w:rsid w:val="00A75707"/>
    <w:rsid w:val="00A75739"/>
    <w:rsid w:val="00A769AE"/>
    <w:rsid w:val="00A77291"/>
    <w:rsid w:val="00A776DD"/>
    <w:rsid w:val="00A77E56"/>
    <w:rsid w:val="00A77F36"/>
    <w:rsid w:val="00A81C71"/>
    <w:rsid w:val="00A8234D"/>
    <w:rsid w:val="00A84C6A"/>
    <w:rsid w:val="00A85478"/>
    <w:rsid w:val="00A856C3"/>
    <w:rsid w:val="00A87143"/>
    <w:rsid w:val="00A871EA"/>
    <w:rsid w:val="00A879ED"/>
    <w:rsid w:val="00A90B2A"/>
    <w:rsid w:val="00A91C15"/>
    <w:rsid w:val="00A91D2C"/>
    <w:rsid w:val="00A929A2"/>
    <w:rsid w:val="00A92B05"/>
    <w:rsid w:val="00A92C3E"/>
    <w:rsid w:val="00A93D49"/>
    <w:rsid w:val="00A95927"/>
    <w:rsid w:val="00A963B2"/>
    <w:rsid w:val="00A971B1"/>
    <w:rsid w:val="00A9773B"/>
    <w:rsid w:val="00A97761"/>
    <w:rsid w:val="00A97983"/>
    <w:rsid w:val="00AA0681"/>
    <w:rsid w:val="00AA09D7"/>
    <w:rsid w:val="00AA1885"/>
    <w:rsid w:val="00AA3A2C"/>
    <w:rsid w:val="00AA3A97"/>
    <w:rsid w:val="00AA4480"/>
    <w:rsid w:val="00AA5546"/>
    <w:rsid w:val="00AA5D85"/>
    <w:rsid w:val="00AA6B84"/>
    <w:rsid w:val="00AA6CD3"/>
    <w:rsid w:val="00AB0861"/>
    <w:rsid w:val="00AB08FB"/>
    <w:rsid w:val="00AB0EFE"/>
    <w:rsid w:val="00AB1C9A"/>
    <w:rsid w:val="00AB1CF3"/>
    <w:rsid w:val="00AB3394"/>
    <w:rsid w:val="00AB3F06"/>
    <w:rsid w:val="00AB4186"/>
    <w:rsid w:val="00AB4DD5"/>
    <w:rsid w:val="00AB6079"/>
    <w:rsid w:val="00AB74ED"/>
    <w:rsid w:val="00AB7BA5"/>
    <w:rsid w:val="00AC16FD"/>
    <w:rsid w:val="00AC1F09"/>
    <w:rsid w:val="00AC251E"/>
    <w:rsid w:val="00AC2934"/>
    <w:rsid w:val="00AC29C4"/>
    <w:rsid w:val="00AC2B5C"/>
    <w:rsid w:val="00AC2EE8"/>
    <w:rsid w:val="00AC2FF3"/>
    <w:rsid w:val="00AC3684"/>
    <w:rsid w:val="00AC3EDA"/>
    <w:rsid w:val="00AC4D26"/>
    <w:rsid w:val="00AC5618"/>
    <w:rsid w:val="00AC671C"/>
    <w:rsid w:val="00AC6B91"/>
    <w:rsid w:val="00AC6C1C"/>
    <w:rsid w:val="00AC6CE7"/>
    <w:rsid w:val="00AC7081"/>
    <w:rsid w:val="00AD236E"/>
    <w:rsid w:val="00AD2B64"/>
    <w:rsid w:val="00AD4A44"/>
    <w:rsid w:val="00AD51CD"/>
    <w:rsid w:val="00AD533E"/>
    <w:rsid w:val="00AD656B"/>
    <w:rsid w:val="00AD66F5"/>
    <w:rsid w:val="00AD6B5E"/>
    <w:rsid w:val="00AD704F"/>
    <w:rsid w:val="00AD72B4"/>
    <w:rsid w:val="00AD78D6"/>
    <w:rsid w:val="00AD7959"/>
    <w:rsid w:val="00AE1B79"/>
    <w:rsid w:val="00AE2786"/>
    <w:rsid w:val="00AE3028"/>
    <w:rsid w:val="00AE3C95"/>
    <w:rsid w:val="00AE4942"/>
    <w:rsid w:val="00AE55C9"/>
    <w:rsid w:val="00AE6D54"/>
    <w:rsid w:val="00AE6E62"/>
    <w:rsid w:val="00AE7858"/>
    <w:rsid w:val="00AE7B35"/>
    <w:rsid w:val="00AE7E81"/>
    <w:rsid w:val="00AF0F49"/>
    <w:rsid w:val="00AF2E51"/>
    <w:rsid w:val="00AF33BF"/>
    <w:rsid w:val="00AF3AA2"/>
    <w:rsid w:val="00AF4125"/>
    <w:rsid w:val="00AF4365"/>
    <w:rsid w:val="00AF4E5B"/>
    <w:rsid w:val="00AF5142"/>
    <w:rsid w:val="00AF5277"/>
    <w:rsid w:val="00AF5676"/>
    <w:rsid w:val="00AF5AE6"/>
    <w:rsid w:val="00AF5F7E"/>
    <w:rsid w:val="00AF6E56"/>
    <w:rsid w:val="00AF70D8"/>
    <w:rsid w:val="00AF7F25"/>
    <w:rsid w:val="00AF7F63"/>
    <w:rsid w:val="00B00040"/>
    <w:rsid w:val="00B005D8"/>
    <w:rsid w:val="00B01F5F"/>
    <w:rsid w:val="00B0223E"/>
    <w:rsid w:val="00B02671"/>
    <w:rsid w:val="00B02702"/>
    <w:rsid w:val="00B03EB4"/>
    <w:rsid w:val="00B05E9C"/>
    <w:rsid w:val="00B06553"/>
    <w:rsid w:val="00B06F0C"/>
    <w:rsid w:val="00B07230"/>
    <w:rsid w:val="00B07873"/>
    <w:rsid w:val="00B103E3"/>
    <w:rsid w:val="00B1265B"/>
    <w:rsid w:val="00B12D3C"/>
    <w:rsid w:val="00B14997"/>
    <w:rsid w:val="00B15441"/>
    <w:rsid w:val="00B16D39"/>
    <w:rsid w:val="00B170B4"/>
    <w:rsid w:val="00B17E81"/>
    <w:rsid w:val="00B200FB"/>
    <w:rsid w:val="00B20F77"/>
    <w:rsid w:val="00B216E7"/>
    <w:rsid w:val="00B21918"/>
    <w:rsid w:val="00B2208D"/>
    <w:rsid w:val="00B225A6"/>
    <w:rsid w:val="00B226AF"/>
    <w:rsid w:val="00B22B69"/>
    <w:rsid w:val="00B238BB"/>
    <w:rsid w:val="00B23A37"/>
    <w:rsid w:val="00B2557D"/>
    <w:rsid w:val="00B2564B"/>
    <w:rsid w:val="00B25669"/>
    <w:rsid w:val="00B26806"/>
    <w:rsid w:val="00B26C4C"/>
    <w:rsid w:val="00B27276"/>
    <w:rsid w:val="00B274D4"/>
    <w:rsid w:val="00B30954"/>
    <w:rsid w:val="00B30B82"/>
    <w:rsid w:val="00B30CE0"/>
    <w:rsid w:val="00B3141E"/>
    <w:rsid w:val="00B31847"/>
    <w:rsid w:val="00B32252"/>
    <w:rsid w:val="00B32B80"/>
    <w:rsid w:val="00B33543"/>
    <w:rsid w:val="00B3365C"/>
    <w:rsid w:val="00B336A6"/>
    <w:rsid w:val="00B33747"/>
    <w:rsid w:val="00B3388D"/>
    <w:rsid w:val="00B33F86"/>
    <w:rsid w:val="00B3412B"/>
    <w:rsid w:val="00B34335"/>
    <w:rsid w:val="00B34D64"/>
    <w:rsid w:val="00B35E34"/>
    <w:rsid w:val="00B36A31"/>
    <w:rsid w:val="00B36B1B"/>
    <w:rsid w:val="00B36F75"/>
    <w:rsid w:val="00B36F89"/>
    <w:rsid w:val="00B37D35"/>
    <w:rsid w:val="00B37FA8"/>
    <w:rsid w:val="00B40C5A"/>
    <w:rsid w:val="00B40CF7"/>
    <w:rsid w:val="00B414C7"/>
    <w:rsid w:val="00B42356"/>
    <w:rsid w:val="00B423AB"/>
    <w:rsid w:val="00B43F3D"/>
    <w:rsid w:val="00B44869"/>
    <w:rsid w:val="00B45D75"/>
    <w:rsid w:val="00B45E5D"/>
    <w:rsid w:val="00B45FD7"/>
    <w:rsid w:val="00B47AA1"/>
    <w:rsid w:val="00B47CA2"/>
    <w:rsid w:val="00B50AC6"/>
    <w:rsid w:val="00B511BF"/>
    <w:rsid w:val="00B52058"/>
    <w:rsid w:val="00B520BC"/>
    <w:rsid w:val="00B52271"/>
    <w:rsid w:val="00B52770"/>
    <w:rsid w:val="00B530CD"/>
    <w:rsid w:val="00B549CB"/>
    <w:rsid w:val="00B55001"/>
    <w:rsid w:val="00B55F69"/>
    <w:rsid w:val="00B5735D"/>
    <w:rsid w:val="00B608E5"/>
    <w:rsid w:val="00B60F56"/>
    <w:rsid w:val="00B610A1"/>
    <w:rsid w:val="00B61223"/>
    <w:rsid w:val="00B6276A"/>
    <w:rsid w:val="00B62787"/>
    <w:rsid w:val="00B64029"/>
    <w:rsid w:val="00B65240"/>
    <w:rsid w:val="00B65D08"/>
    <w:rsid w:val="00B6600A"/>
    <w:rsid w:val="00B666E5"/>
    <w:rsid w:val="00B66785"/>
    <w:rsid w:val="00B67738"/>
    <w:rsid w:val="00B678DB"/>
    <w:rsid w:val="00B70F3C"/>
    <w:rsid w:val="00B714CE"/>
    <w:rsid w:val="00B71A30"/>
    <w:rsid w:val="00B7262B"/>
    <w:rsid w:val="00B732FC"/>
    <w:rsid w:val="00B74064"/>
    <w:rsid w:val="00B7508F"/>
    <w:rsid w:val="00B751AB"/>
    <w:rsid w:val="00B75490"/>
    <w:rsid w:val="00B75948"/>
    <w:rsid w:val="00B76AF0"/>
    <w:rsid w:val="00B76FB2"/>
    <w:rsid w:val="00B76FE6"/>
    <w:rsid w:val="00B772B4"/>
    <w:rsid w:val="00B776E4"/>
    <w:rsid w:val="00B7795B"/>
    <w:rsid w:val="00B77C40"/>
    <w:rsid w:val="00B80138"/>
    <w:rsid w:val="00B80620"/>
    <w:rsid w:val="00B80904"/>
    <w:rsid w:val="00B8157C"/>
    <w:rsid w:val="00B81C16"/>
    <w:rsid w:val="00B81D69"/>
    <w:rsid w:val="00B81F37"/>
    <w:rsid w:val="00B82CE6"/>
    <w:rsid w:val="00B82EF1"/>
    <w:rsid w:val="00B83093"/>
    <w:rsid w:val="00B8363C"/>
    <w:rsid w:val="00B8413B"/>
    <w:rsid w:val="00B84B0E"/>
    <w:rsid w:val="00B85658"/>
    <w:rsid w:val="00B85980"/>
    <w:rsid w:val="00B859C7"/>
    <w:rsid w:val="00B87031"/>
    <w:rsid w:val="00B87A99"/>
    <w:rsid w:val="00B87AA6"/>
    <w:rsid w:val="00B90769"/>
    <w:rsid w:val="00B908C1"/>
    <w:rsid w:val="00B90BC6"/>
    <w:rsid w:val="00B9117C"/>
    <w:rsid w:val="00B91A69"/>
    <w:rsid w:val="00B91FCC"/>
    <w:rsid w:val="00B92323"/>
    <w:rsid w:val="00B9282B"/>
    <w:rsid w:val="00B92A1C"/>
    <w:rsid w:val="00B92B6E"/>
    <w:rsid w:val="00B92E99"/>
    <w:rsid w:val="00B939E2"/>
    <w:rsid w:val="00B93C4C"/>
    <w:rsid w:val="00B94B31"/>
    <w:rsid w:val="00B950B7"/>
    <w:rsid w:val="00B95E36"/>
    <w:rsid w:val="00B9624B"/>
    <w:rsid w:val="00B96FFF"/>
    <w:rsid w:val="00B97050"/>
    <w:rsid w:val="00B971DF"/>
    <w:rsid w:val="00BA0653"/>
    <w:rsid w:val="00BA0956"/>
    <w:rsid w:val="00BA0D2C"/>
    <w:rsid w:val="00BA2065"/>
    <w:rsid w:val="00BA287E"/>
    <w:rsid w:val="00BA2B55"/>
    <w:rsid w:val="00BA3382"/>
    <w:rsid w:val="00BA341A"/>
    <w:rsid w:val="00BA3836"/>
    <w:rsid w:val="00BA3958"/>
    <w:rsid w:val="00BA41E3"/>
    <w:rsid w:val="00BA5037"/>
    <w:rsid w:val="00BA5DFF"/>
    <w:rsid w:val="00BA62FD"/>
    <w:rsid w:val="00BA7805"/>
    <w:rsid w:val="00BA7B4B"/>
    <w:rsid w:val="00BA7C2E"/>
    <w:rsid w:val="00BA7D7F"/>
    <w:rsid w:val="00BB01E3"/>
    <w:rsid w:val="00BB02F5"/>
    <w:rsid w:val="00BB0A81"/>
    <w:rsid w:val="00BB1773"/>
    <w:rsid w:val="00BB2388"/>
    <w:rsid w:val="00BB2793"/>
    <w:rsid w:val="00BB36B2"/>
    <w:rsid w:val="00BB3B17"/>
    <w:rsid w:val="00BB4095"/>
    <w:rsid w:val="00BB444B"/>
    <w:rsid w:val="00BB458A"/>
    <w:rsid w:val="00BB4F84"/>
    <w:rsid w:val="00BB5A47"/>
    <w:rsid w:val="00BB5AA3"/>
    <w:rsid w:val="00BB5CA1"/>
    <w:rsid w:val="00BB668A"/>
    <w:rsid w:val="00BB767E"/>
    <w:rsid w:val="00BB7BF5"/>
    <w:rsid w:val="00BC0247"/>
    <w:rsid w:val="00BC0797"/>
    <w:rsid w:val="00BC0921"/>
    <w:rsid w:val="00BC151C"/>
    <w:rsid w:val="00BC1533"/>
    <w:rsid w:val="00BC17BE"/>
    <w:rsid w:val="00BC1808"/>
    <w:rsid w:val="00BC1F32"/>
    <w:rsid w:val="00BC23B7"/>
    <w:rsid w:val="00BC285F"/>
    <w:rsid w:val="00BC2ED8"/>
    <w:rsid w:val="00BC3101"/>
    <w:rsid w:val="00BC38F0"/>
    <w:rsid w:val="00BC4676"/>
    <w:rsid w:val="00BC5124"/>
    <w:rsid w:val="00BC51D4"/>
    <w:rsid w:val="00BC5C91"/>
    <w:rsid w:val="00BC604C"/>
    <w:rsid w:val="00BC6424"/>
    <w:rsid w:val="00BC6CB1"/>
    <w:rsid w:val="00BC766B"/>
    <w:rsid w:val="00BD04CC"/>
    <w:rsid w:val="00BD0692"/>
    <w:rsid w:val="00BD1887"/>
    <w:rsid w:val="00BD20A3"/>
    <w:rsid w:val="00BD286C"/>
    <w:rsid w:val="00BD3184"/>
    <w:rsid w:val="00BD3A30"/>
    <w:rsid w:val="00BD43A3"/>
    <w:rsid w:val="00BD6044"/>
    <w:rsid w:val="00BD6D1C"/>
    <w:rsid w:val="00BD700A"/>
    <w:rsid w:val="00BE0036"/>
    <w:rsid w:val="00BE03C2"/>
    <w:rsid w:val="00BE1486"/>
    <w:rsid w:val="00BE23BB"/>
    <w:rsid w:val="00BE2B65"/>
    <w:rsid w:val="00BE2D8C"/>
    <w:rsid w:val="00BE3292"/>
    <w:rsid w:val="00BE35F1"/>
    <w:rsid w:val="00BE3C40"/>
    <w:rsid w:val="00BE41AB"/>
    <w:rsid w:val="00BE4775"/>
    <w:rsid w:val="00BE4899"/>
    <w:rsid w:val="00BE4BAC"/>
    <w:rsid w:val="00BE4F48"/>
    <w:rsid w:val="00BE5C79"/>
    <w:rsid w:val="00BE5E13"/>
    <w:rsid w:val="00BE61EB"/>
    <w:rsid w:val="00BF0044"/>
    <w:rsid w:val="00BF05DF"/>
    <w:rsid w:val="00BF0635"/>
    <w:rsid w:val="00BF14B1"/>
    <w:rsid w:val="00BF2BCB"/>
    <w:rsid w:val="00BF3E66"/>
    <w:rsid w:val="00BF3F7B"/>
    <w:rsid w:val="00BF622E"/>
    <w:rsid w:val="00BF6A8A"/>
    <w:rsid w:val="00BF795B"/>
    <w:rsid w:val="00BF7CB4"/>
    <w:rsid w:val="00C00C52"/>
    <w:rsid w:val="00C00C77"/>
    <w:rsid w:val="00C00C89"/>
    <w:rsid w:val="00C015C5"/>
    <w:rsid w:val="00C01EC5"/>
    <w:rsid w:val="00C02488"/>
    <w:rsid w:val="00C0252E"/>
    <w:rsid w:val="00C02D75"/>
    <w:rsid w:val="00C034A8"/>
    <w:rsid w:val="00C03FA1"/>
    <w:rsid w:val="00C04373"/>
    <w:rsid w:val="00C04B02"/>
    <w:rsid w:val="00C05176"/>
    <w:rsid w:val="00C056E5"/>
    <w:rsid w:val="00C057BD"/>
    <w:rsid w:val="00C063C0"/>
    <w:rsid w:val="00C070E2"/>
    <w:rsid w:val="00C07A0E"/>
    <w:rsid w:val="00C11E1B"/>
    <w:rsid w:val="00C13857"/>
    <w:rsid w:val="00C14CC6"/>
    <w:rsid w:val="00C1525F"/>
    <w:rsid w:val="00C15F4E"/>
    <w:rsid w:val="00C16B44"/>
    <w:rsid w:val="00C16BD0"/>
    <w:rsid w:val="00C173E6"/>
    <w:rsid w:val="00C177A2"/>
    <w:rsid w:val="00C17975"/>
    <w:rsid w:val="00C205F1"/>
    <w:rsid w:val="00C20BBE"/>
    <w:rsid w:val="00C220B3"/>
    <w:rsid w:val="00C2309F"/>
    <w:rsid w:val="00C23146"/>
    <w:rsid w:val="00C2430E"/>
    <w:rsid w:val="00C24C5E"/>
    <w:rsid w:val="00C253D7"/>
    <w:rsid w:val="00C26A7E"/>
    <w:rsid w:val="00C26F78"/>
    <w:rsid w:val="00C27061"/>
    <w:rsid w:val="00C271F3"/>
    <w:rsid w:val="00C27230"/>
    <w:rsid w:val="00C2768A"/>
    <w:rsid w:val="00C27C38"/>
    <w:rsid w:val="00C30429"/>
    <w:rsid w:val="00C306AA"/>
    <w:rsid w:val="00C30B28"/>
    <w:rsid w:val="00C31356"/>
    <w:rsid w:val="00C31802"/>
    <w:rsid w:val="00C31FEB"/>
    <w:rsid w:val="00C32515"/>
    <w:rsid w:val="00C326B7"/>
    <w:rsid w:val="00C326DB"/>
    <w:rsid w:val="00C32D08"/>
    <w:rsid w:val="00C32D77"/>
    <w:rsid w:val="00C33339"/>
    <w:rsid w:val="00C34029"/>
    <w:rsid w:val="00C35388"/>
    <w:rsid w:val="00C35FCA"/>
    <w:rsid w:val="00C36669"/>
    <w:rsid w:val="00C37045"/>
    <w:rsid w:val="00C372E7"/>
    <w:rsid w:val="00C401C4"/>
    <w:rsid w:val="00C401CF"/>
    <w:rsid w:val="00C4020D"/>
    <w:rsid w:val="00C41137"/>
    <w:rsid w:val="00C4171F"/>
    <w:rsid w:val="00C424C9"/>
    <w:rsid w:val="00C42823"/>
    <w:rsid w:val="00C43581"/>
    <w:rsid w:val="00C437A1"/>
    <w:rsid w:val="00C43915"/>
    <w:rsid w:val="00C43AF1"/>
    <w:rsid w:val="00C44103"/>
    <w:rsid w:val="00C441B2"/>
    <w:rsid w:val="00C45DB7"/>
    <w:rsid w:val="00C465F6"/>
    <w:rsid w:val="00C469AC"/>
    <w:rsid w:val="00C46E3E"/>
    <w:rsid w:val="00C47223"/>
    <w:rsid w:val="00C4739A"/>
    <w:rsid w:val="00C476A5"/>
    <w:rsid w:val="00C47AA9"/>
    <w:rsid w:val="00C50192"/>
    <w:rsid w:val="00C50911"/>
    <w:rsid w:val="00C516D0"/>
    <w:rsid w:val="00C52FE0"/>
    <w:rsid w:val="00C5407B"/>
    <w:rsid w:val="00C5414A"/>
    <w:rsid w:val="00C547B9"/>
    <w:rsid w:val="00C55368"/>
    <w:rsid w:val="00C55B26"/>
    <w:rsid w:val="00C55CAF"/>
    <w:rsid w:val="00C55FEA"/>
    <w:rsid w:val="00C56AAA"/>
    <w:rsid w:val="00C57700"/>
    <w:rsid w:val="00C6033B"/>
    <w:rsid w:val="00C60A18"/>
    <w:rsid w:val="00C60D8D"/>
    <w:rsid w:val="00C618A3"/>
    <w:rsid w:val="00C62B5B"/>
    <w:rsid w:val="00C63243"/>
    <w:rsid w:val="00C63FF7"/>
    <w:rsid w:val="00C64C60"/>
    <w:rsid w:val="00C6552D"/>
    <w:rsid w:val="00C659D7"/>
    <w:rsid w:val="00C66A0A"/>
    <w:rsid w:val="00C729E2"/>
    <w:rsid w:val="00C7337C"/>
    <w:rsid w:val="00C73FB2"/>
    <w:rsid w:val="00C74720"/>
    <w:rsid w:val="00C7497F"/>
    <w:rsid w:val="00C76B90"/>
    <w:rsid w:val="00C773AF"/>
    <w:rsid w:val="00C77874"/>
    <w:rsid w:val="00C77E18"/>
    <w:rsid w:val="00C8091B"/>
    <w:rsid w:val="00C80C4D"/>
    <w:rsid w:val="00C81A0A"/>
    <w:rsid w:val="00C81A41"/>
    <w:rsid w:val="00C8283D"/>
    <w:rsid w:val="00C828F3"/>
    <w:rsid w:val="00C82AC7"/>
    <w:rsid w:val="00C82ACD"/>
    <w:rsid w:val="00C842E8"/>
    <w:rsid w:val="00C8431C"/>
    <w:rsid w:val="00C84BA7"/>
    <w:rsid w:val="00C84E18"/>
    <w:rsid w:val="00C86A19"/>
    <w:rsid w:val="00C907E3"/>
    <w:rsid w:val="00C90CE7"/>
    <w:rsid w:val="00C91295"/>
    <w:rsid w:val="00C920D0"/>
    <w:rsid w:val="00C931C1"/>
    <w:rsid w:val="00C9322B"/>
    <w:rsid w:val="00C936C4"/>
    <w:rsid w:val="00C93E0B"/>
    <w:rsid w:val="00C93EE0"/>
    <w:rsid w:val="00C94BF5"/>
    <w:rsid w:val="00C95030"/>
    <w:rsid w:val="00C95EBC"/>
    <w:rsid w:val="00C95F64"/>
    <w:rsid w:val="00C9688F"/>
    <w:rsid w:val="00C96EA6"/>
    <w:rsid w:val="00C97748"/>
    <w:rsid w:val="00C97F32"/>
    <w:rsid w:val="00CA1102"/>
    <w:rsid w:val="00CA14E7"/>
    <w:rsid w:val="00CA17E7"/>
    <w:rsid w:val="00CA2560"/>
    <w:rsid w:val="00CA31C3"/>
    <w:rsid w:val="00CA340E"/>
    <w:rsid w:val="00CA34C9"/>
    <w:rsid w:val="00CA387D"/>
    <w:rsid w:val="00CA4D49"/>
    <w:rsid w:val="00CA5933"/>
    <w:rsid w:val="00CA6ECE"/>
    <w:rsid w:val="00CA79F4"/>
    <w:rsid w:val="00CB027F"/>
    <w:rsid w:val="00CB2350"/>
    <w:rsid w:val="00CB30E3"/>
    <w:rsid w:val="00CB5F3C"/>
    <w:rsid w:val="00CB6A2A"/>
    <w:rsid w:val="00CB725A"/>
    <w:rsid w:val="00CB75A1"/>
    <w:rsid w:val="00CB7CAA"/>
    <w:rsid w:val="00CC07C2"/>
    <w:rsid w:val="00CC087A"/>
    <w:rsid w:val="00CC1170"/>
    <w:rsid w:val="00CC1934"/>
    <w:rsid w:val="00CC1B05"/>
    <w:rsid w:val="00CC1CDC"/>
    <w:rsid w:val="00CC376C"/>
    <w:rsid w:val="00CC3F6D"/>
    <w:rsid w:val="00CC400B"/>
    <w:rsid w:val="00CC4FED"/>
    <w:rsid w:val="00CC5DC0"/>
    <w:rsid w:val="00CC631A"/>
    <w:rsid w:val="00CC63ED"/>
    <w:rsid w:val="00CC6E10"/>
    <w:rsid w:val="00CC79FD"/>
    <w:rsid w:val="00CD0794"/>
    <w:rsid w:val="00CD1C0A"/>
    <w:rsid w:val="00CD22FE"/>
    <w:rsid w:val="00CD2781"/>
    <w:rsid w:val="00CD28DD"/>
    <w:rsid w:val="00CD2926"/>
    <w:rsid w:val="00CD2F4A"/>
    <w:rsid w:val="00CD4245"/>
    <w:rsid w:val="00CD520F"/>
    <w:rsid w:val="00CD53C4"/>
    <w:rsid w:val="00CD5740"/>
    <w:rsid w:val="00CD5E27"/>
    <w:rsid w:val="00CD675D"/>
    <w:rsid w:val="00CD6E61"/>
    <w:rsid w:val="00CD7638"/>
    <w:rsid w:val="00CD79D0"/>
    <w:rsid w:val="00CE0196"/>
    <w:rsid w:val="00CE0331"/>
    <w:rsid w:val="00CE2422"/>
    <w:rsid w:val="00CE2EDF"/>
    <w:rsid w:val="00CE3623"/>
    <w:rsid w:val="00CE4A00"/>
    <w:rsid w:val="00CE60EF"/>
    <w:rsid w:val="00CE666B"/>
    <w:rsid w:val="00CE6D11"/>
    <w:rsid w:val="00CE7150"/>
    <w:rsid w:val="00CE79CC"/>
    <w:rsid w:val="00CF0A5F"/>
    <w:rsid w:val="00CF0CFF"/>
    <w:rsid w:val="00CF0EA0"/>
    <w:rsid w:val="00CF0EFA"/>
    <w:rsid w:val="00CF38DE"/>
    <w:rsid w:val="00CF4F6E"/>
    <w:rsid w:val="00CF5870"/>
    <w:rsid w:val="00CF5913"/>
    <w:rsid w:val="00CF5A8B"/>
    <w:rsid w:val="00CF5A91"/>
    <w:rsid w:val="00CF6401"/>
    <w:rsid w:val="00CF723C"/>
    <w:rsid w:val="00D001BC"/>
    <w:rsid w:val="00D00872"/>
    <w:rsid w:val="00D015AF"/>
    <w:rsid w:val="00D01715"/>
    <w:rsid w:val="00D0205F"/>
    <w:rsid w:val="00D02F95"/>
    <w:rsid w:val="00D03F0C"/>
    <w:rsid w:val="00D03FE1"/>
    <w:rsid w:val="00D04818"/>
    <w:rsid w:val="00D04A3E"/>
    <w:rsid w:val="00D06142"/>
    <w:rsid w:val="00D06F70"/>
    <w:rsid w:val="00D070AA"/>
    <w:rsid w:val="00D07EE3"/>
    <w:rsid w:val="00D10526"/>
    <w:rsid w:val="00D1076A"/>
    <w:rsid w:val="00D10DE2"/>
    <w:rsid w:val="00D10F0E"/>
    <w:rsid w:val="00D11867"/>
    <w:rsid w:val="00D11F95"/>
    <w:rsid w:val="00D12561"/>
    <w:rsid w:val="00D1257A"/>
    <w:rsid w:val="00D12B59"/>
    <w:rsid w:val="00D14715"/>
    <w:rsid w:val="00D14D8E"/>
    <w:rsid w:val="00D14E3E"/>
    <w:rsid w:val="00D15941"/>
    <w:rsid w:val="00D159D9"/>
    <w:rsid w:val="00D15C61"/>
    <w:rsid w:val="00D16509"/>
    <w:rsid w:val="00D166FA"/>
    <w:rsid w:val="00D16A7E"/>
    <w:rsid w:val="00D17924"/>
    <w:rsid w:val="00D202E2"/>
    <w:rsid w:val="00D2097E"/>
    <w:rsid w:val="00D20BE6"/>
    <w:rsid w:val="00D21773"/>
    <w:rsid w:val="00D22FCC"/>
    <w:rsid w:val="00D2382E"/>
    <w:rsid w:val="00D23D7A"/>
    <w:rsid w:val="00D24153"/>
    <w:rsid w:val="00D24387"/>
    <w:rsid w:val="00D247FB"/>
    <w:rsid w:val="00D24E07"/>
    <w:rsid w:val="00D26C7D"/>
    <w:rsid w:val="00D3011A"/>
    <w:rsid w:val="00D30589"/>
    <w:rsid w:val="00D3075B"/>
    <w:rsid w:val="00D30A00"/>
    <w:rsid w:val="00D31382"/>
    <w:rsid w:val="00D314C2"/>
    <w:rsid w:val="00D316B1"/>
    <w:rsid w:val="00D31A66"/>
    <w:rsid w:val="00D31EA2"/>
    <w:rsid w:val="00D32AD1"/>
    <w:rsid w:val="00D34683"/>
    <w:rsid w:val="00D34E2A"/>
    <w:rsid w:val="00D3545B"/>
    <w:rsid w:val="00D370FD"/>
    <w:rsid w:val="00D3749E"/>
    <w:rsid w:val="00D37E58"/>
    <w:rsid w:val="00D40B7C"/>
    <w:rsid w:val="00D41577"/>
    <w:rsid w:val="00D42AF8"/>
    <w:rsid w:val="00D42EE9"/>
    <w:rsid w:val="00D43315"/>
    <w:rsid w:val="00D43457"/>
    <w:rsid w:val="00D4651F"/>
    <w:rsid w:val="00D46653"/>
    <w:rsid w:val="00D4686D"/>
    <w:rsid w:val="00D4748E"/>
    <w:rsid w:val="00D47CD5"/>
    <w:rsid w:val="00D511BC"/>
    <w:rsid w:val="00D51987"/>
    <w:rsid w:val="00D51F63"/>
    <w:rsid w:val="00D522E7"/>
    <w:rsid w:val="00D52867"/>
    <w:rsid w:val="00D53060"/>
    <w:rsid w:val="00D53851"/>
    <w:rsid w:val="00D541EA"/>
    <w:rsid w:val="00D54317"/>
    <w:rsid w:val="00D54426"/>
    <w:rsid w:val="00D5461E"/>
    <w:rsid w:val="00D548EB"/>
    <w:rsid w:val="00D5490C"/>
    <w:rsid w:val="00D54ABD"/>
    <w:rsid w:val="00D54AC0"/>
    <w:rsid w:val="00D54F4A"/>
    <w:rsid w:val="00D55906"/>
    <w:rsid w:val="00D563DA"/>
    <w:rsid w:val="00D5649D"/>
    <w:rsid w:val="00D5694F"/>
    <w:rsid w:val="00D5761A"/>
    <w:rsid w:val="00D606D8"/>
    <w:rsid w:val="00D60B5C"/>
    <w:rsid w:val="00D6110E"/>
    <w:rsid w:val="00D61969"/>
    <w:rsid w:val="00D62862"/>
    <w:rsid w:val="00D62CBE"/>
    <w:rsid w:val="00D63213"/>
    <w:rsid w:val="00D643D6"/>
    <w:rsid w:val="00D64AB3"/>
    <w:rsid w:val="00D64EC2"/>
    <w:rsid w:val="00D652B4"/>
    <w:rsid w:val="00D6593F"/>
    <w:rsid w:val="00D65B55"/>
    <w:rsid w:val="00D66074"/>
    <w:rsid w:val="00D66B64"/>
    <w:rsid w:val="00D70534"/>
    <w:rsid w:val="00D70D7F"/>
    <w:rsid w:val="00D71051"/>
    <w:rsid w:val="00D713CD"/>
    <w:rsid w:val="00D715B4"/>
    <w:rsid w:val="00D7317A"/>
    <w:rsid w:val="00D7442E"/>
    <w:rsid w:val="00D7612A"/>
    <w:rsid w:val="00D762C3"/>
    <w:rsid w:val="00D76E0D"/>
    <w:rsid w:val="00D777E0"/>
    <w:rsid w:val="00D80539"/>
    <w:rsid w:val="00D80FAD"/>
    <w:rsid w:val="00D8155A"/>
    <w:rsid w:val="00D8267D"/>
    <w:rsid w:val="00D829FC"/>
    <w:rsid w:val="00D82C60"/>
    <w:rsid w:val="00D82F22"/>
    <w:rsid w:val="00D83134"/>
    <w:rsid w:val="00D83404"/>
    <w:rsid w:val="00D835FB"/>
    <w:rsid w:val="00D838B5"/>
    <w:rsid w:val="00D83E2D"/>
    <w:rsid w:val="00D8504F"/>
    <w:rsid w:val="00D854A9"/>
    <w:rsid w:val="00D85546"/>
    <w:rsid w:val="00D8641E"/>
    <w:rsid w:val="00D86C40"/>
    <w:rsid w:val="00D86DF0"/>
    <w:rsid w:val="00D9133D"/>
    <w:rsid w:val="00D91841"/>
    <w:rsid w:val="00D92605"/>
    <w:rsid w:val="00D92C9B"/>
    <w:rsid w:val="00D92D2E"/>
    <w:rsid w:val="00D92DBF"/>
    <w:rsid w:val="00D939E2"/>
    <w:rsid w:val="00D93C68"/>
    <w:rsid w:val="00D93DFD"/>
    <w:rsid w:val="00D953C6"/>
    <w:rsid w:val="00D955AE"/>
    <w:rsid w:val="00D95776"/>
    <w:rsid w:val="00D96E0D"/>
    <w:rsid w:val="00D9774E"/>
    <w:rsid w:val="00D97B13"/>
    <w:rsid w:val="00DA01F6"/>
    <w:rsid w:val="00DA0BFD"/>
    <w:rsid w:val="00DA1157"/>
    <w:rsid w:val="00DA14EB"/>
    <w:rsid w:val="00DA1DE5"/>
    <w:rsid w:val="00DA2397"/>
    <w:rsid w:val="00DA3337"/>
    <w:rsid w:val="00DA34F6"/>
    <w:rsid w:val="00DA3CE3"/>
    <w:rsid w:val="00DA4002"/>
    <w:rsid w:val="00DA4D2B"/>
    <w:rsid w:val="00DA5666"/>
    <w:rsid w:val="00DA5812"/>
    <w:rsid w:val="00DA5F03"/>
    <w:rsid w:val="00DA64D1"/>
    <w:rsid w:val="00DA7759"/>
    <w:rsid w:val="00DB0027"/>
    <w:rsid w:val="00DB069D"/>
    <w:rsid w:val="00DB0DA9"/>
    <w:rsid w:val="00DB1D96"/>
    <w:rsid w:val="00DB29D7"/>
    <w:rsid w:val="00DB2F14"/>
    <w:rsid w:val="00DB31F5"/>
    <w:rsid w:val="00DB4755"/>
    <w:rsid w:val="00DB54A7"/>
    <w:rsid w:val="00DB5589"/>
    <w:rsid w:val="00DB68B0"/>
    <w:rsid w:val="00DB6C4D"/>
    <w:rsid w:val="00DB6DBE"/>
    <w:rsid w:val="00DB7A36"/>
    <w:rsid w:val="00DB7F95"/>
    <w:rsid w:val="00DC0500"/>
    <w:rsid w:val="00DC0FA4"/>
    <w:rsid w:val="00DC17B4"/>
    <w:rsid w:val="00DC1F34"/>
    <w:rsid w:val="00DC1FAF"/>
    <w:rsid w:val="00DC3D20"/>
    <w:rsid w:val="00DC427B"/>
    <w:rsid w:val="00DC6377"/>
    <w:rsid w:val="00DC65AB"/>
    <w:rsid w:val="00DC6834"/>
    <w:rsid w:val="00DD0604"/>
    <w:rsid w:val="00DD2EEC"/>
    <w:rsid w:val="00DD3EE4"/>
    <w:rsid w:val="00DD496F"/>
    <w:rsid w:val="00DD540C"/>
    <w:rsid w:val="00DD5893"/>
    <w:rsid w:val="00DD670B"/>
    <w:rsid w:val="00DD69BE"/>
    <w:rsid w:val="00DD7187"/>
    <w:rsid w:val="00DD7411"/>
    <w:rsid w:val="00DD749E"/>
    <w:rsid w:val="00DD77F1"/>
    <w:rsid w:val="00DE0190"/>
    <w:rsid w:val="00DE0775"/>
    <w:rsid w:val="00DE0B29"/>
    <w:rsid w:val="00DE12DE"/>
    <w:rsid w:val="00DE27BF"/>
    <w:rsid w:val="00DE2D69"/>
    <w:rsid w:val="00DE3A74"/>
    <w:rsid w:val="00DE4769"/>
    <w:rsid w:val="00DE4C45"/>
    <w:rsid w:val="00DE4F95"/>
    <w:rsid w:val="00DE5175"/>
    <w:rsid w:val="00DE53B2"/>
    <w:rsid w:val="00DE61FB"/>
    <w:rsid w:val="00DE7707"/>
    <w:rsid w:val="00DE797C"/>
    <w:rsid w:val="00DE7CDE"/>
    <w:rsid w:val="00DE7E51"/>
    <w:rsid w:val="00DE7EC1"/>
    <w:rsid w:val="00DF15F4"/>
    <w:rsid w:val="00DF1EE7"/>
    <w:rsid w:val="00DF280E"/>
    <w:rsid w:val="00DF32EA"/>
    <w:rsid w:val="00DF484A"/>
    <w:rsid w:val="00DF585B"/>
    <w:rsid w:val="00DF58A3"/>
    <w:rsid w:val="00DF5FFC"/>
    <w:rsid w:val="00DF6131"/>
    <w:rsid w:val="00DF6E19"/>
    <w:rsid w:val="00DF6E91"/>
    <w:rsid w:val="00DF70D3"/>
    <w:rsid w:val="00DF763F"/>
    <w:rsid w:val="00DF7FE2"/>
    <w:rsid w:val="00E007B0"/>
    <w:rsid w:val="00E00A64"/>
    <w:rsid w:val="00E00CD2"/>
    <w:rsid w:val="00E01EF6"/>
    <w:rsid w:val="00E0238B"/>
    <w:rsid w:val="00E03BFE"/>
    <w:rsid w:val="00E042E6"/>
    <w:rsid w:val="00E04391"/>
    <w:rsid w:val="00E06218"/>
    <w:rsid w:val="00E06CDC"/>
    <w:rsid w:val="00E10557"/>
    <w:rsid w:val="00E108FD"/>
    <w:rsid w:val="00E11283"/>
    <w:rsid w:val="00E12521"/>
    <w:rsid w:val="00E12F2F"/>
    <w:rsid w:val="00E1421C"/>
    <w:rsid w:val="00E144A9"/>
    <w:rsid w:val="00E145AE"/>
    <w:rsid w:val="00E1506F"/>
    <w:rsid w:val="00E17035"/>
    <w:rsid w:val="00E176C9"/>
    <w:rsid w:val="00E20246"/>
    <w:rsid w:val="00E2025A"/>
    <w:rsid w:val="00E218E8"/>
    <w:rsid w:val="00E219D3"/>
    <w:rsid w:val="00E2249A"/>
    <w:rsid w:val="00E24349"/>
    <w:rsid w:val="00E243E7"/>
    <w:rsid w:val="00E24F59"/>
    <w:rsid w:val="00E252D9"/>
    <w:rsid w:val="00E258CF"/>
    <w:rsid w:val="00E25927"/>
    <w:rsid w:val="00E25A59"/>
    <w:rsid w:val="00E26495"/>
    <w:rsid w:val="00E274A9"/>
    <w:rsid w:val="00E27636"/>
    <w:rsid w:val="00E27A14"/>
    <w:rsid w:val="00E304BB"/>
    <w:rsid w:val="00E31A3A"/>
    <w:rsid w:val="00E32154"/>
    <w:rsid w:val="00E33DA9"/>
    <w:rsid w:val="00E34BF8"/>
    <w:rsid w:val="00E350F3"/>
    <w:rsid w:val="00E36432"/>
    <w:rsid w:val="00E369E6"/>
    <w:rsid w:val="00E40D80"/>
    <w:rsid w:val="00E4164A"/>
    <w:rsid w:val="00E417E2"/>
    <w:rsid w:val="00E429AF"/>
    <w:rsid w:val="00E42BF7"/>
    <w:rsid w:val="00E42DC0"/>
    <w:rsid w:val="00E43424"/>
    <w:rsid w:val="00E43890"/>
    <w:rsid w:val="00E4461E"/>
    <w:rsid w:val="00E44F20"/>
    <w:rsid w:val="00E4577E"/>
    <w:rsid w:val="00E459C9"/>
    <w:rsid w:val="00E47DD8"/>
    <w:rsid w:val="00E52335"/>
    <w:rsid w:val="00E52541"/>
    <w:rsid w:val="00E52AEF"/>
    <w:rsid w:val="00E52DC1"/>
    <w:rsid w:val="00E52E02"/>
    <w:rsid w:val="00E53479"/>
    <w:rsid w:val="00E537B3"/>
    <w:rsid w:val="00E541DD"/>
    <w:rsid w:val="00E543E4"/>
    <w:rsid w:val="00E54AB0"/>
    <w:rsid w:val="00E54F5C"/>
    <w:rsid w:val="00E55013"/>
    <w:rsid w:val="00E5557E"/>
    <w:rsid w:val="00E5583E"/>
    <w:rsid w:val="00E564B7"/>
    <w:rsid w:val="00E56E55"/>
    <w:rsid w:val="00E56EC7"/>
    <w:rsid w:val="00E56F5B"/>
    <w:rsid w:val="00E57DAA"/>
    <w:rsid w:val="00E57E16"/>
    <w:rsid w:val="00E6060E"/>
    <w:rsid w:val="00E60DDA"/>
    <w:rsid w:val="00E614B6"/>
    <w:rsid w:val="00E614F7"/>
    <w:rsid w:val="00E617B3"/>
    <w:rsid w:val="00E61817"/>
    <w:rsid w:val="00E61CA9"/>
    <w:rsid w:val="00E621CA"/>
    <w:rsid w:val="00E632EB"/>
    <w:rsid w:val="00E635F9"/>
    <w:rsid w:val="00E63C98"/>
    <w:rsid w:val="00E64258"/>
    <w:rsid w:val="00E64320"/>
    <w:rsid w:val="00E64F3F"/>
    <w:rsid w:val="00E66576"/>
    <w:rsid w:val="00E66B89"/>
    <w:rsid w:val="00E66D6A"/>
    <w:rsid w:val="00E66E8C"/>
    <w:rsid w:val="00E673AE"/>
    <w:rsid w:val="00E70848"/>
    <w:rsid w:val="00E7125A"/>
    <w:rsid w:val="00E716E0"/>
    <w:rsid w:val="00E7170B"/>
    <w:rsid w:val="00E718A2"/>
    <w:rsid w:val="00E734B2"/>
    <w:rsid w:val="00E742A0"/>
    <w:rsid w:val="00E7488E"/>
    <w:rsid w:val="00E74CC1"/>
    <w:rsid w:val="00E75CFC"/>
    <w:rsid w:val="00E760CE"/>
    <w:rsid w:val="00E761F7"/>
    <w:rsid w:val="00E775C2"/>
    <w:rsid w:val="00E77604"/>
    <w:rsid w:val="00E808B1"/>
    <w:rsid w:val="00E80AC2"/>
    <w:rsid w:val="00E8103A"/>
    <w:rsid w:val="00E81783"/>
    <w:rsid w:val="00E81948"/>
    <w:rsid w:val="00E81BD4"/>
    <w:rsid w:val="00E82479"/>
    <w:rsid w:val="00E8249E"/>
    <w:rsid w:val="00E8320E"/>
    <w:rsid w:val="00E832C6"/>
    <w:rsid w:val="00E83648"/>
    <w:rsid w:val="00E83B4C"/>
    <w:rsid w:val="00E84323"/>
    <w:rsid w:val="00E84DF1"/>
    <w:rsid w:val="00E855FE"/>
    <w:rsid w:val="00E863C9"/>
    <w:rsid w:val="00E8650B"/>
    <w:rsid w:val="00E86E96"/>
    <w:rsid w:val="00E871F4"/>
    <w:rsid w:val="00E8763F"/>
    <w:rsid w:val="00E901EE"/>
    <w:rsid w:val="00E90231"/>
    <w:rsid w:val="00E91358"/>
    <w:rsid w:val="00E918E9"/>
    <w:rsid w:val="00E91C7F"/>
    <w:rsid w:val="00E922F8"/>
    <w:rsid w:val="00E92663"/>
    <w:rsid w:val="00E92D42"/>
    <w:rsid w:val="00E93467"/>
    <w:rsid w:val="00E93C24"/>
    <w:rsid w:val="00E9419C"/>
    <w:rsid w:val="00E94438"/>
    <w:rsid w:val="00E95E72"/>
    <w:rsid w:val="00E971AD"/>
    <w:rsid w:val="00E974A7"/>
    <w:rsid w:val="00EA0163"/>
    <w:rsid w:val="00EA0529"/>
    <w:rsid w:val="00EA1791"/>
    <w:rsid w:val="00EA1DC3"/>
    <w:rsid w:val="00EA2F09"/>
    <w:rsid w:val="00EA4028"/>
    <w:rsid w:val="00EA4198"/>
    <w:rsid w:val="00EA5267"/>
    <w:rsid w:val="00EA5471"/>
    <w:rsid w:val="00EA6C1B"/>
    <w:rsid w:val="00EB19E5"/>
    <w:rsid w:val="00EB1E61"/>
    <w:rsid w:val="00EB2282"/>
    <w:rsid w:val="00EB2AE0"/>
    <w:rsid w:val="00EB35F2"/>
    <w:rsid w:val="00EB5BD5"/>
    <w:rsid w:val="00EB6A85"/>
    <w:rsid w:val="00EB6B71"/>
    <w:rsid w:val="00EB6B81"/>
    <w:rsid w:val="00EB6F5B"/>
    <w:rsid w:val="00EB71EC"/>
    <w:rsid w:val="00EB742D"/>
    <w:rsid w:val="00EB7708"/>
    <w:rsid w:val="00EB7A52"/>
    <w:rsid w:val="00EB7BA5"/>
    <w:rsid w:val="00EC246D"/>
    <w:rsid w:val="00EC293E"/>
    <w:rsid w:val="00EC2E66"/>
    <w:rsid w:val="00EC302D"/>
    <w:rsid w:val="00EC306D"/>
    <w:rsid w:val="00EC3828"/>
    <w:rsid w:val="00EC3A48"/>
    <w:rsid w:val="00EC3D5E"/>
    <w:rsid w:val="00EC5A0A"/>
    <w:rsid w:val="00EC62C6"/>
    <w:rsid w:val="00EC7755"/>
    <w:rsid w:val="00ED0BB8"/>
    <w:rsid w:val="00ED182D"/>
    <w:rsid w:val="00ED2AAB"/>
    <w:rsid w:val="00ED310C"/>
    <w:rsid w:val="00ED3789"/>
    <w:rsid w:val="00ED3820"/>
    <w:rsid w:val="00ED4149"/>
    <w:rsid w:val="00ED4DC4"/>
    <w:rsid w:val="00ED5434"/>
    <w:rsid w:val="00ED71D7"/>
    <w:rsid w:val="00ED722E"/>
    <w:rsid w:val="00ED76EA"/>
    <w:rsid w:val="00EE0110"/>
    <w:rsid w:val="00EE1502"/>
    <w:rsid w:val="00EE170C"/>
    <w:rsid w:val="00EE1AA2"/>
    <w:rsid w:val="00EE22E5"/>
    <w:rsid w:val="00EE232E"/>
    <w:rsid w:val="00EE2A82"/>
    <w:rsid w:val="00EE312A"/>
    <w:rsid w:val="00EE33C0"/>
    <w:rsid w:val="00EE5BCC"/>
    <w:rsid w:val="00EE7360"/>
    <w:rsid w:val="00EE7DBB"/>
    <w:rsid w:val="00EF0268"/>
    <w:rsid w:val="00EF042D"/>
    <w:rsid w:val="00EF0B31"/>
    <w:rsid w:val="00EF19D9"/>
    <w:rsid w:val="00EF2910"/>
    <w:rsid w:val="00EF2A6E"/>
    <w:rsid w:val="00EF2BDF"/>
    <w:rsid w:val="00EF3F1C"/>
    <w:rsid w:val="00EF4BF7"/>
    <w:rsid w:val="00EF6886"/>
    <w:rsid w:val="00EF6B41"/>
    <w:rsid w:val="00EF6EE1"/>
    <w:rsid w:val="00F01A77"/>
    <w:rsid w:val="00F02350"/>
    <w:rsid w:val="00F024D4"/>
    <w:rsid w:val="00F02CB1"/>
    <w:rsid w:val="00F04532"/>
    <w:rsid w:val="00F04DCA"/>
    <w:rsid w:val="00F04EB3"/>
    <w:rsid w:val="00F0522D"/>
    <w:rsid w:val="00F068B4"/>
    <w:rsid w:val="00F07207"/>
    <w:rsid w:val="00F0764F"/>
    <w:rsid w:val="00F07C28"/>
    <w:rsid w:val="00F07D56"/>
    <w:rsid w:val="00F07E94"/>
    <w:rsid w:val="00F10EA7"/>
    <w:rsid w:val="00F11797"/>
    <w:rsid w:val="00F1271B"/>
    <w:rsid w:val="00F12B3F"/>
    <w:rsid w:val="00F12C21"/>
    <w:rsid w:val="00F1319F"/>
    <w:rsid w:val="00F13587"/>
    <w:rsid w:val="00F141B0"/>
    <w:rsid w:val="00F142A2"/>
    <w:rsid w:val="00F1448F"/>
    <w:rsid w:val="00F149EE"/>
    <w:rsid w:val="00F14A6C"/>
    <w:rsid w:val="00F15CF9"/>
    <w:rsid w:val="00F15D07"/>
    <w:rsid w:val="00F168E8"/>
    <w:rsid w:val="00F16A2F"/>
    <w:rsid w:val="00F16AE1"/>
    <w:rsid w:val="00F17733"/>
    <w:rsid w:val="00F21043"/>
    <w:rsid w:val="00F21294"/>
    <w:rsid w:val="00F22704"/>
    <w:rsid w:val="00F22CB0"/>
    <w:rsid w:val="00F2307E"/>
    <w:rsid w:val="00F25071"/>
    <w:rsid w:val="00F2571E"/>
    <w:rsid w:val="00F25997"/>
    <w:rsid w:val="00F26F1B"/>
    <w:rsid w:val="00F270F3"/>
    <w:rsid w:val="00F3054C"/>
    <w:rsid w:val="00F30585"/>
    <w:rsid w:val="00F30914"/>
    <w:rsid w:val="00F30A69"/>
    <w:rsid w:val="00F30B04"/>
    <w:rsid w:val="00F31241"/>
    <w:rsid w:val="00F31FEC"/>
    <w:rsid w:val="00F32085"/>
    <w:rsid w:val="00F32254"/>
    <w:rsid w:val="00F324DC"/>
    <w:rsid w:val="00F33E47"/>
    <w:rsid w:val="00F3404B"/>
    <w:rsid w:val="00F3429C"/>
    <w:rsid w:val="00F342BB"/>
    <w:rsid w:val="00F34419"/>
    <w:rsid w:val="00F3468E"/>
    <w:rsid w:val="00F34CF0"/>
    <w:rsid w:val="00F36667"/>
    <w:rsid w:val="00F3689C"/>
    <w:rsid w:val="00F3718A"/>
    <w:rsid w:val="00F373BE"/>
    <w:rsid w:val="00F3785A"/>
    <w:rsid w:val="00F378E2"/>
    <w:rsid w:val="00F40193"/>
    <w:rsid w:val="00F40700"/>
    <w:rsid w:val="00F42F17"/>
    <w:rsid w:val="00F43714"/>
    <w:rsid w:val="00F440A3"/>
    <w:rsid w:val="00F44D6A"/>
    <w:rsid w:val="00F44F5A"/>
    <w:rsid w:val="00F45C75"/>
    <w:rsid w:val="00F45F0E"/>
    <w:rsid w:val="00F4627C"/>
    <w:rsid w:val="00F462CA"/>
    <w:rsid w:val="00F47098"/>
    <w:rsid w:val="00F473E5"/>
    <w:rsid w:val="00F4753F"/>
    <w:rsid w:val="00F47729"/>
    <w:rsid w:val="00F47D43"/>
    <w:rsid w:val="00F50250"/>
    <w:rsid w:val="00F51413"/>
    <w:rsid w:val="00F51C3A"/>
    <w:rsid w:val="00F52475"/>
    <w:rsid w:val="00F528A7"/>
    <w:rsid w:val="00F52FD2"/>
    <w:rsid w:val="00F5334C"/>
    <w:rsid w:val="00F53358"/>
    <w:rsid w:val="00F53E79"/>
    <w:rsid w:val="00F54280"/>
    <w:rsid w:val="00F54C2B"/>
    <w:rsid w:val="00F55282"/>
    <w:rsid w:val="00F557C5"/>
    <w:rsid w:val="00F57744"/>
    <w:rsid w:val="00F57835"/>
    <w:rsid w:val="00F57D00"/>
    <w:rsid w:val="00F60516"/>
    <w:rsid w:val="00F60E07"/>
    <w:rsid w:val="00F60EAB"/>
    <w:rsid w:val="00F614BE"/>
    <w:rsid w:val="00F6196C"/>
    <w:rsid w:val="00F64742"/>
    <w:rsid w:val="00F65761"/>
    <w:rsid w:val="00F65A4D"/>
    <w:rsid w:val="00F65D06"/>
    <w:rsid w:val="00F65D52"/>
    <w:rsid w:val="00F667F8"/>
    <w:rsid w:val="00F66ABF"/>
    <w:rsid w:val="00F6760F"/>
    <w:rsid w:val="00F67DC2"/>
    <w:rsid w:val="00F70115"/>
    <w:rsid w:val="00F70811"/>
    <w:rsid w:val="00F70A29"/>
    <w:rsid w:val="00F7139E"/>
    <w:rsid w:val="00F7302B"/>
    <w:rsid w:val="00F736F6"/>
    <w:rsid w:val="00F73832"/>
    <w:rsid w:val="00F74D8F"/>
    <w:rsid w:val="00F761BB"/>
    <w:rsid w:val="00F76DDC"/>
    <w:rsid w:val="00F776FA"/>
    <w:rsid w:val="00F800C0"/>
    <w:rsid w:val="00F80D95"/>
    <w:rsid w:val="00F813DB"/>
    <w:rsid w:val="00F819D2"/>
    <w:rsid w:val="00F81D6C"/>
    <w:rsid w:val="00F83CAC"/>
    <w:rsid w:val="00F83F76"/>
    <w:rsid w:val="00F848E5"/>
    <w:rsid w:val="00F848F5"/>
    <w:rsid w:val="00F84D1A"/>
    <w:rsid w:val="00F85025"/>
    <w:rsid w:val="00F85215"/>
    <w:rsid w:val="00F85696"/>
    <w:rsid w:val="00F85BA7"/>
    <w:rsid w:val="00F85E98"/>
    <w:rsid w:val="00F86139"/>
    <w:rsid w:val="00F8668E"/>
    <w:rsid w:val="00F869E4"/>
    <w:rsid w:val="00F86A7D"/>
    <w:rsid w:val="00F86EB7"/>
    <w:rsid w:val="00F8769A"/>
    <w:rsid w:val="00F90377"/>
    <w:rsid w:val="00F905B1"/>
    <w:rsid w:val="00F93B42"/>
    <w:rsid w:val="00F94168"/>
    <w:rsid w:val="00F94461"/>
    <w:rsid w:val="00F948EB"/>
    <w:rsid w:val="00F94AC2"/>
    <w:rsid w:val="00F94FC1"/>
    <w:rsid w:val="00F95B0F"/>
    <w:rsid w:val="00F96B76"/>
    <w:rsid w:val="00F97A1E"/>
    <w:rsid w:val="00F97C8E"/>
    <w:rsid w:val="00FA0480"/>
    <w:rsid w:val="00FA1696"/>
    <w:rsid w:val="00FA1D33"/>
    <w:rsid w:val="00FA218D"/>
    <w:rsid w:val="00FA227F"/>
    <w:rsid w:val="00FA2A1B"/>
    <w:rsid w:val="00FA2D62"/>
    <w:rsid w:val="00FA4968"/>
    <w:rsid w:val="00FA5427"/>
    <w:rsid w:val="00FA6307"/>
    <w:rsid w:val="00FA66BF"/>
    <w:rsid w:val="00FA6961"/>
    <w:rsid w:val="00FA7B0A"/>
    <w:rsid w:val="00FB0170"/>
    <w:rsid w:val="00FB04A1"/>
    <w:rsid w:val="00FB0675"/>
    <w:rsid w:val="00FB0904"/>
    <w:rsid w:val="00FB0DC5"/>
    <w:rsid w:val="00FB106B"/>
    <w:rsid w:val="00FB1970"/>
    <w:rsid w:val="00FB1E8B"/>
    <w:rsid w:val="00FB1F59"/>
    <w:rsid w:val="00FB24C3"/>
    <w:rsid w:val="00FB2FD4"/>
    <w:rsid w:val="00FB361A"/>
    <w:rsid w:val="00FB3836"/>
    <w:rsid w:val="00FB3989"/>
    <w:rsid w:val="00FB3E14"/>
    <w:rsid w:val="00FB3EBA"/>
    <w:rsid w:val="00FB4100"/>
    <w:rsid w:val="00FB4EAB"/>
    <w:rsid w:val="00FB517C"/>
    <w:rsid w:val="00FB5A18"/>
    <w:rsid w:val="00FB7172"/>
    <w:rsid w:val="00FB7721"/>
    <w:rsid w:val="00FC0044"/>
    <w:rsid w:val="00FC0272"/>
    <w:rsid w:val="00FC076D"/>
    <w:rsid w:val="00FC15FC"/>
    <w:rsid w:val="00FC24ED"/>
    <w:rsid w:val="00FC34A1"/>
    <w:rsid w:val="00FC356B"/>
    <w:rsid w:val="00FC3608"/>
    <w:rsid w:val="00FC4967"/>
    <w:rsid w:val="00FC4CB0"/>
    <w:rsid w:val="00FC4D34"/>
    <w:rsid w:val="00FC55CC"/>
    <w:rsid w:val="00FC6183"/>
    <w:rsid w:val="00FC6996"/>
    <w:rsid w:val="00FC6B1F"/>
    <w:rsid w:val="00FC6D43"/>
    <w:rsid w:val="00FC7069"/>
    <w:rsid w:val="00FC7215"/>
    <w:rsid w:val="00FC74FC"/>
    <w:rsid w:val="00FC77D4"/>
    <w:rsid w:val="00FC7E97"/>
    <w:rsid w:val="00FD0856"/>
    <w:rsid w:val="00FD1B9F"/>
    <w:rsid w:val="00FD1CC0"/>
    <w:rsid w:val="00FD24DC"/>
    <w:rsid w:val="00FD257B"/>
    <w:rsid w:val="00FD3D2A"/>
    <w:rsid w:val="00FD3EAE"/>
    <w:rsid w:val="00FD41D3"/>
    <w:rsid w:val="00FD4A70"/>
    <w:rsid w:val="00FD51C7"/>
    <w:rsid w:val="00FD61B1"/>
    <w:rsid w:val="00FD669B"/>
    <w:rsid w:val="00FD6D0A"/>
    <w:rsid w:val="00FD6D6F"/>
    <w:rsid w:val="00FD7029"/>
    <w:rsid w:val="00FD7287"/>
    <w:rsid w:val="00FD7588"/>
    <w:rsid w:val="00FD7F95"/>
    <w:rsid w:val="00FE0635"/>
    <w:rsid w:val="00FE0B0D"/>
    <w:rsid w:val="00FE0C63"/>
    <w:rsid w:val="00FE0CF6"/>
    <w:rsid w:val="00FE11BB"/>
    <w:rsid w:val="00FE13B3"/>
    <w:rsid w:val="00FE13DD"/>
    <w:rsid w:val="00FE1D81"/>
    <w:rsid w:val="00FE3109"/>
    <w:rsid w:val="00FE3669"/>
    <w:rsid w:val="00FE36BF"/>
    <w:rsid w:val="00FE3BE6"/>
    <w:rsid w:val="00FE3E63"/>
    <w:rsid w:val="00FE4775"/>
    <w:rsid w:val="00FE559A"/>
    <w:rsid w:val="00FE5E17"/>
    <w:rsid w:val="00FE6050"/>
    <w:rsid w:val="00FE627F"/>
    <w:rsid w:val="00FE64DB"/>
    <w:rsid w:val="00FE65FA"/>
    <w:rsid w:val="00FE666F"/>
    <w:rsid w:val="00FE6776"/>
    <w:rsid w:val="00FE7A2C"/>
    <w:rsid w:val="00FE7B9F"/>
    <w:rsid w:val="00FF0057"/>
    <w:rsid w:val="00FF0950"/>
    <w:rsid w:val="00FF0A6B"/>
    <w:rsid w:val="00FF3DD9"/>
    <w:rsid w:val="00FF3EF5"/>
    <w:rsid w:val="00FF3FFA"/>
    <w:rsid w:val="00FF504A"/>
    <w:rsid w:val="00FF5BD1"/>
    <w:rsid w:val="00FF6062"/>
    <w:rsid w:val="00FF624E"/>
    <w:rsid w:val="00FF6766"/>
    <w:rsid w:val="00FF6B81"/>
    <w:rsid w:val="00FF6D3D"/>
    <w:rsid w:val="00FF717C"/>
    <w:rsid w:val="00FF7B94"/>
    <w:rsid w:val="00FF7C3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0AB01"/>
  <w15:docId w15:val="{47B5D3C0-D957-4165-9825-5CE8D59B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BF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uiPriority w:val="99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2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1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4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4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paragraph" w:styleId="Listapunktowana">
    <w:name w:val="List Bullet"/>
    <w:basedOn w:val="Normalny"/>
    <w:autoRedefine/>
    <w:semiHidden/>
    <w:unhideWhenUsed/>
    <w:rsid w:val="00086D7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0">
    <w:name w:val="List 2"/>
    <w:basedOn w:val="Normalny"/>
    <w:semiHidden/>
    <w:unhideWhenUsed/>
    <w:rsid w:val="00086D74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86D74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086D74"/>
    <w:pPr>
      <w:numPr>
        <w:numId w:val="40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086D74"/>
    <w:pPr>
      <w:numPr>
        <w:numId w:val="41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086D74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86D7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86D74"/>
    <w:rPr>
      <w:rFonts w:ascii="Times New Roman" w:eastAsia="Times New Roman" w:hAnsi="Times New Roman" w:cs="Tahoma"/>
      <w:b w:val="0"/>
      <w:bCs w:val="0"/>
      <w:color w:val="000000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86D74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86D74"/>
    <w:rPr>
      <w:rFonts w:ascii="Times New Roman" w:eastAsia="Times New Roman" w:hAnsi="Times New Roman" w:cs="Tahoma"/>
      <w:color w:val="00000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086D7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6D74"/>
    <w:rPr>
      <w:rFonts w:ascii="Times New Roman" w:eastAsia="Times New Roman" w:hAnsi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086D74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086D74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086D74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086D74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086D74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086D74"/>
    <w:pPr>
      <w:ind w:left="1080" w:hanging="360"/>
    </w:pPr>
  </w:style>
  <w:style w:type="paragraph" w:customStyle="1" w:styleId="Wypunktowanie-umowa">
    <w:name w:val="Wypunktowanie-umowa"/>
    <w:basedOn w:val="Normalny-1"/>
    <w:rsid w:val="00086D74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086D74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086D74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086D74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086D74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086D74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086D7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086D74"/>
  </w:style>
  <w:style w:type="paragraph" w:customStyle="1" w:styleId="Paragraf">
    <w:name w:val="Paragraf"/>
    <w:basedOn w:val="Normalny"/>
    <w:rsid w:val="00086D74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086D74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086D74"/>
    <w:rPr>
      <w:sz w:val="14"/>
      <w:szCs w:val="14"/>
    </w:rPr>
  </w:style>
  <w:style w:type="paragraph" w:customStyle="1" w:styleId="Nag1">
    <w:name w:val="Nag. 1"/>
    <w:basedOn w:val="Nagwek3"/>
    <w:rsid w:val="00086D74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086D74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086D74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HTML-wstpniesformatowanyZnak1">
    <w:name w:val="HTML - wstępnie sformatowany Znak1"/>
    <w:uiPriority w:val="99"/>
    <w:semiHidden/>
    <w:rsid w:val="00086D74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086D74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086D74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086D74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086D74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086D74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086D74"/>
  </w:style>
  <w:style w:type="character" w:customStyle="1" w:styleId="productname1">
    <w:name w:val="productname1"/>
    <w:rsid w:val="00086D74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86D74"/>
  </w:style>
  <w:style w:type="numbering" w:customStyle="1" w:styleId="Bezlisty2">
    <w:name w:val="Bez listy2"/>
    <w:next w:val="Bezlisty"/>
    <w:uiPriority w:val="99"/>
    <w:semiHidden/>
    <w:unhideWhenUsed/>
    <w:rsid w:val="00086D74"/>
  </w:style>
  <w:style w:type="numbering" w:customStyle="1" w:styleId="Bezlisty12">
    <w:name w:val="Bez listy12"/>
    <w:next w:val="Bezlisty"/>
    <w:uiPriority w:val="99"/>
    <w:semiHidden/>
    <w:unhideWhenUsed/>
    <w:rsid w:val="00086D74"/>
  </w:style>
  <w:style w:type="numbering" w:customStyle="1" w:styleId="Bezlisty111">
    <w:name w:val="Bez listy111"/>
    <w:next w:val="Bezlisty"/>
    <w:uiPriority w:val="99"/>
    <w:semiHidden/>
    <w:unhideWhenUsed/>
    <w:rsid w:val="00086D74"/>
  </w:style>
  <w:style w:type="character" w:customStyle="1" w:styleId="nag">
    <w:name w:val="nag"/>
    <w:rsid w:val="00086D74"/>
  </w:style>
  <w:style w:type="paragraph" w:customStyle="1" w:styleId="font5">
    <w:name w:val="font5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086D7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086D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086D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086D74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76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01D0-47F4-46D7-A782-2495A792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2873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3</cp:revision>
  <cp:lastPrinted>2022-03-23T22:21:00Z</cp:lastPrinted>
  <dcterms:created xsi:type="dcterms:W3CDTF">2022-03-23T22:26:00Z</dcterms:created>
  <dcterms:modified xsi:type="dcterms:W3CDTF">2022-03-23T22:30:00Z</dcterms:modified>
</cp:coreProperties>
</file>