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4A04" w14:textId="78151A1C" w:rsidR="00D42F18" w:rsidRPr="006A1017" w:rsidRDefault="00AC7C43" w:rsidP="000A3274">
      <w:pPr>
        <w:widowControl w:val="0"/>
        <w:autoSpaceDE w:val="0"/>
        <w:autoSpaceDN w:val="0"/>
        <w:adjustRightInd w:val="0"/>
        <w:spacing w:after="0" w:line="360" w:lineRule="auto"/>
        <w:ind w:left="5103"/>
        <w:jc w:val="right"/>
        <w:rPr>
          <w:rFonts w:ascii="Times New Roman" w:eastAsia="Times New Roman" w:hAnsi="Times New Roman" w:cs="Times New Roman"/>
          <w:b/>
          <w:bCs/>
          <w:color w:val="000000"/>
          <w:lang w:eastAsia="pl-PL"/>
        </w:rPr>
      </w:pPr>
      <w:r w:rsidRPr="006A1017">
        <w:rPr>
          <w:rFonts w:ascii="Times New Roman" w:eastAsia="Times New Roman" w:hAnsi="Times New Roman" w:cs="Times New Roman"/>
          <w:b/>
          <w:bCs/>
          <w:color w:val="000000"/>
          <w:lang w:eastAsia="pl-PL"/>
        </w:rPr>
        <w:t>Z</w:t>
      </w:r>
      <w:r w:rsidR="00F90CEE" w:rsidRPr="006A1017">
        <w:rPr>
          <w:rFonts w:ascii="Times New Roman" w:eastAsia="Times New Roman" w:hAnsi="Times New Roman" w:cs="Times New Roman"/>
          <w:b/>
          <w:bCs/>
          <w:color w:val="000000"/>
          <w:lang w:eastAsia="pl-PL"/>
        </w:rPr>
        <w:t>ałącznik nr 9 do SWZ</w:t>
      </w:r>
    </w:p>
    <w:p w14:paraId="414D549E" w14:textId="77777777" w:rsidR="00D42F18" w:rsidRPr="006A1017" w:rsidRDefault="00D42F18" w:rsidP="000A3274">
      <w:pPr>
        <w:widowControl w:val="0"/>
        <w:autoSpaceDE w:val="0"/>
        <w:spacing w:after="0" w:line="360" w:lineRule="auto"/>
        <w:rPr>
          <w:rFonts w:ascii="Times New Roman" w:eastAsia="Times New Roman" w:hAnsi="Times New Roman" w:cs="Times New Roman"/>
          <w:b/>
          <w:color w:val="000000"/>
          <w:lang w:eastAsia="pl-PL"/>
        </w:rPr>
      </w:pPr>
    </w:p>
    <w:p w14:paraId="6D002ABE" w14:textId="6667DDC5" w:rsidR="00D42F18" w:rsidRPr="00797C2B" w:rsidRDefault="00AC7C43" w:rsidP="000A3274">
      <w:pPr>
        <w:spacing w:after="0" w:line="360" w:lineRule="auto"/>
        <w:jc w:val="center"/>
        <w:rPr>
          <w:rFonts w:ascii="Times New Roman" w:eastAsia="Times New Roman" w:hAnsi="Times New Roman" w:cs="Times New Roman"/>
          <w:b/>
          <w:bCs/>
          <w:i/>
          <w:iCs/>
          <w:color w:val="FF0000"/>
          <w:sz w:val="24"/>
          <w:szCs w:val="24"/>
          <w:lang w:eastAsia="pl-PL"/>
        </w:rPr>
      </w:pPr>
      <w:r w:rsidRPr="00797C2B">
        <w:rPr>
          <w:rFonts w:ascii="Times New Roman" w:eastAsia="Times New Roman" w:hAnsi="Times New Roman" w:cs="Times New Roman"/>
          <w:b/>
          <w:bCs/>
          <w:i/>
          <w:iCs/>
          <w:color w:val="000000" w:themeColor="text1"/>
          <w:sz w:val="24"/>
          <w:szCs w:val="24"/>
          <w:lang w:eastAsia="pl-PL"/>
        </w:rPr>
        <w:t>„Projekt umowy</w:t>
      </w:r>
      <w:r w:rsidR="00797C2B">
        <w:rPr>
          <w:rFonts w:ascii="Times New Roman" w:eastAsia="Times New Roman" w:hAnsi="Times New Roman" w:cs="Times New Roman"/>
          <w:b/>
          <w:bCs/>
          <w:i/>
          <w:iCs/>
          <w:color w:val="000000" w:themeColor="text1"/>
          <w:sz w:val="24"/>
          <w:szCs w:val="24"/>
          <w:lang w:eastAsia="pl-PL"/>
        </w:rPr>
        <w:t>”</w:t>
      </w:r>
    </w:p>
    <w:p w14:paraId="3A74AC3E" w14:textId="77777777" w:rsidR="00D42F18" w:rsidRPr="006A1017" w:rsidRDefault="00AC7C43" w:rsidP="000A3274">
      <w:pPr>
        <w:widowControl w:val="0"/>
        <w:suppressAutoHyphens/>
        <w:autoSpaceDE w:val="0"/>
        <w:autoSpaceDN w:val="0"/>
        <w:adjustRightInd w:val="0"/>
        <w:spacing w:after="0" w:line="360" w:lineRule="auto"/>
        <w:jc w:val="right"/>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 xml:space="preserve">      </w:t>
      </w:r>
    </w:p>
    <w:p w14:paraId="29008BAF" w14:textId="77777777" w:rsidR="00D42F18" w:rsidRPr="006A1017" w:rsidRDefault="00AC7C43" w:rsidP="000A3274">
      <w:pPr>
        <w:widowControl w:val="0"/>
        <w:suppressAutoHyphens/>
        <w:autoSpaceDE w:val="0"/>
        <w:autoSpaceDN w:val="0"/>
        <w:adjustRightInd w:val="0"/>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Umowa nr …………</w:t>
      </w:r>
    </w:p>
    <w:p w14:paraId="14FB8527" w14:textId="77777777" w:rsidR="00D42F18" w:rsidRPr="006A1017" w:rsidRDefault="00D42F18" w:rsidP="000A3274">
      <w:pPr>
        <w:widowControl w:val="0"/>
        <w:suppressAutoHyphens/>
        <w:autoSpaceDE w:val="0"/>
        <w:autoSpaceDN w:val="0"/>
        <w:adjustRightInd w:val="0"/>
        <w:spacing w:after="0" w:line="360" w:lineRule="auto"/>
        <w:rPr>
          <w:rFonts w:ascii="Times New Roman" w:eastAsia="Times New Roman" w:hAnsi="Times New Roman" w:cs="Times New Roman"/>
          <w:b/>
          <w:color w:val="000000" w:themeColor="text1"/>
          <w:lang w:eastAsia="ar-SA"/>
        </w:rPr>
      </w:pPr>
    </w:p>
    <w:p w14:paraId="102FF513" w14:textId="77777777" w:rsidR="00D42F18" w:rsidRPr="006A1017" w:rsidRDefault="00AC7C43" w:rsidP="000A3274">
      <w:pPr>
        <w:widowControl w:val="0"/>
        <w:suppressAutoHyphens/>
        <w:autoSpaceDE w:val="0"/>
        <w:autoSpaceDN w:val="0"/>
        <w:adjustRightInd w:val="0"/>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Zawarta w dniu ………………………… w Wejherowie pomiędzy:</w:t>
      </w:r>
    </w:p>
    <w:p w14:paraId="1AD98D75"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u w:val="single"/>
          <w:lang w:eastAsia="ar-SA"/>
        </w:rPr>
        <w:t>ZAMAWIAJĄCYM</w:t>
      </w:r>
      <w:r w:rsidRPr="006A1017">
        <w:rPr>
          <w:rFonts w:ascii="Times New Roman" w:eastAsia="Times New Roman" w:hAnsi="Times New Roman" w:cs="Times New Roman"/>
          <w:color w:val="000000" w:themeColor="text1"/>
          <w:lang w:eastAsia="ar-SA"/>
        </w:rPr>
        <w:t>:  Powiatem Wejherowskim, reprezentowanym przez :</w:t>
      </w:r>
    </w:p>
    <w:p w14:paraId="271473C8"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
          <w:color w:val="000000" w:themeColor="text1"/>
          <w:lang w:eastAsia="ar-SA"/>
        </w:rPr>
        <w:t>Zarząd Drogowy dla Powiatu Wejherowskiego z siedzibą w Wejherowie, ul. Pucka 11, 84-200 Wejherowo</w:t>
      </w:r>
      <w:r w:rsidRPr="006A1017">
        <w:rPr>
          <w:rFonts w:ascii="Times New Roman" w:eastAsia="Times New Roman" w:hAnsi="Times New Roman" w:cs="Times New Roman"/>
          <w:color w:val="000000" w:themeColor="text1"/>
          <w:lang w:eastAsia="ar-SA"/>
        </w:rPr>
        <w:t>, w imieniu którego działa:</w:t>
      </w:r>
    </w:p>
    <w:p w14:paraId="56AA94EC" w14:textId="77777777" w:rsidR="00D42F18" w:rsidRPr="006A1017" w:rsidRDefault="00D42F18" w:rsidP="000A3274">
      <w:pPr>
        <w:suppressAutoHyphens/>
        <w:spacing w:after="0" w:line="360" w:lineRule="auto"/>
        <w:ind w:left="708"/>
        <w:jc w:val="both"/>
        <w:rPr>
          <w:rFonts w:ascii="Times New Roman" w:eastAsia="Times New Roman" w:hAnsi="Times New Roman" w:cs="Times New Roman"/>
          <w:color w:val="000000" w:themeColor="text1"/>
          <w:lang w:eastAsia="ar-SA"/>
        </w:rPr>
      </w:pPr>
    </w:p>
    <w:p w14:paraId="692016B2" w14:textId="77777777" w:rsidR="00D42F18" w:rsidRPr="006A1017" w:rsidRDefault="00AC7C43" w:rsidP="000A3274">
      <w:pPr>
        <w:tabs>
          <w:tab w:val="left" w:leader="underscore" w:pos="5103"/>
        </w:tabs>
        <w:suppressAutoHyphens/>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mgr Robert Lorbiecki - Dyrektor</w:t>
      </w:r>
    </w:p>
    <w:p w14:paraId="0F139943" w14:textId="77777777" w:rsidR="00D42F18" w:rsidRPr="006A1017" w:rsidRDefault="00AC7C43" w:rsidP="000A3274">
      <w:pPr>
        <w:tabs>
          <w:tab w:val="left" w:leader="underscore" w:pos="5103"/>
        </w:tabs>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Przy kontrasygnacie Głównej Księgowej Magdaleny Trzcińskiej</w:t>
      </w:r>
    </w:p>
    <w:p w14:paraId="5214C4FD" w14:textId="77777777" w:rsidR="00A83EFD" w:rsidRPr="006A1017" w:rsidRDefault="00AC7C43" w:rsidP="000A3274">
      <w:pPr>
        <w:suppressAutoHyphens/>
        <w:spacing w:after="0" w:line="360" w:lineRule="auto"/>
        <w:jc w:val="both"/>
        <w:rPr>
          <w:rFonts w:ascii="Times New Roman" w:eastAsia="Times New Roman" w:hAnsi="Times New Roman" w:cs="Times New Roman"/>
          <w:color w:val="000000" w:themeColor="text1"/>
          <w:u w:val="single"/>
          <w:lang w:eastAsia="ar-SA"/>
        </w:rPr>
      </w:pPr>
      <w:r w:rsidRPr="006A1017">
        <w:rPr>
          <w:rFonts w:ascii="Times New Roman" w:eastAsia="Times New Roman" w:hAnsi="Times New Roman" w:cs="Times New Roman"/>
          <w:color w:val="000000" w:themeColor="text1"/>
          <w:lang w:eastAsia="ar-SA"/>
        </w:rPr>
        <w:t xml:space="preserve">a  </w:t>
      </w:r>
      <w:r w:rsidRPr="006A1017">
        <w:rPr>
          <w:rFonts w:ascii="Times New Roman" w:eastAsia="Times New Roman" w:hAnsi="Times New Roman" w:cs="Times New Roman"/>
          <w:color w:val="000000" w:themeColor="text1"/>
          <w:u w:val="single"/>
          <w:lang w:eastAsia="ar-SA"/>
        </w:rPr>
        <w:t>WYKONAWCĄ:</w:t>
      </w:r>
    </w:p>
    <w:p w14:paraId="7DEB56B5" w14:textId="028C125B"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t>
      </w:r>
      <w:r w:rsidR="00A83EFD" w:rsidRPr="006A1017">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w:t>
      </w:r>
      <w:r w:rsidR="00A83EFD" w:rsidRPr="006A1017">
        <w:rPr>
          <w:rFonts w:ascii="Times New Roman" w:eastAsia="Times New Roman" w:hAnsi="Times New Roman" w:cs="Times New Roman"/>
          <w:color w:val="000000" w:themeColor="text1"/>
          <w:lang w:eastAsia="ar-SA"/>
        </w:rPr>
        <w:t>…………</w:t>
      </w:r>
    </w:p>
    <w:p w14:paraId="486A66DF" w14:textId="77777777" w:rsidR="00D42F18" w:rsidRPr="006A1017" w:rsidRDefault="00D42F18" w:rsidP="000A3274">
      <w:pPr>
        <w:suppressAutoHyphens/>
        <w:spacing w:after="0" w:line="360" w:lineRule="auto"/>
        <w:jc w:val="center"/>
        <w:rPr>
          <w:rFonts w:ascii="Times New Roman" w:eastAsia="Times New Roman" w:hAnsi="Times New Roman" w:cs="Times New Roman"/>
          <w:b/>
          <w:i/>
          <w:color w:val="000000" w:themeColor="text1"/>
          <w:u w:val="single"/>
          <w:lang w:eastAsia="ar-SA"/>
        </w:rPr>
      </w:pPr>
    </w:p>
    <w:p w14:paraId="34F96270" w14:textId="77777777" w:rsidR="00D42F18" w:rsidRPr="006A1017" w:rsidRDefault="00AC7C43" w:rsidP="000A3274">
      <w:pPr>
        <w:suppressAutoHyphens/>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reprezentowanym przez:</w:t>
      </w:r>
    </w:p>
    <w:p w14:paraId="5E422BF7" w14:textId="77777777" w:rsidR="00D42F18" w:rsidRPr="006A1017" w:rsidRDefault="00D42F18" w:rsidP="000A3274">
      <w:pPr>
        <w:suppressAutoHyphens/>
        <w:spacing w:after="0" w:line="360" w:lineRule="auto"/>
        <w:rPr>
          <w:rFonts w:ascii="Times New Roman" w:eastAsia="Times New Roman" w:hAnsi="Times New Roman" w:cs="Times New Roman"/>
          <w:color w:val="000000" w:themeColor="text1"/>
          <w:lang w:eastAsia="ar-SA"/>
        </w:rPr>
      </w:pPr>
    </w:p>
    <w:p w14:paraId="2B9D954C" w14:textId="77777777" w:rsidR="00D42F18" w:rsidRPr="006A1017" w:rsidRDefault="00AC7C43" w:rsidP="000A3274">
      <w:pPr>
        <w:suppressAutoHyphens/>
        <w:autoSpaceDE w:val="0"/>
        <w:autoSpaceDN w:val="0"/>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t>
      </w:r>
    </w:p>
    <w:p w14:paraId="57755408" w14:textId="77777777" w:rsidR="00D42F18" w:rsidRPr="006A1017" w:rsidRDefault="00AC7C43" w:rsidP="000A3274">
      <w:pPr>
        <w:suppressAutoHyphens/>
        <w:spacing w:after="0" w:line="360" w:lineRule="auto"/>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następującej treści:</w:t>
      </w:r>
      <w:r w:rsidRPr="006A1017">
        <w:rPr>
          <w:rFonts w:ascii="Times New Roman" w:eastAsia="Times New Roman" w:hAnsi="Times New Roman" w:cs="Times New Roman"/>
          <w:b/>
          <w:color w:val="000000" w:themeColor="text1"/>
          <w:lang w:eastAsia="ar-SA"/>
        </w:rPr>
        <w:tab/>
      </w:r>
    </w:p>
    <w:p w14:paraId="4B25A56D" w14:textId="2C9BC9D8" w:rsidR="00D42F18" w:rsidRPr="006A1017" w:rsidRDefault="00AC7C43" w:rsidP="000A3274">
      <w:pPr>
        <w:spacing w:after="0" w:line="360" w:lineRule="auto"/>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ar-SA"/>
        </w:rPr>
        <w:t xml:space="preserve">W wyniku </w:t>
      </w:r>
      <w:r w:rsidRPr="006A1017">
        <w:rPr>
          <w:rFonts w:ascii="Times New Roman" w:eastAsia="Times New Roman" w:hAnsi="Times New Roman" w:cs="Times New Roman"/>
          <w:lang w:eastAsia="ar-SA"/>
        </w:rPr>
        <w:t xml:space="preserve">rozstrzygnięcia </w:t>
      </w:r>
      <w:r w:rsidR="007769F1" w:rsidRPr="006A1017">
        <w:rPr>
          <w:rFonts w:ascii="Times New Roman" w:eastAsia="Times New Roman" w:hAnsi="Times New Roman" w:cs="Times New Roman"/>
          <w:lang w:eastAsia="ar-SA"/>
        </w:rPr>
        <w:t xml:space="preserve">postępowania prowadzonego w trybie podstawowym bez negocjacji </w:t>
      </w:r>
      <w:r w:rsidRPr="006A1017">
        <w:rPr>
          <w:rFonts w:ascii="Times New Roman" w:eastAsia="Times New Roman" w:hAnsi="Times New Roman" w:cs="Times New Roman"/>
          <w:color w:val="000000" w:themeColor="text1"/>
          <w:lang w:eastAsia="ar-SA"/>
        </w:rPr>
        <w:t>na wykonanie zadania pn:</w:t>
      </w:r>
      <w:r w:rsidRPr="006A1017">
        <w:rPr>
          <w:rFonts w:ascii="Times New Roman" w:eastAsia="Times New Roman" w:hAnsi="Times New Roman" w:cs="Times New Roman"/>
          <w:b/>
          <w:color w:val="000000" w:themeColor="text1"/>
          <w:lang w:eastAsia="ar-SA"/>
        </w:rPr>
        <w:t xml:space="preserve"> „</w:t>
      </w:r>
      <w:bookmarkStart w:id="0" w:name="_Hlk507062201"/>
      <w:r w:rsidRPr="006A1017">
        <w:rPr>
          <w:rFonts w:ascii="Times New Roman" w:eastAsia="Times New Roman" w:hAnsi="Times New Roman" w:cs="Times New Roman"/>
          <w:b/>
          <w:color w:val="000000" w:themeColor="text1"/>
          <w:lang w:eastAsia="ar-SA"/>
        </w:rPr>
        <w:t>Remont cząstkowy nawierzchni bitumicznych dróg powiatowych mieszankami mineralno-asfaltowymi frakcji 0/12 mm na gorąco na terenie Powiatu Wejherowskiego</w:t>
      </w:r>
      <w:bookmarkEnd w:id="0"/>
      <w:r w:rsidRPr="006A1017">
        <w:rPr>
          <w:rFonts w:ascii="Times New Roman" w:eastAsia="Times New Roman" w:hAnsi="Times New Roman" w:cs="Times New Roman"/>
          <w:b/>
          <w:color w:val="000000" w:themeColor="text1"/>
          <w:lang w:eastAsia="ar-SA"/>
        </w:rPr>
        <w:t>”</w:t>
      </w:r>
      <w:r w:rsidRPr="006A1017">
        <w:rPr>
          <w:rFonts w:ascii="Times New Roman" w:eastAsia="Times New Roman" w:hAnsi="Times New Roman" w:cs="Times New Roman"/>
          <w:color w:val="000000" w:themeColor="text1"/>
          <w:lang w:eastAsia="ar-SA"/>
        </w:rPr>
        <w:t xml:space="preserve"> zgodnie z ustawą Prawo zamówień publicznych z dnia 11</w:t>
      </w:r>
      <w:r w:rsidR="00067E2D"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września</w:t>
      </w:r>
      <w:r w:rsidR="007769F1"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 xml:space="preserve">2019 r. </w:t>
      </w:r>
      <w:r w:rsidRPr="006A1017">
        <w:rPr>
          <w:rFonts w:ascii="Times New Roman" w:eastAsia="Times New Roman" w:hAnsi="Times New Roman" w:cs="Times New Roman"/>
          <w:color w:val="000000" w:themeColor="text1"/>
          <w:lang w:eastAsia="pl-PL"/>
        </w:rPr>
        <w:t>(Dz. U. z 201</w:t>
      </w:r>
      <w:r w:rsidRPr="006A1017">
        <w:rPr>
          <w:rFonts w:ascii="Times New Roman" w:eastAsia="Times New Roman" w:hAnsi="Times New Roman" w:cs="Times New Roman"/>
          <w:color w:val="000000" w:themeColor="text1"/>
          <w:lang w:val="en-US" w:eastAsia="pl-PL"/>
        </w:rPr>
        <w:t>9</w:t>
      </w:r>
      <w:r w:rsidRPr="006A1017">
        <w:rPr>
          <w:rFonts w:ascii="Times New Roman" w:eastAsia="Times New Roman" w:hAnsi="Times New Roman" w:cs="Times New Roman"/>
          <w:color w:val="000000" w:themeColor="text1"/>
          <w:lang w:eastAsia="pl-PL"/>
        </w:rPr>
        <w:t xml:space="preserve"> r.),  </w:t>
      </w:r>
      <w:r w:rsidRPr="006A1017">
        <w:rPr>
          <w:rFonts w:ascii="Times New Roman" w:eastAsia="Times New Roman" w:hAnsi="Times New Roman" w:cs="Times New Roman"/>
          <w:color w:val="000000" w:themeColor="text1"/>
          <w:lang w:eastAsia="ar-SA"/>
        </w:rPr>
        <w:t>została zawarta umowa  o następującej treści.</w:t>
      </w:r>
    </w:p>
    <w:p w14:paraId="7E481D5C"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w:t>
      </w:r>
    </w:p>
    <w:p w14:paraId="2F9B5FA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76B1BF5E" w14:textId="2B334FD8" w:rsidR="00D42F18" w:rsidRPr="006A1017" w:rsidRDefault="00AC7C43" w:rsidP="000A3274">
      <w:pPr>
        <w:pStyle w:val="Akapitzlist"/>
        <w:numPr>
          <w:ilvl w:val="0"/>
          <w:numId w:val="1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Zamawiający zleca, a Wykonawca zobowiązuje się do wykonania remontów cząstkowych nawierzchni bitumicznych dróg powiatowych  na terenie powiatu wejherowskiego tj. </w:t>
      </w:r>
    </w:p>
    <w:p w14:paraId="62C7C5E5" w14:textId="3D53AD37" w:rsidR="00D42F18" w:rsidRPr="006A1017" w:rsidRDefault="00AC7C43" w:rsidP="000A3274">
      <w:pPr>
        <w:pStyle w:val="Akapitzlist"/>
        <w:widowControl w:val="0"/>
        <w:numPr>
          <w:ilvl w:val="0"/>
          <w:numId w:val="13"/>
        </w:numPr>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Remont cząstkowy obejmuje zabiegi techniczne do natychmiastowego wykonania związane z</w:t>
      </w:r>
      <w:r w:rsidR="000A3274">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usuwaniem uszkodzeń zagrażających bezpieczeństwu ruchu, jak również zabiegi, o małym zakresie (obejmujące małe powierzchnie) bez istotnego przywracania wartości użytkowych, lecz hamujące proces powiększania się powstałych uszkodzeń bądź ich skutków.</w:t>
      </w:r>
    </w:p>
    <w:p w14:paraId="684F9D38" w14:textId="6A78BC56" w:rsidR="00E51968" w:rsidRPr="006A1017" w:rsidRDefault="00E51968" w:rsidP="000A3274">
      <w:pPr>
        <w:widowControl w:val="0"/>
        <w:suppressAutoHyphens/>
        <w:spacing w:after="0" w:line="360" w:lineRule="auto"/>
        <w:ind w:left="426"/>
        <w:jc w:val="both"/>
        <w:rPr>
          <w:rFonts w:ascii="Times New Roman" w:eastAsia="SimSun" w:hAnsi="Times New Roman" w:cs="Times New Roman"/>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P</w:t>
      </w:r>
      <w:r w:rsidR="00AC7C43" w:rsidRPr="006A1017">
        <w:rPr>
          <w:rFonts w:ascii="Times New Roman" w:eastAsia="SimSun" w:hAnsi="Times New Roman" w:cs="Times New Roman"/>
          <w:b/>
          <w:bCs/>
          <w:color w:val="000000" w:themeColor="text1"/>
          <w:kern w:val="2"/>
          <w:lang w:eastAsia="zh-CN" w:bidi="hi-IN"/>
        </w:rPr>
        <w:t>owiat Wejherowski – drogi zamiejskie</w:t>
      </w:r>
      <w:r w:rsidR="00AC7C43" w:rsidRPr="006A1017">
        <w:rPr>
          <w:rFonts w:ascii="Times New Roman" w:eastAsia="SimSun" w:hAnsi="Times New Roman" w:cs="Times New Roman"/>
          <w:color w:val="000000" w:themeColor="text1"/>
          <w:kern w:val="2"/>
          <w:lang w:eastAsia="zh-CN" w:bidi="hi-IN"/>
        </w:rPr>
        <w:tab/>
      </w:r>
    </w:p>
    <w:p w14:paraId="1FE99D4F" w14:textId="136C3CCF" w:rsidR="00D42F18" w:rsidRPr="006A1017" w:rsidRDefault="00FF6D01" w:rsidP="000A3274">
      <w:pPr>
        <w:widowControl w:val="0"/>
        <w:suppressAutoHyphens/>
        <w:spacing w:after="0" w:line="360" w:lineRule="auto"/>
        <w:ind w:left="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1)</w:t>
      </w:r>
      <w:r w:rsidR="00AC7C43" w:rsidRPr="006A1017">
        <w:rPr>
          <w:rFonts w:ascii="Times New Roman" w:eastAsia="SimSun" w:hAnsi="Times New Roman" w:cs="Times New Roman"/>
          <w:b/>
          <w:bCs/>
          <w:color w:val="000000" w:themeColor="text1"/>
          <w:kern w:val="2"/>
          <w:lang w:eastAsia="zh-CN" w:bidi="hi-IN"/>
        </w:rPr>
        <w:t xml:space="preserve"> Remont cząstkowy nawierzchni bitumicznej mieszankami mineralno – asfaltowymi na gorąco przy średniej głębokości ubytków i wybojów 4 cm na powierzchni ca 25</w:t>
      </w:r>
      <w:r w:rsidR="005B5592" w:rsidRPr="006A1017">
        <w:rPr>
          <w:rFonts w:ascii="Times New Roman" w:eastAsia="SimSun" w:hAnsi="Times New Roman" w:cs="Times New Roman"/>
          <w:b/>
          <w:bCs/>
          <w:color w:val="000000" w:themeColor="text1"/>
          <w:kern w:val="2"/>
          <w:lang w:eastAsia="zh-CN" w:bidi="hi-IN"/>
        </w:rPr>
        <w:t> </w:t>
      </w:r>
      <w:r w:rsidR="00AC7C43" w:rsidRPr="006A1017">
        <w:rPr>
          <w:rFonts w:ascii="Times New Roman" w:eastAsia="SimSun" w:hAnsi="Times New Roman" w:cs="Times New Roman"/>
          <w:b/>
          <w:bCs/>
          <w:color w:val="000000" w:themeColor="text1"/>
          <w:kern w:val="2"/>
          <w:lang w:eastAsia="zh-CN" w:bidi="hi-IN"/>
        </w:rPr>
        <w:t>800,00 m2  w</w:t>
      </w:r>
      <w:r w:rsidR="000A3274">
        <w:rPr>
          <w:rFonts w:ascii="Times New Roman" w:eastAsia="SimSun" w:hAnsi="Times New Roman" w:cs="Times New Roman"/>
          <w:b/>
          <w:bCs/>
          <w:color w:val="000000" w:themeColor="text1"/>
          <w:kern w:val="2"/>
          <w:lang w:eastAsia="zh-CN" w:bidi="hi-IN"/>
        </w:rPr>
        <w:t> </w:t>
      </w:r>
      <w:r w:rsidR="00AC7C43" w:rsidRPr="006A1017">
        <w:rPr>
          <w:rFonts w:ascii="Times New Roman" w:eastAsia="SimSun" w:hAnsi="Times New Roman" w:cs="Times New Roman"/>
          <w:b/>
          <w:bCs/>
          <w:color w:val="000000" w:themeColor="text1"/>
          <w:kern w:val="2"/>
          <w:lang w:eastAsia="zh-CN" w:bidi="hi-IN"/>
        </w:rPr>
        <w:t>pełnym zakresie technologicznym z frezowaniem.</w:t>
      </w:r>
    </w:p>
    <w:p w14:paraId="604498CB" w14:textId="3001A918" w:rsidR="00D42F18" w:rsidRPr="006A1017" w:rsidRDefault="00AC7C43" w:rsidP="000A3274">
      <w:pPr>
        <w:widowControl w:val="0"/>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lastRenderedPageBreak/>
        <w:tab/>
        <w:t>Obwód Drogowy w Wejherowie - 1 730 Mg tj.  17 300,00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t>Obwód Drogowy w Sławoszynie -   850 Mg tj.    8 500,00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r>
      <w:r w:rsidR="00FF6D01" w:rsidRPr="006A1017">
        <w:rPr>
          <w:rFonts w:ascii="Times New Roman" w:eastAsia="SimSun" w:hAnsi="Times New Roman" w:cs="Times New Roman"/>
          <w:b/>
          <w:bCs/>
          <w:color w:val="000000" w:themeColor="text1"/>
          <w:kern w:val="2"/>
          <w:lang w:eastAsia="zh-CN" w:bidi="hi-IN"/>
        </w:rPr>
        <w:t>2)</w:t>
      </w:r>
      <w:r w:rsidRPr="006A1017">
        <w:rPr>
          <w:rFonts w:ascii="Times New Roman" w:eastAsia="SimSun" w:hAnsi="Times New Roman" w:cs="Times New Roman"/>
          <w:b/>
          <w:bCs/>
          <w:color w:val="000000" w:themeColor="text1"/>
          <w:kern w:val="2"/>
          <w:lang w:eastAsia="zh-CN" w:bidi="hi-IN"/>
        </w:rPr>
        <w:t xml:space="preserve"> Remont cząstkowy nawierzchni bitumicznej mieszankami mineralno – asfaltowymi na gorąco przy średniej głębokości ubytków i wybojów 5 cm na powierzchni ca 4</w:t>
      </w:r>
      <w:r w:rsidR="005B5592" w:rsidRPr="006A1017">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400,00</w:t>
      </w:r>
      <w:r w:rsidR="005B5592" w:rsidRPr="006A1017">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m2   w</w:t>
      </w:r>
      <w:r w:rsidR="000A3274">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niepełnym zakresie technologicznym.</w:t>
      </w:r>
    </w:p>
    <w:p w14:paraId="42A68D52" w14:textId="0A12E607" w:rsidR="00D42F18" w:rsidRPr="006A1017" w:rsidRDefault="00AC7C43" w:rsidP="000A3274">
      <w:pPr>
        <w:widowControl w:val="0"/>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ab/>
        <w:t>Obwód Drogowy w Wejherowie  -    450 Mg tj.  3 600,00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t>Obwód Drogowy w Sławoszynie -    100 Mg tj.     800,00 m2</w:t>
      </w:r>
    </w:p>
    <w:p w14:paraId="0A885A02" w14:textId="2B8913C9"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hAnsi="Times New Roman" w:cs="Times New Roman"/>
          <w:color w:val="000000" w:themeColor="text1"/>
        </w:rPr>
        <w:br/>
      </w:r>
      <w:r w:rsidRPr="006A1017">
        <w:rPr>
          <w:rFonts w:ascii="Times New Roman" w:eastAsia="Times New Roman" w:hAnsi="Times New Roman" w:cs="Times New Roman"/>
          <w:b/>
          <w:color w:val="000000" w:themeColor="text1"/>
          <w:lang w:eastAsia="ar-SA"/>
        </w:rPr>
        <w:t>§ 2</w:t>
      </w:r>
    </w:p>
    <w:p w14:paraId="2BF1C2B0" w14:textId="77777777" w:rsidR="00D42F18" w:rsidRPr="006A1017" w:rsidRDefault="00D42F18" w:rsidP="000A3274">
      <w:pPr>
        <w:suppressAutoHyphens/>
        <w:spacing w:after="0" w:line="360" w:lineRule="auto"/>
        <w:ind w:left="426" w:hanging="426"/>
        <w:jc w:val="both"/>
        <w:rPr>
          <w:rFonts w:ascii="Times New Roman" w:hAnsi="Times New Roman" w:cs="Times New Roman"/>
          <w:color w:val="000000" w:themeColor="text1"/>
        </w:rPr>
      </w:pPr>
    </w:p>
    <w:p w14:paraId="76936A9D" w14:textId="77777777" w:rsidR="00E51198" w:rsidRPr="006A1017" w:rsidRDefault="00AC7C43" w:rsidP="000A3274">
      <w:pPr>
        <w:numPr>
          <w:ilvl w:val="0"/>
          <w:numId w:val="1"/>
        </w:numPr>
        <w:tabs>
          <w:tab w:val="left" w:pos="-993"/>
          <w:tab w:val="left" w:pos="-284"/>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t>
      </w:r>
      <w:r w:rsidR="00E51198" w:rsidRPr="006A1017">
        <w:rPr>
          <w:rFonts w:ascii="Times New Roman" w:eastAsia="Times New Roman" w:hAnsi="Times New Roman" w:cs="Times New Roman"/>
          <w:color w:val="000000" w:themeColor="text1"/>
          <w:lang w:eastAsia="ar-SA"/>
        </w:rPr>
        <w:t xml:space="preserve">Umowę zawiera się na okres 12 miesięcy od daty zawarcia. Zamawiający sukcesywnie zlecać będzie wykonywanie robót będących przedmiotem umowy. </w:t>
      </w:r>
      <w:r w:rsidRPr="006A1017">
        <w:rPr>
          <w:rFonts w:ascii="Times New Roman" w:eastAsia="Times New Roman" w:hAnsi="Times New Roman" w:cs="Times New Roman"/>
          <w:color w:val="000000" w:themeColor="text1"/>
          <w:lang w:eastAsia="ar-SA"/>
        </w:rPr>
        <w:t xml:space="preserve"> </w:t>
      </w:r>
    </w:p>
    <w:p w14:paraId="3215AC34" w14:textId="07029ECF"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Przekazanie terenu budowy nastąpi w okresie do 5 dni kalendarzowych, licząc od daty  zawarcia niniejszej umowy.</w:t>
      </w:r>
    </w:p>
    <w:p w14:paraId="255D2182" w14:textId="56FF4751"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Wykonawca winien wykonać min. 20% wartości zamówienia w ciągu pierwszego miesiąca od rozpoczęcia realizacji umowy. </w:t>
      </w:r>
    </w:p>
    <w:p w14:paraId="00DB4A21" w14:textId="109DB2D4"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Zamawiający zastrzega sobie prawo do tzw. „pilnych robót”, do których wykonania   Wykonawca winien przystąpić w ciągu 48 godzin od momentu zgłoszenia przez Zamawiającego.</w:t>
      </w:r>
    </w:p>
    <w:p w14:paraId="6C54A68A" w14:textId="72CEA95A" w:rsidR="005B00E5"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hAnsi="Times New Roman" w:cs="Times New Roman"/>
          <w:bCs/>
          <w:color w:val="000000" w:themeColor="text1"/>
        </w:rPr>
      </w:pPr>
      <w:r w:rsidRPr="006A1017">
        <w:rPr>
          <w:rFonts w:ascii="Times New Roman" w:hAnsi="Times New Roman" w:cs="Times New Roman"/>
          <w:bCs/>
          <w:color w:val="000000" w:themeColor="text1"/>
        </w:rPr>
        <w:t>Remont cząstkowy nawierzchni bitumicznej mieszankami mineralno – asfaltowymi na gorąco przy średniej głębokości ubytków i wybojów 4 cm na powierzchni w pełnym zakresie technologicznym z</w:t>
      </w:r>
      <w:r w:rsidR="000A3274">
        <w:rPr>
          <w:rFonts w:ascii="Times New Roman" w:hAnsi="Times New Roman" w:cs="Times New Roman"/>
          <w:bCs/>
          <w:color w:val="000000" w:themeColor="text1"/>
        </w:rPr>
        <w:t> </w:t>
      </w:r>
      <w:r w:rsidRPr="006A1017">
        <w:rPr>
          <w:rFonts w:ascii="Times New Roman" w:hAnsi="Times New Roman" w:cs="Times New Roman"/>
          <w:bCs/>
          <w:color w:val="000000" w:themeColor="text1"/>
        </w:rPr>
        <w:t xml:space="preserve">frezowaniem należy wykonać w 100% </w:t>
      </w:r>
      <w:r w:rsidR="005B00E5" w:rsidRPr="006A1017">
        <w:rPr>
          <w:rFonts w:ascii="Times New Roman" w:hAnsi="Times New Roman" w:cs="Times New Roman"/>
          <w:bCs/>
          <w:color w:val="000000" w:themeColor="text1"/>
        </w:rPr>
        <w:t>w ciągu 9 miesięcy od daty zawarcia umowy.</w:t>
      </w:r>
      <w:r w:rsidRPr="006A1017">
        <w:rPr>
          <w:rFonts w:ascii="Times New Roman" w:hAnsi="Times New Roman" w:cs="Times New Roman"/>
          <w:bCs/>
          <w:color w:val="000000" w:themeColor="text1"/>
        </w:rPr>
        <w:t xml:space="preserve"> </w:t>
      </w:r>
    </w:p>
    <w:p w14:paraId="5425B0D0" w14:textId="73124CBA"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hAnsi="Times New Roman" w:cs="Times New Roman"/>
          <w:bCs/>
          <w:color w:val="000000" w:themeColor="text1"/>
        </w:rPr>
        <w:t xml:space="preserve">Remont cząstkowy nawierzchni bitumicznej mieszankami mineralno – asfaltowymi na gorąco przy średniej głębokości ubytków i wybojów 5 cm w niepełnym zakresie technologicznym należy wykonać </w:t>
      </w:r>
      <w:r w:rsidR="00AB39EA" w:rsidRPr="00AB39EA">
        <w:rPr>
          <w:rFonts w:ascii="Times New Roman" w:hAnsi="Times New Roman" w:cs="Times New Roman"/>
          <w:bCs/>
          <w:color w:val="000000" w:themeColor="text1"/>
        </w:rPr>
        <w:t>w ciągu 12 miesięcy od daty zawarcia umowy</w:t>
      </w:r>
      <w:r w:rsidR="00AB39EA">
        <w:rPr>
          <w:rFonts w:ascii="Times New Roman" w:hAnsi="Times New Roman" w:cs="Times New Roman"/>
          <w:bCs/>
          <w:color w:val="000000" w:themeColor="text1"/>
        </w:rPr>
        <w:t xml:space="preserve">, przy czym </w:t>
      </w:r>
      <w:r w:rsidRPr="006A1017">
        <w:rPr>
          <w:rFonts w:ascii="Times New Roman" w:hAnsi="Times New Roman" w:cs="Times New Roman"/>
          <w:bCs/>
          <w:color w:val="000000" w:themeColor="text1"/>
        </w:rPr>
        <w:t>70</w:t>
      </w:r>
      <w:r w:rsidR="00067E2D" w:rsidRPr="006A1017">
        <w:rPr>
          <w:rFonts w:ascii="Times New Roman" w:hAnsi="Times New Roman" w:cs="Times New Roman"/>
          <w:bCs/>
          <w:color w:val="000000" w:themeColor="text1"/>
        </w:rPr>
        <w:t>%</w:t>
      </w:r>
      <w:r w:rsidR="005B00E5" w:rsidRPr="006A1017">
        <w:rPr>
          <w:rFonts w:ascii="Times New Roman" w:hAnsi="Times New Roman" w:cs="Times New Roman"/>
          <w:bCs/>
          <w:color w:val="000000" w:themeColor="text1"/>
        </w:rPr>
        <w:t xml:space="preserve"> </w:t>
      </w:r>
      <w:r w:rsidR="00B77D3E">
        <w:rPr>
          <w:rFonts w:ascii="Times New Roman" w:hAnsi="Times New Roman" w:cs="Times New Roman"/>
          <w:bCs/>
          <w:color w:val="000000" w:themeColor="text1"/>
        </w:rPr>
        <w:t>remontów</w:t>
      </w:r>
      <w:r w:rsidR="00FC54D6">
        <w:rPr>
          <w:rFonts w:ascii="Times New Roman" w:hAnsi="Times New Roman" w:cs="Times New Roman"/>
          <w:bCs/>
          <w:color w:val="000000" w:themeColor="text1"/>
        </w:rPr>
        <w:t xml:space="preserve"> </w:t>
      </w:r>
      <w:r w:rsidR="00AB39EA">
        <w:rPr>
          <w:rFonts w:ascii="Times New Roman" w:hAnsi="Times New Roman" w:cs="Times New Roman"/>
          <w:bCs/>
          <w:color w:val="000000" w:themeColor="text1"/>
        </w:rPr>
        <w:t xml:space="preserve">należy wykonać </w:t>
      </w:r>
      <w:r w:rsidR="005B00E5" w:rsidRPr="006A1017">
        <w:rPr>
          <w:rFonts w:ascii="Times New Roman" w:hAnsi="Times New Roman" w:cs="Times New Roman"/>
          <w:bCs/>
          <w:color w:val="000000" w:themeColor="text1"/>
        </w:rPr>
        <w:t>w</w:t>
      </w:r>
      <w:r w:rsidR="00410D47">
        <w:rPr>
          <w:rFonts w:ascii="Times New Roman" w:hAnsi="Times New Roman" w:cs="Times New Roman"/>
          <w:bCs/>
          <w:color w:val="000000" w:themeColor="text1"/>
        </w:rPr>
        <w:t> </w:t>
      </w:r>
      <w:r w:rsidR="005B00E5" w:rsidRPr="006A1017">
        <w:rPr>
          <w:rFonts w:ascii="Times New Roman" w:hAnsi="Times New Roman" w:cs="Times New Roman"/>
          <w:bCs/>
          <w:color w:val="000000" w:themeColor="text1"/>
        </w:rPr>
        <w:t>ciągu 9 miesięcy od daty zawarcia umow</w:t>
      </w:r>
      <w:r w:rsidR="00AB39EA">
        <w:rPr>
          <w:rFonts w:ascii="Times New Roman" w:hAnsi="Times New Roman" w:cs="Times New Roman"/>
          <w:bCs/>
          <w:color w:val="000000" w:themeColor="text1"/>
        </w:rPr>
        <w:t>y.</w:t>
      </w:r>
    </w:p>
    <w:p w14:paraId="44FCF40E" w14:textId="4E1F1679"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okresie „wyłączonej produkcji masy” Wykonawca winien posiadać min.1 szt. kocioł typu rajzer</w:t>
      </w:r>
      <w:r w:rsidR="003A5AE7" w:rsidRPr="006A1017">
        <w:rPr>
          <w:rFonts w:ascii="Times New Roman" w:eastAsia="Times New Roman" w:hAnsi="Times New Roman" w:cs="Times New Roman"/>
          <w:color w:val="000000" w:themeColor="text1"/>
          <w:lang w:eastAsia="ar-SA"/>
        </w:rPr>
        <w:t>.</w:t>
      </w:r>
    </w:p>
    <w:p w14:paraId="372B846B" w14:textId="7175F54C"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Niedopuszczalne jest pozostawianie przygotowanych do naprawy miejsc /przyciętych, wyfrezowanych, nie wypełnionych masą/ do niekontrolowanego ruchu pojazdów. Przygotowane do naprawy miejsca powinny być wypełnione w ciągu tej samej zmiany roboczej.</w:t>
      </w:r>
    </w:p>
    <w:p w14:paraId="1B83D3B7" w14:textId="06EDE422"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będzie realizował umowę  w dniach od poniedziałku do piątku w godzinach pracy Zarządu Drogowego tj. 07.00 – 15.00. W pozostałych dniach i godzinach zamawiający dopuszcza wykonywanie realizacji zadania za zgodą zamawiającego.</w:t>
      </w:r>
    </w:p>
    <w:p w14:paraId="2B5DDAF7" w14:textId="5787FD18"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Lokalizację i zakres remontu cząstkowego ustalać będzie każdorazowo</w:t>
      </w:r>
      <w:r w:rsidRPr="006A1017">
        <w:rPr>
          <w:rFonts w:ascii="Times New Roman" w:eastAsia="Times New Roman" w:hAnsi="Times New Roman" w:cs="Times New Roman"/>
          <w:b/>
          <w:bCs/>
          <w:color w:val="000000" w:themeColor="text1"/>
          <w:lang w:eastAsia="ar-SA"/>
        </w:rPr>
        <w:t xml:space="preserve"> </w:t>
      </w:r>
      <w:r w:rsidRPr="006A1017">
        <w:rPr>
          <w:rFonts w:ascii="Times New Roman" w:eastAsia="Times New Roman" w:hAnsi="Times New Roman" w:cs="Times New Roman"/>
          <w:color w:val="000000" w:themeColor="text1"/>
          <w:lang w:eastAsia="ar-SA"/>
        </w:rPr>
        <w:t>Kierownik</w:t>
      </w:r>
      <w:r w:rsidR="00157F7E">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Obwodu Drogowego w Wejherowie oraz Kierownik Obwodu Drogowego w Sławoszynie.</w:t>
      </w:r>
    </w:p>
    <w:p w14:paraId="4AA5F425" w14:textId="5AAD806D"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lang w:eastAsia="ar-SA"/>
        </w:rPr>
        <w:t xml:space="preserve">Wykonawca przystąpi do realizacji robót najpóźniej w ciągu 48 godzin po każdorazowym  pisemnym powiadomieniu o konieczności przystąpienia do robót. </w:t>
      </w:r>
    </w:p>
    <w:p w14:paraId="5B94150B" w14:textId="77777777" w:rsidR="00D42F18" w:rsidRPr="006A1017" w:rsidRDefault="00D42F18" w:rsidP="000A3274">
      <w:pPr>
        <w:tabs>
          <w:tab w:val="left" w:pos="-993"/>
          <w:tab w:val="left" w:pos="-284"/>
          <w:tab w:val="left" w:pos="-142"/>
        </w:tabs>
        <w:suppressAutoHyphens/>
        <w:spacing w:after="0" w:line="360" w:lineRule="auto"/>
        <w:ind w:left="284" w:hanging="710"/>
        <w:jc w:val="both"/>
        <w:rPr>
          <w:rFonts w:ascii="Times New Roman" w:eastAsia="Times New Roman" w:hAnsi="Times New Roman" w:cs="Times New Roman"/>
          <w:color w:val="000000" w:themeColor="text1"/>
          <w:lang w:eastAsia="ar-SA"/>
        </w:rPr>
      </w:pPr>
    </w:p>
    <w:p w14:paraId="5AF82C86"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lastRenderedPageBreak/>
        <w:t>§ 3</w:t>
      </w:r>
    </w:p>
    <w:p w14:paraId="7DD0EF3C" w14:textId="77777777" w:rsidR="00D42F18" w:rsidRPr="006A1017" w:rsidRDefault="00D42F18" w:rsidP="000A3274">
      <w:pPr>
        <w:suppressAutoHyphens/>
        <w:spacing w:after="0" w:line="360" w:lineRule="auto"/>
        <w:ind w:left="284" w:hanging="284"/>
        <w:jc w:val="center"/>
        <w:rPr>
          <w:rFonts w:ascii="Times New Roman" w:eastAsia="Times New Roman" w:hAnsi="Times New Roman" w:cs="Times New Roman"/>
          <w:color w:val="000000" w:themeColor="text1"/>
          <w:lang w:eastAsia="ar-SA"/>
        </w:rPr>
      </w:pPr>
    </w:p>
    <w:p w14:paraId="5376D9D7" w14:textId="77777777" w:rsidR="00D42F18" w:rsidRPr="006A1017" w:rsidRDefault="00AC7C43" w:rsidP="000A3274">
      <w:pPr>
        <w:suppressAutoHyphens/>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Integralne części składowe niniejszej umowy stanowią ponadto:</w:t>
      </w:r>
    </w:p>
    <w:p w14:paraId="118FEF7D" w14:textId="173F825F"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oferta wykonawcy</w:t>
      </w:r>
      <w:r w:rsidR="00B725A9" w:rsidRPr="006A1017">
        <w:rPr>
          <w:rFonts w:ascii="Times New Roman" w:eastAsia="Times New Roman" w:hAnsi="Times New Roman" w:cs="Times New Roman"/>
          <w:color w:val="000000" w:themeColor="text1"/>
          <w:lang w:eastAsia="ar-SA"/>
        </w:rPr>
        <w:t xml:space="preserve"> i kosztorys ofertowy</w:t>
      </w:r>
    </w:p>
    <w:p w14:paraId="59E354D7" w14:textId="13700CF8"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specyfikacja warunków zamówienia </w:t>
      </w:r>
    </w:p>
    <w:p w14:paraId="013AB26C" w14:textId="09883C20"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specyfikacj</w:t>
      </w:r>
      <w:r w:rsidR="00B725A9" w:rsidRPr="006A1017">
        <w:rPr>
          <w:rFonts w:ascii="Times New Roman" w:eastAsia="Times New Roman" w:hAnsi="Times New Roman" w:cs="Times New Roman"/>
          <w:color w:val="000000" w:themeColor="text1"/>
          <w:lang w:eastAsia="ar-SA"/>
        </w:rPr>
        <w:t>a</w:t>
      </w:r>
      <w:r w:rsidRPr="006A1017">
        <w:rPr>
          <w:rFonts w:ascii="Times New Roman" w:eastAsia="Times New Roman" w:hAnsi="Times New Roman" w:cs="Times New Roman"/>
          <w:color w:val="000000" w:themeColor="text1"/>
          <w:lang w:eastAsia="ar-SA"/>
        </w:rPr>
        <w:t xml:space="preserve"> techniczn</w:t>
      </w:r>
      <w:r w:rsidR="00B725A9" w:rsidRPr="006A1017">
        <w:rPr>
          <w:rFonts w:ascii="Times New Roman" w:eastAsia="Times New Roman" w:hAnsi="Times New Roman" w:cs="Times New Roman"/>
          <w:color w:val="000000" w:themeColor="text1"/>
          <w:lang w:eastAsia="ar-SA"/>
        </w:rPr>
        <w:t>a</w:t>
      </w:r>
    </w:p>
    <w:p w14:paraId="43DB8571" w14:textId="77777777" w:rsidR="00D42F18" w:rsidRPr="006A1017" w:rsidRDefault="00D42F18" w:rsidP="000A3274">
      <w:pPr>
        <w:suppressAutoHyphens/>
        <w:spacing w:after="0" w:line="360" w:lineRule="auto"/>
        <w:rPr>
          <w:rFonts w:ascii="Times New Roman" w:eastAsia="Times New Roman" w:hAnsi="Times New Roman" w:cs="Times New Roman"/>
          <w:color w:val="000000" w:themeColor="text1"/>
          <w:lang w:eastAsia="ar-SA"/>
        </w:rPr>
      </w:pPr>
    </w:p>
    <w:p w14:paraId="753451D7" w14:textId="44F20329" w:rsidR="00D42F18" w:rsidRPr="006A1017" w:rsidRDefault="00AC7C43" w:rsidP="000A3274">
      <w:pPr>
        <w:suppressAutoHyphens/>
        <w:spacing w:after="0" w:line="360" w:lineRule="auto"/>
        <w:ind w:firstLine="4"/>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4</w:t>
      </w:r>
    </w:p>
    <w:p w14:paraId="733493B2" w14:textId="77777777" w:rsidR="00D42F18" w:rsidRPr="006A1017" w:rsidRDefault="00AC7C43" w:rsidP="000A3274">
      <w:pPr>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commentRangeStart w:id="1"/>
      <w:r w:rsidRPr="006A1017">
        <w:rPr>
          <w:rFonts w:ascii="Times New Roman" w:eastAsia="Times New Roman" w:hAnsi="Times New Roman" w:cs="Times New Roman"/>
          <w:color w:val="000000" w:themeColor="text1"/>
          <w:lang w:eastAsia="ar-SA"/>
        </w:rPr>
        <w:t>Wynagrodzenie</w:t>
      </w:r>
      <w:commentRangeEnd w:id="1"/>
      <w:r w:rsidR="007D7A0E" w:rsidRPr="006A1017">
        <w:rPr>
          <w:rStyle w:val="Odwoaniedokomentarza"/>
          <w:rFonts w:ascii="Times New Roman" w:hAnsi="Times New Roman" w:cs="Times New Roman"/>
          <w:sz w:val="22"/>
          <w:szCs w:val="22"/>
        </w:rPr>
        <w:commentReference w:id="1"/>
      </w:r>
      <w:r w:rsidRPr="006A1017">
        <w:rPr>
          <w:rFonts w:ascii="Times New Roman" w:eastAsia="Times New Roman" w:hAnsi="Times New Roman" w:cs="Times New Roman"/>
          <w:color w:val="000000" w:themeColor="text1"/>
          <w:lang w:eastAsia="ar-SA"/>
        </w:rPr>
        <w:t xml:space="preserve"> za całość wykonania przedmiotu umowy strony ustalają zgodnie z ofertą          </w:t>
      </w:r>
      <w:r w:rsidRPr="006A1017">
        <w:rPr>
          <w:rFonts w:ascii="Times New Roman" w:eastAsia="Times New Roman" w:hAnsi="Times New Roman" w:cs="Times New Roman"/>
          <w:b/>
          <w:bCs/>
          <w:color w:val="000000" w:themeColor="text1"/>
          <w:lang w:eastAsia="ar-SA"/>
        </w:rPr>
        <w:t>Wykonawcy</w:t>
      </w:r>
      <w:r w:rsidRPr="006A1017">
        <w:rPr>
          <w:rFonts w:ascii="Times New Roman" w:eastAsia="Times New Roman" w:hAnsi="Times New Roman" w:cs="Times New Roman"/>
          <w:color w:val="000000" w:themeColor="text1"/>
          <w:lang w:eastAsia="ar-SA"/>
        </w:rPr>
        <w:t xml:space="preserve"> na kwotę:</w:t>
      </w:r>
    </w:p>
    <w:p w14:paraId="246C6E5E" w14:textId="0C7AA09D" w:rsidR="00D42F18" w:rsidRPr="006A1017" w:rsidRDefault="00AC7C43" w:rsidP="000A3274">
      <w:pPr>
        <w:pStyle w:val="Akapitzlist"/>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Cena umowna netto : …...................... </w:t>
      </w:r>
      <w:r w:rsidR="00F23588" w:rsidRPr="006A1017">
        <w:rPr>
          <w:rFonts w:ascii="Times New Roman" w:eastAsia="Times New Roman" w:hAnsi="Times New Roman" w:cs="Times New Roman"/>
          <w:color w:val="000000" w:themeColor="text1"/>
          <w:lang w:eastAsia="ar-SA"/>
        </w:rPr>
        <w:t>zł</w:t>
      </w:r>
    </w:p>
    <w:p w14:paraId="6ED2C35E" w14:textId="1223CA39"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podatek VAT 23 % tj. : …..................... </w:t>
      </w:r>
      <w:r w:rsidR="00F23588" w:rsidRPr="006A1017">
        <w:rPr>
          <w:rFonts w:ascii="Times New Roman" w:eastAsia="Times New Roman" w:hAnsi="Times New Roman" w:cs="Times New Roman"/>
          <w:color w:val="000000" w:themeColor="text1"/>
          <w:lang w:eastAsia="ar-SA"/>
        </w:rPr>
        <w:t>zł</w:t>
      </w:r>
    </w:p>
    <w:p w14:paraId="269DE855" w14:textId="4F336B28"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
          <w:bCs/>
          <w:color w:val="000000" w:themeColor="text1"/>
          <w:lang w:eastAsia="ar-SA"/>
        </w:rPr>
        <w:t xml:space="preserve">cena umowna brutto : …................... </w:t>
      </w:r>
      <w:r w:rsidR="00F23588" w:rsidRPr="006A1017">
        <w:rPr>
          <w:rFonts w:ascii="Times New Roman" w:eastAsia="Times New Roman" w:hAnsi="Times New Roman" w:cs="Times New Roman"/>
          <w:b/>
          <w:bCs/>
          <w:color w:val="000000" w:themeColor="text1"/>
          <w:lang w:eastAsia="ar-SA"/>
        </w:rPr>
        <w:t>zł</w:t>
      </w:r>
    </w:p>
    <w:p w14:paraId="12E6D009" w14:textId="17219000"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umowna brutto słownie: .................................................................................... zł)</w:t>
      </w:r>
    </w:p>
    <w:p w14:paraId="3BC7A3DD" w14:textId="71882CDA" w:rsidR="00D42F18" w:rsidRPr="006A1017" w:rsidRDefault="009920C1" w:rsidP="000A3274">
      <w:pPr>
        <w:pStyle w:val="Akapitzlist"/>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w:t>
      </w:r>
      <w:r w:rsidR="000F2F52" w:rsidRPr="006A1017">
        <w:rPr>
          <w:rFonts w:ascii="Times New Roman" w:eastAsia="Times New Roman" w:hAnsi="Times New Roman" w:cs="Times New Roman"/>
          <w:color w:val="000000" w:themeColor="text1"/>
          <w:lang w:eastAsia="ar-SA"/>
        </w:rPr>
        <w:t>en</w:t>
      </w:r>
      <w:r w:rsidR="005B5592" w:rsidRPr="006A1017">
        <w:rPr>
          <w:rFonts w:ascii="Times New Roman" w:eastAsia="Times New Roman" w:hAnsi="Times New Roman" w:cs="Times New Roman"/>
          <w:color w:val="000000" w:themeColor="text1"/>
          <w:lang w:eastAsia="ar-SA"/>
        </w:rPr>
        <w:t>a</w:t>
      </w:r>
      <w:r w:rsidR="000F2F52" w:rsidRPr="006A1017">
        <w:rPr>
          <w:rFonts w:ascii="Times New Roman" w:eastAsia="Times New Roman" w:hAnsi="Times New Roman" w:cs="Times New Roman"/>
          <w:color w:val="000000" w:themeColor="text1"/>
          <w:lang w:eastAsia="ar-SA"/>
        </w:rPr>
        <w:t xml:space="preserve"> jednostkowa</w:t>
      </w:r>
      <w:r w:rsidR="000F2F52" w:rsidRPr="006A1017">
        <w:rPr>
          <w:rFonts w:ascii="Times New Roman" w:eastAsia="Times New Roman" w:hAnsi="Times New Roman" w:cs="Times New Roman"/>
          <w:b/>
          <w:bCs/>
          <w:color w:val="000000" w:themeColor="text1"/>
          <w:lang w:eastAsia="ar-SA"/>
        </w:rPr>
        <w:t xml:space="preserve"> </w:t>
      </w:r>
      <w:r w:rsidR="000F2F52" w:rsidRPr="006A1017">
        <w:rPr>
          <w:rFonts w:ascii="Times New Roman" w:eastAsia="Times New Roman" w:hAnsi="Times New Roman" w:cs="Times New Roman"/>
          <w:color w:val="000000" w:themeColor="text1"/>
          <w:lang w:eastAsia="ar-SA"/>
        </w:rPr>
        <w:t xml:space="preserve">za </w:t>
      </w:r>
      <w:r w:rsidR="006F1018" w:rsidRPr="006A1017">
        <w:rPr>
          <w:rFonts w:ascii="Times New Roman" w:eastAsia="Times New Roman" w:hAnsi="Times New Roman" w:cs="Times New Roman"/>
          <w:color w:val="000000" w:themeColor="text1"/>
          <w:lang w:eastAsia="ar-SA"/>
        </w:rPr>
        <w:t>remont cząstkowy nawierzchni bitumicznej mieszankami mineralno – asfaltowymi na gorąco przy średniej głębokości ubytków i wybojów 4 cm na powierzchni ca 25</w:t>
      </w:r>
      <w:r w:rsidR="000A3274">
        <w:rPr>
          <w:rFonts w:ascii="Times New Roman" w:eastAsia="Times New Roman" w:hAnsi="Times New Roman" w:cs="Times New Roman"/>
          <w:color w:val="000000" w:themeColor="text1"/>
          <w:lang w:eastAsia="ar-SA"/>
        </w:rPr>
        <w:t> </w:t>
      </w:r>
      <w:r w:rsidR="006F1018" w:rsidRPr="006A1017">
        <w:rPr>
          <w:rFonts w:ascii="Times New Roman" w:eastAsia="Times New Roman" w:hAnsi="Times New Roman" w:cs="Times New Roman"/>
          <w:color w:val="000000" w:themeColor="text1"/>
          <w:lang w:eastAsia="ar-SA"/>
        </w:rPr>
        <w:t>800,00 m2 w pełnym zakresie technologicznym z frezowaniem</w:t>
      </w:r>
      <w:r w:rsidR="00AA114C" w:rsidRPr="006A1017">
        <w:rPr>
          <w:rFonts w:ascii="Times New Roman" w:eastAsia="Times New Roman" w:hAnsi="Times New Roman" w:cs="Times New Roman"/>
          <w:color w:val="000000" w:themeColor="text1"/>
          <w:lang w:eastAsia="ar-SA"/>
        </w:rPr>
        <w:t xml:space="preserve"> wynosi</w:t>
      </w:r>
      <w:r w:rsidR="005B5592" w:rsidRPr="006A1017">
        <w:rPr>
          <w:rFonts w:ascii="Times New Roman" w:eastAsia="Times New Roman" w:hAnsi="Times New Roman" w:cs="Times New Roman"/>
          <w:color w:val="000000" w:themeColor="text1"/>
          <w:lang w:eastAsia="ar-SA"/>
        </w:rPr>
        <w:t>:</w:t>
      </w:r>
    </w:p>
    <w:p w14:paraId="739A7EA0" w14:textId="56682FCF" w:rsidR="005B5592"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netto </w:t>
      </w:r>
      <w:r w:rsidR="00737411" w:rsidRPr="006A1017">
        <w:rPr>
          <w:rFonts w:ascii="Times New Roman" w:eastAsia="Times New Roman" w:hAnsi="Times New Roman" w:cs="Times New Roman"/>
          <w:color w:val="000000" w:themeColor="text1"/>
          <w:lang w:eastAsia="ar-SA"/>
        </w:rPr>
        <w:t xml:space="preserve">…………………. zł </w:t>
      </w:r>
    </w:p>
    <w:p w14:paraId="6AB9E98D" w14:textId="1A37A89A" w:rsidR="00F23588"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podatek VAT 23% tj.: </w:t>
      </w:r>
      <w:r w:rsidR="00C10574" w:rsidRPr="006A1017">
        <w:rPr>
          <w:rFonts w:ascii="Times New Roman" w:eastAsia="Times New Roman" w:hAnsi="Times New Roman" w:cs="Times New Roman"/>
          <w:color w:val="000000" w:themeColor="text1"/>
          <w:lang w:eastAsia="ar-SA"/>
        </w:rPr>
        <w:t>…………………. zł</w:t>
      </w:r>
    </w:p>
    <w:p w14:paraId="38477ED7" w14:textId="3C30C69C" w:rsidR="00F23588"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brutto</w:t>
      </w:r>
      <w:r w:rsidR="00C10574" w:rsidRPr="006A1017">
        <w:rPr>
          <w:rFonts w:ascii="Times New Roman" w:eastAsia="Times New Roman" w:hAnsi="Times New Roman" w:cs="Times New Roman"/>
          <w:color w:val="000000" w:themeColor="text1"/>
          <w:lang w:eastAsia="ar-SA"/>
        </w:rPr>
        <w:t xml:space="preserve"> …………………. Zł</w:t>
      </w:r>
    </w:p>
    <w:p w14:paraId="331282A2" w14:textId="4AA19BCF"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brutto słownie: ..................................................................................................... zł)</w:t>
      </w:r>
    </w:p>
    <w:p w14:paraId="14783A68" w14:textId="3F2EABD3" w:rsidR="005B5592" w:rsidRPr="006A1017" w:rsidRDefault="00AA114C" w:rsidP="000A3274">
      <w:pPr>
        <w:pStyle w:val="Akapitzlist"/>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w:t>
      </w:r>
      <w:r w:rsidR="005B5592" w:rsidRPr="006A1017">
        <w:rPr>
          <w:rFonts w:ascii="Times New Roman" w:eastAsia="Times New Roman" w:hAnsi="Times New Roman" w:cs="Times New Roman"/>
          <w:color w:val="000000" w:themeColor="text1"/>
          <w:lang w:eastAsia="ar-SA"/>
        </w:rPr>
        <w:t xml:space="preserve">ena jednostkowa netto </w:t>
      </w:r>
      <w:r w:rsidR="00737411" w:rsidRPr="006A1017">
        <w:rPr>
          <w:rFonts w:ascii="Times New Roman" w:eastAsia="Times New Roman" w:hAnsi="Times New Roman" w:cs="Times New Roman"/>
          <w:color w:val="000000" w:themeColor="text1"/>
          <w:lang w:eastAsia="ar-SA"/>
        </w:rPr>
        <w:t>za remont cząstkowy nawierzchni bitumicznej mieszankami mineralno – asfaltowymi na gorąco przy średniej głębokości ubytków i wybojów 5 cm na powierzchni ca 4</w:t>
      </w:r>
      <w:r w:rsidR="000A3274">
        <w:rPr>
          <w:rFonts w:ascii="Times New Roman" w:eastAsia="Times New Roman" w:hAnsi="Times New Roman" w:cs="Times New Roman"/>
          <w:color w:val="000000" w:themeColor="text1"/>
          <w:lang w:eastAsia="ar-SA"/>
        </w:rPr>
        <w:t> </w:t>
      </w:r>
      <w:r w:rsidR="00737411" w:rsidRPr="006A1017">
        <w:rPr>
          <w:rFonts w:ascii="Times New Roman" w:eastAsia="Times New Roman" w:hAnsi="Times New Roman" w:cs="Times New Roman"/>
          <w:color w:val="000000" w:themeColor="text1"/>
          <w:lang w:eastAsia="ar-SA"/>
        </w:rPr>
        <w:t>400,00 m2 w niepełnym zakresie technologicznym</w:t>
      </w:r>
      <w:r w:rsidRPr="006A1017">
        <w:rPr>
          <w:rFonts w:ascii="Times New Roman" w:eastAsia="Times New Roman" w:hAnsi="Times New Roman" w:cs="Times New Roman"/>
          <w:color w:val="000000" w:themeColor="text1"/>
          <w:lang w:eastAsia="ar-SA"/>
        </w:rPr>
        <w:t xml:space="preserve"> wynosi</w:t>
      </w:r>
      <w:r w:rsidR="00737411" w:rsidRPr="006A1017">
        <w:rPr>
          <w:rFonts w:ascii="Times New Roman" w:eastAsia="Times New Roman" w:hAnsi="Times New Roman" w:cs="Times New Roman"/>
          <w:color w:val="000000" w:themeColor="text1"/>
          <w:lang w:eastAsia="ar-SA"/>
        </w:rPr>
        <w:t>:</w:t>
      </w:r>
    </w:p>
    <w:p w14:paraId="29843C66" w14:textId="77777777"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netto …………………. zł </w:t>
      </w:r>
    </w:p>
    <w:p w14:paraId="510DEC0C" w14:textId="77777777"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podatek VAT 23% tj.: …………………. zł</w:t>
      </w:r>
    </w:p>
    <w:p w14:paraId="0B328C93" w14:textId="52AEC5F9"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brutto …………………. Zł</w:t>
      </w:r>
    </w:p>
    <w:p w14:paraId="3C5F9395" w14:textId="07C4FAF4"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brutto słownie: ..................................................................................................... zł)</w:t>
      </w:r>
    </w:p>
    <w:p w14:paraId="74E630C5" w14:textId="4FE42A08" w:rsidR="00D42F18" w:rsidRPr="006A1017" w:rsidRDefault="00AC7C43" w:rsidP="000A3274">
      <w:p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2. Każdorazowe  rozliczenie  przedmiotu umowy nastąpi w oparciu o zestawienie ilości      wykonanych robót na podstawie cen jednostkowych przedstawionych w kosztorysie ofertowym. </w:t>
      </w:r>
    </w:p>
    <w:p w14:paraId="3DE9ED74"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52474698"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5</w:t>
      </w:r>
    </w:p>
    <w:p w14:paraId="136C0BB0" w14:textId="77777777" w:rsidR="00D42F18" w:rsidRPr="006A1017" w:rsidRDefault="00AC7C43" w:rsidP="000A3274">
      <w:pPr>
        <w:suppressAutoHyphens/>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  Dopuszcza się częściowe rozliczanie i fakturowanie robót za faktycznie wykonane roboty</w:t>
      </w:r>
      <w:r w:rsidRPr="006A1017">
        <w:rPr>
          <w:rFonts w:ascii="Times New Roman" w:eastAsia="Times New Roman" w:hAnsi="Times New Roman" w:cs="Times New Roman"/>
          <w:color w:val="000000" w:themeColor="text1"/>
          <w:lang w:val="en-US" w:eastAsia="pl-PL"/>
        </w:rPr>
        <w:t xml:space="preserve"> w danym miesiącu</w:t>
      </w:r>
      <w:r w:rsidRPr="006A1017">
        <w:rPr>
          <w:rFonts w:ascii="Times New Roman" w:eastAsia="Times New Roman" w:hAnsi="Times New Roman" w:cs="Times New Roman"/>
          <w:color w:val="000000" w:themeColor="text1"/>
          <w:lang w:eastAsia="pl-PL"/>
        </w:rPr>
        <w:t xml:space="preserve">  poprzez wystawienie przez Wykonawcę faktur przejściowych. </w:t>
      </w:r>
    </w:p>
    <w:p w14:paraId="24A1BA44" w14:textId="6B73895C" w:rsidR="002C1DB3" w:rsidRPr="006A1017" w:rsidRDefault="00AC7C43" w:rsidP="000A3274">
      <w:pPr>
        <w:numPr>
          <w:ilvl w:val="0"/>
          <w:numId w:val="4"/>
        </w:numPr>
        <w:tabs>
          <w:tab w:val="left" w:pos="312"/>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Zamawiający dokona zapłaty faktur w terminie 28 dni, licząc od daty ich doręczenia do siedziby Zamawiającego. </w:t>
      </w:r>
    </w:p>
    <w:p w14:paraId="4A697346" w14:textId="2DB25E5E" w:rsidR="002C1DB3" w:rsidRPr="006A1017" w:rsidRDefault="005A04D5" w:rsidP="000A3274">
      <w:pPr>
        <w:numPr>
          <w:ilvl w:val="0"/>
          <w:numId w:val="4"/>
        </w:numPr>
        <w:tabs>
          <w:tab w:val="left" w:pos="312"/>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lastRenderedPageBreak/>
        <w:t xml:space="preserve">Zamawiający dopuszcza </w:t>
      </w:r>
      <w:r w:rsidR="008A58E2" w:rsidRPr="006A1017">
        <w:rPr>
          <w:rFonts w:ascii="Times New Roman" w:eastAsia="Times New Roman" w:hAnsi="Times New Roman" w:cs="Times New Roman"/>
          <w:color w:val="000000" w:themeColor="text1"/>
          <w:lang w:eastAsia="ar-SA"/>
        </w:rPr>
        <w:t>złożenie</w:t>
      </w:r>
      <w:r w:rsidRPr="006A1017">
        <w:rPr>
          <w:rFonts w:ascii="Times New Roman" w:eastAsia="Times New Roman" w:hAnsi="Times New Roman" w:cs="Times New Roman"/>
          <w:color w:val="000000" w:themeColor="text1"/>
          <w:lang w:eastAsia="ar-SA"/>
        </w:rPr>
        <w:t xml:space="preserve"> faktury elektronicznej </w:t>
      </w:r>
      <w:r w:rsidR="002A1037" w:rsidRPr="006A1017">
        <w:rPr>
          <w:rFonts w:ascii="Times New Roman" w:eastAsia="Times New Roman" w:hAnsi="Times New Roman" w:cs="Times New Roman"/>
          <w:color w:val="000000" w:themeColor="text1"/>
          <w:lang w:eastAsia="ar-SA"/>
        </w:rPr>
        <w:t>za pośrednictwem Platformy Elektronicznego Fakturowania, adres</w:t>
      </w:r>
      <w:r w:rsidR="008A58E2" w:rsidRPr="006A1017">
        <w:rPr>
          <w:rFonts w:ascii="Times New Roman" w:eastAsia="Times New Roman" w:hAnsi="Times New Roman" w:cs="Times New Roman"/>
          <w:color w:val="000000" w:themeColor="text1"/>
          <w:lang w:eastAsia="ar-SA"/>
        </w:rPr>
        <w:t>: 5871475424.</w:t>
      </w:r>
    </w:p>
    <w:p w14:paraId="330929F1" w14:textId="2D9DDD8B" w:rsidR="00D42F18" w:rsidRPr="006A1017" w:rsidRDefault="00AC7C43" w:rsidP="000A3274">
      <w:pPr>
        <w:numPr>
          <w:ilvl w:val="0"/>
          <w:numId w:val="4"/>
        </w:numPr>
        <w:tabs>
          <w:tab w:val="left" w:pos="312"/>
        </w:tabs>
        <w:suppressAutoHyphens/>
        <w:autoSpaceDE w:val="0"/>
        <w:spacing w:after="0" w:line="360" w:lineRule="auto"/>
        <w:ind w:left="426" w:hanging="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Zapłata nastąpi na konto Wykonawcy</w:t>
      </w:r>
      <w:r w:rsidR="008A58E2"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w:t>
      </w:r>
      <w:r w:rsidR="008A58E2" w:rsidRPr="006A1017">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w:t>
      </w:r>
      <w:r w:rsidR="002A1037" w:rsidRPr="006A1017">
        <w:rPr>
          <w:rFonts w:ascii="Times New Roman" w:eastAsia="Times New Roman" w:hAnsi="Times New Roman" w:cs="Times New Roman"/>
          <w:color w:val="000000" w:themeColor="text1"/>
          <w:lang w:eastAsia="ar-SA"/>
        </w:rPr>
        <w:t>…...</w:t>
      </w:r>
    </w:p>
    <w:p w14:paraId="019AD593"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2C0025C5"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6</w:t>
      </w:r>
    </w:p>
    <w:p w14:paraId="1CB5C758" w14:textId="77777777" w:rsidR="00D42F18" w:rsidRPr="006A1017" w:rsidRDefault="00D42F18" w:rsidP="000A3274">
      <w:pPr>
        <w:suppressAutoHyphens/>
        <w:spacing w:after="0" w:line="360" w:lineRule="auto"/>
        <w:jc w:val="center"/>
        <w:rPr>
          <w:rFonts w:ascii="Times New Roman" w:eastAsia="Times New Roman" w:hAnsi="Times New Roman" w:cs="Times New Roman"/>
          <w:color w:val="000000" w:themeColor="text1"/>
          <w:lang w:eastAsia="ar-SA"/>
        </w:rPr>
      </w:pPr>
    </w:p>
    <w:p w14:paraId="04AD329B"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ponosi wszelką odpowiedzialność za szkody powstałe w wyniku wykonywania prac związanych z zamówieniem.</w:t>
      </w:r>
    </w:p>
    <w:p w14:paraId="037B25EA"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ponosi wszelką odpowiedzialność za właściwe zabezpieczenia i oznakowanie prowadzonych prac, bezpieczeństwo ruchu drogowego oraz utrudnienia  w ruchu.</w:t>
      </w:r>
    </w:p>
    <w:p w14:paraId="266A2351" w14:textId="72BFADB2"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zobowiązany jest do zawarcia na własny koszt odpowiednich umów ubezpieczenia z</w:t>
      </w:r>
      <w:r w:rsidR="00B0676E">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tytułu szkód, które mogą zaistnieć w związku z określonymi zdarzeniami losowymi oraz od odpowiedzialności cywilnej na czas realizacji prac objętych umową. </w:t>
      </w:r>
    </w:p>
    <w:p w14:paraId="50D99714"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Wykonawca zobowiązuje się do przestrzegania i stosowania obowiązujących na terenie prac przepisów bhp oraz p. poż., a także obowiązujących przepisów  w zakresie ochrony środowiska naturalnego (wszelkie konsekwencje finansowe wynikające z naruszenia powyższych przepisów ponosi Wykonawca).       </w:t>
      </w:r>
    </w:p>
    <w:p w14:paraId="4685C8BF"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zapewnia we własnym zakresie i na własny koszt, organizację zaplecza budowy oraz projekt czasowej organizacji ruchu dla prowadzonych robót i jego wdrożenie.</w:t>
      </w:r>
    </w:p>
    <w:p w14:paraId="0A34E8F3" w14:textId="77777777" w:rsidR="00B0676E" w:rsidRDefault="00B0676E" w:rsidP="000A3274">
      <w:pPr>
        <w:suppressAutoHyphens/>
        <w:spacing w:after="0" w:line="360" w:lineRule="auto"/>
        <w:ind w:left="3903" w:firstLine="345"/>
        <w:rPr>
          <w:rFonts w:ascii="Times New Roman" w:eastAsia="Times New Roman" w:hAnsi="Times New Roman" w:cs="Times New Roman"/>
          <w:b/>
          <w:bCs/>
          <w:color w:val="000000" w:themeColor="text1"/>
          <w:lang w:eastAsia="ar-SA"/>
        </w:rPr>
      </w:pPr>
    </w:p>
    <w:p w14:paraId="15732DE4" w14:textId="3E7784F8" w:rsidR="00D42F18" w:rsidRPr="006A1017" w:rsidRDefault="00AC7C43" w:rsidP="000A3274">
      <w:pPr>
        <w:suppressAutoHyphens/>
        <w:spacing w:after="0" w:line="360" w:lineRule="auto"/>
        <w:ind w:left="3903" w:firstLine="345"/>
        <w:rPr>
          <w:rFonts w:ascii="Times New Roman" w:eastAsia="Times New Roman" w:hAnsi="Times New Roman" w:cs="Times New Roman"/>
          <w:b/>
          <w:bCs/>
          <w:color w:val="000000" w:themeColor="text1"/>
          <w:lang w:eastAsia="ar-SA"/>
        </w:rPr>
      </w:pPr>
      <w:r w:rsidRPr="006A1017">
        <w:rPr>
          <w:rFonts w:ascii="Times New Roman" w:eastAsia="Times New Roman" w:hAnsi="Times New Roman" w:cs="Times New Roman"/>
          <w:b/>
          <w:bCs/>
          <w:color w:val="000000" w:themeColor="text1"/>
          <w:lang w:eastAsia="ar-SA"/>
        </w:rPr>
        <w:t xml:space="preserve"> § 7</w:t>
      </w:r>
    </w:p>
    <w:p w14:paraId="7EB449E2" w14:textId="77777777" w:rsidR="00D42F18" w:rsidRPr="006A1017" w:rsidRDefault="00D42F18" w:rsidP="000A3274">
      <w:pPr>
        <w:autoSpaceDE w:val="0"/>
        <w:autoSpaceDN w:val="0"/>
        <w:adjustRightInd w:val="0"/>
        <w:spacing w:after="0" w:line="360" w:lineRule="auto"/>
        <w:jc w:val="center"/>
        <w:rPr>
          <w:rFonts w:ascii="Times New Roman" w:eastAsia="Times New Roman" w:hAnsi="Times New Roman" w:cs="Times New Roman"/>
          <w:color w:val="000000" w:themeColor="text1"/>
          <w:lang w:eastAsia="pl-PL"/>
        </w:rPr>
      </w:pPr>
    </w:p>
    <w:p w14:paraId="65835CEF" w14:textId="73C4F064"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 Roboty budowlane objęte umową Wykonawca wykona przy udziale Podwykonawców</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w zakresie następujących rodzajów robót: </w:t>
      </w:r>
    </w:p>
    <w:p w14:paraId="0A24B228" w14:textId="77777777" w:rsidR="00D42F18" w:rsidRPr="006A1017" w:rsidRDefault="00AC7C43" w:rsidP="000A3274">
      <w:pPr>
        <w:autoSpaceDE w:val="0"/>
        <w:autoSpaceDN w:val="0"/>
        <w:adjustRightInd w:val="0"/>
        <w:spacing w:after="0" w:line="360" w:lineRule="auto"/>
        <w:ind w:left="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i/>
          <w:iCs/>
          <w:color w:val="000000" w:themeColor="text1"/>
          <w:lang w:eastAsia="pl-PL"/>
        </w:rPr>
        <w:t>(zakresy elementów robót zgodne z zapisami</w:t>
      </w:r>
      <w:r w:rsidRPr="006A1017">
        <w:rPr>
          <w:rFonts w:ascii="Times New Roman" w:eastAsia="Times New Roman" w:hAnsi="Times New Roman" w:cs="Times New Roman"/>
          <w:b/>
          <w:bCs/>
          <w:i/>
          <w:iCs/>
          <w:color w:val="000000" w:themeColor="text1"/>
          <w:lang w:eastAsia="pl-PL"/>
        </w:rPr>
        <w:t xml:space="preserve"> </w:t>
      </w:r>
      <w:r w:rsidRPr="006A1017">
        <w:rPr>
          <w:rFonts w:ascii="Times New Roman" w:eastAsia="Times New Roman" w:hAnsi="Times New Roman" w:cs="Times New Roman"/>
          <w:i/>
          <w:iCs/>
          <w:color w:val="000000" w:themeColor="text1"/>
          <w:lang w:eastAsia="pl-PL"/>
        </w:rPr>
        <w:t>formularza Oferty wypełnionego przez Wykonawcę</w:t>
      </w:r>
      <w:r w:rsidRPr="006A1017">
        <w:rPr>
          <w:rFonts w:ascii="Times New Roman" w:eastAsia="Times New Roman" w:hAnsi="Times New Roman" w:cs="Times New Roman"/>
          <w:color w:val="000000" w:themeColor="text1"/>
          <w:lang w:eastAsia="pl-PL"/>
        </w:rPr>
        <w:t xml:space="preserve">): </w:t>
      </w:r>
    </w:p>
    <w:p w14:paraId="3CD34ED2" w14:textId="654722B6" w:rsidR="00D42F18" w:rsidRPr="006A1017" w:rsidRDefault="00AC7C43" w:rsidP="000A3274">
      <w:pPr>
        <w:autoSpaceDE w:val="0"/>
        <w:autoSpaceDN w:val="0"/>
        <w:adjustRightInd w:val="0"/>
        <w:spacing w:after="0" w:line="360" w:lineRule="auto"/>
        <w:ind w:left="426"/>
        <w:jc w:val="both"/>
        <w:rPr>
          <w:rFonts w:ascii="Times New Roman" w:eastAsia="Times New Roman" w:hAnsi="Times New Roman" w:cs="Times New Roman"/>
          <w:color w:val="000000" w:themeColor="text1"/>
          <w:lang w:val="en-US" w:eastAsia="pl-PL"/>
        </w:rPr>
      </w:pPr>
      <w:r w:rsidRPr="006A1017">
        <w:rPr>
          <w:rFonts w:ascii="Times New Roman" w:eastAsia="Times New Roman" w:hAnsi="Times New Roman" w:cs="Times New Roman"/>
          <w:color w:val="000000" w:themeColor="text1"/>
          <w:lang w:eastAsia="pl-PL"/>
        </w:rPr>
        <w:t>………………………………………………………………………………………………………………………………………………………………………………………………………………</w:t>
      </w:r>
    </w:p>
    <w:p w14:paraId="1183A12A"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 Wykonawca odpowiada za działania i zaniechania Podwykonawców jak za swoje własne. </w:t>
      </w:r>
    </w:p>
    <w:p w14:paraId="01CA77B1"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3. Wykonawca zapewnia, że Podwykonawcy będą przestrzegać wszelkich postanowień Umowy. </w:t>
      </w:r>
    </w:p>
    <w:p w14:paraId="4F5E73F4" w14:textId="71972DB2"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4. Powierzenie jakichkolwiek robót Podwykonawcy innemu niż wskazany przez Wykonawcę</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niniejszej umowie w ust. 1 musi być uzasadnione przez Wykonawcę na piśmie</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i zaakceptowane przez Zamawiającego. </w:t>
      </w:r>
    </w:p>
    <w:p w14:paraId="75932963"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5. Wykonawca musi przedłożyć Zamawiającemu propozycję zmiany, o której mowa w ust. 4, nie później niż </w:t>
      </w:r>
      <w:r w:rsidRPr="006A1017">
        <w:rPr>
          <w:rFonts w:ascii="Times New Roman" w:eastAsia="Times New Roman" w:hAnsi="Times New Roman" w:cs="Times New Roman"/>
          <w:b/>
          <w:bCs/>
          <w:color w:val="000000" w:themeColor="text1"/>
          <w:lang w:eastAsia="pl-PL"/>
        </w:rPr>
        <w:t xml:space="preserve">7 dni </w:t>
      </w:r>
      <w:r w:rsidRPr="006A1017">
        <w:rPr>
          <w:rFonts w:ascii="Times New Roman" w:eastAsia="Times New Roman" w:hAnsi="Times New Roman" w:cs="Times New Roman"/>
          <w:color w:val="000000" w:themeColor="text1"/>
          <w:lang w:eastAsia="pl-PL"/>
        </w:rPr>
        <w:t xml:space="preserve">przed planowanym skierowaniem do wykonania robót któregokolwiek Podwykonawcy. </w:t>
      </w:r>
    </w:p>
    <w:p w14:paraId="29A7B254"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lastRenderedPageBreak/>
        <w:t xml:space="preserve">6. Wykonawca, podwykonawca lub dalszy podwykonawca zamówienia zamierzający zawrzeć umowę o podwykonawstwo, której przedmiotem są roboty budowlane objęte niniejszą umową, są zobowiązani, w trakcie realizacji niniejszego zamówienia, do przedłożenia Zamawiającemu projektu tej umowy celem akceptacji. </w:t>
      </w:r>
    </w:p>
    <w:p w14:paraId="217101A1" w14:textId="6A5491B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7. Podwykonawca lub dalszy podwykonawca zobowiązany jest dołączyć do projektu umowy,</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o którym mowa w ust. 6 zgodę Wykonawcy na zawarcie umowy o podwykonawstwo o</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treści zgodnej z</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projektem umowy. </w:t>
      </w:r>
    </w:p>
    <w:p w14:paraId="07585169" w14:textId="2425190D"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8. Zamawiający w terminie 7 dni od otrzymania projektu umowy o podwykonawstwo,   o</w:t>
      </w:r>
      <w:r w:rsidR="008A58E2"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którym mowa w ust. 6 zgłasza do niego pisemne zastrzeżenia w przypadku, gdy: </w:t>
      </w:r>
    </w:p>
    <w:p w14:paraId="6237ED67" w14:textId="09B1AF15"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a) termin zapłaty wynagrodzenia podwykonawcy lub dalszemu podwykonawcy przewidziany</w:t>
      </w:r>
      <w:r w:rsidR="002D6BF0"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projekcie umowy o podwykonawstwo będzie dłuższy niż </w:t>
      </w:r>
      <w:r w:rsidR="008A58E2" w:rsidRPr="006A1017">
        <w:rPr>
          <w:rFonts w:ascii="Times New Roman" w:eastAsia="Times New Roman" w:hAnsi="Times New Roman" w:cs="Times New Roman"/>
          <w:color w:val="000000" w:themeColor="text1"/>
          <w:lang w:eastAsia="pl-PL"/>
        </w:rPr>
        <w:t xml:space="preserve">28 </w:t>
      </w:r>
      <w:r w:rsidRPr="006A1017">
        <w:rPr>
          <w:rFonts w:ascii="Times New Roman" w:eastAsia="Times New Roman" w:hAnsi="Times New Roman" w:cs="Times New Roman"/>
          <w:color w:val="000000" w:themeColor="text1"/>
          <w:lang w:eastAsia="pl-PL"/>
        </w:rPr>
        <w:t xml:space="preserve">dni od dnia doręczenia wykonawcy, podwykonawcy lub dalszemu podwykonawcy faktury lub rachunku, potwierdzających wykonanie zleconej podwykonawcy lub dalszemu podwykonawcy dostawy, usługi lub roboty budowlanej; </w:t>
      </w:r>
    </w:p>
    <w:p w14:paraId="169B7478" w14:textId="2605F640"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b) termin wykonania umowy o podwykonawstwo wykracza poza termin wykonania wskazany</w:t>
      </w:r>
      <w:r w:rsidR="002D6BF0"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t>
      </w:r>
      <w:r w:rsidRPr="006A1017">
        <w:rPr>
          <w:rFonts w:ascii="Times New Roman" w:eastAsia="Times New Roman" w:hAnsi="Times New Roman" w:cs="Times New Roman"/>
          <w:color w:val="000000" w:themeColor="text1"/>
          <w:lang w:val="en-US" w:eastAsia="pl-PL"/>
        </w:rPr>
        <w:t>2</w:t>
      </w:r>
      <w:r w:rsidRPr="006A1017">
        <w:rPr>
          <w:rFonts w:ascii="Times New Roman" w:eastAsia="Times New Roman" w:hAnsi="Times New Roman" w:cs="Times New Roman"/>
          <w:color w:val="000000" w:themeColor="text1"/>
          <w:lang w:eastAsia="pl-PL"/>
        </w:rPr>
        <w:t xml:space="preserve"> lub stanowi zagrożenie wykonania robót budowlanych w określonym w</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t>
      </w:r>
      <w:r w:rsidRPr="006A1017">
        <w:rPr>
          <w:rFonts w:ascii="Times New Roman" w:eastAsia="Times New Roman" w:hAnsi="Times New Roman" w:cs="Times New Roman"/>
          <w:color w:val="000000" w:themeColor="text1"/>
          <w:lang w:val="en-US" w:eastAsia="pl-PL"/>
        </w:rPr>
        <w:t>2</w:t>
      </w:r>
      <w:r w:rsidRPr="006A1017">
        <w:rPr>
          <w:rFonts w:ascii="Times New Roman" w:eastAsia="Times New Roman" w:hAnsi="Times New Roman" w:cs="Times New Roman"/>
          <w:color w:val="000000" w:themeColor="text1"/>
          <w:lang w:eastAsia="pl-PL"/>
        </w:rPr>
        <w:t xml:space="preserve"> terminie; </w:t>
      </w:r>
    </w:p>
    <w:p w14:paraId="64CFD038"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c) umowa zawiera zapisy uzależniające dokonanie zapłaty na rzecz podwykonawcy od odbioru robót przez Zamawiającego lub od zapłaty należności Wykonawcy przez Zamawiającego; </w:t>
      </w:r>
    </w:p>
    <w:p w14:paraId="1373F021" w14:textId="0E4750B4"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d) umowa nie zawiera uregulowań dotyczących zawierania umów na roboty budowlane, dostawy lub usługi związane z realizacją niniejszego zamówienia z dalszymi podwykonawcami, 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szczególności zapisów warunkujących podpisanie tych umów od akceptacji Zamawiającego; </w:t>
      </w:r>
    </w:p>
    <w:p w14:paraId="61CFD829"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e) umowa zawiera ceny jednostkowe wyższe niż zawarte w ofercie Wykonawcy; </w:t>
      </w:r>
    </w:p>
    <w:p w14:paraId="7DA4833E"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f) umowa nie zawiera cen (również jednostkowych); </w:t>
      </w:r>
    </w:p>
    <w:p w14:paraId="2B4BE65F"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g) zawiera zapisy dotyczące utajnienia treści umowy w zakresie cen (w tym jednostkowych) dla Zamawiającego. </w:t>
      </w:r>
    </w:p>
    <w:p w14:paraId="19D1A64D" w14:textId="45029EC4"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9. Nie zgłoszenie pisemnych zastrzeżeń do przedłożonego projektu umowy o</w:t>
      </w:r>
      <w:r w:rsidR="00B725A9"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podwykonawstwo, której przedmiotem są roboty budowlane, w terminie wskazanym w</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ust. 8 uważa się za akceptację projektu umowy przez Zamawiającego. </w:t>
      </w:r>
    </w:p>
    <w:p w14:paraId="1AE59F02" w14:textId="4017AD38"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10. Wykonawca, podwykonawca lub dalszy podwykonawca zamówienia przedkłada Zamawiającemu poświadczoną (przez siebie) za zgodność z oryginałem kopię zawartej umowy</w:t>
      </w:r>
      <w:r w:rsidR="006A1017"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o podwykonawstwo, której przedmiotem są roboty budowlane, w terminie 7</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dni od dnia jej zawarcia. </w:t>
      </w:r>
    </w:p>
    <w:p w14:paraId="7611CAB1" w14:textId="62741A5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11. Zamawiający w ciągu 7 dni zgłasza pisemny sprzeciw do przedłożonej umowy o</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podwykonawstwo, której przedmiotem są roboty budowlane, w przypadkach, o których mowa</w:t>
      </w:r>
      <w:r w:rsidR="006A1017"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w ust. 8. </w:t>
      </w:r>
    </w:p>
    <w:p w14:paraId="2399E6A2"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12. Nie zgłoszenie pisemnego sprzeciwu do przedłożonej umowy o podwykonawstwo, której przedmiotem są roboty budowlane, w terminie określonym w ust. 11, uważa się za akceptację umowy przez Zamawiającego. </w:t>
      </w:r>
    </w:p>
    <w:p w14:paraId="623191EB" w14:textId="669254D0"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lastRenderedPageBreak/>
        <w:t>13. Wykonawca, podwykonawca lub dalszy podwykonawca zamówienia na roboty budowlane przedkłada Zamawiającemu poświadczoną za zgodność z oryginałem kopie zawartej umowy o</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podwykonawstwo, której przedmiotem są dostawy lub usługi, w terminie 7 dni od dnia jej zawarcia, z wyłączeniem umów o podwykonawstwo, o wartości mniejszej niż 0,5% wartości umowy wskazanej w §4 ust. 1 niniejszej umowy, jako niepodlegające niniejszemu obowiązkowi. </w:t>
      </w:r>
    </w:p>
    <w:p w14:paraId="22B7BFA3" w14:textId="38CFA1DB"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14. Nie podlegają obowiązkowi, o którym mowa w ust. 13 również umowy  o</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podwykonawstwo, których przedmiotem są dostawy dotyczące materiałów składowych mas bitumicznych oraz dostawy paliw. </w:t>
      </w:r>
    </w:p>
    <w:p w14:paraId="7E3F8CD4" w14:textId="587E64D0"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15. Wyłączenia, o których mowa w ust. 13 i 14, nie dotyczą umów o podwykonawstwo o</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wartości większej niż 50 000</w:t>
      </w:r>
      <w:r w:rsidRPr="006A1017">
        <w:rPr>
          <w:rFonts w:ascii="Times New Roman" w:eastAsia="Times New Roman" w:hAnsi="Times New Roman" w:cs="Times New Roman"/>
          <w:color w:val="000000" w:themeColor="text1"/>
          <w:lang w:val="en-US" w:eastAsia="pl-PL"/>
        </w:rPr>
        <w:t>,00</w:t>
      </w:r>
      <w:r w:rsidRPr="006A1017">
        <w:rPr>
          <w:rFonts w:ascii="Times New Roman" w:eastAsia="Times New Roman" w:hAnsi="Times New Roman" w:cs="Times New Roman"/>
          <w:color w:val="000000" w:themeColor="text1"/>
          <w:lang w:eastAsia="pl-PL"/>
        </w:rPr>
        <w:t xml:space="preserve"> zł . </w:t>
      </w:r>
    </w:p>
    <w:p w14:paraId="670A9F31" w14:textId="3F580BD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16. W przypadku umów, o których mowa w ust.13 zawierających zapisy odnośnie terminu płatności dłuższego niż</w:t>
      </w:r>
      <w:r w:rsidR="002A1037" w:rsidRPr="006A1017">
        <w:rPr>
          <w:rFonts w:ascii="Times New Roman" w:eastAsia="Times New Roman" w:hAnsi="Times New Roman" w:cs="Times New Roman"/>
          <w:color w:val="000000" w:themeColor="text1"/>
          <w:lang w:eastAsia="pl-PL"/>
        </w:rPr>
        <w:t xml:space="preserve"> 28</w:t>
      </w:r>
      <w:r w:rsidRPr="006A1017">
        <w:rPr>
          <w:rFonts w:ascii="Times New Roman" w:eastAsia="Times New Roman" w:hAnsi="Times New Roman" w:cs="Times New Roman"/>
          <w:color w:val="000000" w:themeColor="text1"/>
          <w:lang w:eastAsia="pl-PL"/>
        </w:rPr>
        <w:t xml:space="preserve"> dni, Zamawiający poinformuje o tym Wykonawcę i wezwie go do doprowadzenia do zmiany tej umowy w terminie nie dłuższym niż 3 dni od otrzymania informacji, pod rygorem wystąpienia o zapłatę kary umownej. </w:t>
      </w:r>
    </w:p>
    <w:p w14:paraId="1D8A1683"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17. W przypadku zmiany umowy o podwykonawstwo ust. 6-15 stosuje się odpowiednio. </w:t>
      </w:r>
    </w:p>
    <w:p w14:paraId="558E4ECB" w14:textId="75C576E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18. W przypadku powierzenia przez Wykonawcę realizacji robót podwykonawcy, Wykonawca zobowiązany jest do dokonania we własnym zakresie zapłaty wymagalnego wynagrodzenia należnego podwykonawcy z zachowaniem terminów płatności określonych</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 umowie  z</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podwykonawcom.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t>
      </w:r>
    </w:p>
    <w:p w14:paraId="4F71AC38"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E8BE74" w14:textId="3DBA58BA"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20. Wynagrodzenie, o którym mowa w ust. 19, dotyczy wyłącznie należności powstałych po zaakceptowaniu przez Zamawiającego umowy o podwykonawstwo, której przedmiotem są roboty budowlane, lub po przedłożeniu zamawiającemu poświadczonej za zgodność z</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oryginałem kopii umowy o podwykonawstwo, której przedmiotem są dostawy lub usługi. </w:t>
      </w:r>
    </w:p>
    <w:p w14:paraId="39DF4760"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21. Bezpośrednia zapłata, o której mowa w ust. 19 obejmuje wyłącznie należne wynagrodzenie, bez odsetek, należnych podwykonawcy lub dalszemu podwykonawcy. </w:t>
      </w:r>
    </w:p>
    <w:p w14:paraId="45C2028B"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22. Przed dokonaniem bezpośredniej zapłaty Zamawiający umożliwi wykonawcy zgłoszenie pisemnych uwag dotyczących zasadności bezpośredniej zapłaty wynagrodzenia podwykonawcy lub dalszemu </w:t>
      </w:r>
      <w:r w:rsidRPr="006A1017">
        <w:rPr>
          <w:rFonts w:ascii="Times New Roman" w:eastAsia="Times New Roman" w:hAnsi="Times New Roman" w:cs="Times New Roman"/>
          <w:color w:val="000000" w:themeColor="text1"/>
          <w:lang w:eastAsia="pl-PL"/>
        </w:rPr>
        <w:lastRenderedPageBreak/>
        <w:t xml:space="preserve">podwykonawcy. Zamawiający poinformuje o terminie zgłaszania uwag, nie krótszym niż 7 dni od dnia doręczenia tej informacji. </w:t>
      </w:r>
    </w:p>
    <w:p w14:paraId="3EE87214"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eastAsia="pl-PL"/>
        </w:rPr>
      </w:pPr>
      <w:r w:rsidRPr="006A1017">
        <w:rPr>
          <w:rFonts w:ascii="Times New Roman" w:eastAsia="Times New Roman" w:hAnsi="Times New Roman" w:cs="Times New Roman"/>
          <w:color w:val="000000" w:themeColor="text1"/>
          <w:lang w:eastAsia="pl-PL"/>
        </w:rPr>
        <w:t xml:space="preserve">23. W przypadku zgłoszenia uwag, o których mowa w ust. 22, w terminie wskazanym przez Zamawiającego, Zamawiający może: </w:t>
      </w:r>
      <w:r w:rsidRPr="006A1017">
        <w:rPr>
          <w:rFonts w:ascii="Times New Roman" w:eastAsia="Times New Roman" w:hAnsi="Times New Roman" w:cs="Times New Roman"/>
          <w:color w:val="000000" w:themeColor="text1"/>
          <w:lang w:val="en-US" w:eastAsia="pl-PL"/>
        </w:rPr>
        <w:t xml:space="preserve">  </w:t>
      </w:r>
    </w:p>
    <w:p w14:paraId="766D2C19"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 Nie dokonać bezpośredniej zapłaty wynagrodzenia podwykonawcy lub dalszemu podwykonawcy, jeżeli wykonawca wykaże niezasadność takiej zapłaty </w:t>
      </w:r>
    </w:p>
    <w:p w14:paraId="5541BC2F" w14:textId="77777777" w:rsidR="00D42F18" w:rsidRPr="006A1017" w:rsidRDefault="00AC7C43" w:rsidP="000A3274">
      <w:pPr>
        <w:autoSpaceDE w:val="0"/>
        <w:autoSpaceDN w:val="0"/>
        <w:adjustRightInd w:val="0"/>
        <w:spacing w:after="0" w:line="360" w:lineRule="auto"/>
        <w:ind w:left="709"/>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albo </w:t>
      </w:r>
    </w:p>
    <w:p w14:paraId="55DD2FB7"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 Złożyć do</w:t>
      </w:r>
      <w:r w:rsidRPr="006A1017">
        <w:rPr>
          <w:rFonts w:ascii="Times New Roman" w:eastAsia="Times New Roman" w:hAnsi="Times New Roman" w:cs="Times New Roman"/>
          <w:color w:val="000000" w:themeColor="text1"/>
          <w:lang w:val="en-US" w:eastAsia="pl-PL"/>
        </w:rPr>
        <w:t xml:space="preserve"> </w:t>
      </w:r>
      <w:r w:rsidRPr="006A1017">
        <w:rPr>
          <w:rFonts w:ascii="Times New Roman" w:eastAsia="Times New Roman" w:hAnsi="Times New Roman" w:cs="Times New Roman"/>
          <w:color w:val="000000" w:themeColor="text1"/>
          <w:lang w:eastAsia="pl-PL"/>
        </w:rPr>
        <w:t xml:space="preserve">depozytu sądowego kwotę potrzebna na pokrycie wynagrodzenia podwykonawcy lub dalszego podwykonawcy w przypadku istnienia zasadniczej wątpliwości Zamawiającego co do wysokości należnej zapłaty lub podmiotu, któremu płatność się należy </w:t>
      </w:r>
    </w:p>
    <w:p w14:paraId="217C54C0" w14:textId="77777777" w:rsidR="00D42F18" w:rsidRPr="006A1017" w:rsidRDefault="00AC7C43" w:rsidP="000A3274">
      <w:pPr>
        <w:autoSpaceDE w:val="0"/>
        <w:autoSpaceDN w:val="0"/>
        <w:adjustRightInd w:val="0"/>
        <w:spacing w:after="0" w:line="360" w:lineRule="auto"/>
        <w:ind w:left="709"/>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albo </w:t>
      </w:r>
    </w:p>
    <w:p w14:paraId="39CC185A"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3) Dokonać bezpośredniej zapłaty podwykonawcy lub dalszemu podwykonawcy, jeżeli podwykonawca lub dalszy podwykonawca wykaże zasadność takiej zapłaty. </w:t>
      </w:r>
    </w:p>
    <w:p w14:paraId="65CEFCED" w14:textId="31281AEA"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24. W przypadku dokonania bezpośredniej zapłaty podwykonawcy lub dalszemu podwykonawcy Zamawiający potrąci kwotę wypłaconego wynagrodzenia z</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wynagrodzenia należnego Wykonawcy. </w:t>
      </w:r>
    </w:p>
    <w:p w14:paraId="7670EC9F" w14:textId="7928190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w:t>
      </w:r>
      <w:r w:rsidR="00CB1EE4" w:rsidRPr="006A1017">
        <w:rPr>
          <w:rFonts w:ascii="Times New Roman" w:eastAsia="Times New Roman" w:hAnsi="Times New Roman" w:cs="Times New Roman"/>
          <w:color w:val="000000" w:themeColor="text1"/>
          <w:lang w:eastAsia="pl-PL"/>
        </w:rPr>
        <w:t>5</w:t>
      </w:r>
      <w:r w:rsidRPr="006A1017">
        <w:rPr>
          <w:rFonts w:ascii="Times New Roman" w:eastAsia="Times New Roman" w:hAnsi="Times New Roman" w:cs="Times New Roman"/>
          <w:color w:val="000000" w:themeColor="text1"/>
          <w:lang w:eastAsia="pl-PL"/>
        </w:rPr>
        <w:t xml:space="preserve">. Zamawiający dopuszcza wskazanie nazw (firm) i adresów Podwykonawców w terminie 14 dni przed wprowadzeniem Podwykonawcy na teren budowy. </w:t>
      </w:r>
    </w:p>
    <w:p w14:paraId="60FA7AC4" w14:textId="606C49C3"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w:t>
      </w:r>
      <w:r w:rsidR="00CB1EE4" w:rsidRPr="006A1017">
        <w:rPr>
          <w:rFonts w:ascii="Times New Roman" w:eastAsia="Times New Roman" w:hAnsi="Times New Roman" w:cs="Times New Roman"/>
          <w:color w:val="000000" w:themeColor="text1"/>
          <w:lang w:eastAsia="pl-PL"/>
        </w:rPr>
        <w:t>6</w:t>
      </w:r>
      <w:r w:rsidRPr="006A1017">
        <w:rPr>
          <w:rFonts w:ascii="Times New Roman" w:eastAsia="Times New Roman" w:hAnsi="Times New Roman" w:cs="Times New Roman"/>
          <w:color w:val="000000" w:themeColor="text1"/>
          <w:lang w:eastAsia="pl-PL"/>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6A1017">
        <w:rPr>
          <w:rFonts w:ascii="Times New Roman" w:eastAsia="Times New Roman" w:hAnsi="Times New Roman" w:cs="Times New Roman"/>
          <w:bCs/>
          <w:color w:val="000000" w:themeColor="text1"/>
          <w:lang w:eastAsia="pl-PL"/>
        </w:rPr>
        <w:t xml:space="preserve">§ </w:t>
      </w:r>
      <w:r w:rsidRPr="006A1017">
        <w:rPr>
          <w:rFonts w:ascii="Times New Roman" w:eastAsia="Times New Roman" w:hAnsi="Times New Roman" w:cs="Times New Roman"/>
          <w:bCs/>
          <w:color w:val="000000" w:themeColor="text1"/>
          <w:lang w:val="en-US" w:eastAsia="pl-PL"/>
        </w:rPr>
        <w:t>2</w:t>
      </w:r>
      <w:r w:rsidRPr="006A1017">
        <w:rPr>
          <w:rFonts w:ascii="Times New Roman" w:eastAsia="Times New Roman" w:hAnsi="Times New Roman" w:cs="Times New Roman"/>
          <w:b/>
          <w:bCs/>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niniejszej umowy. </w:t>
      </w:r>
    </w:p>
    <w:p w14:paraId="65248D8E" w14:textId="564D9CA6" w:rsidR="00045BD5" w:rsidRPr="006A1017" w:rsidRDefault="00045BD5" w:rsidP="000A3274">
      <w:pPr>
        <w:pStyle w:val="Default"/>
        <w:spacing w:line="360" w:lineRule="auto"/>
        <w:ind w:left="426" w:hanging="426"/>
        <w:rPr>
          <w:sz w:val="22"/>
          <w:szCs w:val="22"/>
        </w:rPr>
      </w:pPr>
      <w:r w:rsidRPr="006A1017">
        <w:rPr>
          <w:rFonts w:eastAsia="Times New Roman"/>
          <w:color w:val="000000" w:themeColor="text1"/>
          <w:sz w:val="22"/>
          <w:szCs w:val="22"/>
        </w:rPr>
        <w:t>2</w:t>
      </w:r>
      <w:r w:rsidR="00CB1EE4" w:rsidRPr="006A1017">
        <w:rPr>
          <w:rFonts w:eastAsia="Times New Roman"/>
          <w:color w:val="000000" w:themeColor="text1"/>
          <w:sz w:val="22"/>
          <w:szCs w:val="22"/>
        </w:rPr>
        <w:t>7</w:t>
      </w:r>
      <w:r w:rsidRPr="006A1017">
        <w:rPr>
          <w:rFonts w:eastAsia="Times New Roman"/>
          <w:color w:val="000000" w:themeColor="text1"/>
          <w:sz w:val="22"/>
          <w:szCs w:val="22"/>
        </w:rPr>
        <w:t xml:space="preserve">. </w:t>
      </w:r>
      <w:r w:rsidRPr="006A1017">
        <w:rPr>
          <w:sz w:val="22"/>
          <w:szCs w:val="22"/>
        </w:rPr>
        <w:t xml:space="preserve">Okres gwarancji udzielany przez podwykonawców musi odpowiadać co najmniej okresowi gwarancji udzielonemu przez Wykonawcę na wykonany przedmiot zamówienia </w:t>
      </w:r>
    </w:p>
    <w:p w14:paraId="2DCBE58E" w14:textId="46577D1E" w:rsidR="00045BD5" w:rsidRPr="006A1017" w:rsidRDefault="00045BD5" w:rsidP="000A3274">
      <w:pPr>
        <w:autoSpaceDE w:val="0"/>
        <w:autoSpaceDN w:val="0"/>
        <w:adjustRightInd w:val="0"/>
        <w:spacing w:after="0" w:line="360" w:lineRule="auto"/>
        <w:jc w:val="both"/>
        <w:rPr>
          <w:rFonts w:ascii="Times New Roman" w:eastAsia="Times New Roman" w:hAnsi="Times New Roman" w:cs="Times New Roman"/>
          <w:color w:val="000000" w:themeColor="text1"/>
          <w:lang w:eastAsia="pl-PL"/>
        </w:rPr>
      </w:pPr>
    </w:p>
    <w:p w14:paraId="5917A2CF"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8</w:t>
      </w:r>
    </w:p>
    <w:p w14:paraId="7ACDB5A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748AADE6" w14:textId="77777777" w:rsidR="0015495C" w:rsidRPr="006A1017" w:rsidRDefault="0015495C" w:rsidP="000A3274">
      <w:pPr>
        <w:pStyle w:val="Default"/>
        <w:spacing w:line="360" w:lineRule="auto"/>
        <w:ind w:left="426" w:hanging="426"/>
        <w:jc w:val="both"/>
        <w:rPr>
          <w:color w:val="auto"/>
          <w:sz w:val="22"/>
          <w:szCs w:val="22"/>
        </w:rPr>
      </w:pPr>
      <w:r w:rsidRPr="006A1017">
        <w:rPr>
          <w:b/>
          <w:bCs/>
          <w:color w:val="auto"/>
          <w:sz w:val="22"/>
          <w:szCs w:val="22"/>
        </w:rPr>
        <w:t xml:space="preserve">1. </w:t>
      </w:r>
      <w:r w:rsidRPr="006A1017">
        <w:rPr>
          <w:color w:val="auto"/>
          <w:sz w:val="22"/>
          <w:szCs w:val="22"/>
        </w:rPr>
        <w:t xml:space="preserve">Wykonawca, jest zobowiązany do zatrudnienia na podstawie stosunku pracy osób wykonujących czynności w trakcie realizacji zamówienia w zakresie bezpośredniego wykonania robót budowlanych przy remoncie cząstkowym dróg tj. roboty przygotowawcze, ziemne, nawierzchniowe, wykończeniowe, jeżeli wykonanie tych czynności polega na wykonywaniu pracy w sposób określony w art. 22 § 1 ustawy z dnia 26 czerwca 1974 r. Kodeks pracy (Dz. U. z 2020 r. poz. 1320). Przedmiotowe wymaganie dotyczy również podwykonawcy. Wymóg ten nie dotyczy osób wykonujących samodzielne funkcje w budownictwie m.in. projektantów, osób kierujących budową, osób zarządzających budową, osób wykonujących nadzór nad realizacją robót budowlanych, osób wykonujących usługi geodezyjne, osób wykonujących usługi dostaw materiałów budowlanych, osób wykonujących usługi transportowe i sprzętowe. Ustalenie wymiaru zatrudnienia leży po stronie Wykonawcy. Termin i okres zatrudnienia: w stosunku do osób </w:t>
      </w:r>
      <w:r w:rsidRPr="006A1017">
        <w:rPr>
          <w:color w:val="auto"/>
          <w:sz w:val="22"/>
          <w:szCs w:val="22"/>
        </w:rPr>
        <w:lastRenderedPageBreak/>
        <w:t xml:space="preserve">wykonujących czynności w trakcie realizacji prac nastąpi nie później niż w dacie rozpoczęcia rodzajów robót i powinna trwać do momentu ich ukończenia na obiekcie. </w:t>
      </w:r>
    </w:p>
    <w:p w14:paraId="427FFF15" w14:textId="77777777" w:rsidR="00B808D5"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2. W trakcie realizacji zamówienia Zamawiający uprawniony jest do wykonywania czynności kontrolnych wobec wykonawcy odnośnie spełniania przez wykonawcę lub podwykonawcę wymogu zatrudnienia na podstawie stosunku pracy osób wykonujących czynności wskazane w ust. 1. W celu weryfikacji spełniania tych wymagań zamawiający uprawniony jest w szczególności do żądania:</w:t>
      </w:r>
    </w:p>
    <w:p w14:paraId="441AE354" w14:textId="651C1BF2"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1) oświadczenia zatrudnionego pracownika,</w:t>
      </w:r>
    </w:p>
    <w:p w14:paraId="6B632BF1" w14:textId="0070092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2) oświadczenia wykonawcy lub podwykonawcy o zatrudnieniu pracownika na podstawie umowy o pracę,</w:t>
      </w:r>
    </w:p>
    <w:p w14:paraId="6058C78D" w14:textId="5DB4E98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3) poświadczonej za zgodność z oryginałem kopii umowy o pracę zatrudnionego pracownika,</w:t>
      </w:r>
    </w:p>
    <w:p w14:paraId="2B00C8B8" w14:textId="064344D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innych dokumentów</w:t>
      </w:r>
    </w:p>
    <w:p w14:paraId="65978683" w14:textId="5821082B" w:rsidR="00CB1EE4"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654CA72" w14:textId="284396BE"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wymienione w ust. 1.</w:t>
      </w:r>
    </w:p>
    <w:p w14:paraId="5F053232" w14:textId="5C8653A4"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W przypadku uzasadnionych wątpliwości, co do przestrzegania prawa pracy przez Wykonawcę lub podwykonawcę, Zamawiający może zwrócić się o przeprowadzenie kontroli przez Państwową Inspekcję Pracy.</w:t>
      </w:r>
    </w:p>
    <w:p w14:paraId="390009B0" w14:textId="46844CE2"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5.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40BF2C20" w14:textId="51806A8C" w:rsidR="00D42F18"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6. Zapisy ust. 1-5 stosuje się również do podwykonawców.</w:t>
      </w:r>
    </w:p>
    <w:p w14:paraId="34BE04B2" w14:textId="78C6EAC4" w:rsidR="00045BD5" w:rsidRPr="006A1017" w:rsidRDefault="00045BD5" w:rsidP="000A3274">
      <w:pPr>
        <w:suppressAutoHyphens/>
        <w:spacing w:after="0" w:line="360" w:lineRule="auto"/>
        <w:ind w:left="426" w:hanging="426"/>
        <w:jc w:val="both"/>
        <w:rPr>
          <w:rFonts w:ascii="Times New Roman" w:eastAsia="SimSun" w:hAnsi="Times New Roman" w:cs="Times New Roman"/>
          <w:color w:val="000000" w:themeColor="text1"/>
        </w:rPr>
      </w:pPr>
    </w:p>
    <w:p w14:paraId="5B986F8A"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9</w:t>
      </w:r>
    </w:p>
    <w:p w14:paraId="01FBF427" w14:textId="77777777" w:rsidR="00D42F18" w:rsidRPr="006A1017" w:rsidRDefault="00D42F18" w:rsidP="000A3274">
      <w:pPr>
        <w:suppressAutoHyphens/>
        <w:spacing w:after="0" w:line="360" w:lineRule="auto"/>
        <w:ind w:left="426" w:hanging="426"/>
        <w:jc w:val="both"/>
        <w:rPr>
          <w:rFonts w:ascii="Times New Roman" w:eastAsia="SimSun" w:hAnsi="Times New Roman" w:cs="Times New Roman"/>
          <w:color w:val="000000" w:themeColor="text1"/>
          <w:lang w:eastAsia="ar-SA"/>
        </w:rPr>
      </w:pPr>
    </w:p>
    <w:p w14:paraId="502716DB" w14:textId="77777777" w:rsidR="00D42F18" w:rsidRPr="006A1017" w:rsidRDefault="00AC7C43" w:rsidP="000A3274">
      <w:pPr>
        <w:spacing w:after="0" w:line="360" w:lineRule="auto"/>
        <w:ind w:left="426" w:hanging="426"/>
        <w:jc w:val="both"/>
        <w:rPr>
          <w:rFonts w:ascii="Times New Roman" w:eastAsia="Times New Roman" w:hAnsi="Times New Roman" w:cs="Times New Roman"/>
          <w:lang w:eastAsia="pl-PL"/>
        </w:rPr>
      </w:pPr>
      <w:r w:rsidRPr="006A1017">
        <w:rPr>
          <w:rFonts w:ascii="Times New Roman" w:eastAsia="Times New Roman" w:hAnsi="Times New Roman" w:cs="Times New Roman"/>
          <w:lang w:val="en-US" w:eastAsia="pl-PL"/>
        </w:rPr>
        <w:t>1</w:t>
      </w:r>
      <w:r w:rsidRPr="006A1017">
        <w:rPr>
          <w:rFonts w:ascii="Times New Roman" w:eastAsia="Times New Roman" w:hAnsi="Times New Roman" w:cs="Times New Roman"/>
          <w:lang w:eastAsia="pl-PL"/>
        </w:rPr>
        <w:t>. Wykonawca zapewni potrzebne oprzyrządowanie, potencjał ludzki oraz materiały wymagane do zbadania, na żądanie Zamawiającego, jakości wbudowanych materiałów i wykonywanych robót, a także do sprawdzenia ilości zużytych materiałów.</w:t>
      </w:r>
    </w:p>
    <w:p w14:paraId="06A4AEDF" w14:textId="77777777" w:rsidR="00D42F18" w:rsidRPr="006A1017" w:rsidRDefault="00AC7C43" w:rsidP="000A3274">
      <w:pPr>
        <w:spacing w:after="0" w:line="360" w:lineRule="auto"/>
        <w:ind w:left="426" w:hanging="426"/>
        <w:jc w:val="both"/>
        <w:rPr>
          <w:rFonts w:ascii="Times New Roman" w:eastAsia="Times New Roman" w:hAnsi="Times New Roman" w:cs="Times New Roman"/>
          <w:lang w:eastAsia="pl-PL"/>
        </w:rPr>
      </w:pPr>
      <w:r w:rsidRPr="006A1017">
        <w:rPr>
          <w:rFonts w:ascii="Times New Roman" w:eastAsia="Times New Roman" w:hAnsi="Times New Roman" w:cs="Times New Roman"/>
          <w:lang w:val="en-US" w:eastAsia="pl-PL"/>
        </w:rPr>
        <w:t>2</w:t>
      </w:r>
      <w:r w:rsidRPr="006A1017">
        <w:rPr>
          <w:rFonts w:ascii="Times New Roman" w:eastAsia="Times New Roman" w:hAnsi="Times New Roman" w:cs="Times New Roman"/>
          <w:lang w:eastAsia="pl-PL"/>
        </w:rPr>
        <w:t>.  Badania, o których mowa w ust. 1, będą realizowane przez Wykonawcę na własny koszt.</w:t>
      </w:r>
    </w:p>
    <w:p w14:paraId="76D55648" w14:textId="77777777"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lang w:val="en-US" w:eastAsia="pl-PL"/>
        </w:rPr>
        <w:t>3</w:t>
      </w:r>
      <w:r w:rsidRPr="006A1017">
        <w:rPr>
          <w:rFonts w:ascii="Times New Roman" w:eastAsia="Calibri" w:hAnsi="Times New Roman" w:cs="Times New Roman"/>
          <w:lang w:eastAsia="pl-PL"/>
        </w:rPr>
        <w:t xml:space="preserve">. Wykonawca zobowiązany jest zapewnić wykonanie i kierowanie robotami objętymi </w:t>
      </w:r>
      <w:r w:rsidRPr="006A1017">
        <w:rPr>
          <w:rFonts w:ascii="Times New Roman" w:eastAsia="Calibri" w:hAnsi="Times New Roman" w:cs="Times New Roman"/>
          <w:color w:val="000000" w:themeColor="text1"/>
          <w:lang w:eastAsia="pl-PL"/>
        </w:rPr>
        <w:t xml:space="preserve">umową przez osoby posiadające stosowne i wymagane kwalifikacje zawodowe i uprawnienia budowlane. </w:t>
      </w:r>
    </w:p>
    <w:p w14:paraId="715C0DFA" w14:textId="77777777"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7391198B"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lastRenderedPageBreak/>
        <w:t>§ 10</w:t>
      </w:r>
    </w:p>
    <w:p w14:paraId="7B407854" w14:textId="77777777"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735528A5" w14:textId="490C9B87"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1</w:t>
      </w:r>
      <w:r w:rsidRPr="006A1017">
        <w:rPr>
          <w:rFonts w:ascii="Times New Roman" w:eastAsia="Calibri" w:hAnsi="Times New Roman" w:cs="Times New Roman"/>
          <w:color w:val="000000" w:themeColor="text1"/>
          <w:lang w:eastAsia="pl-PL"/>
        </w:rPr>
        <w:t xml:space="preserve">. Wykonawca </w:t>
      </w:r>
      <w:r w:rsidRPr="006A1017">
        <w:rPr>
          <w:rFonts w:ascii="Times New Roman" w:eastAsia="Calibri" w:hAnsi="Times New Roman" w:cs="Times New Roman"/>
          <w:lang w:eastAsia="pl-PL"/>
        </w:rPr>
        <w:t xml:space="preserve">przed </w:t>
      </w:r>
      <w:r w:rsidR="004B4C19" w:rsidRPr="006A1017">
        <w:rPr>
          <w:rFonts w:ascii="Times New Roman" w:eastAsia="Calibri" w:hAnsi="Times New Roman" w:cs="Times New Roman"/>
          <w:lang w:eastAsia="pl-PL"/>
        </w:rPr>
        <w:t>przystąpieniem do realizacji umowy przedłoży</w:t>
      </w:r>
      <w:r w:rsidR="00D737BE" w:rsidRPr="006A1017">
        <w:rPr>
          <w:rFonts w:ascii="Times New Roman" w:eastAsia="Calibri" w:hAnsi="Times New Roman" w:cs="Times New Roman"/>
          <w:lang w:eastAsia="pl-PL"/>
        </w:rPr>
        <w:t xml:space="preserve"> Z</w:t>
      </w:r>
      <w:r w:rsidRPr="006A1017">
        <w:rPr>
          <w:rFonts w:ascii="Times New Roman" w:eastAsia="Calibri" w:hAnsi="Times New Roman" w:cs="Times New Roman"/>
          <w:lang w:eastAsia="pl-PL"/>
        </w:rPr>
        <w:t xml:space="preserve">amawiającemu kopie uprawnień budowlanych do sprawowania samodzielnych funkcji </w:t>
      </w:r>
      <w:r w:rsidRPr="006A1017">
        <w:rPr>
          <w:rFonts w:ascii="Times New Roman" w:eastAsia="Calibri" w:hAnsi="Times New Roman" w:cs="Times New Roman"/>
          <w:color w:val="000000" w:themeColor="text1"/>
          <w:lang w:eastAsia="pl-PL"/>
        </w:rPr>
        <w:t>technicznych w budownictwie i kopie dokumentów potwierdzających przynależność do właściwej okręgowej Izby Inżynierów Budownictwa lub inne równoważne dokumenty, wraz z oświadczeniami o podjęciu obowiązków KIEROWNIKA BUDOWY</w:t>
      </w:r>
      <w:r w:rsidRPr="006A1017">
        <w:rPr>
          <w:rFonts w:ascii="Times New Roman" w:eastAsia="Calibri" w:hAnsi="Times New Roman" w:cs="Times New Roman"/>
          <w:color w:val="000000" w:themeColor="text1"/>
          <w:lang w:val="en-US" w:eastAsia="pl-PL"/>
        </w:rPr>
        <w:t xml:space="preserve"> </w:t>
      </w:r>
      <w:r w:rsidRPr="006A1017">
        <w:rPr>
          <w:rFonts w:ascii="Times New Roman" w:eastAsia="Calibri" w:hAnsi="Times New Roman" w:cs="Times New Roman"/>
          <w:color w:val="000000" w:themeColor="text1"/>
          <w:lang w:eastAsia="pl-PL"/>
        </w:rPr>
        <w:t>/</w:t>
      </w:r>
      <w:r w:rsidRPr="006A1017">
        <w:rPr>
          <w:rFonts w:ascii="Times New Roman" w:eastAsia="Calibri" w:hAnsi="Times New Roman" w:cs="Times New Roman"/>
          <w:color w:val="000000" w:themeColor="text1"/>
          <w:lang w:val="en-US" w:eastAsia="pl-PL"/>
        </w:rPr>
        <w:t xml:space="preserve"> </w:t>
      </w:r>
      <w:r w:rsidRPr="006A1017">
        <w:rPr>
          <w:rFonts w:ascii="Times New Roman" w:eastAsia="Calibri" w:hAnsi="Times New Roman" w:cs="Times New Roman"/>
          <w:color w:val="000000" w:themeColor="text1"/>
          <w:lang w:eastAsia="pl-PL"/>
        </w:rPr>
        <w:t xml:space="preserve">KIEROWNIKA ROBÓT. </w:t>
      </w:r>
    </w:p>
    <w:p w14:paraId="25054525" w14:textId="64751B90"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2</w:t>
      </w:r>
      <w:r w:rsidRPr="006A1017">
        <w:rPr>
          <w:rFonts w:ascii="Times New Roman" w:eastAsia="Calibri" w:hAnsi="Times New Roman" w:cs="Times New Roman"/>
          <w:color w:val="000000" w:themeColor="text1"/>
          <w:lang w:eastAsia="pl-PL"/>
        </w:rPr>
        <w:t xml:space="preserve">. 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w:t>
      </w:r>
      <w:r w:rsidRPr="006A1017">
        <w:rPr>
          <w:rFonts w:ascii="Times New Roman" w:eastAsia="Calibri" w:hAnsi="Times New Roman" w:cs="Times New Roman"/>
          <w:lang w:eastAsia="pl-PL"/>
        </w:rPr>
        <w:t>mowa w ust.</w:t>
      </w:r>
      <w:r w:rsidR="00D737BE" w:rsidRPr="006A1017">
        <w:rPr>
          <w:rFonts w:ascii="Times New Roman" w:eastAsia="Calibri" w:hAnsi="Times New Roman" w:cs="Times New Roman"/>
          <w:lang w:eastAsia="pl-PL"/>
        </w:rPr>
        <w:t>1</w:t>
      </w:r>
      <w:r w:rsidRPr="006A1017">
        <w:rPr>
          <w:rFonts w:ascii="Times New Roman" w:eastAsia="Calibri" w:hAnsi="Times New Roman" w:cs="Times New Roman"/>
          <w:lang w:eastAsia="pl-PL"/>
        </w:rPr>
        <w:t xml:space="preserve">. </w:t>
      </w:r>
    </w:p>
    <w:p w14:paraId="563A5204" w14:textId="148755A4"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3</w:t>
      </w:r>
      <w:r w:rsidRPr="006A1017">
        <w:rPr>
          <w:rFonts w:ascii="Times New Roman" w:eastAsia="Calibri" w:hAnsi="Times New Roman" w:cs="Times New Roman"/>
          <w:color w:val="000000" w:themeColor="text1"/>
          <w:lang w:eastAsia="pl-PL"/>
        </w:rPr>
        <w:t xml:space="preserve">. </w:t>
      </w:r>
      <w:r w:rsidRPr="006A1017">
        <w:rPr>
          <w:rFonts w:ascii="Times New Roman" w:eastAsia="Calibri" w:hAnsi="Times New Roman" w:cs="Times New Roman"/>
          <w:lang w:eastAsia="pl-PL"/>
        </w:rPr>
        <w:t xml:space="preserve">Wykonawca powinien przedłożyć Zamawiającemu propozycję zmiany, o której mowa </w:t>
      </w:r>
      <w:r w:rsidRPr="006A1017">
        <w:rPr>
          <w:rFonts w:ascii="Times New Roman" w:eastAsia="Calibri" w:hAnsi="Times New Roman" w:cs="Times New Roman"/>
          <w:b/>
          <w:lang w:eastAsia="pl-PL"/>
        </w:rPr>
        <w:t xml:space="preserve">w ust. </w:t>
      </w:r>
      <w:r w:rsidR="00DD1F53" w:rsidRPr="006A1017">
        <w:rPr>
          <w:rFonts w:ascii="Times New Roman" w:eastAsia="Calibri" w:hAnsi="Times New Roman" w:cs="Times New Roman"/>
          <w:b/>
          <w:lang w:eastAsia="pl-PL"/>
        </w:rPr>
        <w:t>2</w:t>
      </w:r>
      <w:r w:rsidRPr="006A1017">
        <w:rPr>
          <w:rFonts w:ascii="Times New Roman" w:eastAsia="Calibri" w:hAnsi="Times New Roman" w:cs="Times New Roman"/>
          <w:lang w:eastAsia="pl-PL"/>
        </w:rPr>
        <w:t xml:space="preserve"> nie później niż 7 dni roboczych przed planowaną zmianą.  Każda przerwa w realizacji przedmiotu </w:t>
      </w:r>
      <w:r w:rsidRPr="006A1017">
        <w:rPr>
          <w:rFonts w:ascii="Times New Roman" w:eastAsia="Calibri" w:hAnsi="Times New Roman" w:cs="Times New Roman"/>
          <w:color w:val="000000" w:themeColor="text1"/>
          <w:lang w:eastAsia="pl-PL"/>
        </w:rPr>
        <w:t xml:space="preserve">umowy wynikająca z braku kierownictwa budowy lub robót i braku narzędzi i urządzeń bez względu na czas jej trwania będzie traktowana jako przerwa powstała  z winy Wykonawcy i nie może stanowić podstawy do zmiany terminu zakończenia robót. </w:t>
      </w:r>
    </w:p>
    <w:p w14:paraId="52CA28DE" w14:textId="560EF8BF"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308EA8E3"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11</w:t>
      </w:r>
    </w:p>
    <w:p w14:paraId="6BF1D6F1"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7CFCA85" w14:textId="77777777" w:rsidR="00D42F18" w:rsidRPr="006A1017" w:rsidRDefault="00AC7C43" w:rsidP="000A3274">
      <w:pPr>
        <w:numPr>
          <w:ilvl w:val="0"/>
          <w:numId w:val="7"/>
        </w:numPr>
        <w:tabs>
          <w:tab w:val="left" w:pos="426"/>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Na przedmiot umowy Wykonawca udziela ……………. miesięcy gwarancji.</w:t>
      </w:r>
    </w:p>
    <w:p w14:paraId="39992A9B" w14:textId="77777777" w:rsidR="00D42F18" w:rsidRPr="006A1017" w:rsidRDefault="00AC7C43" w:rsidP="000A3274">
      <w:pPr>
        <w:numPr>
          <w:ilvl w:val="0"/>
          <w:numId w:val="7"/>
        </w:numPr>
        <w:tabs>
          <w:tab w:val="left" w:pos="426"/>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Bieg terminu gwarancji rozpoczyna się od daty odbioru przedmiotu umowy lub wcześniej  ustalonej jego części.</w:t>
      </w:r>
    </w:p>
    <w:p w14:paraId="4404516D" w14:textId="77777777" w:rsidR="00D42F18" w:rsidRPr="006A1017" w:rsidRDefault="00AC7C43" w:rsidP="000A3274">
      <w:pPr>
        <w:suppressAutoHyphens/>
        <w:spacing w:after="0" w:line="360" w:lineRule="auto"/>
        <w:ind w:left="3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t>
      </w:r>
    </w:p>
    <w:p w14:paraId="74B4A99F"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12</w:t>
      </w:r>
    </w:p>
    <w:p w14:paraId="51DC2F99"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xml:space="preserve"> </w:t>
      </w:r>
    </w:p>
    <w:p w14:paraId="071ADDB9" w14:textId="77777777" w:rsidR="00D42F18" w:rsidRPr="006A1017" w:rsidRDefault="00AC7C43" w:rsidP="000A3274">
      <w:pPr>
        <w:numPr>
          <w:ilvl w:val="1"/>
          <w:numId w:val="8"/>
        </w:numPr>
        <w:tabs>
          <w:tab w:val="left" w:pos="426"/>
        </w:tabs>
        <w:suppressAutoHyphens/>
        <w:autoSpaceDE w:val="0"/>
        <w:autoSpaceDN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Strony ustalają niżej wymienione kary umowne w przypadku niewykonania lub nienależytego wykonania umowy.</w:t>
      </w:r>
    </w:p>
    <w:p w14:paraId="2CB8AD38" w14:textId="77777777" w:rsidR="00D42F18" w:rsidRPr="006A1017" w:rsidRDefault="00AC7C43" w:rsidP="000A3274">
      <w:pPr>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zapłaci Zamawiającemu kary umowne:</w:t>
      </w:r>
    </w:p>
    <w:p w14:paraId="43D9FADC" w14:textId="05EE6432"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w:t>
      </w:r>
      <w:r w:rsidRPr="006A1017">
        <w:rPr>
          <w:rFonts w:ascii="Times New Roman" w:eastAsia="Times New Roman" w:hAnsi="Times New Roman" w:cs="Times New Roman"/>
          <w:lang w:eastAsia="ar-SA"/>
        </w:rPr>
        <w:t xml:space="preserve"> </w:t>
      </w:r>
      <w:r w:rsidR="000D55D3" w:rsidRPr="006A1017">
        <w:rPr>
          <w:rFonts w:ascii="Times New Roman" w:eastAsia="Times New Roman" w:hAnsi="Times New Roman" w:cs="Times New Roman"/>
          <w:lang w:eastAsia="ar-SA"/>
        </w:rPr>
        <w:t>zwłokę</w:t>
      </w:r>
      <w:r w:rsidRPr="006A1017">
        <w:rPr>
          <w:rFonts w:ascii="Times New Roman" w:eastAsia="Times New Roman" w:hAnsi="Times New Roman" w:cs="Times New Roman"/>
          <w:lang w:eastAsia="ar-SA"/>
        </w:rPr>
        <w:t xml:space="preserve"> </w:t>
      </w:r>
      <w:r w:rsidRPr="006A1017">
        <w:rPr>
          <w:rFonts w:ascii="Times New Roman" w:eastAsia="Times New Roman" w:hAnsi="Times New Roman" w:cs="Times New Roman"/>
          <w:color w:val="000000" w:themeColor="text1"/>
          <w:lang w:eastAsia="ar-SA"/>
        </w:rPr>
        <w:t>w wykonaniu przedmiotu umowy (powstałą z winy Wykonawcy)</w:t>
      </w:r>
      <w:r w:rsidR="000D55D3"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w</w:t>
      </w:r>
      <w:r w:rsidR="000D55D3"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wysokości 1 000 zł za </w:t>
      </w:r>
      <w:r w:rsidRPr="006A1017">
        <w:rPr>
          <w:rFonts w:ascii="Times New Roman" w:eastAsia="Times New Roman" w:hAnsi="Times New Roman" w:cs="Times New Roman"/>
          <w:lang w:eastAsia="ar-SA"/>
        </w:rPr>
        <w:t xml:space="preserve">każdy dzień zwłoki </w:t>
      </w:r>
      <w:r w:rsidRPr="006A1017">
        <w:rPr>
          <w:rFonts w:ascii="Times New Roman" w:eastAsia="Times New Roman" w:hAnsi="Times New Roman" w:cs="Times New Roman"/>
          <w:color w:val="000000" w:themeColor="text1"/>
          <w:lang w:eastAsia="ar-SA"/>
        </w:rPr>
        <w:t>liczony od upływu terminu wyznaczonego zgodnie z</w:t>
      </w:r>
      <w:r w:rsidR="00EE01B6">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postanowieniami określonymi w  § 2 pkt.10 umowy;</w:t>
      </w:r>
    </w:p>
    <w:p w14:paraId="1C79A8A2" w14:textId="484539A3"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 zwłokę w usunięciu wad stwierdzonych przy odbiorze częściowym lub w okresie  gwarancji w wysokości 1 000 zł za każdy dzień zwłoki licząc od dnia wyznaczonego na usunięcie wad;</w:t>
      </w:r>
    </w:p>
    <w:p w14:paraId="0247191C" w14:textId="77777777"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 odstąpienie od umowy z przyczyn zawinionych przez Wykonawcę w wysokości 10.000 zł;</w:t>
      </w:r>
    </w:p>
    <w:p w14:paraId="7C9AFADE" w14:textId="44777E03"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Zamawiający dokona potrącenia rozliczonych kar umownych z wynagrodzenia</w:t>
      </w:r>
      <w:r w:rsidR="0033122C" w:rsidRPr="006A1017">
        <w:rPr>
          <w:rFonts w:ascii="Times New Roman" w:eastAsia="Times New Roman" w:hAnsi="Times New Roman" w:cs="Times New Roman"/>
          <w:color w:val="000000" w:themeColor="text1"/>
          <w:lang w:eastAsia="ar-SA"/>
        </w:rPr>
        <w:t>.</w:t>
      </w:r>
    </w:p>
    <w:p w14:paraId="60972397" w14:textId="123CC9C6" w:rsidR="00D42F18" w:rsidRPr="006A1017" w:rsidRDefault="00AC7C43" w:rsidP="000A3274">
      <w:pPr>
        <w:autoSpaceDE w:val="0"/>
        <w:autoSpaceDN w:val="0"/>
        <w:spacing w:after="0" w:line="360" w:lineRule="auto"/>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lastRenderedPageBreak/>
        <w:t xml:space="preserve">  2.  Wykonawca będzie również zobowiązany zapłacić Zamawiającemu kary umowne:  </w:t>
      </w:r>
    </w:p>
    <w:p w14:paraId="213D3BE3" w14:textId="77777777"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a) z tytułu braku zapłaty lub nieterminowej zapłaty wynagrodzenia należnego podwykonawcom lub dalszym podwykonawcom w wysokości 1 000 zł za każdy ujawniony przypadek; </w:t>
      </w:r>
    </w:p>
    <w:p w14:paraId="452F39BF" w14:textId="698EB96F"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b) za nie zgłoszenie któregokolwiek z podwykonawców, dostawców lub usługodawców </w:t>
      </w:r>
      <w:r w:rsidR="00EE01B6">
        <w:rPr>
          <w:rFonts w:ascii="Times New Roman" w:eastAsia="Times New Roman" w:hAnsi="Times New Roman" w:cs="Times New Roman"/>
          <w:lang w:eastAsia="ar-SA"/>
        </w:rPr>
        <w:t>–</w:t>
      </w:r>
      <w:r w:rsidRPr="006A1017">
        <w:rPr>
          <w:rFonts w:ascii="Times New Roman" w:eastAsia="Times New Roman" w:hAnsi="Times New Roman" w:cs="Times New Roman"/>
          <w:lang w:eastAsia="ar-SA"/>
        </w:rPr>
        <w:t xml:space="preserve"> w</w:t>
      </w:r>
      <w:r w:rsidR="00EE01B6">
        <w:rPr>
          <w:rFonts w:ascii="Times New Roman" w:eastAsia="Times New Roman" w:hAnsi="Times New Roman" w:cs="Times New Roman"/>
          <w:lang w:eastAsia="ar-SA"/>
        </w:rPr>
        <w:t> </w:t>
      </w:r>
      <w:r w:rsidRPr="006A1017">
        <w:rPr>
          <w:rFonts w:ascii="Times New Roman" w:eastAsia="Times New Roman" w:hAnsi="Times New Roman" w:cs="Times New Roman"/>
          <w:lang w:eastAsia="ar-SA"/>
        </w:rPr>
        <w:t xml:space="preserve">wysokości 10 000 zł, za każdego nie zgłoszonego podwykonawcę, dostawcę lub usługodawcę; </w:t>
      </w:r>
    </w:p>
    <w:p w14:paraId="3FC73CC3" w14:textId="77777777"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c) za nie przedłożenie do zaakceptowania projektu umowy o podwykonawstwo, której przedmiotem są roboty budowlane, lub projektu jej zmiany w wysokości 5 000 zł </w:t>
      </w:r>
    </w:p>
    <w:p w14:paraId="6985F0E8" w14:textId="1B93190C" w:rsidR="008E5416"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d) za nie przedłożenie poświadczonej za zgodność z oryginałem kopii umowy o</w:t>
      </w:r>
      <w:r w:rsidR="00D53073" w:rsidRPr="006A1017">
        <w:rPr>
          <w:rFonts w:ascii="Times New Roman" w:eastAsia="Times New Roman" w:hAnsi="Times New Roman" w:cs="Times New Roman"/>
          <w:lang w:eastAsia="ar-SA"/>
        </w:rPr>
        <w:t> </w:t>
      </w:r>
      <w:r w:rsidRPr="006A1017">
        <w:rPr>
          <w:rFonts w:ascii="Times New Roman" w:eastAsia="Times New Roman" w:hAnsi="Times New Roman" w:cs="Times New Roman"/>
          <w:lang w:eastAsia="ar-SA"/>
        </w:rPr>
        <w:t xml:space="preserve">podwykonawstwo lub jej zmiany w wysokości 5 000 zł; </w:t>
      </w:r>
    </w:p>
    <w:p w14:paraId="25B15C3E" w14:textId="5166126F" w:rsidR="008E5416"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e) </w:t>
      </w:r>
      <w:r w:rsidR="008E5416" w:rsidRPr="006A1017">
        <w:rPr>
          <w:rFonts w:ascii="Times New Roman" w:eastAsia="Times New Roman" w:hAnsi="Times New Roman" w:cs="Times New Roman"/>
          <w:lang w:eastAsia="ar-SA"/>
        </w:rPr>
        <w:t xml:space="preserve">za brak zmiany umowy o podwykonawstwo w zakresie terminu zapłaty w wysokości 1% wynagrodzenia umownego </w:t>
      </w:r>
      <w:r w:rsidR="00964051" w:rsidRPr="006A1017">
        <w:rPr>
          <w:rFonts w:ascii="Times New Roman" w:eastAsia="Times New Roman" w:hAnsi="Times New Roman" w:cs="Times New Roman"/>
          <w:lang w:eastAsia="ar-SA"/>
        </w:rPr>
        <w:t>netto</w:t>
      </w:r>
      <w:r w:rsidR="008E5416" w:rsidRPr="006A1017">
        <w:rPr>
          <w:rFonts w:ascii="Times New Roman" w:eastAsia="Times New Roman" w:hAnsi="Times New Roman" w:cs="Times New Roman"/>
          <w:lang w:eastAsia="ar-SA"/>
        </w:rPr>
        <w:t>, o którym mowa w §7 ust. 1 umowy,</w:t>
      </w:r>
    </w:p>
    <w:p w14:paraId="26FAE934" w14:textId="22C0EC2C" w:rsidR="00D42F18" w:rsidRPr="006A1017" w:rsidRDefault="008E5416"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f) </w:t>
      </w:r>
      <w:r w:rsidR="00AC7C43" w:rsidRPr="006A1017">
        <w:rPr>
          <w:rFonts w:ascii="Times New Roman" w:eastAsia="Times New Roman" w:hAnsi="Times New Roman" w:cs="Times New Roman"/>
          <w:lang w:eastAsia="ar-SA"/>
        </w:rPr>
        <w:t>za zwłokę w wykonaniu zadań określonych w § 2 pkt. 3 – 1.000 zł za każdy dzień  zwłoki</w:t>
      </w:r>
      <w:r w:rsidR="00D53073" w:rsidRPr="006A1017">
        <w:rPr>
          <w:rFonts w:ascii="Times New Roman" w:eastAsia="Times New Roman" w:hAnsi="Times New Roman" w:cs="Times New Roman"/>
          <w:lang w:eastAsia="ar-SA"/>
        </w:rPr>
        <w:t>.</w:t>
      </w:r>
    </w:p>
    <w:p w14:paraId="02D13A13" w14:textId="77777777" w:rsidR="00D42F18" w:rsidRPr="006A1017" w:rsidRDefault="00AC7C43" w:rsidP="000A3274">
      <w:pPr>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3.  Stronom</w:t>
      </w:r>
      <w:r w:rsidRPr="006A1017">
        <w:rPr>
          <w:rFonts w:ascii="Times New Roman" w:eastAsia="Times New Roman" w:hAnsi="Times New Roman" w:cs="Times New Roman"/>
          <w:b/>
          <w:bCs/>
          <w:color w:val="000000" w:themeColor="text1"/>
          <w:lang w:eastAsia="ar-SA"/>
        </w:rPr>
        <w:t xml:space="preserve"> </w:t>
      </w:r>
      <w:r w:rsidRPr="006A1017">
        <w:rPr>
          <w:rFonts w:ascii="Times New Roman" w:eastAsia="Times New Roman" w:hAnsi="Times New Roman" w:cs="Times New Roman"/>
          <w:color w:val="000000" w:themeColor="text1"/>
          <w:lang w:eastAsia="ar-SA"/>
        </w:rPr>
        <w:t>przysługuje prawo do dochodzenia odszkodowania na zasadach ogólnych.</w:t>
      </w:r>
    </w:p>
    <w:p w14:paraId="2FAD97A3" w14:textId="1F7A2FEE" w:rsidR="00D42F18" w:rsidRPr="006A1017" w:rsidRDefault="00AC7C43" w:rsidP="000A3274">
      <w:pPr>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Nieprzedłożenie przez Wykonawcę w terminie wskazanym przez Zamawiającego zgodnie z</w:t>
      </w:r>
      <w:r w:rsidR="00EE01B6">
        <w:rPr>
          <w:rFonts w:ascii="Times New Roman" w:eastAsia="SimSun" w:hAnsi="Times New Roman" w:cs="Times New Roman"/>
          <w:color w:val="000000" w:themeColor="text1"/>
        </w:rPr>
        <w:t> </w:t>
      </w:r>
      <w:r w:rsidRPr="006A1017">
        <w:rPr>
          <w:rFonts w:ascii="Times New Roman" w:eastAsia="SimSun" w:hAnsi="Times New Roman" w:cs="Times New Roman"/>
          <w:color w:val="000000" w:themeColor="text1"/>
        </w:rPr>
        <w:t xml:space="preserve">paragrafem </w:t>
      </w:r>
      <w:r w:rsidR="00EF102A" w:rsidRPr="006A1017">
        <w:rPr>
          <w:rFonts w:ascii="Times New Roman" w:eastAsia="SimSun" w:hAnsi="Times New Roman" w:cs="Times New Roman"/>
          <w:color w:val="000000" w:themeColor="text1"/>
        </w:rPr>
        <w:t>8</w:t>
      </w:r>
      <w:r w:rsidRPr="006A1017">
        <w:rPr>
          <w:rFonts w:ascii="Times New Roman" w:eastAsia="SimSun" w:hAnsi="Times New Roman" w:cs="Times New Roman"/>
          <w:color w:val="000000" w:themeColor="text1"/>
        </w:rPr>
        <w:t xml:space="preserve"> ust. 3 dokumentów, o których mowa, w paragrafie </w:t>
      </w:r>
      <w:r w:rsidR="00EF102A" w:rsidRPr="006A1017">
        <w:rPr>
          <w:rFonts w:ascii="Times New Roman" w:eastAsia="SimSun" w:hAnsi="Times New Roman" w:cs="Times New Roman"/>
          <w:color w:val="000000" w:themeColor="text1"/>
        </w:rPr>
        <w:t>8</w:t>
      </w:r>
      <w:r w:rsidRPr="006A1017">
        <w:rPr>
          <w:rFonts w:ascii="Times New Roman" w:eastAsia="SimSun" w:hAnsi="Times New Roman" w:cs="Times New Roman"/>
          <w:color w:val="000000" w:themeColor="text1"/>
        </w:rPr>
        <w:t xml:space="preserve"> ust. 2 będzie traktowane jako niewypełnienie obowiązku zatrudnienia pracowników na podstawie umowy o pracę, za które Zamawiający jest uprawniony do naliczenia kary umownej w wysokości 2.000,00 zł (słownie: dwa tysiące złotych) za każdy przypadek takiego niewypełnienia obowiązku.</w:t>
      </w:r>
    </w:p>
    <w:p w14:paraId="5677F48B" w14:textId="261318D7" w:rsidR="00BF5554" w:rsidRPr="006A1017" w:rsidRDefault="00BF5554" w:rsidP="000A3274">
      <w:pPr>
        <w:spacing w:after="0" w:line="360" w:lineRule="auto"/>
        <w:ind w:left="426" w:hanging="426"/>
        <w:jc w:val="both"/>
        <w:rPr>
          <w:rFonts w:ascii="Times New Roman" w:eastAsia="Times New Roman" w:hAnsi="Times New Roman" w:cs="Times New Roman"/>
          <w:lang w:eastAsia="ar-SA"/>
        </w:rPr>
      </w:pPr>
      <w:r w:rsidRPr="006A1017">
        <w:rPr>
          <w:rFonts w:ascii="Times New Roman" w:eastAsia="SimSun" w:hAnsi="Times New Roman" w:cs="Times New Roman"/>
        </w:rPr>
        <w:t xml:space="preserve">5. Wysokość kar umownych nie może przekraczać 20% wartości </w:t>
      </w:r>
      <w:r w:rsidR="003A7D56" w:rsidRPr="006A1017">
        <w:rPr>
          <w:rFonts w:ascii="Times New Roman" w:eastAsia="SimSun" w:hAnsi="Times New Roman" w:cs="Times New Roman"/>
        </w:rPr>
        <w:t xml:space="preserve">netto </w:t>
      </w:r>
      <w:r w:rsidRPr="006A1017">
        <w:rPr>
          <w:rFonts w:ascii="Times New Roman" w:eastAsia="SimSun" w:hAnsi="Times New Roman" w:cs="Times New Roman"/>
        </w:rPr>
        <w:t xml:space="preserve">przedmiotu umowy określonego w </w:t>
      </w:r>
      <w:r w:rsidRPr="006A1017">
        <w:rPr>
          <w:rFonts w:ascii="Times New Roman" w:eastAsia="Times New Roman" w:hAnsi="Times New Roman" w:cs="Times New Roman"/>
          <w:b/>
          <w:lang w:eastAsia="ar-SA"/>
        </w:rPr>
        <w:t>§ 4 umowy.</w:t>
      </w:r>
    </w:p>
    <w:p w14:paraId="319F0C8E" w14:textId="77777777" w:rsidR="00D42F18" w:rsidRPr="006A1017" w:rsidRDefault="00D42F18" w:rsidP="000A3274">
      <w:pPr>
        <w:suppressAutoHyphens/>
        <w:autoSpaceDE w:val="0"/>
        <w:autoSpaceDN w:val="0"/>
        <w:adjustRightInd w:val="0"/>
        <w:spacing w:after="0" w:line="360" w:lineRule="auto"/>
        <w:jc w:val="both"/>
        <w:rPr>
          <w:rFonts w:ascii="Times New Roman" w:eastAsia="Times New Roman" w:hAnsi="Times New Roman" w:cs="Times New Roman"/>
          <w:color w:val="000000" w:themeColor="text1"/>
          <w:lang w:eastAsia="ar-SA"/>
        </w:rPr>
      </w:pPr>
    </w:p>
    <w:p w14:paraId="3DB160E1"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13</w:t>
      </w:r>
    </w:p>
    <w:p w14:paraId="58DE618B" w14:textId="77777777" w:rsidR="00D42F18" w:rsidRPr="006A1017" w:rsidRDefault="00D42F18" w:rsidP="000A3274">
      <w:pPr>
        <w:tabs>
          <w:tab w:val="left" w:pos="426"/>
        </w:tabs>
        <w:suppressAutoHyphens/>
        <w:spacing w:after="0" w:line="360" w:lineRule="auto"/>
        <w:rPr>
          <w:rFonts w:ascii="Times New Roman" w:eastAsia="Times New Roman" w:hAnsi="Times New Roman" w:cs="Times New Roman"/>
          <w:b/>
          <w:color w:val="000000" w:themeColor="text1"/>
          <w:lang w:eastAsia="ar-SA"/>
        </w:rPr>
      </w:pPr>
    </w:p>
    <w:p w14:paraId="6650E81C" w14:textId="48F4B164" w:rsidR="00D42F18" w:rsidRPr="006A1017" w:rsidRDefault="00AC7C43" w:rsidP="000A3274">
      <w:pPr>
        <w:pStyle w:val="Akapitzlist"/>
        <w:numPr>
          <w:ilvl w:val="1"/>
          <w:numId w:val="10"/>
        </w:numPr>
        <w:tabs>
          <w:tab w:val="clear" w:pos="1440"/>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bierze na siebie pełną odpowiedzialność za właściwe wykonanie robót oraz usuwanie usterek oraz zobowiązują się:</w:t>
      </w:r>
    </w:p>
    <w:p w14:paraId="48E5797A" w14:textId="77777777" w:rsidR="00D42F18" w:rsidRPr="006A1017" w:rsidRDefault="00AC7C43" w:rsidP="000A3274">
      <w:pPr>
        <w:numPr>
          <w:ilvl w:val="0"/>
          <w:numId w:val="15"/>
        </w:numPr>
        <w:suppressAutoHyphens/>
        <w:autoSpaceDE w:val="0"/>
        <w:spacing w:after="0" w:line="360" w:lineRule="auto"/>
        <w:ind w:hanging="294"/>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pełni przestrzegać bezpieczeństwa wszystkich osób przebywających na terenie budowy,</w:t>
      </w:r>
    </w:p>
    <w:p w14:paraId="2672081A" w14:textId="42C16279" w:rsidR="00D42F18" w:rsidRPr="006A1017" w:rsidRDefault="00AC7C43" w:rsidP="000A3274">
      <w:pPr>
        <w:numPr>
          <w:ilvl w:val="0"/>
          <w:numId w:val="15"/>
        </w:numPr>
        <w:suppressAutoHyphens/>
        <w:autoSpaceDE w:val="0"/>
        <w:spacing w:after="0" w:line="360" w:lineRule="auto"/>
        <w:ind w:hanging="294"/>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dostarczyć i utrzymać na własny koszt wszystkie osłony, ogrodzenia, znaki ostrzegawcze itp.</w:t>
      </w:r>
    </w:p>
    <w:p w14:paraId="0FEB96B3" w14:textId="77777777" w:rsidR="002B52E1" w:rsidRPr="006A1017" w:rsidRDefault="002B52E1" w:rsidP="000A3274">
      <w:pPr>
        <w:tabs>
          <w:tab w:val="left" w:pos="720"/>
        </w:tabs>
        <w:suppressAutoHyphens/>
        <w:autoSpaceDE w:val="0"/>
        <w:spacing w:after="0" w:line="360" w:lineRule="auto"/>
        <w:ind w:left="720"/>
        <w:jc w:val="both"/>
        <w:rPr>
          <w:rFonts w:ascii="Times New Roman" w:eastAsia="Times New Roman" w:hAnsi="Times New Roman" w:cs="Times New Roman"/>
          <w:color w:val="000000" w:themeColor="text1"/>
          <w:lang w:eastAsia="ar-SA"/>
        </w:rPr>
      </w:pPr>
    </w:p>
    <w:p w14:paraId="7FAD8B8F" w14:textId="5C01033A"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14</w:t>
      </w:r>
    </w:p>
    <w:p w14:paraId="2DE5BCBC" w14:textId="77777777" w:rsidR="002B52E1" w:rsidRPr="006A1017" w:rsidRDefault="002B52E1"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FCFDD0B" w14:textId="5A5B9160"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Ustala się zabezpieczenie należytego wykonania umowy w wysokości </w:t>
      </w:r>
      <w:r w:rsidRPr="006A1017">
        <w:rPr>
          <w:rFonts w:ascii="Times New Roman" w:eastAsia="Times New Roman" w:hAnsi="Times New Roman" w:cs="Times New Roman"/>
          <w:bCs/>
          <w:color w:val="000000" w:themeColor="text1"/>
          <w:lang w:eastAsia="ar-SA"/>
        </w:rPr>
        <w:t>5 %</w:t>
      </w:r>
      <w:r w:rsidRPr="006A1017">
        <w:rPr>
          <w:rFonts w:ascii="Times New Roman" w:eastAsia="Times New Roman" w:hAnsi="Times New Roman" w:cs="Times New Roman"/>
          <w:color w:val="000000" w:themeColor="text1"/>
          <w:lang w:eastAsia="ar-SA"/>
        </w:rPr>
        <w:t xml:space="preserve"> wynagrodzenia brutto, o którym mowa w </w:t>
      </w:r>
      <w:r w:rsidRPr="006A1017">
        <w:rPr>
          <w:rFonts w:ascii="Times New Roman" w:eastAsia="Times New Roman" w:hAnsi="Times New Roman" w:cs="Times New Roman"/>
          <w:bCs/>
          <w:color w:val="000000" w:themeColor="text1"/>
          <w:lang w:eastAsia="ar-SA"/>
        </w:rPr>
        <w:t>§ 4</w:t>
      </w:r>
      <w:r w:rsidRPr="006A1017">
        <w:rPr>
          <w:rFonts w:ascii="Times New Roman" w:eastAsia="Times New Roman" w:hAnsi="Times New Roman" w:cs="Times New Roman"/>
          <w:color w:val="000000" w:themeColor="text1"/>
          <w:lang w:eastAsia="ar-SA"/>
        </w:rPr>
        <w:t xml:space="preserve"> pkt 1, tj. kwotę …</w:t>
      </w:r>
      <w:r w:rsidRPr="006A1017">
        <w:rPr>
          <w:rFonts w:ascii="Times New Roman" w:eastAsia="Times New Roman" w:hAnsi="Times New Roman" w:cs="Times New Roman"/>
          <w:bCs/>
          <w:color w:val="000000" w:themeColor="text1"/>
          <w:lang w:eastAsia="ar-SA"/>
        </w:rPr>
        <w:t>…...</w:t>
      </w:r>
      <w:r w:rsidR="002B52E1"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color w:val="000000" w:themeColor="text1"/>
          <w:lang w:eastAsia="ar-SA"/>
        </w:rPr>
        <w:t xml:space="preserve"> zł (słownie:…...................................zł.) </w:t>
      </w:r>
    </w:p>
    <w:p w14:paraId="245FBEA6" w14:textId="05E4FDCC"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W dniu podpisania umowy </w:t>
      </w:r>
      <w:r w:rsidRPr="006A1017">
        <w:rPr>
          <w:rFonts w:ascii="Times New Roman" w:eastAsia="Times New Roman" w:hAnsi="Times New Roman" w:cs="Times New Roman"/>
          <w:bCs/>
          <w:color w:val="000000" w:themeColor="text1"/>
          <w:lang w:eastAsia="ar-SA"/>
        </w:rPr>
        <w:t>Wykonawca</w:t>
      </w:r>
      <w:r w:rsidRPr="006A1017">
        <w:rPr>
          <w:rFonts w:ascii="Times New Roman" w:eastAsia="Times New Roman" w:hAnsi="Times New Roman" w:cs="Times New Roman"/>
          <w:color w:val="000000" w:themeColor="text1"/>
          <w:lang w:eastAsia="ar-SA"/>
        </w:rPr>
        <w:t xml:space="preserve"> przekazał w/w zabezpieczenie w</w:t>
      </w:r>
      <w:r w:rsidR="002B52E1"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formie:………………………………………………………………………………. </w:t>
      </w:r>
    </w:p>
    <w:p w14:paraId="08219D02" w14:textId="77777777"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u w:val="single"/>
          <w:lang w:eastAsia="ar-SA"/>
        </w:rPr>
        <w:t>Zwrot zabezpieczenia należytego wykonania umowy</w:t>
      </w:r>
    </w:p>
    <w:p w14:paraId="0C90F9C5" w14:textId="2FCF66CA"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lang w:eastAsia="ar-SA"/>
        </w:rPr>
        <w:lastRenderedPageBreak/>
        <w:t>Zamawiający</w:t>
      </w:r>
      <w:r w:rsidRPr="006A1017">
        <w:rPr>
          <w:rFonts w:ascii="Times New Roman" w:eastAsia="Times New Roman" w:hAnsi="Times New Roman" w:cs="Times New Roman"/>
          <w:color w:val="000000" w:themeColor="text1"/>
          <w:lang w:eastAsia="ar-SA"/>
        </w:rPr>
        <w:t xml:space="preserve"> zwróci </w:t>
      </w:r>
      <w:r w:rsidRPr="006A1017">
        <w:rPr>
          <w:rFonts w:ascii="Times New Roman" w:eastAsia="Times New Roman" w:hAnsi="Times New Roman" w:cs="Times New Roman"/>
          <w:bCs/>
          <w:color w:val="000000" w:themeColor="text1"/>
          <w:lang w:eastAsia="ar-SA"/>
        </w:rPr>
        <w:t>70 %</w:t>
      </w:r>
      <w:r w:rsidRPr="006A1017">
        <w:rPr>
          <w:rFonts w:ascii="Times New Roman" w:eastAsia="Times New Roman" w:hAnsi="Times New Roman" w:cs="Times New Roman"/>
          <w:color w:val="000000" w:themeColor="text1"/>
          <w:lang w:eastAsia="ar-SA"/>
        </w:rPr>
        <w:t xml:space="preserve"> zabezpieczenia, zgodnie z art. 453 ustawy z dnia 11 września 2019</w:t>
      </w:r>
      <w:r w:rsidR="00DE4E0E">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r.  </w:t>
      </w:r>
      <w:r w:rsidRPr="006A1017">
        <w:rPr>
          <w:rFonts w:ascii="Times New Roman" w:eastAsia="Times New Roman" w:hAnsi="Times New Roman" w:cs="Times New Roman"/>
          <w:i/>
          <w:iCs/>
          <w:color w:val="000000" w:themeColor="text1"/>
          <w:lang w:eastAsia="ar-SA"/>
        </w:rPr>
        <w:t>Prawo zamówień publicznych</w:t>
      </w: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Cs/>
          <w:color w:val="000000" w:themeColor="text1"/>
          <w:lang w:eastAsia="ar-SA"/>
        </w:rPr>
        <w:t>w terminie 30 dni od dnia wykonania zamówienia i uznania przez Zamawiającego za należycie wykonane.</w:t>
      </w:r>
      <w:r w:rsidRPr="006A1017">
        <w:rPr>
          <w:rFonts w:ascii="Times New Roman" w:eastAsia="Times New Roman" w:hAnsi="Times New Roman" w:cs="Times New Roman"/>
          <w:color w:val="000000" w:themeColor="text1"/>
          <w:lang w:eastAsia="ar-SA"/>
        </w:rPr>
        <w:t xml:space="preserve"> </w:t>
      </w:r>
    </w:p>
    <w:p w14:paraId="30CABC34" w14:textId="1DB06CBC"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bCs/>
          <w:color w:val="000000" w:themeColor="text1"/>
          <w:lang w:eastAsia="ar-SA"/>
        </w:rPr>
      </w:pPr>
      <w:r w:rsidRPr="006A1017">
        <w:rPr>
          <w:rFonts w:ascii="Times New Roman" w:eastAsia="Times New Roman" w:hAnsi="Times New Roman" w:cs="Times New Roman"/>
          <w:color w:val="000000" w:themeColor="text1"/>
          <w:lang w:eastAsia="ar-SA"/>
        </w:rPr>
        <w:t xml:space="preserve">Kwota stanowiąca </w:t>
      </w:r>
      <w:r w:rsidRPr="006A1017">
        <w:rPr>
          <w:rFonts w:ascii="Times New Roman" w:eastAsia="Times New Roman" w:hAnsi="Times New Roman" w:cs="Times New Roman"/>
          <w:bCs/>
          <w:color w:val="000000" w:themeColor="text1"/>
          <w:lang w:eastAsia="ar-SA"/>
        </w:rPr>
        <w:t>30 %</w:t>
      </w:r>
      <w:r w:rsidRPr="006A1017">
        <w:rPr>
          <w:rFonts w:ascii="Times New Roman" w:eastAsia="Times New Roman" w:hAnsi="Times New Roman" w:cs="Times New Roman"/>
          <w:color w:val="000000" w:themeColor="text1"/>
          <w:lang w:eastAsia="ar-SA"/>
        </w:rPr>
        <w:t xml:space="preserve"> wysokości zabezpieczenia, tj. </w:t>
      </w:r>
      <w:r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Cs/>
          <w:color w:val="000000" w:themeColor="text1"/>
          <w:lang w:eastAsia="ar-SA"/>
        </w:rPr>
        <w:t xml:space="preserve">zł </w:t>
      </w:r>
      <w:r w:rsidRPr="006A1017">
        <w:rPr>
          <w:rFonts w:ascii="Times New Roman" w:eastAsia="Times New Roman" w:hAnsi="Times New Roman" w:cs="Times New Roman"/>
          <w:color w:val="000000" w:themeColor="text1"/>
          <w:lang w:eastAsia="ar-SA"/>
        </w:rPr>
        <w:t xml:space="preserve">, która pozostawiona zostanie na zabezpieczenie roszczeń z tytułu </w:t>
      </w:r>
      <w:r w:rsidRPr="006A1017">
        <w:rPr>
          <w:rFonts w:ascii="Times New Roman" w:eastAsia="Times New Roman" w:hAnsi="Times New Roman" w:cs="Times New Roman"/>
          <w:bCs/>
          <w:color w:val="000000" w:themeColor="text1"/>
          <w:lang w:eastAsia="ar-SA"/>
        </w:rPr>
        <w:t>rękojmi za wady, zwracana jest nie później niż w</w:t>
      </w:r>
      <w:r w:rsidR="00DE4E0E">
        <w:rPr>
          <w:rFonts w:ascii="Times New Roman" w:eastAsia="Times New Roman" w:hAnsi="Times New Roman" w:cs="Times New Roman"/>
          <w:bCs/>
          <w:color w:val="000000" w:themeColor="text1"/>
          <w:lang w:eastAsia="ar-SA"/>
        </w:rPr>
        <w:t> </w:t>
      </w:r>
      <w:r w:rsidRPr="006A1017">
        <w:rPr>
          <w:rFonts w:ascii="Times New Roman" w:eastAsia="Times New Roman" w:hAnsi="Times New Roman" w:cs="Times New Roman"/>
          <w:bCs/>
          <w:color w:val="000000" w:themeColor="text1"/>
          <w:lang w:eastAsia="ar-SA"/>
        </w:rPr>
        <w:t xml:space="preserve">15 dniu po upływie terminu gwarancji jakości i rękojmi za wady. </w:t>
      </w:r>
    </w:p>
    <w:p w14:paraId="6CA2F539" w14:textId="74523ED8"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Jeżeli zabezpieczenie wniesiono w pieniądzu, </w:t>
      </w:r>
      <w:r w:rsidRPr="006A1017">
        <w:rPr>
          <w:rFonts w:ascii="Times New Roman" w:eastAsia="Times New Roman" w:hAnsi="Times New Roman" w:cs="Times New Roman"/>
          <w:bCs/>
          <w:color w:val="000000" w:themeColor="text1"/>
          <w:lang w:eastAsia="ar-SA"/>
        </w:rPr>
        <w:t>Zamawiający</w:t>
      </w:r>
      <w:r w:rsidRPr="006A1017">
        <w:rPr>
          <w:rFonts w:ascii="Times New Roman" w:eastAsia="Times New Roman" w:hAnsi="Times New Roman" w:cs="Times New Roman"/>
          <w:color w:val="000000" w:themeColor="text1"/>
          <w:lang w:eastAsia="ar-SA"/>
        </w:rPr>
        <w:t xml:space="preserve"> przechowuje je na oprocentowanym rachunku bankowym. </w:t>
      </w:r>
      <w:r w:rsidRPr="006A1017">
        <w:rPr>
          <w:rFonts w:ascii="Times New Roman" w:eastAsia="Times New Roman" w:hAnsi="Times New Roman" w:cs="Times New Roman"/>
          <w:bCs/>
          <w:color w:val="000000" w:themeColor="text1"/>
          <w:lang w:eastAsia="ar-SA"/>
        </w:rPr>
        <w:t xml:space="preserve">Zamawiający </w:t>
      </w:r>
      <w:r w:rsidRPr="006A1017">
        <w:rPr>
          <w:rFonts w:ascii="Times New Roman" w:eastAsia="Times New Roman" w:hAnsi="Times New Roman" w:cs="Times New Roman"/>
          <w:color w:val="000000" w:themeColor="text1"/>
          <w:lang w:eastAsia="ar-SA"/>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sidRPr="006A1017">
        <w:rPr>
          <w:rFonts w:ascii="Times New Roman" w:eastAsia="Times New Roman" w:hAnsi="Times New Roman" w:cs="Times New Roman"/>
          <w:bCs/>
          <w:color w:val="000000" w:themeColor="text1"/>
          <w:lang w:eastAsia="ar-SA"/>
        </w:rPr>
        <w:t>Wykonawcy</w:t>
      </w:r>
      <w:r w:rsidRPr="006A1017">
        <w:rPr>
          <w:rFonts w:ascii="Times New Roman" w:eastAsia="Times New Roman" w:hAnsi="Times New Roman" w:cs="Times New Roman"/>
          <w:color w:val="000000" w:themeColor="text1"/>
          <w:lang w:eastAsia="ar-SA"/>
        </w:rPr>
        <w:t xml:space="preserve"> (art. 450 ust. 5 ustawy Prawo zamówień publicznych). </w:t>
      </w:r>
    </w:p>
    <w:p w14:paraId="42A67FD9" w14:textId="77777777"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Zmiana formy wniesionego zabezpieczenia należytego wykonania umowy może być dokonana zgodnie z ustawą Prawo zamówień publicznych: </w:t>
      </w:r>
    </w:p>
    <w:p w14:paraId="0883704B" w14:textId="26D080B5" w:rsidR="00D42F18" w:rsidRPr="006A1017" w:rsidRDefault="00AC7C43" w:rsidP="000A3274">
      <w:pPr>
        <w:suppressAutoHyphens/>
        <w:spacing w:after="0" w:line="360" w:lineRule="auto"/>
        <w:ind w:left="72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a</w:t>
      </w:r>
      <w:r w:rsidR="00DE4E0E">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 xml:space="preserve">  W trakcie realizacji umowy </w:t>
      </w:r>
      <w:r w:rsidRPr="006A1017">
        <w:rPr>
          <w:rFonts w:ascii="Times New Roman" w:eastAsia="Times New Roman" w:hAnsi="Times New Roman" w:cs="Times New Roman"/>
          <w:bCs/>
          <w:color w:val="000000" w:themeColor="text1"/>
          <w:lang w:eastAsia="ar-SA"/>
        </w:rPr>
        <w:t>Wykonawca</w:t>
      </w:r>
      <w:r w:rsidRPr="006A1017">
        <w:rPr>
          <w:rFonts w:ascii="Times New Roman" w:eastAsia="Times New Roman" w:hAnsi="Times New Roman" w:cs="Times New Roman"/>
          <w:color w:val="000000" w:themeColor="text1"/>
          <w:lang w:eastAsia="ar-SA"/>
        </w:rPr>
        <w:t xml:space="preserve"> może dokonać zmiany formy zabezpieczenia na jedną lub kilka form, o których mowa w art. 451.</w:t>
      </w:r>
    </w:p>
    <w:p w14:paraId="35779329" w14:textId="19C4DE55" w:rsidR="00D42F18" w:rsidRPr="006A1017" w:rsidRDefault="00AC7C43" w:rsidP="000A3274">
      <w:pPr>
        <w:suppressAutoHyphens/>
        <w:spacing w:after="0" w:line="360" w:lineRule="auto"/>
        <w:ind w:left="72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w:t>
      </w:r>
      <w:r w:rsidR="00DE4E0E">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  Zmiana formy zabezpieczenia jest dokonywana z zachowaniem ciągłości i bez zmniejszenia jego wysokości (art. 451).</w:t>
      </w:r>
      <w:r w:rsidRPr="006A1017">
        <w:rPr>
          <w:rFonts w:ascii="Times New Roman" w:eastAsia="Times New Roman" w:hAnsi="Times New Roman" w:cs="Times New Roman"/>
          <w:b/>
          <w:color w:val="000000" w:themeColor="text1"/>
          <w:lang w:eastAsia="ar-SA"/>
        </w:rPr>
        <w:t xml:space="preserve">    </w:t>
      </w:r>
    </w:p>
    <w:p w14:paraId="0490AEF3"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D944E35"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15</w:t>
      </w:r>
    </w:p>
    <w:p w14:paraId="7D892E5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12C43081"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kwestiach nieuregulowanych niniejszą umową mają zastosowanie przepisy Kodeksu Cywilnego, prawa budowlanego i ustawy Prawo zamówień publicznych.</w:t>
      </w:r>
    </w:p>
    <w:p w14:paraId="2D2A8EEE" w14:textId="77777777" w:rsidR="00DE4E0E" w:rsidRDefault="00DE4E0E" w:rsidP="000A3274">
      <w:pPr>
        <w:suppressAutoHyphens/>
        <w:spacing w:after="0" w:line="360" w:lineRule="auto"/>
        <w:ind w:left="3900" w:firstLine="348"/>
        <w:rPr>
          <w:rFonts w:ascii="Times New Roman" w:eastAsia="Times New Roman" w:hAnsi="Times New Roman" w:cs="Times New Roman"/>
          <w:color w:val="000000" w:themeColor="text1"/>
          <w:lang w:eastAsia="ar-SA"/>
        </w:rPr>
      </w:pPr>
    </w:p>
    <w:p w14:paraId="1A43F4D5" w14:textId="14481A6D" w:rsidR="00D42F18" w:rsidRPr="006A1017" w:rsidRDefault="00AC7C43" w:rsidP="000A3274">
      <w:pPr>
        <w:suppressAutoHyphens/>
        <w:spacing w:after="0" w:line="360" w:lineRule="auto"/>
        <w:ind w:left="3900" w:firstLine="348"/>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
          <w:color w:val="000000" w:themeColor="text1"/>
          <w:lang w:eastAsia="ar-SA"/>
        </w:rPr>
        <w:t>§ 16</w:t>
      </w:r>
    </w:p>
    <w:p w14:paraId="3C144D7F" w14:textId="77777777" w:rsidR="00D42F18" w:rsidRPr="006A1017" w:rsidRDefault="00D42F18" w:rsidP="000A3274">
      <w:pPr>
        <w:suppressAutoHyphens/>
        <w:spacing w:after="0" w:line="360" w:lineRule="auto"/>
        <w:ind w:left="360"/>
        <w:jc w:val="center"/>
        <w:rPr>
          <w:rFonts w:ascii="Times New Roman" w:eastAsia="Times New Roman" w:hAnsi="Times New Roman" w:cs="Times New Roman"/>
          <w:b/>
          <w:color w:val="000000" w:themeColor="text1"/>
          <w:lang w:eastAsia="ar-SA"/>
        </w:rPr>
      </w:pPr>
    </w:p>
    <w:p w14:paraId="71EDCADD"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Umowę niniejszą sporządza się w trzech jednobrzmiących egzemplarzach, dwa egzemplarze dla Zamawiającego, a  jeden egzemplarz dla Wykonawcy.</w:t>
      </w:r>
    </w:p>
    <w:p w14:paraId="51DF56C2" w14:textId="77777777" w:rsidR="00D42F18" w:rsidRPr="006A1017" w:rsidRDefault="00D42F18" w:rsidP="000A3274">
      <w:pPr>
        <w:keepNext/>
        <w:tabs>
          <w:tab w:val="left" w:pos="0"/>
        </w:tabs>
        <w:suppressAutoHyphens/>
        <w:spacing w:after="0" w:line="360" w:lineRule="auto"/>
        <w:outlineLvl w:val="0"/>
        <w:rPr>
          <w:rFonts w:ascii="Times New Roman" w:eastAsia="Times New Roman" w:hAnsi="Times New Roman" w:cs="Times New Roman"/>
          <w:color w:val="000000" w:themeColor="text1"/>
          <w:lang w:eastAsia="ar-SA"/>
        </w:rPr>
      </w:pPr>
    </w:p>
    <w:p w14:paraId="0010345C" w14:textId="77777777" w:rsidR="00D42F18" w:rsidRPr="006A1017" w:rsidRDefault="00D42F18" w:rsidP="000A3274">
      <w:pPr>
        <w:keepNext/>
        <w:tabs>
          <w:tab w:val="left" w:pos="0"/>
        </w:tabs>
        <w:suppressAutoHyphens/>
        <w:spacing w:after="0" w:line="360" w:lineRule="auto"/>
        <w:outlineLvl w:val="0"/>
        <w:rPr>
          <w:rFonts w:ascii="Times New Roman" w:eastAsia="Times New Roman" w:hAnsi="Times New Roman" w:cs="Times New Roman"/>
          <w:color w:val="000000" w:themeColor="text1"/>
          <w:lang w:eastAsia="ar-SA"/>
        </w:rPr>
      </w:pPr>
    </w:p>
    <w:p w14:paraId="08B565C6" w14:textId="1F778503" w:rsidR="00D42F18" w:rsidRPr="006A1017" w:rsidRDefault="00AC7C43" w:rsidP="006844F3">
      <w:pPr>
        <w:keepNext/>
        <w:tabs>
          <w:tab w:val="left" w:pos="0"/>
        </w:tabs>
        <w:suppressAutoHyphens/>
        <w:spacing w:after="0" w:line="360" w:lineRule="auto"/>
        <w:jc w:val="center"/>
        <w:outlineLvl w:val="0"/>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Zamawiający:</w:t>
      </w:r>
      <w:r w:rsidR="003E31BA">
        <w:rPr>
          <w:rFonts w:ascii="Times New Roman" w:eastAsia="Times New Roman" w:hAnsi="Times New Roman" w:cs="Times New Roman"/>
          <w:b/>
          <w:color w:val="000000" w:themeColor="text1"/>
          <w:lang w:eastAsia="ar-SA"/>
        </w:rPr>
        <w:t>.</w:t>
      </w:r>
      <w:r w:rsidR="003E31BA">
        <w:rPr>
          <w:rFonts w:ascii="Times New Roman" w:eastAsia="Times New Roman" w:hAnsi="Times New Roman" w:cs="Times New Roman"/>
          <w:b/>
          <w:color w:val="000000" w:themeColor="text1"/>
          <w:lang w:eastAsia="ar-SA"/>
        </w:rPr>
        <w:tab/>
      </w:r>
      <w:r w:rsidR="003E31BA">
        <w:rPr>
          <w:rFonts w:ascii="Times New Roman" w:eastAsia="Times New Roman" w:hAnsi="Times New Roman" w:cs="Times New Roman"/>
          <w:b/>
          <w:color w:val="000000" w:themeColor="text1"/>
          <w:lang w:eastAsia="ar-SA"/>
        </w:rPr>
        <w:tab/>
      </w:r>
      <w:r w:rsidR="003E31BA">
        <w:rPr>
          <w:rFonts w:ascii="Times New Roman" w:eastAsia="Times New Roman" w:hAnsi="Times New Roman" w:cs="Times New Roman"/>
          <w:b/>
          <w:color w:val="000000" w:themeColor="text1"/>
          <w:lang w:eastAsia="ar-SA"/>
        </w:rPr>
        <w:tab/>
      </w:r>
      <w:r w:rsidR="006844F3">
        <w:rPr>
          <w:rFonts w:ascii="Times New Roman" w:eastAsia="Times New Roman" w:hAnsi="Times New Roman" w:cs="Times New Roman"/>
          <w:b/>
          <w:color w:val="000000" w:themeColor="text1"/>
          <w:lang w:eastAsia="ar-SA"/>
        </w:rPr>
        <w:tab/>
      </w:r>
      <w:r w:rsidRPr="006A1017">
        <w:rPr>
          <w:rFonts w:ascii="Times New Roman" w:eastAsia="Times New Roman" w:hAnsi="Times New Roman" w:cs="Times New Roman"/>
          <w:b/>
          <w:bCs/>
          <w:color w:val="000000" w:themeColor="text1"/>
          <w:lang w:eastAsia="ar-SA"/>
        </w:rPr>
        <w:t>Kontrasygnata:</w:t>
      </w:r>
      <w:r w:rsidR="006844F3">
        <w:rPr>
          <w:rFonts w:ascii="Times New Roman" w:eastAsia="Times New Roman" w:hAnsi="Times New Roman" w:cs="Times New Roman"/>
          <w:color w:val="000000" w:themeColor="text1"/>
          <w:lang w:eastAsia="ar-SA"/>
        </w:rPr>
        <w:tab/>
      </w:r>
      <w:r w:rsidR="003E31BA">
        <w:rPr>
          <w:rFonts w:ascii="Times New Roman" w:eastAsia="Times New Roman" w:hAnsi="Times New Roman" w:cs="Times New Roman"/>
          <w:color w:val="000000" w:themeColor="text1"/>
          <w:lang w:eastAsia="ar-SA"/>
        </w:rPr>
        <w:tab/>
      </w:r>
      <w:r w:rsidR="006844F3">
        <w:rPr>
          <w:rFonts w:ascii="Times New Roman" w:eastAsia="Times New Roman" w:hAnsi="Times New Roman" w:cs="Times New Roman"/>
          <w:color w:val="000000" w:themeColor="text1"/>
          <w:lang w:eastAsia="ar-SA"/>
        </w:rPr>
        <w:tab/>
      </w:r>
      <w:r w:rsidRPr="006A1017">
        <w:rPr>
          <w:rFonts w:ascii="Times New Roman" w:eastAsia="Times New Roman" w:hAnsi="Times New Roman" w:cs="Times New Roman"/>
          <w:b/>
          <w:color w:val="000000" w:themeColor="text1"/>
          <w:lang w:eastAsia="ar-SA"/>
        </w:rPr>
        <w:t>Wykonawca:</w:t>
      </w:r>
    </w:p>
    <w:p w14:paraId="320E00D3" w14:textId="77777777" w:rsidR="00D42F18" w:rsidRPr="006A1017" w:rsidRDefault="00D42F18" w:rsidP="000A3274">
      <w:pPr>
        <w:spacing w:after="0" w:line="360" w:lineRule="auto"/>
        <w:rPr>
          <w:rFonts w:ascii="Times New Roman" w:eastAsia="Times New Roman" w:hAnsi="Times New Roman" w:cs="Times New Roman"/>
          <w:b/>
          <w:bCs/>
          <w:color w:val="000000"/>
          <w:lang w:eastAsia="pl-PL"/>
        </w:rPr>
      </w:pPr>
    </w:p>
    <w:p w14:paraId="5E426002" w14:textId="77777777" w:rsidR="00D42F18" w:rsidRPr="006A1017" w:rsidRDefault="00D42F18" w:rsidP="000A3274">
      <w:pPr>
        <w:spacing w:after="0" w:line="360" w:lineRule="auto"/>
        <w:rPr>
          <w:rFonts w:ascii="Times New Roman" w:hAnsi="Times New Roman" w:cs="Times New Roman"/>
        </w:rPr>
      </w:pPr>
    </w:p>
    <w:p w14:paraId="336A0DAF" w14:textId="77777777" w:rsidR="00D42F18" w:rsidRDefault="00D42F18"/>
    <w:sectPr w:rsidR="00D42F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rocurapj@poczta.onet.pl" w:date="2021-03-17T11:31:00Z" w:initials="p">
    <w:p w14:paraId="2B6F48DE" w14:textId="7B21F02F" w:rsidR="007D7A0E" w:rsidRDefault="007D7A0E">
      <w:pPr>
        <w:pStyle w:val="Tekstkomentarza"/>
      </w:pPr>
      <w:r>
        <w:rPr>
          <w:rStyle w:val="Odwoaniedokomentarza"/>
        </w:rPr>
        <w:annotationRef/>
      </w:r>
      <w:r>
        <w:t>uważam, że wynagrodzenie winno być ustalone jednostkowo wraz z podaniem max wartości umowy. Obecnie wynagrodzenie jest nie do ustalenia, nie znamy zakresu prac.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6F48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712" w16cex:dateUtc="2021-03-17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6F48DE" w16cid:durableId="23FC67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F0C8" w14:textId="77777777" w:rsidR="00F947AB" w:rsidRDefault="00F947AB">
      <w:pPr>
        <w:spacing w:line="240" w:lineRule="auto"/>
      </w:pPr>
      <w:r>
        <w:separator/>
      </w:r>
    </w:p>
  </w:endnote>
  <w:endnote w:type="continuationSeparator" w:id="0">
    <w:p w14:paraId="6DBF20BD" w14:textId="77777777" w:rsidR="00F947AB" w:rsidRDefault="00F94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B800" w14:textId="77777777" w:rsidR="00F947AB" w:rsidRDefault="00F947AB">
      <w:pPr>
        <w:spacing w:after="0" w:line="240" w:lineRule="auto"/>
      </w:pPr>
      <w:r>
        <w:separator/>
      </w:r>
    </w:p>
  </w:footnote>
  <w:footnote w:type="continuationSeparator" w:id="0">
    <w:p w14:paraId="0AA07D10" w14:textId="77777777" w:rsidR="00F947AB" w:rsidRDefault="00F94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56995F"/>
    <w:multiLevelType w:val="multilevel"/>
    <w:tmpl w:val="DB340756"/>
    <w:lvl w:ilvl="0">
      <w:start w:val="1"/>
      <w:numFmt w:val="decimal"/>
      <w:suff w:val="space"/>
      <w:lvlText w:val="%1."/>
      <w:lvlJc w:val="left"/>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D6958A2F"/>
    <w:multiLevelType w:val="singleLevel"/>
    <w:tmpl w:val="D6958A2F"/>
    <w:lvl w:ilvl="0">
      <w:start w:val="1"/>
      <w:numFmt w:val="decimal"/>
      <w:suff w:val="space"/>
      <w:lvlText w:val="%1."/>
      <w:lvlJc w:val="left"/>
    </w:lvl>
  </w:abstractNum>
  <w:abstractNum w:abstractNumId="2" w15:restartNumberingAfterBreak="0">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9"/>
    <w:multiLevelType w:val="multilevel"/>
    <w:tmpl w:val="C3124254"/>
    <w:lvl w:ilvl="0">
      <w:start w:val="1"/>
      <w:numFmt w:val="decimal"/>
      <w:lvlText w:val="%1)"/>
      <w:lvlJc w:val="left"/>
      <w:pPr>
        <w:tabs>
          <w:tab w:val="left" w:pos="720"/>
        </w:tabs>
        <w:ind w:left="720" w:hanging="360"/>
      </w:pPr>
      <w:rPr>
        <w:b w:val="0"/>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2BB54BE"/>
    <w:multiLevelType w:val="singleLevel"/>
    <w:tmpl w:val="02BB54BE"/>
    <w:lvl w:ilvl="0">
      <w:start w:val="1"/>
      <w:numFmt w:val="decimal"/>
      <w:suff w:val="space"/>
      <w:lvlText w:val="%1."/>
      <w:lvlJc w:val="left"/>
      <w:pPr>
        <w:ind w:left="-59" w:firstLine="0"/>
      </w:pPr>
    </w:lvl>
  </w:abstractNum>
  <w:abstractNum w:abstractNumId="5" w15:restartNumberingAfterBreak="0">
    <w:nsid w:val="08A41A61"/>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9197F8C"/>
    <w:multiLevelType w:val="multilevel"/>
    <w:tmpl w:val="19197F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05E5BB2"/>
    <w:multiLevelType w:val="singleLevel"/>
    <w:tmpl w:val="205E5BB2"/>
    <w:lvl w:ilvl="0">
      <w:start w:val="1"/>
      <w:numFmt w:val="decimal"/>
      <w:lvlText w:val="%1."/>
      <w:lvlJc w:val="left"/>
      <w:pPr>
        <w:tabs>
          <w:tab w:val="left" w:pos="720"/>
        </w:tabs>
        <w:ind w:left="720" w:hanging="360"/>
      </w:pPr>
    </w:lvl>
  </w:abstractNum>
  <w:abstractNum w:abstractNumId="8" w15:restartNumberingAfterBreak="0">
    <w:nsid w:val="31387638"/>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7B9690B"/>
    <w:multiLevelType w:val="multilevel"/>
    <w:tmpl w:val="37B9690B"/>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C0A6320"/>
    <w:multiLevelType w:val="multilevel"/>
    <w:tmpl w:val="4C0A632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4D0279B3"/>
    <w:multiLevelType w:val="multilevel"/>
    <w:tmpl w:val="4D0279B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5E231ECA"/>
    <w:multiLevelType w:val="multilevel"/>
    <w:tmpl w:val="5E231EC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A8969B1"/>
    <w:multiLevelType w:val="hybridMultilevel"/>
    <w:tmpl w:val="0C0E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0D5ACC"/>
    <w:multiLevelType w:val="hybridMultilevel"/>
    <w:tmpl w:val="C7E40C0A"/>
    <w:lvl w:ilvl="0" w:tplc="CF2448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4"/>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curapj@poczta.onet.pl">
    <w15:presenceInfo w15:providerId="Windows Live" w15:userId="4a64ad917d7b0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7E"/>
    <w:rsid w:val="0001296E"/>
    <w:rsid w:val="0003531B"/>
    <w:rsid w:val="00045BD5"/>
    <w:rsid w:val="00067E2D"/>
    <w:rsid w:val="000878FD"/>
    <w:rsid w:val="000A3274"/>
    <w:rsid w:val="000D55D3"/>
    <w:rsid w:val="000D5EE0"/>
    <w:rsid w:val="000E1C11"/>
    <w:rsid w:val="000F2F52"/>
    <w:rsid w:val="0015495C"/>
    <w:rsid w:val="00157F7E"/>
    <w:rsid w:val="001A7918"/>
    <w:rsid w:val="00244543"/>
    <w:rsid w:val="002A1037"/>
    <w:rsid w:val="002A3C7E"/>
    <w:rsid w:val="002B52E1"/>
    <w:rsid w:val="002C1DB3"/>
    <w:rsid w:val="002D4A7B"/>
    <w:rsid w:val="002D6BF0"/>
    <w:rsid w:val="003008BD"/>
    <w:rsid w:val="0033122C"/>
    <w:rsid w:val="00382819"/>
    <w:rsid w:val="003A5AE7"/>
    <w:rsid w:val="003A7D56"/>
    <w:rsid w:val="003E31BA"/>
    <w:rsid w:val="00410D47"/>
    <w:rsid w:val="004518A9"/>
    <w:rsid w:val="004B4C19"/>
    <w:rsid w:val="004D7D76"/>
    <w:rsid w:val="00554600"/>
    <w:rsid w:val="005A04D5"/>
    <w:rsid w:val="005B00E5"/>
    <w:rsid w:val="005B5592"/>
    <w:rsid w:val="00602BC0"/>
    <w:rsid w:val="00667538"/>
    <w:rsid w:val="006844F3"/>
    <w:rsid w:val="006A1017"/>
    <w:rsid w:val="006F1018"/>
    <w:rsid w:val="00720606"/>
    <w:rsid w:val="00737411"/>
    <w:rsid w:val="007769F1"/>
    <w:rsid w:val="00797C2B"/>
    <w:rsid w:val="007D7A0E"/>
    <w:rsid w:val="00840DFC"/>
    <w:rsid w:val="00857E10"/>
    <w:rsid w:val="008846F4"/>
    <w:rsid w:val="008A58E2"/>
    <w:rsid w:val="008E5416"/>
    <w:rsid w:val="00902860"/>
    <w:rsid w:val="00953092"/>
    <w:rsid w:val="00964051"/>
    <w:rsid w:val="009920C1"/>
    <w:rsid w:val="009A286D"/>
    <w:rsid w:val="00A83EFD"/>
    <w:rsid w:val="00A95318"/>
    <w:rsid w:val="00AA114C"/>
    <w:rsid w:val="00AB1583"/>
    <w:rsid w:val="00AB39EA"/>
    <w:rsid w:val="00AC7C43"/>
    <w:rsid w:val="00B0676E"/>
    <w:rsid w:val="00B07DFA"/>
    <w:rsid w:val="00B725A9"/>
    <w:rsid w:val="00B77D3E"/>
    <w:rsid w:val="00B808D5"/>
    <w:rsid w:val="00BF25B3"/>
    <w:rsid w:val="00BF5554"/>
    <w:rsid w:val="00C015A9"/>
    <w:rsid w:val="00C10574"/>
    <w:rsid w:val="00C4665D"/>
    <w:rsid w:val="00C514A4"/>
    <w:rsid w:val="00C72FA1"/>
    <w:rsid w:val="00CB1EE4"/>
    <w:rsid w:val="00CB6663"/>
    <w:rsid w:val="00D23049"/>
    <w:rsid w:val="00D42F18"/>
    <w:rsid w:val="00D53073"/>
    <w:rsid w:val="00D737BE"/>
    <w:rsid w:val="00D76AE9"/>
    <w:rsid w:val="00DA003A"/>
    <w:rsid w:val="00DD1F53"/>
    <w:rsid w:val="00DE4E0E"/>
    <w:rsid w:val="00E51198"/>
    <w:rsid w:val="00E51968"/>
    <w:rsid w:val="00EE01B6"/>
    <w:rsid w:val="00EF102A"/>
    <w:rsid w:val="00F23588"/>
    <w:rsid w:val="00F34510"/>
    <w:rsid w:val="00F90CEE"/>
    <w:rsid w:val="00F947AB"/>
    <w:rsid w:val="00F95897"/>
    <w:rsid w:val="00FC1732"/>
    <w:rsid w:val="00FC54D6"/>
    <w:rsid w:val="00FF6D01"/>
    <w:rsid w:val="02945963"/>
    <w:rsid w:val="02FD00E0"/>
    <w:rsid w:val="04C91030"/>
    <w:rsid w:val="05D63A7E"/>
    <w:rsid w:val="15C3145D"/>
    <w:rsid w:val="1A346183"/>
    <w:rsid w:val="1D845F97"/>
    <w:rsid w:val="21F748E2"/>
    <w:rsid w:val="314D4771"/>
    <w:rsid w:val="334A7C9F"/>
    <w:rsid w:val="3AAA371A"/>
    <w:rsid w:val="3BDD1E76"/>
    <w:rsid w:val="3BF004B2"/>
    <w:rsid w:val="439E47C9"/>
    <w:rsid w:val="47A07281"/>
    <w:rsid w:val="58B17DAB"/>
    <w:rsid w:val="58DF45B0"/>
    <w:rsid w:val="59827FEE"/>
    <w:rsid w:val="60AE19A7"/>
    <w:rsid w:val="69D86259"/>
    <w:rsid w:val="6F5F37DF"/>
    <w:rsid w:val="71066EA0"/>
    <w:rsid w:val="74D2275A"/>
    <w:rsid w:val="79085261"/>
    <w:rsid w:val="79F0041F"/>
    <w:rsid w:val="7D9160C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D100"/>
  <w15:docId w15:val="{239F5A2C-B5B4-4752-9DCF-9C75DFF2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3EFD"/>
    <w:rPr>
      <w:sz w:val="16"/>
      <w:szCs w:val="16"/>
    </w:rPr>
  </w:style>
  <w:style w:type="paragraph" w:styleId="Tekstkomentarza">
    <w:name w:val="annotation text"/>
    <w:basedOn w:val="Normalny"/>
    <w:link w:val="TekstkomentarzaZnak"/>
    <w:uiPriority w:val="99"/>
    <w:semiHidden/>
    <w:unhideWhenUsed/>
    <w:rsid w:val="00A83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3EFD"/>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A83EFD"/>
    <w:rPr>
      <w:b/>
      <w:bCs/>
    </w:rPr>
  </w:style>
  <w:style w:type="character" w:customStyle="1" w:styleId="TematkomentarzaZnak">
    <w:name w:val="Temat komentarza Znak"/>
    <w:basedOn w:val="TekstkomentarzaZnak"/>
    <w:link w:val="Tematkomentarza"/>
    <w:uiPriority w:val="99"/>
    <w:semiHidden/>
    <w:rsid w:val="00A83EFD"/>
    <w:rPr>
      <w:rFonts w:asciiTheme="minorHAnsi" w:eastAsiaTheme="minorHAnsi" w:hAnsiTheme="minorHAnsi" w:cstheme="minorBidi"/>
      <w:b/>
      <w:bCs/>
      <w:lang w:eastAsia="en-US"/>
    </w:rPr>
  </w:style>
  <w:style w:type="paragraph" w:customStyle="1" w:styleId="Default">
    <w:name w:val="Default"/>
    <w:rsid w:val="00045BD5"/>
    <w:pPr>
      <w:autoSpaceDE w:val="0"/>
      <w:autoSpaceDN w:val="0"/>
      <w:adjustRightInd w:val="0"/>
    </w:pPr>
    <w:rPr>
      <w:color w:val="000000"/>
      <w:sz w:val="24"/>
      <w:szCs w:val="24"/>
    </w:rPr>
  </w:style>
  <w:style w:type="paragraph" w:styleId="Akapitzlist">
    <w:name w:val="List Paragraph"/>
    <w:basedOn w:val="Normalny"/>
    <w:uiPriority w:val="99"/>
    <w:rsid w:val="00FF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3513</Words>
  <Characters>21078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mtrella</dc:creator>
  <cp:lastModifiedBy>Krystian Kaleta</cp:lastModifiedBy>
  <cp:revision>16</cp:revision>
  <dcterms:created xsi:type="dcterms:W3CDTF">2021-03-18T10:08:00Z</dcterms:created>
  <dcterms:modified xsi:type="dcterms:W3CDTF">2021-03-18T11:50:00Z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