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11D1" w14:textId="77777777" w:rsidR="00967DD1" w:rsidRPr="005267C7" w:rsidRDefault="00967DD1" w:rsidP="005267C7">
      <w:pPr>
        <w:pStyle w:val="Tekstpodstawowy"/>
        <w:spacing w:line="360" w:lineRule="auto"/>
        <w:ind w:left="2127" w:firstLine="709"/>
        <w:rPr>
          <w:rFonts w:asciiTheme="minorHAnsi" w:hAnsiTheme="minorHAnsi" w:cstheme="minorHAnsi"/>
          <w:b/>
          <w:szCs w:val="24"/>
        </w:rPr>
      </w:pPr>
    </w:p>
    <w:p w14:paraId="29D2689F" w14:textId="259EAC83" w:rsidR="00D604C3" w:rsidRPr="005267C7" w:rsidRDefault="00394479" w:rsidP="005267C7">
      <w:pPr>
        <w:pStyle w:val="Tekstpodstawowy"/>
        <w:spacing w:line="360" w:lineRule="auto"/>
        <w:ind w:left="2127" w:firstLine="709"/>
        <w:rPr>
          <w:rFonts w:asciiTheme="minorHAnsi" w:hAnsiTheme="minorHAnsi" w:cstheme="minorHAnsi"/>
          <w:szCs w:val="24"/>
        </w:rPr>
      </w:pPr>
      <w:r w:rsidRPr="005267C7">
        <w:rPr>
          <w:rFonts w:asciiTheme="minorHAnsi" w:hAnsiTheme="minorHAnsi" w:cstheme="minorHAnsi"/>
          <w:b/>
          <w:szCs w:val="24"/>
        </w:rPr>
        <w:t xml:space="preserve">Umowa Nr </w:t>
      </w:r>
      <w:r w:rsidR="00775B60" w:rsidRPr="005267C7">
        <w:rPr>
          <w:rFonts w:asciiTheme="minorHAnsi" w:hAnsiTheme="minorHAnsi" w:cstheme="minorHAnsi"/>
          <w:b/>
          <w:szCs w:val="24"/>
        </w:rPr>
        <w:t>IID.272</w:t>
      </w:r>
      <w:r w:rsidR="00DD34B4" w:rsidRPr="005267C7">
        <w:rPr>
          <w:rFonts w:asciiTheme="minorHAnsi" w:hAnsiTheme="minorHAnsi" w:cstheme="minorHAnsi"/>
          <w:b/>
          <w:szCs w:val="24"/>
        </w:rPr>
        <w:t xml:space="preserve"> </w:t>
      </w:r>
      <w:r w:rsidR="00775B60" w:rsidRPr="005267C7">
        <w:rPr>
          <w:rFonts w:asciiTheme="minorHAnsi" w:hAnsiTheme="minorHAnsi" w:cstheme="minorHAnsi"/>
          <w:bCs/>
          <w:szCs w:val="24"/>
        </w:rPr>
        <w:t>…..</w:t>
      </w:r>
      <w:r w:rsidR="00DD34B4" w:rsidRPr="005267C7">
        <w:rPr>
          <w:rFonts w:asciiTheme="minorHAnsi" w:hAnsiTheme="minorHAnsi" w:cstheme="minorHAnsi"/>
          <w:b/>
          <w:szCs w:val="24"/>
        </w:rPr>
        <w:t xml:space="preserve"> </w:t>
      </w:r>
      <w:r w:rsidR="00775B60" w:rsidRPr="005267C7">
        <w:rPr>
          <w:rFonts w:asciiTheme="minorHAnsi" w:hAnsiTheme="minorHAnsi" w:cstheme="minorHAnsi"/>
          <w:b/>
          <w:szCs w:val="24"/>
        </w:rPr>
        <w:t>202</w:t>
      </w:r>
      <w:r w:rsidR="005267C7" w:rsidRPr="005267C7">
        <w:rPr>
          <w:rFonts w:asciiTheme="minorHAnsi" w:hAnsiTheme="minorHAnsi" w:cstheme="minorHAnsi"/>
          <w:b/>
          <w:szCs w:val="24"/>
        </w:rPr>
        <w:t>3</w:t>
      </w:r>
      <w:r w:rsidR="00775B60" w:rsidRPr="005267C7">
        <w:rPr>
          <w:rFonts w:asciiTheme="minorHAnsi" w:hAnsiTheme="minorHAnsi" w:cstheme="minorHAnsi"/>
          <w:b/>
          <w:szCs w:val="24"/>
        </w:rPr>
        <w:t>.MM</w:t>
      </w:r>
      <w:r w:rsidR="00F4583C" w:rsidRPr="005267C7">
        <w:rPr>
          <w:rFonts w:asciiTheme="minorHAnsi" w:hAnsiTheme="minorHAnsi" w:cstheme="minorHAnsi"/>
          <w:b/>
          <w:szCs w:val="24"/>
        </w:rPr>
        <w:tab/>
      </w:r>
    </w:p>
    <w:p w14:paraId="2E6B2342" w14:textId="77777777" w:rsidR="00D604C3" w:rsidRPr="005267C7" w:rsidRDefault="00D604C3" w:rsidP="005267C7">
      <w:pPr>
        <w:pStyle w:val="Tekstpodstawowy"/>
        <w:spacing w:line="360" w:lineRule="auto"/>
        <w:rPr>
          <w:rFonts w:asciiTheme="minorHAnsi" w:hAnsiTheme="minorHAnsi" w:cstheme="minorHAnsi"/>
          <w:b/>
          <w:szCs w:val="24"/>
        </w:rPr>
      </w:pPr>
    </w:p>
    <w:p w14:paraId="3A8AD37C" w14:textId="048520B9" w:rsidR="00E972C1"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zawarta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dniu ……</w:t>
      </w:r>
      <w:r w:rsidR="003413D3" w:rsidRPr="005267C7">
        <w:rPr>
          <w:rFonts w:asciiTheme="minorHAnsi" w:hAnsiTheme="minorHAnsi" w:cstheme="minorHAnsi"/>
          <w:szCs w:val="24"/>
        </w:rPr>
        <w:t>202</w:t>
      </w:r>
      <w:r w:rsidR="005267C7" w:rsidRPr="005267C7">
        <w:rPr>
          <w:rFonts w:asciiTheme="minorHAnsi" w:hAnsiTheme="minorHAnsi" w:cstheme="minorHAnsi"/>
          <w:szCs w:val="24"/>
        </w:rPr>
        <w:t xml:space="preserve">3 </w:t>
      </w:r>
      <w:r w:rsidRPr="005267C7">
        <w:rPr>
          <w:rFonts w:asciiTheme="minorHAnsi" w:hAnsiTheme="minorHAnsi" w:cstheme="minorHAnsi"/>
          <w:szCs w:val="24"/>
        </w:rPr>
        <w:t>r.</w:t>
      </w:r>
      <w:r w:rsidR="003413D3" w:rsidRPr="005267C7">
        <w:rPr>
          <w:rFonts w:asciiTheme="minorHAnsi" w:hAnsiTheme="minorHAnsi" w:cstheme="minorHAnsi"/>
          <w:szCs w:val="24"/>
        </w:rPr>
        <w:t>,</w:t>
      </w:r>
      <w:r w:rsidRPr="005267C7">
        <w:rPr>
          <w:rFonts w:asciiTheme="minorHAnsi" w:hAnsiTheme="minorHAnsi" w:cstheme="minorHAnsi"/>
          <w:szCs w:val="24"/>
        </w:rPr>
        <w:t xml:space="preserve"> pomiędzy</w:t>
      </w:r>
      <w:r w:rsidR="00E972C1" w:rsidRPr="005267C7">
        <w:rPr>
          <w:rFonts w:asciiTheme="minorHAnsi" w:hAnsiTheme="minorHAnsi" w:cstheme="minorHAnsi"/>
          <w:szCs w:val="24"/>
        </w:rPr>
        <w:t>:</w:t>
      </w:r>
    </w:p>
    <w:p w14:paraId="75D1FCE0" w14:textId="2FF79193" w:rsidR="00D604C3" w:rsidRPr="005267C7" w:rsidRDefault="00D604C3" w:rsidP="005267C7">
      <w:pPr>
        <w:pStyle w:val="Tekstpodstawowy"/>
        <w:spacing w:line="360" w:lineRule="auto"/>
        <w:rPr>
          <w:rFonts w:asciiTheme="minorHAnsi" w:hAnsiTheme="minorHAnsi" w:cstheme="minorHAnsi"/>
          <w:szCs w:val="24"/>
        </w:rPr>
      </w:pPr>
    </w:p>
    <w:p w14:paraId="034CA4C7" w14:textId="77777777" w:rsidR="00E972C1" w:rsidRPr="005267C7" w:rsidRDefault="00394479" w:rsidP="005267C7">
      <w:pPr>
        <w:pStyle w:val="Tekstpodstawowy"/>
        <w:spacing w:line="360" w:lineRule="auto"/>
        <w:rPr>
          <w:rFonts w:asciiTheme="minorHAnsi" w:hAnsiTheme="minorHAnsi" w:cstheme="minorHAnsi"/>
          <w:b/>
          <w:bCs/>
          <w:szCs w:val="24"/>
        </w:rPr>
      </w:pPr>
      <w:r w:rsidRPr="005267C7">
        <w:rPr>
          <w:rFonts w:asciiTheme="minorHAnsi" w:hAnsiTheme="minorHAnsi" w:cstheme="minorHAnsi"/>
          <w:b/>
          <w:bCs/>
          <w:szCs w:val="24"/>
        </w:rPr>
        <w:t xml:space="preserve">Gminą Tuchów, </w:t>
      </w:r>
    </w:p>
    <w:p w14:paraId="13DF2705" w14:textId="5E54EDCC"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 xml:space="preserve">ul. Rynek 1 33-170 Tuchów, </w:t>
      </w:r>
    </w:p>
    <w:p w14:paraId="04437BA6" w14:textId="77777777" w:rsidR="00E972C1" w:rsidRPr="005267C7" w:rsidRDefault="00E972C1" w:rsidP="005267C7">
      <w:pPr>
        <w:pStyle w:val="western"/>
        <w:spacing w:before="0" w:after="0" w:line="360" w:lineRule="auto"/>
        <w:rPr>
          <w:rFonts w:asciiTheme="minorHAnsi" w:hAnsiTheme="minorHAnsi" w:cstheme="minorHAnsi"/>
        </w:rPr>
      </w:pPr>
      <w:r w:rsidRPr="005267C7">
        <w:rPr>
          <w:rFonts w:asciiTheme="minorHAnsi" w:hAnsiTheme="minorHAnsi" w:cstheme="minorHAnsi"/>
          <w:b/>
          <w:bCs/>
        </w:rPr>
        <w:t xml:space="preserve">NIP: 993-033-64-43, REGON: 851661168 </w:t>
      </w:r>
    </w:p>
    <w:p w14:paraId="7B3390B5" w14:textId="77777777" w:rsidR="00E972C1" w:rsidRPr="005267C7" w:rsidRDefault="00E972C1" w:rsidP="005267C7">
      <w:pPr>
        <w:pStyle w:val="Tekstpodstawowy"/>
        <w:spacing w:line="360" w:lineRule="auto"/>
        <w:rPr>
          <w:rFonts w:asciiTheme="minorHAnsi" w:hAnsiTheme="minorHAnsi" w:cstheme="minorHAnsi"/>
          <w:szCs w:val="24"/>
        </w:rPr>
      </w:pPr>
    </w:p>
    <w:p w14:paraId="72E8B837" w14:textId="013C12B0"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zwaną</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dalszej części umowy „</w:t>
      </w:r>
      <w:r w:rsidRPr="005267C7">
        <w:rPr>
          <w:rFonts w:asciiTheme="minorHAnsi" w:hAnsiTheme="minorHAnsi" w:cstheme="minorHAnsi"/>
          <w:b/>
          <w:bCs/>
          <w:szCs w:val="24"/>
        </w:rPr>
        <w:t>Zamawiającym</w:t>
      </w:r>
      <w:r w:rsidRPr="005267C7">
        <w:rPr>
          <w:rFonts w:asciiTheme="minorHAnsi" w:hAnsiTheme="minorHAnsi" w:cstheme="minorHAnsi"/>
          <w:szCs w:val="24"/>
        </w:rPr>
        <w:t>”,</w:t>
      </w:r>
    </w:p>
    <w:p w14:paraId="64F0082B" w14:textId="05891231"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reprezentowaną przez Burmistrza Tuchowa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osobie:</w:t>
      </w:r>
    </w:p>
    <w:p w14:paraId="677652EE" w14:textId="77777777"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w:t>
      </w:r>
    </w:p>
    <w:p w14:paraId="2B763A3F" w14:textId="77777777" w:rsidR="00B60A65" w:rsidRPr="005267C7" w:rsidRDefault="00B60A65" w:rsidP="005267C7">
      <w:pPr>
        <w:pStyle w:val="Tekstpodstawowy"/>
        <w:spacing w:line="360" w:lineRule="auto"/>
        <w:rPr>
          <w:rFonts w:asciiTheme="minorHAnsi" w:hAnsiTheme="minorHAnsi" w:cstheme="minorHAnsi"/>
          <w:szCs w:val="24"/>
        </w:rPr>
      </w:pPr>
    </w:p>
    <w:p w14:paraId="41585139" w14:textId="6714FE8C"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przy kontrasygnacie Skarbnika Gminy:</w:t>
      </w:r>
    </w:p>
    <w:p w14:paraId="0F260212" w14:textId="132FDAF7"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w:t>
      </w:r>
    </w:p>
    <w:p w14:paraId="30DC6C34" w14:textId="77777777" w:rsidR="0038225E"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 xml:space="preserve">a </w:t>
      </w:r>
    </w:p>
    <w:p w14:paraId="402A2303" w14:textId="40FC79E0"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w:t>
      </w:r>
    </w:p>
    <w:p w14:paraId="2B8E05F4" w14:textId="77777777"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 xml:space="preserve">zwanym dalej „Wykonawcą”, </w:t>
      </w:r>
      <w:r w:rsidRPr="005267C7">
        <w:rPr>
          <w:rFonts w:asciiTheme="minorHAnsi" w:hAnsiTheme="minorHAnsi" w:cstheme="minorHAnsi"/>
          <w:bCs/>
          <w:szCs w:val="24"/>
        </w:rPr>
        <w:t>reprezentowanym przez:</w:t>
      </w:r>
    </w:p>
    <w:p w14:paraId="02872FA5" w14:textId="77777777"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bCs/>
          <w:szCs w:val="24"/>
        </w:rPr>
        <w:t>………………………………………………………………………………..</w:t>
      </w:r>
    </w:p>
    <w:p w14:paraId="6B9ECE62" w14:textId="77777777" w:rsidR="00B60A65" w:rsidRPr="005267C7" w:rsidRDefault="00B60A65" w:rsidP="005267C7">
      <w:pPr>
        <w:pStyle w:val="Tekstpodstawowy"/>
        <w:spacing w:line="360" w:lineRule="auto"/>
        <w:rPr>
          <w:rFonts w:asciiTheme="minorHAnsi" w:hAnsiTheme="minorHAnsi" w:cstheme="minorHAnsi"/>
          <w:szCs w:val="24"/>
        </w:rPr>
      </w:pPr>
    </w:p>
    <w:p w14:paraId="173B83CB" w14:textId="71A54040" w:rsidR="00D604C3" w:rsidRPr="005267C7" w:rsidRDefault="00394479" w:rsidP="005267C7">
      <w:pPr>
        <w:pStyle w:val="Tekstpodstawowy"/>
        <w:spacing w:line="360" w:lineRule="auto"/>
        <w:rPr>
          <w:rFonts w:asciiTheme="minorHAnsi" w:hAnsiTheme="minorHAnsi" w:cstheme="minorHAnsi"/>
          <w:szCs w:val="24"/>
          <w:u w:val="single"/>
        </w:rPr>
      </w:pPr>
      <w:r w:rsidRPr="005267C7">
        <w:rPr>
          <w:rFonts w:asciiTheme="minorHAnsi" w:hAnsiTheme="minorHAnsi" w:cstheme="minorHAnsi"/>
          <w:szCs w:val="24"/>
          <w:u w:val="single"/>
        </w:rPr>
        <w:t xml:space="preserve">o następującej treści: </w:t>
      </w:r>
    </w:p>
    <w:p w14:paraId="4A9113F8" w14:textId="77777777" w:rsidR="00D604C3" w:rsidRPr="005267C7" w:rsidRDefault="00D604C3" w:rsidP="005267C7">
      <w:pPr>
        <w:pStyle w:val="Tekstpodstawowy"/>
        <w:spacing w:line="360" w:lineRule="auto"/>
        <w:rPr>
          <w:rFonts w:asciiTheme="minorHAnsi" w:hAnsiTheme="minorHAnsi" w:cstheme="minorHAnsi"/>
          <w:szCs w:val="24"/>
        </w:rPr>
      </w:pPr>
    </w:p>
    <w:p w14:paraId="3AB7E71D" w14:textId="77777777" w:rsidR="00D604C3"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Zważywszy, że:</w:t>
      </w:r>
    </w:p>
    <w:p w14:paraId="2233D61E" w14:textId="3CC664B9" w:rsidR="00486594" w:rsidRPr="005267C7" w:rsidRDefault="00217FD8" w:rsidP="005267C7">
      <w:pPr>
        <w:widowControl w:val="0"/>
        <w:spacing w:line="360" w:lineRule="auto"/>
        <w:rPr>
          <w:rFonts w:asciiTheme="minorHAnsi" w:eastAsia="Tahoma" w:hAnsiTheme="minorHAnsi" w:cstheme="minorHAnsi"/>
          <w:b/>
          <w:bCs/>
          <w:szCs w:val="24"/>
          <w:lang w:eastAsia="pl-PL" w:bidi="pl-PL"/>
        </w:rPr>
      </w:pPr>
      <w:r w:rsidRPr="005267C7">
        <w:rPr>
          <w:rFonts w:asciiTheme="minorHAnsi" w:hAnsiTheme="minorHAnsi" w:cstheme="minorHAnsi"/>
          <w:szCs w:val="24"/>
        </w:rPr>
        <w:t xml:space="preserve">(1) </w:t>
      </w:r>
      <w:r w:rsidR="00394479" w:rsidRPr="005267C7">
        <w:rPr>
          <w:rFonts w:asciiTheme="minorHAnsi" w:hAnsiTheme="minorHAnsi" w:cstheme="minorHAnsi"/>
          <w:szCs w:val="24"/>
        </w:rPr>
        <w:t>na podstawie art. 69a ust. 1 ustawy</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dnia 31 marca 2020 r.</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zmianie ustawy</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szczególnych rozwiązaniach związanych</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zapobieganiem, przeciwdziałaniem</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zwalczaniem COVID-19, innych chorób zakaźnych oraz wywołanych nimi sytuacji kryzysowych oraz niektórych innych ustaw (Dz. U.</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2020 r. poz. 568,</w:t>
      </w:r>
      <w:r w:rsidR="00967DD1" w:rsidRPr="005267C7">
        <w:rPr>
          <w:rFonts w:asciiTheme="minorHAnsi" w:hAnsiTheme="minorHAnsi" w:cstheme="minorHAnsi"/>
          <w:szCs w:val="24"/>
        </w:rPr>
        <w:t xml:space="preserve"> z</w:t>
      </w:r>
      <w:r w:rsidR="00EF5853" w:rsidRPr="005267C7">
        <w:rPr>
          <w:rFonts w:asciiTheme="minorHAnsi" w:hAnsiTheme="minorHAnsi" w:cstheme="minorHAnsi"/>
          <w:szCs w:val="24"/>
        </w:rPr>
        <w:t xml:space="preserve">e </w:t>
      </w:r>
      <w:r w:rsidR="00394479" w:rsidRPr="005267C7">
        <w:rPr>
          <w:rFonts w:asciiTheme="minorHAnsi" w:hAnsiTheme="minorHAnsi" w:cstheme="minorHAnsi"/>
          <w:szCs w:val="24"/>
        </w:rPr>
        <w:t>zm.) oraz Uchwały Nr 84/2021 Rady Ministrów</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dnia 1 lipca 2021 r.</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sprawie ustanowienia Rządowego Funduszu Polski Ład: Programu Inwestycji Strategicznych oraz Regulaminu Rządowego Funduszu Polski Ład Program Inwestycji Strategicznych - Zamawiający uzyskał od Banku Gospodarstwa Krajowego (dalej „</w:t>
      </w:r>
      <w:r w:rsidR="00394479" w:rsidRPr="005267C7">
        <w:rPr>
          <w:rFonts w:asciiTheme="minorHAnsi" w:hAnsiTheme="minorHAnsi" w:cstheme="minorHAnsi"/>
          <w:b/>
          <w:bCs/>
          <w:szCs w:val="24"/>
        </w:rPr>
        <w:t>BGK</w:t>
      </w:r>
      <w:r w:rsidR="00394479" w:rsidRPr="005267C7">
        <w:rPr>
          <w:rFonts w:asciiTheme="minorHAnsi" w:hAnsiTheme="minorHAnsi" w:cstheme="minorHAnsi"/>
          <w:szCs w:val="24"/>
        </w:rPr>
        <w:t>”) „Wstępną Promesę”</w:t>
      </w:r>
      <w:r w:rsidR="00631219" w:rsidRPr="005267C7">
        <w:rPr>
          <w:rFonts w:asciiTheme="minorHAnsi" w:hAnsiTheme="minorHAnsi" w:cstheme="minorHAnsi"/>
          <w:szCs w:val="24"/>
        </w:rPr>
        <w:t xml:space="preserve"> </w:t>
      </w:r>
      <w:r w:rsidR="00394479" w:rsidRPr="005267C7">
        <w:rPr>
          <w:rFonts w:asciiTheme="minorHAnsi" w:hAnsiTheme="minorHAnsi" w:cstheme="minorHAnsi"/>
          <w:b/>
          <w:bCs/>
          <w:szCs w:val="24"/>
        </w:rPr>
        <w:t xml:space="preserve">Nr </w:t>
      </w:r>
      <w:r w:rsidR="000305FB" w:rsidRPr="005267C7">
        <w:rPr>
          <w:rFonts w:asciiTheme="minorHAnsi" w:hAnsiTheme="minorHAnsi" w:cstheme="minorHAnsi"/>
          <w:b/>
          <w:bCs/>
          <w:szCs w:val="24"/>
        </w:rPr>
        <w:t>Edycja</w:t>
      </w:r>
      <w:r w:rsidR="008F5498" w:rsidRPr="005267C7">
        <w:rPr>
          <w:rFonts w:asciiTheme="minorHAnsi" w:hAnsiTheme="minorHAnsi" w:cstheme="minorHAnsi"/>
          <w:b/>
          <w:bCs/>
          <w:szCs w:val="24"/>
        </w:rPr>
        <w:t>2</w:t>
      </w:r>
      <w:r w:rsidR="00394479" w:rsidRPr="005267C7">
        <w:rPr>
          <w:rFonts w:asciiTheme="minorHAnsi" w:hAnsiTheme="minorHAnsi" w:cstheme="minorHAnsi"/>
          <w:b/>
          <w:bCs/>
          <w:szCs w:val="24"/>
        </w:rPr>
        <w:t>/2021/</w:t>
      </w:r>
      <w:r w:rsidR="000305FB" w:rsidRPr="005267C7">
        <w:rPr>
          <w:rFonts w:asciiTheme="minorHAnsi" w:hAnsiTheme="minorHAnsi" w:cstheme="minorHAnsi"/>
          <w:b/>
          <w:bCs/>
          <w:szCs w:val="24"/>
        </w:rPr>
        <w:t>3</w:t>
      </w:r>
      <w:r w:rsidR="008E79FF" w:rsidRPr="005267C7">
        <w:rPr>
          <w:rFonts w:asciiTheme="minorHAnsi" w:hAnsiTheme="minorHAnsi" w:cstheme="minorHAnsi"/>
          <w:b/>
          <w:bCs/>
          <w:szCs w:val="24"/>
        </w:rPr>
        <w:t>71</w:t>
      </w:r>
      <w:r w:rsidR="00394479" w:rsidRPr="005267C7">
        <w:rPr>
          <w:rFonts w:asciiTheme="minorHAnsi" w:hAnsiTheme="minorHAnsi" w:cstheme="minorHAnsi"/>
          <w:b/>
          <w:bCs/>
          <w:szCs w:val="24"/>
        </w:rPr>
        <w:t>/</w:t>
      </w:r>
      <w:proofErr w:type="spellStart"/>
      <w:r w:rsidR="00394479" w:rsidRPr="005267C7">
        <w:rPr>
          <w:rFonts w:asciiTheme="minorHAnsi" w:hAnsiTheme="minorHAnsi" w:cstheme="minorHAnsi"/>
          <w:b/>
          <w:bCs/>
          <w:szCs w:val="24"/>
        </w:rPr>
        <w:t>PolskiLad</w:t>
      </w:r>
      <w:proofErr w:type="spellEnd"/>
      <w:r w:rsidR="00394479" w:rsidRPr="005267C7">
        <w:rPr>
          <w:rFonts w:asciiTheme="minorHAnsi" w:hAnsiTheme="minorHAnsi" w:cstheme="minorHAnsi"/>
          <w:szCs w:val="24"/>
        </w:rPr>
        <w:t>,</w:t>
      </w:r>
      <w:r w:rsidR="00FC6A6D" w:rsidRPr="005267C7">
        <w:rPr>
          <w:rFonts w:asciiTheme="minorHAnsi" w:hAnsiTheme="minorHAnsi" w:cstheme="minorHAnsi"/>
          <w:szCs w:val="24"/>
        </w:rPr>
        <w:t xml:space="preserve"> </w:t>
      </w:r>
      <w:r w:rsidR="00394479" w:rsidRPr="005267C7">
        <w:rPr>
          <w:rFonts w:asciiTheme="minorHAnsi" w:hAnsiTheme="minorHAnsi" w:cstheme="minorHAnsi"/>
          <w:szCs w:val="24"/>
        </w:rPr>
        <w:t>dotyczącą dofinansowania inwestycji</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 xml:space="preserve">Programu Rządowy Fundusz </w:t>
      </w:r>
      <w:r w:rsidR="00394479" w:rsidRPr="005267C7">
        <w:rPr>
          <w:rFonts w:asciiTheme="minorHAnsi" w:hAnsiTheme="minorHAnsi" w:cstheme="minorHAnsi"/>
          <w:szCs w:val="24"/>
        </w:rPr>
        <w:lastRenderedPageBreak/>
        <w:t>Polski Ład</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przeznaczeniem</w:t>
      </w:r>
      <w:r w:rsidR="005267C7" w:rsidRPr="005267C7">
        <w:rPr>
          <w:rFonts w:asciiTheme="minorHAnsi" w:hAnsiTheme="minorHAnsi" w:cstheme="minorHAnsi"/>
          <w:szCs w:val="24"/>
        </w:rPr>
        <w:t xml:space="preserve"> </w:t>
      </w:r>
      <w:r w:rsidR="00394479" w:rsidRPr="005267C7">
        <w:rPr>
          <w:rFonts w:asciiTheme="minorHAnsi" w:hAnsiTheme="minorHAnsi" w:cstheme="minorHAnsi"/>
          <w:szCs w:val="24"/>
        </w:rPr>
        <w:t xml:space="preserve">na realizację przez Zamawiającego Inwestycji pn. </w:t>
      </w:r>
      <w:bookmarkStart w:id="0" w:name="move71182937"/>
      <w:r w:rsidR="00486594" w:rsidRPr="005267C7">
        <w:rPr>
          <w:rFonts w:asciiTheme="minorHAnsi" w:hAnsiTheme="minorHAnsi" w:cstheme="minorHAnsi"/>
          <w:szCs w:val="24"/>
        </w:rPr>
        <w:t>„</w:t>
      </w:r>
      <w:r w:rsidR="008E79FF" w:rsidRPr="005267C7">
        <w:rPr>
          <w:rFonts w:asciiTheme="minorHAnsi" w:eastAsia="Calibri" w:hAnsiTheme="minorHAnsi" w:cstheme="minorHAnsi"/>
          <w:b/>
          <w:szCs w:val="24"/>
        </w:rPr>
        <w:t>Zagospodarowanie małego placu targowego</w:t>
      </w:r>
      <w:r w:rsidR="00967DD1" w:rsidRPr="005267C7">
        <w:rPr>
          <w:rFonts w:asciiTheme="minorHAnsi" w:eastAsia="Calibri" w:hAnsiTheme="minorHAnsi" w:cstheme="minorHAnsi"/>
          <w:b/>
          <w:szCs w:val="24"/>
        </w:rPr>
        <w:t xml:space="preserve"> w </w:t>
      </w:r>
      <w:r w:rsidR="008E79FF" w:rsidRPr="005267C7">
        <w:rPr>
          <w:rFonts w:asciiTheme="minorHAnsi" w:eastAsia="Calibri" w:hAnsiTheme="minorHAnsi" w:cstheme="minorHAnsi"/>
          <w:b/>
          <w:szCs w:val="24"/>
        </w:rPr>
        <w:t>Tuchowie</w:t>
      </w:r>
      <w:r w:rsidR="00486594" w:rsidRPr="005267C7">
        <w:rPr>
          <w:rFonts w:asciiTheme="minorHAnsi" w:eastAsia="Calibri" w:hAnsiTheme="minorHAnsi" w:cstheme="minorHAnsi"/>
          <w:b/>
          <w:szCs w:val="24"/>
        </w:rPr>
        <w:t xml:space="preserve">” </w:t>
      </w:r>
      <w:r w:rsidR="00486594" w:rsidRPr="005267C7">
        <w:rPr>
          <w:rFonts w:asciiTheme="minorHAnsi" w:hAnsiTheme="minorHAnsi" w:cstheme="minorHAnsi"/>
          <w:bCs/>
          <w:szCs w:val="24"/>
        </w:rPr>
        <w:t>(dalej jako „</w:t>
      </w:r>
      <w:r w:rsidR="00486594" w:rsidRPr="005267C7">
        <w:rPr>
          <w:rFonts w:asciiTheme="minorHAnsi" w:hAnsiTheme="minorHAnsi" w:cstheme="minorHAnsi"/>
          <w:b/>
          <w:szCs w:val="24"/>
        </w:rPr>
        <w:t>Inwestycja</w:t>
      </w:r>
      <w:r w:rsidR="00486594" w:rsidRPr="005267C7">
        <w:rPr>
          <w:rFonts w:asciiTheme="minorHAnsi" w:hAnsiTheme="minorHAnsi" w:cstheme="minorHAnsi"/>
          <w:bCs/>
          <w:szCs w:val="24"/>
        </w:rPr>
        <w:t>”).</w:t>
      </w:r>
      <w:bookmarkEnd w:id="0"/>
    </w:p>
    <w:p w14:paraId="7B565CFF" w14:textId="08D35D3C" w:rsidR="00D604C3" w:rsidRPr="005267C7" w:rsidRDefault="00EF5853" w:rsidP="005267C7">
      <w:pPr>
        <w:pStyle w:val="Tekstpodstawowy"/>
        <w:spacing w:line="360" w:lineRule="auto"/>
        <w:rPr>
          <w:rFonts w:asciiTheme="minorHAnsi" w:hAnsiTheme="minorHAnsi" w:cstheme="minorHAnsi"/>
          <w:szCs w:val="24"/>
        </w:rPr>
      </w:pPr>
      <w:r w:rsidRPr="005267C7">
        <w:rPr>
          <w:rFonts w:asciiTheme="minorHAnsi" w:hAnsiTheme="minorHAnsi" w:cstheme="minorHAnsi"/>
          <w:color w:val="auto"/>
          <w:szCs w:val="24"/>
        </w:rPr>
        <w:t xml:space="preserve">(2) </w:t>
      </w:r>
      <w:r w:rsidR="00394479" w:rsidRPr="005267C7">
        <w:rPr>
          <w:rFonts w:asciiTheme="minorHAnsi" w:hAnsiTheme="minorHAnsi" w:cstheme="minorHAnsi"/>
          <w:color w:val="auto"/>
          <w:szCs w:val="24"/>
        </w:rPr>
        <w:t xml:space="preserve">przez </w:t>
      </w:r>
      <w:r w:rsidR="00394479" w:rsidRPr="005267C7">
        <w:rPr>
          <w:rFonts w:asciiTheme="minorHAnsi" w:hAnsiTheme="minorHAnsi" w:cstheme="minorHAnsi"/>
          <w:b/>
          <w:bCs/>
          <w:color w:val="auto"/>
          <w:szCs w:val="24"/>
        </w:rPr>
        <w:t xml:space="preserve">„Dofinansowanie” </w:t>
      </w:r>
      <w:r w:rsidR="00394479" w:rsidRPr="005267C7">
        <w:rPr>
          <w:rFonts w:asciiTheme="minorHAnsi" w:hAnsiTheme="minorHAnsi" w:cstheme="minorHAnsi"/>
          <w:color w:val="auto"/>
          <w:szCs w:val="24"/>
        </w:rPr>
        <w:t xml:space="preserve">należy rozumieć środki pieniężne przyznane przez BGK Zamawiającemu na podstawie Promesy, do kwoty stanowiącej </w:t>
      </w:r>
      <w:r w:rsidR="00DD34B4" w:rsidRPr="005267C7">
        <w:rPr>
          <w:rFonts w:asciiTheme="minorHAnsi" w:hAnsiTheme="minorHAnsi" w:cstheme="minorHAnsi"/>
          <w:color w:val="auto"/>
          <w:szCs w:val="24"/>
        </w:rPr>
        <w:t>9</w:t>
      </w:r>
      <w:r w:rsidR="00A876A9" w:rsidRPr="005267C7">
        <w:rPr>
          <w:rFonts w:asciiTheme="minorHAnsi" w:hAnsiTheme="minorHAnsi" w:cstheme="minorHAnsi"/>
          <w:color w:val="auto"/>
          <w:szCs w:val="24"/>
        </w:rPr>
        <w:t xml:space="preserve">0 % </w:t>
      </w:r>
      <w:r w:rsidR="00394479" w:rsidRPr="005267C7">
        <w:rPr>
          <w:rFonts w:asciiTheme="minorHAnsi" w:hAnsiTheme="minorHAnsi" w:cstheme="minorHAnsi"/>
          <w:color w:val="auto"/>
          <w:szCs w:val="24"/>
        </w:rPr>
        <w:t xml:space="preserve">wartości niniejszej umowy, jednak nie większej </w:t>
      </w:r>
      <w:r w:rsidR="00A876A9" w:rsidRPr="005267C7">
        <w:rPr>
          <w:rFonts w:asciiTheme="minorHAnsi" w:hAnsiTheme="minorHAnsi" w:cstheme="minorHAnsi"/>
          <w:color w:val="auto"/>
          <w:szCs w:val="24"/>
        </w:rPr>
        <w:t xml:space="preserve">niż </w:t>
      </w:r>
      <w:r w:rsidR="00A876A9" w:rsidRPr="005267C7">
        <w:rPr>
          <w:rFonts w:asciiTheme="minorHAnsi" w:hAnsiTheme="minorHAnsi" w:cstheme="minorHAnsi"/>
          <w:color w:val="auto"/>
          <w:szCs w:val="24"/>
          <w:u w:val="dotted"/>
        </w:rPr>
        <w:t xml:space="preserve">2 250 000,00 </w:t>
      </w:r>
      <w:r w:rsidR="00394479" w:rsidRPr="005267C7">
        <w:rPr>
          <w:rFonts w:asciiTheme="minorHAnsi" w:hAnsiTheme="minorHAnsi" w:cstheme="minorHAnsi"/>
          <w:color w:val="auto"/>
          <w:szCs w:val="24"/>
          <w:u w:val="dotted"/>
        </w:rPr>
        <w:t xml:space="preserve">zł (słownie: </w:t>
      </w:r>
      <w:r w:rsidR="00A876A9" w:rsidRPr="005267C7">
        <w:rPr>
          <w:rFonts w:asciiTheme="minorHAnsi" w:hAnsiTheme="minorHAnsi" w:cstheme="minorHAnsi"/>
          <w:color w:val="auto"/>
          <w:szCs w:val="24"/>
          <w:u w:val="dotted"/>
        </w:rPr>
        <w:t>dwa miliony dwieście pięćdziesiąt tysięcy złotych zero groszy</w:t>
      </w:r>
      <w:r w:rsidR="00394479" w:rsidRPr="005267C7">
        <w:rPr>
          <w:rFonts w:asciiTheme="minorHAnsi" w:hAnsiTheme="minorHAnsi" w:cstheme="minorHAnsi"/>
          <w:color w:val="auto"/>
          <w:szCs w:val="24"/>
          <w:u w:val="dotted"/>
        </w:rPr>
        <w:t>),</w:t>
      </w:r>
    </w:p>
    <w:p w14:paraId="39C9F871" w14:textId="7045584E" w:rsidR="00EF5853" w:rsidRPr="005267C7" w:rsidRDefault="00EF5853" w:rsidP="005267C7">
      <w:pPr>
        <w:pStyle w:val="Tekstpodstawowy"/>
        <w:spacing w:line="360" w:lineRule="auto"/>
        <w:rPr>
          <w:rFonts w:asciiTheme="minorHAnsi" w:hAnsiTheme="minorHAnsi" w:cstheme="minorHAnsi"/>
          <w:szCs w:val="24"/>
        </w:rPr>
      </w:pPr>
      <w:r w:rsidRPr="005267C7">
        <w:rPr>
          <w:rFonts w:asciiTheme="minorHAnsi" w:hAnsiTheme="minorHAnsi" w:cstheme="minorHAnsi"/>
          <w:szCs w:val="24"/>
        </w:rPr>
        <w:t xml:space="preserve">(3) </w:t>
      </w:r>
      <w:r w:rsidR="00394479" w:rsidRPr="005267C7">
        <w:rPr>
          <w:rFonts w:asciiTheme="minorHAnsi" w:hAnsiTheme="minorHAnsi" w:cstheme="minorHAnsi"/>
          <w:szCs w:val="24"/>
        </w:rPr>
        <w:t xml:space="preserve">przez </w:t>
      </w:r>
      <w:r w:rsidR="00394479" w:rsidRPr="005267C7">
        <w:rPr>
          <w:rFonts w:asciiTheme="minorHAnsi" w:hAnsiTheme="minorHAnsi" w:cstheme="minorHAnsi"/>
          <w:b/>
          <w:bCs/>
          <w:szCs w:val="24"/>
        </w:rPr>
        <w:t xml:space="preserve">„Udział własny” </w:t>
      </w:r>
      <w:r w:rsidR="00394479" w:rsidRPr="005267C7">
        <w:rPr>
          <w:rFonts w:asciiTheme="minorHAnsi" w:hAnsiTheme="minorHAnsi" w:cstheme="minorHAnsi"/>
          <w:szCs w:val="24"/>
        </w:rPr>
        <w:t>należy rozumieć kwotę stanowiącą różnicę pomiędzy wartością niniejszej umowy</w:t>
      </w:r>
      <w:r w:rsidR="00967DD1" w:rsidRPr="005267C7">
        <w:rPr>
          <w:rFonts w:asciiTheme="minorHAnsi" w:hAnsiTheme="minorHAnsi" w:cstheme="minorHAnsi"/>
          <w:szCs w:val="24"/>
        </w:rPr>
        <w:t xml:space="preserve"> a </w:t>
      </w:r>
      <w:r w:rsidR="00394479" w:rsidRPr="005267C7">
        <w:rPr>
          <w:rFonts w:asciiTheme="minorHAnsi" w:hAnsiTheme="minorHAnsi" w:cstheme="minorHAnsi"/>
          <w:szCs w:val="24"/>
        </w:rPr>
        <w:t>wysokością Dofinansowania,</w:t>
      </w:r>
    </w:p>
    <w:p w14:paraId="2F599AC1" w14:textId="77777777" w:rsidR="0038225E" w:rsidRPr="005267C7" w:rsidRDefault="0038225E" w:rsidP="005267C7">
      <w:pPr>
        <w:pStyle w:val="Tekstpodstawowy"/>
        <w:spacing w:line="360" w:lineRule="auto"/>
        <w:rPr>
          <w:rFonts w:asciiTheme="minorHAnsi" w:hAnsiTheme="minorHAnsi" w:cstheme="minorHAnsi"/>
          <w:szCs w:val="24"/>
        </w:rPr>
      </w:pPr>
    </w:p>
    <w:p w14:paraId="40B700FE" w14:textId="5BB49521" w:rsidR="00657469" w:rsidRPr="005267C7" w:rsidRDefault="00394479" w:rsidP="005267C7">
      <w:pPr>
        <w:pStyle w:val="Tekstpodstawowy"/>
        <w:spacing w:line="360" w:lineRule="auto"/>
        <w:rPr>
          <w:rFonts w:asciiTheme="minorHAnsi" w:hAnsiTheme="minorHAnsi" w:cstheme="minorHAnsi"/>
          <w:szCs w:val="24"/>
        </w:rPr>
      </w:pPr>
      <w:r w:rsidRPr="005267C7">
        <w:rPr>
          <w:rFonts w:asciiTheme="minorHAnsi" w:hAnsiTheme="minorHAnsi" w:cstheme="minorHAnsi"/>
          <w:color w:val="auto"/>
          <w:szCs w:val="24"/>
        </w:rPr>
        <w:t>Strony zawierają niniejszą umowę (zwaną</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dalszej części „</w:t>
      </w:r>
      <w:r w:rsidRPr="005267C7">
        <w:rPr>
          <w:rFonts w:asciiTheme="minorHAnsi" w:hAnsiTheme="minorHAnsi" w:cstheme="minorHAnsi"/>
          <w:b/>
          <w:bCs/>
          <w:color w:val="auto"/>
          <w:szCs w:val="24"/>
        </w:rPr>
        <w:t>Umową</w:t>
      </w:r>
      <w:r w:rsidRPr="005267C7">
        <w:rPr>
          <w:rFonts w:asciiTheme="minorHAnsi" w:hAnsiTheme="minorHAnsi" w:cstheme="minorHAnsi"/>
          <w:color w:val="auto"/>
          <w:szCs w:val="24"/>
        </w:rPr>
        <w:t>”),</w:t>
      </w:r>
      <w:r w:rsidR="00967DD1" w:rsidRPr="005267C7">
        <w:rPr>
          <w:rFonts w:asciiTheme="minorHAnsi" w:hAnsiTheme="minorHAnsi" w:cstheme="minorHAnsi"/>
          <w:color w:val="auto"/>
          <w:szCs w:val="24"/>
        </w:rPr>
        <w:t xml:space="preserve"> o </w:t>
      </w:r>
      <w:r w:rsidRPr="005267C7">
        <w:rPr>
          <w:rFonts w:asciiTheme="minorHAnsi" w:hAnsiTheme="minorHAnsi" w:cstheme="minorHAnsi"/>
          <w:color w:val="auto"/>
          <w:szCs w:val="24"/>
        </w:rPr>
        <w:t>następującej treści</w:t>
      </w:r>
      <w:r w:rsidR="000E7110" w:rsidRPr="005267C7">
        <w:rPr>
          <w:rFonts w:asciiTheme="minorHAnsi" w:hAnsiTheme="minorHAnsi" w:cstheme="minorHAnsi"/>
          <w:color w:val="auto"/>
          <w:szCs w:val="24"/>
        </w:rPr>
        <w:t>:</w:t>
      </w:r>
    </w:p>
    <w:p w14:paraId="79DD30A0" w14:textId="77777777" w:rsidR="00EE3C58" w:rsidRPr="005267C7" w:rsidRDefault="00EE3C58" w:rsidP="005267C7">
      <w:pPr>
        <w:pStyle w:val="Tekstpodstawowy"/>
        <w:spacing w:line="360" w:lineRule="auto"/>
        <w:rPr>
          <w:rFonts w:asciiTheme="minorHAnsi" w:hAnsiTheme="minorHAnsi" w:cstheme="minorHAnsi"/>
          <w:b/>
          <w:szCs w:val="24"/>
        </w:rPr>
      </w:pPr>
    </w:p>
    <w:p w14:paraId="0040E4B3" w14:textId="2C66ABE5" w:rsidR="00D604C3" w:rsidRPr="005267C7" w:rsidRDefault="00394479" w:rsidP="005267C7">
      <w:pPr>
        <w:pStyle w:val="Tekstpodstawowy"/>
        <w:spacing w:line="360" w:lineRule="auto"/>
        <w:jc w:val="center"/>
        <w:rPr>
          <w:rFonts w:asciiTheme="minorHAnsi" w:hAnsiTheme="minorHAnsi" w:cstheme="minorHAnsi"/>
          <w:b/>
          <w:szCs w:val="24"/>
        </w:rPr>
      </w:pPr>
      <w:r w:rsidRPr="005267C7">
        <w:rPr>
          <w:rFonts w:asciiTheme="minorHAnsi" w:hAnsiTheme="minorHAnsi" w:cstheme="minorHAnsi"/>
          <w:b/>
          <w:szCs w:val="24"/>
        </w:rPr>
        <w:t>PRZEDMIOT UMOWY</w:t>
      </w:r>
    </w:p>
    <w:p w14:paraId="0C340939" w14:textId="5E8E6507"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§1</w:t>
      </w:r>
    </w:p>
    <w:p w14:paraId="10EDF542" w14:textId="7CB8F751" w:rsidR="00AC22A4" w:rsidRPr="005267C7" w:rsidRDefault="00394479" w:rsidP="005267C7">
      <w:pPr>
        <w:pStyle w:val="Tekstpodstawowy"/>
        <w:numPr>
          <w:ilvl w:val="0"/>
          <w:numId w:val="1"/>
        </w:numPr>
        <w:spacing w:line="360" w:lineRule="auto"/>
        <w:rPr>
          <w:rFonts w:asciiTheme="minorHAnsi" w:hAnsiTheme="minorHAnsi" w:cstheme="minorHAnsi"/>
          <w:szCs w:val="24"/>
        </w:rPr>
      </w:pPr>
      <w:r w:rsidRPr="005267C7">
        <w:rPr>
          <w:rFonts w:asciiTheme="minorHAnsi" w:hAnsiTheme="minorHAnsi" w:cstheme="minorHAnsi"/>
          <w:szCs w:val="24"/>
        </w:rPr>
        <w:t>Umowa niniejsza zostaje zawarta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wyniku przeprowadzenia postępowania</w:t>
      </w:r>
      <w:r w:rsidR="00967DD1" w:rsidRPr="005267C7">
        <w:rPr>
          <w:rFonts w:asciiTheme="minorHAnsi" w:hAnsiTheme="minorHAnsi" w:cstheme="minorHAnsi"/>
          <w:szCs w:val="24"/>
        </w:rPr>
        <w:t xml:space="preserve"> o </w:t>
      </w:r>
      <w:r w:rsidRPr="005267C7">
        <w:rPr>
          <w:rFonts w:asciiTheme="minorHAnsi" w:hAnsiTheme="minorHAnsi" w:cstheme="minorHAnsi"/>
          <w:szCs w:val="24"/>
        </w:rPr>
        <w:t>udzielenie zamówienia klasycznego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trybie podstawowym bez negocjacji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ustawą</w:t>
      </w:r>
      <w:r w:rsidR="00967DD1" w:rsidRPr="005267C7">
        <w:rPr>
          <w:rFonts w:asciiTheme="minorHAnsi" w:hAnsiTheme="minorHAnsi" w:cstheme="minorHAnsi"/>
          <w:szCs w:val="24"/>
        </w:rPr>
        <w:t xml:space="preserve"> z </w:t>
      </w:r>
      <w:r w:rsidRPr="005267C7">
        <w:rPr>
          <w:rFonts w:asciiTheme="minorHAnsi" w:hAnsiTheme="minorHAnsi" w:cstheme="minorHAnsi"/>
          <w:szCs w:val="24"/>
        </w:rPr>
        <w:t>dnia</w:t>
      </w:r>
      <w:r w:rsidRPr="005267C7">
        <w:rPr>
          <w:rFonts w:asciiTheme="minorHAnsi" w:hAnsiTheme="minorHAnsi" w:cstheme="minorHAnsi"/>
          <w:szCs w:val="24"/>
        </w:rPr>
        <w:br/>
        <w:t>11 września 2019 r. – Prawo zamówień publicznych (</w:t>
      </w:r>
      <w:r w:rsidR="003B1C0E" w:rsidRPr="005267C7">
        <w:rPr>
          <w:rFonts w:asciiTheme="minorHAnsi" w:hAnsiTheme="minorHAnsi" w:cstheme="minorHAnsi"/>
          <w:szCs w:val="24"/>
        </w:rPr>
        <w:t xml:space="preserve">tj. </w:t>
      </w:r>
      <w:r w:rsidRPr="005267C7">
        <w:rPr>
          <w:rFonts w:asciiTheme="minorHAnsi" w:hAnsiTheme="minorHAnsi" w:cstheme="minorHAnsi"/>
          <w:szCs w:val="24"/>
        </w:rPr>
        <w:t xml:space="preserve">Dz. U. </w:t>
      </w:r>
      <w:r w:rsidR="003B1C0E" w:rsidRPr="005267C7">
        <w:rPr>
          <w:rFonts w:asciiTheme="minorHAnsi" w:hAnsiTheme="minorHAnsi" w:cstheme="minorHAnsi"/>
          <w:szCs w:val="24"/>
        </w:rPr>
        <w:t>2022r</w:t>
      </w:r>
      <w:r w:rsidRPr="005267C7">
        <w:rPr>
          <w:rFonts w:asciiTheme="minorHAnsi" w:hAnsiTheme="minorHAnsi" w:cstheme="minorHAnsi"/>
          <w:szCs w:val="24"/>
        </w:rPr>
        <w:t xml:space="preserve">., poz. </w:t>
      </w:r>
      <w:r w:rsidR="003B1C0E" w:rsidRPr="005267C7">
        <w:rPr>
          <w:rFonts w:asciiTheme="minorHAnsi" w:hAnsiTheme="minorHAnsi" w:cstheme="minorHAnsi"/>
          <w:szCs w:val="24"/>
        </w:rPr>
        <w:t xml:space="preserve">1710, </w:t>
      </w:r>
      <w:r w:rsidRPr="005267C7">
        <w:rPr>
          <w:rFonts w:asciiTheme="minorHAnsi" w:hAnsiTheme="minorHAnsi" w:cstheme="minorHAnsi"/>
          <w:szCs w:val="24"/>
        </w:rPr>
        <w:t>ze zm.)</w:t>
      </w:r>
      <w:r w:rsidR="00604172" w:rsidRPr="005267C7">
        <w:rPr>
          <w:rFonts w:asciiTheme="minorHAnsi" w:hAnsiTheme="minorHAnsi" w:cstheme="minorHAnsi"/>
          <w:szCs w:val="24"/>
        </w:rPr>
        <w:t xml:space="preserve"> – dalej „</w:t>
      </w:r>
      <w:proofErr w:type="spellStart"/>
      <w:r w:rsidR="00604172" w:rsidRPr="005267C7">
        <w:rPr>
          <w:rFonts w:asciiTheme="minorHAnsi" w:hAnsiTheme="minorHAnsi" w:cstheme="minorHAnsi"/>
          <w:b/>
          <w:bCs/>
          <w:szCs w:val="24"/>
        </w:rPr>
        <w:t>Pzp</w:t>
      </w:r>
      <w:proofErr w:type="spellEnd"/>
      <w:r w:rsidR="00604172" w:rsidRPr="005267C7">
        <w:rPr>
          <w:rFonts w:asciiTheme="minorHAnsi" w:hAnsiTheme="minorHAnsi" w:cstheme="minorHAnsi"/>
          <w:szCs w:val="24"/>
        </w:rPr>
        <w:t>”</w:t>
      </w:r>
      <w:r w:rsidR="00942D39" w:rsidRPr="005267C7">
        <w:rPr>
          <w:rFonts w:asciiTheme="minorHAnsi" w:hAnsiTheme="minorHAnsi" w:cstheme="minorHAnsi"/>
          <w:szCs w:val="24"/>
        </w:rPr>
        <w:t>.</w:t>
      </w:r>
    </w:p>
    <w:p w14:paraId="5A217B93" w14:textId="731917B7" w:rsidR="006B50AA" w:rsidRPr="005267C7" w:rsidRDefault="006B50AA" w:rsidP="005267C7">
      <w:pPr>
        <w:pStyle w:val="Tekstpodstawowy"/>
        <w:numPr>
          <w:ilvl w:val="0"/>
          <w:numId w:val="1"/>
        </w:numPr>
        <w:spacing w:line="360" w:lineRule="auto"/>
        <w:rPr>
          <w:rFonts w:asciiTheme="minorHAnsi" w:hAnsiTheme="minorHAnsi" w:cstheme="minorHAnsi"/>
          <w:szCs w:val="24"/>
        </w:rPr>
      </w:pPr>
      <w:r w:rsidRPr="005267C7">
        <w:rPr>
          <w:rFonts w:asciiTheme="minorHAnsi" w:hAnsiTheme="minorHAnsi" w:cstheme="minorHAnsi"/>
          <w:szCs w:val="24"/>
        </w:rPr>
        <w:t>Umowa zosta</w:t>
      </w:r>
      <w:r w:rsidR="005F7229" w:rsidRPr="005267C7">
        <w:rPr>
          <w:rFonts w:asciiTheme="minorHAnsi" w:hAnsiTheme="minorHAnsi" w:cstheme="minorHAnsi"/>
          <w:szCs w:val="24"/>
        </w:rPr>
        <w:t>ła</w:t>
      </w:r>
      <w:r w:rsidRPr="005267C7">
        <w:rPr>
          <w:rFonts w:asciiTheme="minorHAnsi" w:hAnsiTheme="minorHAnsi" w:cstheme="minorHAnsi"/>
          <w:szCs w:val="24"/>
        </w:rPr>
        <w:t xml:space="preserve"> zawarta</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wybranym Wykonawcą po otrzymaniu przez Zamawiającego Promesy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Rządowego Funduszu Polski Ład: Program Inwestycji Strategicznych, dla zadania będącego przedmiotem zamówienia</w:t>
      </w:r>
      <w:r w:rsidR="00967DD1" w:rsidRPr="005267C7">
        <w:rPr>
          <w:rFonts w:asciiTheme="minorHAnsi" w:hAnsiTheme="minorHAnsi" w:cstheme="minorHAnsi"/>
          <w:szCs w:val="24"/>
        </w:rPr>
        <w:t xml:space="preserve"> o </w:t>
      </w:r>
      <w:r w:rsidR="00AC22A4" w:rsidRPr="005267C7">
        <w:rPr>
          <w:rFonts w:asciiTheme="minorHAnsi" w:hAnsiTheme="minorHAnsi" w:cstheme="minorHAnsi"/>
          <w:szCs w:val="24"/>
        </w:rPr>
        <w:t>którym mowa</w:t>
      </w:r>
      <w:r w:rsidR="00967DD1" w:rsidRPr="005267C7">
        <w:rPr>
          <w:rFonts w:asciiTheme="minorHAnsi" w:hAnsiTheme="minorHAnsi" w:cstheme="minorHAnsi"/>
          <w:szCs w:val="24"/>
        </w:rPr>
        <w:t xml:space="preserve"> w </w:t>
      </w:r>
      <w:r w:rsidR="00AC22A4" w:rsidRPr="005267C7">
        <w:rPr>
          <w:rFonts w:asciiTheme="minorHAnsi" w:hAnsiTheme="minorHAnsi" w:cstheme="minorHAnsi"/>
          <w:szCs w:val="24"/>
        </w:rPr>
        <w:t>§ 1 ust. 3</w:t>
      </w:r>
      <w:r w:rsidRPr="005267C7">
        <w:rPr>
          <w:rFonts w:asciiTheme="minorHAnsi" w:hAnsiTheme="minorHAnsi" w:cstheme="minorHAnsi"/>
          <w:szCs w:val="24"/>
        </w:rPr>
        <w:t>.</w:t>
      </w:r>
    </w:p>
    <w:p w14:paraId="50C44522" w14:textId="75D88176" w:rsidR="00D604C3" w:rsidRPr="005267C7" w:rsidRDefault="00394479" w:rsidP="005267C7">
      <w:pPr>
        <w:pStyle w:val="Tekstpodstawowy"/>
        <w:numPr>
          <w:ilvl w:val="0"/>
          <w:numId w:val="1"/>
        </w:numPr>
        <w:spacing w:line="360" w:lineRule="auto"/>
        <w:rPr>
          <w:rFonts w:asciiTheme="minorHAnsi" w:hAnsiTheme="minorHAnsi" w:cstheme="minorHAnsi"/>
          <w:szCs w:val="24"/>
        </w:rPr>
      </w:pPr>
      <w:r w:rsidRPr="005267C7">
        <w:rPr>
          <w:rFonts w:asciiTheme="minorHAnsi" w:hAnsiTheme="minorHAnsi" w:cstheme="minorHAnsi"/>
          <w:szCs w:val="24"/>
        </w:rPr>
        <w:t xml:space="preserve">Przedmiotem umowy jest realizacja zadania pod nazwą </w:t>
      </w:r>
      <w:r w:rsidR="00FC6A6D" w:rsidRPr="005267C7">
        <w:rPr>
          <w:rFonts w:asciiTheme="minorHAnsi" w:hAnsiTheme="minorHAnsi" w:cstheme="minorHAnsi"/>
          <w:color w:val="auto"/>
          <w:szCs w:val="24"/>
        </w:rPr>
        <w:t>„</w:t>
      </w:r>
      <w:r w:rsidR="00FC6A6D" w:rsidRPr="005267C7">
        <w:rPr>
          <w:rFonts w:asciiTheme="minorHAnsi" w:eastAsia="Calibri" w:hAnsiTheme="minorHAnsi" w:cstheme="minorHAnsi"/>
          <w:b/>
          <w:color w:val="auto"/>
          <w:szCs w:val="24"/>
        </w:rPr>
        <w:t>Zagospodarowanie małego placu targowego</w:t>
      </w:r>
      <w:r w:rsidR="00967DD1" w:rsidRPr="005267C7">
        <w:rPr>
          <w:rFonts w:asciiTheme="minorHAnsi" w:eastAsia="Calibri" w:hAnsiTheme="minorHAnsi" w:cstheme="minorHAnsi"/>
          <w:b/>
          <w:color w:val="auto"/>
          <w:szCs w:val="24"/>
        </w:rPr>
        <w:t xml:space="preserve"> w </w:t>
      </w:r>
      <w:r w:rsidR="00FC6A6D" w:rsidRPr="005267C7">
        <w:rPr>
          <w:rFonts w:asciiTheme="minorHAnsi" w:eastAsia="Calibri" w:hAnsiTheme="minorHAnsi" w:cstheme="minorHAnsi"/>
          <w:b/>
          <w:color w:val="auto"/>
          <w:szCs w:val="24"/>
        </w:rPr>
        <w:t xml:space="preserve">Tuchowie” </w:t>
      </w:r>
    </w:p>
    <w:p w14:paraId="149CFD6D" w14:textId="53D5FE2F" w:rsidR="00D604C3" w:rsidRPr="005267C7" w:rsidRDefault="00394479" w:rsidP="005267C7">
      <w:pPr>
        <w:pStyle w:val="Tekstpodstawowy"/>
        <w:numPr>
          <w:ilvl w:val="0"/>
          <w:numId w:val="1"/>
        </w:numPr>
        <w:suppressAutoHyphens w:val="0"/>
        <w:spacing w:line="360" w:lineRule="auto"/>
        <w:rPr>
          <w:rFonts w:asciiTheme="minorHAnsi" w:hAnsiTheme="minorHAnsi" w:cstheme="minorHAnsi"/>
          <w:szCs w:val="24"/>
        </w:rPr>
      </w:pPr>
      <w:bookmarkStart w:id="1" w:name="_Hlk126047645"/>
      <w:r w:rsidRPr="005267C7">
        <w:rPr>
          <w:rFonts w:asciiTheme="minorHAnsi" w:hAnsiTheme="minorHAnsi" w:cstheme="minorHAnsi"/>
          <w:szCs w:val="24"/>
        </w:rPr>
        <w:t xml:space="preserve">Szczegółowy zakres robót </w:t>
      </w:r>
      <w:r w:rsidR="004B6476" w:rsidRPr="005267C7">
        <w:rPr>
          <w:rFonts w:asciiTheme="minorHAnsi" w:hAnsiTheme="minorHAnsi" w:cstheme="minorHAnsi"/>
          <w:szCs w:val="24"/>
        </w:rPr>
        <w:t xml:space="preserve">składających się na przedmiot Umowy </w:t>
      </w:r>
      <w:r w:rsidR="00077C2D" w:rsidRPr="005267C7">
        <w:rPr>
          <w:rFonts w:asciiTheme="minorHAnsi" w:hAnsiTheme="minorHAnsi" w:cstheme="minorHAnsi"/>
          <w:szCs w:val="24"/>
        </w:rPr>
        <w:t>(dalej „</w:t>
      </w:r>
      <w:r w:rsidR="00077C2D" w:rsidRPr="005267C7">
        <w:rPr>
          <w:rFonts w:asciiTheme="minorHAnsi" w:hAnsiTheme="minorHAnsi" w:cstheme="minorHAnsi"/>
          <w:b/>
          <w:bCs/>
          <w:szCs w:val="24"/>
        </w:rPr>
        <w:t>roboty</w:t>
      </w:r>
      <w:r w:rsidR="00077C2D" w:rsidRPr="005267C7">
        <w:rPr>
          <w:rFonts w:asciiTheme="minorHAnsi" w:hAnsiTheme="minorHAnsi" w:cstheme="minorHAnsi"/>
          <w:szCs w:val="24"/>
        </w:rPr>
        <w:t xml:space="preserve">”) </w:t>
      </w:r>
      <w:r w:rsidRPr="005267C7">
        <w:rPr>
          <w:rFonts w:asciiTheme="minorHAnsi" w:hAnsiTheme="minorHAnsi" w:cstheme="minorHAnsi"/>
          <w:szCs w:val="24"/>
        </w:rPr>
        <w:t>opisany został</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OPZ, SWZ, dokumentacji technicznej, specyfikacji technicznej wykonania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odbioru robót, </w:t>
      </w:r>
      <w:r w:rsidRPr="005267C7">
        <w:rPr>
          <w:rFonts w:asciiTheme="minorHAnsi" w:hAnsiTheme="minorHAnsi" w:cstheme="minorHAnsi"/>
          <w:spacing w:val="2"/>
          <w:szCs w:val="24"/>
        </w:rPr>
        <w:t>stanowiących odpowiednio załączniki nr 1-4 do niniejszej Umowy</w:t>
      </w:r>
      <w:r w:rsidRPr="005267C7">
        <w:rPr>
          <w:rFonts w:asciiTheme="minorHAnsi" w:hAnsiTheme="minorHAnsi" w:cstheme="minorHAnsi"/>
          <w:szCs w:val="24"/>
        </w:rPr>
        <w:t xml:space="preserve">. </w:t>
      </w:r>
    </w:p>
    <w:p w14:paraId="65B2EA6E" w14:textId="6147F1AB" w:rsidR="00D604C3" w:rsidRPr="005267C7" w:rsidRDefault="00394479" w:rsidP="005267C7">
      <w:pPr>
        <w:pStyle w:val="Tekstpodstawowy"/>
        <w:numPr>
          <w:ilvl w:val="0"/>
          <w:numId w:val="1"/>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Oferta Wykonawcy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dnia ......</w:t>
      </w:r>
      <w:r w:rsidR="00562384" w:rsidRPr="005267C7">
        <w:rPr>
          <w:rFonts w:asciiTheme="minorHAnsi" w:hAnsiTheme="minorHAnsi" w:cstheme="minorHAnsi"/>
          <w:szCs w:val="24"/>
        </w:rPr>
        <w:t>..</w:t>
      </w:r>
      <w:r w:rsidR="0038225E" w:rsidRPr="005267C7">
        <w:rPr>
          <w:rFonts w:asciiTheme="minorHAnsi" w:hAnsiTheme="minorHAnsi" w:cstheme="minorHAnsi"/>
          <w:szCs w:val="24"/>
        </w:rPr>
        <w:t xml:space="preserve"> </w:t>
      </w:r>
      <w:r w:rsidR="002244B8" w:rsidRPr="005267C7">
        <w:rPr>
          <w:rFonts w:asciiTheme="minorHAnsi" w:hAnsiTheme="minorHAnsi" w:cstheme="minorHAnsi"/>
          <w:szCs w:val="24"/>
        </w:rPr>
        <w:t>202</w:t>
      </w:r>
      <w:r w:rsidR="0038225E" w:rsidRPr="005267C7">
        <w:rPr>
          <w:rFonts w:asciiTheme="minorHAnsi" w:hAnsiTheme="minorHAnsi" w:cstheme="minorHAnsi"/>
          <w:szCs w:val="24"/>
        </w:rPr>
        <w:t xml:space="preserve">3 </w:t>
      </w:r>
      <w:r w:rsidR="002244B8" w:rsidRPr="005267C7">
        <w:rPr>
          <w:rFonts w:asciiTheme="minorHAnsi" w:hAnsiTheme="minorHAnsi" w:cstheme="minorHAnsi"/>
          <w:szCs w:val="24"/>
        </w:rPr>
        <w:t xml:space="preserve">r. </w:t>
      </w:r>
      <w:r w:rsidRPr="005267C7">
        <w:rPr>
          <w:rFonts w:asciiTheme="minorHAnsi" w:hAnsiTheme="minorHAnsi" w:cstheme="minorHAnsi"/>
          <w:szCs w:val="24"/>
        </w:rPr>
        <w:t>stanowi załącznik nr 5 do niniejszej Umowy.</w:t>
      </w:r>
    </w:p>
    <w:p w14:paraId="55E6B81E" w14:textId="7BC12107" w:rsidR="004A55D5" w:rsidRPr="005267C7" w:rsidRDefault="00394479" w:rsidP="005267C7">
      <w:pPr>
        <w:pStyle w:val="Tekstpodstawowy"/>
        <w:numPr>
          <w:ilvl w:val="0"/>
          <w:numId w:val="1"/>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Przedmiot Umowy zostanie zrealizowany</w:t>
      </w:r>
      <w:r w:rsidR="00967DD1" w:rsidRPr="005267C7">
        <w:rPr>
          <w:rFonts w:asciiTheme="minorHAnsi" w:hAnsiTheme="minorHAnsi" w:cstheme="minorHAnsi"/>
          <w:color w:val="auto"/>
          <w:szCs w:val="24"/>
        </w:rPr>
        <w:t xml:space="preserve"> w </w:t>
      </w:r>
      <w:r w:rsidR="00562384" w:rsidRPr="005267C7">
        <w:rPr>
          <w:rFonts w:asciiTheme="minorHAnsi" w:hAnsiTheme="minorHAnsi" w:cstheme="minorHAnsi"/>
          <w:color w:val="auto"/>
          <w:szCs w:val="24"/>
        </w:rPr>
        <w:t xml:space="preserve">uzgodnionych między stronami </w:t>
      </w:r>
      <w:r w:rsidRPr="005267C7">
        <w:rPr>
          <w:rFonts w:asciiTheme="minorHAnsi" w:hAnsiTheme="minorHAnsi" w:cstheme="minorHAnsi"/>
          <w:color w:val="auto"/>
          <w:szCs w:val="24"/>
        </w:rPr>
        <w:t>Etapach, zgodnie ze złożonym przez Wykonawcę</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zaakceptowanym przez Zamawiającego – stosownie do regulacji §6</w:t>
      </w:r>
      <w:r w:rsidR="00A4077E" w:rsidRPr="005267C7">
        <w:rPr>
          <w:rFonts w:asciiTheme="minorHAnsi" w:hAnsiTheme="minorHAnsi" w:cstheme="minorHAnsi"/>
          <w:color w:val="auto"/>
          <w:szCs w:val="24"/>
        </w:rPr>
        <w:t xml:space="preserve"> </w:t>
      </w:r>
      <w:r w:rsidRPr="005267C7">
        <w:rPr>
          <w:rFonts w:asciiTheme="minorHAnsi" w:hAnsiTheme="minorHAnsi" w:cstheme="minorHAnsi"/>
          <w:color w:val="auto"/>
          <w:szCs w:val="24"/>
        </w:rPr>
        <w:t>Umowy - Harmonogramem rzeczowo-finansowym realizacji przedmiotu Umowy, zawierającym podział na poszczególne etapy</w:t>
      </w:r>
      <w:r w:rsidR="00562384" w:rsidRPr="005267C7">
        <w:rPr>
          <w:rFonts w:asciiTheme="minorHAnsi" w:hAnsiTheme="minorHAnsi" w:cstheme="minorHAnsi"/>
          <w:color w:val="auto"/>
          <w:szCs w:val="24"/>
        </w:rPr>
        <w:t xml:space="preserve"> realizacji</w:t>
      </w:r>
      <w:r w:rsidRPr="005267C7">
        <w:rPr>
          <w:rFonts w:asciiTheme="minorHAnsi" w:hAnsiTheme="minorHAnsi" w:cstheme="minorHAnsi"/>
          <w:color w:val="auto"/>
          <w:szCs w:val="24"/>
        </w:rPr>
        <w:t>, wraz</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wykazem robót/prac oraz</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terminami ich wykonania. Zaakceptowany przez Zamawiającego Harmonogram rzeczowo-finansowy stanowić będzie załącznik nr 6</w:t>
      </w:r>
      <w:r w:rsidR="00BE0955" w:rsidRPr="005267C7">
        <w:rPr>
          <w:rFonts w:asciiTheme="minorHAnsi" w:hAnsiTheme="minorHAnsi" w:cstheme="minorHAnsi"/>
          <w:color w:val="auto"/>
          <w:szCs w:val="24"/>
        </w:rPr>
        <w:t xml:space="preserve"> </w:t>
      </w:r>
      <w:r w:rsidRPr="005267C7">
        <w:rPr>
          <w:rFonts w:asciiTheme="minorHAnsi" w:hAnsiTheme="minorHAnsi" w:cstheme="minorHAnsi"/>
          <w:color w:val="auto"/>
          <w:szCs w:val="24"/>
        </w:rPr>
        <w:t>do Umowy.</w:t>
      </w:r>
    </w:p>
    <w:bookmarkEnd w:id="1"/>
    <w:p w14:paraId="5ACCB476" w14:textId="64D7CD06" w:rsidR="00565C8D" w:rsidRPr="005267C7" w:rsidRDefault="00565C8D" w:rsidP="005267C7">
      <w:pPr>
        <w:pStyle w:val="Akapitzlist"/>
        <w:numPr>
          <w:ilvl w:val="0"/>
          <w:numId w:val="1"/>
        </w:numPr>
        <w:spacing w:line="360" w:lineRule="auto"/>
        <w:rPr>
          <w:rFonts w:asciiTheme="minorHAnsi" w:hAnsiTheme="minorHAnsi" w:cstheme="minorHAnsi"/>
          <w:szCs w:val="24"/>
        </w:rPr>
      </w:pPr>
      <w:r w:rsidRPr="005267C7">
        <w:rPr>
          <w:rFonts w:asciiTheme="minorHAnsi" w:hAnsiTheme="minorHAnsi" w:cstheme="minorHAnsi"/>
          <w:szCs w:val="24"/>
        </w:rPr>
        <w:lastRenderedPageBreak/>
        <w:t>Wykonawca zobowiązany jest do należytego wykonania całości zakresu prac</w:t>
      </w:r>
      <w:r w:rsidR="00FE4812" w:rsidRPr="005267C7">
        <w:rPr>
          <w:rFonts w:asciiTheme="minorHAnsi" w:hAnsiTheme="minorHAnsi" w:cstheme="minorHAnsi"/>
          <w:szCs w:val="24"/>
        </w:rPr>
        <w:t xml:space="preserve"> objętych przedmiotem Umowy</w:t>
      </w:r>
      <w:r w:rsidRPr="005267C7">
        <w:rPr>
          <w:rFonts w:asciiTheme="minorHAnsi" w:hAnsiTheme="minorHAnsi" w:cstheme="minorHAnsi"/>
          <w:szCs w:val="24"/>
        </w:rPr>
        <w:t xml:space="preserve">, po </w:t>
      </w:r>
      <w:r w:rsidR="00FE4812" w:rsidRPr="005267C7">
        <w:rPr>
          <w:rFonts w:asciiTheme="minorHAnsi" w:hAnsiTheme="minorHAnsi" w:cstheme="minorHAnsi"/>
          <w:szCs w:val="24"/>
        </w:rPr>
        <w:t xml:space="preserve">ich </w:t>
      </w:r>
      <w:r w:rsidRPr="005267C7">
        <w:rPr>
          <w:rFonts w:asciiTheme="minorHAnsi" w:hAnsiTheme="minorHAnsi" w:cstheme="minorHAnsi"/>
          <w:szCs w:val="24"/>
        </w:rPr>
        <w:t>zakończeniu przedłożeniu pisma dotyczącego gotowości do odbioru, wraz</w:t>
      </w:r>
      <w:r w:rsidR="00DD34B4" w:rsidRPr="005267C7">
        <w:rPr>
          <w:rFonts w:asciiTheme="minorHAnsi" w:hAnsiTheme="minorHAnsi" w:cstheme="minorHAnsi"/>
          <w:szCs w:val="24"/>
        </w:rPr>
        <w:t xml:space="preserve"> </w:t>
      </w:r>
      <w:r w:rsidRPr="005267C7">
        <w:rPr>
          <w:rFonts w:asciiTheme="minorHAnsi" w:hAnsiTheme="minorHAnsi" w:cstheme="minorHAnsi"/>
          <w:szCs w:val="24"/>
        </w:rPr>
        <w:t>ze sporządzeniem</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dostarczeniem Zamawiającemu całości dokumentacji powykonawczej. </w:t>
      </w:r>
    </w:p>
    <w:p w14:paraId="3B0BBE40" w14:textId="430C7623" w:rsidR="00AF1634" w:rsidRPr="005267C7" w:rsidRDefault="00AF1634" w:rsidP="005267C7">
      <w:pPr>
        <w:widowControl w:val="0"/>
        <w:numPr>
          <w:ilvl w:val="0"/>
          <w:numId w:val="1"/>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 xml:space="preserve">Wykonawca zobowiązuje się wykonać bez zastrzeżeń przedmiot </w:t>
      </w:r>
      <w:r w:rsidR="000A4463" w:rsidRPr="005267C7">
        <w:rPr>
          <w:rFonts w:asciiTheme="minorHAnsi" w:hAnsiTheme="minorHAnsi" w:cstheme="minorHAnsi"/>
          <w:szCs w:val="24"/>
        </w:rPr>
        <w:t xml:space="preserve">Umowy </w:t>
      </w:r>
      <w:r w:rsidRPr="005267C7">
        <w:rPr>
          <w:rFonts w:asciiTheme="minorHAnsi" w:hAnsiTheme="minorHAnsi" w:cstheme="minorHAnsi"/>
          <w:szCs w:val="24"/>
        </w:rPr>
        <w:t xml:space="preserve">zgodnie </w:t>
      </w:r>
      <w:r w:rsidRPr="005267C7">
        <w:rPr>
          <w:rFonts w:asciiTheme="minorHAnsi" w:hAnsiTheme="minorHAnsi" w:cstheme="minorHAnsi"/>
          <w:szCs w:val="24"/>
        </w:rPr>
        <w:br/>
        <w:t>z załącznikiem do Specyfikacji Warunków Zamówienia (SWZ) - pn.</w:t>
      </w:r>
      <w:r w:rsidRPr="005267C7">
        <w:rPr>
          <w:rFonts w:asciiTheme="minorHAnsi" w:hAnsiTheme="minorHAnsi" w:cstheme="minorHAnsi"/>
          <w:bCs/>
          <w:szCs w:val="24"/>
        </w:rPr>
        <w:t xml:space="preserve"> „Opis przedmiotu zamówienia” – dalej jako „</w:t>
      </w:r>
      <w:r w:rsidRPr="005267C7">
        <w:rPr>
          <w:rFonts w:asciiTheme="minorHAnsi" w:hAnsiTheme="minorHAnsi" w:cstheme="minorHAnsi"/>
          <w:b/>
          <w:szCs w:val="24"/>
        </w:rPr>
        <w:t>OPZ</w:t>
      </w:r>
      <w:r w:rsidRPr="005267C7">
        <w:rPr>
          <w:rFonts w:asciiTheme="minorHAnsi" w:hAnsiTheme="minorHAnsi" w:cstheme="minorHAnsi"/>
          <w:bCs/>
          <w:szCs w:val="24"/>
        </w:rPr>
        <w:t>”</w:t>
      </w:r>
      <w:r w:rsidRPr="005267C7">
        <w:rPr>
          <w:rFonts w:asciiTheme="minorHAnsi" w:hAnsiTheme="minorHAnsi" w:cstheme="minorHAnsi"/>
          <w:szCs w:val="24"/>
        </w:rPr>
        <w:t>, stanowiącym integralną część niniejszej Umowy, oraz zgodnie zasadami najwyższej wiedzy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sztuki budowlanej.</w:t>
      </w:r>
    </w:p>
    <w:p w14:paraId="42AE5CC3" w14:textId="2AD67BED" w:rsidR="002244B8" w:rsidRPr="005267C7" w:rsidRDefault="00AF1634" w:rsidP="005267C7">
      <w:pPr>
        <w:widowControl w:val="0"/>
        <w:numPr>
          <w:ilvl w:val="0"/>
          <w:numId w:val="1"/>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Szczegółowy zakres robót, wymagania techniczne, materiałowe</w:t>
      </w:r>
      <w:r w:rsidR="00967DD1" w:rsidRPr="005267C7">
        <w:rPr>
          <w:rFonts w:asciiTheme="minorHAnsi" w:hAnsiTheme="minorHAnsi" w:cstheme="minorHAnsi"/>
          <w:szCs w:val="24"/>
        </w:rPr>
        <w:t xml:space="preserve"> i </w:t>
      </w:r>
      <w:r w:rsidRPr="005267C7">
        <w:rPr>
          <w:rFonts w:asciiTheme="minorHAnsi" w:hAnsiTheme="minorHAnsi" w:cstheme="minorHAnsi"/>
          <w:szCs w:val="24"/>
        </w:rPr>
        <w:t>jakościowe określone zostały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OPZ.</w:t>
      </w:r>
    </w:p>
    <w:p w14:paraId="0CE0C88B" w14:textId="6AD48433" w:rsidR="00AF1634" w:rsidRPr="005267C7" w:rsidRDefault="00AF1634" w:rsidP="005267C7">
      <w:pPr>
        <w:widowControl w:val="0"/>
        <w:numPr>
          <w:ilvl w:val="0"/>
          <w:numId w:val="1"/>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 xml:space="preserve"> Uznaje</w:t>
      </w:r>
      <w:r w:rsidRPr="005267C7">
        <w:rPr>
          <w:rFonts w:asciiTheme="minorHAnsi" w:hAnsiTheme="minorHAnsi" w:cstheme="minorHAnsi"/>
          <w:spacing w:val="16"/>
          <w:szCs w:val="24"/>
        </w:rPr>
        <w:t xml:space="preserve"> </w:t>
      </w:r>
      <w:r w:rsidRPr="005267C7">
        <w:rPr>
          <w:rFonts w:asciiTheme="minorHAnsi" w:hAnsiTheme="minorHAnsi" w:cstheme="minorHAnsi"/>
          <w:szCs w:val="24"/>
        </w:rPr>
        <w:t>się,</w:t>
      </w:r>
      <w:r w:rsidRPr="005267C7">
        <w:rPr>
          <w:rFonts w:asciiTheme="minorHAnsi" w:hAnsiTheme="minorHAnsi" w:cstheme="minorHAnsi"/>
          <w:spacing w:val="18"/>
          <w:szCs w:val="24"/>
        </w:rPr>
        <w:t xml:space="preserve"> </w:t>
      </w:r>
      <w:r w:rsidRPr="005267C7">
        <w:rPr>
          <w:rFonts w:asciiTheme="minorHAnsi" w:hAnsiTheme="minorHAnsi" w:cstheme="minorHAnsi"/>
          <w:szCs w:val="24"/>
        </w:rPr>
        <w:t>że</w:t>
      </w:r>
      <w:r w:rsidRPr="005267C7">
        <w:rPr>
          <w:rFonts w:asciiTheme="minorHAnsi" w:hAnsiTheme="minorHAnsi" w:cstheme="minorHAnsi"/>
          <w:spacing w:val="17"/>
          <w:szCs w:val="24"/>
        </w:rPr>
        <w:t xml:space="preserve"> </w:t>
      </w:r>
      <w:r w:rsidRPr="005267C7">
        <w:rPr>
          <w:rFonts w:asciiTheme="minorHAnsi" w:hAnsiTheme="minorHAnsi" w:cstheme="minorHAnsi"/>
          <w:spacing w:val="-1"/>
          <w:szCs w:val="24"/>
        </w:rPr>
        <w:t>stosunek</w:t>
      </w:r>
      <w:r w:rsidRPr="005267C7">
        <w:rPr>
          <w:rFonts w:asciiTheme="minorHAnsi" w:hAnsiTheme="minorHAnsi" w:cstheme="minorHAnsi"/>
          <w:spacing w:val="17"/>
          <w:szCs w:val="24"/>
        </w:rPr>
        <w:t xml:space="preserve"> </w:t>
      </w:r>
      <w:r w:rsidRPr="005267C7">
        <w:rPr>
          <w:rFonts w:asciiTheme="minorHAnsi" w:hAnsiTheme="minorHAnsi" w:cstheme="minorHAnsi"/>
          <w:spacing w:val="-1"/>
          <w:szCs w:val="24"/>
        </w:rPr>
        <w:t>prawny</w:t>
      </w:r>
      <w:r w:rsidRPr="005267C7">
        <w:rPr>
          <w:rFonts w:asciiTheme="minorHAnsi" w:hAnsiTheme="minorHAnsi" w:cstheme="minorHAnsi"/>
          <w:spacing w:val="18"/>
          <w:szCs w:val="24"/>
        </w:rPr>
        <w:t xml:space="preserve"> </w:t>
      </w:r>
      <w:r w:rsidRPr="005267C7">
        <w:rPr>
          <w:rFonts w:asciiTheme="minorHAnsi" w:hAnsiTheme="minorHAnsi" w:cstheme="minorHAnsi"/>
          <w:spacing w:val="-1"/>
          <w:szCs w:val="24"/>
        </w:rPr>
        <w:t>między</w:t>
      </w:r>
      <w:r w:rsidRPr="005267C7">
        <w:rPr>
          <w:rFonts w:asciiTheme="minorHAnsi" w:hAnsiTheme="minorHAnsi" w:cstheme="minorHAnsi"/>
          <w:spacing w:val="18"/>
          <w:szCs w:val="24"/>
        </w:rPr>
        <w:t xml:space="preserve"> </w:t>
      </w:r>
      <w:r w:rsidRPr="005267C7">
        <w:rPr>
          <w:rFonts w:asciiTheme="minorHAnsi" w:hAnsiTheme="minorHAnsi" w:cstheme="minorHAnsi"/>
          <w:szCs w:val="24"/>
        </w:rPr>
        <w:t>Stronami</w:t>
      </w:r>
      <w:r w:rsidRPr="005267C7">
        <w:rPr>
          <w:rFonts w:asciiTheme="minorHAnsi" w:hAnsiTheme="minorHAnsi" w:cstheme="minorHAnsi"/>
          <w:spacing w:val="17"/>
          <w:szCs w:val="24"/>
        </w:rPr>
        <w:t xml:space="preserve"> </w:t>
      </w:r>
      <w:r w:rsidRPr="005267C7">
        <w:rPr>
          <w:rFonts w:asciiTheme="minorHAnsi" w:hAnsiTheme="minorHAnsi" w:cstheme="minorHAnsi"/>
          <w:spacing w:val="-1"/>
          <w:szCs w:val="24"/>
        </w:rPr>
        <w:t>ukształtowany</w:t>
      </w:r>
      <w:r w:rsidRPr="005267C7">
        <w:rPr>
          <w:rFonts w:asciiTheme="minorHAnsi" w:hAnsiTheme="minorHAnsi" w:cstheme="minorHAnsi"/>
          <w:spacing w:val="18"/>
          <w:szCs w:val="24"/>
        </w:rPr>
        <w:t xml:space="preserve"> </w:t>
      </w:r>
      <w:r w:rsidRPr="005267C7">
        <w:rPr>
          <w:rFonts w:asciiTheme="minorHAnsi" w:hAnsiTheme="minorHAnsi" w:cstheme="minorHAnsi"/>
          <w:szCs w:val="24"/>
        </w:rPr>
        <w:t>jest</w:t>
      </w:r>
      <w:r w:rsidR="00967DD1" w:rsidRPr="005267C7">
        <w:rPr>
          <w:rFonts w:asciiTheme="minorHAnsi" w:hAnsiTheme="minorHAnsi" w:cstheme="minorHAnsi"/>
          <w:spacing w:val="13"/>
          <w:szCs w:val="24"/>
        </w:rPr>
        <w:t xml:space="preserve"> w </w:t>
      </w:r>
      <w:r w:rsidR="00892C3C" w:rsidRPr="005267C7">
        <w:rPr>
          <w:rFonts w:asciiTheme="minorHAnsi" w:hAnsiTheme="minorHAnsi" w:cstheme="minorHAnsi"/>
          <w:szCs w:val="24"/>
        </w:rPr>
        <w:t xml:space="preserve">szczególności </w:t>
      </w:r>
      <w:r w:rsidRPr="005267C7">
        <w:rPr>
          <w:rFonts w:asciiTheme="minorHAnsi" w:hAnsiTheme="minorHAnsi" w:cstheme="minorHAnsi"/>
          <w:szCs w:val="24"/>
        </w:rPr>
        <w:t>przez</w:t>
      </w:r>
      <w:r w:rsidRPr="005267C7">
        <w:rPr>
          <w:rFonts w:asciiTheme="minorHAnsi" w:hAnsiTheme="minorHAnsi" w:cstheme="minorHAnsi"/>
          <w:spacing w:val="17"/>
          <w:szCs w:val="24"/>
        </w:rPr>
        <w:t xml:space="preserve"> </w:t>
      </w:r>
      <w:r w:rsidRPr="005267C7">
        <w:rPr>
          <w:rFonts w:asciiTheme="minorHAnsi" w:hAnsiTheme="minorHAnsi" w:cstheme="minorHAnsi"/>
          <w:szCs w:val="24"/>
        </w:rPr>
        <w:t>następujące dokumenty:</w:t>
      </w:r>
    </w:p>
    <w:p w14:paraId="267A4208" w14:textId="50E6127C" w:rsidR="00AF1634" w:rsidRPr="005267C7" w:rsidRDefault="00AF1634" w:rsidP="005267C7">
      <w:pPr>
        <w:pStyle w:val="Tekstpodstawowy"/>
        <w:widowControl w:val="0"/>
        <w:numPr>
          <w:ilvl w:val="1"/>
          <w:numId w:val="1"/>
        </w:numPr>
        <w:tabs>
          <w:tab w:val="left" w:pos="1110"/>
        </w:tabs>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pacing w:val="-1"/>
          <w:szCs w:val="24"/>
        </w:rPr>
        <w:t>Dokumentację</w:t>
      </w:r>
      <w:r w:rsidRPr="005267C7">
        <w:rPr>
          <w:rFonts w:asciiTheme="minorHAnsi" w:hAnsiTheme="minorHAnsi" w:cstheme="minorHAnsi"/>
          <w:color w:val="auto"/>
          <w:spacing w:val="-23"/>
          <w:szCs w:val="24"/>
        </w:rPr>
        <w:t xml:space="preserve"> </w:t>
      </w:r>
      <w:r w:rsidRPr="005267C7">
        <w:rPr>
          <w:rFonts w:asciiTheme="minorHAnsi" w:hAnsiTheme="minorHAnsi" w:cstheme="minorHAnsi"/>
          <w:color w:val="auto"/>
          <w:szCs w:val="24"/>
        </w:rPr>
        <w:t>Projektową;</w:t>
      </w:r>
    </w:p>
    <w:p w14:paraId="3B43F5F6" w14:textId="77777777" w:rsidR="00AF1634" w:rsidRPr="005267C7" w:rsidRDefault="00AF1634" w:rsidP="005267C7">
      <w:pPr>
        <w:pStyle w:val="Tekstpodstawowy"/>
        <w:widowControl w:val="0"/>
        <w:numPr>
          <w:ilvl w:val="1"/>
          <w:numId w:val="1"/>
        </w:numPr>
        <w:tabs>
          <w:tab w:val="left" w:pos="1110"/>
        </w:tabs>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OPZ;</w:t>
      </w:r>
    </w:p>
    <w:p w14:paraId="393FBC07" w14:textId="66F469B4" w:rsidR="00AF1634" w:rsidRPr="005267C7" w:rsidRDefault="00AF1634" w:rsidP="005267C7">
      <w:pPr>
        <w:pStyle w:val="Tekstpodstawowy"/>
        <w:widowControl w:val="0"/>
        <w:numPr>
          <w:ilvl w:val="1"/>
          <w:numId w:val="1"/>
        </w:numPr>
        <w:tabs>
          <w:tab w:val="left" w:pos="1110"/>
        </w:tabs>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pacing w:val="-1"/>
          <w:szCs w:val="24"/>
        </w:rPr>
        <w:t>Umowę</w:t>
      </w:r>
      <w:r w:rsidRPr="005267C7">
        <w:rPr>
          <w:rFonts w:asciiTheme="minorHAnsi" w:hAnsiTheme="minorHAnsi" w:cstheme="minorHAnsi"/>
          <w:color w:val="auto"/>
          <w:spacing w:val="-9"/>
          <w:szCs w:val="24"/>
        </w:rPr>
        <w:t xml:space="preserve"> </w:t>
      </w:r>
      <w:r w:rsidRPr="005267C7">
        <w:rPr>
          <w:rFonts w:asciiTheme="minorHAnsi" w:hAnsiTheme="minorHAnsi" w:cstheme="minorHAnsi"/>
          <w:color w:val="auto"/>
          <w:szCs w:val="24"/>
        </w:rPr>
        <w:t>wraz</w:t>
      </w:r>
      <w:r w:rsidR="00967DD1" w:rsidRPr="005267C7">
        <w:rPr>
          <w:rFonts w:asciiTheme="minorHAnsi" w:hAnsiTheme="minorHAnsi" w:cstheme="minorHAnsi"/>
          <w:color w:val="auto"/>
          <w:spacing w:val="-7"/>
          <w:szCs w:val="24"/>
        </w:rPr>
        <w:t xml:space="preserve"> z </w:t>
      </w:r>
      <w:r w:rsidRPr="005267C7">
        <w:rPr>
          <w:rFonts w:asciiTheme="minorHAnsi" w:hAnsiTheme="minorHAnsi" w:cstheme="minorHAnsi"/>
          <w:color w:val="auto"/>
          <w:szCs w:val="24"/>
        </w:rPr>
        <w:t>załącznikami;</w:t>
      </w:r>
    </w:p>
    <w:p w14:paraId="5D1D3454" w14:textId="050E079A" w:rsidR="00AF1634" w:rsidRPr="005267C7" w:rsidRDefault="00AF1634" w:rsidP="005267C7">
      <w:pPr>
        <w:pStyle w:val="Tekstpodstawowy"/>
        <w:widowControl w:val="0"/>
        <w:numPr>
          <w:ilvl w:val="1"/>
          <w:numId w:val="1"/>
        </w:numPr>
        <w:tabs>
          <w:tab w:val="left" w:pos="1110"/>
        </w:tabs>
        <w:suppressAutoHyphens w:val="0"/>
        <w:spacing w:line="360" w:lineRule="auto"/>
        <w:ind w:right="119"/>
        <w:rPr>
          <w:rFonts w:asciiTheme="minorHAnsi" w:hAnsiTheme="minorHAnsi" w:cstheme="minorHAnsi"/>
          <w:color w:val="auto"/>
          <w:szCs w:val="24"/>
        </w:rPr>
      </w:pPr>
      <w:r w:rsidRPr="005267C7">
        <w:rPr>
          <w:rFonts w:asciiTheme="minorHAnsi" w:hAnsiTheme="minorHAnsi" w:cstheme="minorHAnsi"/>
          <w:color w:val="auto"/>
          <w:spacing w:val="-1"/>
          <w:szCs w:val="24"/>
        </w:rPr>
        <w:t>Ofertę</w:t>
      </w:r>
      <w:r w:rsidRPr="005267C7">
        <w:rPr>
          <w:rFonts w:asciiTheme="minorHAnsi" w:hAnsiTheme="minorHAnsi" w:cstheme="minorHAnsi"/>
          <w:color w:val="auto"/>
          <w:spacing w:val="44"/>
          <w:szCs w:val="24"/>
        </w:rPr>
        <w:t xml:space="preserve"> </w:t>
      </w:r>
      <w:r w:rsidRPr="005267C7">
        <w:rPr>
          <w:rFonts w:asciiTheme="minorHAnsi" w:hAnsiTheme="minorHAnsi" w:cstheme="minorHAnsi"/>
          <w:color w:val="auto"/>
          <w:szCs w:val="24"/>
        </w:rPr>
        <w:t>Wykonawcy</w:t>
      </w:r>
      <w:r w:rsidRPr="005267C7">
        <w:rPr>
          <w:rFonts w:asciiTheme="minorHAnsi" w:hAnsiTheme="minorHAnsi" w:cstheme="minorHAnsi"/>
          <w:color w:val="auto"/>
          <w:spacing w:val="-1"/>
          <w:szCs w:val="24"/>
        </w:rPr>
        <w:t xml:space="preserve"> złożoną</w:t>
      </w:r>
      <w:r w:rsidR="00967DD1" w:rsidRPr="005267C7">
        <w:rPr>
          <w:rFonts w:asciiTheme="minorHAnsi" w:hAnsiTheme="minorHAnsi" w:cstheme="minorHAnsi"/>
          <w:color w:val="auto"/>
          <w:spacing w:val="-1"/>
          <w:szCs w:val="24"/>
        </w:rPr>
        <w:t xml:space="preserve"> w </w:t>
      </w:r>
      <w:r w:rsidRPr="005267C7">
        <w:rPr>
          <w:rFonts w:asciiTheme="minorHAnsi" w:hAnsiTheme="minorHAnsi" w:cstheme="minorHAnsi"/>
          <w:color w:val="auto"/>
          <w:spacing w:val="-1"/>
          <w:szCs w:val="24"/>
        </w:rPr>
        <w:t>postepowaniu</w:t>
      </w:r>
      <w:r w:rsidR="00967DD1" w:rsidRPr="005267C7">
        <w:rPr>
          <w:rFonts w:asciiTheme="minorHAnsi" w:hAnsiTheme="minorHAnsi" w:cstheme="minorHAnsi"/>
          <w:color w:val="auto"/>
          <w:spacing w:val="-1"/>
          <w:szCs w:val="24"/>
        </w:rPr>
        <w:t xml:space="preserve"> o </w:t>
      </w:r>
      <w:r w:rsidRPr="005267C7">
        <w:rPr>
          <w:rFonts w:asciiTheme="minorHAnsi" w:hAnsiTheme="minorHAnsi" w:cstheme="minorHAnsi"/>
          <w:color w:val="auto"/>
          <w:spacing w:val="-1"/>
          <w:szCs w:val="24"/>
        </w:rPr>
        <w:t>udzielenie zamówienia</w:t>
      </w:r>
      <w:r w:rsidRPr="005267C7">
        <w:rPr>
          <w:rFonts w:asciiTheme="minorHAnsi" w:hAnsiTheme="minorHAnsi" w:cstheme="minorHAnsi"/>
          <w:color w:val="auto"/>
          <w:szCs w:val="24"/>
        </w:rPr>
        <w:t>;</w:t>
      </w:r>
    </w:p>
    <w:p w14:paraId="40F55C4C" w14:textId="50C102D5" w:rsidR="00EE3C58" w:rsidRPr="005267C7" w:rsidRDefault="00AF1634" w:rsidP="005267C7">
      <w:pPr>
        <w:pStyle w:val="Tekstpodstawowy"/>
        <w:widowControl w:val="0"/>
        <w:numPr>
          <w:ilvl w:val="1"/>
          <w:numId w:val="1"/>
        </w:numPr>
        <w:tabs>
          <w:tab w:val="left" w:pos="1110"/>
        </w:tabs>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pacing w:val="-1"/>
          <w:szCs w:val="24"/>
        </w:rPr>
        <w:t>Dokumentację</w:t>
      </w:r>
      <w:r w:rsidRPr="005267C7">
        <w:rPr>
          <w:rFonts w:asciiTheme="minorHAnsi" w:hAnsiTheme="minorHAnsi" w:cstheme="minorHAnsi"/>
          <w:color w:val="auto"/>
          <w:spacing w:val="-9"/>
          <w:szCs w:val="24"/>
        </w:rPr>
        <w:t xml:space="preserve"> </w:t>
      </w:r>
      <w:r w:rsidRPr="005267C7">
        <w:rPr>
          <w:rFonts w:asciiTheme="minorHAnsi" w:hAnsiTheme="minorHAnsi" w:cstheme="minorHAnsi"/>
          <w:color w:val="auto"/>
          <w:szCs w:val="24"/>
        </w:rPr>
        <w:t>postępowania</w:t>
      </w:r>
      <w:r w:rsidR="00967DD1" w:rsidRPr="005267C7">
        <w:rPr>
          <w:rFonts w:asciiTheme="minorHAnsi" w:hAnsiTheme="minorHAnsi" w:cstheme="minorHAnsi"/>
          <w:color w:val="auto"/>
          <w:spacing w:val="-7"/>
          <w:szCs w:val="24"/>
        </w:rPr>
        <w:t xml:space="preserve"> o </w:t>
      </w:r>
      <w:r w:rsidRPr="005267C7">
        <w:rPr>
          <w:rFonts w:asciiTheme="minorHAnsi" w:hAnsiTheme="minorHAnsi" w:cstheme="minorHAnsi"/>
          <w:color w:val="auto"/>
          <w:spacing w:val="-1"/>
          <w:szCs w:val="24"/>
        </w:rPr>
        <w:t>udzielenie</w:t>
      </w:r>
      <w:r w:rsidRPr="005267C7">
        <w:rPr>
          <w:rFonts w:asciiTheme="minorHAnsi" w:hAnsiTheme="minorHAnsi" w:cstheme="minorHAnsi"/>
          <w:color w:val="auto"/>
          <w:spacing w:val="-9"/>
          <w:szCs w:val="24"/>
        </w:rPr>
        <w:t xml:space="preserve"> </w:t>
      </w:r>
      <w:r w:rsidRPr="005267C7">
        <w:rPr>
          <w:rFonts w:asciiTheme="minorHAnsi" w:hAnsiTheme="minorHAnsi" w:cstheme="minorHAnsi"/>
          <w:color w:val="auto"/>
          <w:szCs w:val="24"/>
        </w:rPr>
        <w:t>zamówienia</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zCs w:val="24"/>
        </w:rPr>
        <w:t>publicznego,</w:t>
      </w:r>
      <w:r w:rsidR="00967DD1" w:rsidRPr="005267C7">
        <w:rPr>
          <w:rFonts w:asciiTheme="minorHAnsi" w:hAnsiTheme="minorHAnsi" w:cstheme="minorHAnsi"/>
          <w:color w:val="auto"/>
          <w:spacing w:val="-7"/>
          <w:szCs w:val="24"/>
        </w:rPr>
        <w:t xml:space="preserve"> w </w:t>
      </w:r>
      <w:r w:rsidRPr="005267C7">
        <w:rPr>
          <w:rFonts w:asciiTheme="minorHAnsi" w:hAnsiTheme="minorHAnsi" w:cstheme="minorHAnsi"/>
          <w:color w:val="auto"/>
          <w:szCs w:val="24"/>
        </w:rPr>
        <w:t>tym</w:t>
      </w:r>
      <w:r w:rsidR="00967DD1" w:rsidRPr="005267C7">
        <w:rPr>
          <w:rFonts w:asciiTheme="minorHAnsi" w:hAnsiTheme="minorHAnsi" w:cstheme="minorHAnsi"/>
          <w:color w:val="auto"/>
          <w:spacing w:val="-9"/>
          <w:szCs w:val="24"/>
        </w:rPr>
        <w:t xml:space="preserve"> w </w:t>
      </w:r>
      <w:r w:rsidRPr="005267C7">
        <w:rPr>
          <w:rFonts w:asciiTheme="minorHAnsi" w:hAnsiTheme="minorHAnsi" w:cstheme="minorHAnsi"/>
          <w:color w:val="auto"/>
          <w:szCs w:val="24"/>
        </w:rPr>
        <w:t>szczególności</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pacing w:val="-1"/>
          <w:szCs w:val="24"/>
        </w:rPr>
        <w:t>SWZ.</w:t>
      </w:r>
    </w:p>
    <w:p w14:paraId="07514336" w14:textId="58ECA3E3" w:rsidR="002244B8" w:rsidRPr="005267C7" w:rsidRDefault="00AF1634" w:rsidP="005267C7">
      <w:pPr>
        <w:pStyle w:val="Tekstpodstawowy"/>
        <w:tabs>
          <w:tab w:val="left" w:pos="426"/>
        </w:tabs>
        <w:suppressAutoHyphens w:val="0"/>
        <w:spacing w:line="360" w:lineRule="auto"/>
        <w:ind w:left="426" w:right="-144"/>
        <w:rPr>
          <w:rFonts w:asciiTheme="minorHAnsi" w:hAnsiTheme="minorHAnsi" w:cstheme="minorHAnsi"/>
          <w:color w:val="auto"/>
          <w:szCs w:val="24"/>
        </w:rPr>
      </w:pPr>
      <w:r w:rsidRPr="005267C7">
        <w:rPr>
          <w:rFonts w:asciiTheme="minorHAnsi" w:hAnsiTheme="minorHAnsi" w:cstheme="minorHAnsi"/>
          <w:color w:val="auto"/>
          <w:szCs w:val="24"/>
        </w:rPr>
        <w:t>W</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przypadku</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pacing w:val="-1"/>
          <w:szCs w:val="24"/>
        </w:rPr>
        <w:t>niezgodności</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pacing w:val="-1"/>
          <w:szCs w:val="24"/>
        </w:rPr>
        <w:t>pomiędzy</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poszczególnymi</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pacing w:val="-1"/>
          <w:szCs w:val="24"/>
        </w:rPr>
        <w:t>dokumentami</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składającymi</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się</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na</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pacing w:val="-1"/>
          <w:szCs w:val="24"/>
        </w:rPr>
        <w:t>Umowę,</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zCs w:val="24"/>
        </w:rPr>
        <w:t>regulacje</w:t>
      </w:r>
      <w:r w:rsidRPr="005267C7">
        <w:rPr>
          <w:rFonts w:asciiTheme="minorHAnsi" w:hAnsiTheme="minorHAnsi" w:cstheme="minorHAnsi"/>
          <w:color w:val="auto"/>
          <w:spacing w:val="61"/>
          <w:w w:val="99"/>
          <w:szCs w:val="24"/>
        </w:rPr>
        <w:t xml:space="preserve"> </w:t>
      </w:r>
      <w:r w:rsidRPr="005267C7">
        <w:rPr>
          <w:rFonts w:asciiTheme="minorHAnsi" w:hAnsiTheme="minorHAnsi" w:cstheme="minorHAnsi"/>
          <w:color w:val="auto"/>
          <w:szCs w:val="24"/>
        </w:rPr>
        <w:t>bardziej</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zCs w:val="24"/>
        </w:rPr>
        <w:t>szczegółowe</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pacing w:val="-1"/>
          <w:szCs w:val="24"/>
        </w:rPr>
        <w:t>będą</w:t>
      </w:r>
      <w:r w:rsidRPr="005267C7">
        <w:rPr>
          <w:rFonts w:asciiTheme="minorHAnsi" w:hAnsiTheme="minorHAnsi" w:cstheme="minorHAnsi"/>
          <w:color w:val="auto"/>
          <w:spacing w:val="11"/>
          <w:szCs w:val="24"/>
        </w:rPr>
        <w:t xml:space="preserve"> </w:t>
      </w:r>
      <w:r w:rsidRPr="005267C7">
        <w:rPr>
          <w:rFonts w:asciiTheme="minorHAnsi" w:hAnsiTheme="minorHAnsi" w:cstheme="minorHAnsi"/>
          <w:color w:val="auto"/>
          <w:szCs w:val="24"/>
        </w:rPr>
        <w:t>miały</w:t>
      </w:r>
      <w:r w:rsidRPr="005267C7">
        <w:rPr>
          <w:rFonts w:asciiTheme="minorHAnsi" w:hAnsiTheme="minorHAnsi" w:cstheme="minorHAnsi"/>
          <w:color w:val="auto"/>
          <w:spacing w:val="8"/>
          <w:szCs w:val="24"/>
        </w:rPr>
        <w:t xml:space="preserve"> </w:t>
      </w:r>
      <w:r w:rsidRPr="005267C7">
        <w:rPr>
          <w:rFonts w:asciiTheme="minorHAnsi" w:hAnsiTheme="minorHAnsi" w:cstheme="minorHAnsi"/>
          <w:color w:val="auto"/>
          <w:szCs w:val="24"/>
        </w:rPr>
        <w:t>pierwszeństwo</w:t>
      </w:r>
      <w:r w:rsidRPr="005267C7">
        <w:rPr>
          <w:rFonts w:asciiTheme="minorHAnsi" w:hAnsiTheme="minorHAnsi" w:cstheme="minorHAnsi"/>
          <w:color w:val="auto"/>
          <w:spacing w:val="8"/>
          <w:szCs w:val="24"/>
        </w:rPr>
        <w:t xml:space="preserve"> </w:t>
      </w:r>
      <w:r w:rsidRPr="005267C7">
        <w:rPr>
          <w:rFonts w:asciiTheme="minorHAnsi" w:hAnsiTheme="minorHAnsi" w:cstheme="minorHAnsi"/>
          <w:color w:val="auto"/>
          <w:szCs w:val="24"/>
        </w:rPr>
        <w:t>przed</w:t>
      </w:r>
      <w:r w:rsidRPr="005267C7">
        <w:rPr>
          <w:rFonts w:asciiTheme="minorHAnsi" w:hAnsiTheme="minorHAnsi" w:cstheme="minorHAnsi"/>
          <w:color w:val="auto"/>
          <w:spacing w:val="9"/>
          <w:szCs w:val="24"/>
        </w:rPr>
        <w:t xml:space="preserve"> </w:t>
      </w:r>
      <w:r w:rsidRPr="005267C7">
        <w:rPr>
          <w:rFonts w:asciiTheme="minorHAnsi" w:hAnsiTheme="minorHAnsi" w:cstheme="minorHAnsi"/>
          <w:color w:val="auto"/>
          <w:szCs w:val="24"/>
        </w:rPr>
        <w:t>regulacjami</w:t>
      </w:r>
      <w:r w:rsidRPr="005267C7">
        <w:rPr>
          <w:rFonts w:asciiTheme="minorHAnsi" w:hAnsiTheme="minorHAnsi" w:cstheme="minorHAnsi"/>
          <w:color w:val="auto"/>
          <w:spacing w:val="8"/>
          <w:szCs w:val="24"/>
        </w:rPr>
        <w:t xml:space="preserve"> </w:t>
      </w:r>
      <w:r w:rsidRPr="005267C7">
        <w:rPr>
          <w:rFonts w:asciiTheme="minorHAnsi" w:hAnsiTheme="minorHAnsi" w:cstheme="minorHAnsi"/>
          <w:color w:val="auto"/>
          <w:szCs w:val="24"/>
        </w:rPr>
        <w:t>ogólniejszymi.</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zCs w:val="24"/>
        </w:rPr>
        <w:t>Jeżeli</w:t>
      </w:r>
      <w:r w:rsidRPr="005267C7">
        <w:rPr>
          <w:rFonts w:asciiTheme="minorHAnsi" w:hAnsiTheme="minorHAnsi" w:cstheme="minorHAnsi"/>
          <w:color w:val="auto"/>
          <w:spacing w:val="10"/>
          <w:szCs w:val="24"/>
        </w:rPr>
        <w:t xml:space="preserve"> </w:t>
      </w:r>
      <w:r w:rsidRPr="005267C7">
        <w:rPr>
          <w:rFonts w:asciiTheme="minorHAnsi" w:hAnsiTheme="minorHAnsi" w:cstheme="minorHAnsi"/>
          <w:color w:val="auto"/>
          <w:szCs w:val="24"/>
        </w:rPr>
        <w:t>jednak</w:t>
      </w:r>
      <w:r w:rsidR="00967DD1" w:rsidRPr="005267C7">
        <w:rPr>
          <w:rFonts w:asciiTheme="minorHAnsi" w:hAnsiTheme="minorHAnsi" w:cstheme="minorHAnsi"/>
          <w:color w:val="auto"/>
          <w:spacing w:val="9"/>
          <w:szCs w:val="24"/>
        </w:rPr>
        <w:t xml:space="preserve"> z </w:t>
      </w:r>
      <w:r w:rsidRPr="005267C7">
        <w:rPr>
          <w:rFonts w:asciiTheme="minorHAnsi" w:hAnsiTheme="minorHAnsi" w:cstheme="minorHAnsi"/>
          <w:color w:val="auto"/>
          <w:szCs w:val="24"/>
        </w:rPr>
        <w:t>różnych</w:t>
      </w:r>
      <w:r w:rsidRPr="005267C7">
        <w:rPr>
          <w:rFonts w:asciiTheme="minorHAnsi" w:hAnsiTheme="minorHAnsi" w:cstheme="minorHAnsi"/>
          <w:color w:val="auto"/>
          <w:spacing w:val="28"/>
          <w:w w:val="99"/>
          <w:szCs w:val="24"/>
        </w:rPr>
        <w:t xml:space="preserve"> </w:t>
      </w:r>
      <w:r w:rsidRPr="005267C7">
        <w:rPr>
          <w:rFonts w:asciiTheme="minorHAnsi" w:hAnsiTheme="minorHAnsi" w:cstheme="minorHAnsi"/>
          <w:color w:val="auto"/>
          <w:spacing w:val="-1"/>
          <w:szCs w:val="24"/>
        </w:rPr>
        <w:t>dokumentów</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zCs w:val="24"/>
        </w:rPr>
        <w:t>składających</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się</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zCs w:val="24"/>
        </w:rPr>
        <w:t>na</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pacing w:val="-1"/>
          <w:szCs w:val="24"/>
        </w:rPr>
        <w:t>Umowę</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pacing w:val="-1"/>
          <w:szCs w:val="24"/>
        </w:rPr>
        <w:t>wynikać</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pacing w:val="-1"/>
          <w:szCs w:val="24"/>
        </w:rPr>
        <w:t>będzie</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zCs w:val="24"/>
        </w:rPr>
        <w:t>różny</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zakres</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świadczeń</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lub</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różne</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standardy</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pacing w:val="-1"/>
          <w:szCs w:val="24"/>
        </w:rPr>
        <w:t>ich</w:t>
      </w:r>
      <w:r w:rsidRPr="005267C7">
        <w:rPr>
          <w:rFonts w:asciiTheme="minorHAnsi" w:hAnsiTheme="minorHAnsi" w:cstheme="minorHAnsi"/>
          <w:color w:val="auto"/>
          <w:spacing w:val="70"/>
          <w:w w:val="99"/>
          <w:szCs w:val="24"/>
        </w:rPr>
        <w:t xml:space="preserve"> </w:t>
      </w:r>
      <w:r w:rsidRPr="005267C7">
        <w:rPr>
          <w:rFonts w:asciiTheme="minorHAnsi" w:hAnsiTheme="minorHAnsi" w:cstheme="minorHAnsi"/>
          <w:color w:val="auto"/>
          <w:szCs w:val="24"/>
        </w:rPr>
        <w:t>wykonania,</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to</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za</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pacing w:val="-1"/>
          <w:szCs w:val="24"/>
        </w:rPr>
        <w:t>decydujący</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pacing w:val="-1"/>
          <w:szCs w:val="24"/>
        </w:rPr>
        <w:t>będzie</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zCs w:val="24"/>
        </w:rPr>
        <w:t>się</w:t>
      </w:r>
      <w:r w:rsidRPr="005267C7">
        <w:rPr>
          <w:rFonts w:asciiTheme="minorHAnsi" w:hAnsiTheme="minorHAnsi" w:cstheme="minorHAnsi"/>
          <w:color w:val="auto"/>
          <w:spacing w:val="3"/>
          <w:szCs w:val="24"/>
        </w:rPr>
        <w:t xml:space="preserve"> </w:t>
      </w:r>
      <w:r w:rsidRPr="005267C7">
        <w:rPr>
          <w:rFonts w:asciiTheme="minorHAnsi" w:hAnsiTheme="minorHAnsi" w:cstheme="minorHAnsi"/>
          <w:color w:val="auto"/>
          <w:szCs w:val="24"/>
        </w:rPr>
        <w:t>uważać</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szerszy</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pacing w:val="-1"/>
          <w:szCs w:val="24"/>
        </w:rPr>
        <w:t>zakres</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zCs w:val="24"/>
        </w:rPr>
        <w:t>świadczeń</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lub</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wyższy</w:t>
      </w:r>
      <w:r w:rsidRPr="005267C7">
        <w:rPr>
          <w:rFonts w:asciiTheme="minorHAnsi" w:hAnsiTheme="minorHAnsi" w:cstheme="minorHAnsi"/>
          <w:color w:val="auto"/>
          <w:spacing w:val="4"/>
          <w:szCs w:val="24"/>
        </w:rPr>
        <w:t xml:space="preserve"> </w:t>
      </w:r>
      <w:r w:rsidRPr="005267C7">
        <w:rPr>
          <w:rFonts w:asciiTheme="minorHAnsi" w:hAnsiTheme="minorHAnsi" w:cstheme="minorHAnsi"/>
          <w:color w:val="auto"/>
          <w:spacing w:val="-1"/>
          <w:szCs w:val="24"/>
        </w:rPr>
        <w:t>standard</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zCs w:val="24"/>
        </w:rPr>
        <w:t>wykonania.</w:t>
      </w:r>
      <w:r w:rsidRPr="005267C7">
        <w:rPr>
          <w:rFonts w:asciiTheme="minorHAnsi" w:hAnsiTheme="minorHAnsi" w:cstheme="minorHAnsi"/>
          <w:color w:val="auto"/>
          <w:spacing w:val="58"/>
          <w:w w:val="99"/>
          <w:szCs w:val="24"/>
        </w:rPr>
        <w:t xml:space="preserve"> </w:t>
      </w:r>
      <w:r w:rsidRPr="005267C7">
        <w:rPr>
          <w:rFonts w:asciiTheme="minorHAnsi" w:hAnsiTheme="minorHAnsi" w:cstheme="minorHAnsi"/>
          <w:color w:val="auto"/>
          <w:szCs w:val="24"/>
        </w:rPr>
        <w:t>Ostateczna</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pacing w:val="-1"/>
          <w:szCs w:val="24"/>
        </w:rPr>
        <w:t>decyzja,</w:t>
      </w:r>
      <w:r w:rsidRPr="005267C7">
        <w:rPr>
          <w:rFonts w:asciiTheme="minorHAnsi" w:hAnsiTheme="minorHAnsi" w:cstheme="minorHAnsi"/>
          <w:color w:val="auto"/>
          <w:spacing w:val="-5"/>
          <w:szCs w:val="24"/>
        </w:rPr>
        <w:t xml:space="preserve"> </w:t>
      </w:r>
      <w:r w:rsidRPr="005267C7">
        <w:rPr>
          <w:rFonts w:asciiTheme="minorHAnsi" w:hAnsiTheme="minorHAnsi" w:cstheme="minorHAnsi"/>
          <w:color w:val="auto"/>
          <w:spacing w:val="-1"/>
          <w:szCs w:val="24"/>
        </w:rPr>
        <w:t>m. in.</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zCs w:val="24"/>
        </w:rPr>
        <w:t>który</w:t>
      </w:r>
      <w:r w:rsidR="00967DD1" w:rsidRPr="005267C7">
        <w:rPr>
          <w:rFonts w:asciiTheme="minorHAnsi" w:hAnsiTheme="minorHAnsi" w:cstheme="minorHAnsi"/>
          <w:color w:val="auto"/>
          <w:spacing w:val="-7"/>
          <w:szCs w:val="24"/>
        </w:rPr>
        <w:t xml:space="preserve"> z </w:t>
      </w:r>
      <w:r w:rsidRPr="005267C7">
        <w:rPr>
          <w:rFonts w:asciiTheme="minorHAnsi" w:hAnsiTheme="minorHAnsi" w:cstheme="minorHAnsi"/>
          <w:color w:val="auto"/>
          <w:szCs w:val="24"/>
        </w:rPr>
        <w:t>podanych</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pacing w:val="-1"/>
          <w:szCs w:val="24"/>
        </w:rPr>
        <w:t>standardów</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zCs w:val="24"/>
        </w:rPr>
        <w:t>jest</w:t>
      </w:r>
      <w:r w:rsidRPr="005267C7">
        <w:rPr>
          <w:rFonts w:asciiTheme="minorHAnsi" w:hAnsiTheme="minorHAnsi" w:cstheme="minorHAnsi"/>
          <w:color w:val="auto"/>
          <w:spacing w:val="-8"/>
          <w:szCs w:val="24"/>
        </w:rPr>
        <w:t xml:space="preserve"> </w:t>
      </w:r>
      <w:r w:rsidRPr="005267C7">
        <w:rPr>
          <w:rFonts w:asciiTheme="minorHAnsi" w:hAnsiTheme="minorHAnsi" w:cstheme="minorHAnsi"/>
          <w:color w:val="auto"/>
          <w:szCs w:val="24"/>
        </w:rPr>
        <w:t>wyższy</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zCs w:val="24"/>
        </w:rPr>
        <w:t>należeć</w:t>
      </w:r>
      <w:r w:rsidRPr="005267C7">
        <w:rPr>
          <w:rFonts w:asciiTheme="minorHAnsi" w:hAnsiTheme="minorHAnsi" w:cstheme="minorHAnsi"/>
          <w:color w:val="auto"/>
          <w:spacing w:val="-7"/>
          <w:szCs w:val="24"/>
        </w:rPr>
        <w:t xml:space="preserve"> </w:t>
      </w:r>
      <w:r w:rsidRPr="005267C7">
        <w:rPr>
          <w:rFonts w:asciiTheme="minorHAnsi" w:hAnsiTheme="minorHAnsi" w:cstheme="minorHAnsi"/>
          <w:color w:val="auto"/>
          <w:szCs w:val="24"/>
        </w:rPr>
        <w:t>będzie</w:t>
      </w:r>
      <w:r w:rsidRPr="005267C7">
        <w:rPr>
          <w:rFonts w:asciiTheme="minorHAnsi" w:hAnsiTheme="minorHAnsi" w:cstheme="minorHAnsi"/>
          <w:color w:val="auto"/>
          <w:spacing w:val="-8"/>
          <w:szCs w:val="24"/>
        </w:rPr>
        <w:t xml:space="preserve"> </w:t>
      </w:r>
      <w:r w:rsidRPr="005267C7">
        <w:rPr>
          <w:rFonts w:asciiTheme="minorHAnsi" w:hAnsiTheme="minorHAnsi" w:cstheme="minorHAnsi"/>
          <w:color w:val="auto"/>
          <w:szCs w:val="24"/>
        </w:rPr>
        <w:t>do</w:t>
      </w:r>
      <w:r w:rsidRPr="005267C7">
        <w:rPr>
          <w:rFonts w:asciiTheme="minorHAnsi" w:hAnsiTheme="minorHAnsi" w:cstheme="minorHAnsi"/>
          <w:color w:val="auto"/>
          <w:spacing w:val="-6"/>
          <w:szCs w:val="24"/>
        </w:rPr>
        <w:t xml:space="preserve"> </w:t>
      </w:r>
      <w:r w:rsidRPr="005267C7">
        <w:rPr>
          <w:rFonts w:asciiTheme="minorHAnsi" w:hAnsiTheme="minorHAnsi" w:cstheme="minorHAnsi"/>
          <w:color w:val="auto"/>
          <w:szCs w:val="24"/>
        </w:rPr>
        <w:t>Zamawiającego. Jeżeli nie jest to wyraźnie ograniczone</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Umowie, przedmiot Umowy obejmuje dostarczenie wszystkich materiałów, oraz realizację wszystkich robót – poza wyraźnie wyłączonymi</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dokumentacji przetargowej (w szczególności SWZ), niezbędnych do wykonania</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pełni funkcjonalnej, kompletnej Inwestycji, pod tzw. „</w:t>
      </w:r>
      <w:r w:rsidRPr="005267C7">
        <w:rPr>
          <w:rFonts w:asciiTheme="minorHAnsi" w:hAnsiTheme="minorHAnsi" w:cstheme="minorHAnsi"/>
          <w:b/>
          <w:color w:val="auto"/>
          <w:szCs w:val="24"/>
        </w:rPr>
        <w:t>klucz</w:t>
      </w:r>
      <w:r w:rsidRPr="005267C7">
        <w:rPr>
          <w:rFonts w:asciiTheme="minorHAnsi" w:hAnsiTheme="minorHAnsi" w:cstheme="minorHAnsi"/>
          <w:color w:val="auto"/>
          <w:szCs w:val="24"/>
        </w:rPr>
        <w:t xml:space="preserve">”. </w:t>
      </w:r>
    </w:p>
    <w:p w14:paraId="0BBB3C91" w14:textId="675940CB" w:rsidR="002244B8" w:rsidRPr="005267C7" w:rsidRDefault="00AF1634" w:rsidP="005267C7">
      <w:pPr>
        <w:pStyle w:val="Tekstpodstawowy"/>
        <w:tabs>
          <w:tab w:val="left" w:pos="426"/>
        </w:tabs>
        <w:suppressAutoHyphens w:val="0"/>
        <w:spacing w:line="360" w:lineRule="auto"/>
        <w:ind w:left="426" w:right="-144"/>
        <w:rPr>
          <w:rFonts w:asciiTheme="minorHAnsi" w:hAnsiTheme="minorHAnsi" w:cstheme="minorHAnsi"/>
          <w:color w:val="auto"/>
          <w:szCs w:val="24"/>
        </w:rPr>
      </w:pPr>
      <w:r w:rsidRPr="005267C7">
        <w:rPr>
          <w:rFonts w:asciiTheme="minorHAnsi" w:hAnsiTheme="minorHAnsi" w:cstheme="minorHAnsi"/>
          <w:color w:val="auto"/>
          <w:szCs w:val="24"/>
        </w:rPr>
        <w:t>Ponadto Wykonawca,</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ramach Wynagrodzenia, zobowiązuje się do wykonania wszelkich usług, robót budowlanych</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innych czynności niewymienionych</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Umowie, które są konieczne do wykonania Inwestycji,</w:t>
      </w:r>
      <w:r w:rsidR="00967DD1" w:rsidRPr="005267C7">
        <w:rPr>
          <w:rFonts w:asciiTheme="minorHAnsi" w:hAnsiTheme="minorHAnsi" w:cstheme="minorHAnsi"/>
          <w:color w:val="auto"/>
          <w:szCs w:val="24"/>
        </w:rPr>
        <w:t xml:space="preserve"> a </w:t>
      </w:r>
      <w:r w:rsidRPr="005267C7">
        <w:rPr>
          <w:rFonts w:asciiTheme="minorHAnsi" w:hAnsiTheme="minorHAnsi" w:cstheme="minorHAnsi"/>
          <w:color w:val="auto"/>
          <w:szCs w:val="24"/>
        </w:rPr>
        <w:t>które Wykonawca składając ofertę winien był przewidzieć, przy dołożeniu najwyższej zawodowej staranności</w:t>
      </w:r>
      <w:r w:rsidR="002244B8" w:rsidRPr="005267C7">
        <w:rPr>
          <w:rFonts w:asciiTheme="minorHAnsi" w:hAnsiTheme="minorHAnsi" w:cstheme="minorHAnsi"/>
          <w:color w:val="auto"/>
          <w:szCs w:val="24"/>
        </w:rPr>
        <w:t>.</w:t>
      </w:r>
    </w:p>
    <w:p w14:paraId="3E05BE4D" w14:textId="162D00DE" w:rsidR="00AF1634" w:rsidRPr="005267C7" w:rsidRDefault="00AF1634" w:rsidP="005267C7">
      <w:pPr>
        <w:pStyle w:val="Tekstpodstawowy"/>
        <w:numPr>
          <w:ilvl w:val="0"/>
          <w:numId w:val="1"/>
        </w:numPr>
        <w:tabs>
          <w:tab w:val="left" w:pos="142"/>
        </w:tabs>
        <w:suppressAutoHyphens w:val="0"/>
        <w:spacing w:line="360" w:lineRule="auto"/>
        <w:ind w:right="-144" w:hanging="374"/>
        <w:rPr>
          <w:rFonts w:asciiTheme="minorHAnsi" w:hAnsiTheme="minorHAnsi" w:cstheme="minorHAnsi"/>
          <w:color w:val="auto"/>
          <w:szCs w:val="24"/>
        </w:rPr>
      </w:pPr>
      <w:r w:rsidRPr="005267C7">
        <w:rPr>
          <w:rFonts w:asciiTheme="minorHAnsi" w:hAnsiTheme="minorHAnsi" w:cstheme="minorHAnsi"/>
          <w:szCs w:val="24"/>
        </w:rPr>
        <w:lastRenderedPageBreak/>
        <w:t>Wykonawca wykona usługi, roboty budowlane, dostawy oraz inne czynności (nawet</w:t>
      </w:r>
      <w:r w:rsidR="00DD34B4" w:rsidRPr="005267C7">
        <w:rPr>
          <w:rFonts w:asciiTheme="minorHAnsi" w:hAnsiTheme="minorHAnsi" w:cstheme="minorHAnsi"/>
          <w:szCs w:val="24"/>
        </w:rPr>
        <w:t xml:space="preserve"> </w:t>
      </w:r>
      <w:r w:rsidRPr="005267C7">
        <w:rPr>
          <w:rFonts w:asciiTheme="minorHAnsi" w:hAnsiTheme="minorHAnsi" w:cstheme="minorHAnsi"/>
          <w:szCs w:val="24"/>
        </w:rPr>
        <w:t>te niewymienione wprost</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Umowie)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sposób zgodny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wymaganiami Zamawiającego oraz właściwych organów administracji, wymogami prawa,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tym prawa unijnego.</w:t>
      </w:r>
    </w:p>
    <w:p w14:paraId="41A4F7B4" w14:textId="1BF0B87C" w:rsidR="00AF1634" w:rsidRPr="005267C7" w:rsidRDefault="00AF1634" w:rsidP="005267C7">
      <w:pPr>
        <w:widowControl w:val="0"/>
        <w:numPr>
          <w:ilvl w:val="0"/>
          <w:numId w:val="1"/>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Wykonawca ma obowiązek znać</w:t>
      </w:r>
      <w:r w:rsidR="00967DD1" w:rsidRPr="005267C7">
        <w:rPr>
          <w:rFonts w:asciiTheme="minorHAnsi" w:hAnsiTheme="minorHAnsi" w:cstheme="minorHAnsi"/>
          <w:szCs w:val="24"/>
        </w:rPr>
        <w:t xml:space="preserve"> i </w:t>
      </w:r>
      <w:r w:rsidRPr="005267C7">
        <w:rPr>
          <w:rFonts w:asciiTheme="minorHAnsi" w:hAnsiTheme="minorHAnsi" w:cstheme="minorHAnsi"/>
          <w:szCs w:val="24"/>
        </w:rPr>
        <w:t>stosować</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czasie prowadzenia robót wszelkie znajdujące zastosowanie przepisy prawa,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szczególności przepisy dotyczące ochrony środowiska</w:t>
      </w:r>
      <w:r w:rsidR="00DD34B4" w:rsidRPr="005267C7">
        <w:rPr>
          <w:rFonts w:asciiTheme="minorHAnsi" w:hAnsiTheme="minorHAnsi" w:cstheme="minorHAnsi"/>
          <w:szCs w:val="24"/>
        </w:rPr>
        <w:t xml:space="preserve"> </w:t>
      </w:r>
      <w:r w:rsidRPr="005267C7">
        <w:rPr>
          <w:rFonts w:asciiTheme="minorHAnsi" w:hAnsiTheme="minorHAnsi" w:cstheme="minorHAnsi"/>
          <w:szCs w:val="24"/>
        </w:rPr>
        <w:t>naturalnego</w:t>
      </w:r>
      <w:r w:rsidR="00967DD1" w:rsidRPr="005267C7">
        <w:rPr>
          <w:rFonts w:asciiTheme="minorHAnsi" w:hAnsiTheme="minorHAnsi" w:cstheme="minorHAnsi"/>
          <w:szCs w:val="24"/>
        </w:rPr>
        <w:t xml:space="preserve"> i </w:t>
      </w:r>
      <w:r w:rsidRPr="005267C7">
        <w:rPr>
          <w:rFonts w:asciiTheme="minorHAnsi" w:hAnsiTheme="minorHAnsi" w:cstheme="minorHAnsi"/>
          <w:szCs w:val="24"/>
        </w:rPr>
        <w:t>bezpieczeństwa ruchu związane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charakterem prowadzonych prac. Wszelkie należności, opłaty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kary za przekroczenie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trakcie realizacji robót norm określonych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odpowiednich przepisach dotyczących ochrony środowiska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bezpieczeństwa ruchu ponosi wyłącznie Wykonawca.</w:t>
      </w:r>
    </w:p>
    <w:p w14:paraId="70BF8755" w14:textId="0A87E089" w:rsidR="00AF1634" w:rsidRPr="005267C7" w:rsidRDefault="00AF1634" w:rsidP="005267C7">
      <w:pPr>
        <w:widowControl w:val="0"/>
        <w:numPr>
          <w:ilvl w:val="0"/>
          <w:numId w:val="1"/>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Wykonawca ponosi odpowiedzialność cywilną za wszelkie szkody na osobach</w:t>
      </w:r>
      <w:r w:rsidR="00967DD1" w:rsidRPr="005267C7">
        <w:rPr>
          <w:rFonts w:asciiTheme="minorHAnsi" w:hAnsiTheme="minorHAnsi" w:cstheme="minorHAnsi"/>
          <w:szCs w:val="24"/>
        </w:rPr>
        <w:t xml:space="preserve"> i </w:t>
      </w:r>
      <w:r w:rsidRPr="005267C7">
        <w:rPr>
          <w:rFonts w:asciiTheme="minorHAnsi" w:hAnsiTheme="minorHAnsi" w:cstheme="minorHAnsi"/>
          <w:szCs w:val="24"/>
        </w:rPr>
        <w:t>mieniu pozostające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jakimkolwiek związku</w:t>
      </w:r>
      <w:r w:rsidR="00967DD1" w:rsidRPr="005267C7">
        <w:rPr>
          <w:rFonts w:asciiTheme="minorHAnsi" w:hAnsiTheme="minorHAnsi" w:cstheme="minorHAnsi"/>
          <w:szCs w:val="24"/>
        </w:rPr>
        <w:t xml:space="preserve"> z </w:t>
      </w:r>
      <w:r w:rsidRPr="005267C7">
        <w:rPr>
          <w:rFonts w:asciiTheme="minorHAnsi" w:hAnsiTheme="minorHAnsi" w:cstheme="minorHAnsi"/>
          <w:szCs w:val="24"/>
        </w:rPr>
        <w:t>prowadzonymi robotami.</w:t>
      </w:r>
      <w:r w:rsidR="00DD34B4" w:rsidRPr="005267C7">
        <w:rPr>
          <w:rFonts w:asciiTheme="minorHAnsi" w:hAnsiTheme="minorHAnsi" w:cstheme="minorHAnsi"/>
          <w:szCs w:val="24"/>
        </w:rPr>
        <w:t xml:space="preserve"> </w:t>
      </w:r>
    </w:p>
    <w:p w14:paraId="7518BCC4" w14:textId="01D4469D" w:rsidR="002A27D8" w:rsidRDefault="00AF1634" w:rsidP="005267C7">
      <w:pPr>
        <w:spacing w:line="360" w:lineRule="auto"/>
        <w:ind w:left="386"/>
        <w:rPr>
          <w:rFonts w:asciiTheme="minorHAnsi" w:hAnsiTheme="minorHAnsi" w:cstheme="minorHAnsi"/>
          <w:szCs w:val="24"/>
        </w:rPr>
      </w:pPr>
      <w:r w:rsidRPr="005267C7">
        <w:rPr>
          <w:rFonts w:asciiTheme="minorHAnsi" w:hAnsiTheme="minorHAnsi" w:cstheme="minorHAnsi"/>
          <w:szCs w:val="24"/>
        </w:rPr>
        <w:t>Pełna odpowiedzialność Wykonawcy trwa od przejęcia terenu robót do odbioru końcowego przedmiotu umowy.</w:t>
      </w:r>
    </w:p>
    <w:p w14:paraId="47A5A032" w14:textId="77777777" w:rsidR="005267C7" w:rsidRPr="005267C7" w:rsidRDefault="005267C7" w:rsidP="005267C7">
      <w:pPr>
        <w:spacing w:line="360" w:lineRule="auto"/>
        <w:ind w:left="386"/>
        <w:rPr>
          <w:rFonts w:asciiTheme="minorHAnsi" w:hAnsiTheme="minorHAnsi" w:cstheme="minorHAnsi"/>
          <w:szCs w:val="24"/>
        </w:rPr>
      </w:pPr>
    </w:p>
    <w:p w14:paraId="390BD94A" w14:textId="5F428F59"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TERMIN</w:t>
      </w:r>
      <w:r w:rsidR="002244B8" w:rsidRPr="005267C7">
        <w:rPr>
          <w:rFonts w:asciiTheme="minorHAnsi" w:hAnsiTheme="minorHAnsi" w:cstheme="minorHAnsi"/>
          <w:b/>
          <w:szCs w:val="24"/>
        </w:rPr>
        <w:t>Y</w:t>
      </w:r>
      <w:r w:rsidRPr="005267C7">
        <w:rPr>
          <w:rFonts w:asciiTheme="minorHAnsi" w:hAnsiTheme="minorHAnsi" w:cstheme="minorHAnsi"/>
          <w:b/>
          <w:szCs w:val="24"/>
        </w:rPr>
        <w:t xml:space="preserve"> WYKONANIA</w:t>
      </w:r>
    </w:p>
    <w:p w14:paraId="70F75C23" w14:textId="3CE32BA6"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§2</w:t>
      </w:r>
    </w:p>
    <w:p w14:paraId="103DC06D" w14:textId="501CEDC9" w:rsidR="00657469" w:rsidRPr="005267C7" w:rsidRDefault="00657469" w:rsidP="005267C7">
      <w:pPr>
        <w:widowControl w:val="0"/>
        <w:numPr>
          <w:ilvl w:val="0"/>
          <w:numId w:val="6"/>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 xml:space="preserve">Wprowadzenie Wykonawcy na miejsce </w:t>
      </w:r>
      <w:r w:rsidR="000A4463" w:rsidRPr="005267C7">
        <w:rPr>
          <w:rFonts w:asciiTheme="minorHAnsi" w:hAnsiTheme="minorHAnsi" w:cstheme="minorHAnsi"/>
          <w:szCs w:val="24"/>
        </w:rPr>
        <w:t xml:space="preserve">realizacji </w:t>
      </w:r>
      <w:r w:rsidRPr="005267C7">
        <w:rPr>
          <w:rFonts w:asciiTheme="minorHAnsi" w:hAnsiTheme="minorHAnsi" w:cstheme="minorHAnsi"/>
          <w:szCs w:val="24"/>
        </w:rPr>
        <w:t>robót</w:t>
      </w:r>
      <w:r w:rsidR="00967DD1" w:rsidRPr="005267C7">
        <w:rPr>
          <w:rFonts w:asciiTheme="minorHAnsi" w:hAnsiTheme="minorHAnsi" w:cstheme="minorHAnsi"/>
          <w:szCs w:val="24"/>
        </w:rPr>
        <w:t xml:space="preserve"> i </w:t>
      </w:r>
      <w:r w:rsidRPr="005267C7">
        <w:rPr>
          <w:rFonts w:asciiTheme="minorHAnsi" w:hAnsiTheme="minorHAnsi" w:cstheme="minorHAnsi"/>
          <w:szCs w:val="24"/>
        </w:rPr>
        <w:t>przekazanie placu budowy nastąpi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w:t>
      </w:r>
      <w:r w:rsidR="00631219" w:rsidRPr="005267C7">
        <w:rPr>
          <w:rFonts w:asciiTheme="minorHAnsi" w:hAnsiTheme="minorHAnsi" w:cstheme="minorHAnsi"/>
          <w:szCs w:val="24"/>
        </w:rPr>
        <w:t xml:space="preserve"> </w:t>
      </w:r>
      <w:r w:rsidRPr="005267C7">
        <w:rPr>
          <w:rFonts w:asciiTheme="minorHAnsi" w:hAnsiTheme="minorHAnsi" w:cstheme="minorHAnsi"/>
          <w:szCs w:val="24"/>
        </w:rPr>
        <w:t xml:space="preserve">14 dni od dnia zawarcia </w:t>
      </w:r>
      <w:r w:rsidR="000A4463" w:rsidRPr="005267C7">
        <w:rPr>
          <w:rFonts w:asciiTheme="minorHAnsi" w:hAnsiTheme="minorHAnsi" w:cstheme="minorHAnsi"/>
          <w:szCs w:val="24"/>
        </w:rPr>
        <w:t>Umowy</w:t>
      </w:r>
      <w:r w:rsidRPr="005267C7">
        <w:rPr>
          <w:rFonts w:asciiTheme="minorHAnsi" w:hAnsiTheme="minorHAnsi" w:cstheme="minorHAnsi"/>
          <w:szCs w:val="24"/>
        </w:rPr>
        <w:t>, na podstawie protokołu sporządzonego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udziałem umocowanych przedstawicieli stron.</w:t>
      </w:r>
    </w:p>
    <w:p w14:paraId="1A9CC4F4" w14:textId="24D2242A" w:rsidR="00657469" w:rsidRPr="005267C7" w:rsidRDefault="00657469" w:rsidP="005267C7">
      <w:pPr>
        <w:widowControl w:val="0"/>
        <w:numPr>
          <w:ilvl w:val="0"/>
          <w:numId w:val="6"/>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Przed</w:t>
      </w:r>
      <w:r w:rsidR="002244B8" w:rsidRPr="005267C7">
        <w:rPr>
          <w:rFonts w:asciiTheme="minorHAnsi" w:hAnsiTheme="minorHAnsi" w:cstheme="minorHAnsi"/>
          <w:szCs w:val="24"/>
        </w:rPr>
        <w:t xml:space="preserve"> </w:t>
      </w:r>
      <w:r w:rsidRPr="005267C7">
        <w:rPr>
          <w:rFonts w:asciiTheme="minorHAnsi" w:hAnsiTheme="minorHAnsi" w:cstheme="minorHAnsi"/>
          <w:szCs w:val="24"/>
        </w:rPr>
        <w:t>wprowadzeniem na budowę Wykonawca jest zobowiązany,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Rozporządzeniem Ministra Infrastruktury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dnia 23 czerwca 2003 r.</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sprawie informacji dotyczącej bezpieczeństwa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ochrony zdrowia oraz planu bezpieczeństwa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ochrony zdrowia (Dz. U Nr 120 poz. 1126), sporządzić plan bezpieczeństwa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ochrony zdrowia (BIOZ), który będzie stanowił załącznik do protokołu wprowadzenia na budowę</w:t>
      </w:r>
      <w:r w:rsidR="005E3432" w:rsidRPr="005267C7">
        <w:rPr>
          <w:rFonts w:asciiTheme="minorHAnsi" w:hAnsiTheme="minorHAnsi" w:cstheme="minorHAnsi"/>
          <w:szCs w:val="24"/>
        </w:rPr>
        <w:t>.</w:t>
      </w:r>
    </w:p>
    <w:p w14:paraId="5C968C58" w14:textId="68359DCD" w:rsidR="00D604C3" w:rsidRPr="005267C7" w:rsidRDefault="00394479" w:rsidP="005267C7">
      <w:pPr>
        <w:pStyle w:val="Tekstpodstawowy"/>
        <w:numPr>
          <w:ilvl w:val="0"/>
          <w:numId w:val="6"/>
        </w:numPr>
        <w:spacing w:line="360" w:lineRule="auto"/>
        <w:rPr>
          <w:rFonts w:asciiTheme="minorHAnsi" w:hAnsiTheme="minorHAnsi" w:cstheme="minorHAnsi"/>
          <w:szCs w:val="24"/>
        </w:rPr>
      </w:pPr>
      <w:r w:rsidRPr="005267C7">
        <w:rPr>
          <w:rFonts w:asciiTheme="minorHAnsi" w:hAnsiTheme="minorHAnsi" w:cstheme="minorHAnsi"/>
          <w:szCs w:val="24"/>
        </w:rPr>
        <w:t xml:space="preserve">Rozpoczęcie realizacji </w:t>
      </w:r>
      <w:r w:rsidR="00AC22A4" w:rsidRPr="005267C7">
        <w:rPr>
          <w:rFonts w:asciiTheme="minorHAnsi" w:hAnsiTheme="minorHAnsi" w:cstheme="minorHAnsi"/>
          <w:szCs w:val="24"/>
        </w:rPr>
        <w:t>zamierzenia inwestycyjnego</w:t>
      </w:r>
      <w:r w:rsidRPr="005267C7">
        <w:rPr>
          <w:rFonts w:asciiTheme="minorHAnsi" w:hAnsiTheme="minorHAnsi" w:cstheme="minorHAnsi"/>
          <w:szCs w:val="24"/>
        </w:rPr>
        <w:t xml:space="preserve"> obję</w:t>
      </w:r>
      <w:r w:rsidR="00AC22A4" w:rsidRPr="005267C7">
        <w:rPr>
          <w:rFonts w:asciiTheme="minorHAnsi" w:hAnsiTheme="minorHAnsi" w:cstheme="minorHAnsi"/>
          <w:szCs w:val="24"/>
        </w:rPr>
        <w:t>tego</w:t>
      </w:r>
      <w:r w:rsidRPr="005267C7">
        <w:rPr>
          <w:rFonts w:asciiTheme="minorHAnsi" w:hAnsiTheme="minorHAnsi" w:cstheme="minorHAnsi"/>
          <w:szCs w:val="24"/>
        </w:rPr>
        <w:t xml:space="preserve"> przedmiotem Umowy nastąpi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dniem protokolarnego przekazania placu budowy Wykonawcy.</w:t>
      </w:r>
    </w:p>
    <w:p w14:paraId="29342A6B" w14:textId="28E5B170" w:rsidR="00347FB1" w:rsidRPr="005267C7" w:rsidRDefault="00394479" w:rsidP="005267C7">
      <w:pPr>
        <w:pStyle w:val="Tekstpodstawowy"/>
        <w:numPr>
          <w:ilvl w:val="0"/>
          <w:numId w:val="6"/>
        </w:numPr>
        <w:spacing w:line="360" w:lineRule="auto"/>
        <w:rPr>
          <w:rFonts w:asciiTheme="minorHAnsi" w:hAnsiTheme="minorHAnsi" w:cstheme="minorHAnsi"/>
          <w:szCs w:val="24"/>
        </w:rPr>
      </w:pPr>
      <w:r w:rsidRPr="005267C7">
        <w:rPr>
          <w:rFonts w:asciiTheme="minorHAnsi" w:hAnsiTheme="minorHAnsi" w:cstheme="minorHAnsi"/>
          <w:szCs w:val="24"/>
        </w:rPr>
        <w:t xml:space="preserve">Termin zakończenia robót objętych przedmiotem Umowy ustala się </w:t>
      </w:r>
      <w:r w:rsidR="00AC22A4" w:rsidRPr="005267C7">
        <w:rPr>
          <w:rFonts w:asciiTheme="minorHAnsi" w:hAnsiTheme="minorHAnsi" w:cstheme="minorHAnsi"/>
          <w:szCs w:val="24"/>
        </w:rPr>
        <w:t xml:space="preserve">na </w:t>
      </w:r>
      <w:r w:rsidR="00C5259A" w:rsidRPr="005267C7">
        <w:rPr>
          <w:rFonts w:asciiTheme="minorHAnsi" w:hAnsiTheme="minorHAnsi" w:cstheme="minorHAnsi"/>
          <w:b/>
          <w:bCs/>
          <w:color w:val="auto"/>
          <w:szCs w:val="24"/>
        </w:rPr>
        <w:t>9</w:t>
      </w:r>
      <w:r w:rsidRPr="005267C7">
        <w:rPr>
          <w:rFonts w:asciiTheme="minorHAnsi" w:hAnsiTheme="minorHAnsi" w:cstheme="minorHAnsi"/>
          <w:b/>
          <w:bCs/>
          <w:color w:val="auto"/>
          <w:szCs w:val="24"/>
        </w:rPr>
        <w:t xml:space="preserve"> miesięcy </w:t>
      </w:r>
      <w:r w:rsidRPr="005267C7">
        <w:rPr>
          <w:rFonts w:asciiTheme="minorHAnsi" w:hAnsiTheme="minorHAnsi" w:cstheme="minorHAnsi"/>
          <w:color w:val="auto"/>
          <w:szCs w:val="24"/>
        </w:rPr>
        <w:t xml:space="preserve">od dnia </w:t>
      </w:r>
      <w:r w:rsidR="00C8635E" w:rsidRPr="005267C7">
        <w:rPr>
          <w:rFonts w:asciiTheme="minorHAnsi" w:hAnsiTheme="minorHAnsi" w:cstheme="minorHAnsi"/>
          <w:color w:val="auto"/>
          <w:szCs w:val="24"/>
        </w:rPr>
        <w:t xml:space="preserve">zawarcia </w:t>
      </w:r>
      <w:r w:rsidRPr="005267C7">
        <w:rPr>
          <w:rFonts w:asciiTheme="minorHAnsi" w:hAnsiTheme="minorHAnsi" w:cstheme="minorHAnsi"/>
          <w:color w:val="auto"/>
          <w:szCs w:val="24"/>
        </w:rPr>
        <w:t>Umowy, tj. do dnia …………</w:t>
      </w:r>
      <w:r w:rsidR="00A5480C" w:rsidRPr="005267C7">
        <w:rPr>
          <w:rFonts w:asciiTheme="minorHAnsi" w:hAnsiTheme="minorHAnsi" w:cstheme="minorHAnsi"/>
          <w:color w:val="auto"/>
          <w:szCs w:val="24"/>
        </w:rPr>
        <w:t xml:space="preserve"> .</w:t>
      </w:r>
    </w:p>
    <w:p w14:paraId="1D5008ED" w14:textId="725C9328" w:rsidR="0038225E" w:rsidRPr="005267C7" w:rsidRDefault="00347FB1" w:rsidP="005267C7">
      <w:pPr>
        <w:widowControl w:val="0"/>
        <w:numPr>
          <w:ilvl w:val="0"/>
          <w:numId w:val="6"/>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 xml:space="preserve">Za termin zakończenia realizacji przedmiotu umowy </w:t>
      </w:r>
      <w:r w:rsidRPr="005267C7">
        <w:rPr>
          <w:rFonts w:asciiTheme="minorHAnsi" w:hAnsiTheme="minorHAnsi" w:cstheme="minorHAnsi"/>
          <w:bCs/>
          <w:szCs w:val="24"/>
        </w:rPr>
        <w:t xml:space="preserve">przyjmuje się </w:t>
      </w:r>
      <w:r w:rsidR="000A4463" w:rsidRPr="005267C7">
        <w:rPr>
          <w:rFonts w:asciiTheme="minorHAnsi" w:hAnsiTheme="minorHAnsi" w:cstheme="minorHAnsi"/>
          <w:bCs/>
          <w:szCs w:val="24"/>
        </w:rPr>
        <w:t xml:space="preserve">potwierdzoną przez Zamawiającego </w:t>
      </w:r>
      <w:r w:rsidRPr="005267C7">
        <w:rPr>
          <w:rFonts w:asciiTheme="minorHAnsi" w:hAnsiTheme="minorHAnsi" w:cstheme="minorHAnsi"/>
          <w:bCs/>
          <w:szCs w:val="24"/>
        </w:rPr>
        <w:t xml:space="preserve">datę zakończenia </w:t>
      </w:r>
      <w:r w:rsidR="000A4463" w:rsidRPr="005267C7">
        <w:rPr>
          <w:rFonts w:asciiTheme="minorHAnsi" w:hAnsiTheme="minorHAnsi" w:cstheme="minorHAnsi"/>
          <w:bCs/>
          <w:szCs w:val="24"/>
        </w:rPr>
        <w:t>całości wszelkich robót składających się na przedmiot Umowy.</w:t>
      </w:r>
    </w:p>
    <w:p w14:paraId="214A1904" w14:textId="5ED9184C" w:rsidR="0038225E" w:rsidRPr="005267C7" w:rsidRDefault="00657469" w:rsidP="005267C7">
      <w:pPr>
        <w:widowControl w:val="0"/>
        <w:numPr>
          <w:ilvl w:val="0"/>
          <w:numId w:val="6"/>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Wykonawca zabezpieczy wszystkie niezbędne zasoby tak, aby terminy realizacji robót</w:t>
      </w:r>
      <w:r w:rsidR="005267C7">
        <w:rPr>
          <w:rFonts w:asciiTheme="minorHAnsi" w:hAnsiTheme="minorHAnsi" w:cstheme="minorHAnsi"/>
          <w:szCs w:val="24"/>
        </w:rPr>
        <w:t xml:space="preserve"> </w:t>
      </w:r>
      <w:r w:rsidRPr="005267C7">
        <w:rPr>
          <w:rFonts w:asciiTheme="minorHAnsi" w:hAnsiTheme="minorHAnsi" w:cstheme="minorHAnsi"/>
          <w:szCs w:val="24"/>
        </w:rPr>
        <w:t xml:space="preserve">i całego </w:t>
      </w:r>
      <w:r w:rsidRPr="005267C7">
        <w:rPr>
          <w:rFonts w:asciiTheme="minorHAnsi" w:hAnsiTheme="minorHAnsi" w:cstheme="minorHAnsi"/>
          <w:szCs w:val="24"/>
        </w:rPr>
        <w:lastRenderedPageBreak/>
        <w:t xml:space="preserve">przedmiotu Umowy mogły </w:t>
      </w:r>
      <w:r w:rsidR="000A4463" w:rsidRPr="005267C7">
        <w:rPr>
          <w:rFonts w:asciiTheme="minorHAnsi" w:hAnsiTheme="minorHAnsi" w:cstheme="minorHAnsi"/>
          <w:szCs w:val="24"/>
        </w:rPr>
        <w:t xml:space="preserve">zostać </w:t>
      </w:r>
      <w:r w:rsidRPr="005267C7">
        <w:rPr>
          <w:rFonts w:asciiTheme="minorHAnsi" w:hAnsiTheme="minorHAnsi" w:cstheme="minorHAnsi"/>
          <w:szCs w:val="24"/>
        </w:rPr>
        <w:t xml:space="preserve">dotrzymane. </w:t>
      </w:r>
    </w:p>
    <w:p w14:paraId="500390F3" w14:textId="37FF699F" w:rsidR="005E3432" w:rsidRDefault="00657469" w:rsidP="005267C7">
      <w:pPr>
        <w:widowControl w:val="0"/>
        <w:spacing w:line="360" w:lineRule="auto"/>
        <w:ind w:left="374"/>
        <w:textAlignment w:val="baseline"/>
        <w:rPr>
          <w:rFonts w:asciiTheme="minorHAnsi" w:hAnsiTheme="minorHAnsi" w:cstheme="minorHAnsi"/>
          <w:szCs w:val="24"/>
        </w:rPr>
      </w:pPr>
      <w:r w:rsidRPr="005267C7">
        <w:rPr>
          <w:rFonts w:asciiTheme="minorHAnsi" w:hAnsiTheme="minorHAnsi" w:cstheme="minorHAnsi"/>
          <w:szCs w:val="24"/>
        </w:rPr>
        <w:t>Wykonawca sam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pełni odpowiada za organizację</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realizację przedmiotu Umowy, z</w:t>
      </w:r>
      <w:r w:rsidR="005E3432" w:rsidRPr="005267C7">
        <w:rPr>
          <w:rFonts w:asciiTheme="minorHAnsi" w:hAnsiTheme="minorHAnsi" w:cstheme="minorHAnsi"/>
          <w:szCs w:val="24"/>
        </w:rPr>
        <w:t>a</w:t>
      </w:r>
      <w:r w:rsidRPr="005267C7">
        <w:rPr>
          <w:rFonts w:asciiTheme="minorHAnsi" w:hAnsiTheme="minorHAnsi" w:cstheme="minorHAnsi"/>
          <w:szCs w:val="24"/>
        </w:rPr>
        <w:t xml:space="preserve"> wyjątkiem przypadków wskazanych wprost</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Umowie,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których potrzebne jest działanie Zamawiającego.</w:t>
      </w:r>
    </w:p>
    <w:p w14:paraId="5C83BFDE" w14:textId="77777777" w:rsidR="005267C7" w:rsidRPr="005267C7" w:rsidRDefault="005267C7" w:rsidP="005267C7">
      <w:pPr>
        <w:widowControl w:val="0"/>
        <w:spacing w:line="360" w:lineRule="auto"/>
        <w:ind w:left="374"/>
        <w:textAlignment w:val="baseline"/>
        <w:rPr>
          <w:rFonts w:asciiTheme="minorHAnsi" w:hAnsiTheme="minorHAnsi" w:cstheme="minorHAnsi"/>
          <w:szCs w:val="24"/>
        </w:rPr>
      </w:pPr>
    </w:p>
    <w:p w14:paraId="23EF7735" w14:textId="6BFFD10B"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NADZÓR</w:t>
      </w:r>
    </w:p>
    <w:p w14:paraId="50D3AD15" w14:textId="292E8CC2"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§3</w:t>
      </w:r>
    </w:p>
    <w:p w14:paraId="089B7983" w14:textId="106A5812" w:rsidR="00A3281F" w:rsidRPr="005267C7" w:rsidRDefault="00394479" w:rsidP="005267C7">
      <w:pPr>
        <w:pStyle w:val="Tekstpodstawowy"/>
        <w:numPr>
          <w:ilvl w:val="1"/>
          <w:numId w:val="12"/>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 xml:space="preserve">Zamawiający </w:t>
      </w:r>
      <w:r w:rsidR="008E49F0" w:rsidRPr="005267C7">
        <w:rPr>
          <w:rFonts w:asciiTheme="minorHAnsi" w:hAnsiTheme="minorHAnsi" w:cstheme="minorHAnsi"/>
          <w:szCs w:val="24"/>
        </w:rPr>
        <w:t>przekaże</w:t>
      </w:r>
      <w:r w:rsidRPr="005267C7">
        <w:rPr>
          <w:rFonts w:asciiTheme="minorHAnsi" w:hAnsiTheme="minorHAnsi" w:cstheme="minorHAnsi"/>
          <w:szCs w:val="24"/>
        </w:rPr>
        <w:t xml:space="preserve"> Wykonawcy teren budowy</w:t>
      </w:r>
      <w:r w:rsidR="00967DD1" w:rsidRPr="005267C7">
        <w:rPr>
          <w:rFonts w:asciiTheme="minorHAnsi" w:hAnsiTheme="minorHAnsi" w:cstheme="minorHAnsi"/>
          <w:szCs w:val="24"/>
        </w:rPr>
        <w:t xml:space="preserve"> z </w:t>
      </w:r>
      <w:r w:rsidR="008E49F0" w:rsidRPr="005267C7">
        <w:rPr>
          <w:rFonts w:asciiTheme="minorHAnsi" w:hAnsiTheme="minorHAnsi" w:cstheme="minorHAnsi"/>
          <w:szCs w:val="24"/>
        </w:rPr>
        <w:t xml:space="preserve">udziałem inspektora/ów nadzoru </w:t>
      </w:r>
      <w:r w:rsidR="00487F11" w:rsidRPr="005267C7">
        <w:rPr>
          <w:rFonts w:asciiTheme="minorHAnsi" w:hAnsiTheme="minorHAnsi" w:cstheme="minorHAnsi"/>
          <w:szCs w:val="24"/>
        </w:rPr>
        <w:t>inwestorskiego</w:t>
      </w:r>
      <w:r w:rsidR="006A5CB4" w:rsidRPr="005267C7">
        <w:rPr>
          <w:rFonts w:asciiTheme="minorHAnsi" w:hAnsiTheme="minorHAnsi" w:cstheme="minorHAnsi"/>
          <w:szCs w:val="24"/>
        </w:rPr>
        <w:t>.</w:t>
      </w:r>
    </w:p>
    <w:p w14:paraId="068D22BC" w14:textId="54728695" w:rsidR="0064752D" w:rsidRPr="005267C7" w:rsidRDefault="0064752D" w:rsidP="005267C7">
      <w:pPr>
        <w:widowControl w:val="0"/>
        <w:numPr>
          <w:ilvl w:val="0"/>
          <w:numId w:val="12"/>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Zamawiający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dniu przekazania placu budowy przekaże Wykonawcy dokumentację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wersji papierowej dokumentację projektowo-technicznej dot. realizacji przedmiotu </w:t>
      </w:r>
      <w:r w:rsidR="00892C3C" w:rsidRPr="005267C7">
        <w:rPr>
          <w:rFonts w:asciiTheme="minorHAnsi" w:hAnsiTheme="minorHAnsi" w:cstheme="minorHAnsi"/>
          <w:szCs w:val="24"/>
        </w:rPr>
        <w:t>Umowy.</w:t>
      </w:r>
    </w:p>
    <w:p w14:paraId="35ED2DDC" w14:textId="055E74DE" w:rsidR="00F838AF" w:rsidRPr="005267C7" w:rsidRDefault="00F838AF" w:rsidP="005267C7">
      <w:pPr>
        <w:widowControl w:val="0"/>
        <w:numPr>
          <w:ilvl w:val="0"/>
          <w:numId w:val="12"/>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 xml:space="preserve">Zamawiający powołuje </w:t>
      </w:r>
      <w:r w:rsidR="00892C3C" w:rsidRPr="005267C7">
        <w:rPr>
          <w:rFonts w:asciiTheme="minorHAnsi" w:hAnsiTheme="minorHAnsi" w:cstheme="minorHAnsi"/>
          <w:szCs w:val="24"/>
        </w:rPr>
        <w:t xml:space="preserve">inspektorów </w:t>
      </w:r>
      <w:r w:rsidRPr="005267C7">
        <w:rPr>
          <w:rFonts w:asciiTheme="minorHAnsi" w:hAnsiTheme="minorHAnsi" w:cstheme="minorHAnsi"/>
          <w:szCs w:val="24"/>
        </w:rPr>
        <w:t xml:space="preserve">nadzoru </w:t>
      </w:r>
      <w:r w:rsidR="00F905A7" w:rsidRPr="005267C7">
        <w:rPr>
          <w:rFonts w:asciiTheme="minorHAnsi" w:hAnsiTheme="minorHAnsi" w:cstheme="minorHAnsi"/>
          <w:szCs w:val="24"/>
        </w:rPr>
        <w:t>inwestorskiego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osobach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następującej branży:</w:t>
      </w:r>
    </w:p>
    <w:p w14:paraId="4DB35C16" w14:textId="7EDAE327" w:rsidR="00F838AF" w:rsidRPr="005267C7" w:rsidRDefault="00F838AF" w:rsidP="005267C7">
      <w:pPr>
        <w:pStyle w:val="Akapitzlist"/>
        <w:widowControl w:val="0"/>
        <w:numPr>
          <w:ilvl w:val="0"/>
          <w:numId w:val="34"/>
        </w:numPr>
        <w:tabs>
          <w:tab w:val="left" w:pos="-1080"/>
        </w:tabs>
        <w:spacing w:line="360" w:lineRule="auto"/>
        <w:rPr>
          <w:rFonts w:asciiTheme="minorHAnsi" w:hAnsiTheme="minorHAnsi" w:cstheme="minorHAnsi"/>
          <w:szCs w:val="24"/>
        </w:rPr>
      </w:pPr>
      <w:r w:rsidRPr="005267C7">
        <w:rPr>
          <w:rFonts w:asciiTheme="minorHAnsi" w:hAnsiTheme="minorHAnsi" w:cstheme="minorHAnsi"/>
          <w:szCs w:val="24"/>
        </w:rPr>
        <w:t xml:space="preserve">Ogólnobudowlana </w:t>
      </w:r>
      <w:r w:rsidRPr="005267C7">
        <w:rPr>
          <w:rFonts w:asciiTheme="minorHAnsi" w:hAnsiTheme="minorHAnsi" w:cstheme="minorHAnsi"/>
          <w:szCs w:val="24"/>
        </w:rPr>
        <w:tab/>
        <w:t>- __________________ lub inna wskazana pisemnie osoba,</w:t>
      </w:r>
    </w:p>
    <w:p w14:paraId="4C96598C" w14:textId="5AC1765D" w:rsidR="00F838AF" w:rsidRPr="005267C7" w:rsidRDefault="00042E5F" w:rsidP="005267C7">
      <w:pPr>
        <w:pStyle w:val="Akapitzlist"/>
        <w:widowControl w:val="0"/>
        <w:numPr>
          <w:ilvl w:val="0"/>
          <w:numId w:val="34"/>
        </w:numPr>
        <w:tabs>
          <w:tab w:val="left" w:pos="-1080"/>
        </w:tabs>
        <w:spacing w:line="360" w:lineRule="auto"/>
        <w:rPr>
          <w:rFonts w:asciiTheme="minorHAnsi" w:hAnsiTheme="minorHAnsi" w:cstheme="minorHAnsi"/>
          <w:szCs w:val="24"/>
        </w:rPr>
      </w:pPr>
      <w:r w:rsidRPr="005267C7">
        <w:rPr>
          <w:rFonts w:asciiTheme="minorHAnsi" w:hAnsiTheme="minorHAnsi" w:cstheme="minorHAnsi"/>
          <w:szCs w:val="24"/>
        </w:rPr>
        <w:t>Drogowa</w:t>
      </w:r>
      <w:r w:rsidR="00F838AF" w:rsidRPr="005267C7">
        <w:rPr>
          <w:rFonts w:asciiTheme="minorHAnsi" w:hAnsiTheme="minorHAnsi" w:cstheme="minorHAnsi"/>
          <w:szCs w:val="24"/>
        </w:rPr>
        <w:tab/>
      </w:r>
      <w:r w:rsidR="00F838AF" w:rsidRPr="005267C7">
        <w:rPr>
          <w:rFonts w:asciiTheme="minorHAnsi" w:hAnsiTheme="minorHAnsi" w:cstheme="minorHAnsi"/>
          <w:szCs w:val="24"/>
        </w:rPr>
        <w:tab/>
        <w:t>- __________________ lub inna wskazana pisemnie osoba</w:t>
      </w:r>
      <w:r w:rsidR="00524249" w:rsidRPr="005267C7">
        <w:rPr>
          <w:rFonts w:asciiTheme="minorHAnsi" w:hAnsiTheme="minorHAnsi" w:cstheme="minorHAnsi"/>
          <w:szCs w:val="24"/>
        </w:rPr>
        <w:t>.</w:t>
      </w:r>
    </w:p>
    <w:p w14:paraId="1B5B0A58" w14:textId="23D00F87" w:rsidR="00F838AF" w:rsidRPr="005267C7" w:rsidRDefault="00F838AF" w:rsidP="005267C7">
      <w:pPr>
        <w:tabs>
          <w:tab w:val="left" w:pos="380"/>
        </w:tabs>
        <w:spacing w:line="360" w:lineRule="auto"/>
        <w:ind w:left="426"/>
        <w:rPr>
          <w:rFonts w:asciiTheme="minorHAnsi" w:hAnsiTheme="minorHAnsi" w:cstheme="minorHAnsi"/>
          <w:szCs w:val="24"/>
        </w:rPr>
      </w:pPr>
      <w:r w:rsidRPr="005267C7">
        <w:rPr>
          <w:rFonts w:asciiTheme="minorHAnsi" w:hAnsiTheme="minorHAnsi" w:cstheme="minorHAnsi"/>
          <w:szCs w:val="24"/>
        </w:rPr>
        <w:t>Inspektor/</w:t>
      </w:r>
      <w:proofErr w:type="spellStart"/>
      <w:r w:rsidRPr="005267C7">
        <w:rPr>
          <w:rFonts w:asciiTheme="minorHAnsi" w:hAnsiTheme="minorHAnsi" w:cstheme="minorHAnsi"/>
          <w:szCs w:val="24"/>
        </w:rPr>
        <w:t>rzy</w:t>
      </w:r>
      <w:proofErr w:type="spellEnd"/>
      <w:r w:rsidRPr="005267C7">
        <w:rPr>
          <w:rFonts w:asciiTheme="minorHAnsi" w:hAnsiTheme="minorHAnsi" w:cstheme="minorHAnsi"/>
          <w:szCs w:val="24"/>
        </w:rPr>
        <w:t xml:space="preserve"> nadzoru </w:t>
      </w:r>
      <w:r w:rsidR="00F905A7" w:rsidRPr="005267C7">
        <w:rPr>
          <w:rFonts w:asciiTheme="minorHAnsi" w:hAnsiTheme="minorHAnsi" w:cstheme="minorHAnsi"/>
          <w:szCs w:val="24"/>
        </w:rPr>
        <w:t xml:space="preserve">inwestorskiego </w:t>
      </w:r>
      <w:r w:rsidRPr="005267C7">
        <w:rPr>
          <w:rFonts w:asciiTheme="minorHAnsi" w:hAnsiTheme="minorHAnsi" w:cstheme="minorHAnsi"/>
          <w:szCs w:val="24"/>
        </w:rPr>
        <w:t>działa/ją</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pełnym zakresie czynności/ach określonych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odnośnych przepisach ustawy Prawo budowlane.</w:t>
      </w:r>
    </w:p>
    <w:p w14:paraId="79985347" w14:textId="45BCE743" w:rsidR="002A27D8" w:rsidRPr="005267C7" w:rsidRDefault="00F838AF" w:rsidP="005267C7">
      <w:pPr>
        <w:pStyle w:val="Akapitzlist"/>
        <w:numPr>
          <w:ilvl w:val="0"/>
          <w:numId w:val="12"/>
        </w:numPr>
        <w:tabs>
          <w:tab w:val="clear" w:pos="357"/>
          <w:tab w:val="left" w:pos="380"/>
        </w:tabs>
        <w:spacing w:line="360" w:lineRule="auto"/>
        <w:rPr>
          <w:rFonts w:asciiTheme="minorHAnsi" w:hAnsiTheme="minorHAnsi" w:cstheme="minorHAnsi"/>
          <w:szCs w:val="24"/>
        </w:rPr>
      </w:pPr>
      <w:r w:rsidRPr="005267C7">
        <w:rPr>
          <w:rFonts w:asciiTheme="minorHAnsi" w:eastAsia="Andale Sans UI" w:hAnsiTheme="minorHAnsi" w:cstheme="minorHAnsi"/>
          <w:kern w:val="2"/>
          <w:szCs w:val="24"/>
          <w:lang w:eastAsia="pl-PL"/>
        </w:rPr>
        <w:t>Wykonawca ustanawia kierownika budowy</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osobie: …………………….………………..</w:t>
      </w:r>
    </w:p>
    <w:p w14:paraId="2841874D" w14:textId="77777777" w:rsidR="002244B8" w:rsidRPr="005267C7" w:rsidRDefault="002244B8" w:rsidP="005267C7">
      <w:pPr>
        <w:pStyle w:val="Tekstpodstawowy"/>
        <w:spacing w:line="360" w:lineRule="auto"/>
        <w:rPr>
          <w:rFonts w:asciiTheme="minorHAnsi" w:hAnsiTheme="minorHAnsi" w:cstheme="minorHAnsi"/>
          <w:b/>
          <w:szCs w:val="24"/>
        </w:rPr>
      </w:pPr>
    </w:p>
    <w:p w14:paraId="7D3A6831" w14:textId="3ABE0E90"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PODWYKONAWCY</w:t>
      </w:r>
    </w:p>
    <w:p w14:paraId="7C8701C0" w14:textId="74F05868"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§4</w:t>
      </w:r>
    </w:p>
    <w:p w14:paraId="78E28E51" w14:textId="49860C3A" w:rsidR="00427B02" w:rsidRPr="005267C7" w:rsidRDefault="00394479" w:rsidP="005267C7">
      <w:pPr>
        <w:pStyle w:val="Tekstpodstawowy"/>
        <w:numPr>
          <w:ilvl w:val="0"/>
          <w:numId w:val="10"/>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zobowiązuje się wykonać przedmiot umowy zgodnie z zasadami współczesnej wiedzy technicznej, obowiązującymi przepisami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normami.</w:t>
      </w:r>
    </w:p>
    <w:p w14:paraId="5BF72C38" w14:textId="77777777" w:rsidR="00D604C3" w:rsidRPr="005267C7" w:rsidRDefault="00394479" w:rsidP="005267C7">
      <w:pPr>
        <w:pStyle w:val="Tekstpodstawowy"/>
        <w:numPr>
          <w:ilvl w:val="0"/>
          <w:numId w:val="10"/>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Strony ustalają, że następujące zakresy robót będą wykonywane: </w:t>
      </w:r>
    </w:p>
    <w:p w14:paraId="346841E7" w14:textId="7D519D36" w:rsidR="00D604C3" w:rsidRPr="005267C7" w:rsidRDefault="00DD34B4" w:rsidP="005267C7">
      <w:pPr>
        <w:pStyle w:val="Tekstpodstawowy"/>
        <w:numPr>
          <w:ilvl w:val="1"/>
          <w:numId w:val="10"/>
        </w:numPr>
        <w:tabs>
          <w:tab w:val="left" w:pos="567"/>
        </w:tabs>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 </w:t>
      </w:r>
      <w:r w:rsidR="00892C3C" w:rsidRPr="005267C7">
        <w:rPr>
          <w:rFonts w:asciiTheme="minorHAnsi" w:hAnsiTheme="minorHAnsi" w:cstheme="minorHAnsi"/>
          <w:szCs w:val="24"/>
        </w:rPr>
        <w:t xml:space="preserve">bezpośrednio </w:t>
      </w:r>
      <w:r w:rsidR="00394479" w:rsidRPr="005267C7">
        <w:rPr>
          <w:rFonts w:asciiTheme="minorHAnsi" w:hAnsiTheme="minorHAnsi" w:cstheme="minorHAnsi"/>
          <w:szCs w:val="24"/>
        </w:rPr>
        <w:t>przez Wykonawcę: ……………………..</w:t>
      </w:r>
    </w:p>
    <w:p w14:paraId="1EB5016E" w14:textId="4BB97C12" w:rsidR="00D604C3" w:rsidRPr="005267C7" w:rsidRDefault="00DD34B4" w:rsidP="005267C7">
      <w:pPr>
        <w:pStyle w:val="Tekstpodstawowy"/>
        <w:numPr>
          <w:ilvl w:val="1"/>
          <w:numId w:val="10"/>
        </w:numPr>
        <w:tabs>
          <w:tab w:val="left" w:pos="567"/>
        </w:tabs>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 </w:t>
      </w:r>
      <w:r w:rsidR="00394479" w:rsidRPr="005267C7">
        <w:rPr>
          <w:rFonts w:asciiTheme="minorHAnsi" w:hAnsiTheme="minorHAnsi" w:cstheme="minorHAnsi"/>
          <w:szCs w:val="24"/>
        </w:rPr>
        <w:t xml:space="preserve">za pomocą podwykonawców:……… </w:t>
      </w:r>
      <w:r w:rsidR="00394479" w:rsidRPr="005267C7">
        <w:rPr>
          <w:rFonts w:asciiTheme="minorHAnsi" w:hAnsiTheme="minorHAnsi" w:cstheme="minorHAnsi"/>
          <w:i/>
          <w:szCs w:val="24"/>
        </w:rPr>
        <w:t>/zakres robót/</w:t>
      </w:r>
      <w:r w:rsidR="00394479" w:rsidRPr="005267C7">
        <w:rPr>
          <w:rFonts w:asciiTheme="minorHAnsi" w:hAnsiTheme="minorHAnsi" w:cstheme="minorHAnsi"/>
          <w:szCs w:val="24"/>
        </w:rPr>
        <w:t xml:space="preserve"> ............ </w:t>
      </w:r>
      <w:r w:rsidR="00394479" w:rsidRPr="005267C7">
        <w:rPr>
          <w:rFonts w:asciiTheme="minorHAnsi" w:hAnsiTheme="minorHAnsi" w:cstheme="minorHAnsi"/>
          <w:i/>
          <w:szCs w:val="24"/>
        </w:rPr>
        <w:t>/</w:t>
      </w:r>
      <w:r w:rsidR="00394479" w:rsidRPr="005267C7">
        <w:rPr>
          <w:rFonts w:asciiTheme="minorHAnsi" w:hAnsiTheme="minorHAnsi" w:cstheme="minorHAnsi"/>
          <w:bCs/>
          <w:i/>
          <w:szCs w:val="24"/>
        </w:rPr>
        <w:t>nazwa albo imię</w:t>
      </w:r>
      <w:r w:rsidR="00967DD1" w:rsidRPr="005267C7">
        <w:rPr>
          <w:rFonts w:asciiTheme="minorHAnsi" w:hAnsiTheme="minorHAnsi" w:cstheme="minorHAnsi"/>
          <w:bCs/>
          <w:i/>
          <w:szCs w:val="24"/>
        </w:rPr>
        <w:t xml:space="preserve"> i </w:t>
      </w:r>
      <w:r w:rsidR="00394479" w:rsidRPr="005267C7">
        <w:rPr>
          <w:rFonts w:asciiTheme="minorHAnsi" w:hAnsiTheme="minorHAnsi" w:cstheme="minorHAnsi"/>
          <w:bCs/>
          <w:i/>
          <w:szCs w:val="24"/>
        </w:rPr>
        <w:t>nazwisko</w:t>
      </w:r>
      <w:r w:rsidR="00427B02" w:rsidRPr="005267C7">
        <w:rPr>
          <w:rFonts w:asciiTheme="minorHAnsi" w:hAnsiTheme="minorHAnsi" w:cstheme="minorHAnsi"/>
          <w:bCs/>
          <w:i/>
          <w:szCs w:val="24"/>
        </w:rPr>
        <w:t xml:space="preserve"> </w:t>
      </w:r>
      <w:r w:rsidR="00394479" w:rsidRPr="005267C7">
        <w:rPr>
          <w:rFonts w:asciiTheme="minorHAnsi" w:hAnsiTheme="minorHAnsi" w:cstheme="minorHAnsi"/>
          <w:bCs/>
          <w:i/>
          <w:szCs w:val="24"/>
        </w:rPr>
        <w:t>oraz dane kontaktowe podwykonawców</w:t>
      </w:r>
      <w:r w:rsidR="00967DD1" w:rsidRPr="005267C7">
        <w:rPr>
          <w:rFonts w:asciiTheme="minorHAnsi" w:hAnsiTheme="minorHAnsi" w:cstheme="minorHAnsi"/>
          <w:bCs/>
          <w:i/>
          <w:szCs w:val="24"/>
        </w:rPr>
        <w:t xml:space="preserve"> i </w:t>
      </w:r>
      <w:r w:rsidR="00394479" w:rsidRPr="005267C7">
        <w:rPr>
          <w:rFonts w:asciiTheme="minorHAnsi" w:hAnsiTheme="minorHAnsi" w:cstheme="minorHAnsi"/>
          <w:bCs/>
          <w:i/>
          <w:szCs w:val="24"/>
        </w:rPr>
        <w:t>osób do kontaktów</w:t>
      </w:r>
      <w:r w:rsidR="00967DD1" w:rsidRPr="005267C7">
        <w:rPr>
          <w:rFonts w:asciiTheme="minorHAnsi" w:hAnsiTheme="minorHAnsi" w:cstheme="minorHAnsi"/>
          <w:bCs/>
          <w:i/>
          <w:szCs w:val="24"/>
        </w:rPr>
        <w:t xml:space="preserve"> z </w:t>
      </w:r>
      <w:r w:rsidR="00394479" w:rsidRPr="005267C7">
        <w:rPr>
          <w:rFonts w:asciiTheme="minorHAnsi" w:hAnsiTheme="minorHAnsi" w:cstheme="minorHAnsi"/>
          <w:bCs/>
          <w:i/>
          <w:szCs w:val="24"/>
        </w:rPr>
        <w:t>nimi/</w:t>
      </w:r>
      <w:r w:rsidR="00604172" w:rsidRPr="005267C7">
        <w:rPr>
          <w:rFonts w:asciiTheme="minorHAnsi" w:hAnsiTheme="minorHAnsi" w:cstheme="minorHAnsi"/>
          <w:bCs/>
          <w:i/>
          <w:szCs w:val="24"/>
        </w:rPr>
        <w:t>.</w:t>
      </w:r>
    </w:p>
    <w:p w14:paraId="58382CC5" w14:textId="77777777" w:rsidR="00347FB1" w:rsidRPr="005267C7" w:rsidRDefault="00394479" w:rsidP="005267C7">
      <w:pPr>
        <w:pStyle w:val="Tekstpodstawowy"/>
        <w:tabs>
          <w:tab w:val="left" w:pos="567"/>
        </w:tabs>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zawiadamia Zamawiającego</w:t>
      </w:r>
      <w:r w:rsidR="00967DD1" w:rsidRPr="005267C7">
        <w:rPr>
          <w:rFonts w:asciiTheme="minorHAnsi" w:hAnsiTheme="minorHAnsi" w:cstheme="minorHAnsi"/>
          <w:szCs w:val="24"/>
        </w:rPr>
        <w:t xml:space="preserve"> o </w:t>
      </w:r>
      <w:r w:rsidRPr="005267C7">
        <w:rPr>
          <w:rFonts w:asciiTheme="minorHAnsi" w:hAnsiTheme="minorHAnsi" w:cstheme="minorHAnsi"/>
          <w:szCs w:val="24"/>
        </w:rPr>
        <w:t>wszelkich zmianach danych,</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których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pkt b)</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trakcie realizacji przedmiotu Umowy,</w:t>
      </w:r>
      <w:r w:rsidR="00967DD1" w:rsidRPr="005267C7">
        <w:rPr>
          <w:rFonts w:asciiTheme="minorHAnsi" w:hAnsiTheme="minorHAnsi" w:cstheme="minorHAnsi"/>
          <w:szCs w:val="24"/>
        </w:rPr>
        <w:t xml:space="preserve"> a </w:t>
      </w:r>
      <w:r w:rsidRPr="005267C7">
        <w:rPr>
          <w:rFonts w:asciiTheme="minorHAnsi" w:hAnsiTheme="minorHAnsi" w:cstheme="minorHAnsi"/>
          <w:szCs w:val="24"/>
        </w:rPr>
        <w:t>także przekazuje informacje na temat nowych podwykonawców, którym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późniejszym okresie zamierza powierzyć realizację robót budowlanych lub usług. </w:t>
      </w:r>
    </w:p>
    <w:p w14:paraId="21048984" w14:textId="5AFA87CA" w:rsidR="00D604C3" w:rsidRPr="005267C7" w:rsidRDefault="00394479" w:rsidP="005267C7">
      <w:pPr>
        <w:pStyle w:val="Tekstpodstawowy"/>
        <w:tabs>
          <w:tab w:val="left" w:pos="567"/>
        </w:tabs>
        <w:suppressAutoHyphens w:val="0"/>
        <w:spacing w:line="360" w:lineRule="auto"/>
        <w:rPr>
          <w:rFonts w:asciiTheme="minorHAnsi" w:hAnsiTheme="minorHAnsi" w:cstheme="minorHAnsi"/>
          <w:szCs w:val="24"/>
        </w:rPr>
      </w:pPr>
      <w:r w:rsidRPr="005267C7">
        <w:rPr>
          <w:rFonts w:asciiTheme="minorHAnsi" w:hAnsiTheme="minorHAnsi" w:cstheme="minorHAnsi"/>
          <w:szCs w:val="24"/>
        </w:rPr>
        <w:lastRenderedPageBreak/>
        <w:t>Jeżeli podwykonawca jest podmiotem, na którego zasoby Wykonawca powołuje się na zasadach określonych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art. 118 ustawy </w:t>
      </w:r>
      <w:proofErr w:type="spellStart"/>
      <w:r w:rsidRPr="005267C7">
        <w:rPr>
          <w:rFonts w:asciiTheme="minorHAnsi" w:hAnsiTheme="minorHAnsi" w:cstheme="minorHAnsi"/>
          <w:szCs w:val="24"/>
        </w:rPr>
        <w:t>Pzp</w:t>
      </w:r>
      <w:proofErr w:type="spellEnd"/>
      <w:r w:rsidRPr="005267C7">
        <w:rPr>
          <w:rFonts w:asciiTheme="minorHAnsi" w:hAnsiTheme="minorHAnsi" w:cstheme="minorHAnsi"/>
          <w:szCs w:val="24"/>
        </w:rPr>
        <w:t>,</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celu wykazania spełniania warunków udziału</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postępowaniu, Wykonawca jest zobowiązany wykazać Zamawiającemu, że:</w:t>
      </w:r>
    </w:p>
    <w:p w14:paraId="461C5B67" w14:textId="5842C5DD" w:rsidR="00D604C3" w:rsidRPr="005267C7" w:rsidRDefault="00394479" w:rsidP="005267C7">
      <w:pPr>
        <w:numPr>
          <w:ilvl w:val="0"/>
          <w:numId w:val="23"/>
        </w:numPr>
        <w:suppressAutoHyphens w:val="0"/>
        <w:spacing w:line="360" w:lineRule="auto"/>
        <w:ind w:left="567" w:hanging="425"/>
        <w:rPr>
          <w:rFonts w:asciiTheme="minorHAnsi" w:hAnsiTheme="minorHAnsi" w:cstheme="minorHAnsi"/>
          <w:szCs w:val="24"/>
        </w:rPr>
      </w:pPr>
      <w:r w:rsidRPr="005267C7">
        <w:rPr>
          <w:rFonts w:asciiTheme="minorHAnsi" w:hAnsiTheme="minorHAnsi" w:cstheme="minorHAnsi"/>
          <w:color w:val="000000"/>
          <w:szCs w:val="24"/>
        </w:rPr>
        <w:t>proponowany inny podwykonawca lub wykonawca samodzielnie spełnia je</w:t>
      </w:r>
      <w:r w:rsidR="00967DD1" w:rsidRPr="005267C7">
        <w:rPr>
          <w:rFonts w:asciiTheme="minorHAnsi" w:hAnsiTheme="minorHAnsi" w:cstheme="minorHAnsi"/>
          <w:color w:val="000000"/>
          <w:szCs w:val="24"/>
        </w:rPr>
        <w:t xml:space="preserve"> w </w:t>
      </w:r>
      <w:r w:rsidRPr="005267C7">
        <w:rPr>
          <w:rFonts w:asciiTheme="minorHAnsi" w:hAnsiTheme="minorHAnsi" w:cstheme="minorHAnsi"/>
          <w:color w:val="000000"/>
          <w:szCs w:val="24"/>
        </w:rPr>
        <w:t xml:space="preserve">stopniu nie mniejszym niż podwykonawca, na którego zasoby </w:t>
      </w:r>
      <w:r w:rsidR="001932F3" w:rsidRPr="005267C7">
        <w:rPr>
          <w:rFonts w:asciiTheme="minorHAnsi" w:hAnsiTheme="minorHAnsi" w:cstheme="minorHAnsi"/>
          <w:color w:val="000000"/>
          <w:szCs w:val="24"/>
        </w:rPr>
        <w:t>W</w:t>
      </w:r>
      <w:r w:rsidRPr="005267C7">
        <w:rPr>
          <w:rFonts w:asciiTheme="minorHAnsi" w:hAnsiTheme="minorHAnsi" w:cstheme="minorHAnsi"/>
          <w:color w:val="000000"/>
          <w:szCs w:val="24"/>
        </w:rPr>
        <w:t>ykonawca powoływał się</w:t>
      </w:r>
      <w:r w:rsidRPr="005267C7">
        <w:rPr>
          <w:rFonts w:asciiTheme="minorHAnsi" w:hAnsiTheme="minorHAnsi" w:cstheme="minorHAnsi"/>
          <w:color w:val="000000"/>
          <w:szCs w:val="24"/>
        </w:rPr>
        <w:br/>
        <w:t>w trakcie postępowania</w:t>
      </w:r>
      <w:r w:rsidR="00967DD1" w:rsidRPr="005267C7">
        <w:rPr>
          <w:rFonts w:asciiTheme="minorHAnsi" w:hAnsiTheme="minorHAnsi" w:cstheme="minorHAnsi"/>
          <w:color w:val="000000"/>
          <w:szCs w:val="24"/>
        </w:rPr>
        <w:t xml:space="preserve"> o </w:t>
      </w:r>
      <w:r w:rsidRPr="005267C7">
        <w:rPr>
          <w:rFonts w:asciiTheme="minorHAnsi" w:hAnsiTheme="minorHAnsi" w:cstheme="minorHAnsi"/>
          <w:color w:val="000000"/>
          <w:szCs w:val="24"/>
        </w:rPr>
        <w:t>udzielenie zamówienia oraz</w:t>
      </w:r>
    </w:p>
    <w:p w14:paraId="48EB5F13" w14:textId="77777777" w:rsidR="00D604C3" w:rsidRPr="005267C7" w:rsidRDefault="00394479" w:rsidP="005267C7">
      <w:pPr>
        <w:numPr>
          <w:ilvl w:val="0"/>
          <w:numId w:val="23"/>
        </w:numPr>
        <w:suppressAutoHyphens w:val="0"/>
        <w:spacing w:line="360" w:lineRule="auto"/>
        <w:ind w:left="567" w:hanging="425"/>
        <w:rPr>
          <w:rFonts w:asciiTheme="minorHAnsi" w:hAnsiTheme="minorHAnsi" w:cstheme="minorHAnsi"/>
          <w:szCs w:val="24"/>
        </w:rPr>
      </w:pPr>
      <w:r w:rsidRPr="005267C7">
        <w:rPr>
          <w:rFonts w:asciiTheme="minorHAnsi" w:hAnsiTheme="minorHAnsi" w:cstheme="minorHAnsi"/>
          <w:color w:val="000000"/>
          <w:szCs w:val="24"/>
        </w:rPr>
        <w:t>brak jest podstaw do wykluczenia proponowanego podwykonawcy.</w:t>
      </w:r>
    </w:p>
    <w:p w14:paraId="68E04331" w14:textId="045C980F" w:rsidR="00FC0C44"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może powierzyć wykonanie części przedmiotu Umowy podwykonawcom,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obowiązującymi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tym zakresie przepisami, oraz niniejszą Umową.</w:t>
      </w:r>
    </w:p>
    <w:p w14:paraId="2D0B36BF" w14:textId="49A2E9EE"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podwykonawca lub dalszy podwykonawca zamierzający zawrzeć umowę</w:t>
      </w:r>
      <w:r w:rsidR="005267C7">
        <w:rPr>
          <w:rFonts w:asciiTheme="minorHAnsi" w:hAnsiTheme="minorHAnsi" w:cstheme="minorHAnsi"/>
          <w:szCs w:val="24"/>
        </w:rPr>
        <w:t xml:space="preserve"> </w:t>
      </w:r>
      <w:r w:rsidRPr="005267C7">
        <w:rPr>
          <w:rFonts w:asciiTheme="minorHAnsi" w:hAnsiTheme="minorHAnsi" w:cstheme="minorHAnsi"/>
          <w:szCs w:val="24"/>
        </w:rPr>
        <w:t>o podwykonawstwo, której przedmiotem są roboty budowlane, jest obowiązany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trakcie realizacji umowy, do przedłożenia Zamawiającemu projektu tej umowy</w:t>
      </w:r>
      <w:r w:rsidR="00967DD1" w:rsidRPr="005267C7">
        <w:rPr>
          <w:rFonts w:asciiTheme="minorHAnsi" w:hAnsiTheme="minorHAnsi" w:cstheme="minorHAnsi"/>
          <w:szCs w:val="24"/>
        </w:rPr>
        <w:t xml:space="preserve"> a </w:t>
      </w:r>
      <w:r w:rsidRPr="005267C7">
        <w:rPr>
          <w:rFonts w:asciiTheme="minorHAnsi" w:hAnsiTheme="minorHAnsi" w:cstheme="minorHAnsi"/>
          <w:szCs w:val="24"/>
        </w:rPr>
        <w:t xml:space="preserve">także projektu jej zmiany, przy czym podwykonawca lub dalszy podwykonawca jest obowiązany dołączyć zgodę </w:t>
      </w:r>
      <w:r w:rsidR="001932F3" w:rsidRPr="005267C7">
        <w:rPr>
          <w:rFonts w:asciiTheme="minorHAnsi" w:hAnsiTheme="minorHAnsi" w:cstheme="minorHAnsi"/>
          <w:szCs w:val="24"/>
        </w:rPr>
        <w:t>W</w:t>
      </w:r>
      <w:r w:rsidRPr="005267C7">
        <w:rPr>
          <w:rFonts w:asciiTheme="minorHAnsi" w:hAnsiTheme="minorHAnsi" w:cstheme="minorHAnsi"/>
          <w:szCs w:val="24"/>
        </w:rPr>
        <w:t>ykonawcy na zawarcie umowy</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podwykonawstwo</w:t>
      </w:r>
      <w:r w:rsidR="00967DD1" w:rsidRPr="005267C7">
        <w:rPr>
          <w:rFonts w:asciiTheme="minorHAnsi" w:hAnsiTheme="minorHAnsi" w:cstheme="minorHAnsi"/>
          <w:szCs w:val="24"/>
        </w:rPr>
        <w:t xml:space="preserve"> o </w:t>
      </w:r>
      <w:r w:rsidRPr="005267C7">
        <w:rPr>
          <w:rFonts w:asciiTheme="minorHAnsi" w:hAnsiTheme="minorHAnsi" w:cstheme="minorHAnsi"/>
          <w:szCs w:val="24"/>
        </w:rPr>
        <w:t>treści zgodnej</w:t>
      </w:r>
      <w:r w:rsidR="00967DD1" w:rsidRPr="005267C7">
        <w:rPr>
          <w:rFonts w:asciiTheme="minorHAnsi" w:hAnsiTheme="minorHAnsi" w:cstheme="minorHAnsi"/>
          <w:szCs w:val="24"/>
        </w:rPr>
        <w:t xml:space="preserve"> z </w:t>
      </w:r>
      <w:r w:rsidRPr="005267C7">
        <w:rPr>
          <w:rFonts w:asciiTheme="minorHAnsi" w:hAnsiTheme="minorHAnsi" w:cstheme="minorHAnsi"/>
          <w:szCs w:val="24"/>
        </w:rPr>
        <w:t>projektem umowy lub projektem jej zmian.</w:t>
      </w:r>
    </w:p>
    <w:p w14:paraId="22400758" w14:textId="2E199056"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Termin zapłaty wynagrodzenia podwykonawcy lub dalszemu podwykonawcy przewidziany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umowie</w:t>
      </w:r>
      <w:r w:rsidR="00967DD1" w:rsidRPr="005267C7">
        <w:rPr>
          <w:rFonts w:asciiTheme="minorHAnsi" w:hAnsiTheme="minorHAnsi" w:cstheme="minorHAnsi"/>
          <w:szCs w:val="24"/>
        </w:rPr>
        <w:t xml:space="preserve"> o </w:t>
      </w:r>
      <w:r w:rsidRPr="005267C7">
        <w:rPr>
          <w:rFonts w:asciiTheme="minorHAnsi" w:hAnsiTheme="minorHAnsi" w:cstheme="minorHAnsi"/>
          <w:szCs w:val="24"/>
        </w:rPr>
        <w:t xml:space="preserve">podwykonawstwo nie może być dłuższy niż </w:t>
      </w:r>
      <w:r w:rsidR="002244B8" w:rsidRPr="005267C7">
        <w:rPr>
          <w:rFonts w:asciiTheme="minorHAnsi" w:hAnsiTheme="minorHAnsi" w:cstheme="minorHAnsi"/>
          <w:szCs w:val="24"/>
        </w:rPr>
        <w:t>30</w:t>
      </w:r>
      <w:r w:rsidRPr="005267C7">
        <w:rPr>
          <w:rFonts w:asciiTheme="minorHAnsi" w:hAnsiTheme="minorHAnsi" w:cstheme="minorHAnsi"/>
          <w:szCs w:val="24"/>
        </w:rPr>
        <w:t xml:space="preserve"> dni od dnia doręczenia Wykonawcy, podwykonawcy lub dalszemu podwykonawcy faktury lub rachunku. </w:t>
      </w:r>
    </w:p>
    <w:p w14:paraId="0D66792A" w14:textId="474CAB21"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Umowa</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podwykonawstwo nie może zawierać postanowień kształtujących prawa</w:t>
      </w:r>
      <w:r w:rsidRPr="005267C7">
        <w:rPr>
          <w:rFonts w:asciiTheme="minorHAnsi" w:hAnsiTheme="minorHAnsi" w:cstheme="minorHAnsi"/>
          <w:szCs w:val="24"/>
        </w:rPr>
        <w:br/>
        <w:t>i obowiązki podwykonawcy,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zakresie kar umownych oraz postanowień dotyczących warunków wypłaty wynagrodzenia,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sposób dla niego mniej korzystny niż prawa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obowiązki </w:t>
      </w:r>
      <w:r w:rsidR="001932F3" w:rsidRPr="005267C7">
        <w:rPr>
          <w:rFonts w:asciiTheme="minorHAnsi" w:hAnsiTheme="minorHAnsi" w:cstheme="minorHAnsi"/>
          <w:szCs w:val="24"/>
        </w:rPr>
        <w:t>W</w:t>
      </w:r>
      <w:r w:rsidRPr="005267C7">
        <w:rPr>
          <w:rFonts w:asciiTheme="minorHAnsi" w:hAnsiTheme="minorHAnsi" w:cstheme="minorHAnsi"/>
          <w:szCs w:val="24"/>
        </w:rPr>
        <w:t xml:space="preserve">ykonawcy, ukształtowane postanowieniami umowy zawartej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ykonawcą.</w:t>
      </w:r>
    </w:p>
    <w:p w14:paraId="2F42EA98" w14:textId="3D706D1F"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Zamawiający,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14 dni, zgłasza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formie pisemnej, pod rygorem nieważności, zastrzeżenia do projektu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do projektu jej zmiany, której przedmiotem są roboty budowlane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przypadku gdy:</w:t>
      </w:r>
    </w:p>
    <w:p w14:paraId="352E94BF" w14:textId="3E0898A0" w:rsidR="00D604C3" w:rsidRPr="005267C7" w:rsidRDefault="00394479" w:rsidP="005267C7">
      <w:pPr>
        <w:pStyle w:val="Tekstpodstawowy"/>
        <w:numPr>
          <w:ilvl w:val="1"/>
          <w:numId w:val="11"/>
        </w:numPr>
        <w:suppressAutoHyphens w:val="0"/>
        <w:spacing w:line="360" w:lineRule="auto"/>
        <w:ind w:hanging="396"/>
        <w:rPr>
          <w:rFonts w:asciiTheme="minorHAnsi" w:hAnsiTheme="minorHAnsi" w:cstheme="minorHAnsi"/>
          <w:szCs w:val="24"/>
        </w:rPr>
      </w:pPr>
      <w:r w:rsidRPr="005267C7">
        <w:rPr>
          <w:rFonts w:asciiTheme="minorHAnsi" w:hAnsiTheme="minorHAnsi" w:cstheme="minorHAnsi"/>
          <w:szCs w:val="24"/>
          <w:lang w:eastAsia="pl-PL"/>
        </w:rPr>
        <w:t>nie spełnia ona wymagań określonych</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dokumentach zamówienia;</w:t>
      </w:r>
    </w:p>
    <w:p w14:paraId="570D40D2" w14:textId="61DF0B4B" w:rsidR="00D604C3" w:rsidRPr="005267C7" w:rsidRDefault="00394479" w:rsidP="005267C7">
      <w:pPr>
        <w:pStyle w:val="Tekstpodstawowy"/>
        <w:numPr>
          <w:ilvl w:val="1"/>
          <w:numId w:val="11"/>
        </w:numPr>
        <w:suppressAutoHyphens w:val="0"/>
        <w:spacing w:line="360" w:lineRule="auto"/>
        <w:ind w:hanging="396"/>
        <w:rPr>
          <w:rFonts w:asciiTheme="minorHAnsi" w:hAnsiTheme="minorHAnsi" w:cstheme="minorHAnsi"/>
          <w:szCs w:val="24"/>
        </w:rPr>
      </w:pPr>
      <w:r w:rsidRPr="005267C7">
        <w:rPr>
          <w:rFonts w:asciiTheme="minorHAnsi" w:hAnsiTheme="minorHAnsi" w:cstheme="minorHAnsi"/>
          <w:szCs w:val="24"/>
          <w:lang w:eastAsia="pl-PL"/>
        </w:rPr>
        <w:t>przewiduje termin zapłaty wynagrodzenia dłuższy niż określony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ust. 5;</w:t>
      </w:r>
    </w:p>
    <w:p w14:paraId="327CA589" w14:textId="7285ED95" w:rsidR="00D604C3" w:rsidRPr="005267C7" w:rsidRDefault="00394479" w:rsidP="005267C7">
      <w:pPr>
        <w:pStyle w:val="Tekstpodstawowy"/>
        <w:numPr>
          <w:ilvl w:val="1"/>
          <w:numId w:val="11"/>
        </w:numPr>
        <w:suppressAutoHyphens w:val="0"/>
        <w:spacing w:line="360" w:lineRule="auto"/>
        <w:ind w:hanging="396"/>
        <w:rPr>
          <w:rFonts w:asciiTheme="minorHAnsi" w:hAnsiTheme="minorHAnsi" w:cstheme="minorHAnsi"/>
          <w:szCs w:val="24"/>
        </w:rPr>
      </w:pPr>
      <w:r w:rsidRPr="005267C7">
        <w:rPr>
          <w:rFonts w:asciiTheme="minorHAnsi" w:hAnsiTheme="minorHAnsi" w:cstheme="minorHAnsi"/>
          <w:szCs w:val="24"/>
          <w:lang w:eastAsia="pl-PL"/>
        </w:rPr>
        <w:t>zawiera ona postanowienia niezgodne</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ust. 6</w:t>
      </w:r>
    </w:p>
    <w:p w14:paraId="33B838F0" w14:textId="3F8E12AC" w:rsidR="0038225E"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lastRenderedPageBreak/>
        <w:t>Niezgłoszenie zastrzeżeń do przedłożonego projektu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 lub do projektu jej zmian, której przedmiotem są roboty budowlane,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14 dni od dnia otrzymania, uważa się za akceptację projektu umowy przez Zamawiającego.</w:t>
      </w:r>
    </w:p>
    <w:p w14:paraId="2E61C778" w14:textId="45ECC00D"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 xml:space="preserve">Wykonawca, podwykonawca lub dalszy podwykonawca zamówienia na roboty budowlane przedkłada </w:t>
      </w:r>
      <w:r w:rsidR="001932F3" w:rsidRPr="005267C7">
        <w:rPr>
          <w:rFonts w:asciiTheme="minorHAnsi" w:hAnsiTheme="minorHAnsi" w:cstheme="minorHAnsi"/>
          <w:szCs w:val="24"/>
          <w:lang w:eastAsia="pl-PL"/>
        </w:rPr>
        <w:t>Z</w:t>
      </w:r>
      <w:r w:rsidRPr="005267C7">
        <w:rPr>
          <w:rFonts w:asciiTheme="minorHAnsi" w:hAnsiTheme="minorHAnsi" w:cstheme="minorHAnsi"/>
          <w:szCs w:val="24"/>
          <w:lang w:eastAsia="pl-PL"/>
        </w:rPr>
        <w:t>amawiającemu poświadczoną za zgodność</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oryginałem kopię zawartej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jej zmianę, której przedmiotem są roboty budowlane,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7 dni od dnia jej zawarcia.</w:t>
      </w:r>
    </w:p>
    <w:p w14:paraId="782E02C2" w14:textId="370BAB14"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 Zamawiający,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14 dni od dnia otrzymania zgłasza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formie pisemnej, pod rygorem nieważności sprzeciw do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jej zmiany, której przedmiotem są roboty budowlane,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przypadkach,</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których mowa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ust. 7.</w:t>
      </w:r>
    </w:p>
    <w:p w14:paraId="182CC736" w14:textId="32268FDD"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Niezgłoszenie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formie pisemnej sprzeciwu do przedłożonej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 której przedmiotem są roboty budowlane</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jej zmiany,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14 dni od dnia otrzymania, uważa się za akceptację umowy</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 xml:space="preserve">jej zmiany przez </w:t>
      </w:r>
      <w:r w:rsidR="001932F3" w:rsidRPr="005267C7">
        <w:rPr>
          <w:rFonts w:asciiTheme="minorHAnsi" w:hAnsiTheme="minorHAnsi" w:cstheme="minorHAnsi"/>
          <w:szCs w:val="24"/>
          <w:lang w:eastAsia="pl-PL"/>
        </w:rPr>
        <w:t>Z</w:t>
      </w:r>
      <w:r w:rsidRPr="005267C7">
        <w:rPr>
          <w:rFonts w:asciiTheme="minorHAnsi" w:hAnsiTheme="minorHAnsi" w:cstheme="minorHAnsi"/>
          <w:szCs w:val="24"/>
          <w:lang w:eastAsia="pl-PL"/>
        </w:rPr>
        <w:t>amawiającego.</w:t>
      </w:r>
    </w:p>
    <w:p w14:paraId="08E32A7A" w14:textId="7A682915"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 xml:space="preserve">Wykonawca, podwykonawca lub dalszy podwykonawca zamówienia na roboty budowlane przedkłada </w:t>
      </w:r>
      <w:r w:rsidR="001932F3" w:rsidRPr="005267C7">
        <w:rPr>
          <w:rFonts w:asciiTheme="minorHAnsi" w:hAnsiTheme="minorHAnsi" w:cstheme="minorHAnsi"/>
          <w:szCs w:val="24"/>
          <w:lang w:eastAsia="pl-PL"/>
        </w:rPr>
        <w:t>Z</w:t>
      </w:r>
      <w:r w:rsidRPr="005267C7">
        <w:rPr>
          <w:rFonts w:asciiTheme="minorHAnsi" w:hAnsiTheme="minorHAnsi" w:cstheme="minorHAnsi"/>
          <w:szCs w:val="24"/>
          <w:lang w:eastAsia="pl-PL"/>
        </w:rPr>
        <w:t>amawiającemu poświadczoną za zgodność</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oryginałem kopię zawartej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jej zmian, której przedmiotem są dostawy lub usługi,</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7 dni od dnia jej zawarcia,</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wyłączeniem umów</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 określonych</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specyfikacji warunków zamówienia.</w:t>
      </w:r>
    </w:p>
    <w:p w14:paraId="0DE14538" w14:textId="6FDD1061" w:rsidR="00D604C3"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W przypadku,</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którym mowa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ust. 12, podwykonawca lub dalszy podwykonawca, przedkłada poświadczoną za zgodność</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 xml:space="preserve">oryginałem kopię umowy również </w:t>
      </w:r>
      <w:r w:rsidR="001932F3" w:rsidRPr="005267C7">
        <w:rPr>
          <w:rFonts w:asciiTheme="minorHAnsi" w:hAnsiTheme="minorHAnsi" w:cstheme="minorHAnsi"/>
          <w:szCs w:val="24"/>
          <w:lang w:eastAsia="pl-PL"/>
        </w:rPr>
        <w:t>W</w:t>
      </w:r>
      <w:r w:rsidRPr="005267C7">
        <w:rPr>
          <w:rFonts w:asciiTheme="minorHAnsi" w:hAnsiTheme="minorHAnsi" w:cstheme="minorHAnsi"/>
          <w:szCs w:val="24"/>
          <w:lang w:eastAsia="pl-PL"/>
        </w:rPr>
        <w:t>ykonawcy.</w:t>
      </w:r>
    </w:p>
    <w:p w14:paraId="41CA48D5" w14:textId="1C9C6D24" w:rsidR="00EE3C58" w:rsidRPr="005267C7" w:rsidRDefault="00394479" w:rsidP="005267C7">
      <w:pPr>
        <w:pStyle w:val="Tekstpodstawowy"/>
        <w:numPr>
          <w:ilvl w:val="0"/>
          <w:numId w:val="11"/>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W przypadku,</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którym mowa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ust. 12, jeżeli termin zapłaty wynagrodzenia jest dłuższy niż określony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 xml:space="preserve">ust. 5, </w:t>
      </w:r>
      <w:r w:rsidR="001932F3" w:rsidRPr="005267C7">
        <w:rPr>
          <w:rFonts w:asciiTheme="minorHAnsi" w:hAnsiTheme="minorHAnsi" w:cstheme="minorHAnsi"/>
          <w:szCs w:val="24"/>
          <w:lang w:eastAsia="pl-PL"/>
        </w:rPr>
        <w:t>Z</w:t>
      </w:r>
      <w:r w:rsidRPr="005267C7">
        <w:rPr>
          <w:rFonts w:asciiTheme="minorHAnsi" w:hAnsiTheme="minorHAnsi" w:cstheme="minorHAnsi"/>
          <w:szCs w:val="24"/>
          <w:lang w:eastAsia="pl-PL"/>
        </w:rPr>
        <w:t>amawiający informuje</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tym Wykonawcę</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wzywa go do doprowadzenia do zmiany tej umowy pod rygorem wystąpienia</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zapłatę kary umownej.</w:t>
      </w:r>
    </w:p>
    <w:p w14:paraId="34134D5E" w14:textId="77777777" w:rsidR="00760F25" w:rsidRPr="005267C7" w:rsidRDefault="00760F25" w:rsidP="005267C7">
      <w:pPr>
        <w:pStyle w:val="Tekstpodstawowy"/>
        <w:spacing w:line="360" w:lineRule="auto"/>
        <w:rPr>
          <w:rFonts w:asciiTheme="minorHAnsi" w:hAnsiTheme="minorHAnsi" w:cstheme="minorHAnsi"/>
          <w:b/>
          <w:szCs w:val="24"/>
        </w:rPr>
      </w:pPr>
    </w:p>
    <w:p w14:paraId="5981D4A8" w14:textId="6FC357FC"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OBOWIĄZKI WYKONAWCY</w:t>
      </w:r>
    </w:p>
    <w:p w14:paraId="6C77DA99" w14:textId="195D70F5"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§5</w:t>
      </w:r>
    </w:p>
    <w:p w14:paraId="4D0A2075" w14:textId="4AE6C718" w:rsidR="00D604C3" w:rsidRPr="005267C7" w:rsidRDefault="00394479" w:rsidP="005267C7">
      <w:pPr>
        <w:pStyle w:val="Tekstpodstawowy"/>
        <w:numPr>
          <w:ilvl w:val="0"/>
          <w:numId w:val="7"/>
        </w:numPr>
        <w:spacing w:line="360" w:lineRule="auto"/>
        <w:rPr>
          <w:rFonts w:asciiTheme="minorHAnsi" w:hAnsiTheme="minorHAnsi" w:cstheme="minorHAnsi"/>
          <w:szCs w:val="24"/>
        </w:rPr>
      </w:pPr>
      <w:r w:rsidRPr="005267C7">
        <w:rPr>
          <w:rFonts w:asciiTheme="minorHAnsi" w:hAnsiTheme="minorHAnsi" w:cstheme="minorHAnsi"/>
          <w:szCs w:val="24"/>
        </w:rPr>
        <w:t xml:space="preserve">Do obowiązków Wykonawcy należy </w:t>
      </w:r>
      <w:r w:rsidR="00FC7A67" w:rsidRPr="005267C7">
        <w:rPr>
          <w:rFonts w:asciiTheme="minorHAnsi" w:hAnsiTheme="minorHAnsi" w:cstheme="minorHAnsi"/>
          <w:szCs w:val="24"/>
        </w:rPr>
        <w:t>w szczególności</w:t>
      </w:r>
      <w:r w:rsidRPr="005267C7">
        <w:rPr>
          <w:rFonts w:asciiTheme="minorHAnsi" w:hAnsiTheme="minorHAnsi" w:cstheme="minorHAnsi"/>
          <w:szCs w:val="24"/>
        </w:rPr>
        <w:t xml:space="preserve">: </w:t>
      </w:r>
    </w:p>
    <w:p w14:paraId="188C1288" w14:textId="1270C07C"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w:t>
      </w:r>
      <w:r w:rsidR="00394479" w:rsidRPr="005267C7">
        <w:rPr>
          <w:rFonts w:asciiTheme="minorHAnsi" w:hAnsiTheme="minorHAnsi" w:cstheme="minorHAnsi"/>
          <w:szCs w:val="24"/>
        </w:rPr>
        <w:t>ykonanie przedmiotu umowy zgodnie</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dokumentacją, zasadami wiedzy</w:t>
      </w:r>
      <w:r w:rsidR="00427B02" w:rsidRPr="005267C7">
        <w:rPr>
          <w:rFonts w:asciiTheme="minorHAnsi" w:hAnsiTheme="minorHAnsi" w:cstheme="minorHAnsi"/>
          <w:szCs w:val="24"/>
        </w:rPr>
        <w:t xml:space="preserve"> </w:t>
      </w:r>
      <w:r w:rsidR="00394479" w:rsidRPr="005267C7">
        <w:rPr>
          <w:rFonts w:asciiTheme="minorHAnsi" w:hAnsiTheme="minorHAnsi" w:cstheme="minorHAnsi"/>
          <w:szCs w:val="24"/>
        </w:rPr>
        <w:t>technicznej</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sztuki budowlanej, obowiązującymi przepisami</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polskimi normami</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niniejszą umową;</w:t>
      </w:r>
    </w:p>
    <w:p w14:paraId="50AF9FB5" w14:textId="0A950395"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rzejęcie od Zamawiającego oraz należyte zabezpieczenie terenu budowy,</w:t>
      </w:r>
      <w:r w:rsidR="00DD34B4" w:rsidRPr="005267C7">
        <w:rPr>
          <w:rFonts w:asciiTheme="minorHAnsi" w:hAnsiTheme="minorHAnsi" w:cstheme="minorHAnsi"/>
          <w:szCs w:val="24"/>
        </w:rPr>
        <w:t xml:space="preserve"> </w:t>
      </w:r>
      <w:r w:rsidR="00394479" w:rsidRPr="005267C7">
        <w:rPr>
          <w:rFonts w:asciiTheme="minorHAnsi" w:hAnsiTheme="minorHAnsi" w:cstheme="minorHAnsi"/>
          <w:szCs w:val="24"/>
        </w:rPr>
        <w:t>na wyłączny koszt</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ryzyko Wykonawcy;</w:t>
      </w:r>
    </w:p>
    <w:p w14:paraId="1A9F3650" w14:textId="37F5DF4D" w:rsidR="00961AB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lastRenderedPageBreak/>
        <w:t>z</w:t>
      </w:r>
      <w:r w:rsidR="00394479" w:rsidRPr="005267C7">
        <w:rPr>
          <w:rFonts w:asciiTheme="minorHAnsi" w:hAnsiTheme="minorHAnsi" w:cstheme="minorHAnsi"/>
          <w:szCs w:val="24"/>
        </w:rPr>
        <w:t>organizowanie</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utrzymanie na swój koszt zaplecza budowy, zapewnienie ochrony znajdującego się tam mienia, utrzymanie ładu</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porządku, usuwanie wszelkich śmieci, odpadków, opakowań</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innych pozostałości po zużytych przez Wykonawcę materiałach</w:t>
      </w:r>
      <w:r w:rsidR="00E279BC" w:rsidRPr="005267C7">
        <w:rPr>
          <w:rFonts w:asciiTheme="minorHAnsi" w:hAnsiTheme="minorHAnsi" w:cstheme="minorHAnsi"/>
          <w:szCs w:val="24"/>
        </w:rPr>
        <w:t>;</w:t>
      </w:r>
      <w:r w:rsidR="00394479" w:rsidRPr="005267C7">
        <w:rPr>
          <w:rFonts w:asciiTheme="minorHAnsi" w:hAnsiTheme="minorHAnsi" w:cstheme="minorHAnsi"/>
          <w:szCs w:val="24"/>
        </w:rPr>
        <w:t xml:space="preserve"> </w:t>
      </w:r>
    </w:p>
    <w:p w14:paraId="7C8EB459" w14:textId="6E8468D5"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w:t>
      </w:r>
      <w:r w:rsidR="00394479" w:rsidRPr="005267C7">
        <w:rPr>
          <w:rFonts w:asciiTheme="minorHAnsi" w:hAnsiTheme="minorHAnsi" w:cstheme="minorHAnsi"/>
          <w:szCs w:val="24"/>
        </w:rPr>
        <w:t>apewnienie na własny koszt transportu odpadów do miejsc ich wykorzystania</w:t>
      </w:r>
      <w:r w:rsidR="00DD34B4" w:rsidRPr="005267C7">
        <w:rPr>
          <w:rFonts w:asciiTheme="minorHAnsi" w:hAnsiTheme="minorHAnsi" w:cstheme="minorHAnsi"/>
          <w:szCs w:val="24"/>
        </w:rPr>
        <w:t xml:space="preserve"> </w:t>
      </w:r>
      <w:r w:rsidR="00394479" w:rsidRPr="005267C7">
        <w:rPr>
          <w:rFonts w:asciiTheme="minorHAnsi" w:hAnsiTheme="minorHAnsi" w:cstheme="minorHAnsi"/>
          <w:szCs w:val="24"/>
        </w:rPr>
        <w:t>lub utylizacji, łącznie</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kosztami utylizacji;</w:t>
      </w:r>
    </w:p>
    <w:p w14:paraId="09A9B31F" w14:textId="68B6A7BE"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rowadzenie robót</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taki sposób, aby zapewnić bezpieczeństwo użytkowników</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nie zakłócać bez potrzeby lub</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nadmiernym stopniu użytkowania terenu, na którym będą prowadzone roboty;</w:t>
      </w:r>
    </w:p>
    <w:p w14:paraId="4E49583E" w14:textId="424E014F"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owiadomienie</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tygodniowym pisemnym wyprzedzeniem właścicieli lokali usługowych prowadzących działalność</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obrębie prowadzonych robót</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planowanych pracach</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utrudnieniach</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 xml:space="preserve">nimi związanymi; </w:t>
      </w:r>
    </w:p>
    <w:p w14:paraId="6ECB3443" w14:textId="45951302"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u</w:t>
      </w:r>
      <w:r w:rsidR="00394479" w:rsidRPr="005267C7">
        <w:rPr>
          <w:rFonts w:asciiTheme="minorHAnsi" w:hAnsiTheme="minorHAnsi" w:cstheme="minorHAnsi"/>
          <w:szCs w:val="24"/>
        </w:rPr>
        <w:t>czestniczenie</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 xml:space="preserve">radach budowy zwoływanych cyklicznie oraz na wniosek Zamawiającego, </w:t>
      </w:r>
      <w:r w:rsidR="00487F11" w:rsidRPr="005267C7">
        <w:rPr>
          <w:rFonts w:asciiTheme="minorHAnsi" w:hAnsiTheme="minorHAnsi" w:cstheme="minorHAnsi"/>
          <w:szCs w:val="24"/>
        </w:rPr>
        <w:t>i</w:t>
      </w:r>
      <w:r w:rsidR="00394479" w:rsidRPr="005267C7">
        <w:rPr>
          <w:rFonts w:asciiTheme="minorHAnsi" w:hAnsiTheme="minorHAnsi" w:cstheme="minorHAnsi"/>
          <w:szCs w:val="24"/>
        </w:rPr>
        <w:t xml:space="preserve">nspektora </w:t>
      </w:r>
      <w:r w:rsidR="00487F11" w:rsidRPr="005267C7">
        <w:rPr>
          <w:rFonts w:asciiTheme="minorHAnsi" w:hAnsiTheme="minorHAnsi" w:cstheme="minorHAnsi"/>
          <w:szCs w:val="24"/>
        </w:rPr>
        <w:t>n</w:t>
      </w:r>
      <w:r w:rsidR="00394479" w:rsidRPr="005267C7">
        <w:rPr>
          <w:rFonts w:asciiTheme="minorHAnsi" w:hAnsiTheme="minorHAnsi" w:cstheme="minorHAnsi"/>
          <w:szCs w:val="24"/>
        </w:rPr>
        <w:t xml:space="preserve">adzoru </w:t>
      </w:r>
      <w:r w:rsidR="00F905A7" w:rsidRPr="005267C7">
        <w:rPr>
          <w:rFonts w:asciiTheme="minorHAnsi" w:hAnsiTheme="minorHAnsi" w:cstheme="minorHAnsi"/>
          <w:szCs w:val="24"/>
        </w:rPr>
        <w:t xml:space="preserve">inwestorskiego </w:t>
      </w:r>
      <w:r w:rsidR="00394479" w:rsidRPr="005267C7">
        <w:rPr>
          <w:rFonts w:asciiTheme="minorHAnsi" w:hAnsiTheme="minorHAnsi" w:cstheme="minorHAnsi"/>
          <w:szCs w:val="24"/>
        </w:rPr>
        <w:t>lub samego Wykonawcy;</w:t>
      </w:r>
    </w:p>
    <w:p w14:paraId="04A0E435" w14:textId="362B2E1A"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w:t>
      </w:r>
      <w:r w:rsidR="00394479" w:rsidRPr="005267C7">
        <w:rPr>
          <w:rFonts w:asciiTheme="minorHAnsi" w:hAnsiTheme="minorHAnsi" w:cstheme="minorHAnsi"/>
          <w:szCs w:val="24"/>
        </w:rPr>
        <w:t>ykonanie przedmiotu umowy</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całości</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materiałów własnych, dopuszczonych do stosowania</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budownictwie</w:t>
      </w:r>
      <w:r w:rsidR="00E279BC" w:rsidRPr="005267C7">
        <w:rPr>
          <w:rFonts w:asciiTheme="minorHAnsi" w:hAnsiTheme="minorHAnsi" w:cstheme="minorHAnsi"/>
          <w:szCs w:val="24"/>
        </w:rPr>
        <w:t>(</w:t>
      </w:r>
      <w:r w:rsidR="00394479" w:rsidRPr="005267C7">
        <w:rPr>
          <w:rFonts w:asciiTheme="minorHAnsi" w:hAnsiTheme="minorHAnsi" w:cstheme="minorHAnsi"/>
          <w:szCs w:val="24"/>
        </w:rPr>
        <w:t>Użyte materiały powinny odpowiadać wymaganiom określonym</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dokumentacji projektowej. Zmiana materiałów służących do wykonania Umowy</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 xml:space="preserve">stosunku do dokumentacji projektowej wymaga pisemnej zgody </w:t>
      </w:r>
      <w:r w:rsidR="00487F11" w:rsidRPr="005267C7">
        <w:rPr>
          <w:rFonts w:asciiTheme="minorHAnsi" w:hAnsiTheme="minorHAnsi" w:cstheme="minorHAnsi"/>
          <w:szCs w:val="24"/>
        </w:rPr>
        <w:t>i</w:t>
      </w:r>
      <w:r w:rsidR="00394479" w:rsidRPr="005267C7">
        <w:rPr>
          <w:rFonts w:asciiTheme="minorHAnsi" w:hAnsiTheme="minorHAnsi" w:cstheme="minorHAnsi"/>
          <w:szCs w:val="24"/>
        </w:rPr>
        <w:t>nspektora nadzoru inwestorskiego</w:t>
      </w:r>
      <w:r w:rsidR="00E279BC" w:rsidRPr="005267C7">
        <w:rPr>
          <w:rFonts w:asciiTheme="minorHAnsi" w:hAnsiTheme="minorHAnsi" w:cstheme="minorHAnsi"/>
          <w:szCs w:val="24"/>
        </w:rPr>
        <w:t>)</w:t>
      </w:r>
      <w:r w:rsidRPr="005267C7">
        <w:rPr>
          <w:rFonts w:asciiTheme="minorHAnsi" w:hAnsiTheme="minorHAnsi" w:cstheme="minorHAnsi"/>
          <w:szCs w:val="24"/>
        </w:rPr>
        <w:t>;</w:t>
      </w:r>
    </w:p>
    <w:p w14:paraId="2B5F6E17" w14:textId="24B2623B"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rzestrzeganie przepisów BHP, ppoż. oraz ochrony środowiska,</w:t>
      </w:r>
      <w:r w:rsidR="00967DD1" w:rsidRPr="005267C7">
        <w:rPr>
          <w:rFonts w:asciiTheme="minorHAnsi" w:hAnsiTheme="minorHAnsi" w:cstheme="minorHAnsi"/>
          <w:szCs w:val="24"/>
        </w:rPr>
        <w:t xml:space="preserve"> a </w:t>
      </w:r>
      <w:r w:rsidR="00394479" w:rsidRPr="005267C7">
        <w:rPr>
          <w:rFonts w:asciiTheme="minorHAnsi" w:hAnsiTheme="minorHAnsi" w:cstheme="minorHAnsi"/>
          <w:szCs w:val="24"/>
        </w:rPr>
        <w:t>także odpowiedzialność za zatrudnione przez siebie osoby we wszystkich sprawach związanych</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BHP,</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zakresie prowadzonych robót</w:t>
      </w:r>
      <w:r w:rsidRPr="005267C7">
        <w:rPr>
          <w:rFonts w:asciiTheme="minorHAnsi" w:hAnsiTheme="minorHAnsi" w:cstheme="minorHAnsi"/>
          <w:szCs w:val="24"/>
        </w:rPr>
        <w:t>;</w:t>
      </w:r>
    </w:p>
    <w:p w14:paraId="070F41F9" w14:textId="49545D5D"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w:t>
      </w:r>
      <w:r w:rsidR="00394479" w:rsidRPr="005267C7">
        <w:rPr>
          <w:rFonts w:asciiTheme="minorHAnsi" w:hAnsiTheme="minorHAnsi" w:cstheme="minorHAnsi"/>
          <w:szCs w:val="24"/>
        </w:rPr>
        <w:t>apewnienie na własny koszt obsługi geodezyjnej na etapie wykonawstwa,</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tym wykonanie inwentaryzacji powykonawczej</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dostarczenie niezbędnych dokumentów do uzyskania pozwolenia na użytkowanie</w:t>
      </w:r>
      <w:r w:rsidRPr="005267C7">
        <w:rPr>
          <w:rFonts w:asciiTheme="minorHAnsi" w:hAnsiTheme="minorHAnsi" w:cstheme="minorHAnsi"/>
          <w:szCs w:val="24"/>
        </w:rPr>
        <w:t>;</w:t>
      </w:r>
    </w:p>
    <w:p w14:paraId="6F62AA39" w14:textId="448E85BD"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w:t>
      </w:r>
      <w:r w:rsidR="00394479" w:rsidRPr="005267C7">
        <w:rPr>
          <w:rFonts w:asciiTheme="minorHAnsi" w:hAnsiTheme="minorHAnsi" w:cstheme="minorHAnsi"/>
          <w:szCs w:val="24"/>
        </w:rPr>
        <w:t>abezpieczenie instalacji, urządzeń</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obiektów na terenie robót</w:t>
      </w:r>
      <w:r w:rsidR="00967DD1" w:rsidRPr="005267C7">
        <w:rPr>
          <w:rFonts w:asciiTheme="minorHAnsi" w:hAnsiTheme="minorHAnsi" w:cstheme="minorHAnsi"/>
          <w:szCs w:val="24"/>
        </w:rPr>
        <w:t xml:space="preserve"> i w </w:t>
      </w:r>
      <w:r w:rsidR="00394479" w:rsidRPr="005267C7">
        <w:rPr>
          <w:rFonts w:asciiTheme="minorHAnsi" w:hAnsiTheme="minorHAnsi" w:cstheme="minorHAnsi"/>
          <w:szCs w:val="24"/>
        </w:rPr>
        <w:t>jej bezpośrednim otoczeniu, przed ich zniszczeniem lub uszkodzeniem</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trakcie wykonywania robót;</w:t>
      </w:r>
    </w:p>
    <w:p w14:paraId="37293276" w14:textId="2AAD6C0B"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u</w:t>
      </w:r>
      <w:r w:rsidR="00394479" w:rsidRPr="005267C7">
        <w:rPr>
          <w:rFonts w:asciiTheme="minorHAnsi" w:hAnsiTheme="minorHAnsi" w:cstheme="minorHAnsi"/>
          <w:szCs w:val="24"/>
        </w:rPr>
        <w:t>porządkowanie terenu budowy po zakończeniu robót oraz likwidacja zaplecza własnego Wykonawcy niezwłocznie po zakończeniu robót;</w:t>
      </w:r>
    </w:p>
    <w:p w14:paraId="4281A61E" w14:textId="5A16A74E"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onoszenie odpowiedzialności za ewentualne szkody wobec Zamawiającego oraz osób trzecich wynikłe na skutek prowadzenia robót lub innych działań Wykonawcy;</w:t>
      </w:r>
    </w:p>
    <w:p w14:paraId="02CEB128" w14:textId="321D35DA"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lastRenderedPageBreak/>
        <w:t>p</w:t>
      </w:r>
      <w:r w:rsidR="00394479" w:rsidRPr="005267C7">
        <w:rPr>
          <w:rFonts w:asciiTheme="minorHAnsi" w:hAnsiTheme="minorHAnsi" w:cstheme="minorHAnsi"/>
          <w:szCs w:val="24"/>
        </w:rPr>
        <w:t>onoszenie wyłącznej odpowiedzialności za wszelkie szkody będące następstwem niewykonania lub nienależytego wykonania przedmiotu umowy, które to szkody Wykonawca zobowiązuje się pokryć</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pełnej wysokości;</w:t>
      </w:r>
    </w:p>
    <w:p w14:paraId="4E6F005B" w14:textId="25A7AFDC"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onoszenie odpowiedzialności także za szkody</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straty spowodowane podczas usuwania wad</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okresie gwarancji</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rękojmi;</w:t>
      </w:r>
    </w:p>
    <w:p w14:paraId="136D7F13" w14:textId="2D123F39"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n</w:t>
      </w:r>
      <w:r w:rsidR="00394479" w:rsidRPr="005267C7">
        <w:rPr>
          <w:rFonts w:asciiTheme="minorHAnsi" w:hAnsiTheme="minorHAnsi" w:cstheme="minorHAnsi"/>
          <w:szCs w:val="24"/>
        </w:rPr>
        <w:t>iezwłoczne informowanie Zamawiającego</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problemach technicznych lub okolicznościach, które mogą wpłynąć na jakość robót lub termin zakończenia robót;</w:t>
      </w:r>
    </w:p>
    <w:p w14:paraId="6AB0C87A" w14:textId="30103F4E"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u</w:t>
      </w:r>
      <w:r w:rsidR="00394479" w:rsidRPr="005267C7">
        <w:rPr>
          <w:rFonts w:asciiTheme="minorHAnsi" w:hAnsiTheme="minorHAnsi" w:cstheme="minorHAnsi"/>
          <w:szCs w:val="24"/>
        </w:rPr>
        <w:t>sunięcie wszelkich wad</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usterek stwierdzonych przez nadzór inwestorski</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trakcie trwania robót</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terminie wyznaczonym przez inspektora nadzoru</w:t>
      </w:r>
      <w:r w:rsidR="00F905A7" w:rsidRPr="005267C7">
        <w:rPr>
          <w:rFonts w:asciiTheme="minorHAnsi" w:hAnsiTheme="minorHAnsi" w:cstheme="minorHAnsi"/>
          <w:szCs w:val="24"/>
        </w:rPr>
        <w:t xml:space="preserve"> inwestorskiego</w:t>
      </w:r>
      <w:r w:rsidR="00394479" w:rsidRPr="005267C7">
        <w:rPr>
          <w:rFonts w:asciiTheme="minorHAnsi" w:hAnsiTheme="minorHAnsi" w:cstheme="minorHAnsi"/>
          <w:szCs w:val="24"/>
        </w:rPr>
        <w:t>;</w:t>
      </w:r>
    </w:p>
    <w:p w14:paraId="1B07E297" w14:textId="7A5965C1"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t</w:t>
      </w:r>
      <w:r w:rsidR="00394479" w:rsidRPr="005267C7">
        <w:rPr>
          <w:rFonts w:asciiTheme="minorHAnsi" w:hAnsiTheme="minorHAnsi" w:cstheme="minorHAnsi"/>
          <w:szCs w:val="24"/>
        </w:rPr>
        <w:t>erminowe wykonanie</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przekazania do eksploatacji przedmiotu umowy wraz</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oświadczeniem Wykonawcy, że wszystkie roboty objęte Umową zostały wykonane zgodnie</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jej zakresem</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wymaganiami, prawidłowo</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kompletnie</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punktu widzenia celu, któremu mają służyć;</w:t>
      </w:r>
    </w:p>
    <w:p w14:paraId="188C6E69" w14:textId="52A195D2"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onoszenie kosztów płatnych przeglądów gwarancyjnych urządzeń oraz prób</w:t>
      </w:r>
      <w:r w:rsidR="00394479" w:rsidRPr="005267C7">
        <w:rPr>
          <w:rFonts w:asciiTheme="minorHAnsi" w:hAnsiTheme="minorHAnsi" w:cstheme="minorHAnsi"/>
          <w:szCs w:val="24"/>
        </w:rPr>
        <w:br/>
        <w:t>i sprawdzeń przedmiotu umowy;</w:t>
      </w:r>
    </w:p>
    <w:p w14:paraId="5E74646B" w14:textId="1BFD8B1C"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w:t>
      </w:r>
      <w:r w:rsidR="00394479" w:rsidRPr="005267C7">
        <w:rPr>
          <w:rFonts w:asciiTheme="minorHAnsi" w:hAnsiTheme="minorHAnsi" w:cstheme="minorHAnsi"/>
          <w:szCs w:val="24"/>
        </w:rPr>
        <w:t>głoszenie</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formie pisemnej wykonania robót do odbioru końcowego;</w:t>
      </w:r>
    </w:p>
    <w:p w14:paraId="323D5881" w14:textId="68CE6146"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w:t>
      </w:r>
      <w:r w:rsidR="00394479" w:rsidRPr="005267C7">
        <w:rPr>
          <w:rFonts w:asciiTheme="minorHAnsi" w:hAnsiTheme="minorHAnsi" w:cstheme="minorHAnsi"/>
          <w:szCs w:val="24"/>
        </w:rPr>
        <w:t>rzedłożenie Zamawiającemu</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terminie do 7 dni od dnia zawarcia umowy poświadczonych przez Wykonawcę za zgodność</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oryginałem polis OC</w:t>
      </w:r>
      <w:r w:rsidR="002244B8" w:rsidRPr="005267C7">
        <w:rPr>
          <w:rFonts w:asciiTheme="minorHAnsi" w:hAnsiTheme="minorHAnsi" w:cstheme="minorHAnsi"/>
          <w:szCs w:val="24"/>
        </w:rPr>
        <w:t>;</w:t>
      </w:r>
    </w:p>
    <w:p w14:paraId="76791B76" w14:textId="73A98421" w:rsidR="00D604C3" w:rsidRPr="005267C7" w:rsidRDefault="0052424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w:t>
      </w:r>
      <w:r w:rsidR="00394479" w:rsidRPr="005267C7">
        <w:rPr>
          <w:rFonts w:asciiTheme="minorHAnsi" w:hAnsiTheme="minorHAnsi" w:cstheme="minorHAnsi"/>
          <w:szCs w:val="24"/>
        </w:rPr>
        <w:t xml:space="preserve">głoszenie Zamawiającemu/ </w:t>
      </w:r>
      <w:r w:rsidR="00487F11" w:rsidRPr="005267C7">
        <w:rPr>
          <w:rFonts w:asciiTheme="minorHAnsi" w:hAnsiTheme="minorHAnsi" w:cstheme="minorHAnsi"/>
          <w:szCs w:val="24"/>
        </w:rPr>
        <w:t>i</w:t>
      </w:r>
      <w:r w:rsidR="00394479" w:rsidRPr="005267C7">
        <w:rPr>
          <w:rFonts w:asciiTheme="minorHAnsi" w:hAnsiTheme="minorHAnsi" w:cstheme="minorHAnsi"/>
          <w:szCs w:val="24"/>
        </w:rPr>
        <w:t xml:space="preserve">nspektorowi nadzoru </w:t>
      </w:r>
      <w:r w:rsidR="00F905A7" w:rsidRPr="005267C7">
        <w:rPr>
          <w:rFonts w:asciiTheme="minorHAnsi" w:hAnsiTheme="minorHAnsi" w:cstheme="minorHAnsi"/>
          <w:szCs w:val="24"/>
        </w:rPr>
        <w:t>inwestorskiego</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terminie zakończenia robót ulegających zakryciu oraz</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terminie odbioru robót zanikających. Jeżeli Wykonawca nie poinformuje</w:t>
      </w:r>
      <w:r w:rsidR="00967DD1" w:rsidRPr="005267C7">
        <w:rPr>
          <w:rFonts w:asciiTheme="minorHAnsi" w:hAnsiTheme="minorHAnsi" w:cstheme="minorHAnsi"/>
          <w:szCs w:val="24"/>
        </w:rPr>
        <w:t xml:space="preserve"> o </w:t>
      </w:r>
      <w:r w:rsidR="00394479" w:rsidRPr="005267C7">
        <w:rPr>
          <w:rFonts w:asciiTheme="minorHAnsi" w:hAnsiTheme="minorHAnsi" w:cstheme="minorHAnsi"/>
          <w:szCs w:val="24"/>
        </w:rPr>
        <w:t>tych terminach, zobowiązany jest odkryć roboty lub wykonać otwory niezbędne do zbadania robót,</w:t>
      </w:r>
      <w:r w:rsidR="00967DD1" w:rsidRPr="005267C7">
        <w:rPr>
          <w:rFonts w:asciiTheme="minorHAnsi" w:hAnsiTheme="minorHAnsi" w:cstheme="minorHAnsi"/>
          <w:szCs w:val="24"/>
        </w:rPr>
        <w:t xml:space="preserve"> a </w:t>
      </w:r>
      <w:r w:rsidR="00394479" w:rsidRPr="005267C7">
        <w:rPr>
          <w:rFonts w:asciiTheme="minorHAnsi" w:hAnsiTheme="minorHAnsi" w:cstheme="minorHAnsi"/>
          <w:szCs w:val="24"/>
        </w:rPr>
        <w:t>następnie przywrócić roboty do stanu poprzedniego na swój koszt. Zamawiający dokonuje niezwłocznie odbioru robót ulegających zakryciu</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zanikających</w:t>
      </w:r>
      <w:r w:rsidRPr="005267C7">
        <w:rPr>
          <w:rFonts w:asciiTheme="minorHAnsi" w:hAnsiTheme="minorHAnsi" w:cstheme="minorHAnsi"/>
          <w:szCs w:val="24"/>
        </w:rPr>
        <w:t>;</w:t>
      </w:r>
    </w:p>
    <w:p w14:paraId="1F1F6C77" w14:textId="493EC9B8" w:rsidR="00D604C3" w:rsidRPr="005267C7" w:rsidRDefault="00394479" w:rsidP="005267C7">
      <w:pPr>
        <w:pStyle w:val="Tekstpodstawowy"/>
        <w:numPr>
          <w:ilvl w:val="0"/>
          <w:numId w:val="3"/>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opracowanie</w:t>
      </w:r>
      <w:r w:rsidR="00967DD1" w:rsidRPr="005267C7">
        <w:rPr>
          <w:rFonts w:asciiTheme="minorHAnsi" w:hAnsiTheme="minorHAnsi" w:cstheme="minorHAnsi"/>
          <w:szCs w:val="24"/>
        </w:rPr>
        <w:t xml:space="preserve"> i </w:t>
      </w:r>
      <w:r w:rsidRPr="005267C7">
        <w:rPr>
          <w:rFonts w:asciiTheme="minorHAnsi" w:hAnsiTheme="minorHAnsi" w:cstheme="minorHAnsi"/>
          <w:szCs w:val="24"/>
        </w:rPr>
        <w:t>uzyskanie uzgodnienia przez właściwe organy projektu tymczasowej organizacji ruchu drogowego na czas trwania robót budowlanych wraz</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wykonaniem oznakowania, na warunkach</w:t>
      </w:r>
      <w:r w:rsidR="00967DD1" w:rsidRPr="005267C7">
        <w:rPr>
          <w:rFonts w:asciiTheme="minorHAnsi" w:hAnsiTheme="minorHAnsi" w:cstheme="minorHAnsi"/>
          <w:szCs w:val="24"/>
        </w:rPr>
        <w:t xml:space="preserve"> i </w:t>
      </w:r>
      <w:r w:rsidRPr="005267C7">
        <w:rPr>
          <w:rFonts w:asciiTheme="minorHAnsi" w:hAnsiTheme="minorHAnsi" w:cstheme="minorHAnsi"/>
          <w:szCs w:val="24"/>
        </w:rPr>
        <w:t>przy założeniach wskazanych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ust. 2, jak również</w:t>
      </w:r>
      <w:r w:rsidRPr="005267C7">
        <w:rPr>
          <w:rFonts w:asciiTheme="minorHAnsi" w:hAnsiTheme="minorHAnsi" w:cstheme="minorHAnsi"/>
          <w:color w:val="FF0000"/>
          <w:szCs w:val="24"/>
        </w:rPr>
        <w:t xml:space="preserve"> </w:t>
      </w:r>
      <w:r w:rsidRPr="005267C7">
        <w:rPr>
          <w:rFonts w:asciiTheme="minorHAnsi" w:hAnsiTheme="minorHAnsi" w:cstheme="minorHAnsi"/>
          <w:szCs w:val="24"/>
        </w:rPr>
        <w:t>wprowadzenie stałej organizacji ruchu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zatwierdzonym projektem oraz uwagami właściwych organów</w:t>
      </w:r>
      <w:r w:rsidR="00961AB3" w:rsidRPr="005267C7">
        <w:rPr>
          <w:rFonts w:asciiTheme="minorHAnsi" w:hAnsiTheme="minorHAnsi" w:cstheme="minorHAnsi"/>
          <w:szCs w:val="24"/>
        </w:rPr>
        <w:t xml:space="preserve"> –</w:t>
      </w:r>
      <w:r w:rsidR="00967DD1" w:rsidRPr="005267C7">
        <w:rPr>
          <w:rFonts w:asciiTheme="minorHAnsi" w:hAnsiTheme="minorHAnsi" w:cstheme="minorHAnsi"/>
          <w:szCs w:val="24"/>
        </w:rPr>
        <w:t xml:space="preserve"> w </w:t>
      </w:r>
      <w:r w:rsidR="00961AB3" w:rsidRPr="005267C7">
        <w:rPr>
          <w:rFonts w:asciiTheme="minorHAnsi" w:hAnsiTheme="minorHAnsi" w:cstheme="minorHAnsi"/>
          <w:szCs w:val="24"/>
        </w:rPr>
        <w:t>razie konieczności</w:t>
      </w:r>
      <w:r w:rsidR="00524249" w:rsidRPr="005267C7">
        <w:rPr>
          <w:rFonts w:asciiTheme="minorHAnsi" w:hAnsiTheme="minorHAnsi" w:cstheme="minorHAnsi"/>
          <w:szCs w:val="24"/>
        </w:rPr>
        <w:t>.</w:t>
      </w:r>
    </w:p>
    <w:p w14:paraId="023D8A66" w14:textId="77777777" w:rsidR="0038225E" w:rsidRPr="005267C7" w:rsidRDefault="00394479" w:rsidP="005267C7">
      <w:pPr>
        <w:pStyle w:val="Akapitzlist"/>
        <w:widowControl w:val="0"/>
        <w:numPr>
          <w:ilvl w:val="0"/>
          <w:numId w:val="7"/>
        </w:numPr>
        <w:spacing w:line="360" w:lineRule="auto"/>
        <w:textAlignment w:val="baseline"/>
        <w:rPr>
          <w:rFonts w:asciiTheme="minorHAnsi" w:hAnsiTheme="minorHAnsi" w:cstheme="minorHAnsi"/>
          <w:szCs w:val="24"/>
        </w:rPr>
      </w:pPr>
      <w:r w:rsidRPr="005267C7">
        <w:rPr>
          <w:rFonts w:asciiTheme="minorHAnsi" w:hAnsiTheme="minorHAnsi" w:cstheme="minorHAnsi"/>
          <w:szCs w:val="24"/>
        </w:rPr>
        <w:t>Z zastrzeżeniem warunków wynikających</w:t>
      </w:r>
      <w:r w:rsidR="00967DD1" w:rsidRPr="005267C7">
        <w:rPr>
          <w:rFonts w:asciiTheme="minorHAnsi" w:hAnsiTheme="minorHAnsi" w:cstheme="minorHAnsi"/>
          <w:szCs w:val="24"/>
        </w:rPr>
        <w:t xml:space="preserve"> z </w:t>
      </w:r>
      <w:r w:rsidRPr="005267C7">
        <w:rPr>
          <w:rFonts w:asciiTheme="minorHAnsi" w:hAnsiTheme="minorHAnsi" w:cstheme="minorHAnsi"/>
          <w:szCs w:val="24"/>
        </w:rPr>
        <w:t>projektu/ów organizacji ruchu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których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dalszej części niniejszego ustępu, </w:t>
      </w:r>
      <w:r w:rsidRPr="005267C7">
        <w:rPr>
          <w:rFonts w:asciiTheme="minorHAnsi" w:eastAsiaTheme="minorHAnsi" w:hAnsiTheme="minorHAnsi" w:cstheme="minorHAnsi"/>
          <w:szCs w:val="24"/>
          <w:lang w:eastAsia="en-US"/>
        </w:rPr>
        <w:t>Wykonawca</w:t>
      </w:r>
      <w:r w:rsidR="00967DD1" w:rsidRPr="005267C7">
        <w:rPr>
          <w:rFonts w:asciiTheme="minorHAnsi" w:eastAsiaTheme="minorHAnsi" w:hAnsiTheme="minorHAnsi" w:cstheme="minorHAnsi"/>
          <w:szCs w:val="24"/>
          <w:lang w:eastAsia="en-US"/>
        </w:rPr>
        <w:t xml:space="preserve"> w </w:t>
      </w:r>
      <w:r w:rsidRPr="005267C7">
        <w:rPr>
          <w:rFonts w:asciiTheme="minorHAnsi" w:eastAsiaTheme="minorHAnsi" w:hAnsiTheme="minorHAnsi" w:cstheme="minorHAnsi"/>
          <w:szCs w:val="24"/>
          <w:lang w:eastAsia="en-US"/>
        </w:rPr>
        <w:t xml:space="preserve">trakcie realizacji przedmiotu Umowy utrzyma </w:t>
      </w:r>
      <w:r w:rsidRPr="005267C7">
        <w:rPr>
          <w:rFonts w:asciiTheme="minorHAnsi" w:eastAsiaTheme="minorHAnsi" w:hAnsiTheme="minorHAnsi" w:cstheme="minorHAnsi"/>
          <w:szCs w:val="24"/>
          <w:lang w:eastAsia="en-US"/>
        </w:rPr>
        <w:lastRenderedPageBreak/>
        <w:t>bezpieczny ruch drogowy/uliczny tak pieszych jak</w:t>
      </w:r>
      <w:r w:rsidR="00967DD1" w:rsidRPr="005267C7">
        <w:rPr>
          <w:rFonts w:asciiTheme="minorHAnsi" w:eastAsiaTheme="minorHAnsi" w:hAnsiTheme="minorHAnsi" w:cstheme="minorHAnsi"/>
          <w:szCs w:val="24"/>
          <w:lang w:eastAsia="en-US"/>
        </w:rPr>
        <w:t xml:space="preserve"> i </w:t>
      </w:r>
      <w:r w:rsidRPr="005267C7">
        <w:rPr>
          <w:rFonts w:asciiTheme="minorHAnsi" w:eastAsiaTheme="minorHAnsi" w:hAnsiTheme="minorHAnsi" w:cstheme="minorHAnsi"/>
          <w:szCs w:val="24"/>
          <w:lang w:eastAsia="en-US"/>
        </w:rPr>
        <w:t>zwierząt oraz pojazdów, na wszystkich drogach (drogach, ścieżkach rowerowych, ścieżkach pieszych, torowiskach</w:t>
      </w:r>
      <w:r w:rsidR="00967DD1" w:rsidRPr="005267C7">
        <w:rPr>
          <w:rFonts w:asciiTheme="minorHAnsi" w:eastAsiaTheme="minorHAnsi" w:hAnsiTheme="minorHAnsi" w:cstheme="minorHAnsi"/>
          <w:szCs w:val="24"/>
          <w:lang w:eastAsia="en-US"/>
        </w:rPr>
        <w:t xml:space="preserve"> i </w:t>
      </w:r>
      <w:r w:rsidRPr="005267C7">
        <w:rPr>
          <w:rFonts w:asciiTheme="minorHAnsi" w:eastAsiaTheme="minorHAnsi" w:hAnsiTheme="minorHAnsi" w:cstheme="minorHAnsi"/>
          <w:szCs w:val="24"/>
          <w:lang w:eastAsia="en-US"/>
        </w:rPr>
        <w:t>tym podobnych) zajmowanych przez niego lub przecinanych podczas prowadzonych robót.</w:t>
      </w:r>
      <w:r w:rsidR="00967DD1" w:rsidRPr="005267C7">
        <w:rPr>
          <w:rFonts w:asciiTheme="minorHAnsi" w:eastAsiaTheme="minorHAnsi" w:hAnsiTheme="minorHAnsi" w:cstheme="minorHAnsi"/>
          <w:szCs w:val="24"/>
          <w:lang w:eastAsia="en-US"/>
        </w:rPr>
        <w:t xml:space="preserve"> </w:t>
      </w:r>
    </w:p>
    <w:p w14:paraId="13C86929" w14:textId="4B3627C4" w:rsidR="00FC0C44" w:rsidRPr="005267C7" w:rsidRDefault="0038225E" w:rsidP="005267C7">
      <w:pPr>
        <w:pStyle w:val="Akapitzlist"/>
        <w:widowControl w:val="0"/>
        <w:spacing w:line="360" w:lineRule="auto"/>
        <w:ind w:left="374"/>
        <w:textAlignment w:val="baseline"/>
        <w:rPr>
          <w:rFonts w:asciiTheme="minorHAnsi" w:hAnsiTheme="minorHAnsi" w:cstheme="minorHAnsi"/>
          <w:szCs w:val="24"/>
        </w:rPr>
      </w:pPr>
      <w:r w:rsidRPr="005267C7">
        <w:rPr>
          <w:rFonts w:asciiTheme="minorHAnsi" w:eastAsiaTheme="minorHAnsi" w:hAnsiTheme="minorHAnsi" w:cstheme="minorHAnsi"/>
          <w:szCs w:val="24"/>
          <w:lang w:eastAsia="en-US"/>
        </w:rPr>
        <w:t>W</w:t>
      </w:r>
      <w:r w:rsidR="00967DD1" w:rsidRPr="005267C7">
        <w:rPr>
          <w:rFonts w:asciiTheme="minorHAnsi" w:eastAsiaTheme="minorHAnsi" w:hAnsiTheme="minorHAnsi" w:cstheme="minorHAnsi"/>
          <w:szCs w:val="24"/>
          <w:lang w:eastAsia="en-US"/>
        </w:rPr>
        <w:t> </w:t>
      </w:r>
      <w:r w:rsidR="00394479" w:rsidRPr="005267C7">
        <w:rPr>
          <w:rFonts w:asciiTheme="minorHAnsi" w:eastAsiaTheme="minorHAnsi" w:hAnsiTheme="minorHAnsi" w:cstheme="minorHAnsi"/>
          <w:szCs w:val="24"/>
          <w:lang w:eastAsia="en-US"/>
        </w:rPr>
        <w:t>tym zakresie Wykonawca musi uzyskać wszystkie niezbędne plany</w:t>
      </w:r>
      <w:r w:rsidR="00967DD1" w:rsidRPr="005267C7">
        <w:rPr>
          <w:rFonts w:asciiTheme="minorHAnsi" w:eastAsiaTheme="minorHAnsi" w:hAnsiTheme="minorHAnsi" w:cstheme="minorHAnsi"/>
          <w:szCs w:val="24"/>
          <w:lang w:eastAsia="en-US"/>
        </w:rPr>
        <w:t xml:space="preserve"> i </w:t>
      </w:r>
      <w:r w:rsidR="00394479" w:rsidRPr="005267C7">
        <w:rPr>
          <w:rFonts w:asciiTheme="minorHAnsi" w:eastAsiaTheme="minorHAnsi" w:hAnsiTheme="minorHAnsi" w:cstheme="minorHAnsi"/>
          <w:szCs w:val="24"/>
          <w:lang w:eastAsia="en-US"/>
        </w:rPr>
        <w:t>pozwolenia.</w:t>
      </w:r>
      <w:r w:rsidR="00967DD1" w:rsidRPr="005267C7">
        <w:rPr>
          <w:rFonts w:asciiTheme="minorHAnsi" w:eastAsiaTheme="minorHAnsi" w:hAnsiTheme="minorHAnsi" w:cstheme="minorHAnsi"/>
          <w:szCs w:val="24"/>
          <w:lang w:eastAsia="en-US"/>
        </w:rPr>
        <w:t xml:space="preserve"> w </w:t>
      </w:r>
      <w:r w:rsidR="00394479" w:rsidRPr="005267C7">
        <w:rPr>
          <w:rFonts w:asciiTheme="minorHAnsi" w:eastAsiaTheme="minorHAnsi" w:hAnsiTheme="minorHAnsi" w:cstheme="minorHAnsi"/>
          <w:szCs w:val="24"/>
          <w:lang w:eastAsia="en-US"/>
        </w:rPr>
        <w:t>szczególności Wykonawca jest zobowiązany do utrzymania dostępu do wszystkich posesji przez cały okres trwania robót na własny koszt</w:t>
      </w:r>
      <w:r w:rsidR="00967DD1" w:rsidRPr="005267C7">
        <w:rPr>
          <w:rFonts w:asciiTheme="minorHAnsi" w:hAnsiTheme="minorHAnsi" w:cstheme="minorHAnsi"/>
          <w:szCs w:val="24"/>
        </w:rPr>
        <w:t xml:space="preserve"> i </w:t>
      </w:r>
      <w:r w:rsidR="00394479" w:rsidRPr="005267C7">
        <w:rPr>
          <w:rFonts w:asciiTheme="minorHAnsi" w:hAnsiTheme="minorHAnsi" w:cstheme="minorHAnsi"/>
          <w:szCs w:val="24"/>
        </w:rPr>
        <w:t>ryzyko</w:t>
      </w:r>
      <w:r w:rsidR="00394479" w:rsidRPr="005267C7">
        <w:rPr>
          <w:rFonts w:asciiTheme="minorHAnsi" w:eastAsiaTheme="minorHAnsi" w:hAnsiTheme="minorHAnsi" w:cstheme="minorHAnsi"/>
          <w:szCs w:val="24"/>
          <w:lang w:eastAsia="en-US"/>
        </w:rPr>
        <w:t xml:space="preserve">. Wykonawca zobowiązuje się do uzyskania niezbędnych zgód na zajęcie okalających </w:t>
      </w:r>
      <w:r w:rsidR="00394479" w:rsidRPr="005267C7">
        <w:rPr>
          <w:rFonts w:asciiTheme="minorHAnsi" w:hAnsiTheme="minorHAnsi" w:cstheme="minorHAnsi"/>
          <w:szCs w:val="24"/>
        </w:rPr>
        <w:t>t</w:t>
      </w:r>
      <w:r w:rsidR="00394479" w:rsidRPr="005267C7">
        <w:rPr>
          <w:rFonts w:asciiTheme="minorHAnsi" w:eastAsiaTheme="minorHAnsi" w:hAnsiTheme="minorHAnsi" w:cstheme="minorHAnsi"/>
          <w:szCs w:val="24"/>
          <w:lang w:eastAsia="en-US"/>
        </w:rPr>
        <w:t xml:space="preserve">eren </w:t>
      </w:r>
      <w:r w:rsidR="00394479" w:rsidRPr="005267C7">
        <w:rPr>
          <w:rFonts w:asciiTheme="minorHAnsi" w:hAnsiTheme="minorHAnsi" w:cstheme="minorHAnsi"/>
          <w:szCs w:val="24"/>
        </w:rPr>
        <w:t>b</w:t>
      </w:r>
      <w:r w:rsidR="00394479" w:rsidRPr="005267C7">
        <w:rPr>
          <w:rFonts w:asciiTheme="minorHAnsi" w:eastAsiaTheme="minorHAnsi" w:hAnsiTheme="minorHAnsi" w:cstheme="minorHAnsi"/>
          <w:szCs w:val="24"/>
          <w:lang w:eastAsia="en-US"/>
        </w:rPr>
        <w:t>udowy terenów, ulic, chodników dla potrzeb robót budowlanych</w:t>
      </w:r>
      <w:r w:rsidR="00967DD1" w:rsidRPr="005267C7">
        <w:rPr>
          <w:rFonts w:asciiTheme="minorHAnsi" w:eastAsiaTheme="minorHAnsi" w:hAnsiTheme="minorHAnsi" w:cstheme="minorHAnsi"/>
          <w:szCs w:val="24"/>
          <w:lang w:eastAsia="en-US"/>
        </w:rPr>
        <w:t xml:space="preserve"> i </w:t>
      </w:r>
      <w:r w:rsidR="00394479" w:rsidRPr="005267C7">
        <w:rPr>
          <w:rFonts w:asciiTheme="minorHAnsi" w:eastAsiaTheme="minorHAnsi" w:hAnsiTheme="minorHAnsi" w:cstheme="minorHAnsi"/>
          <w:szCs w:val="24"/>
          <w:lang w:eastAsia="en-US"/>
        </w:rPr>
        <w:t>zaplecza budowy, opracowanie projektu organizacji ruchu na czas budowy uzgodnionego</w:t>
      </w:r>
      <w:r w:rsidR="00967DD1" w:rsidRPr="005267C7">
        <w:rPr>
          <w:rFonts w:asciiTheme="minorHAnsi" w:eastAsiaTheme="minorHAnsi" w:hAnsiTheme="minorHAnsi" w:cstheme="minorHAnsi"/>
          <w:szCs w:val="24"/>
          <w:lang w:eastAsia="en-US"/>
        </w:rPr>
        <w:t xml:space="preserve"> z </w:t>
      </w:r>
      <w:r w:rsidR="00394479" w:rsidRPr="005267C7">
        <w:rPr>
          <w:rFonts w:asciiTheme="minorHAnsi" w:eastAsiaTheme="minorHAnsi" w:hAnsiTheme="minorHAnsi" w:cstheme="minorHAnsi"/>
          <w:szCs w:val="24"/>
          <w:lang w:eastAsia="en-US"/>
        </w:rPr>
        <w:t>właściwym</w:t>
      </w:r>
      <w:r w:rsidR="00394479" w:rsidRPr="005267C7">
        <w:rPr>
          <w:rFonts w:asciiTheme="minorHAnsi" w:hAnsiTheme="minorHAnsi" w:cstheme="minorHAnsi"/>
          <w:szCs w:val="24"/>
        </w:rPr>
        <w:t>i</w:t>
      </w:r>
      <w:r w:rsidR="00394479" w:rsidRPr="005267C7">
        <w:rPr>
          <w:rFonts w:asciiTheme="minorHAnsi" w:eastAsiaTheme="minorHAnsi" w:hAnsiTheme="minorHAnsi" w:cstheme="minorHAnsi"/>
          <w:szCs w:val="24"/>
          <w:lang w:eastAsia="en-US"/>
        </w:rPr>
        <w:t xml:space="preserve"> organ</w:t>
      </w:r>
      <w:r w:rsidR="00394479" w:rsidRPr="005267C7">
        <w:rPr>
          <w:rFonts w:asciiTheme="minorHAnsi" w:hAnsiTheme="minorHAnsi" w:cstheme="minorHAnsi"/>
          <w:szCs w:val="24"/>
        </w:rPr>
        <w:t>ami</w:t>
      </w:r>
      <w:r w:rsidR="00394479" w:rsidRPr="005267C7">
        <w:rPr>
          <w:rFonts w:asciiTheme="minorHAnsi" w:eastAsiaTheme="minorHAnsi" w:hAnsiTheme="minorHAnsi" w:cstheme="minorHAnsi"/>
          <w:szCs w:val="24"/>
          <w:lang w:eastAsia="en-US"/>
        </w:rPr>
        <w:t xml:space="preserve"> administracji publicznej oraz</w:t>
      </w:r>
      <w:r w:rsidR="00967DD1" w:rsidRPr="005267C7">
        <w:rPr>
          <w:rFonts w:asciiTheme="minorHAnsi" w:eastAsiaTheme="minorHAnsi" w:hAnsiTheme="minorHAnsi" w:cstheme="minorHAnsi"/>
          <w:szCs w:val="24"/>
          <w:lang w:eastAsia="en-US"/>
        </w:rPr>
        <w:t xml:space="preserve"> z </w:t>
      </w:r>
      <w:r w:rsidR="00394479" w:rsidRPr="005267C7">
        <w:rPr>
          <w:rFonts w:asciiTheme="minorHAnsi" w:hAnsiTheme="minorHAnsi" w:cstheme="minorHAnsi"/>
          <w:szCs w:val="24"/>
        </w:rPr>
        <w:t>Zamawiającym, po konsultacji</w:t>
      </w:r>
      <w:r w:rsidR="00967DD1" w:rsidRPr="005267C7">
        <w:rPr>
          <w:rFonts w:asciiTheme="minorHAnsi" w:hAnsiTheme="minorHAnsi" w:cstheme="minorHAnsi"/>
          <w:szCs w:val="24"/>
        </w:rPr>
        <w:t xml:space="preserve"> z </w:t>
      </w:r>
      <w:r w:rsidR="00394479" w:rsidRPr="005267C7">
        <w:rPr>
          <w:rFonts w:asciiTheme="minorHAnsi" w:hAnsiTheme="minorHAnsi" w:cstheme="minorHAnsi"/>
          <w:szCs w:val="24"/>
        </w:rPr>
        <w:t>dysponentami nieruchomości/posesji</w:t>
      </w:r>
      <w:r w:rsidR="00A4077E" w:rsidRPr="005267C7">
        <w:rPr>
          <w:rFonts w:asciiTheme="minorHAnsi" w:hAnsiTheme="minorHAnsi" w:cstheme="minorHAnsi"/>
          <w:szCs w:val="24"/>
        </w:rPr>
        <w:t xml:space="preserve"> </w:t>
      </w:r>
      <w:r w:rsidR="00394479" w:rsidRPr="005267C7">
        <w:rPr>
          <w:rFonts w:asciiTheme="minorHAnsi" w:hAnsiTheme="minorHAnsi" w:cstheme="minorHAnsi"/>
          <w:szCs w:val="24"/>
        </w:rPr>
        <w:t>zlokalizowanych</w:t>
      </w:r>
      <w:r w:rsidR="00967DD1" w:rsidRPr="005267C7">
        <w:rPr>
          <w:rFonts w:asciiTheme="minorHAnsi" w:hAnsiTheme="minorHAnsi" w:cstheme="minorHAnsi"/>
          <w:szCs w:val="24"/>
        </w:rPr>
        <w:t xml:space="preserve"> w </w:t>
      </w:r>
      <w:r w:rsidR="00394479" w:rsidRPr="005267C7">
        <w:rPr>
          <w:rFonts w:asciiTheme="minorHAnsi" w:hAnsiTheme="minorHAnsi" w:cstheme="minorHAnsi"/>
          <w:szCs w:val="24"/>
        </w:rPr>
        <w:t xml:space="preserve">obrębie budowy, oraz </w:t>
      </w:r>
      <w:r w:rsidR="00394479" w:rsidRPr="005267C7">
        <w:rPr>
          <w:rFonts w:asciiTheme="minorHAnsi" w:eastAsiaTheme="minorHAnsi" w:hAnsiTheme="minorHAnsi" w:cstheme="minorHAnsi"/>
          <w:szCs w:val="24"/>
          <w:lang w:eastAsia="en-US"/>
        </w:rPr>
        <w:t>do uiszczania opłat</w:t>
      </w:r>
      <w:r w:rsidR="00967DD1" w:rsidRPr="005267C7">
        <w:rPr>
          <w:rFonts w:asciiTheme="minorHAnsi" w:eastAsiaTheme="minorHAnsi" w:hAnsiTheme="minorHAnsi" w:cstheme="minorHAnsi"/>
          <w:szCs w:val="24"/>
          <w:lang w:eastAsia="en-US"/>
        </w:rPr>
        <w:t xml:space="preserve"> z </w:t>
      </w:r>
      <w:r w:rsidR="00394479" w:rsidRPr="005267C7">
        <w:rPr>
          <w:rFonts w:asciiTheme="minorHAnsi" w:eastAsiaTheme="minorHAnsi" w:hAnsiTheme="minorHAnsi" w:cstheme="minorHAnsi"/>
          <w:szCs w:val="24"/>
          <w:lang w:eastAsia="en-US"/>
        </w:rPr>
        <w:t>tym związanych oraz opłat należnych za umieszczenie urządzeń</w:t>
      </w:r>
      <w:r w:rsidR="00967DD1" w:rsidRPr="005267C7">
        <w:rPr>
          <w:rFonts w:asciiTheme="minorHAnsi" w:eastAsiaTheme="minorHAnsi" w:hAnsiTheme="minorHAnsi" w:cstheme="minorHAnsi"/>
          <w:szCs w:val="24"/>
          <w:lang w:eastAsia="en-US"/>
        </w:rPr>
        <w:t xml:space="preserve"> w </w:t>
      </w:r>
      <w:r w:rsidR="00394479" w:rsidRPr="005267C7">
        <w:rPr>
          <w:rFonts w:asciiTheme="minorHAnsi" w:eastAsiaTheme="minorHAnsi" w:hAnsiTheme="minorHAnsi" w:cstheme="minorHAnsi"/>
          <w:szCs w:val="24"/>
          <w:lang w:eastAsia="en-US"/>
        </w:rPr>
        <w:t>pasach technicznych, drogowych, kolejowych itp.</w:t>
      </w:r>
      <w:r w:rsidR="00967DD1" w:rsidRPr="005267C7">
        <w:rPr>
          <w:rFonts w:asciiTheme="minorHAnsi" w:eastAsiaTheme="minorHAnsi" w:hAnsiTheme="minorHAnsi" w:cstheme="minorHAnsi"/>
          <w:szCs w:val="24"/>
          <w:lang w:eastAsia="en-US"/>
        </w:rPr>
        <w:t xml:space="preserve"> w </w:t>
      </w:r>
      <w:r w:rsidR="00394479" w:rsidRPr="005267C7">
        <w:rPr>
          <w:rFonts w:asciiTheme="minorHAnsi" w:eastAsiaTheme="minorHAnsi" w:hAnsiTheme="minorHAnsi" w:cstheme="minorHAnsi"/>
          <w:szCs w:val="24"/>
          <w:lang w:eastAsia="en-US"/>
        </w:rPr>
        <w:t xml:space="preserve">okresie do </w:t>
      </w:r>
      <w:r w:rsidR="00394479" w:rsidRPr="005267C7">
        <w:rPr>
          <w:rFonts w:asciiTheme="minorHAnsi" w:hAnsiTheme="minorHAnsi" w:cstheme="minorHAnsi"/>
          <w:szCs w:val="24"/>
        </w:rPr>
        <w:t>o</w:t>
      </w:r>
      <w:r w:rsidR="00394479" w:rsidRPr="005267C7">
        <w:rPr>
          <w:rFonts w:asciiTheme="minorHAnsi" w:eastAsiaTheme="minorHAnsi" w:hAnsiTheme="minorHAnsi" w:cstheme="minorHAnsi"/>
          <w:szCs w:val="24"/>
          <w:lang w:eastAsia="en-US"/>
        </w:rPr>
        <w:t xml:space="preserve">dbioru </w:t>
      </w:r>
      <w:r w:rsidR="00394479" w:rsidRPr="005267C7">
        <w:rPr>
          <w:rFonts w:asciiTheme="minorHAnsi" w:hAnsiTheme="minorHAnsi" w:cstheme="minorHAnsi"/>
          <w:szCs w:val="24"/>
        </w:rPr>
        <w:t>k</w:t>
      </w:r>
      <w:r w:rsidR="00394479" w:rsidRPr="005267C7">
        <w:rPr>
          <w:rFonts w:asciiTheme="minorHAnsi" w:eastAsiaTheme="minorHAnsi" w:hAnsiTheme="minorHAnsi" w:cstheme="minorHAnsi"/>
          <w:szCs w:val="24"/>
          <w:lang w:eastAsia="en-US"/>
        </w:rPr>
        <w:t>ońcowego</w:t>
      </w:r>
      <w:r w:rsidR="00394479" w:rsidRPr="005267C7">
        <w:rPr>
          <w:rFonts w:asciiTheme="minorHAnsi" w:hAnsiTheme="minorHAnsi" w:cstheme="minorHAnsi"/>
          <w:szCs w:val="24"/>
        </w:rPr>
        <w:t xml:space="preserve"> przedmiotu Umowy</w:t>
      </w:r>
      <w:r w:rsidR="00394479" w:rsidRPr="005267C7">
        <w:rPr>
          <w:rFonts w:asciiTheme="minorHAnsi" w:eastAsiaTheme="minorHAnsi" w:hAnsiTheme="minorHAnsi" w:cstheme="minorHAnsi"/>
          <w:szCs w:val="24"/>
          <w:lang w:eastAsia="en-US"/>
        </w:rPr>
        <w:t xml:space="preserve">, </w:t>
      </w:r>
      <w:r w:rsidR="00885F3A" w:rsidRPr="005267C7">
        <w:rPr>
          <w:rFonts w:asciiTheme="minorHAnsi" w:eastAsiaTheme="minorHAnsi" w:hAnsiTheme="minorHAnsi" w:cstheme="minorHAnsi"/>
          <w:szCs w:val="24"/>
          <w:lang w:eastAsia="en-US"/>
        </w:rPr>
        <w:t xml:space="preserve">jak również naprawy ewentualnych szkód powstałych w </w:t>
      </w:r>
      <w:r w:rsidR="00FC7A67" w:rsidRPr="005267C7">
        <w:rPr>
          <w:rFonts w:asciiTheme="minorHAnsi" w:eastAsiaTheme="minorHAnsi" w:hAnsiTheme="minorHAnsi" w:cstheme="minorHAnsi"/>
          <w:szCs w:val="24"/>
          <w:lang w:eastAsia="en-US"/>
        </w:rPr>
        <w:t>związku z realizacją Umowy</w:t>
      </w:r>
      <w:r w:rsidR="00885F3A" w:rsidRPr="005267C7">
        <w:rPr>
          <w:rFonts w:asciiTheme="minorHAnsi" w:eastAsiaTheme="minorHAnsi" w:hAnsiTheme="minorHAnsi" w:cstheme="minorHAnsi"/>
          <w:szCs w:val="24"/>
          <w:lang w:eastAsia="en-US"/>
        </w:rPr>
        <w:t xml:space="preserve"> od protokolarnego przekazania placu budowy, do podpisania protokołu odbioru końcowego robót. Wykonawca uzyska zgody właściwych organów administracji publicznej na dojazd ciężkim sprzętem – jeżeli będzie to wymagane przez przepisy prawa.</w:t>
      </w:r>
    </w:p>
    <w:p w14:paraId="346C9EB4" w14:textId="77777777" w:rsidR="00D604C3" w:rsidRPr="005267C7" w:rsidRDefault="00394479" w:rsidP="005267C7">
      <w:pPr>
        <w:pStyle w:val="Akapitzlist"/>
        <w:numPr>
          <w:ilvl w:val="0"/>
          <w:numId w:val="7"/>
        </w:numPr>
        <w:suppressAutoHyphens w:val="0"/>
        <w:spacing w:line="360" w:lineRule="auto"/>
        <w:rPr>
          <w:rFonts w:asciiTheme="minorHAnsi" w:hAnsiTheme="minorHAnsi" w:cstheme="minorHAnsi"/>
          <w:szCs w:val="24"/>
        </w:rPr>
      </w:pPr>
      <w:r w:rsidRPr="005267C7">
        <w:rPr>
          <w:rFonts w:asciiTheme="minorHAnsi" w:hAnsiTheme="minorHAnsi" w:cstheme="minorHAnsi"/>
          <w:color w:val="000000"/>
          <w:szCs w:val="24"/>
        </w:rPr>
        <w:t>Ponadto do obowiązków Wykonawcy należy:</w:t>
      </w:r>
    </w:p>
    <w:p w14:paraId="58D8D4C3" w14:textId="0D6D0AAB" w:rsidR="00EE3C58" w:rsidRPr="005267C7" w:rsidRDefault="00394479" w:rsidP="005267C7">
      <w:pPr>
        <w:pStyle w:val="Tekstpodstawowy"/>
        <w:widowControl w:val="0"/>
        <w:numPr>
          <w:ilvl w:val="1"/>
          <w:numId w:val="30"/>
        </w:numPr>
        <w:tabs>
          <w:tab w:val="left" w:pos="730"/>
        </w:tabs>
        <w:suppressAutoHyphens w:val="0"/>
        <w:spacing w:line="360" w:lineRule="auto"/>
        <w:ind w:right="123"/>
        <w:rPr>
          <w:rFonts w:asciiTheme="minorHAnsi" w:hAnsiTheme="minorHAnsi" w:cstheme="minorHAnsi"/>
          <w:szCs w:val="24"/>
        </w:rPr>
      </w:pPr>
      <w:r w:rsidRPr="005267C7">
        <w:rPr>
          <w:rFonts w:asciiTheme="minorHAnsi" w:hAnsiTheme="minorHAnsi" w:cstheme="minorHAnsi"/>
          <w:spacing w:val="-1"/>
          <w:szCs w:val="24"/>
        </w:rPr>
        <w:t>podejmowanie</w:t>
      </w:r>
      <w:r w:rsidRPr="005267C7">
        <w:rPr>
          <w:rFonts w:asciiTheme="minorHAnsi" w:hAnsiTheme="minorHAnsi" w:cstheme="minorHAnsi"/>
          <w:spacing w:val="11"/>
          <w:szCs w:val="24"/>
        </w:rPr>
        <w:t xml:space="preserve"> </w:t>
      </w:r>
      <w:r w:rsidRPr="005267C7">
        <w:rPr>
          <w:rFonts w:asciiTheme="minorHAnsi" w:hAnsiTheme="minorHAnsi" w:cstheme="minorHAnsi"/>
          <w:szCs w:val="24"/>
        </w:rPr>
        <w:t>wszelkich</w:t>
      </w:r>
      <w:r w:rsidRPr="005267C7">
        <w:rPr>
          <w:rFonts w:asciiTheme="minorHAnsi" w:hAnsiTheme="minorHAnsi" w:cstheme="minorHAnsi"/>
          <w:spacing w:val="11"/>
          <w:szCs w:val="24"/>
        </w:rPr>
        <w:t xml:space="preserve"> </w:t>
      </w:r>
      <w:r w:rsidRPr="005267C7">
        <w:rPr>
          <w:rFonts w:asciiTheme="minorHAnsi" w:hAnsiTheme="minorHAnsi" w:cstheme="minorHAnsi"/>
          <w:szCs w:val="24"/>
        </w:rPr>
        <w:t>dozwolonych</w:t>
      </w:r>
      <w:r w:rsidR="00967DD1" w:rsidRPr="005267C7">
        <w:rPr>
          <w:rFonts w:asciiTheme="minorHAnsi" w:hAnsiTheme="minorHAnsi" w:cstheme="minorHAnsi"/>
          <w:spacing w:val="10"/>
          <w:szCs w:val="24"/>
        </w:rPr>
        <w:t xml:space="preserve"> i </w:t>
      </w:r>
      <w:r w:rsidRPr="005267C7">
        <w:rPr>
          <w:rFonts w:asciiTheme="minorHAnsi" w:hAnsiTheme="minorHAnsi" w:cstheme="minorHAnsi"/>
          <w:spacing w:val="-1"/>
          <w:szCs w:val="24"/>
        </w:rPr>
        <w:t>możliwych</w:t>
      </w:r>
      <w:r w:rsidRPr="005267C7">
        <w:rPr>
          <w:rFonts w:asciiTheme="minorHAnsi" w:hAnsiTheme="minorHAnsi" w:cstheme="minorHAnsi"/>
          <w:spacing w:val="11"/>
          <w:szCs w:val="24"/>
        </w:rPr>
        <w:t xml:space="preserve"> </w:t>
      </w:r>
      <w:r w:rsidRPr="005267C7">
        <w:rPr>
          <w:rFonts w:asciiTheme="minorHAnsi" w:hAnsiTheme="minorHAnsi" w:cstheme="minorHAnsi"/>
          <w:szCs w:val="24"/>
        </w:rPr>
        <w:t>działań</w:t>
      </w:r>
      <w:r w:rsidR="00967DD1" w:rsidRPr="005267C7">
        <w:rPr>
          <w:rFonts w:asciiTheme="minorHAnsi" w:hAnsiTheme="minorHAnsi" w:cstheme="minorHAnsi"/>
          <w:spacing w:val="11"/>
          <w:szCs w:val="24"/>
        </w:rPr>
        <w:t xml:space="preserve"> w </w:t>
      </w:r>
      <w:r w:rsidRPr="005267C7">
        <w:rPr>
          <w:rFonts w:asciiTheme="minorHAnsi" w:hAnsiTheme="minorHAnsi" w:cstheme="minorHAnsi"/>
          <w:spacing w:val="-1"/>
          <w:szCs w:val="24"/>
        </w:rPr>
        <w:t>celu</w:t>
      </w:r>
      <w:r w:rsidRPr="005267C7">
        <w:rPr>
          <w:rFonts w:asciiTheme="minorHAnsi" w:hAnsiTheme="minorHAnsi" w:cstheme="minorHAnsi"/>
          <w:spacing w:val="11"/>
          <w:szCs w:val="24"/>
        </w:rPr>
        <w:t xml:space="preserve"> </w:t>
      </w:r>
      <w:r w:rsidRPr="005267C7">
        <w:rPr>
          <w:rFonts w:asciiTheme="minorHAnsi" w:hAnsiTheme="minorHAnsi" w:cstheme="minorHAnsi"/>
          <w:spacing w:val="-1"/>
          <w:szCs w:val="24"/>
        </w:rPr>
        <w:t>uchronienia</w:t>
      </w:r>
      <w:r w:rsidRPr="005267C7">
        <w:rPr>
          <w:rFonts w:asciiTheme="minorHAnsi" w:hAnsiTheme="minorHAnsi" w:cstheme="minorHAnsi"/>
          <w:spacing w:val="10"/>
          <w:szCs w:val="24"/>
        </w:rPr>
        <w:t xml:space="preserve"> </w:t>
      </w:r>
      <w:r w:rsidRPr="005267C7">
        <w:rPr>
          <w:rFonts w:asciiTheme="minorHAnsi" w:hAnsiTheme="minorHAnsi" w:cstheme="minorHAnsi"/>
          <w:szCs w:val="24"/>
        </w:rPr>
        <w:t>Zamawiającego</w:t>
      </w:r>
      <w:r w:rsidRPr="005267C7">
        <w:rPr>
          <w:rFonts w:asciiTheme="minorHAnsi" w:hAnsiTheme="minorHAnsi" w:cstheme="minorHAnsi"/>
          <w:spacing w:val="11"/>
          <w:szCs w:val="24"/>
        </w:rPr>
        <w:t xml:space="preserve"> </w:t>
      </w:r>
      <w:r w:rsidRPr="005267C7">
        <w:rPr>
          <w:rFonts w:asciiTheme="minorHAnsi" w:hAnsiTheme="minorHAnsi" w:cstheme="minorHAnsi"/>
          <w:szCs w:val="24"/>
        </w:rPr>
        <w:t>od</w:t>
      </w:r>
      <w:r w:rsidRPr="005267C7">
        <w:rPr>
          <w:rFonts w:asciiTheme="minorHAnsi" w:hAnsiTheme="minorHAnsi" w:cstheme="minorHAnsi"/>
          <w:spacing w:val="65"/>
          <w:w w:val="99"/>
          <w:szCs w:val="24"/>
        </w:rPr>
        <w:t xml:space="preserve"> </w:t>
      </w:r>
      <w:r w:rsidRPr="005267C7">
        <w:rPr>
          <w:rFonts w:asciiTheme="minorHAnsi" w:hAnsiTheme="minorHAnsi" w:cstheme="minorHAnsi"/>
          <w:szCs w:val="24"/>
        </w:rPr>
        <w:t>ryzyka</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ponoszenia</w:t>
      </w:r>
      <w:r w:rsidRPr="005267C7">
        <w:rPr>
          <w:rFonts w:asciiTheme="minorHAnsi" w:hAnsiTheme="minorHAnsi" w:cstheme="minorHAnsi"/>
          <w:spacing w:val="8"/>
          <w:szCs w:val="24"/>
        </w:rPr>
        <w:t xml:space="preserve"> </w:t>
      </w:r>
      <w:r w:rsidRPr="005267C7">
        <w:rPr>
          <w:rFonts w:asciiTheme="minorHAnsi" w:hAnsiTheme="minorHAnsi" w:cstheme="minorHAnsi"/>
          <w:szCs w:val="24"/>
        </w:rPr>
        <w:t>odpowiedzialności</w:t>
      </w:r>
      <w:r w:rsidRPr="005267C7">
        <w:rPr>
          <w:rFonts w:asciiTheme="minorHAnsi" w:hAnsiTheme="minorHAnsi" w:cstheme="minorHAnsi"/>
          <w:spacing w:val="7"/>
          <w:szCs w:val="24"/>
        </w:rPr>
        <w:t xml:space="preserve"> </w:t>
      </w:r>
      <w:r w:rsidRPr="005267C7">
        <w:rPr>
          <w:rFonts w:asciiTheme="minorHAnsi" w:hAnsiTheme="minorHAnsi" w:cstheme="minorHAnsi"/>
          <w:szCs w:val="24"/>
        </w:rPr>
        <w:t>solidarnej</w:t>
      </w:r>
      <w:r w:rsidRPr="005267C7">
        <w:rPr>
          <w:rFonts w:asciiTheme="minorHAnsi" w:hAnsiTheme="minorHAnsi" w:cstheme="minorHAnsi"/>
          <w:spacing w:val="8"/>
          <w:szCs w:val="24"/>
        </w:rPr>
        <w:t xml:space="preserve"> </w:t>
      </w:r>
      <w:r w:rsidRPr="005267C7">
        <w:rPr>
          <w:rFonts w:asciiTheme="minorHAnsi" w:hAnsiTheme="minorHAnsi" w:cstheme="minorHAnsi"/>
          <w:szCs w:val="24"/>
        </w:rPr>
        <w:t>za</w:t>
      </w:r>
      <w:r w:rsidRPr="005267C7">
        <w:rPr>
          <w:rFonts w:asciiTheme="minorHAnsi" w:hAnsiTheme="minorHAnsi" w:cstheme="minorHAnsi"/>
          <w:spacing w:val="9"/>
          <w:szCs w:val="24"/>
        </w:rPr>
        <w:t xml:space="preserve"> </w:t>
      </w:r>
      <w:r w:rsidRPr="005267C7">
        <w:rPr>
          <w:rFonts w:asciiTheme="minorHAnsi" w:hAnsiTheme="minorHAnsi" w:cstheme="minorHAnsi"/>
          <w:spacing w:val="-1"/>
          <w:szCs w:val="24"/>
        </w:rPr>
        <w:t>wynagrodzenie</w:t>
      </w:r>
      <w:r w:rsidRPr="005267C7">
        <w:rPr>
          <w:rFonts w:asciiTheme="minorHAnsi" w:hAnsiTheme="minorHAnsi" w:cstheme="minorHAnsi"/>
          <w:spacing w:val="7"/>
          <w:szCs w:val="24"/>
        </w:rPr>
        <w:t xml:space="preserve"> </w:t>
      </w:r>
      <w:r w:rsidRPr="005267C7">
        <w:rPr>
          <w:rFonts w:asciiTheme="minorHAnsi" w:hAnsiTheme="minorHAnsi" w:cstheme="minorHAnsi"/>
          <w:szCs w:val="24"/>
        </w:rPr>
        <w:t>podwykonawców</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(dalszych</w:t>
      </w:r>
      <w:r w:rsidRPr="005267C7">
        <w:rPr>
          <w:rFonts w:asciiTheme="minorHAnsi" w:hAnsiTheme="minorHAnsi" w:cstheme="minorHAnsi"/>
          <w:spacing w:val="70"/>
          <w:w w:val="99"/>
          <w:szCs w:val="24"/>
        </w:rPr>
        <w:t xml:space="preserve"> </w:t>
      </w:r>
      <w:r w:rsidRPr="005267C7">
        <w:rPr>
          <w:rFonts w:asciiTheme="minorHAnsi" w:hAnsiTheme="minorHAnsi" w:cstheme="minorHAnsi"/>
          <w:spacing w:val="-1"/>
          <w:szCs w:val="24"/>
        </w:rPr>
        <w:t>podwykonawców);</w:t>
      </w:r>
    </w:p>
    <w:p w14:paraId="1A5DC5AF" w14:textId="3451D7FE" w:rsidR="00D604C3" w:rsidRPr="005267C7" w:rsidRDefault="00394479" w:rsidP="005267C7">
      <w:pPr>
        <w:pStyle w:val="Tekstpodstawowy"/>
        <w:widowControl w:val="0"/>
        <w:numPr>
          <w:ilvl w:val="1"/>
          <w:numId w:val="30"/>
        </w:numPr>
        <w:tabs>
          <w:tab w:val="left" w:pos="730"/>
        </w:tabs>
        <w:suppressAutoHyphens w:val="0"/>
        <w:spacing w:line="360" w:lineRule="auto"/>
        <w:ind w:right="123"/>
        <w:rPr>
          <w:rFonts w:asciiTheme="minorHAnsi" w:hAnsiTheme="minorHAnsi" w:cstheme="minorHAnsi"/>
          <w:szCs w:val="24"/>
        </w:rPr>
      </w:pPr>
      <w:r w:rsidRPr="005267C7">
        <w:rPr>
          <w:rFonts w:asciiTheme="minorHAnsi" w:hAnsiTheme="minorHAnsi" w:cstheme="minorHAnsi"/>
          <w:szCs w:val="24"/>
        </w:rPr>
        <w:t>ponoszenie</w:t>
      </w:r>
      <w:r w:rsidRPr="005267C7">
        <w:rPr>
          <w:rFonts w:asciiTheme="minorHAnsi" w:hAnsiTheme="minorHAnsi" w:cstheme="minorHAnsi"/>
          <w:spacing w:val="1"/>
          <w:szCs w:val="24"/>
        </w:rPr>
        <w:t xml:space="preserve"> </w:t>
      </w:r>
      <w:r w:rsidRPr="005267C7">
        <w:rPr>
          <w:rFonts w:asciiTheme="minorHAnsi" w:hAnsiTheme="minorHAnsi" w:cstheme="minorHAnsi"/>
          <w:spacing w:val="-1"/>
          <w:szCs w:val="24"/>
        </w:rPr>
        <w:t>wobec</w:t>
      </w:r>
      <w:r w:rsidRPr="005267C7">
        <w:rPr>
          <w:rFonts w:asciiTheme="minorHAnsi" w:hAnsiTheme="minorHAnsi" w:cstheme="minorHAnsi"/>
          <w:spacing w:val="5"/>
          <w:szCs w:val="24"/>
        </w:rPr>
        <w:t xml:space="preserve"> </w:t>
      </w:r>
      <w:r w:rsidRPr="005267C7">
        <w:rPr>
          <w:rFonts w:asciiTheme="minorHAnsi" w:hAnsiTheme="minorHAnsi" w:cstheme="minorHAnsi"/>
          <w:szCs w:val="24"/>
        </w:rPr>
        <w:t>Zamawiającego</w:t>
      </w:r>
      <w:r w:rsidR="00967DD1" w:rsidRPr="005267C7">
        <w:rPr>
          <w:rFonts w:asciiTheme="minorHAnsi" w:hAnsiTheme="minorHAnsi" w:cstheme="minorHAnsi"/>
          <w:spacing w:val="2"/>
          <w:szCs w:val="24"/>
        </w:rPr>
        <w:t xml:space="preserve"> i </w:t>
      </w:r>
      <w:r w:rsidRPr="005267C7">
        <w:rPr>
          <w:rFonts w:asciiTheme="minorHAnsi" w:hAnsiTheme="minorHAnsi" w:cstheme="minorHAnsi"/>
          <w:szCs w:val="24"/>
        </w:rPr>
        <w:t>osób</w:t>
      </w:r>
      <w:r w:rsidRPr="005267C7">
        <w:rPr>
          <w:rFonts w:asciiTheme="minorHAnsi" w:hAnsiTheme="minorHAnsi" w:cstheme="minorHAnsi"/>
          <w:spacing w:val="3"/>
          <w:szCs w:val="24"/>
        </w:rPr>
        <w:t xml:space="preserve"> </w:t>
      </w:r>
      <w:r w:rsidRPr="005267C7">
        <w:rPr>
          <w:rFonts w:asciiTheme="minorHAnsi" w:hAnsiTheme="minorHAnsi" w:cstheme="minorHAnsi"/>
          <w:spacing w:val="-1"/>
          <w:szCs w:val="24"/>
        </w:rPr>
        <w:t>trzecich,</w:t>
      </w:r>
      <w:r w:rsidR="00967DD1" w:rsidRPr="005267C7">
        <w:rPr>
          <w:rFonts w:asciiTheme="minorHAnsi" w:hAnsiTheme="minorHAnsi" w:cstheme="minorHAnsi"/>
          <w:spacing w:val="3"/>
          <w:szCs w:val="24"/>
        </w:rPr>
        <w:t xml:space="preserve"> w </w:t>
      </w:r>
      <w:r w:rsidRPr="005267C7">
        <w:rPr>
          <w:rFonts w:asciiTheme="minorHAnsi" w:hAnsiTheme="minorHAnsi" w:cstheme="minorHAnsi"/>
          <w:szCs w:val="24"/>
        </w:rPr>
        <w:t>tym</w:t>
      </w:r>
      <w:r w:rsidRPr="005267C7">
        <w:rPr>
          <w:rFonts w:asciiTheme="minorHAnsi" w:hAnsiTheme="minorHAnsi" w:cstheme="minorHAnsi"/>
          <w:spacing w:val="2"/>
          <w:szCs w:val="24"/>
        </w:rPr>
        <w:t xml:space="preserve"> </w:t>
      </w:r>
      <w:r w:rsidRPr="005267C7">
        <w:rPr>
          <w:rFonts w:asciiTheme="minorHAnsi" w:hAnsiTheme="minorHAnsi" w:cstheme="minorHAnsi"/>
          <w:szCs w:val="24"/>
        </w:rPr>
        <w:t>pracowników</w:t>
      </w:r>
      <w:r w:rsidRPr="005267C7">
        <w:rPr>
          <w:rFonts w:asciiTheme="minorHAnsi" w:hAnsiTheme="minorHAnsi" w:cstheme="minorHAnsi"/>
          <w:spacing w:val="1"/>
          <w:szCs w:val="24"/>
        </w:rPr>
        <w:t xml:space="preserve"> </w:t>
      </w:r>
      <w:r w:rsidRPr="005267C7">
        <w:rPr>
          <w:rFonts w:asciiTheme="minorHAnsi" w:hAnsiTheme="minorHAnsi" w:cstheme="minorHAnsi"/>
          <w:szCs w:val="24"/>
        </w:rPr>
        <w:t>odpowiedzialności</w:t>
      </w:r>
      <w:r w:rsidRPr="005267C7">
        <w:rPr>
          <w:rFonts w:asciiTheme="minorHAnsi" w:hAnsiTheme="minorHAnsi" w:cstheme="minorHAnsi"/>
          <w:spacing w:val="2"/>
          <w:szCs w:val="24"/>
        </w:rPr>
        <w:t xml:space="preserve"> </w:t>
      </w:r>
      <w:r w:rsidRPr="005267C7">
        <w:rPr>
          <w:rFonts w:asciiTheme="minorHAnsi" w:hAnsiTheme="minorHAnsi" w:cstheme="minorHAnsi"/>
          <w:spacing w:val="-1"/>
          <w:szCs w:val="24"/>
        </w:rPr>
        <w:t>prawnej</w:t>
      </w:r>
      <w:r w:rsidR="00967DD1" w:rsidRPr="005267C7">
        <w:rPr>
          <w:rFonts w:asciiTheme="minorHAnsi" w:hAnsiTheme="minorHAnsi" w:cstheme="minorHAnsi"/>
          <w:spacing w:val="48"/>
          <w:w w:val="99"/>
          <w:szCs w:val="24"/>
        </w:rPr>
        <w:t xml:space="preserve"> i </w:t>
      </w:r>
      <w:r w:rsidRPr="005267C7">
        <w:rPr>
          <w:rFonts w:asciiTheme="minorHAnsi" w:hAnsiTheme="minorHAnsi" w:cstheme="minorHAnsi"/>
          <w:spacing w:val="-1"/>
          <w:szCs w:val="24"/>
        </w:rPr>
        <w:t>finansowej</w:t>
      </w:r>
      <w:r w:rsidRPr="005267C7">
        <w:rPr>
          <w:rFonts w:asciiTheme="minorHAnsi" w:hAnsiTheme="minorHAnsi" w:cstheme="minorHAnsi"/>
          <w:spacing w:val="2"/>
          <w:szCs w:val="24"/>
        </w:rPr>
        <w:t xml:space="preserve"> </w:t>
      </w:r>
      <w:r w:rsidRPr="005267C7">
        <w:rPr>
          <w:rFonts w:asciiTheme="minorHAnsi" w:hAnsiTheme="minorHAnsi" w:cstheme="minorHAnsi"/>
          <w:szCs w:val="24"/>
        </w:rPr>
        <w:t>za</w:t>
      </w:r>
      <w:r w:rsidRPr="005267C7">
        <w:rPr>
          <w:rFonts w:asciiTheme="minorHAnsi" w:hAnsiTheme="minorHAnsi" w:cstheme="minorHAnsi"/>
          <w:spacing w:val="2"/>
          <w:szCs w:val="24"/>
        </w:rPr>
        <w:t xml:space="preserve"> </w:t>
      </w:r>
      <w:r w:rsidRPr="005267C7">
        <w:rPr>
          <w:rFonts w:asciiTheme="minorHAnsi" w:hAnsiTheme="minorHAnsi" w:cstheme="minorHAnsi"/>
          <w:szCs w:val="24"/>
        </w:rPr>
        <w:t>szkody,</w:t>
      </w:r>
      <w:r w:rsidR="00967DD1" w:rsidRPr="005267C7">
        <w:rPr>
          <w:rFonts w:asciiTheme="minorHAnsi" w:hAnsiTheme="minorHAnsi" w:cstheme="minorHAnsi"/>
          <w:spacing w:val="1"/>
          <w:szCs w:val="24"/>
        </w:rPr>
        <w:t xml:space="preserve"> w </w:t>
      </w:r>
      <w:r w:rsidRPr="005267C7">
        <w:rPr>
          <w:rFonts w:asciiTheme="minorHAnsi" w:hAnsiTheme="minorHAnsi" w:cstheme="minorHAnsi"/>
          <w:szCs w:val="24"/>
        </w:rPr>
        <w:t>tym następstwa</w:t>
      </w:r>
      <w:r w:rsidRPr="005267C7">
        <w:rPr>
          <w:rFonts w:asciiTheme="minorHAnsi" w:hAnsiTheme="minorHAnsi" w:cstheme="minorHAnsi"/>
          <w:spacing w:val="1"/>
          <w:szCs w:val="24"/>
        </w:rPr>
        <w:t xml:space="preserve"> </w:t>
      </w:r>
      <w:r w:rsidRPr="005267C7">
        <w:rPr>
          <w:rFonts w:asciiTheme="minorHAnsi" w:hAnsiTheme="minorHAnsi" w:cstheme="minorHAnsi"/>
          <w:spacing w:val="-1"/>
          <w:szCs w:val="24"/>
        </w:rPr>
        <w:t>nieszczęśliwych</w:t>
      </w:r>
      <w:r w:rsidRPr="005267C7">
        <w:rPr>
          <w:rFonts w:asciiTheme="minorHAnsi" w:hAnsiTheme="minorHAnsi" w:cstheme="minorHAnsi"/>
          <w:spacing w:val="4"/>
          <w:szCs w:val="24"/>
        </w:rPr>
        <w:t xml:space="preserve"> </w:t>
      </w:r>
      <w:r w:rsidRPr="005267C7">
        <w:rPr>
          <w:rFonts w:asciiTheme="minorHAnsi" w:hAnsiTheme="minorHAnsi" w:cstheme="minorHAnsi"/>
          <w:szCs w:val="24"/>
        </w:rPr>
        <w:t>wypadków,</w:t>
      </w:r>
      <w:r w:rsidRPr="005267C7">
        <w:rPr>
          <w:rFonts w:asciiTheme="minorHAnsi" w:hAnsiTheme="minorHAnsi" w:cstheme="minorHAnsi"/>
          <w:spacing w:val="1"/>
          <w:szCs w:val="24"/>
        </w:rPr>
        <w:t xml:space="preserve"> </w:t>
      </w:r>
      <w:r w:rsidRPr="005267C7">
        <w:rPr>
          <w:rFonts w:asciiTheme="minorHAnsi" w:hAnsiTheme="minorHAnsi" w:cstheme="minorHAnsi"/>
          <w:szCs w:val="24"/>
        </w:rPr>
        <w:t>powstałe</w:t>
      </w:r>
      <w:r w:rsidRPr="005267C7">
        <w:rPr>
          <w:rFonts w:asciiTheme="minorHAnsi" w:hAnsiTheme="minorHAnsi" w:cstheme="minorHAnsi"/>
          <w:spacing w:val="1"/>
          <w:szCs w:val="24"/>
        </w:rPr>
        <w:t xml:space="preserve"> </w:t>
      </w:r>
      <w:r w:rsidRPr="005267C7">
        <w:rPr>
          <w:rFonts w:asciiTheme="minorHAnsi" w:hAnsiTheme="minorHAnsi" w:cstheme="minorHAnsi"/>
          <w:szCs w:val="24"/>
        </w:rPr>
        <w:t>przy</w:t>
      </w:r>
      <w:r w:rsidRPr="005267C7">
        <w:rPr>
          <w:rFonts w:asciiTheme="minorHAnsi" w:hAnsiTheme="minorHAnsi" w:cstheme="minorHAnsi"/>
          <w:spacing w:val="2"/>
          <w:szCs w:val="24"/>
        </w:rPr>
        <w:t xml:space="preserve"> </w:t>
      </w:r>
      <w:r w:rsidRPr="005267C7">
        <w:rPr>
          <w:rFonts w:asciiTheme="minorHAnsi" w:hAnsiTheme="minorHAnsi" w:cstheme="minorHAnsi"/>
          <w:szCs w:val="24"/>
        </w:rPr>
        <w:t>wykonywaniu</w:t>
      </w:r>
      <w:r w:rsidRPr="005267C7">
        <w:rPr>
          <w:rFonts w:asciiTheme="minorHAnsi" w:hAnsiTheme="minorHAnsi" w:cstheme="minorHAnsi"/>
          <w:spacing w:val="52"/>
          <w:w w:val="99"/>
          <w:szCs w:val="24"/>
        </w:rPr>
        <w:t xml:space="preserve"> </w:t>
      </w:r>
      <w:r w:rsidRPr="005267C7">
        <w:rPr>
          <w:rFonts w:asciiTheme="minorHAnsi" w:hAnsiTheme="minorHAnsi" w:cstheme="minorHAnsi"/>
          <w:spacing w:val="-1"/>
          <w:szCs w:val="24"/>
        </w:rPr>
        <w:t>Umowy,</w:t>
      </w:r>
      <w:r w:rsidRPr="005267C7">
        <w:rPr>
          <w:rFonts w:asciiTheme="minorHAnsi" w:hAnsiTheme="minorHAnsi" w:cstheme="minorHAnsi"/>
          <w:spacing w:val="-5"/>
          <w:szCs w:val="24"/>
        </w:rPr>
        <w:t xml:space="preserve"> </w:t>
      </w:r>
      <w:r w:rsidRPr="005267C7">
        <w:rPr>
          <w:rFonts w:asciiTheme="minorHAnsi" w:hAnsiTheme="minorHAnsi" w:cstheme="minorHAnsi"/>
          <w:szCs w:val="24"/>
        </w:rPr>
        <w:t>także</w:t>
      </w:r>
      <w:r w:rsidR="00967DD1" w:rsidRPr="005267C7">
        <w:rPr>
          <w:rFonts w:asciiTheme="minorHAnsi" w:hAnsiTheme="minorHAnsi" w:cstheme="minorHAnsi"/>
          <w:spacing w:val="-5"/>
          <w:szCs w:val="24"/>
        </w:rPr>
        <w:t xml:space="preserve"> w </w:t>
      </w:r>
      <w:r w:rsidRPr="005267C7">
        <w:rPr>
          <w:rFonts w:asciiTheme="minorHAnsi" w:hAnsiTheme="minorHAnsi" w:cstheme="minorHAnsi"/>
          <w:szCs w:val="24"/>
        </w:rPr>
        <w:t>okresie</w:t>
      </w:r>
      <w:r w:rsidRPr="005267C7">
        <w:rPr>
          <w:rFonts w:asciiTheme="minorHAnsi" w:hAnsiTheme="minorHAnsi" w:cstheme="minorHAnsi"/>
          <w:spacing w:val="-6"/>
          <w:szCs w:val="24"/>
        </w:rPr>
        <w:t xml:space="preserve"> </w:t>
      </w:r>
      <w:r w:rsidRPr="005267C7">
        <w:rPr>
          <w:rFonts w:asciiTheme="minorHAnsi" w:hAnsiTheme="minorHAnsi" w:cstheme="minorHAnsi"/>
          <w:szCs w:val="24"/>
        </w:rPr>
        <w:t>rękojmi</w:t>
      </w:r>
      <w:r w:rsidR="00967DD1" w:rsidRPr="005267C7">
        <w:rPr>
          <w:rFonts w:asciiTheme="minorHAnsi" w:hAnsiTheme="minorHAnsi" w:cstheme="minorHAnsi"/>
          <w:spacing w:val="-5"/>
          <w:szCs w:val="24"/>
        </w:rPr>
        <w:t xml:space="preserve"> i </w:t>
      </w:r>
      <w:r w:rsidRPr="005267C7">
        <w:rPr>
          <w:rFonts w:asciiTheme="minorHAnsi" w:hAnsiTheme="minorHAnsi" w:cstheme="minorHAnsi"/>
          <w:szCs w:val="24"/>
        </w:rPr>
        <w:t>gwarancji,</w:t>
      </w:r>
      <w:r w:rsidR="00967DD1" w:rsidRPr="005267C7">
        <w:rPr>
          <w:rFonts w:asciiTheme="minorHAnsi" w:hAnsiTheme="minorHAnsi" w:cstheme="minorHAnsi"/>
          <w:spacing w:val="-2"/>
          <w:szCs w:val="24"/>
        </w:rPr>
        <w:t xml:space="preserve"> w </w:t>
      </w:r>
      <w:r w:rsidRPr="005267C7">
        <w:rPr>
          <w:rFonts w:asciiTheme="minorHAnsi" w:hAnsiTheme="minorHAnsi" w:cstheme="minorHAnsi"/>
          <w:szCs w:val="24"/>
        </w:rPr>
        <w:t>tym</w:t>
      </w:r>
      <w:r w:rsidRPr="005267C7">
        <w:rPr>
          <w:rFonts w:asciiTheme="minorHAnsi" w:hAnsiTheme="minorHAnsi" w:cstheme="minorHAnsi"/>
          <w:spacing w:val="-5"/>
          <w:szCs w:val="24"/>
        </w:rPr>
        <w:t xml:space="preserve"> </w:t>
      </w:r>
      <w:r w:rsidRPr="005267C7">
        <w:rPr>
          <w:rFonts w:asciiTheme="minorHAnsi" w:hAnsiTheme="minorHAnsi" w:cstheme="minorHAnsi"/>
          <w:szCs w:val="24"/>
        </w:rPr>
        <w:t>za</w:t>
      </w:r>
      <w:r w:rsidRPr="005267C7">
        <w:rPr>
          <w:rFonts w:asciiTheme="minorHAnsi" w:hAnsiTheme="minorHAnsi" w:cstheme="minorHAnsi"/>
          <w:spacing w:val="-5"/>
          <w:szCs w:val="24"/>
        </w:rPr>
        <w:t xml:space="preserve"> </w:t>
      </w:r>
      <w:r w:rsidRPr="005267C7">
        <w:rPr>
          <w:rFonts w:asciiTheme="minorHAnsi" w:hAnsiTheme="minorHAnsi" w:cstheme="minorHAnsi"/>
          <w:spacing w:val="-1"/>
          <w:szCs w:val="24"/>
        </w:rPr>
        <w:t>szkody</w:t>
      </w:r>
      <w:r w:rsidRPr="005267C7">
        <w:rPr>
          <w:rFonts w:asciiTheme="minorHAnsi" w:hAnsiTheme="minorHAnsi" w:cstheme="minorHAnsi"/>
          <w:spacing w:val="-4"/>
          <w:szCs w:val="24"/>
        </w:rPr>
        <w:t xml:space="preserve"> </w:t>
      </w:r>
      <w:r w:rsidRPr="005267C7">
        <w:rPr>
          <w:rFonts w:asciiTheme="minorHAnsi" w:hAnsiTheme="minorHAnsi" w:cstheme="minorHAnsi"/>
          <w:szCs w:val="24"/>
        </w:rPr>
        <w:t>osobowe</w:t>
      </w:r>
      <w:r w:rsidRPr="005267C7">
        <w:rPr>
          <w:rFonts w:asciiTheme="minorHAnsi" w:hAnsiTheme="minorHAnsi" w:cstheme="minorHAnsi"/>
          <w:spacing w:val="-6"/>
          <w:szCs w:val="24"/>
        </w:rPr>
        <w:t xml:space="preserve"> </w:t>
      </w:r>
      <w:r w:rsidRPr="005267C7">
        <w:rPr>
          <w:rFonts w:asciiTheme="minorHAnsi" w:hAnsiTheme="minorHAnsi" w:cstheme="minorHAnsi"/>
          <w:szCs w:val="24"/>
        </w:rPr>
        <w:t>oraz</w:t>
      </w:r>
      <w:r w:rsidR="00967DD1" w:rsidRPr="005267C7">
        <w:rPr>
          <w:rFonts w:asciiTheme="minorHAnsi" w:hAnsiTheme="minorHAnsi" w:cstheme="minorHAnsi"/>
          <w:spacing w:val="-4"/>
          <w:szCs w:val="24"/>
        </w:rPr>
        <w:t xml:space="preserve"> w </w:t>
      </w:r>
      <w:r w:rsidRPr="005267C7">
        <w:rPr>
          <w:rFonts w:asciiTheme="minorHAnsi" w:hAnsiTheme="minorHAnsi" w:cstheme="minorHAnsi"/>
          <w:spacing w:val="-1"/>
          <w:szCs w:val="24"/>
        </w:rPr>
        <w:t>mieniu;</w:t>
      </w:r>
    </w:p>
    <w:p w14:paraId="4E028FB2" w14:textId="705528BA" w:rsidR="002A27D8" w:rsidRPr="005267C7" w:rsidRDefault="00394479" w:rsidP="005267C7">
      <w:pPr>
        <w:pStyle w:val="Tekstpodstawowy"/>
        <w:widowControl w:val="0"/>
        <w:numPr>
          <w:ilvl w:val="1"/>
          <w:numId w:val="30"/>
        </w:numPr>
        <w:tabs>
          <w:tab w:val="left" w:pos="730"/>
        </w:tabs>
        <w:suppressAutoHyphens w:val="0"/>
        <w:spacing w:line="360" w:lineRule="auto"/>
        <w:ind w:right="123"/>
        <w:rPr>
          <w:rFonts w:asciiTheme="minorHAnsi" w:hAnsiTheme="minorHAnsi" w:cstheme="minorHAnsi"/>
          <w:szCs w:val="24"/>
        </w:rPr>
      </w:pPr>
      <w:r w:rsidRPr="005267C7">
        <w:rPr>
          <w:rFonts w:asciiTheme="minorHAnsi" w:hAnsiTheme="minorHAnsi" w:cstheme="minorHAnsi"/>
          <w:szCs w:val="24"/>
        </w:rPr>
        <w:t>zadośćuczynienie</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prawne</w:t>
      </w:r>
      <w:r w:rsidR="00967DD1" w:rsidRPr="005267C7">
        <w:rPr>
          <w:rFonts w:asciiTheme="minorHAnsi" w:hAnsiTheme="minorHAnsi" w:cstheme="minorHAnsi"/>
          <w:spacing w:val="8"/>
          <w:szCs w:val="24"/>
        </w:rPr>
        <w:t xml:space="preserve"> i </w:t>
      </w:r>
      <w:r w:rsidRPr="005267C7">
        <w:rPr>
          <w:rFonts w:asciiTheme="minorHAnsi" w:hAnsiTheme="minorHAnsi" w:cstheme="minorHAnsi"/>
          <w:spacing w:val="-1"/>
          <w:szCs w:val="24"/>
        </w:rPr>
        <w:t>finansowe</w:t>
      </w:r>
      <w:r w:rsidRPr="005267C7">
        <w:rPr>
          <w:rFonts w:asciiTheme="minorHAnsi" w:hAnsiTheme="minorHAnsi" w:cstheme="minorHAnsi"/>
          <w:spacing w:val="9"/>
          <w:szCs w:val="24"/>
        </w:rPr>
        <w:t xml:space="preserve"> </w:t>
      </w:r>
      <w:r w:rsidRPr="005267C7">
        <w:rPr>
          <w:rFonts w:asciiTheme="minorHAnsi" w:hAnsiTheme="minorHAnsi" w:cstheme="minorHAnsi"/>
          <w:szCs w:val="24"/>
        </w:rPr>
        <w:t>roszczeniom</w:t>
      </w:r>
      <w:r w:rsidRPr="005267C7">
        <w:rPr>
          <w:rFonts w:asciiTheme="minorHAnsi" w:hAnsiTheme="minorHAnsi" w:cstheme="minorHAnsi"/>
          <w:spacing w:val="8"/>
          <w:szCs w:val="24"/>
        </w:rPr>
        <w:t xml:space="preserve"> </w:t>
      </w:r>
      <w:r w:rsidRPr="005267C7">
        <w:rPr>
          <w:rFonts w:asciiTheme="minorHAnsi" w:hAnsiTheme="minorHAnsi" w:cstheme="minorHAnsi"/>
          <w:szCs w:val="24"/>
        </w:rPr>
        <w:t>osób</w:t>
      </w:r>
      <w:r w:rsidRPr="005267C7">
        <w:rPr>
          <w:rFonts w:asciiTheme="minorHAnsi" w:hAnsiTheme="minorHAnsi" w:cstheme="minorHAnsi"/>
          <w:spacing w:val="7"/>
          <w:szCs w:val="24"/>
        </w:rPr>
        <w:t xml:space="preserve"> </w:t>
      </w:r>
      <w:r w:rsidRPr="005267C7">
        <w:rPr>
          <w:rFonts w:asciiTheme="minorHAnsi" w:hAnsiTheme="minorHAnsi" w:cstheme="minorHAnsi"/>
          <w:spacing w:val="-1"/>
          <w:szCs w:val="24"/>
        </w:rPr>
        <w:t>trzecich</w:t>
      </w:r>
      <w:r w:rsidR="00967DD1" w:rsidRPr="005267C7">
        <w:rPr>
          <w:rFonts w:asciiTheme="minorHAnsi" w:hAnsiTheme="minorHAnsi" w:cstheme="minorHAnsi"/>
          <w:spacing w:val="10"/>
          <w:szCs w:val="24"/>
        </w:rPr>
        <w:t xml:space="preserve"> z </w:t>
      </w:r>
      <w:r w:rsidRPr="005267C7">
        <w:rPr>
          <w:rFonts w:asciiTheme="minorHAnsi" w:hAnsiTheme="minorHAnsi" w:cstheme="minorHAnsi"/>
          <w:spacing w:val="-1"/>
          <w:szCs w:val="24"/>
        </w:rPr>
        <w:t>tytułów,</w:t>
      </w:r>
      <w:r w:rsidR="00967DD1" w:rsidRPr="005267C7">
        <w:rPr>
          <w:rFonts w:asciiTheme="minorHAnsi" w:hAnsiTheme="minorHAnsi" w:cstheme="minorHAnsi"/>
          <w:spacing w:val="10"/>
          <w:szCs w:val="24"/>
        </w:rPr>
        <w:t xml:space="preserve"> o </w:t>
      </w:r>
      <w:r w:rsidRPr="005267C7">
        <w:rPr>
          <w:rFonts w:asciiTheme="minorHAnsi" w:hAnsiTheme="minorHAnsi" w:cstheme="minorHAnsi"/>
          <w:spacing w:val="-1"/>
          <w:szCs w:val="24"/>
        </w:rPr>
        <w:t>których</w:t>
      </w:r>
      <w:r w:rsidRPr="005267C7">
        <w:rPr>
          <w:rFonts w:asciiTheme="minorHAnsi" w:hAnsiTheme="minorHAnsi" w:cstheme="minorHAnsi"/>
          <w:spacing w:val="9"/>
          <w:szCs w:val="24"/>
        </w:rPr>
        <w:t xml:space="preserve"> </w:t>
      </w:r>
      <w:r w:rsidRPr="005267C7">
        <w:rPr>
          <w:rFonts w:asciiTheme="minorHAnsi" w:hAnsiTheme="minorHAnsi" w:cstheme="minorHAnsi"/>
          <w:spacing w:val="-1"/>
          <w:szCs w:val="24"/>
        </w:rPr>
        <w:t>mowa</w:t>
      </w:r>
      <w:r w:rsidRPr="005267C7">
        <w:rPr>
          <w:rFonts w:asciiTheme="minorHAnsi" w:hAnsiTheme="minorHAnsi" w:cstheme="minorHAnsi"/>
          <w:spacing w:val="67"/>
          <w:w w:val="99"/>
          <w:szCs w:val="24"/>
        </w:rPr>
        <w:t xml:space="preserve"> </w:t>
      </w:r>
      <w:r w:rsidRPr="005267C7">
        <w:rPr>
          <w:rFonts w:asciiTheme="minorHAnsi" w:hAnsiTheme="minorHAnsi" w:cstheme="minorHAnsi"/>
          <w:spacing w:val="-1"/>
          <w:szCs w:val="24"/>
        </w:rPr>
        <w:t>powyżej;</w:t>
      </w:r>
      <w:r w:rsidR="00967DD1" w:rsidRPr="005267C7">
        <w:rPr>
          <w:rFonts w:asciiTheme="minorHAnsi" w:hAnsiTheme="minorHAnsi" w:cstheme="minorHAnsi"/>
          <w:spacing w:val="12"/>
          <w:szCs w:val="24"/>
        </w:rPr>
        <w:t xml:space="preserve"> w </w:t>
      </w:r>
      <w:r w:rsidRPr="005267C7">
        <w:rPr>
          <w:rFonts w:asciiTheme="minorHAnsi" w:hAnsiTheme="minorHAnsi" w:cstheme="minorHAnsi"/>
          <w:szCs w:val="24"/>
        </w:rPr>
        <w:t>przypadku</w:t>
      </w:r>
      <w:r w:rsidRPr="005267C7">
        <w:rPr>
          <w:rFonts w:asciiTheme="minorHAnsi" w:hAnsiTheme="minorHAnsi" w:cstheme="minorHAnsi"/>
          <w:spacing w:val="12"/>
          <w:szCs w:val="24"/>
        </w:rPr>
        <w:t xml:space="preserve"> </w:t>
      </w:r>
      <w:r w:rsidRPr="005267C7">
        <w:rPr>
          <w:rFonts w:asciiTheme="minorHAnsi" w:hAnsiTheme="minorHAnsi" w:cstheme="minorHAnsi"/>
          <w:spacing w:val="-1"/>
          <w:szCs w:val="24"/>
        </w:rPr>
        <w:t>wystąpienia</w:t>
      </w:r>
      <w:r w:rsidRPr="005267C7">
        <w:rPr>
          <w:rFonts w:asciiTheme="minorHAnsi" w:hAnsiTheme="minorHAnsi" w:cstheme="minorHAnsi"/>
          <w:spacing w:val="12"/>
          <w:szCs w:val="24"/>
        </w:rPr>
        <w:t xml:space="preserve"> </w:t>
      </w:r>
      <w:r w:rsidRPr="005267C7">
        <w:rPr>
          <w:rFonts w:asciiTheme="minorHAnsi" w:hAnsiTheme="minorHAnsi" w:cstheme="minorHAnsi"/>
          <w:szCs w:val="24"/>
        </w:rPr>
        <w:t>przez</w:t>
      </w:r>
      <w:r w:rsidRPr="005267C7">
        <w:rPr>
          <w:rFonts w:asciiTheme="minorHAnsi" w:hAnsiTheme="minorHAnsi" w:cstheme="minorHAnsi"/>
          <w:spacing w:val="12"/>
          <w:szCs w:val="24"/>
        </w:rPr>
        <w:t xml:space="preserve"> </w:t>
      </w:r>
      <w:r w:rsidRPr="005267C7">
        <w:rPr>
          <w:rFonts w:asciiTheme="minorHAnsi" w:hAnsiTheme="minorHAnsi" w:cstheme="minorHAnsi"/>
          <w:szCs w:val="24"/>
        </w:rPr>
        <w:t>osoby</w:t>
      </w:r>
      <w:r w:rsidRPr="005267C7">
        <w:rPr>
          <w:rFonts w:asciiTheme="minorHAnsi" w:hAnsiTheme="minorHAnsi" w:cstheme="minorHAnsi"/>
          <w:spacing w:val="11"/>
          <w:szCs w:val="24"/>
        </w:rPr>
        <w:t xml:space="preserve"> </w:t>
      </w:r>
      <w:r w:rsidRPr="005267C7">
        <w:rPr>
          <w:rFonts w:asciiTheme="minorHAnsi" w:hAnsiTheme="minorHAnsi" w:cstheme="minorHAnsi"/>
          <w:spacing w:val="-1"/>
          <w:szCs w:val="24"/>
        </w:rPr>
        <w:t>trzecie</w:t>
      </w:r>
      <w:r w:rsidR="00967DD1" w:rsidRPr="005267C7">
        <w:rPr>
          <w:rFonts w:asciiTheme="minorHAnsi" w:hAnsiTheme="minorHAnsi" w:cstheme="minorHAnsi"/>
          <w:spacing w:val="12"/>
          <w:szCs w:val="24"/>
        </w:rPr>
        <w:t xml:space="preserve"> z </w:t>
      </w:r>
      <w:r w:rsidRPr="005267C7">
        <w:rPr>
          <w:rFonts w:asciiTheme="minorHAnsi" w:hAnsiTheme="minorHAnsi" w:cstheme="minorHAnsi"/>
          <w:szCs w:val="24"/>
        </w:rPr>
        <w:t>powyższymi</w:t>
      </w:r>
      <w:r w:rsidRPr="005267C7">
        <w:rPr>
          <w:rFonts w:asciiTheme="minorHAnsi" w:hAnsiTheme="minorHAnsi" w:cstheme="minorHAnsi"/>
          <w:spacing w:val="11"/>
          <w:szCs w:val="24"/>
        </w:rPr>
        <w:t xml:space="preserve"> </w:t>
      </w:r>
      <w:r w:rsidRPr="005267C7">
        <w:rPr>
          <w:rFonts w:asciiTheme="minorHAnsi" w:hAnsiTheme="minorHAnsi" w:cstheme="minorHAnsi"/>
          <w:szCs w:val="24"/>
        </w:rPr>
        <w:t>roszczeniami</w:t>
      </w:r>
      <w:r w:rsidR="00967DD1" w:rsidRPr="005267C7">
        <w:rPr>
          <w:rFonts w:asciiTheme="minorHAnsi" w:hAnsiTheme="minorHAnsi" w:cstheme="minorHAnsi"/>
          <w:spacing w:val="12"/>
          <w:szCs w:val="24"/>
        </w:rPr>
        <w:t xml:space="preserve"> w </w:t>
      </w:r>
      <w:r w:rsidRPr="005267C7">
        <w:rPr>
          <w:rFonts w:asciiTheme="minorHAnsi" w:hAnsiTheme="minorHAnsi" w:cstheme="minorHAnsi"/>
          <w:szCs w:val="24"/>
        </w:rPr>
        <w:t>stosunku</w:t>
      </w:r>
      <w:r w:rsidRPr="005267C7">
        <w:rPr>
          <w:rFonts w:asciiTheme="minorHAnsi" w:hAnsiTheme="minorHAnsi" w:cstheme="minorHAnsi"/>
          <w:spacing w:val="12"/>
          <w:szCs w:val="24"/>
        </w:rPr>
        <w:t xml:space="preserve"> </w:t>
      </w:r>
      <w:r w:rsidRPr="005267C7">
        <w:rPr>
          <w:rFonts w:asciiTheme="minorHAnsi" w:hAnsiTheme="minorHAnsi" w:cstheme="minorHAnsi"/>
          <w:spacing w:val="-1"/>
          <w:szCs w:val="24"/>
        </w:rPr>
        <w:t>do</w:t>
      </w:r>
      <w:r w:rsidRPr="005267C7">
        <w:rPr>
          <w:rFonts w:asciiTheme="minorHAnsi" w:hAnsiTheme="minorHAnsi" w:cstheme="minorHAnsi"/>
          <w:spacing w:val="56"/>
          <w:w w:val="99"/>
          <w:szCs w:val="24"/>
        </w:rPr>
        <w:t xml:space="preserve"> </w:t>
      </w:r>
      <w:r w:rsidRPr="005267C7">
        <w:rPr>
          <w:rFonts w:asciiTheme="minorHAnsi" w:hAnsiTheme="minorHAnsi" w:cstheme="minorHAnsi"/>
          <w:szCs w:val="24"/>
        </w:rPr>
        <w:t>Zamawiającego</w:t>
      </w:r>
      <w:r w:rsidRPr="005267C7">
        <w:rPr>
          <w:rFonts w:asciiTheme="minorHAnsi" w:hAnsiTheme="minorHAnsi" w:cstheme="minorHAnsi"/>
          <w:spacing w:val="41"/>
          <w:szCs w:val="24"/>
        </w:rPr>
        <w:t xml:space="preserve"> </w:t>
      </w:r>
      <w:r w:rsidRPr="005267C7">
        <w:rPr>
          <w:rFonts w:asciiTheme="minorHAnsi" w:hAnsiTheme="minorHAnsi" w:cstheme="minorHAnsi"/>
          <w:szCs w:val="24"/>
        </w:rPr>
        <w:t>Wykonawca</w:t>
      </w:r>
      <w:r w:rsidRPr="005267C7">
        <w:rPr>
          <w:rFonts w:asciiTheme="minorHAnsi" w:hAnsiTheme="minorHAnsi" w:cstheme="minorHAnsi"/>
          <w:spacing w:val="43"/>
          <w:szCs w:val="24"/>
        </w:rPr>
        <w:t xml:space="preserve"> </w:t>
      </w:r>
      <w:r w:rsidRPr="005267C7">
        <w:rPr>
          <w:rFonts w:asciiTheme="minorHAnsi" w:hAnsiTheme="minorHAnsi" w:cstheme="minorHAnsi"/>
          <w:szCs w:val="24"/>
        </w:rPr>
        <w:t>dodatkowo</w:t>
      </w:r>
      <w:r w:rsidRPr="005267C7">
        <w:rPr>
          <w:rFonts w:asciiTheme="minorHAnsi" w:hAnsiTheme="minorHAnsi" w:cstheme="minorHAnsi"/>
          <w:spacing w:val="41"/>
          <w:szCs w:val="24"/>
        </w:rPr>
        <w:t xml:space="preserve"> </w:t>
      </w:r>
      <w:r w:rsidRPr="005267C7">
        <w:rPr>
          <w:rFonts w:asciiTheme="minorHAnsi" w:hAnsiTheme="minorHAnsi" w:cstheme="minorHAnsi"/>
          <w:szCs w:val="24"/>
        </w:rPr>
        <w:t>zobowiązuje</w:t>
      </w:r>
      <w:r w:rsidRPr="005267C7">
        <w:rPr>
          <w:rFonts w:asciiTheme="minorHAnsi" w:hAnsiTheme="minorHAnsi" w:cstheme="minorHAnsi"/>
          <w:spacing w:val="40"/>
          <w:szCs w:val="24"/>
        </w:rPr>
        <w:t xml:space="preserve"> </w:t>
      </w:r>
      <w:r w:rsidRPr="005267C7">
        <w:rPr>
          <w:rFonts w:asciiTheme="minorHAnsi" w:hAnsiTheme="minorHAnsi" w:cstheme="minorHAnsi"/>
          <w:szCs w:val="24"/>
        </w:rPr>
        <w:t>się,</w:t>
      </w:r>
      <w:r w:rsidRPr="005267C7">
        <w:rPr>
          <w:rFonts w:asciiTheme="minorHAnsi" w:hAnsiTheme="minorHAnsi" w:cstheme="minorHAnsi"/>
          <w:spacing w:val="41"/>
          <w:szCs w:val="24"/>
        </w:rPr>
        <w:t xml:space="preserve"> </w:t>
      </w:r>
      <w:r w:rsidRPr="005267C7">
        <w:rPr>
          <w:rFonts w:asciiTheme="minorHAnsi" w:hAnsiTheme="minorHAnsi" w:cstheme="minorHAnsi"/>
          <w:szCs w:val="24"/>
        </w:rPr>
        <w:t>że</w:t>
      </w:r>
      <w:r w:rsidRPr="005267C7">
        <w:rPr>
          <w:rFonts w:asciiTheme="minorHAnsi" w:hAnsiTheme="minorHAnsi" w:cstheme="minorHAnsi"/>
          <w:spacing w:val="40"/>
          <w:szCs w:val="24"/>
        </w:rPr>
        <w:t xml:space="preserve"> </w:t>
      </w:r>
      <w:r w:rsidRPr="005267C7">
        <w:rPr>
          <w:rFonts w:asciiTheme="minorHAnsi" w:hAnsiTheme="minorHAnsi" w:cstheme="minorHAnsi"/>
          <w:szCs w:val="24"/>
        </w:rPr>
        <w:t>osoby</w:t>
      </w:r>
      <w:r w:rsidRPr="005267C7">
        <w:rPr>
          <w:rFonts w:asciiTheme="minorHAnsi" w:hAnsiTheme="minorHAnsi" w:cstheme="minorHAnsi"/>
          <w:spacing w:val="41"/>
          <w:szCs w:val="24"/>
        </w:rPr>
        <w:t xml:space="preserve"> </w:t>
      </w:r>
      <w:r w:rsidRPr="005267C7">
        <w:rPr>
          <w:rFonts w:asciiTheme="minorHAnsi" w:hAnsiTheme="minorHAnsi" w:cstheme="minorHAnsi"/>
          <w:spacing w:val="-1"/>
          <w:szCs w:val="24"/>
        </w:rPr>
        <w:t>trzecie</w:t>
      </w:r>
      <w:r w:rsidRPr="005267C7">
        <w:rPr>
          <w:rFonts w:asciiTheme="minorHAnsi" w:hAnsiTheme="minorHAnsi" w:cstheme="minorHAnsi"/>
          <w:spacing w:val="40"/>
          <w:szCs w:val="24"/>
        </w:rPr>
        <w:t xml:space="preserve"> </w:t>
      </w:r>
      <w:r w:rsidRPr="005267C7">
        <w:rPr>
          <w:rFonts w:asciiTheme="minorHAnsi" w:hAnsiTheme="minorHAnsi" w:cstheme="minorHAnsi"/>
          <w:szCs w:val="24"/>
        </w:rPr>
        <w:t>nie</w:t>
      </w:r>
      <w:r w:rsidRPr="005267C7">
        <w:rPr>
          <w:rFonts w:asciiTheme="minorHAnsi" w:hAnsiTheme="minorHAnsi" w:cstheme="minorHAnsi"/>
          <w:spacing w:val="40"/>
          <w:szCs w:val="24"/>
        </w:rPr>
        <w:t xml:space="preserve"> </w:t>
      </w:r>
      <w:r w:rsidRPr="005267C7">
        <w:rPr>
          <w:rFonts w:asciiTheme="minorHAnsi" w:hAnsiTheme="minorHAnsi" w:cstheme="minorHAnsi"/>
          <w:spacing w:val="-1"/>
          <w:szCs w:val="24"/>
        </w:rPr>
        <w:t>będą</w:t>
      </w:r>
      <w:r w:rsidRPr="005267C7">
        <w:rPr>
          <w:rFonts w:asciiTheme="minorHAnsi" w:hAnsiTheme="minorHAnsi" w:cstheme="minorHAnsi"/>
          <w:spacing w:val="44"/>
          <w:szCs w:val="24"/>
        </w:rPr>
        <w:t xml:space="preserve"> </w:t>
      </w:r>
      <w:r w:rsidRPr="005267C7">
        <w:rPr>
          <w:rFonts w:asciiTheme="minorHAnsi" w:hAnsiTheme="minorHAnsi" w:cstheme="minorHAnsi"/>
          <w:spacing w:val="1"/>
          <w:szCs w:val="24"/>
        </w:rPr>
        <w:t>dochodzić</w:t>
      </w:r>
      <w:r w:rsidRPr="005267C7">
        <w:rPr>
          <w:rFonts w:asciiTheme="minorHAnsi" w:hAnsiTheme="minorHAnsi" w:cstheme="minorHAnsi"/>
          <w:spacing w:val="-1"/>
          <w:szCs w:val="24"/>
        </w:rPr>
        <w:t xml:space="preserve"> przeciwko</w:t>
      </w:r>
      <w:r w:rsidRPr="005267C7">
        <w:rPr>
          <w:rFonts w:asciiTheme="minorHAnsi" w:hAnsiTheme="minorHAnsi" w:cstheme="minorHAnsi"/>
          <w:szCs w:val="24"/>
        </w:rPr>
        <w:t xml:space="preserve"> Zamawiającemu jakichkolwiek roszczeń; zobowiązanie to stanowi </w:t>
      </w:r>
      <w:r w:rsidRPr="005267C7">
        <w:rPr>
          <w:rFonts w:asciiTheme="minorHAnsi" w:hAnsiTheme="minorHAnsi" w:cstheme="minorHAnsi"/>
          <w:spacing w:val="-1"/>
          <w:szCs w:val="24"/>
        </w:rPr>
        <w:t xml:space="preserve">zobowiązanie </w:t>
      </w:r>
      <w:r w:rsidRPr="005267C7">
        <w:rPr>
          <w:rFonts w:asciiTheme="minorHAnsi" w:hAnsiTheme="minorHAnsi" w:cstheme="minorHAnsi"/>
          <w:szCs w:val="24"/>
        </w:rPr>
        <w:t>rezultatu;</w:t>
      </w:r>
    </w:p>
    <w:p w14:paraId="27A293B5" w14:textId="725CB5DD" w:rsidR="00D604C3" w:rsidRPr="005267C7" w:rsidRDefault="00394479" w:rsidP="005267C7">
      <w:pPr>
        <w:pStyle w:val="Tekstpodstawowy"/>
        <w:widowControl w:val="0"/>
        <w:numPr>
          <w:ilvl w:val="1"/>
          <w:numId w:val="30"/>
        </w:numPr>
        <w:tabs>
          <w:tab w:val="left" w:pos="730"/>
        </w:tabs>
        <w:suppressAutoHyphens w:val="0"/>
        <w:spacing w:line="360" w:lineRule="auto"/>
        <w:ind w:right="123"/>
        <w:rPr>
          <w:rFonts w:asciiTheme="minorHAnsi" w:hAnsiTheme="minorHAnsi" w:cstheme="minorHAnsi"/>
          <w:szCs w:val="24"/>
        </w:rPr>
      </w:pPr>
      <w:r w:rsidRPr="005267C7">
        <w:rPr>
          <w:rFonts w:asciiTheme="minorHAnsi" w:hAnsiTheme="minorHAnsi" w:cstheme="minorHAnsi"/>
          <w:szCs w:val="24"/>
        </w:rPr>
        <w:t>niezwłoczne</w:t>
      </w:r>
      <w:r w:rsidRPr="005267C7">
        <w:rPr>
          <w:rFonts w:asciiTheme="minorHAnsi" w:hAnsiTheme="minorHAnsi" w:cstheme="minorHAnsi"/>
          <w:spacing w:val="32"/>
          <w:szCs w:val="24"/>
        </w:rPr>
        <w:t xml:space="preserve"> </w:t>
      </w:r>
      <w:r w:rsidRPr="005267C7">
        <w:rPr>
          <w:rFonts w:asciiTheme="minorHAnsi" w:hAnsiTheme="minorHAnsi" w:cstheme="minorHAnsi"/>
          <w:szCs w:val="24"/>
        </w:rPr>
        <w:t>zawiadomienie</w:t>
      </w:r>
      <w:r w:rsidRPr="005267C7">
        <w:rPr>
          <w:rFonts w:asciiTheme="minorHAnsi" w:hAnsiTheme="minorHAnsi" w:cstheme="minorHAnsi"/>
          <w:spacing w:val="34"/>
          <w:szCs w:val="24"/>
        </w:rPr>
        <w:t xml:space="preserve"> </w:t>
      </w:r>
      <w:r w:rsidRPr="005267C7">
        <w:rPr>
          <w:rFonts w:asciiTheme="minorHAnsi" w:hAnsiTheme="minorHAnsi" w:cstheme="minorHAnsi"/>
          <w:spacing w:val="-1"/>
          <w:szCs w:val="24"/>
        </w:rPr>
        <w:t>Zamawiającego</w:t>
      </w:r>
      <w:r w:rsidR="00967DD1" w:rsidRPr="005267C7">
        <w:rPr>
          <w:rFonts w:asciiTheme="minorHAnsi" w:hAnsiTheme="minorHAnsi" w:cstheme="minorHAnsi"/>
          <w:spacing w:val="35"/>
          <w:szCs w:val="24"/>
        </w:rPr>
        <w:t xml:space="preserve"> o </w:t>
      </w:r>
      <w:r w:rsidRPr="005267C7">
        <w:rPr>
          <w:rFonts w:asciiTheme="minorHAnsi" w:hAnsiTheme="minorHAnsi" w:cstheme="minorHAnsi"/>
          <w:szCs w:val="24"/>
        </w:rPr>
        <w:t>zdarzeniach,</w:t>
      </w:r>
      <w:r w:rsidRPr="005267C7">
        <w:rPr>
          <w:rFonts w:asciiTheme="minorHAnsi" w:hAnsiTheme="minorHAnsi" w:cstheme="minorHAnsi"/>
          <w:spacing w:val="34"/>
          <w:szCs w:val="24"/>
        </w:rPr>
        <w:t xml:space="preserve"> </w:t>
      </w:r>
      <w:r w:rsidRPr="005267C7">
        <w:rPr>
          <w:rFonts w:asciiTheme="minorHAnsi" w:hAnsiTheme="minorHAnsi" w:cstheme="minorHAnsi"/>
          <w:szCs w:val="24"/>
        </w:rPr>
        <w:t>które</w:t>
      </w:r>
      <w:r w:rsidRPr="005267C7">
        <w:rPr>
          <w:rFonts w:asciiTheme="minorHAnsi" w:hAnsiTheme="minorHAnsi" w:cstheme="minorHAnsi"/>
          <w:spacing w:val="33"/>
          <w:szCs w:val="24"/>
        </w:rPr>
        <w:t xml:space="preserve"> </w:t>
      </w:r>
      <w:r w:rsidRPr="005267C7">
        <w:rPr>
          <w:rFonts w:asciiTheme="minorHAnsi" w:hAnsiTheme="minorHAnsi" w:cstheme="minorHAnsi"/>
          <w:spacing w:val="-1"/>
          <w:szCs w:val="24"/>
        </w:rPr>
        <w:t>wpływają</w:t>
      </w:r>
      <w:r w:rsidRPr="005267C7">
        <w:rPr>
          <w:rFonts w:asciiTheme="minorHAnsi" w:hAnsiTheme="minorHAnsi" w:cstheme="minorHAnsi"/>
          <w:spacing w:val="34"/>
          <w:szCs w:val="24"/>
        </w:rPr>
        <w:t xml:space="preserve"> </w:t>
      </w:r>
      <w:r w:rsidRPr="005267C7">
        <w:rPr>
          <w:rFonts w:asciiTheme="minorHAnsi" w:hAnsiTheme="minorHAnsi" w:cstheme="minorHAnsi"/>
          <w:szCs w:val="24"/>
        </w:rPr>
        <w:t>na</w:t>
      </w:r>
      <w:r w:rsidRPr="005267C7">
        <w:rPr>
          <w:rFonts w:asciiTheme="minorHAnsi" w:hAnsiTheme="minorHAnsi" w:cstheme="minorHAnsi"/>
          <w:spacing w:val="32"/>
          <w:szCs w:val="24"/>
        </w:rPr>
        <w:t xml:space="preserve"> </w:t>
      </w:r>
      <w:r w:rsidRPr="005267C7">
        <w:rPr>
          <w:rFonts w:asciiTheme="minorHAnsi" w:hAnsiTheme="minorHAnsi" w:cstheme="minorHAnsi"/>
          <w:spacing w:val="-1"/>
          <w:szCs w:val="24"/>
        </w:rPr>
        <w:t>sytuację</w:t>
      </w:r>
      <w:r w:rsidRPr="005267C7">
        <w:rPr>
          <w:rFonts w:asciiTheme="minorHAnsi" w:hAnsiTheme="minorHAnsi" w:cstheme="minorHAnsi"/>
          <w:spacing w:val="53"/>
          <w:w w:val="99"/>
          <w:szCs w:val="24"/>
        </w:rPr>
        <w:t xml:space="preserve"> </w:t>
      </w:r>
      <w:r w:rsidRPr="005267C7">
        <w:rPr>
          <w:rFonts w:asciiTheme="minorHAnsi" w:hAnsiTheme="minorHAnsi" w:cstheme="minorHAnsi"/>
          <w:szCs w:val="24"/>
        </w:rPr>
        <w:t>przedsiębiorstwa</w:t>
      </w:r>
      <w:r w:rsidRPr="005267C7">
        <w:rPr>
          <w:rFonts w:asciiTheme="minorHAnsi" w:hAnsiTheme="minorHAnsi" w:cstheme="minorHAnsi"/>
          <w:spacing w:val="21"/>
          <w:szCs w:val="24"/>
        </w:rPr>
        <w:t xml:space="preserve"> </w:t>
      </w:r>
      <w:r w:rsidRPr="005267C7">
        <w:rPr>
          <w:rFonts w:asciiTheme="minorHAnsi" w:hAnsiTheme="minorHAnsi" w:cstheme="minorHAnsi"/>
          <w:szCs w:val="24"/>
        </w:rPr>
        <w:t>Wykonawcy,</w:t>
      </w:r>
      <w:r w:rsidR="00967DD1" w:rsidRPr="005267C7">
        <w:rPr>
          <w:rFonts w:asciiTheme="minorHAnsi" w:hAnsiTheme="minorHAnsi" w:cstheme="minorHAnsi"/>
          <w:spacing w:val="22"/>
          <w:szCs w:val="24"/>
        </w:rPr>
        <w:t xml:space="preserve"> w </w:t>
      </w:r>
      <w:r w:rsidRPr="005267C7">
        <w:rPr>
          <w:rFonts w:asciiTheme="minorHAnsi" w:hAnsiTheme="minorHAnsi" w:cstheme="minorHAnsi"/>
          <w:szCs w:val="24"/>
        </w:rPr>
        <w:t>sposób,</w:t>
      </w:r>
      <w:r w:rsidRPr="005267C7">
        <w:rPr>
          <w:rFonts w:asciiTheme="minorHAnsi" w:hAnsiTheme="minorHAnsi" w:cstheme="minorHAnsi"/>
          <w:spacing w:val="22"/>
          <w:szCs w:val="24"/>
        </w:rPr>
        <w:t xml:space="preserve"> </w:t>
      </w:r>
      <w:r w:rsidRPr="005267C7">
        <w:rPr>
          <w:rFonts w:asciiTheme="minorHAnsi" w:hAnsiTheme="minorHAnsi" w:cstheme="minorHAnsi"/>
          <w:szCs w:val="24"/>
        </w:rPr>
        <w:t>który</w:t>
      </w:r>
      <w:r w:rsidRPr="005267C7">
        <w:rPr>
          <w:rFonts w:asciiTheme="minorHAnsi" w:hAnsiTheme="minorHAnsi" w:cstheme="minorHAnsi"/>
          <w:spacing w:val="20"/>
          <w:szCs w:val="24"/>
        </w:rPr>
        <w:t xml:space="preserve"> </w:t>
      </w:r>
      <w:r w:rsidRPr="005267C7">
        <w:rPr>
          <w:rFonts w:asciiTheme="minorHAnsi" w:hAnsiTheme="minorHAnsi" w:cstheme="minorHAnsi"/>
          <w:spacing w:val="-1"/>
          <w:szCs w:val="24"/>
        </w:rPr>
        <w:t>może</w:t>
      </w:r>
      <w:r w:rsidRPr="005267C7">
        <w:rPr>
          <w:rFonts w:asciiTheme="minorHAnsi" w:hAnsiTheme="minorHAnsi" w:cstheme="minorHAnsi"/>
          <w:spacing w:val="21"/>
          <w:szCs w:val="24"/>
        </w:rPr>
        <w:t xml:space="preserve"> </w:t>
      </w:r>
      <w:r w:rsidRPr="005267C7">
        <w:rPr>
          <w:rFonts w:asciiTheme="minorHAnsi" w:hAnsiTheme="minorHAnsi" w:cstheme="minorHAnsi"/>
          <w:szCs w:val="24"/>
        </w:rPr>
        <w:t>stanowić</w:t>
      </w:r>
      <w:r w:rsidRPr="005267C7">
        <w:rPr>
          <w:rFonts w:asciiTheme="minorHAnsi" w:hAnsiTheme="minorHAnsi" w:cstheme="minorHAnsi"/>
          <w:spacing w:val="21"/>
          <w:szCs w:val="24"/>
        </w:rPr>
        <w:t xml:space="preserve"> </w:t>
      </w:r>
      <w:r w:rsidRPr="005267C7">
        <w:rPr>
          <w:rFonts w:asciiTheme="minorHAnsi" w:hAnsiTheme="minorHAnsi" w:cstheme="minorHAnsi"/>
          <w:szCs w:val="24"/>
        </w:rPr>
        <w:t>zagrożenie</w:t>
      </w:r>
      <w:r w:rsidRPr="005267C7">
        <w:rPr>
          <w:rFonts w:asciiTheme="minorHAnsi" w:hAnsiTheme="minorHAnsi" w:cstheme="minorHAnsi"/>
          <w:spacing w:val="21"/>
          <w:szCs w:val="24"/>
        </w:rPr>
        <w:t xml:space="preserve"> </w:t>
      </w:r>
      <w:r w:rsidRPr="005267C7">
        <w:rPr>
          <w:rFonts w:asciiTheme="minorHAnsi" w:hAnsiTheme="minorHAnsi" w:cstheme="minorHAnsi"/>
          <w:spacing w:val="2"/>
          <w:szCs w:val="24"/>
        </w:rPr>
        <w:lastRenderedPageBreak/>
        <w:t>dla</w:t>
      </w:r>
      <w:r w:rsidRPr="005267C7">
        <w:rPr>
          <w:rFonts w:asciiTheme="minorHAnsi" w:hAnsiTheme="minorHAnsi" w:cstheme="minorHAnsi"/>
          <w:spacing w:val="22"/>
          <w:szCs w:val="24"/>
        </w:rPr>
        <w:t xml:space="preserve"> </w:t>
      </w:r>
      <w:r w:rsidRPr="005267C7">
        <w:rPr>
          <w:rFonts w:asciiTheme="minorHAnsi" w:hAnsiTheme="minorHAnsi" w:cstheme="minorHAnsi"/>
          <w:szCs w:val="24"/>
        </w:rPr>
        <w:t>terminowego</w:t>
      </w:r>
      <w:r w:rsidRPr="005267C7">
        <w:rPr>
          <w:rFonts w:asciiTheme="minorHAnsi" w:hAnsiTheme="minorHAnsi" w:cstheme="minorHAnsi"/>
          <w:spacing w:val="28"/>
          <w:w w:val="99"/>
          <w:szCs w:val="24"/>
        </w:rPr>
        <w:t xml:space="preserve"> </w:t>
      </w:r>
      <w:r w:rsidRPr="005267C7">
        <w:rPr>
          <w:rFonts w:asciiTheme="minorHAnsi" w:hAnsiTheme="minorHAnsi" w:cstheme="minorHAnsi"/>
          <w:szCs w:val="24"/>
        </w:rPr>
        <w:t>wykonania</w:t>
      </w:r>
      <w:r w:rsidRPr="005267C7">
        <w:rPr>
          <w:rFonts w:asciiTheme="minorHAnsi" w:hAnsiTheme="minorHAnsi" w:cstheme="minorHAnsi"/>
          <w:spacing w:val="38"/>
          <w:szCs w:val="24"/>
        </w:rPr>
        <w:t xml:space="preserve"> </w:t>
      </w:r>
      <w:r w:rsidRPr="005267C7">
        <w:rPr>
          <w:rFonts w:asciiTheme="minorHAnsi" w:hAnsiTheme="minorHAnsi" w:cstheme="minorHAnsi"/>
          <w:spacing w:val="-1"/>
          <w:szCs w:val="24"/>
        </w:rPr>
        <w:t>Umowy</w:t>
      </w:r>
      <w:r w:rsidRPr="005267C7">
        <w:rPr>
          <w:rFonts w:asciiTheme="minorHAnsi" w:hAnsiTheme="minorHAnsi" w:cstheme="minorHAnsi"/>
          <w:spacing w:val="38"/>
          <w:szCs w:val="24"/>
        </w:rPr>
        <w:t xml:space="preserve"> </w:t>
      </w:r>
      <w:r w:rsidRPr="005267C7">
        <w:rPr>
          <w:rFonts w:asciiTheme="minorHAnsi" w:hAnsiTheme="minorHAnsi" w:cstheme="minorHAnsi"/>
          <w:szCs w:val="24"/>
        </w:rPr>
        <w:t>oraz</w:t>
      </w:r>
      <w:r w:rsidRPr="005267C7">
        <w:rPr>
          <w:rFonts w:asciiTheme="minorHAnsi" w:hAnsiTheme="minorHAnsi" w:cstheme="minorHAnsi"/>
          <w:spacing w:val="38"/>
          <w:szCs w:val="24"/>
        </w:rPr>
        <w:t xml:space="preserve"> </w:t>
      </w:r>
      <w:r w:rsidRPr="005267C7">
        <w:rPr>
          <w:rFonts w:asciiTheme="minorHAnsi" w:hAnsiTheme="minorHAnsi" w:cstheme="minorHAnsi"/>
          <w:spacing w:val="1"/>
          <w:szCs w:val="24"/>
        </w:rPr>
        <w:t>na</w:t>
      </w:r>
      <w:r w:rsidRPr="005267C7">
        <w:rPr>
          <w:rFonts w:asciiTheme="minorHAnsi" w:hAnsiTheme="minorHAnsi" w:cstheme="minorHAnsi"/>
          <w:spacing w:val="38"/>
          <w:szCs w:val="24"/>
        </w:rPr>
        <w:t xml:space="preserve"> </w:t>
      </w:r>
      <w:r w:rsidRPr="005267C7">
        <w:rPr>
          <w:rFonts w:asciiTheme="minorHAnsi" w:hAnsiTheme="minorHAnsi" w:cstheme="minorHAnsi"/>
          <w:spacing w:val="-1"/>
          <w:szCs w:val="24"/>
        </w:rPr>
        <w:t>pierwsze</w:t>
      </w:r>
      <w:r w:rsidRPr="005267C7">
        <w:rPr>
          <w:rFonts w:asciiTheme="minorHAnsi" w:hAnsiTheme="minorHAnsi" w:cstheme="minorHAnsi"/>
          <w:spacing w:val="37"/>
          <w:szCs w:val="24"/>
        </w:rPr>
        <w:t xml:space="preserve"> </w:t>
      </w:r>
      <w:r w:rsidRPr="005267C7">
        <w:rPr>
          <w:rFonts w:asciiTheme="minorHAnsi" w:hAnsiTheme="minorHAnsi" w:cstheme="minorHAnsi"/>
          <w:szCs w:val="24"/>
        </w:rPr>
        <w:t>żądanie</w:t>
      </w:r>
      <w:r w:rsidRPr="005267C7">
        <w:rPr>
          <w:rFonts w:asciiTheme="minorHAnsi" w:hAnsiTheme="minorHAnsi" w:cstheme="minorHAnsi"/>
          <w:spacing w:val="38"/>
          <w:szCs w:val="24"/>
        </w:rPr>
        <w:t xml:space="preserve"> </w:t>
      </w:r>
      <w:r w:rsidRPr="005267C7">
        <w:rPr>
          <w:rFonts w:asciiTheme="minorHAnsi" w:hAnsiTheme="minorHAnsi" w:cstheme="minorHAnsi"/>
          <w:szCs w:val="24"/>
        </w:rPr>
        <w:t>Zamawiającego</w:t>
      </w:r>
      <w:r w:rsidRPr="005267C7">
        <w:rPr>
          <w:rFonts w:asciiTheme="minorHAnsi" w:hAnsiTheme="minorHAnsi" w:cstheme="minorHAnsi"/>
          <w:spacing w:val="38"/>
          <w:szCs w:val="24"/>
        </w:rPr>
        <w:t xml:space="preserve"> </w:t>
      </w:r>
      <w:r w:rsidRPr="005267C7">
        <w:rPr>
          <w:rFonts w:asciiTheme="minorHAnsi" w:hAnsiTheme="minorHAnsi" w:cstheme="minorHAnsi"/>
          <w:szCs w:val="24"/>
        </w:rPr>
        <w:t>przedstawienie</w:t>
      </w:r>
      <w:r w:rsidRPr="005267C7">
        <w:rPr>
          <w:rFonts w:asciiTheme="minorHAnsi" w:hAnsiTheme="minorHAnsi" w:cstheme="minorHAnsi"/>
          <w:spacing w:val="37"/>
          <w:szCs w:val="24"/>
        </w:rPr>
        <w:t xml:space="preserve"> </w:t>
      </w:r>
      <w:r w:rsidRPr="005267C7">
        <w:rPr>
          <w:rFonts w:asciiTheme="minorHAnsi" w:hAnsiTheme="minorHAnsi" w:cstheme="minorHAnsi"/>
          <w:szCs w:val="24"/>
        </w:rPr>
        <w:t>dokumentów</w:t>
      </w:r>
      <w:r w:rsidRPr="005267C7">
        <w:rPr>
          <w:rFonts w:asciiTheme="minorHAnsi" w:hAnsiTheme="minorHAnsi" w:cstheme="minorHAnsi"/>
          <w:spacing w:val="36"/>
          <w:w w:val="99"/>
          <w:szCs w:val="24"/>
        </w:rPr>
        <w:t xml:space="preserve"> </w:t>
      </w:r>
      <w:r w:rsidRPr="005267C7">
        <w:rPr>
          <w:rFonts w:asciiTheme="minorHAnsi" w:hAnsiTheme="minorHAnsi" w:cstheme="minorHAnsi"/>
          <w:szCs w:val="24"/>
        </w:rPr>
        <w:t>pozwalających</w:t>
      </w:r>
      <w:r w:rsidRPr="005267C7">
        <w:rPr>
          <w:rFonts w:asciiTheme="minorHAnsi" w:hAnsiTheme="minorHAnsi" w:cstheme="minorHAnsi"/>
          <w:spacing w:val="-8"/>
          <w:szCs w:val="24"/>
        </w:rPr>
        <w:t xml:space="preserve"> </w:t>
      </w:r>
      <w:r w:rsidRPr="005267C7">
        <w:rPr>
          <w:rFonts w:asciiTheme="minorHAnsi" w:hAnsiTheme="minorHAnsi" w:cstheme="minorHAnsi"/>
          <w:szCs w:val="24"/>
        </w:rPr>
        <w:t>ocenić</w:t>
      </w:r>
      <w:r w:rsidRPr="005267C7">
        <w:rPr>
          <w:rFonts w:asciiTheme="minorHAnsi" w:hAnsiTheme="minorHAnsi" w:cstheme="minorHAnsi"/>
          <w:spacing w:val="-9"/>
          <w:szCs w:val="24"/>
        </w:rPr>
        <w:t xml:space="preserve"> </w:t>
      </w:r>
      <w:r w:rsidRPr="005267C7">
        <w:rPr>
          <w:rFonts w:asciiTheme="minorHAnsi" w:hAnsiTheme="minorHAnsi" w:cstheme="minorHAnsi"/>
          <w:szCs w:val="24"/>
        </w:rPr>
        <w:t>sytuację</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ekonomiczną</w:t>
      </w:r>
      <w:r w:rsidRPr="005267C7">
        <w:rPr>
          <w:rFonts w:asciiTheme="minorHAnsi" w:hAnsiTheme="minorHAnsi" w:cstheme="minorHAnsi"/>
          <w:spacing w:val="-8"/>
          <w:szCs w:val="24"/>
        </w:rPr>
        <w:t xml:space="preserve"> </w:t>
      </w:r>
      <w:r w:rsidRPr="005267C7">
        <w:rPr>
          <w:rFonts w:asciiTheme="minorHAnsi" w:hAnsiTheme="minorHAnsi" w:cstheme="minorHAnsi"/>
          <w:szCs w:val="24"/>
        </w:rPr>
        <w:t>Wykonawcy</w:t>
      </w:r>
      <w:r w:rsidR="00967DD1" w:rsidRPr="005267C7">
        <w:rPr>
          <w:rFonts w:asciiTheme="minorHAnsi" w:hAnsiTheme="minorHAnsi" w:cstheme="minorHAnsi"/>
          <w:spacing w:val="-8"/>
          <w:szCs w:val="24"/>
        </w:rPr>
        <w:t xml:space="preserve"> i </w:t>
      </w:r>
      <w:r w:rsidRPr="005267C7">
        <w:rPr>
          <w:rFonts w:asciiTheme="minorHAnsi" w:hAnsiTheme="minorHAnsi" w:cstheme="minorHAnsi"/>
          <w:szCs w:val="24"/>
        </w:rPr>
        <w:t>zdolność</w:t>
      </w:r>
      <w:r w:rsidRPr="005267C7">
        <w:rPr>
          <w:rFonts w:asciiTheme="minorHAnsi" w:hAnsiTheme="minorHAnsi" w:cstheme="minorHAnsi"/>
          <w:spacing w:val="-8"/>
          <w:szCs w:val="24"/>
        </w:rPr>
        <w:t xml:space="preserve"> </w:t>
      </w:r>
      <w:r w:rsidRPr="005267C7">
        <w:rPr>
          <w:rFonts w:asciiTheme="minorHAnsi" w:hAnsiTheme="minorHAnsi" w:cstheme="minorHAnsi"/>
          <w:szCs w:val="24"/>
        </w:rPr>
        <w:t>do</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wykonania</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Umowy.</w:t>
      </w:r>
    </w:p>
    <w:p w14:paraId="230955F5" w14:textId="4D4E18E4" w:rsidR="00D604C3" w:rsidRPr="005267C7" w:rsidRDefault="00394479" w:rsidP="005267C7">
      <w:pPr>
        <w:pStyle w:val="Akapitzlist"/>
        <w:numPr>
          <w:ilvl w:val="0"/>
          <w:numId w:val="7"/>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zobowiązany jest do zawarcia</w:t>
      </w:r>
      <w:r w:rsidRPr="005267C7">
        <w:rPr>
          <w:rFonts w:asciiTheme="minorHAnsi" w:hAnsiTheme="minorHAnsi" w:cstheme="minorHAnsi"/>
          <w:spacing w:val="5"/>
          <w:szCs w:val="24"/>
        </w:rPr>
        <w:t xml:space="preserve"> </w:t>
      </w:r>
      <w:r w:rsidRPr="005267C7">
        <w:rPr>
          <w:rFonts w:asciiTheme="minorHAnsi" w:hAnsiTheme="minorHAnsi" w:cstheme="minorHAnsi"/>
          <w:szCs w:val="24"/>
        </w:rPr>
        <w:t>na</w:t>
      </w:r>
      <w:r w:rsidRPr="005267C7">
        <w:rPr>
          <w:rFonts w:asciiTheme="minorHAnsi" w:hAnsiTheme="minorHAnsi" w:cstheme="minorHAnsi"/>
          <w:spacing w:val="7"/>
          <w:szCs w:val="24"/>
        </w:rPr>
        <w:t xml:space="preserve"> </w:t>
      </w:r>
      <w:r w:rsidRPr="005267C7">
        <w:rPr>
          <w:rFonts w:asciiTheme="minorHAnsi" w:hAnsiTheme="minorHAnsi" w:cstheme="minorHAnsi"/>
          <w:szCs w:val="24"/>
        </w:rPr>
        <w:t>swój</w:t>
      </w:r>
      <w:r w:rsidRPr="005267C7">
        <w:rPr>
          <w:rFonts w:asciiTheme="minorHAnsi" w:hAnsiTheme="minorHAnsi" w:cstheme="minorHAnsi"/>
          <w:spacing w:val="7"/>
          <w:szCs w:val="24"/>
        </w:rPr>
        <w:t xml:space="preserve"> </w:t>
      </w:r>
      <w:r w:rsidRPr="005267C7">
        <w:rPr>
          <w:rFonts w:asciiTheme="minorHAnsi" w:hAnsiTheme="minorHAnsi" w:cstheme="minorHAnsi"/>
          <w:szCs w:val="24"/>
        </w:rPr>
        <w:t>koszt,</w:t>
      </w:r>
      <w:r w:rsidRPr="005267C7">
        <w:rPr>
          <w:rFonts w:asciiTheme="minorHAnsi" w:hAnsiTheme="minorHAnsi" w:cstheme="minorHAnsi"/>
          <w:spacing w:val="7"/>
          <w:szCs w:val="24"/>
        </w:rPr>
        <w:t xml:space="preserve"> </w:t>
      </w:r>
      <w:r w:rsidRPr="005267C7">
        <w:rPr>
          <w:rFonts w:asciiTheme="minorHAnsi" w:hAnsiTheme="minorHAnsi" w:cstheme="minorHAnsi"/>
          <w:szCs w:val="24"/>
        </w:rPr>
        <w:t>na</w:t>
      </w:r>
      <w:r w:rsidRPr="005267C7">
        <w:rPr>
          <w:rFonts w:asciiTheme="minorHAnsi" w:hAnsiTheme="minorHAnsi" w:cstheme="minorHAnsi"/>
          <w:spacing w:val="5"/>
          <w:szCs w:val="24"/>
        </w:rPr>
        <w:t xml:space="preserve"> </w:t>
      </w:r>
      <w:r w:rsidRPr="005267C7">
        <w:rPr>
          <w:rFonts w:asciiTheme="minorHAnsi" w:hAnsiTheme="minorHAnsi" w:cstheme="minorHAnsi"/>
          <w:spacing w:val="-1"/>
          <w:szCs w:val="24"/>
        </w:rPr>
        <w:t>okres</w:t>
      </w:r>
      <w:r w:rsidRPr="005267C7">
        <w:rPr>
          <w:rFonts w:asciiTheme="minorHAnsi" w:hAnsiTheme="minorHAnsi" w:cstheme="minorHAnsi"/>
          <w:spacing w:val="8"/>
          <w:szCs w:val="24"/>
        </w:rPr>
        <w:t xml:space="preserve"> </w:t>
      </w:r>
      <w:r w:rsidRPr="005267C7">
        <w:rPr>
          <w:rFonts w:asciiTheme="minorHAnsi" w:hAnsiTheme="minorHAnsi" w:cstheme="minorHAnsi"/>
          <w:spacing w:val="-1"/>
          <w:szCs w:val="24"/>
        </w:rPr>
        <w:t>obowiązywania</w:t>
      </w:r>
      <w:r w:rsidRPr="005267C7">
        <w:rPr>
          <w:rFonts w:asciiTheme="minorHAnsi" w:hAnsiTheme="minorHAnsi" w:cstheme="minorHAnsi"/>
          <w:spacing w:val="7"/>
          <w:szCs w:val="24"/>
        </w:rPr>
        <w:t xml:space="preserve"> </w:t>
      </w:r>
      <w:r w:rsidRPr="005267C7">
        <w:rPr>
          <w:rFonts w:asciiTheme="minorHAnsi" w:hAnsiTheme="minorHAnsi" w:cstheme="minorHAnsi"/>
          <w:spacing w:val="-1"/>
          <w:szCs w:val="24"/>
        </w:rPr>
        <w:t>Umowy,</w:t>
      </w:r>
      <w:r w:rsidRPr="005267C7">
        <w:rPr>
          <w:rFonts w:asciiTheme="minorHAnsi" w:hAnsiTheme="minorHAnsi" w:cstheme="minorHAnsi"/>
          <w:spacing w:val="14"/>
          <w:szCs w:val="24"/>
        </w:rPr>
        <w:t xml:space="preserve"> </w:t>
      </w:r>
      <w:r w:rsidRPr="005267C7">
        <w:rPr>
          <w:rFonts w:asciiTheme="minorHAnsi" w:hAnsiTheme="minorHAnsi" w:cstheme="minorHAnsi"/>
          <w:szCs w:val="24"/>
        </w:rPr>
        <w:t>nie</w:t>
      </w:r>
      <w:r w:rsidRPr="005267C7">
        <w:rPr>
          <w:rFonts w:asciiTheme="minorHAnsi" w:hAnsiTheme="minorHAnsi" w:cstheme="minorHAnsi"/>
          <w:spacing w:val="6"/>
          <w:szCs w:val="24"/>
        </w:rPr>
        <w:t xml:space="preserve"> </w:t>
      </w:r>
      <w:r w:rsidRPr="005267C7">
        <w:rPr>
          <w:rFonts w:asciiTheme="minorHAnsi" w:hAnsiTheme="minorHAnsi" w:cstheme="minorHAnsi"/>
          <w:szCs w:val="24"/>
        </w:rPr>
        <w:t>później</w:t>
      </w:r>
      <w:r w:rsidRPr="005267C7">
        <w:rPr>
          <w:rFonts w:asciiTheme="minorHAnsi" w:hAnsiTheme="minorHAnsi" w:cstheme="minorHAnsi"/>
          <w:spacing w:val="7"/>
          <w:szCs w:val="24"/>
        </w:rPr>
        <w:t xml:space="preserve"> </w:t>
      </w:r>
      <w:r w:rsidRPr="005267C7">
        <w:rPr>
          <w:rFonts w:asciiTheme="minorHAnsi" w:hAnsiTheme="minorHAnsi" w:cstheme="minorHAnsi"/>
          <w:szCs w:val="24"/>
        </w:rPr>
        <w:t>niż</w:t>
      </w:r>
      <w:r w:rsidRPr="005267C7">
        <w:rPr>
          <w:rFonts w:asciiTheme="minorHAnsi" w:hAnsiTheme="minorHAnsi" w:cstheme="minorHAnsi"/>
          <w:spacing w:val="7"/>
          <w:szCs w:val="24"/>
        </w:rPr>
        <w:t xml:space="preserve"> </w:t>
      </w:r>
      <w:r w:rsidRPr="005267C7">
        <w:rPr>
          <w:rFonts w:asciiTheme="minorHAnsi" w:hAnsiTheme="minorHAnsi" w:cstheme="minorHAnsi"/>
          <w:szCs w:val="24"/>
        </w:rPr>
        <w:t>od</w:t>
      </w:r>
      <w:r w:rsidRPr="005267C7">
        <w:rPr>
          <w:rFonts w:asciiTheme="minorHAnsi" w:hAnsiTheme="minorHAnsi" w:cstheme="minorHAnsi"/>
          <w:spacing w:val="7"/>
          <w:szCs w:val="24"/>
        </w:rPr>
        <w:t xml:space="preserve"> </w:t>
      </w:r>
      <w:r w:rsidRPr="005267C7">
        <w:rPr>
          <w:rFonts w:asciiTheme="minorHAnsi" w:hAnsiTheme="minorHAnsi" w:cstheme="minorHAnsi"/>
          <w:szCs w:val="24"/>
        </w:rPr>
        <w:t>dnia</w:t>
      </w:r>
      <w:r w:rsidRPr="005267C7">
        <w:rPr>
          <w:rFonts w:asciiTheme="minorHAnsi" w:hAnsiTheme="minorHAnsi" w:cstheme="minorHAnsi"/>
          <w:spacing w:val="6"/>
          <w:szCs w:val="24"/>
        </w:rPr>
        <w:t xml:space="preserve"> </w:t>
      </w:r>
      <w:r w:rsidRPr="005267C7">
        <w:rPr>
          <w:rFonts w:asciiTheme="minorHAnsi" w:hAnsiTheme="minorHAnsi" w:cstheme="minorHAnsi"/>
          <w:spacing w:val="-1"/>
          <w:szCs w:val="24"/>
        </w:rPr>
        <w:t>poprzedzającego</w:t>
      </w:r>
      <w:r w:rsidRPr="005267C7">
        <w:rPr>
          <w:rFonts w:asciiTheme="minorHAnsi" w:hAnsiTheme="minorHAnsi" w:cstheme="minorHAnsi"/>
          <w:spacing w:val="63"/>
          <w:w w:val="99"/>
          <w:szCs w:val="24"/>
        </w:rPr>
        <w:t xml:space="preserve"> </w:t>
      </w:r>
      <w:r w:rsidRPr="005267C7">
        <w:rPr>
          <w:rFonts w:asciiTheme="minorHAnsi" w:hAnsiTheme="minorHAnsi" w:cstheme="minorHAnsi"/>
          <w:szCs w:val="24"/>
        </w:rPr>
        <w:t>dzień,</w:t>
      </w:r>
      <w:r w:rsidR="00967DD1" w:rsidRPr="005267C7">
        <w:rPr>
          <w:rFonts w:asciiTheme="minorHAnsi" w:hAnsiTheme="minorHAnsi" w:cstheme="minorHAnsi"/>
          <w:spacing w:val="38"/>
          <w:szCs w:val="24"/>
        </w:rPr>
        <w:t xml:space="preserve"> w </w:t>
      </w:r>
      <w:r w:rsidRPr="005267C7">
        <w:rPr>
          <w:rFonts w:asciiTheme="minorHAnsi" w:hAnsiTheme="minorHAnsi" w:cstheme="minorHAnsi"/>
          <w:szCs w:val="24"/>
        </w:rPr>
        <w:t>którym</w:t>
      </w:r>
      <w:r w:rsidRPr="005267C7">
        <w:rPr>
          <w:rFonts w:asciiTheme="minorHAnsi" w:hAnsiTheme="minorHAnsi" w:cstheme="minorHAnsi"/>
          <w:spacing w:val="37"/>
          <w:szCs w:val="24"/>
        </w:rPr>
        <w:t xml:space="preserve"> </w:t>
      </w:r>
      <w:r w:rsidRPr="005267C7">
        <w:rPr>
          <w:rFonts w:asciiTheme="minorHAnsi" w:hAnsiTheme="minorHAnsi" w:cstheme="minorHAnsi"/>
          <w:spacing w:val="-1"/>
          <w:szCs w:val="24"/>
        </w:rPr>
        <w:t>ma</w:t>
      </w:r>
      <w:r w:rsidRPr="005267C7">
        <w:rPr>
          <w:rFonts w:asciiTheme="minorHAnsi" w:hAnsiTheme="minorHAnsi" w:cstheme="minorHAnsi"/>
          <w:spacing w:val="37"/>
          <w:szCs w:val="24"/>
        </w:rPr>
        <w:t xml:space="preserve"> </w:t>
      </w:r>
      <w:r w:rsidRPr="005267C7">
        <w:rPr>
          <w:rFonts w:asciiTheme="minorHAnsi" w:hAnsiTheme="minorHAnsi" w:cstheme="minorHAnsi"/>
          <w:spacing w:val="-1"/>
          <w:szCs w:val="24"/>
        </w:rPr>
        <w:t>nastąpić</w:t>
      </w:r>
      <w:r w:rsidRPr="005267C7">
        <w:rPr>
          <w:rFonts w:asciiTheme="minorHAnsi" w:hAnsiTheme="minorHAnsi" w:cstheme="minorHAnsi"/>
          <w:spacing w:val="37"/>
          <w:szCs w:val="24"/>
        </w:rPr>
        <w:t xml:space="preserve"> </w:t>
      </w:r>
      <w:r w:rsidRPr="005267C7">
        <w:rPr>
          <w:rFonts w:asciiTheme="minorHAnsi" w:hAnsiTheme="minorHAnsi" w:cstheme="minorHAnsi"/>
          <w:szCs w:val="24"/>
        </w:rPr>
        <w:t>przekazanie</w:t>
      </w:r>
      <w:r w:rsidRPr="005267C7">
        <w:rPr>
          <w:rFonts w:asciiTheme="minorHAnsi" w:hAnsiTheme="minorHAnsi" w:cstheme="minorHAnsi"/>
          <w:spacing w:val="36"/>
          <w:szCs w:val="24"/>
        </w:rPr>
        <w:t xml:space="preserve"> </w:t>
      </w:r>
      <w:r w:rsidRPr="005267C7">
        <w:rPr>
          <w:rFonts w:asciiTheme="minorHAnsi" w:hAnsiTheme="minorHAnsi" w:cstheme="minorHAnsi"/>
          <w:spacing w:val="-1"/>
          <w:szCs w:val="24"/>
        </w:rPr>
        <w:t>terenu</w:t>
      </w:r>
      <w:r w:rsidRPr="005267C7">
        <w:rPr>
          <w:rFonts w:asciiTheme="minorHAnsi" w:hAnsiTheme="minorHAnsi" w:cstheme="minorHAnsi"/>
          <w:spacing w:val="39"/>
          <w:szCs w:val="24"/>
        </w:rPr>
        <w:t xml:space="preserve"> </w:t>
      </w:r>
      <w:r w:rsidRPr="005267C7">
        <w:rPr>
          <w:rFonts w:asciiTheme="minorHAnsi" w:hAnsiTheme="minorHAnsi" w:cstheme="minorHAnsi"/>
          <w:spacing w:val="-1"/>
          <w:szCs w:val="24"/>
        </w:rPr>
        <w:t>budowy,</w:t>
      </w:r>
      <w:r w:rsidRPr="005267C7">
        <w:rPr>
          <w:rFonts w:asciiTheme="minorHAnsi" w:hAnsiTheme="minorHAnsi" w:cstheme="minorHAnsi"/>
          <w:spacing w:val="37"/>
          <w:szCs w:val="24"/>
        </w:rPr>
        <w:t xml:space="preserve"> </w:t>
      </w:r>
      <w:r w:rsidRPr="005267C7">
        <w:rPr>
          <w:rFonts w:asciiTheme="minorHAnsi" w:hAnsiTheme="minorHAnsi" w:cstheme="minorHAnsi"/>
          <w:spacing w:val="-1"/>
          <w:szCs w:val="24"/>
        </w:rPr>
        <w:t>umów</w:t>
      </w:r>
      <w:r w:rsidRPr="005267C7">
        <w:rPr>
          <w:rFonts w:asciiTheme="minorHAnsi" w:hAnsiTheme="minorHAnsi" w:cstheme="minorHAnsi"/>
          <w:spacing w:val="37"/>
          <w:szCs w:val="24"/>
        </w:rPr>
        <w:t xml:space="preserve"> </w:t>
      </w:r>
      <w:r w:rsidRPr="005267C7">
        <w:rPr>
          <w:rFonts w:asciiTheme="minorHAnsi" w:hAnsiTheme="minorHAnsi" w:cstheme="minorHAnsi"/>
          <w:spacing w:val="-1"/>
          <w:szCs w:val="24"/>
        </w:rPr>
        <w:t>ubezpieczenia</w:t>
      </w:r>
      <w:r w:rsidRPr="005267C7">
        <w:rPr>
          <w:rFonts w:asciiTheme="minorHAnsi" w:hAnsiTheme="minorHAnsi" w:cstheme="minorHAnsi"/>
          <w:spacing w:val="37"/>
          <w:szCs w:val="24"/>
        </w:rPr>
        <w:t xml:space="preserve"> </w:t>
      </w:r>
      <w:r w:rsidRPr="005267C7">
        <w:rPr>
          <w:rFonts w:asciiTheme="minorHAnsi" w:hAnsiTheme="minorHAnsi" w:cstheme="minorHAnsi"/>
          <w:szCs w:val="24"/>
        </w:rPr>
        <w:t>od</w:t>
      </w:r>
      <w:r w:rsidRPr="005267C7">
        <w:rPr>
          <w:rFonts w:asciiTheme="minorHAnsi" w:hAnsiTheme="minorHAnsi" w:cstheme="minorHAnsi"/>
          <w:spacing w:val="36"/>
          <w:szCs w:val="24"/>
        </w:rPr>
        <w:t xml:space="preserve"> </w:t>
      </w:r>
      <w:r w:rsidRPr="005267C7">
        <w:rPr>
          <w:rFonts w:asciiTheme="minorHAnsi" w:hAnsiTheme="minorHAnsi" w:cstheme="minorHAnsi"/>
          <w:szCs w:val="24"/>
        </w:rPr>
        <w:t>ryzyka</w:t>
      </w:r>
      <w:r w:rsidR="00967DD1" w:rsidRPr="005267C7">
        <w:rPr>
          <w:rFonts w:asciiTheme="minorHAnsi" w:hAnsiTheme="minorHAnsi" w:cstheme="minorHAnsi"/>
          <w:szCs w:val="24"/>
        </w:rPr>
        <w:t xml:space="preserve"> i </w:t>
      </w:r>
      <w:r w:rsidRPr="005267C7">
        <w:rPr>
          <w:rFonts w:asciiTheme="minorHAnsi" w:hAnsiTheme="minorHAnsi" w:cstheme="minorHAnsi"/>
          <w:spacing w:val="-1"/>
          <w:szCs w:val="24"/>
        </w:rPr>
        <w:t>odpowiedzialności</w:t>
      </w:r>
      <w:r w:rsidRPr="005267C7">
        <w:rPr>
          <w:rFonts w:asciiTheme="minorHAnsi" w:hAnsiTheme="minorHAnsi" w:cstheme="minorHAnsi"/>
          <w:spacing w:val="43"/>
          <w:szCs w:val="24"/>
        </w:rPr>
        <w:t xml:space="preserve"> </w:t>
      </w:r>
      <w:r w:rsidRPr="005267C7">
        <w:rPr>
          <w:rFonts w:asciiTheme="minorHAnsi" w:hAnsiTheme="minorHAnsi" w:cstheme="minorHAnsi"/>
          <w:szCs w:val="24"/>
        </w:rPr>
        <w:t>związanej</w:t>
      </w:r>
      <w:r w:rsidR="00967DD1" w:rsidRPr="005267C7">
        <w:rPr>
          <w:rFonts w:asciiTheme="minorHAnsi" w:hAnsiTheme="minorHAnsi" w:cstheme="minorHAnsi"/>
          <w:spacing w:val="44"/>
          <w:szCs w:val="24"/>
        </w:rPr>
        <w:t xml:space="preserve"> z </w:t>
      </w:r>
      <w:r w:rsidRPr="005267C7">
        <w:rPr>
          <w:rFonts w:asciiTheme="minorHAnsi" w:hAnsiTheme="minorHAnsi" w:cstheme="minorHAnsi"/>
          <w:szCs w:val="24"/>
        </w:rPr>
        <w:t>wykonaniem</w:t>
      </w:r>
      <w:r w:rsidRPr="005267C7">
        <w:rPr>
          <w:rFonts w:asciiTheme="minorHAnsi" w:hAnsiTheme="minorHAnsi" w:cstheme="minorHAnsi"/>
          <w:spacing w:val="42"/>
          <w:szCs w:val="24"/>
        </w:rPr>
        <w:t xml:space="preserve"> </w:t>
      </w:r>
      <w:r w:rsidRPr="005267C7">
        <w:rPr>
          <w:rFonts w:asciiTheme="minorHAnsi" w:hAnsiTheme="minorHAnsi" w:cstheme="minorHAnsi"/>
        </w:rPr>
        <w:t>przedmiotu</w:t>
      </w:r>
      <w:r w:rsidRPr="005267C7">
        <w:rPr>
          <w:rFonts w:asciiTheme="minorHAnsi" w:hAnsiTheme="minorHAnsi" w:cstheme="minorHAnsi"/>
          <w:spacing w:val="42"/>
          <w:szCs w:val="24"/>
        </w:rPr>
        <w:t xml:space="preserve"> </w:t>
      </w:r>
      <w:r w:rsidRPr="005267C7">
        <w:rPr>
          <w:rFonts w:asciiTheme="minorHAnsi" w:hAnsiTheme="minorHAnsi" w:cstheme="minorHAnsi"/>
          <w:spacing w:val="-1"/>
          <w:szCs w:val="24"/>
        </w:rPr>
        <w:t>Umowy,</w:t>
      </w:r>
      <w:r w:rsidRPr="005267C7">
        <w:rPr>
          <w:rFonts w:asciiTheme="minorHAnsi" w:hAnsiTheme="minorHAnsi" w:cstheme="minorHAnsi"/>
          <w:spacing w:val="44"/>
          <w:szCs w:val="24"/>
        </w:rPr>
        <w:t xml:space="preserve"> </w:t>
      </w:r>
      <w:r w:rsidRPr="005267C7">
        <w:rPr>
          <w:rFonts w:asciiTheme="minorHAnsi" w:hAnsiTheme="minorHAnsi" w:cstheme="minorHAnsi"/>
          <w:szCs w:val="24"/>
        </w:rPr>
        <w:t>zapewniających</w:t>
      </w:r>
      <w:r w:rsidRPr="005267C7">
        <w:rPr>
          <w:rFonts w:asciiTheme="minorHAnsi" w:hAnsiTheme="minorHAnsi" w:cstheme="minorHAnsi"/>
          <w:spacing w:val="44"/>
          <w:szCs w:val="24"/>
        </w:rPr>
        <w:t xml:space="preserve"> </w:t>
      </w:r>
      <w:r w:rsidRPr="005267C7">
        <w:rPr>
          <w:rFonts w:asciiTheme="minorHAnsi" w:hAnsiTheme="minorHAnsi" w:cstheme="minorHAnsi"/>
          <w:spacing w:val="-1"/>
          <w:szCs w:val="24"/>
        </w:rPr>
        <w:t>wypłatę</w:t>
      </w:r>
      <w:r w:rsidRPr="005267C7">
        <w:rPr>
          <w:rFonts w:asciiTheme="minorHAnsi" w:hAnsiTheme="minorHAnsi" w:cstheme="minorHAnsi"/>
          <w:spacing w:val="64"/>
          <w:w w:val="99"/>
          <w:szCs w:val="24"/>
        </w:rPr>
        <w:t xml:space="preserve"> </w:t>
      </w:r>
      <w:r w:rsidRPr="005267C7">
        <w:rPr>
          <w:rFonts w:asciiTheme="minorHAnsi" w:hAnsiTheme="minorHAnsi" w:cstheme="minorHAnsi"/>
          <w:szCs w:val="24"/>
        </w:rPr>
        <w:t>odszkodowania,</w:t>
      </w:r>
      <w:r w:rsidR="00967DD1" w:rsidRPr="005267C7">
        <w:rPr>
          <w:rFonts w:asciiTheme="minorHAnsi" w:hAnsiTheme="minorHAnsi" w:cstheme="minorHAnsi"/>
          <w:spacing w:val="9"/>
          <w:szCs w:val="24"/>
        </w:rPr>
        <w:t xml:space="preserve"> w </w:t>
      </w:r>
      <w:r w:rsidRPr="005267C7">
        <w:rPr>
          <w:rFonts w:asciiTheme="minorHAnsi" w:hAnsiTheme="minorHAnsi" w:cstheme="minorHAnsi"/>
          <w:spacing w:val="-1"/>
          <w:szCs w:val="24"/>
        </w:rPr>
        <w:t>złotych</w:t>
      </w:r>
      <w:r w:rsidRPr="005267C7">
        <w:rPr>
          <w:rFonts w:asciiTheme="minorHAnsi" w:hAnsiTheme="minorHAnsi" w:cstheme="minorHAnsi"/>
          <w:spacing w:val="9"/>
          <w:szCs w:val="24"/>
        </w:rPr>
        <w:t xml:space="preserve"> </w:t>
      </w:r>
      <w:r w:rsidRPr="005267C7">
        <w:rPr>
          <w:rFonts w:asciiTheme="minorHAnsi" w:hAnsiTheme="minorHAnsi" w:cstheme="minorHAnsi"/>
          <w:szCs w:val="24"/>
        </w:rPr>
        <w:t>polskich</w:t>
      </w:r>
      <w:r w:rsidRPr="005267C7">
        <w:rPr>
          <w:rFonts w:asciiTheme="minorHAnsi" w:hAnsiTheme="minorHAnsi" w:cstheme="minorHAnsi"/>
          <w:spacing w:val="8"/>
          <w:szCs w:val="24"/>
        </w:rPr>
        <w:t xml:space="preserve"> </w:t>
      </w:r>
      <w:r w:rsidRPr="005267C7">
        <w:rPr>
          <w:rFonts w:asciiTheme="minorHAnsi" w:hAnsiTheme="minorHAnsi" w:cstheme="minorHAnsi"/>
          <w:szCs w:val="24"/>
        </w:rPr>
        <w:t>oraz</w:t>
      </w:r>
      <w:r w:rsidRPr="005267C7">
        <w:rPr>
          <w:rFonts w:asciiTheme="minorHAnsi" w:hAnsiTheme="minorHAnsi" w:cstheme="minorHAnsi"/>
          <w:spacing w:val="9"/>
          <w:szCs w:val="24"/>
        </w:rPr>
        <w:t xml:space="preserve"> </w:t>
      </w:r>
      <w:r w:rsidRPr="005267C7">
        <w:rPr>
          <w:rFonts w:asciiTheme="minorHAnsi" w:hAnsiTheme="minorHAnsi" w:cstheme="minorHAnsi"/>
          <w:spacing w:val="-1"/>
          <w:szCs w:val="24"/>
        </w:rPr>
        <w:t>terminowe</w:t>
      </w:r>
      <w:r w:rsidRPr="005267C7">
        <w:rPr>
          <w:rFonts w:asciiTheme="minorHAnsi" w:hAnsiTheme="minorHAnsi" w:cstheme="minorHAnsi"/>
          <w:spacing w:val="7"/>
          <w:szCs w:val="24"/>
        </w:rPr>
        <w:t xml:space="preserve"> </w:t>
      </w:r>
      <w:r w:rsidRPr="005267C7">
        <w:rPr>
          <w:rFonts w:asciiTheme="minorHAnsi" w:hAnsiTheme="minorHAnsi" w:cstheme="minorHAnsi"/>
          <w:szCs w:val="24"/>
        </w:rPr>
        <w:t>opłacanie</w:t>
      </w:r>
      <w:r w:rsidRPr="005267C7">
        <w:rPr>
          <w:rFonts w:asciiTheme="minorHAnsi" w:hAnsiTheme="minorHAnsi" w:cstheme="minorHAnsi"/>
          <w:spacing w:val="8"/>
          <w:szCs w:val="24"/>
        </w:rPr>
        <w:t xml:space="preserve"> </w:t>
      </w:r>
      <w:r w:rsidRPr="005267C7">
        <w:rPr>
          <w:rFonts w:asciiTheme="minorHAnsi" w:hAnsiTheme="minorHAnsi" w:cstheme="minorHAnsi"/>
          <w:szCs w:val="24"/>
        </w:rPr>
        <w:t>należnych</w:t>
      </w:r>
      <w:r w:rsidRPr="005267C7">
        <w:rPr>
          <w:rFonts w:asciiTheme="minorHAnsi" w:hAnsiTheme="minorHAnsi" w:cstheme="minorHAnsi"/>
          <w:spacing w:val="9"/>
          <w:szCs w:val="24"/>
        </w:rPr>
        <w:t xml:space="preserve"> </w:t>
      </w:r>
      <w:r w:rsidRPr="005267C7">
        <w:rPr>
          <w:rFonts w:asciiTheme="minorHAnsi" w:hAnsiTheme="minorHAnsi" w:cstheme="minorHAnsi"/>
          <w:spacing w:val="-1"/>
          <w:szCs w:val="24"/>
        </w:rPr>
        <w:t>składek</w:t>
      </w:r>
      <w:r w:rsidRPr="005267C7">
        <w:rPr>
          <w:rFonts w:asciiTheme="minorHAnsi" w:hAnsiTheme="minorHAnsi" w:cstheme="minorHAnsi"/>
          <w:spacing w:val="39"/>
          <w:w w:val="99"/>
          <w:szCs w:val="24"/>
        </w:rPr>
        <w:t xml:space="preserve"> </w:t>
      </w:r>
      <w:r w:rsidRPr="005267C7">
        <w:rPr>
          <w:rFonts w:asciiTheme="minorHAnsi" w:hAnsiTheme="minorHAnsi" w:cstheme="minorHAnsi"/>
          <w:spacing w:val="-1"/>
          <w:szCs w:val="24"/>
        </w:rPr>
        <w:t>ubezpieczeniowych,</w:t>
      </w:r>
      <w:r w:rsidR="00967DD1" w:rsidRPr="005267C7">
        <w:rPr>
          <w:rFonts w:asciiTheme="minorHAnsi" w:hAnsiTheme="minorHAnsi" w:cstheme="minorHAnsi"/>
          <w:spacing w:val="22"/>
          <w:szCs w:val="24"/>
        </w:rPr>
        <w:t xml:space="preserve"> w </w:t>
      </w:r>
      <w:r w:rsidRPr="005267C7">
        <w:rPr>
          <w:rFonts w:asciiTheme="minorHAnsi" w:hAnsiTheme="minorHAnsi" w:cstheme="minorHAnsi"/>
          <w:szCs w:val="24"/>
        </w:rPr>
        <w:t>zakresie:</w:t>
      </w:r>
      <w:r w:rsidRPr="005267C7">
        <w:rPr>
          <w:rFonts w:asciiTheme="minorHAnsi" w:hAnsiTheme="minorHAnsi" w:cstheme="minorHAnsi"/>
          <w:spacing w:val="21"/>
          <w:szCs w:val="24"/>
        </w:rPr>
        <w:t xml:space="preserve"> </w:t>
      </w:r>
      <w:r w:rsidRPr="005267C7">
        <w:rPr>
          <w:rFonts w:asciiTheme="minorHAnsi" w:hAnsiTheme="minorHAnsi" w:cstheme="minorHAnsi"/>
          <w:spacing w:val="-1"/>
          <w:szCs w:val="24"/>
        </w:rPr>
        <w:t>odpowiedzialności</w:t>
      </w:r>
      <w:r w:rsidRPr="005267C7">
        <w:rPr>
          <w:rFonts w:asciiTheme="minorHAnsi" w:hAnsiTheme="minorHAnsi" w:cstheme="minorHAnsi"/>
          <w:spacing w:val="22"/>
          <w:szCs w:val="24"/>
        </w:rPr>
        <w:t xml:space="preserve"> </w:t>
      </w:r>
      <w:r w:rsidRPr="005267C7">
        <w:rPr>
          <w:rFonts w:asciiTheme="minorHAnsi" w:hAnsiTheme="minorHAnsi" w:cstheme="minorHAnsi"/>
          <w:spacing w:val="-1"/>
          <w:szCs w:val="24"/>
        </w:rPr>
        <w:t>cywilnej</w:t>
      </w:r>
      <w:r w:rsidRPr="005267C7">
        <w:rPr>
          <w:rFonts w:asciiTheme="minorHAnsi" w:hAnsiTheme="minorHAnsi" w:cstheme="minorHAnsi"/>
          <w:spacing w:val="22"/>
          <w:szCs w:val="24"/>
        </w:rPr>
        <w:t xml:space="preserve"> </w:t>
      </w:r>
      <w:r w:rsidRPr="005267C7">
        <w:rPr>
          <w:rFonts w:asciiTheme="minorHAnsi" w:hAnsiTheme="minorHAnsi" w:cstheme="minorHAnsi"/>
          <w:szCs w:val="24"/>
        </w:rPr>
        <w:t>(dalej:</w:t>
      </w:r>
      <w:r w:rsidRPr="005267C7">
        <w:rPr>
          <w:rFonts w:asciiTheme="minorHAnsi" w:hAnsiTheme="minorHAnsi" w:cstheme="minorHAnsi"/>
          <w:spacing w:val="21"/>
          <w:szCs w:val="24"/>
        </w:rPr>
        <w:t xml:space="preserve"> </w:t>
      </w:r>
      <w:r w:rsidR="00892C3C" w:rsidRPr="005267C7">
        <w:rPr>
          <w:rFonts w:asciiTheme="minorHAnsi" w:hAnsiTheme="minorHAnsi" w:cstheme="minorHAnsi"/>
          <w:spacing w:val="21"/>
          <w:szCs w:val="24"/>
        </w:rPr>
        <w:t>„</w:t>
      </w:r>
      <w:r w:rsidRPr="005267C7">
        <w:rPr>
          <w:rFonts w:asciiTheme="minorHAnsi" w:hAnsiTheme="minorHAnsi" w:cstheme="minorHAnsi"/>
          <w:b/>
          <w:bCs/>
          <w:szCs w:val="24"/>
        </w:rPr>
        <w:t>OC</w:t>
      </w:r>
      <w:r w:rsidR="00892C3C" w:rsidRPr="005267C7">
        <w:rPr>
          <w:rFonts w:asciiTheme="minorHAnsi" w:hAnsiTheme="minorHAnsi" w:cstheme="minorHAnsi"/>
          <w:szCs w:val="24"/>
        </w:rPr>
        <w:t>”</w:t>
      </w:r>
      <w:r w:rsidRPr="005267C7">
        <w:rPr>
          <w:rFonts w:asciiTheme="minorHAnsi" w:hAnsiTheme="minorHAnsi" w:cstheme="minorHAnsi"/>
          <w:szCs w:val="24"/>
        </w:rPr>
        <w:t>)</w:t>
      </w:r>
      <w:r w:rsidRPr="005267C7">
        <w:rPr>
          <w:rFonts w:asciiTheme="minorHAnsi" w:hAnsiTheme="minorHAnsi" w:cstheme="minorHAnsi"/>
          <w:spacing w:val="22"/>
          <w:szCs w:val="24"/>
        </w:rPr>
        <w:t xml:space="preserve"> </w:t>
      </w:r>
      <w:r w:rsidRPr="005267C7">
        <w:rPr>
          <w:rFonts w:asciiTheme="minorHAnsi" w:hAnsiTheme="minorHAnsi" w:cstheme="minorHAnsi"/>
          <w:szCs w:val="24"/>
        </w:rPr>
        <w:t>Wykonawcy</w:t>
      </w:r>
      <w:r w:rsidR="00967DD1" w:rsidRPr="005267C7">
        <w:rPr>
          <w:rFonts w:asciiTheme="minorHAnsi" w:hAnsiTheme="minorHAnsi" w:cstheme="minorHAnsi"/>
          <w:spacing w:val="24"/>
          <w:szCs w:val="24"/>
        </w:rPr>
        <w:t xml:space="preserve"> z </w:t>
      </w:r>
      <w:r w:rsidRPr="005267C7">
        <w:rPr>
          <w:rFonts w:asciiTheme="minorHAnsi" w:hAnsiTheme="minorHAnsi" w:cstheme="minorHAnsi"/>
          <w:szCs w:val="24"/>
        </w:rPr>
        <w:t>tytułu</w:t>
      </w:r>
      <w:r w:rsidRPr="005267C7">
        <w:rPr>
          <w:rFonts w:asciiTheme="minorHAnsi" w:hAnsiTheme="minorHAnsi" w:cstheme="minorHAnsi"/>
          <w:spacing w:val="86"/>
          <w:w w:val="99"/>
          <w:szCs w:val="24"/>
        </w:rPr>
        <w:t xml:space="preserve"> </w:t>
      </w:r>
      <w:r w:rsidRPr="005267C7">
        <w:rPr>
          <w:rFonts w:asciiTheme="minorHAnsi" w:hAnsiTheme="minorHAnsi" w:cstheme="minorHAnsi"/>
          <w:szCs w:val="24"/>
        </w:rPr>
        <w:t>prowadzonej</w:t>
      </w:r>
      <w:r w:rsidRPr="005267C7">
        <w:rPr>
          <w:rFonts w:asciiTheme="minorHAnsi" w:hAnsiTheme="minorHAnsi" w:cstheme="minorHAnsi"/>
          <w:spacing w:val="31"/>
          <w:szCs w:val="24"/>
        </w:rPr>
        <w:t xml:space="preserve"> </w:t>
      </w:r>
      <w:r w:rsidRPr="005267C7">
        <w:rPr>
          <w:rFonts w:asciiTheme="minorHAnsi" w:hAnsiTheme="minorHAnsi" w:cstheme="minorHAnsi"/>
          <w:color w:val="000000"/>
          <w:szCs w:val="24"/>
        </w:rPr>
        <w:t>działalności</w:t>
      </w:r>
      <w:r w:rsidRPr="005267C7">
        <w:rPr>
          <w:rFonts w:asciiTheme="minorHAnsi" w:hAnsiTheme="minorHAnsi" w:cstheme="minorHAnsi"/>
          <w:color w:val="000000"/>
          <w:spacing w:val="30"/>
          <w:szCs w:val="24"/>
        </w:rPr>
        <w:t xml:space="preserve"> </w:t>
      </w:r>
      <w:r w:rsidRPr="005267C7">
        <w:rPr>
          <w:rFonts w:asciiTheme="minorHAnsi" w:hAnsiTheme="minorHAnsi" w:cstheme="minorHAnsi"/>
          <w:color w:val="000000"/>
          <w:spacing w:val="-1"/>
          <w:szCs w:val="24"/>
        </w:rPr>
        <w:t>gospodarczej,</w:t>
      </w:r>
      <w:r w:rsidRPr="005267C7">
        <w:rPr>
          <w:rFonts w:asciiTheme="minorHAnsi" w:hAnsiTheme="minorHAnsi" w:cstheme="minorHAnsi"/>
          <w:color w:val="000000"/>
          <w:spacing w:val="31"/>
          <w:szCs w:val="24"/>
        </w:rPr>
        <w:t xml:space="preserve"> </w:t>
      </w:r>
      <w:r w:rsidRPr="005267C7">
        <w:rPr>
          <w:rFonts w:asciiTheme="minorHAnsi" w:hAnsiTheme="minorHAnsi" w:cstheme="minorHAnsi"/>
          <w:color w:val="000000"/>
          <w:spacing w:val="-1"/>
          <w:szCs w:val="24"/>
        </w:rPr>
        <w:t>obejmujące</w:t>
      </w:r>
      <w:r w:rsidRPr="005267C7">
        <w:rPr>
          <w:rFonts w:asciiTheme="minorHAnsi" w:hAnsiTheme="minorHAnsi" w:cstheme="minorHAnsi"/>
          <w:color w:val="000000"/>
          <w:spacing w:val="30"/>
          <w:szCs w:val="24"/>
        </w:rPr>
        <w:t xml:space="preserve"> </w:t>
      </w:r>
      <w:r w:rsidRPr="005267C7">
        <w:rPr>
          <w:rFonts w:asciiTheme="minorHAnsi" w:hAnsiTheme="minorHAnsi" w:cstheme="minorHAnsi"/>
          <w:color w:val="000000"/>
          <w:szCs w:val="24"/>
        </w:rPr>
        <w:t>co</w:t>
      </w:r>
      <w:r w:rsidRPr="005267C7">
        <w:rPr>
          <w:rFonts w:asciiTheme="minorHAnsi" w:hAnsiTheme="minorHAnsi" w:cstheme="minorHAnsi"/>
          <w:color w:val="000000"/>
          <w:spacing w:val="31"/>
          <w:szCs w:val="24"/>
        </w:rPr>
        <w:t xml:space="preserve"> </w:t>
      </w:r>
      <w:r w:rsidRPr="005267C7">
        <w:rPr>
          <w:rFonts w:asciiTheme="minorHAnsi" w:hAnsiTheme="minorHAnsi" w:cstheme="minorHAnsi"/>
          <w:color w:val="000000"/>
          <w:spacing w:val="-1"/>
          <w:szCs w:val="24"/>
        </w:rPr>
        <w:t>najmniej</w:t>
      </w:r>
      <w:r w:rsidRPr="005267C7">
        <w:rPr>
          <w:rFonts w:asciiTheme="minorHAnsi" w:hAnsiTheme="minorHAnsi" w:cstheme="minorHAnsi"/>
          <w:color w:val="000000"/>
          <w:spacing w:val="32"/>
          <w:szCs w:val="24"/>
        </w:rPr>
        <w:t xml:space="preserve"> </w:t>
      </w:r>
      <w:r w:rsidRPr="005267C7">
        <w:rPr>
          <w:rFonts w:asciiTheme="minorHAnsi" w:hAnsiTheme="minorHAnsi" w:cstheme="minorHAnsi"/>
          <w:color w:val="000000"/>
          <w:szCs w:val="24"/>
        </w:rPr>
        <w:t>szkody</w:t>
      </w:r>
      <w:r w:rsidRPr="005267C7">
        <w:rPr>
          <w:rFonts w:asciiTheme="minorHAnsi" w:hAnsiTheme="minorHAnsi" w:cstheme="minorHAnsi"/>
          <w:color w:val="000000"/>
          <w:spacing w:val="32"/>
          <w:szCs w:val="24"/>
        </w:rPr>
        <w:t xml:space="preserve"> </w:t>
      </w:r>
      <w:r w:rsidRPr="005267C7">
        <w:rPr>
          <w:rFonts w:asciiTheme="minorHAnsi" w:hAnsiTheme="minorHAnsi" w:cstheme="minorHAnsi"/>
          <w:color w:val="000000"/>
          <w:szCs w:val="24"/>
        </w:rPr>
        <w:t>poniesione</w:t>
      </w:r>
      <w:r w:rsidRPr="005267C7">
        <w:rPr>
          <w:rFonts w:asciiTheme="minorHAnsi" w:hAnsiTheme="minorHAnsi" w:cstheme="minorHAnsi"/>
          <w:color w:val="000000"/>
          <w:spacing w:val="30"/>
          <w:szCs w:val="24"/>
        </w:rPr>
        <w:t xml:space="preserve"> </w:t>
      </w:r>
      <w:r w:rsidRPr="005267C7">
        <w:rPr>
          <w:rFonts w:asciiTheme="minorHAnsi" w:hAnsiTheme="minorHAnsi" w:cstheme="minorHAnsi"/>
          <w:color w:val="000000"/>
          <w:spacing w:val="-1"/>
          <w:szCs w:val="24"/>
        </w:rPr>
        <w:t>przez</w:t>
      </w:r>
      <w:r w:rsidRPr="005267C7">
        <w:rPr>
          <w:rFonts w:asciiTheme="minorHAnsi" w:hAnsiTheme="minorHAnsi" w:cstheme="minorHAnsi"/>
          <w:color w:val="000000"/>
          <w:spacing w:val="31"/>
          <w:szCs w:val="24"/>
        </w:rPr>
        <w:t xml:space="preserve"> </w:t>
      </w:r>
      <w:r w:rsidRPr="005267C7">
        <w:rPr>
          <w:rFonts w:asciiTheme="minorHAnsi" w:hAnsiTheme="minorHAnsi" w:cstheme="minorHAnsi"/>
          <w:color w:val="000000"/>
          <w:szCs w:val="24"/>
        </w:rPr>
        <w:t>osoby</w:t>
      </w:r>
      <w:r w:rsidRPr="005267C7">
        <w:rPr>
          <w:rFonts w:asciiTheme="minorHAnsi" w:hAnsiTheme="minorHAnsi" w:cstheme="minorHAnsi"/>
          <w:color w:val="000000"/>
          <w:spacing w:val="74"/>
          <w:w w:val="99"/>
          <w:szCs w:val="24"/>
        </w:rPr>
        <w:t xml:space="preserve"> </w:t>
      </w:r>
      <w:r w:rsidRPr="005267C7">
        <w:rPr>
          <w:rFonts w:asciiTheme="minorHAnsi" w:hAnsiTheme="minorHAnsi" w:cstheme="minorHAnsi"/>
          <w:color w:val="000000"/>
          <w:spacing w:val="-1"/>
          <w:szCs w:val="24"/>
        </w:rPr>
        <w:t>trzecie,</w:t>
      </w:r>
      <w:r w:rsidR="00967DD1" w:rsidRPr="005267C7">
        <w:rPr>
          <w:rFonts w:asciiTheme="minorHAnsi" w:hAnsiTheme="minorHAnsi" w:cstheme="minorHAnsi"/>
          <w:color w:val="000000"/>
          <w:spacing w:val="6"/>
          <w:szCs w:val="24"/>
        </w:rPr>
        <w:t xml:space="preserve"> w </w:t>
      </w:r>
      <w:r w:rsidRPr="005267C7">
        <w:rPr>
          <w:rFonts w:asciiTheme="minorHAnsi" w:hAnsiTheme="minorHAnsi" w:cstheme="minorHAnsi"/>
          <w:color w:val="000000"/>
          <w:szCs w:val="24"/>
        </w:rPr>
        <w:t>tym</w:t>
      </w:r>
      <w:r w:rsidRPr="005267C7">
        <w:rPr>
          <w:rFonts w:asciiTheme="minorHAnsi" w:hAnsiTheme="minorHAnsi" w:cstheme="minorHAnsi"/>
          <w:color w:val="000000"/>
          <w:spacing w:val="4"/>
          <w:szCs w:val="24"/>
        </w:rPr>
        <w:t xml:space="preserve"> </w:t>
      </w:r>
      <w:r w:rsidRPr="005267C7">
        <w:rPr>
          <w:rFonts w:asciiTheme="minorHAnsi" w:hAnsiTheme="minorHAnsi" w:cstheme="minorHAnsi"/>
          <w:color w:val="000000"/>
          <w:szCs w:val="24"/>
        </w:rPr>
        <w:t>pracowników</w:t>
      </w:r>
      <w:r w:rsidR="00967DD1" w:rsidRPr="005267C7">
        <w:rPr>
          <w:rFonts w:asciiTheme="minorHAnsi" w:hAnsiTheme="minorHAnsi" w:cstheme="minorHAnsi"/>
          <w:color w:val="000000"/>
          <w:spacing w:val="6"/>
          <w:szCs w:val="24"/>
        </w:rPr>
        <w:t xml:space="preserve"> w </w:t>
      </w:r>
      <w:r w:rsidRPr="005267C7">
        <w:rPr>
          <w:rFonts w:asciiTheme="minorHAnsi" w:hAnsiTheme="minorHAnsi" w:cstheme="minorHAnsi"/>
          <w:color w:val="000000"/>
          <w:spacing w:val="-1"/>
          <w:szCs w:val="24"/>
        </w:rPr>
        <w:t>wyniku</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zCs w:val="24"/>
        </w:rPr>
        <w:t>śmierci,</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zCs w:val="24"/>
        </w:rPr>
        <w:t>uszkodzenia</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zCs w:val="24"/>
        </w:rPr>
        <w:t>ciała,</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zCs w:val="24"/>
        </w:rPr>
        <w:t>rozstroju</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pacing w:val="-1"/>
          <w:szCs w:val="24"/>
        </w:rPr>
        <w:t>zdrowia</w:t>
      </w:r>
      <w:r w:rsidRPr="005267C7">
        <w:rPr>
          <w:rFonts w:asciiTheme="minorHAnsi" w:hAnsiTheme="minorHAnsi" w:cstheme="minorHAnsi"/>
          <w:color w:val="000000"/>
          <w:spacing w:val="5"/>
          <w:szCs w:val="24"/>
        </w:rPr>
        <w:t xml:space="preserve"> </w:t>
      </w:r>
      <w:r w:rsidRPr="005267C7">
        <w:rPr>
          <w:rFonts w:asciiTheme="minorHAnsi" w:hAnsiTheme="minorHAnsi" w:cstheme="minorHAnsi"/>
          <w:color w:val="000000"/>
          <w:szCs w:val="24"/>
        </w:rPr>
        <w:t>oraz</w:t>
      </w:r>
      <w:r w:rsidR="00967DD1" w:rsidRPr="005267C7">
        <w:rPr>
          <w:rFonts w:asciiTheme="minorHAnsi" w:hAnsiTheme="minorHAnsi" w:cstheme="minorHAnsi"/>
          <w:color w:val="000000"/>
          <w:spacing w:val="5"/>
          <w:szCs w:val="24"/>
        </w:rPr>
        <w:t xml:space="preserve"> w </w:t>
      </w:r>
      <w:r w:rsidRPr="005267C7">
        <w:rPr>
          <w:rFonts w:asciiTheme="minorHAnsi" w:hAnsiTheme="minorHAnsi" w:cstheme="minorHAnsi"/>
          <w:color w:val="000000"/>
          <w:spacing w:val="-1"/>
          <w:szCs w:val="24"/>
        </w:rPr>
        <w:t>wyniku</w:t>
      </w:r>
      <w:r w:rsidRPr="005267C7">
        <w:rPr>
          <w:rFonts w:asciiTheme="minorHAnsi" w:hAnsiTheme="minorHAnsi" w:cstheme="minorHAnsi"/>
          <w:color w:val="000000"/>
          <w:spacing w:val="54"/>
          <w:w w:val="99"/>
          <w:szCs w:val="24"/>
        </w:rPr>
        <w:t xml:space="preserve"> </w:t>
      </w:r>
      <w:r w:rsidRPr="005267C7">
        <w:rPr>
          <w:rFonts w:asciiTheme="minorHAnsi" w:hAnsiTheme="minorHAnsi" w:cstheme="minorHAnsi"/>
          <w:color w:val="000000"/>
          <w:szCs w:val="24"/>
        </w:rPr>
        <w:t xml:space="preserve">utraty, zniszczenia lub </w:t>
      </w:r>
      <w:r w:rsidRPr="005267C7">
        <w:rPr>
          <w:rFonts w:asciiTheme="minorHAnsi" w:hAnsiTheme="minorHAnsi" w:cstheme="minorHAnsi"/>
          <w:color w:val="000000"/>
          <w:spacing w:val="-1"/>
          <w:szCs w:val="24"/>
        </w:rPr>
        <w:t>uszkodzenia</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mienia</w:t>
      </w:r>
      <w:r w:rsidRPr="005267C7">
        <w:rPr>
          <w:rFonts w:asciiTheme="minorHAnsi" w:hAnsiTheme="minorHAnsi" w:cstheme="minorHAnsi"/>
          <w:color w:val="000000"/>
          <w:szCs w:val="24"/>
        </w:rPr>
        <w:t xml:space="preserve"> osób trzecich,</w:t>
      </w:r>
      <w:r w:rsidR="00967DD1" w:rsidRPr="005267C7">
        <w:rPr>
          <w:rFonts w:asciiTheme="minorHAnsi" w:hAnsiTheme="minorHAnsi" w:cstheme="minorHAnsi"/>
          <w:color w:val="000000"/>
          <w:szCs w:val="24"/>
        </w:rPr>
        <w:t xml:space="preserve"> a </w:t>
      </w:r>
      <w:r w:rsidRPr="005267C7">
        <w:rPr>
          <w:rFonts w:asciiTheme="minorHAnsi" w:hAnsiTheme="minorHAnsi" w:cstheme="minorHAnsi"/>
          <w:color w:val="000000"/>
          <w:szCs w:val="24"/>
        </w:rPr>
        <w:t>także szkody powstałe</w:t>
      </w:r>
      <w:r w:rsidR="00967DD1" w:rsidRPr="005267C7">
        <w:rPr>
          <w:rFonts w:asciiTheme="minorHAnsi" w:hAnsiTheme="minorHAnsi" w:cstheme="minorHAnsi"/>
          <w:color w:val="000000"/>
          <w:szCs w:val="24"/>
        </w:rPr>
        <w:t xml:space="preserve"> w </w:t>
      </w:r>
      <w:r w:rsidRPr="005267C7">
        <w:rPr>
          <w:rFonts w:asciiTheme="minorHAnsi" w:hAnsiTheme="minorHAnsi" w:cstheme="minorHAnsi"/>
          <w:color w:val="000000"/>
          <w:spacing w:val="1"/>
          <w:szCs w:val="24"/>
        </w:rPr>
        <w:t>związku</w:t>
      </w:r>
      <w:r w:rsidR="00967DD1" w:rsidRPr="005267C7">
        <w:rPr>
          <w:rFonts w:asciiTheme="minorHAnsi" w:hAnsiTheme="minorHAnsi" w:cstheme="minorHAnsi"/>
          <w:color w:val="000000"/>
          <w:spacing w:val="40"/>
          <w:w w:val="99"/>
          <w:szCs w:val="24"/>
        </w:rPr>
        <w:t xml:space="preserve"> z </w:t>
      </w:r>
      <w:r w:rsidRPr="005267C7">
        <w:rPr>
          <w:rFonts w:asciiTheme="minorHAnsi" w:hAnsiTheme="minorHAnsi" w:cstheme="minorHAnsi"/>
          <w:color w:val="000000"/>
          <w:spacing w:val="-1"/>
          <w:szCs w:val="24"/>
        </w:rPr>
        <w:t>wykonywaniem</w:t>
      </w:r>
      <w:r w:rsidRPr="005267C7">
        <w:rPr>
          <w:rFonts w:asciiTheme="minorHAnsi" w:hAnsiTheme="minorHAnsi" w:cstheme="minorHAnsi"/>
          <w:color w:val="000000"/>
          <w:spacing w:val="22"/>
          <w:szCs w:val="24"/>
        </w:rPr>
        <w:t xml:space="preserve"> </w:t>
      </w:r>
      <w:r w:rsidRPr="005267C7">
        <w:rPr>
          <w:rFonts w:asciiTheme="minorHAnsi" w:hAnsiTheme="minorHAnsi" w:cstheme="minorHAnsi"/>
          <w:color w:val="000000"/>
          <w:szCs w:val="24"/>
        </w:rPr>
        <w:t>robót</w:t>
      </w:r>
      <w:r w:rsidRPr="005267C7">
        <w:rPr>
          <w:rFonts w:asciiTheme="minorHAnsi" w:hAnsiTheme="minorHAnsi" w:cstheme="minorHAnsi"/>
          <w:color w:val="000000"/>
          <w:spacing w:val="23"/>
          <w:szCs w:val="24"/>
        </w:rPr>
        <w:t xml:space="preserve"> </w:t>
      </w:r>
      <w:r w:rsidRPr="005267C7">
        <w:rPr>
          <w:rFonts w:asciiTheme="minorHAnsi" w:hAnsiTheme="minorHAnsi" w:cstheme="minorHAnsi"/>
          <w:color w:val="000000"/>
          <w:szCs w:val="24"/>
        </w:rPr>
        <w:t>objętych</w:t>
      </w:r>
      <w:r w:rsidRPr="005267C7">
        <w:rPr>
          <w:rFonts w:asciiTheme="minorHAnsi" w:hAnsiTheme="minorHAnsi" w:cstheme="minorHAnsi"/>
          <w:color w:val="000000"/>
          <w:spacing w:val="24"/>
          <w:szCs w:val="24"/>
        </w:rPr>
        <w:t xml:space="preserve"> </w:t>
      </w:r>
      <w:r w:rsidRPr="005267C7">
        <w:rPr>
          <w:rFonts w:asciiTheme="minorHAnsi" w:hAnsiTheme="minorHAnsi" w:cstheme="minorHAnsi"/>
          <w:color w:val="000000"/>
          <w:spacing w:val="-1"/>
          <w:szCs w:val="24"/>
        </w:rPr>
        <w:t>Umową,</w:t>
      </w:r>
      <w:r w:rsidRPr="005267C7">
        <w:rPr>
          <w:rFonts w:asciiTheme="minorHAnsi" w:hAnsiTheme="minorHAnsi" w:cstheme="minorHAnsi"/>
          <w:color w:val="000000"/>
          <w:spacing w:val="23"/>
          <w:szCs w:val="24"/>
        </w:rPr>
        <w:t xml:space="preserve"> </w:t>
      </w:r>
      <w:r w:rsidRPr="005267C7">
        <w:rPr>
          <w:rFonts w:asciiTheme="minorHAnsi" w:hAnsiTheme="minorHAnsi" w:cstheme="minorHAnsi"/>
          <w:color w:val="000000"/>
          <w:szCs w:val="24"/>
        </w:rPr>
        <w:t>na</w:t>
      </w:r>
      <w:r w:rsidRPr="005267C7">
        <w:rPr>
          <w:rFonts w:asciiTheme="minorHAnsi" w:hAnsiTheme="minorHAnsi" w:cstheme="minorHAnsi"/>
          <w:color w:val="000000"/>
          <w:spacing w:val="24"/>
          <w:szCs w:val="24"/>
        </w:rPr>
        <w:t xml:space="preserve"> </w:t>
      </w:r>
      <w:r w:rsidRPr="005267C7">
        <w:rPr>
          <w:rFonts w:asciiTheme="minorHAnsi" w:hAnsiTheme="minorHAnsi" w:cstheme="minorHAnsi"/>
          <w:color w:val="000000"/>
          <w:szCs w:val="24"/>
        </w:rPr>
        <w:t>kwotę</w:t>
      </w:r>
      <w:r w:rsidRPr="005267C7">
        <w:rPr>
          <w:rFonts w:asciiTheme="minorHAnsi" w:hAnsiTheme="minorHAnsi" w:cstheme="minorHAnsi"/>
          <w:color w:val="000000"/>
          <w:spacing w:val="21"/>
          <w:szCs w:val="24"/>
        </w:rPr>
        <w:t xml:space="preserve"> </w:t>
      </w:r>
      <w:r w:rsidRPr="005267C7">
        <w:rPr>
          <w:rFonts w:asciiTheme="minorHAnsi" w:hAnsiTheme="minorHAnsi" w:cstheme="minorHAnsi"/>
          <w:color w:val="000000"/>
          <w:spacing w:val="-1"/>
          <w:szCs w:val="24"/>
        </w:rPr>
        <w:t>ubezpieczenia</w:t>
      </w:r>
      <w:r w:rsidRPr="005267C7">
        <w:rPr>
          <w:rFonts w:asciiTheme="minorHAnsi" w:hAnsiTheme="minorHAnsi" w:cstheme="minorHAnsi"/>
          <w:color w:val="000000"/>
          <w:spacing w:val="24"/>
          <w:szCs w:val="24"/>
        </w:rPr>
        <w:t xml:space="preserve"> </w:t>
      </w:r>
      <w:r w:rsidRPr="005267C7">
        <w:rPr>
          <w:rFonts w:asciiTheme="minorHAnsi" w:hAnsiTheme="minorHAnsi" w:cstheme="minorHAnsi"/>
          <w:color w:val="000000"/>
          <w:szCs w:val="24"/>
        </w:rPr>
        <w:t>nie</w:t>
      </w:r>
      <w:r w:rsidRPr="005267C7">
        <w:rPr>
          <w:rFonts w:asciiTheme="minorHAnsi" w:hAnsiTheme="minorHAnsi" w:cstheme="minorHAnsi"/>
          <w:color w:val="000000"/>
          <w:spacing w:val="21"/>
          <w:szCs w:val="24"/>
        </w:rPr>
        <w:t xml:space="preserve"> </w:t>
      </w:r>
      <w:r w:rsidRPr="005267C7">
        <w:rPr>
          <w:rFonts w:asciiTheme="minorHAnsi" w:hAnsiTheme="minorHAnsi" w:cstheme="minorHAnsi"/>
          <w:color w:val="000000"/>
          <w:szCs w:val="24"/>
        </w:rPr>
        <w:t>niższą</w:t>
      </w:r>
      <w:r w:rsidRPr="005267C7">
        <w:rPr>
          <w:rFonts w:asciiTheme="minorHAnsi" w:hAnsiTheme="minorHAnsi" w:cstheme="minorHAnsi"/>
          <w:color w:val="000000"/>
          <w:spacing w:val="24"/>
          <w:szCs w:val="24"/>
        </w:rPr>
        <w:t xml:space="preserve"> </w:t>
      </w:r>
      <w:r w:rsidRPr="005267C7">
        <w:rPr>
          <w:rFonts w:asciiTheme="minorHAnsi" w:hAnsiTheme="minorHAnsi" w:cstheme="minorHAnsi"/>
          <w:color w:val="000000"/>
          <w:szCs w:val="24"/>
        </w:rPr>
        <w:t>niż</w:t>
      </w:r>
      <w:r w:rsidRPr="005267C7">
        <w:rPr>
          <w:rFonts w:asciiTheme="minorHAnsi" w:hAnsiTheme="minorHAnsi" w:cstheme="minorHAnsi"/>
          <w:color w:val="000000"/>
          <w:spacing w:val="23"/>
          <w:szCs w:val="24"/>
        </w:rPr>
        <w:t xml:space="preserve"> </w:t>
      </w:r>
      <w:r w:rsidRPr="005267C7">
        <w:rPr>
          <w:rFonts w:asciiTheme="minorHAnsi" w:hAnsiTheme="minorHAnsi" w:cstheme="minorHAnsi"/>
          <w:color w:val="000000"/>
          <w:spacing w:val="-1"/>
          <w:szCs w:val="24"/>
        </w:rPr>
        <w:t>wartość Wynagrodzenia brutto, określona</w:t>
      </w:r>
      <w:r w:rsidR="00967DD1" w:rsidRPr="005267C7">
        <w:rPr>
          <w:rFonts w:asciiTheme="minorHAnsi" w:hAnsiTheme="minorHAnsi" w:cstheme="minorHAnsi"/>
          <w:color w:val="000000"/>
          <w:spacing w:val="-1"/>
          <w:szCs w:val="24"/>
        </w:rPr>
        <w:t xml:space="preserve"> </w:t>
      </w:r>
      <w:r w:rsidR="00967DD1" w:rsidRPr="00E05D7A">
        <w:rPr>
          <w:rFonts w:asciiTheme="minorHAnsi" w:hAnsiTheme="minorHAnsi" w:cstheme="minorHAnsi"/>
          <w:color w:val="000000"/>
          <w:spacing w:val="-1"/>
          <w:szCs w:val="24"/>
        </w:rPr>
        <w:t>w </w:t>
      </w:r>
      <w:r w:rsidRPr="00E05D7A">
        <w:rPr>
          <w:rFonts w:asciiTheme="minorHAnsi" w:hAnsiTheme="minorHAnsi" w:cstheme="minorHAnsi"/>
          <w:color w:val="000000"/>
          <w:spacing w:val="-1"/>
          <w:szCs w:val="24"/>
        </w:rPr>
        <w:t>§7 ust.</w:t>
      </w:r>
      <w:r w:rsidR="00E05D7A">
        <w:rPr>
          <w:rFonts w:asciiTheme="minorHAnsi" w:hAnsiTheme="minorHAnsi" w:cstheme="minorHAnsi"/>
          <w:color w:val="000000"/>
          <w:spacing w:val="-1"/>
          <w:szCs w:val="24"/>
        </w:rPr>
        <w:t xml:space="preserve"> </w:t>
      </w:r>
      <w:r w:rsidRPr="00E05D7A">
        <w:rPr>
          <w:rFonts w:asciiTheme="minorHAnsi" w:hAnsiTheme="minorHAnsi" w:cstheme="minorHAnsi"/>
          <w:color w:val="000000"/>
          <w:spacing w:val="-1"/>
          <w:szCs w:val="24"/>
        </w:rPr>
        <w:t>1 Umowy</w:t>
      </w:r>
      <w:r w:rsidRPr="005267C7">
        <w:rPr>
          <w:rFonts w:asciiTheme="minorHAnsi" w:hAnsiTheme="minorHAnsi" w:cstheme="minorHAnsi"/>
          <w:color w:val="000000"/>
          <w:spacing w:val="-1"/>
          <w:szCs w:val="24"/>
        </w:rPr>
        <w:t>.</w:t>
      </w:r>
      <w:r w:rsidRPr="005267C7">
        <w:rPr>
          <w:rFonts w:asciiTheme="minorHAnsi" w:hAnsiTheme="minorHAnsi" w:cstheme="minorHAnsi"/>
          <w:color w:val="000000"/>
          <w:spacing w:val="75"/>
          <w:w w:val="99"/>
          <w:szCs w:val="24"/>
        </w:rPr>
        <w:t xml:space="preserve"> </w:t>
      </w:r>
      <w:r w:rsidRPr="005267C7">
        <w:rPr>
          <w:rFonts w:asciiTheme="minorHAnsi" w:hAnsiTheme="minorHAnsi" w:cstheme="minorHAnsi"/>
          <w:color w:val="000000"/>
          <w:szCs w:val="24"/>
        </w:rPr>
        <w:t>Strony</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zCs w:val="24"/>
        </w:rPr>
        <w:t>uzgadniają,</w:t>
      </w:r>
      <w:r w:rsidRPr="005267C7">
        <w:rPr>
          <w:rFonts w:asciiTheme="minorHAnsi" w:hAnsiTheme="minorHAnsi" w:cstheme="minorHAnsi"/>
          <w:color w:val="000000"/>
          <w:spacing w:val="8"/>
          <w:szCs w:val="24"/>
        </w:rPr>
        <w:t xml:space="preserve"> </w:t>
      </w:r>
      <w:r w:rsidRPr="005267C7">
        <w:rPr>
          <w:rFonts w:asciiTheme="minorHAnsi" w:hAnsiTheme="minorHAnsi" w:cstheme="minorHAnsi"/>
          <w:color w:val="000000"/>
          <w:szCs w:val="24"/>
        </w:rPr>
        <w:t>że</w:t>
      </w:r>
      <w:r w:rsidR="00967DD1" w:rsidRPr="005267C7">
        <w:rPr>
          <w:rFonts w:asciiTheme="minorHAnsi" w:hAnsiTheme="minorHAnsi" w:cstheme="minorHAnsi"/>
          <w:color w:val="000000"/>
          <w:spacing w:val="7"/>
          <w:szCs w:val="24"/>
        </w:rPr>
        <w:t xml:space="preserve"> w </w:t>
      </w:r>
      <w:r w:rsidRPr="005267C7">
        <w:rPr>
          <w:rFonts w:asciiTheme="minorHAnsi" w:hAnsiTheme="minorHAnsi" w:cstheme="minorHAnsi"/>
          <w:color w:val="000000"/>
          <w:szCs w:val="24"/>
        </w:rPr>
        <w:t>przypadku</w:t>
      </w:r>
      <w:r w:rsidRPr="005267C7">
        <w:rPr>
          <w:rFonts w:asciiTheme="minorHAnsi" w:hAnsiTheme="minorHAnsi" w:cstheme="minorHAnsi"/>
          <w:color w:val="000000"/>
          <w:spacing w:val="9"/>
          <w:szCs w:val="24"/>
        </w:rPr>
        <w:t xml:space="preserve"> </w:t>
      </w:r>
      <w:r w:rsidRPr="005267C7">
        <w:rPr>
          <w:rFonts w:asciiTheme="minorHAnsi" w:hAnsiTheme="minorHAnsi" w:cstheme="minorHAnsi"/>
          <w:color w:val="000000"/>
          <w:spacing w:val="-1"/>
          <w:szCs w:val="24"/>
        </w:rPr>
        <w:t>uchybienia</w:t>
      </w:r>
      <w:r w:rsidRPr="005267C7">
        <w:rPr>
          <w:rFonts w:asciiTheme="minorHAnsi" w:hAnsiTheme="minorHAnsi" w:cstheme="minorHAnsi"/>
          <w:color w:val="000000"/>
          <w:spacing w:val="8"/>
          <w:szCs w:val="24"/>
        </w:rPr>
        <w:t xml:space="preserve"> </w:t>
      </w:r>
      <w:r w:rsidRPr="005267C7">
        <w:rPr>
          <w:rFonts w:asciiTheme="minorHAnsi" w:hAnsiTheme="minorHAnsi" w:cstheme="minorHAnsi"/>
          <w:color w:val="000000"/>
          <w:spacing w:val="-1"/>
          <w:szCs w:val="24"/>
        </w:rPr>
        <w:t>obowiązkowi</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zCs w:val="24"/>
        </w:rPr>
        <w:t>przedłożenia</w:t>
      </w:r>
      <w:r w:rsidRPr="005267C7">
        <w:rPr>
          <w:rFonts w:asciiTheme="minorHAnsi" w:hAnsiTheme="minorHAnsi" w:cstheme="minorHAnsi"/>
          <w:color w:val="000000"/>
          <w:spacing w:val="8"/>
          <w:szCs w:val="24"/>
        </w:rPr>
        <w:t xml:space="preserve"> </w:t>
      </w:r>
      <w:r w:rsidRPr="005267C7">
        <w:rPr>
          <w:rFonts w:asciiTheme="minorHAnsi" w:hAnsiTheme="minorHAnsi" w:cstheme="minorHAnsi"/>
          <w:color w:val="000000"/>
          <w:spacing w:val="-1"/>
          <w:szCs w:val="24"/>
        </w:rPr>
        <w:t>dowodów</w:t>
      </w:r>
      <w:r w:rsidRPr="005267C7">
        <w:rPr>
          <w:rFonts w:asciiTheme="minorHAnsi" w:hAnsiTheme="minorHAnsi" w:cstheme="minorHAnsi"/>
          <w:color w:val="000000"/>
          <w:spacing w:val="9"/>
          <w:szCs w:val="24"/>
        </w:rPr>
        <w:t xml:space="preserve"> </w:t>
      </w:r>
      <w:r w:rsidRPr="005267C7">
        <w:rPr>
          <w:rFonts w:asciiTheme="minorHAnsi" w:hAnsiTheme="minorHAnsi" w:cstheme="minorHAnsi"/>
          <w:color w:val="000000"/>
          <w:szCs w:val="24"/>
        </w:rPr>
        <w:t>zawarcia</w:t>
      </w:r>
      <w:r w:rsidRPr="005267C7">
        <w:rPr>
          <w:rFonts w:asciiTheme="minorHAnsi" w:hAnsiTheme="minorHAnsi" w:cstheme="minorHAnsi"/>
          <w:color w:val="000000"/>
          <w:spacing w:val="51"/>
          <w:w w:val="99"/>
          <w:szCs w:val="24"/>
        </w:rPr>
        <w:t xml:space="preserve"> </w:t>
      </w:r>
      <w:r w:rsidRPr="005267C7">
        <w:rPr>
          <w:rFonts w:asciiTheme="minorHAnsi" w:hAnsiTheme="minorHAnsi" w:cstheme="minorHAnsi"/>
          <w:color w:val="000000"/>
          <w:spacing w:val="-1"/>
          <w:szCs w:val="24"/>
        </w:rPr>
        <w:t>umów</w:t>
      </w:r>
      <w:r w:rsidRPr="005267C7">
        <w:rPr>
          <w:rFonts w:asciiTheme="minorHAnsi" w:hAnsiTheme="minorHAnsi" w:cstheme="minorHAnsi"/>
          <w:color w:val="000000"/>
          <w:szCs w:val="24"/>
        </w:rPr>
        <w:t xml:space="preserve"> ubezpieczenia,</w:t>
      </w:r>
      <w:r w:rsidR="00967DD1" w:rsidRPr="005267C7">
        <w:rPr>
          <w:rFonts w:asciiTheme="minorHAnsi" w:hAnsiTheme="minorHAnsi" w:cstheme="minorHAnsi"/>
          <w:color w:val="000000"/>
          <w:szCs w:val="24"/>
        </w:rPr>
        <w:t xml:space="preserve"> o </w:t>
      </w:r>
      <w:r w:rsidRPr="005267C7">
        <w:rPr>
          <w:rFonts w:asciiTheme="minorHAnsi" w:hAnsiTheme="minorHAnsi" w:cstheme="minorHAnsi"/>
          <w:color w:val="000000"/>
          <w:szCs w:val="24"/>
        </w:rPr>
        <w:t xml:space="preserve">których </w:t>
      </w:r>
      <w:r w:rsidRPr="005267C7">
        <w:rPr>
          <w:rFonts w:asciiTheme="minorHAnsi" w:hAnsiTheme="minorHAnsi" w:cstheme="minorHAnsi"/>
          <w:color w:val="000000"/>
          <w:spacing w:val="-1"/>
          <w:szCs w:val="24"/>
        </w:rPr>
        <w:t>mowa</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powyżej</w:t>
      </w:r>
      <w:r w:rsidRPr="005267C7">
        <w:rPr>
          <w:rFonts w:asciiTheme="minorHAnsi" w:hAnsiTheme="minorHAnsi" w:cstheme="minorHAnsi"/>
          <w:color w:val="000000"/>
          <w:szCs w:val="24"/>
        </w:rPr>
        <w:t xml:space="preserve"> Zamawiający </w:t>
      </w:r>
      <w:r w:rsidRPr="005267C7">
        <w:rPr>
          <w:rFonts w:asciiTheme="minorHAnsi" w:hAnsiTheme="minorHAnsi" w:cstheme="minorHAnsi"/>
          <w:color w:val="000000"/>
          <w:spacing w:val="-1"/>
          <w:szCs w:val="24"/>
        </w:rPr>
        <w:t>ma</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prawo</w:t>
      </w:r>
      <w:r w:rsidRPr="005267C7">
        <w:rPr>
          <w:rFonts w:asciiTheme="minorHAnsi" w:hAnsiTheme="minorHAnsi" w:cstheme="minorHAnsi"/>
          <w:color w:val="000000"/>
          <w:szCs w:val="24"/>
        </w:rPr>
        <w:t xml:space="preserve"> wstrzymać się</w:t>
      </w:r>
      <w:r w:rsidR="00967DD1" w:rsidRPr="005267C7">
        <w:rPr>
          <w:rFonts w:asciiTheme="minorHAnsi" w:hAnsiTheme="minorHAnsi" w:cstheme="minorHAnsi"/>
          <w:color w:val="000000"/>
          <w:szCs w:val="24"/>
        </w:rPr>
        <w:t xml:space="preserve"> z </w:t>
      </w:r>
      <w:r w:rsidRPr="005267C7">
        <w:rPr>
          <w:rFonts w:asciiTheme="minorHAnsi" w:hAnsiTheme="minorHAnsi" w:cstheme="minorHAnsi"/>
          <w:color w:val="000000"/>
          <w:szCs w:val="24"/>
        </w:rPr>
        <w:t>przekazaniem</w:t>
      </w:r>
      <w:r w:rsidRPr="005267C7">
        <w:rPr>
          <w:rFonts w:asciiTheme="minorHAnsi" w:hAnsiTheme="minorHAnsi" w:cstheme="minorHAnsi"/>
          <w:color w:val="000000"/>
          <w:spacing w:val="26"/>
          <w:szCs w:val="24"/>
        </w:rPr>
        <w:t xml:space="preserve"> </w:t>
      </w:r>
      <w:r w:rsidRPr="005267C7">
        <w:rPr>
          <w:rFonts w:asciiTheme="minorHAnsi" w:hAnsiTheme="minorHAnsi" w:cstheme="minorHAnsi"/>
          <w:color w:val="000000"/>
          <w:szCs w:val="24"/>
        </w:rPr>
        <w:t>terenu</w:t>
      </w:r>
      <w:r w:rsidRPr="005267C7">
        <w:rPr>
          <w:rFonts w:asciiTheme="minorHAnsi" w:hAnsiTheme="minorHAnsi" w:cstheme="minorHAnsi"/>
          <w:color w:val="000000"/>
          <w:spacing w:val="29"/>
          <w:szCs w:val="24"/>
        </w:rPr>
        <w:t xml:space="preserve"> </w:t>
      </w:r>
      <w:r w:rsidRPr="005267C7">
        <w:rPr>
          <w:rFonts w:asciiTheme="minorHAnsi" w:hAnsiTheme="minorHAnsi" w:cstheme="minorHAnsi"/>
          <w:color w:val="000000"/>
          <w:spacing w:val="-1"/>
          <w:szCs w:val="24"/>
        </w:rPr>
        <w:t>budowy</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Wykonawcy</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oraz,</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że</w:t>
      </w:r>
      <w:r w:rsidR="00967DD1" w:rsidRPr="005267C7">
        <w:rPr>
          <w:rFonts w:asciiTheme="minorHAnsi" w:hAnsiTheme="minorHAnsi" w:cstheme="minorHAnsi"/>
          <w:color w:val="000000"/>
          <w:spacing w:val="29"/>
          <w:szCs w:val="24"/>
        </w:rPr>
        <w:t xml:space="preserve"> w </w:t>
      </w:r>
      <w:r w:rsidRPr="005267C7">
        <w:rPr>
          <w:rFonts w:asciiTheme="minorHAnsi" w:hAnsiTheme="minorHAnsi" w:cstheme="minorHAnsi"/>
          <w:color w:val="000000"/>
          <w:szCs w:val="24"/>
        </w:rPr>
        <w:t>przypadku</w:t>
      </w:r>
      <w:r w:rsidRPr="005267C7">
        <w:rPr>
          <w:rFonts w:asciiTheme="minorHAnsi" w:hAnsiTheme="minorHAnsi" w:cstheme="minorHAnsi"/>
          <w:color w:val="000000"/>
          <w:spacing w:val="29"/>
          <w:szCs w:val="24"/>
        </w:rPr>
        <w:t xml:space="preserve"> </w:t>
      </w:r>
      <w:r w:rsidRPr="005267C7">
        <w:rPr>
          <w:rFonts w:asciiTheme="minorHAnsi" w:hAnsiTheme="minorHAnsi" w:cstheme="minorHAnsi"/>
          <w:color w:val="000000"/>
          <w:spacing w:val="-1"/>
          <w:szCs w:val="24"/>
        </w:rPr>
        <w:t>wydłużenia</w:t>
      </w:r>
      <w:r w:rsidRPr="005267C7">
        <w:rPr>
          <w:rFonts w:asciiTheme="minorHAnsi" w:hAnsiTheme="minorHAnsi" w:cstheme="minorHAnsi"/>
          <w:color w:val="000000"/>
          <w:spacing w:val="27"/>
          <w:szCs w:val="24"/>
        </w:rPr>
        <w:t xml:space="preserve"> </w:t>
      </w:r>
      <w:r w:rsidRPr="005267C7">
        <w:rPr>
          <w:rFonts w:asciiTheme="minorHAnsi" w:hAnsiTheme="minorHAnsi" w:cstheme="minorHAnsi"/>
          <w:color w:val="000000"/>
          <w:spacing w:val="-1"/>
          <w:szCs w:val="24"/>
        </w:rPr>
        <w:t>terminu</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pacing w:val="-1"/>
          <w:szCs w:val="24"/>
        </w:rPr>
        <w:t>realizacji</w:t>
      </w:r>
      <w:r w:rsidRPr="005267C7">
        <w:rPr>
          <w:rFonts w:asciiTheme="minorHAnsi" w:hAnsiTheme="minorHAnsi" w:cstheme="minorHAnsi"/>
          <w:color w:val="000000"/>
          <w:spacing w:val="74"/>
          <w:szCs w:val="24"/>
        </w:rPr>
        <w:t xml:space="preserve"> </w:t>
      </w:r>
      <w:r w:rsidRPr="005267C7">
        <w:rPr>
          <w:rFonts w:asciiTheme="minorHAnsi" w:hAnsiTheme="minorHAnsi" w:cstheme="minorHAnsi"/>
          <w:color w:val="000000"/>
          <w:spacing w:val="-1"/>
          <w:szCs w:val="24"/>
        </w:rPr>
        <w:t>Umowy,</w:t>
      </w:r>
      <w:r w:rsidRPr="005267C7">
        <w:rPr>
          <w:rFonts w:asciiTheme="minorHAnsi" w:hAnsiTheme="minorHAnsi" w:cstheme="minorHAnsi"/>
          <w:color w:val="000000"/>
          <w:szCs w:val="24"/>
        </w:rPr>
        <w:t xml:space="preserve"> </w:t>
      </w:r>
    </w:p>
    <w:p w14:paraId="38334B41" w14:textId="03CF9E3A" w:rsidR="00D604C3" w:rsidRPr="005267C7" w:rsidRDefault="00394479" w:rsidP="005267C7">
      <w:pPr>
        <w:spacing w:line="360" w:lineRule="auto"/>
        <w:ind w:left="357"/>
        <w:rPr>
          <w:rFonts w:asciiTheme="minorHAnsi" w:hAnsiTheme="minorHAnsi" w:cstheme="minorHAnsi"/>
          <w:szCs w:val="24"/>
        </w:rPr>
      </w:pPr>
      <w:r w:rsidRPr="005267C7">
        <w:rPr>
          <w:rFonts w:asciiTheme="minorHAnsi" w:hAnsiTheme="minorHAnsi" w:cstheme="minorHAnsi"/>
          <w:color w:val="000000"/>
          <w:szCs w:val="24"/>
        </w:rPr>
        <w:t xml:space="preserve">Wykonawca </w:t>
      </w:r>
      <w:r w:rsidRPr="005267C7">
        <w:rPr>
          <w:rFonts w:asciiTheme="minorHAnsi" w:hAnsiTheme="minorHAnsi" w:cstheme="minorHAnsi"/>
          <w:color w:val="000000"/>
          <w:spacing w:val="-1"/>
          <w:szCs w:val="24"/>
        </w:rPr>
        <w:t>zobowiązany</w:t>
      </w:r>
      <w:r w:rsidRPr="005267C7">
        <w:rPr>
          <w:rFonts w:asciiTheme="minorHAnsi" w:hAnsiTheme="minorHAnsi" w:cstheme="minorHAnsi"/>
          <w:color w:val="000000"/>
          <w:szCs w:val="24"/>
        </w:rPr>
        <w:t xml:space="preserve"> jest </w:t>
      </w:r>
      <w:r w:rsidRPr="005267C7">
        <w:rPr>
          <w:rFonts w:asciiTheme="minorHAnsi" w:hAnsiTheme="minorHAnsi" w:cstheme="minorHAnsi"/>
          <w:color w:val="000000"/>
          <w:spacing w:val="-1"/>
          <w:szCs w:val="24"/>
        </w:rPr>
        <w:t>do</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przedłużenia</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obowiązywania</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umów</w:t>
      </w:r>
      <w:r w:rsidRPr="005267C7">
        <w:rPr>
          <w:rFonts w:asciiTheme="minorHAnsi" w:hAnsiTheme="minorHAnsi" w:cstheme="minorHAnsi"/>
          <w:color w:val="000000"/>
          <w:szCs w:val="24"/>
        </w:rPr>
        <w:t xml:space="preserve"> </w:t>
      </w:r>
      <w:r w:rsidRPr="005267C7">
        <w:rPr>
          <w:rFonts w:asciiTheme="minorHAnsi" w:hAnsiTheme="minorHAnsi" w:cstheme="minorHAnsi"/>
          <w:color w:val="000000"/>
          <w:spacing w:val="-1"/>
          <w:szCs w:val="24"/>
        </w:rPr>
        <w:t>ubezpieczeń</w:t>
      </w:r>
      <w:r w:rsidR="00967DD1" w:rsidRPr="005267C7">
        <w:rPr>
          <w:rFonts w:asciiTheme="minorHAnsi" w:hAnsiTheme="minorHAnsi" w:cstheme="minorHAnsi"/>
          <w:color w:val="000000"/>
          <w:spacing w:val="101"/>
          <w:w w:val="99"/>
          <w:szCs w:val="24"/>
        </w:rPr>
        <w:t xml:space="preserve"> i </w:t>
      </w:r>
      <w:r w:rsidRPr="005267C7">
        <w:rPr>
          <w:rFonts w:asciiTheme="minorHAnsi" w:hAnsiTheme="minorHAnsi" w:cstheme="minorHAnsi"/>
          <w:color w:val="000000"/>
          <w:szCs w:val="24"/>
        </w:rPr>
        <w:t>wykazania</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tego</w:t>
      </w:r>
      <w:r w:rsidRPr="005267C7">
        <w:rPr>
          <w:rFonts w:asciiTheme="minorHAnsi" w:hAnsiTheme="minorHAnsi" w:cstheme="minorHAnsi"/>
          <w:color w:val="000000"/>
          <w:spacing w:val="27"/>
          <w:szCs w:val="24"/>
        </w:rPr>
        <w:t xml:space="preserve"> </w:t>
      </w:r>
      <w:r w:rsidRPr="005267C7">
        <w:rPr>
          <w:rFonts w:asciiTheme="minorHAnsi" w:hAnsiTheme="minorHAnsi" w:cstheme="minorHAnsi"/>
          <w:color w:val="000000"/>
          <w:szCs w:val="24"/>
        </w:rPr>
        <w:t>faktu</w:t>
      </w:r>
      <w:r w:rsidRPr="005267C7">
        <w:rPr>
          <w:rFonts w:asciiTheme="minorHAnsi" w:hAnsiTheme="minorHAnsi" w:cstheme="minorHAnsi"/>
          <w:color w:val="000000"/>
          <w:spacing w:val="29"/>
          <w:szCs w:val="24"/>
        </w:rPr>
        <w:t xml:space="preserve"> </w:t>
      </w:r>
      <w:r w:rsidRPr="005267C7">
        <w:rPr>
          <w:rFonts w:asciiTheme="minorHAnsi" w:hAnsiTheme="minorHAnsi" w:cstheme="minorHAnsi"/>
          <w:color w:val="000000"/>
          <w:szCs w:val="24"/>
        </w:rPr>
        <w:t>Zamawiającemu</w:t>
      </w:r>
      <w:r w:rsidRPr="005267C7">
        <w:rPr>
          <w:rFonts w:asciiTheme="minorHAnsi" w:hAnsiTheme="minorHAnsi" w:cstheme="minorHAnsi"/>
          <w:color w:val="000000"/>
          <w:spacing w:val="29"/>
          <w:szCs w:val="24"/>
        </w:rPr>
        <w:t xml:space="preserve"> </w:t>
      </w:r>
      <w:r w:rsidRPr="005267C7">
        <w:rPr>
          <w:rFonts w:asciiTheme="minorHAnsi" w:hAnsiTheme="minorHAnsi" w:cstheme="minorHAnsi"/>
          <w:color w:val="000000"/>
          <w:szCs w:val="24"/>
        </w:rPr>
        <w:t>na</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co</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pacing w:val="-1"/>
          <w:szCs w:val="24"/>
        </w:rPr>
        <w:t>najmniej</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pacing w:val="1"/>
          <w:szCs w:val="24"/>
        </w:rPr>
        <w:t>14</w:t>
      </w:r>
      <w:r w:rsidRPr="005267C7">
        <w:rPr>
          <w:rFonts w:asciiTheme="minorHAnsi" w:hAnsiTheme="minorHAnsi" w:cstheme="minorHAnsi"/>
          <w:color w:val="000000"/>
          <w:spacing w:val="28"/>
          <w:szCs w:val="24"/>
        </w:rPr>
        <w:t xml:space="preserve"> </w:t>
      </w:r>
      <w:r w:rsidRPr="005267C7">
        <w:rPr>
          <w:rFonts w:asciiTheme="minorHAnsi" w:hAnsiTheme="minorHAnsi" w:cstheme="minorHAnsi"/>
          <w:color w:val="000000"/>
          <w:szCs w:val="24"/>
        </w:rPr>
        <w:t>dni</w:t>
      </w:r>
      <w:r w:rsidRPr="005267C7">
        <w:rPr>
          <w:rFonts w:asciiTheme="minorHAnsi" w:hAnsiTheme="minorHAnsi" w:cstheme="minorHAnsi"/>
          <w:color w:val="000000"/>
          <w:spacing w:val="27"/>
          <w:szCs w:val="24"/>
        </w:rPr>
        <w:t xml:space="preserve"> </w:t>
      </w:r>
      <w:r w:rsidRPr="005267C7">
        <w:rPr>
          <w:rFonts w:asciiTheme="minorHAnsi" w:hAnsiTheme="minorHAnsi" w:cstheme="minorHAnsi"/>
          <w:color w:val="000000"/>
          <w:szCs w:val="24"/>
        </w:rPr>
        <w:t>przed</w:t>
      </w:r>
      <w:r w:rsidRPr="005267C7">
        <w:rPr>
          <w:rFonts w:asciiTheme="minorHAnsi" w:hAnsiTheme="minorHAnsi" w:cstheme="minorHAnsi"/>
          <w:color w:val="000000"/>
          <w:spacing w:val="29"/>
          <w:szCs w:val="24"/>
        </w:rPr>
        <w:t xml:space="preserve"> </w:t>
      </w:r>
      <w:r w:rsidRPr="005267C7">
        <w:rPr>
          <w:rFonts w:asciiTheme="minorHAnsi" w:hAnsiTheme="minorHAnsi" w:cstheme="minorHAnsi"/>
          <w:color w:val="000000"/>
          <w:szCs w:val="24"/>
        </w:rPr>
        <w:t>wygaśnięciem</w:t>
      </w:r>
      <w:r w:rsidRPr="005267C7">
        <w:rPr>
          <w:rFonts w:asciiTheme="minorHAnsi" w:hAnsiTheme="minorHAnsi" w:cstheme="minorHAnsi"/>
          <w:color w:val="000000"/>
          <w:spacing w:val="34"/>
          <w:szCs w:val="24"/>
        </w:rPr>
        <w:t xml:space="preserve"> </w:t>
      </w:r>
      <w:r w:rsidRPr="005267C7">
        <w:rPr>
          <w:rFonts w:asciiTheme="minorHAnsi" w:hAnsiTheme="minorHAnsi" w:cstheme="minorHAnsi"/>
          <w:color w:val="000000"/>
          <w:szCs w:val="24"/>
        </w:rPr>
        <w:t>poprzednich</w:t>
      </w:r>
      <w:r w:rsidRPr="005267C7">
        <w:rPr>
          <w:rFonts w:asciiTheme="minorHAnsi" w:hAnsiTheme="minorHAnsi" w:cstheme="minorHAnsi"/>
          <w:color w:val="000000"/>
          <w:spacing w:val="30"/>
          <w:w w:val="99"/>
          <w:szCs w:val="24"/>
        </w:rPr>
        <w:t xml:space="preserve"> </w:t>
      </w:r>
      <w:r w:rsidRPr="005267C7">
        <w:rPr>
          <w:rFonts w:asciiTheme="minorHAnsi" w:hAnsiTheme="minorHAnsi" w:cstheme="minorHAnsi"/>
          <w:color w:val="000000"/>
          <w:spacing w:val="-1"/>
          <w:szCs w:val="24"/>
        </w:rPr>
        <w:t xml:space="preserve">umów. Wykonawca zobowiązany jest do </w:t>
      </w:r>
      <w:r w:rsidRPr="005267C7">
        <w:rPr>
          <w:rFonts w:asciiTheme="minorHAnsi" w:hAnsiTheme="minorHAnsi" w:cstheme="minorHAnsi"/>
          <w:color w:val="000000"/>
          <w:szCs w:val="24"/>
        </w:rPr>
        <w:t>przedkładania</w:t>
      </w:r>
      <w:r w:rsidRPr="005267C7">
        <w:rPr>
          <w:rFonts w:asciiTheme="minorHAnsi" w:hAnsiTheme="minorHAnsi" w:cstheme="minorHAnsi"/>
          <w:color w:val="000000"/>
          <w:spacing w:val="41"/>
          <w:szCs w:val="24"/>
        </w:rPr>
        <w:t xml:space="preserve"> </w:t>
      </w:r>
      <w:r w:rsidRPr="005267C7">
        <w:rPr>
          <w:rFonts w:asciiTheme="minorHAnsi" w:hAnsiTheme="minorHAnsi" w:cstheme="minorHAnsi"/>
          <w:color w:val="000000"/>
          <w:szCs w:val="24"/>
        </w:rPr>
        <w:t>Zamawiającemu</w:t>
      </w:r>
      <w:r w:rsidRPr="005267C7">
        <w:rPr>
          <w:rFonts w:asciiTheme="minorHAnsi" w:hAnsiTheme="minorHAnsi" w:cstheme="minorHAnsi"/>
          <w:color w:val="000000"/>
          <w:spacing w:val="44"/>
          <w:szCs w:val="24"/>
        </w:rPr>
        <w:t xml:space="preserve"> </w:t>
      </w:r>
      <w:r w:rsidRPr="005267C7">
        <w:rPr>
          <w:rFonts w:asciiTheme="minorHAnsi" w:hAnsiTheme="minorHAnsi" w:cstheme="minorHAnsi"/>
          <w:color w:val="000000"/>
          <w:spacing w:val="-1"/>
          <w:szCs w:val="24"/>
        </w:rPr>
        <w:t>bez</w:t>
      </w:r>
      <w:r w:rsidRPr="005267C7">
        <w:rPr>
          <w:rFonts w:asciiTheme="minorHAnsi" w:hAnsiTheme="minorHAnsi" w:cstheme="minorHAnsi"/>
          <w:color w:val="000000"/>
          <w:szCs w:val="24"/>
        </w:rPr>
        <w:t xml:space="preserve"> wezwania</w:t>
      </w:r>
      <w:r w:rsidRPr="005267C7">
        <w:rPr>
          <w:rFonts w:asciiTheme="minorHAnsi" w:hAnsiTheme="minorHAnsi" w:cstheme="minorHAnsi"/>
          <w:color w:val="000000"/>
          <w:spacing w:val="44"/>
          <w:szCs w:val="24"/>
        </w:rPr>
        <w:t xml:space="preserve"> </w:t>
      </w:r>
      <w:r w:rsidRPr="005267C7">
        <w:rPr>
          <w:rFonts w:asciiTheme="minorHAnsi" w:hAnsiTheme="minorHAnsi" w:cstheme="minorHAnsi"/>
          <w:color w:val="000000"/>
          <w:szCs w:val="24"/>
        </w:rPr>
        <w:t>dokumentów</w:t>
      </w:r>
      <w:r w:rsidRPr="005267C7">
        <w:rPr>
          <w:rFonts w:asciiTheme="minorHAnsi" w:hAnsiTheme="minorHAnsi" w:cstheme="minorHAnsi"/>
          <w:color w:val="000000"/>
          <w:spacing w:val="43"/>
          <w:szCs w:val="24"/>
        </w:rPr>
        <w:t xml:space="preserve"> </w:t>
      </w:r>
      <w:r w:rsidRPr="005267C7">
        <w:rPr>
          <w:rFonts w:asciiTheme="minorHAnsi" w:hAnsiTheme="minorHAnsi" w:cstheme="minorHAnsi"/>
          <w:color w:val="000000"/>
          <w:szCs w:val="24"/>
        </w:rPr>
        <w:t>potwierdzających</w:t>
      </w:r>
      <w:r w:rsidRPr="005267C7">
        <w:rPr>
          <w:rFonts w:asciiTheme="minorHAnsi" w:hAnsiTheme="minorHAnsi" w:cstheme="minorHAnsi"/>
          <w:color w:val="000000"/>
          <w:spacing w:val="43"/>
          <w:szCs w:val="24"/>
        </w:rPr>
        <w:t xml:space="preserve"> </w:t>
      </w:r>
      <w:r w:rsidRPr="005267C7">
        <w:rPr>
          <w:rFonts w:asciiTheme="minorHAnsi" w:hAnsiTheme="minorHAnsi" w:cstheme="minorHAnsi"/>
          <w:color w:val="000000"/>
          <w:szCs w:val="24"/>
        </w:rPr>
        <w:t>zawarcie</w:t>
      </w:r>
      <w:r w:rsidRPr="005267C7">
        <w:rPr>
          <w:rFonts w:asciiTheme="minorHAnsi" w:hAnsiTheme="minorHAnsi" w:cstheme="minorHAnsi"/>
          <w:color w:val="000000"/>
          <w:spacing w:val="42"/>
          <w:szCs w:val="24"/>
        </w:rPr>
        <w:t xml:space="preserve"> </w:t>
      </w:r>
      <w:r w:rsidRPr="005267C7">
        <w:rPr>
          <w:rFonts w:asciiTheme="minorHAnsi" w:hAnsiTheme="minorHAnsi" w:cstheme="minorHAnsi"/>
          <w:color w:val="000000"/>
          <w:szCs w:val="24"/>
        </w:rPr>
        <w:t>umowy</w:t>
      </w:r>
      <w:r w:rsidRPr="005267C7">
        <w:rPr>
          <w:rFonts w:asciiTheme="minorHAnsi" w:hAnsiTheme="minorHAnsi" w:cstheme="minorHAnsi"/>
          <w:color w:val="000000"/>
          <w:spacing w:val="22"/>
          <w:w w:val="99"/>
          <w:szCs w:val="24"/>
        </w:rPr>
        <w:t xml:space="preserve"> </w:t>
      </w:r>
      <w:r w:rsidRPr="005267C7">
        <w:rPr>
          <w:rFonts w:asciiTheme="minorHAnsi" w:hAnsiTheme="minorHAnsi" w:cstheme="minorHAnsi"/>
          <w:color w:val="000000"/>
          <w:spacing w:val="-1"/>
          <w:szCs w:val="24"/>
        </w:rPr>
        <w:t>(umów)</w:t>
      </w:r>
      <w:r w:rsidRPr="005267C7">
        <w:rPr>
          <w:rFonts w:asciiTheme="minorHAnsi" w:hAnsiTheme="minorHAnsi" w:cstheme="minorHAnsi"/>
          <w:color w:val="000000"/>
          <w:spacing w:val="-8"/>
          <w:szCs w:val="24"/>
        </w:rPr>
        <w:t xml:space="preserve"> </w:t>
      </w:r>
      <w:r w:rsidRPr="005267C7">
        <w:rPr>
          <w:rFonts w:asciiTheme="minorHAnsi" w:hAnsiTheme="minorHAnsi" w:cstheme="minorHAnsi"/>
          <w:color w:val="000000"/>
          <w:szCs w:val="24"/>
        </w:rPr>
        <w:t>ubezpieczenia,</w:t>
      </w:r>
      <w:r w:rsidR="00967DD1" w:rsidRPr="005267C7">
        <w:rPr>
          <w:rFonts w:asciiTheme="minorHAnsi" w:hAnsiTheme="minorHAnsi" w:cstheme="minorHAnsi"/>
          <w:color w:val="000000"/>
          <w:spacing w:val="-7"/>
          <w:szCs w:val="24"/>
        </w:rPr>
        <w:t xml:space="preserve"> o </w:t>
      </w:r>
      <w:r w:rsidRPr="005267C7">
        <w:rPr>
          <w:rFonts w:asciiTheme="minorHAnsi" w:hAnsiTheme="minorHAnsi" w:cstheme="minorHAnsi"/>
          <w:color w:val="000000"/>
          <w:szCs w:val="24"/>
        </w:rPr>
        <w:t>których</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zCs w:val="24"/>
        </w:rPr>
        <w:t>mowa</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pacing w:val="-1"/>
          <w:szCs w:val="24"/>
        </w:rPr>
        <w:t>powyżej</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zCs w:val="24"/>
        </w:rPr>
        <w:t>lub</w:t>
      </w:r>
      <w:r w:rsidRPr="005267C7">
        <w:rPr>
          <w:rFonts w:asciiTheme="minorHAnsi" w:hAnsiTheme="minorHAnsi" w:cstheme="minorHAnsi"/>
          <w:color w:val="000000"/>
          <w:spacing w:val="-7"/>
          <w:szCs w:val="24"/>
        </w:rPr>
        <w:t xml:space="preserve"> </w:t>
      </w:r>
      <w:r w:rsidRPr="005267C7">
        <w:rPr>
          <w:rFonts w:asciiTheme="minorHAnsi" w:hAnsiTheme="minorHAnsi" w:cstheme="minorHAnsi"/>
          <w:color w:val="000000"/>
          <w:szCs w:val="24"/>
        </w:rPr>
        <w:t>dowodów</w:t>
      </w:r>
      <w:r w:rsidRPr="005267C7">
        <w:rPr>
          <w:rFonts w:asciiTheme="minorHAnsi" w:hAnsiTheme="minorHAnsi" w:cstheme="minorHAnsi"/>
          <w:color w:val="000000"/>
          <w:spacing w:val="-8"/>
          <w:szCs w:val="24"/>
        </w:rPr>
        <w:t xml:space="preserve"> </w:t>
      </w:r>
      <w:r w:rsidRPr="005267C7">
        <w:rPr>
          <w:rFonts w:asciiTheme="minorHAnsi" w:hAnsiTheme="minorHAnsi" w:cstheme="minorHAnsi"/>
          <w:color w:val="000000"/>
          <w:szCs w:val="24"/>
        </w:rPr>
        <w:t>opłacania</w:t>
      </w:r>
      <w:r w:rsidRPr="005267C7">
        <w:rPr>
          <w:rFonts w:asciiTheme="minorHAnsi" w:hAnsiTheme="minorHAnsi" w:cstheme="minorHAnsi"/>
          <w:color w:val="000000"/>
          <w:spacing w:val="-6"/>
          <w:szCs w:val="24"/>
        </w:rPr>
        <w:t xml:space="preserve"> </w:t>
      </w:r>
      <w:r w:rsidRPr="005267C7">
        <w:rPr>
          <w:rFonts w:asciiTheme="minorHAnsi" w:hAnsiTheme="minorHAnsi" w:cstheme="minorHAnsi"/>
          <w:color w:val="000000"/>
          <w:spacing w:val="-1"/>
          <w:szCs w:val="24"/>
        </w:rPr>
        <w:t>składek.</w:t>
      </w:r>
    </w:p>
    <w:p w14:paraId="3BE936DB" w14:textId="2A23CCA8" w:rsidR="00EE3C58" w:rsidRPr="005267C7" w:rsidRDefault="00394479" w:rsidP="005267C7">
      <w:pPr>
        <w:pStyle w:val="Akapitzlist"/>
        <w:numPr>
          <w:ilvl w:val="0"/>
          <w:numId w:val="7"/>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 czasie realizacji robót Wykonawca będzie utrzymywał teren budowy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stanie wolnym od wszelkich przeszkód komunikacyjnych oraz będzie usuwał wszelkie urządzenia pomocnicze, zbędne materiały, odpady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śmieci oraz niepotrzebne urządzenia tymczasowe. Wykonawca zawrze odpowiednie umowy na wywóz śmieci, nieczystości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odpadów budowlanych</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podmiotami posiadającymi odpowiednie zezwolenia. </w:t>
      </w:r>
    </w:p>
    <w:p w14:paraId="4D31E5A8" w14:textId="0E7A8FA7" w:rsidR="0038225E" w:rsidRPr="005267C7" w:rsidRDefault="00394479" w:rsidP="005267C7">
      <w:pPr>
        <w:pStyle w:val="Akapitzlist"/>
        <w:suppressAutoHyphens w:val="0"/>
        <w:spacing w:line="360" w:lineRule="auto"/>
        <w:ind w:left="374"/>
        <w:rPr>
          <w:rFonts w:asciiTheme="minorHAnsi" w:hAnsiTheme="minorHAnsi" w:cstheme="minorHAnsi"/>
          <w:szCs w:val="24"/>
        </w:rPr>
      </w:pPr>
      <w:r w:rsidRPr="005267C7">
        <w:rPr>
          <w:rFonts w:asciiTheme="minorHAnsi" w:hAnsiTheme="minorHAnsi" w:cstheme="minorHAnsi"/>
          <w:szCs w:val="24"/>
        </w:rPr>
        <w:t>Wykonawca powiadomi Zamawiającego na piśmie</w:t>
      </w:r>
      <w:r w:rsidR="00967DD1" w:rsidRPr="005267C7">
        <w:rPr>
          <w:rFonts w:asciiTheme="minorHAnsi" w:hAnsiTheme="minorHAnsi" w:cstheme="minorHAnsi"/>
          <w:szCs w:val="24"/>
        </w:rPr>
        <w:t xml:space="preserve"> o </w:t>
      </w:r>
      <w:r w:rsidRPr="005267C7">
        <w:rPr>
          <w:rFonts w:asciiTheme="minorHAnsi" w:hAnsiTheme="minorHAnsi" w:cstheme="minorHAnsi"/>
          <w:szCs w:val="24"/>
        </w:rPr>
        <w:t>wywiązaniu się</w:t>
      </w:r>
      <w:r w:rsidR="00967DD1" w:rsidRPr="005267C7">
        <w:rPr>
          <w:rFonts w:asciiTheme="minorHAnsi" w:hAnsiTheme="minorHAnsi" w:cstheme="minorHAnsi"/>
          <w:szCs w:val="24"/>
        </w:rPr>
        <w:t xml:space="preserve"> z </w:t>
      </w:r>
      <w:r w:rsidRPr="005267C7">
        <w:rPr>
          <w:rFonts w:asciiTheme="minorHAnsi" w:hAnsiTheme="minorHAnsi" w:cstheme="minorHAnsi"/>
          <w:szCs w:val="24"/>
        </w:rPr>
        <w:t>tego obowiązku</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ciągu 2</w:t>
      </w:r>
      <w:r w:rsidR="00967DD1" w:rsidRPr="005267C7">
        <w:rPr>
          <w:rFonts w:asciiTheme="minorHAnsi" w:hAnsiTheme="minorHAnsi" w:cstheme="minorHAnsi"/>
          <w:szCs w:val="24"/>
        </w:rPr>
        <w:t> </w:t>
      </w:r>
      <w:r w:rsidRPr="005267C7">
        <w:rPr>
          <w:rFonts w:asciiTheme="minorHAnsi" w:hAnsiTheme="minorHAnsi" w:cstheme="minorHAnsi"/>
          <w:szCs w:val="24"/>
        </w:rPr>
        <w:t>tygodni od protokolarnego przekazania terenu budowy. Wykonawca zobowiązany jest przedsięwziąć wszelkie niezbędne kroki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celu ochrony środowiska na terenie budowy oraz poza nim tak, aby uniknąć uszkodzeń lub niedogodności dla osób lub własności osób trzecich, </w:t>
      </w:r>
      <w:r w:rsidRPr="005267C7">
        <w:rPr>
          <w:rFonts w:asciiTheme="minorHAnsi" w:hAnsiTheme="minorHAnsi" w:cstheme="minorHAnsi"/>
          <w:szCs w:val="24"/>
        </w:rPr>
        <w:lastRenderedPageBreak/>
        <w:t>wynikających</w:t>
      </w:r>
      <w:r w:rsidR="00967DD1" w:rsidRPr="005267C7">
        <w:rPr>
          <w:rFonts w:asciiTheme="minorHAnsi" w:hAnsiTheme="minorHAnsi" w:cstheme="minorHAnsi"/>
          <w:szCs w:val="24"/>
        </w:rPr>
        <w:t xml:space="preserve"> z </w:t>
      </w:r>
      <w:r w:rsidRPr="005267C7">
        <w:rPr>
          <w:rFonts w:asciiTheme="minorHAnsi" w:hAnsiTheme="minorHAnsi" w:cstheme="minorHAnsi"/>
          <w:szCs w:val="24"/>
        </w:rPr>
        <w:t>zanieczyszczenia, skażenia, hałasu, drgań, wibracji, zawilgocenia, wody gruntowej</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opadowej lub innych powodów podczas prowadzenia robót,</w:t>
      </w:r>
      <w:r w:rsidR="00967DD1" w:rsidRPr="005267C7">
        <w:rPr>
          <w:rFonts w:asciiTheme="minorHAnsi" w:hAnsiTheme="minorHAnsi" w:cstheme="minorHAnsi"/>
          <w:szCs w:val="24"/>
        </w:rPr>
        <w:t xml:space="preserve"> a </w:t>
      </w:r>
      <w:r w:rsidRPr="005267C7">
        <w:rPr>
          <w:rFonts w:asciiTheme="minorHAnsi" w:hAnsiTheme="minorHAnsi" w:cstheme="minorHAnsi"/>
          <w:szCs w:val="24"/>
        </w:rPr>
        <w:t>będących konsekwencją stosowanych przez Wykonawcę metod pracy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organizacji robót. </w:t>
      </w:r>
    </w:p>
    <w:p w14:paraId="4920E7BF" w14:textId="3240E215" w:rsidR="00F22B55" w:rsidRPr="005267C7" w:rsidRDefault="00394479" w:rsidP="005267C7">
      <w:pPr>
        <w:widowControl w:val="0"/>
        <w:numPr>
          <w:ilvl w:val="0"/>
          <w:numId w:val="7"/>
        </w:numPr>
        <w:tabs>
          <w:tab w:val="left" w:pos="380"/>
          <w:tab w:val="left" w:pos="720"/>
        </w:tabs>
        <w:spacing w:line="360" w:lineRule="auto"/>
        <w:textAlignment w:val="baseline"/>
        <w:rPr>
          <w:rFonts w:asciiTheme="minorHAnsi" w:hAnsiTheme="minorHAnsi" w:cstheme="minorHAnsi"/>
          <w:szCs w:val="24"/>
        </w:rPr>
      </w:pPr>
      <w:r w:rsidRPr="005267C7">
        <w:rPr>
          <w:rFonts w:asciiTheme="minorHAnsi" w:hAnsiTheme="minorHAnsi" w:cstheme="minorHAnsi"/>
          <w:szCs w:val="24"/>
        </w:rPr>
        <w:t>Wykonawca ponosi pełną odpowiedzialność tak wobec Zamawiającego, jak</w:t>
      </w:r>
      <w:r w:rsidR="00967DD1" w:rsidRPr="005267C7">
        <w:rPr>
          <w:rFonts w:asciiTheme="minorHAnsi" w:hAnsiTheme="minorHAnsi" w:cstheme="minorHAnsi"/>
          <w:szCs w:val="24"/>
        </w:rPr>
        <w:t xml:space="preserve"> i </w:t>
      </w:r>
      <w:r w:rsidRPr="005267C7">
        <w:rPr>
          <w:rFonts w:asciiTheme="minorHAnsi" w:hAnsiTheme="minorHAnsi" w:cstheme="minorHAnsi"/>
          <w:szCs w:val="24"/>
        </w:rPr>
        <w:t>wobec osób trzecich, za wszelkie szkody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straty spowodowane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związku</w:t>
      </w:r>
      <w:r w:rsidR="00967DD1" w:rsidRPr="005267C7">
        <w:rPr>
          <w:rFonts w:asciiTheme="minorHAnsi" w:hAnsiTheme="minorHAnsi" w:cstheme="minorHAnsi"/>
          <w:szCs w:val="24"/>
        </w:rPr>
        <w:t xml:space="preserve"> z </w:t>
      </w:r>
      <w:r w:rsidRPr="005267C7">
        <w:rPr>
          <w:rFonts w:asciiTheme="minorHAnsi" w:hAnsiTheme="minorHAnsi" w:cstheme="minorHAnsi"/>
          <w:szCs w:val="24"/>
        </w:rPr>
        <w:t>realizacją przedmiotu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tym prowadzonymi robotami budowlanymi.</w:t>
      </w:r>
    </w:p>
    <w:p w14:paraId="0C3F8E21" w14:textId="45D98D34" w:rsidR="00F22B55" w:rsidRPr="005267C7" w:rsidRDefault="000E30DA" w:rsidP="005267C7">
      <w:pPr>
        <w:widowControl w:val="0"/>
        <w:numPr>
          <w:ilvl w:val="0"/>
          <w:numId w:val="7"/>
        </w:numPr>
        <w:tabs>
          <w:tab w:val="left" w:pos="380"/>
          <w:tab w:val="left" w:pos="720"/>
        </w:tabs>
        <w:spacing w:line="360" w:lineRule="auto"/>
        <w:textAlignment w:val="baseline"/>
        <w:rPr>
          <w:rFonts w:asciiTheme="minorHAnsi" w:hAnsiTheme="minorHAnsi" w:cstheme="minorHAnsi"/>
          <w:szCs w:val="24"/>
        </w:rPr>
      </w:pPr>
      <w:r w:rsidRPr="005267C7">
        <w:rPr>
          <w:rFonts w:asciiTheme="minorHAnsi" w:eastAsia="Andale Sans UI" w:hAnsiTheme="minorHAnsi" w:cstheme="minorHAnsi"/>
          <w:kern w:val="2"/>
          <w:szCs w:val="24"/>
          <w:lang w:eastAsia="pl-PL"/>
        </w:rPr>
        <w:t>Wykonawca zapewnia, że wszystkie osoby przez niego skierowane do realizacji Umowy będą posiadać odpowiednie kwalifikacje oraz przeszkolenia</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uprawnienia wymagane przepisami prawa (w szczególności przepisami BHP),</w:t>
      </w:r>
      <w:r w:rsidR="00967DD1" w:rsidRPr="005267C7">
        <w:rPr>
          <w:rFonts w:asciiTheme="minorHAnsi" w:eastAsia="Andale Sans UI" w:hAnsiTheme="minorHAnsi" w:cstheme="minorHAnsi"/>
          <w:kern w:val="2"/>
          <w:szCs w:val="24"/>
          <w:lang w:eastAsia="pl-PL"/>
        </w:rPr>
        <w:t xml:space="preserve"> a </w:t>
      </w:r>
      <w:r w:rsidRPr="005267C7">
        <w:rPr>
          <w:rFonts w:asciiTheme="minorHAnsi" w:eastAsia="Andale Sans UI" w:hAnsiTheme="minorHAnsi" w:cstheme="minorHAnsi"/>
          <w:kern w:val="2"/>
          <w:szCs w:val="24"/>
          <w:lang w:eastAsia="pl-PL"/>
        </w:rPr>
        <w:t>także że będą one wyposażone</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kaski, ubrania ochronne oraz niezbędne narzędzia robocze.</w:t>
      </w:r>
    </w:p>
    <w:p w14:paraId="6342B854" w14:textId="0AEC599F" w:rsidR="000E30DA" w:rsidRPr="005267C7" w:rsidRDefault="000E30DA" w:rsidP="005267C7">
      <w:pPr>
        <w:widowControl w:val="0"/>
        <w:numPr>
          <w:ilvl w:val="0"/>
          <w:numId w:val="7"/>
        </w:numPr>
        <w:tabs>
          <w:tab w:val="left" w:pos="380"/>
          <w:tab w:val="left" w:pos="720"/>
        </w:tabs>
        <w:spacing w:line="360" w:lineRule="auto"/>
        <w:textAlignment w:val="baseline"/>
        <w:rPr>
          <w:rFonts w:asciiTheme="minorHAnsi" w:hAnsiTheme="minorHAnsi" w:cstheme="minorHAnsi"/>
          <w:szCs w:val="24"/>
        </w:rPr>
      </w:pPr>
      <w:r w:rsidRPr="005267C7">
        <w:rPr>
          <w:rFonts w:asciiTheme="minorHAnsi" w:eastAsia="Andale Sans UI" w:hAnsiTheme="minorHAnsi" w:cstheme="minorHAnsi"/>
          <w:kern w:val="2"/>
          <w:szCs w:val="24"/>
          <w:lang w:eastAsia="pl-PL"/>
        </w:rPr>
        <w:t>Wykonawca ponosi wyłączną odpowiedzialność</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szczególności, za:</w:t>
      </w:r>
    </w:p>
    <w:p w14:paraId="11A65851" w14:textId="59C8F78F" w:rsidR="000E30DA" w:rsidRPr="005267C7" w:rsidRDefault="000E30DA" w:rsidP="005267C7">
      <w:pPr>
        <w:widowControl w:val="0"/>
        <w:numPr>
          <w:ilvl w:val="0"/>
          <w:numId w:val="44"/>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przeszkolenia zatrudnionych przez siebie osób</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zakresie przepisów BHP;</w:t>
      </w:r>
    </w:p>
    <w:p w14:paraId="3596E12F" w14:textId="77777777" w:rsidR="000E30DA" w:rsidRPr="005267C7" w:rsidRDefault="000E30DA" w:rsidP="005267C7">
      <w:pPr>
        <w:widowControl w:val="0"/>
        <w:numPr>
          <w:ilvl w:val="0"/>
          <w:numId w:val="44"/>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posiadanie przez te osoby wymaganych badań lekarskich;</w:t>
      </w:r>
    </w:p>
    <w:p w14:paraId="7849A608" w14:textId="77777777" w:rsidR="000E30DA" w:rsidRPr="005267C7" w:rsidRDefault="000E30DA" w:rsidP="005267C7">
      <w:pPr>
        <w:widowControl w:val="0"/>
        <w:numPr>
          <w:ilvl w:val="0"/>
          <w:numId w:val="44"/>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przeszkolenie stanowiskowe;</w:t>
      </w:r>
    </w:p>
    <w:p w14:paraId="42E79718" w14:textId="77777777" w:rsidR="00F22B55" w:rsidRPr="005267C7" w:rsidRDefault="000E30DA" w:rsidP="005267C7">
      <w:pPr>
        <w:widowControl w:val="0"/>
        <w:numPr>
          <w:ilvl w:val="0"/>
          <w:numId w:val="44"/>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właściwe zabezpieczenie miejsca prowadzenia robót budowlanych – teren budowy oraz nieruchomości przyległe.</w:t>
      </w:r>
    </w:p>
    <w:p w14:paraId="642B123E" w14:textId="5FB8133E" w:rsidR="00042E5F" w:rsidRPr="005267C7" w:rsidRDefault="000E30DA" w:rsidP="005267C7">
      <w:pPr>
        <w:pStyle w:val="Akapitzlist"/>
        <w:widowControl w:val="0"/>
        <w:numPr>
          <w:ilvl w:val="0"/>
          <w:numId w:val="7"/>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wyznaczy osoby</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odpowiednimi kwalifikacjami do utrzymywania kontaktu</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Zamawiającym oraz do sprawowania nadzoru nad pracownikami Wykonawcy na terenie budowy,</w:t>
      </w:r>
      <w:r w:rsidR="00967DD1" w:rsidRPr="005267C7">
        <w:rPr>
          <w:rFonts w:asciiTheme="minorHAnsi" w:eastAsia="Andale Sans UI" w:hAnsiTheme="minorHAnsi" w:cstheme="minorHAnsi"/>
          <w:kern w:val="2"/>
          <w:szCs w:val="24"/>
          <w:lang w:eastAsia="pl-PL"/>
        </w:rPr>
        <w:t xml:space="preserve"> a </w:t>
      </w:r>
      <w:r w:rsidRPr="005267C7">
        <w:rPr>
          <w:rFonts w:asciiTheme="minorHAnsi" w:eastAsia="Andale Sans UI" w:hAnsiTheme="minorHAnsi" w:cstheme="minorHAnsi"/>
          <w:kern w:val="2"/>
          <w:szCs w:val="24"/>
          <w:lang w:eastAsia="pl-PL"/>
        </w:rPr>
        <w:t>także właściwie zabezpieczy miejsce prowadzenia robót</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 xml:space="preserve">obrębie czynnego </w:t>
      </w:r>
      <w:r w:rsidR="00F22B55" w:rsidRPr="005267C7">
        <w:rPr>
          <w:rFonts w:asciiTheme="minorHAnsi" w:eastAsia="Andale Sans UI" w:hAnsiTheme="minorHAnsi" w:cstheme="minorHAnsi"/>
          <w:kern w:val="2"/>
          <w:szCs w:val="24"/>
          <w:lang w:eastAsia="pl-PL"/>
        </w:rPr>
        <w:t>boiska sportowego</w:t>
      </w:r>
      <w:r w:rsidR="00967DD1" w:rsidRPr="005267C7">
        <w:rPr>
          <w:rFonts w:asciiTheme="minorHAnsi" w:eastAsia="Andale Sans UI" w:hAnsiTheme="minorHAnsi" w:cstheme="minorHAnsi"/>
          <w:kern w:val="2"/>
          <w:szCs w:val="24"/>
          <w:lang w:eastAsia="pl-PL"/>
        </w:rPr>
        <w:t xml:space="preserve"> w </w:t>
      </w:r>
      <w:r w:rsidR="00F22B55" w:rsidRPr="005267C7">
        <w:rPr>
          <w:rFonts w:asciiTheme="minorHAnsi" w:eastAsia="Andale Sans UI" w:hAnsiTheme="minorHAnsi" w:cstheme="minorHAnsi"/>
          <w:kern w:val="2"/>
          <w:szCs w:val="24"/>
          <w:lang w:eastAsia="pl-PL"/>
        </w:rPr>
        <w:t>Siedliskach</w:t>
      </w:r>
      <w:r w:rsidRPr="005267C7">
        <w:rPr>
          <w:rFonts w:asciiTheme="minorHAnsi" w:eastAsia="Andale Sans UI" w:hAnsiTheme="minorHAnsi" w:cstheme="minorHAnsi"/>
          <w:kern w:val="2"/>
          <w:szCs w:val="24"/>
          <w:lang w:eastAsia="pl-PL"/>
        </w:rPr>
        <w:t xml:space="preserve">. </w:t>
      </w:r>
    </w:p>
    <w:p w14:paraId="6E0DBBF8" w14:textId="27EF375E" w:rsidR="00F22B55" w:rsidRPr="005267C7" w:rsidRDefault="000E30DA" w:rsidP="005267C7">
      <w:pPr>
        <w:pStyle w:val="Akapitzlist"/>
        <w:widowControl w:val="0"/>
        <w:numPr>
          <w:ilvl w:val="0"/>
          <w:numId w:val="7"/>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We wszystkich sprawach związanych</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wykonaniem robót Wykonawca kontaktować się będzie bezpośrednio</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wyłącznie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Zamawiającym. Ponadto Wykonawca oświadcza,</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że przyjmuje do wiadomości, iż wszelkie sprawy objęte niniejszą umową stanowią tajemnicę handlową Zamawiającego.</w:t>
      </w:r>
    </w:p>
    <w:p w14:paraId="4D3A181C" w14:textId="359D9654" w:rsidR="000E30DA" w:rsidRPr="005267C7" w:rsidRDefault="000E30DA" w:rsidP="005267C7">
      <w:pPr>
        <w:pStyle w:val="Akapitzlist"/>
        <w:widowControl w:val="0"/>
        <w:numPr>
          <w:ilvl w:val="0"/>
          <w:numId w:val="7"/>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zobowiązuje się</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szczególności do:</w:t>
      </w:r>
    </w:p>
    <w:p w14:paraId="48BBD505" w14:textId="72478490"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zabezpieczenia we własnym zakresie warunków socjalnych</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 xml:space="preserve">innych świadczeń dla swoich pracowników, </w:t>
      </w:r>
    </w:p>
    <w:p w14:paraId="68E7FB67" w14:textId="14CCE698"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utrzymania ogólnego porządku na budowie,</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szczególności poprzez:</w:t>
      </w:r>
    </w:p>
    <w:p w14:paraId="26A48F69" w14:textId="77777777"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ochronę mienia, </w:t>
      </w:r>
    </w:p>
    <w:p w14:paraId="121E85B1" w14:textId="1A0C8FAB"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nadzór nad bezpieczeństwem</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higieną pracy,</w:t>
      </w:r>
    </w:p>
    <w:p w14:paraId="37FB82E9" w14:textId="77777777"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wykonanie trwałego ogrodzenia budowy oraz ogrodzenie miejsca prowadzenia robót </w:t>
      </w:r>
      <w:r w:rsidRPr="005267C7">
        <w:rPr>
          <w:rFonts w:asciiTheme="minorHAnsi" w:eastAsia="Andale Sans UI" w:hAnsiTheme="minorHAnsi" w:cstheme="minorHAnsi"/>
          <w:kern w:val="2"/>
          <w:szCs w:val="24"/>
          <w:lang w:eastAsia="pl-PL"/>
        </w:rPr>
        <w:lastRenderedPageBreak/>
        <w:t xml:space="preserve">budowlanych, </w:t>
      </w:r>
    </w:p>
    <w:p w14:paraId="46D9F38B" w14:textId="224152DF"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usuwanie awarii związanych</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 xml:space="preserve">budową, </w:t>
      </w:r>
    </w:p>
    <w:p w14:paraId="3260FF9A" w14:textId="77777777"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ubezpieczenie placu budowy, </w:t>
      </w:r>
    </w:p>
    <w:p w14:paraId="4E3A8432" w14:textId="17409A2C" w:rsidR="000E30DA"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 podjęcia wszelkich niezbędnych kroków</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celu ochrony środowiska na terenie robót</w:t>
      </w:r>
      <w:r w:rsidR="00967DD1" w:rsidRPr="005267C7">
        <w:rPr>
          <w:rFonts w:asciiTheme="minorHAnsi" w:eastAsia="Andale Sans UI" w:hAnsiTheme="minorHAnsi" w:cstheme="minorHAnsi"/>
          <w:kern w:val="2"/>
          <w:szCs w:val="24"/>
          <w:lang w:eastAsia="pl-PL"/>
        </w:rPr>
        <w:t xml:space="preserve"> i w </w:t>
      </w:r>
      <w:r w:rsidRPr="005267C7">
        <w:rPr>
          <w:rFonts w:asciiTheme="minorHAnsi" w:eastAsia="Andale Sans UI" w:hAnsiTheme="minorHAnsi" w:cstheme="minorHAnsi"/>
          <w:kern w:val="2"/>
          <w:szCs w:val="24"/>
          <w:lang w:eastAsia="pl-PL"/>
        </w:rPr>
        <w:t>jego otoczeniu.</w:t>
      </w:r>
    </w:p>
    <w:p w14:paraId="2C15CAF4" w14:textId="714B3DFD" w:rsidR="00FC0C44" w:rsidRPr="005267C7" w:rsidRDefault="000E30DA" w:rsidP="005267C7">
      <w:pPr>
        <w:widowControl w:val="0"/>
        <w:numPr>
          <w:ilvl w:val="2"/>
          <w:numId w:val="46"/>
        </w:numPr>
        <w:tabs>
          <w:tab w:val="left" w:pos="-1800"/>
          <w:tab w:val="left" w:pos="-144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uporządkowanie terenu robót po zakończeniu wszystkich prac objętych umową,</w:t>
      </w:r>
    </w:p>
    <w:p w14:paraId="13762210" w14:textId="1AA77F8A"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pokrywania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całości mediów,</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tym kosztów energii elektrycznej, wody,</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łączności, itd.,</w:t>
      </w:r>
    </w:p>
    <w:p w14:paraId="36057576" w14:textId="77777777"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należytego dozoru budowy,</w:t>
      </w:r>
    </w:p>
    <w:p w14:paraId="0A780BCF" w14:textId="77777777"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prowadzenia dziennika budowy,</w:t>
      </w:r>
    </w:p>
    <w:p w14:paraId="3A69B2CE" w14:textId="45B8DAC3"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uczestniczenia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 xml:space="preserve">naradach zwoływanych przez Zamawiającego, </w:t>
      </w:r>
    </w:p>
    <w:p w14:paraId="03FD61EE" w14:textId="34A1FDAA"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informowania Zamawiającego</w:t>
      </w:r>
      <w:r w:rsidR="00967DD1" w:rsidRPr="005267C7">
        <w:rPr>
          <w:rFonts w:asciiTheme="minorHAnsi" w:eastAsia="Andale Sans UI" w:hAnsiTheme="minorHAnsi" w:cstheme="minorHAnsi"/>
          <w:kern w:val="2"/>
          <w:szCs w:val="24"/>
          <w:lang w:eastAsia="pl-PL"/>
        </w:rPr>
        <w:t xml:space="preserve"> i </w:t>
      </w:r>
      <w:r w:rsidR="00487F11" w:rsidRPr="005267C7">
        <w:rPr>
          <w:rFonts w:asciiTheme="minorHAnsi" w:eastAsia="Andale Sans UI" w:hAnsiTheme="minorHAnsi" w:cstheme="minorHAnsi"/>
          <w:kern w:val="2"/>
          <w:szCs w:val="24"/>
          <w:lang w:eastAsia="pl-PL"/>
        </w:rPr>
        <w:t>i</w:t>
      </w:r>
      <w:r w:rsidRPr="005267C7">
        <w:rPr>
          <w:rFonts w:asciiTheme="minorHAnsi" w:eastAsia="Andale Sans UI" w:hAnsiTheme="minorHAnsi" w:cstheme="minorHAnsi"/>
          <w:kern w:val="2"/>
          <w:szCs w:val="24"/>
          <w:lang w:eastAsia="pl-PL"/>
        </w:rPr>
        <w:t xml:space="preserve">nspektora </w:t>
      </w:r>
      <w:r w:rsidR="00487F11" w:rsidRPr="005267C7">
        <w:rPr>
          <w:rFonts w:asciiTheme="minorHAnsi" w:eastAsia="Andale Sans UI" w:hAnsiTheme="minorHAnsi" w:cstheme="minorHAnsi"/>
          <w:kern w:val="2"/>
          <w:szCs w:val="24"/>
          <w:lang w:eastAsia="pl-PL"/>
        </w:rPr>
        <w:t>n</w:t>
      </w:r>
      <w:r w:rsidRPr="005267C7">
        <w:rPr>
          <w:rFonts w:asciiTheme="minorHAnsi" w:eastAsia="Andale Sans UI" w:hAnsiTheme="minorHAnsi" w:cstheme="minorHAnsi"/>
          <w:kern w:val="2"/>
          <w:szCs w:val="24"/>
          <w:lang w:eastAsia="pl-PL"/>
        </w:rPr>
        <w:t xml:space="preserve">adzoru </w:t>
      </w:r>
      <w:r w:rsidR="00487F11" w:rsidRPr="005267C7">
        <w:rPr>
          <w:rFonts w:asciiTheme="minorHAnsi" w:eastAsia="Andale Sans UI" w:hAnsiTheme="minorHAnsi" w:cstheme="minorHAnsi"/>
          <w:kern w:val="2"/>
          <w:szCs w:val="24"/>
          <w:lang w:eastAsia="pl-PL"/>
        </w:rPr>
        <w:t>i</w:t>
      </w:r>
      <w:r w:rsidRPr="005267C7">
        <w:rPr>
          <w:rFonts w:asciiTheme="minorHAnsi" w:eastAsia="Andale Sans UI" w:hAnsiTheme="minorHAnsi" w:cstheme="minorHAnsi"/>
          <w:kern w:val="2"/>
          <w:szCs w:val="24"/>
          <w:lang w:eastAsia="pl-PL"/>
        </w:rPr>
        <w:t>nwestorskiego</w:t>
      </w:r>
      <w:r w:rsidR="00967DD1" w:rsidRPr="005267C7">
        <w:rPr>
          <w:rFonts w:asciiTheme="minorHAnsi" w:eastAsia="Andale Sans UI" w:hAnsiTheme="minorHAnsi" w:cstheme="minorHAnsi"/>
          <w:kern w:val="2"/>
          <w:szCs w:val="24"/>
          <w:lang w:eastAsia="pl-PL"/>
        </w:rPr>
        <w:t xml:space="preserve"> o </w:t>
      </w:r>
      <w:r w:rsidRPr="005267C7">
        <w:rPr>
          <w:rFonts w:asciiTheme="minorHAnsi" w:eastAsia="Andale Sans UI" w:hAnsiTheme="minorHAnsi" w:cstheme="minorHAnsi"/>
          <w:kern w:val="2"/>
          <w:szCs w:val="24"/>
          <w:lang w:eastAsia="pl-PL"/>
        </w:rPr>
        <w:t xml:space="preserve">okolicznościach mogących wpłynąć na jakość wykonywanych robót lub termin wykonania, </w:t>
      </w:r>
    </w:p>
    <w:p w14:paraId="2AA299D0" w14:textId="13B938E6"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zapewnienia dostawy materiałów</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środków niezbędnych do wykonania całego zakresu robót objętych Umową,</w:t>
      </w:r>
    </w:p>
    <w:p w14:paraId="3AF39CCD" w14:textId="481DB420"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przekazywania Zamawiającemu, na bieżąco, przed użyciem do umówionych robót, wymaganych przepisami aprobat technicznych, certyfikatów, deklaracji, atestów</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zaświadczeń</w:t>
      </w:r>
      <w:r w:rsidR="00967DD1" w:rsidRPr="005267C7">
        <w:rPr>
          <w:rFonts w:asciiTheme="minorHAnsi" w:eastAsia="Andale Sans UI" w:hAnsiTheme="minorHAnsi" w:cstheme="minorHAnsi"/>
          <w:kern w:val="2"/>
          <w:szCs w:val="24"/>
          <w:lang w:eastAsia="pl-PL"/>
        </w:rPr>
        <w:t xml:space="preserve"> o </w:t>
      </w:r>
      <w:r w:rsidRPr="005267C7">
        <w:rPr>
          <w:rFonts w:asciiTheme="minorHAnsi" w:eastAsia="Andale Sans UI" w:hAnsiTheme="minorHAnsi" w:cstheme="minorHAnsi"/>
          <w:kern w:val="2"/>
          <w:szCs w:val="24"/>
          <w:lang w:eastAsia="pl-PL"/>
        </w:rPr>
        <w:t>dopuszczeniu materiałów do stosowania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budownictwie, zgodnie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przepisami ustawy</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dnia 7 lipca 1994 r. Prawo budowlane (tekst jednolity:</w:t>
      </w:r>
      <w:r w:rsidR="00DD34B4" w:rsidRPr="005267C7">
        <w:rPr>
          <w:rFonts w:asciiTheme="minorHAnsi" w:eastAsia="Andale Sans UI" w:hAnsiTheme="minorHAnsi" w:cstheme="minorHAnsi"/>
          <w:kern w:val="2"/>
          <w:szCs w:val="24"/>
          <w:lang w:eastAsia="pl-PL"/>
        </w:rPr>
        <w:t xml:space="preserve"> </w:t>
      </w:r>
      <w:hyperlink r:id="rId8">
        <w:r w:rsidR="00027784" w:rsidRPr="005267C7">
          <w:rPr>
            <w:rFonts w:asciiTheme="minorHAnsi" w:eastAsia="Andale Sans UI" w:hAnsiTheme="minorHAnsi" w:cstheme="minorHAnsi"/>
            <w:kern w:val="2"/>
            <w:szCs w:val="24"/>
            <w:lang w:eastAsia="pl-PL"/>
          </w:rPr>
          <w:t>Dz. U. 2021</w:t>
        </w:r>
        <w:r w:rsidR="00E05D7A">
          <w:rPr>
            <w:rFonts w:asciiTheme="minorHAnsi" w:eastAsia="Andale Sans UI" w:hAnsiTheme="minorHAnsi" w:cstheme="minorHAnsi"/>
            <w:kern w:val="2"/>
            <w:szCs w:val="24"/>
            <w:lang w:eastAsia="pl-PL"/>
          </w:rPr>
          <w:t xml:space="preserve"> </w:t>
        </w:r>
        <w:r w:rsidR="00027784" w:rsidRPr="005267C7">
          <w:rPr>
            <w:rFonts w:asciiTheme="minorHAnsi" w:eastAsia="Andale Sans UI" w:hAnsiTheme="minorHAnsi" w:cstheme="minorHAnsi"/>
            <w:kern w:val="2"/>
            <w:szCs w:val="24"/>
            <w:lang w:eastAsia="pl-PL"/>
          </w:rPr>
          <w:t>r.,</w:t>
        </w:r>
        <w:r w:rsidR="005267C7">
          <w:rPr>
            <w:rFonts w:asciiTheme="minorHAnsi" w:eastAsia="Andale Sans UI" w:hAnsiTheme="minorHAnsi" w:cstheme="minorHAnsi"/>
            <w:kern w:val="2"/>
            <w:szCs w:val="24"/>
            <w:lang w:eastAsia="pl-PL"/>
          </w:rPr>
          <w:t xml:space="preserve"> </w:t>
        </w:r>
        <w:r w:rsidR="00027784" w:rsidRPr="005267C7">
          <w:rPr>
            <w:rFonts w:asciiTheme="minorHAnsi" w:eastAsia="Andale Sans UI" w:hAnsiTheme="minorHAnsi" w:cstheme="minorHAnsi"/>
            <w:kern w:val="2"/>
            <w:szCs w:val="24"/>
            <w:lang w:eastAsia="pl-PL"/>
          </w:rPr>
          <w:t>poz. 2351,</w:t>
        </w:r>
      </w:hyperlink>
      <w:r w:rsidR="0002778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 xml:space="preserve">ze zm. ), </w:t>
      </w:r>
      <w:r w:rsidR="00027784" w:rsidRPr="005267C7">
        <w:rPr>
          <w:rFonts w:asciiTheme="minorHAnsi" w:eastAsia="Andale Sans UI" w:hAnsiTheme="minorHAnsi" w:cstheme="minorHAnsi"/>
          <w:kern w:val="2"/>
          <w:szCs w:val="24"/>
          <w:lang w:eastAsia="pl-PL"/>
        </w:rPr>
        <w:t xml:space="preserve">zwanej </w:t>
      </w:r>
      <w:r w:rsidRPr="005267C7">
        <w:rPr>
          <w:rFonts w:asciiTheme="minorHAnsi" w:eastAsia="Andale Sans UI" w:hAnsiTheme="minorHAnsi" w:cstheme="minorHAnsi"/>
          <w:kern w:val="2"/>
          <w:szCs w:val="24"/>
          <w:lang w:eastAsia="pl-PL"/>
        </w:rPr>
        <w:t>dalej "</w:t>
      </w:r>
      <w:r w:rsidRPr="005267C7">
        <w:rPr>
          <w:rFonts w:asciiTheme="minorHAnsi" w:eastAsia="Andale Sans UI" w:hAnsiTheme="minorHAnsi" w:cstheme="minorHAnsi"/>
          <w:b/>
          <w:bCs/>
          <w:kern w:val="2"/>
          <w:szCs w:val="24"/>
          <w:lang w:eastAsia="pl-PL"/>
        </w:rPr>
        <w:t>Prawem budowlanym</w:t>
      </w:r>
      <w:r w:rsidRPr="005267C7">
        <w:rPr>
          <w:rFonts w:asciiTheme="minorHAnsi" w:eastAsia="Andale Sans UI" w:hAnsiTheme="minorHAnsi" w:cstheme="minorHAnsi"/>
          <w:kern w:val="2"/>
          <w:szCs w:val="24"/>
          <w:lang w:eastAsia="pl-PL"/>
        </w:rPr>
        <w:t>",</w:t>
      </w:r>
    </w:p>
    <w:p w14:paraId="2ED32EF4" w14:textId="357B7280" w:rsidR="000E30DA" w:rsidRPr="005267C7" w:rsidRDefault="000E30D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wykonania na własny koszt niezbędnych prób</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badań pozwalających potwierdzić jakość wykonanych robót,</w:t>
      </w:r>
    </w:p>
    <w:p w14:paraId="2CD58DE6" w14:textId="77777777" w:rsidR="00885F3A" w:rsidRPr="005267C7" w:rsidRDefault="00885F3A" w:rsidP="005267C7">
      <w:pPr>
        <w:widowControl w:val="0"/>
        <w:numPr>
          <w:ilvl w:val="0"/>
          <w:numId w:val="4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sporządzenia pełnej dokumentacji odbioru robót, w tym dokumentacji powykonawczej obejmującej również projekty techniczne wykonanej inwestycji w celu przedłożenia ich do właściwego organu, w celu uzyskania pozwolenia na użytkowanie obiektu.</w:t>
      </w:r>
    </w:p>
    <w:p w14:paraId="4188A840" w14:textId="09BB0938" w:rsidR="00042E5F" w:rsidRPr="005267C7" w:rsidRDefault="000E30DA" w:rsidP="005267C7">
      <w:pPr>
        <w:pStyle w:val="Akapitzlist"/>
        <w:widowControl w:val="0"/>
        <w:numPr>
          <w:ilvl w:val="0"/>
          <w:numId w:val="7"/>
        </w:numPr>
        <w:tabs>
          <w:tab w:val="left" w:pos="380"/>
          <w:tab w:val="left" w:pos="72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ponosi pełną odpowiedzialność tak wobec Zamawiającego, jak</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wobec osób trzecich, za wszelkie szkody</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straty spowodowane</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związku</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realizacją przedmiotu Umowy,</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tym prowadzonymi robotami budowlanymi.</w:t>
      </w:r>
    </w:p>
    <w:p w14:paraId="40CFB999" w14:textId="05F7DC5C"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ponosi wyłączną odpowiedzialność materialną za wszelkie mienie, maszyny</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urządzenia, itd. znajdujące się</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obrębie prowadzonych prac budowlanych,</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szczególności na placu budowy.</w:t>
      </w:r>
    </w:p>
    <w:p w14:paraId="7C0FE75D" w14:textId="7910C366"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W przypadku gdyby Wykonawca realizował roboty objęte niniejszą umową bez należytej </w:t>
      </w:r>
      <w:r w:rsidRPr="005267C7">
        <w:rPr>
          <w:rFonts w:asciiTheme="minorHAnsi" w:eastAsia="Andale Sans UI" w:hAnsiTheme="minorHAnsi" w:cstheme="minorHAnsi"/>
          <w:kern w:val="2"/>
          <w:szCs w:val="24"/>
          <w:lang w:eastAsia="pl-PL"/>
        </w:rPr>
        <w:lastRenderedPageBreak/>
        <w:t>staranności, niezgodnie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zasadami sztuki budowlanej, normami, obowiązującymi przepisami, zasadami BHP, dokumentacją projektowo-techniczną lub sprzecznie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Umową, Zamawiający ma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szczególności prawo:</w:t>
      </w:r>
    </w:p>
    <w:p w14:paraId="092BD140" w14:textId="77777777" w:rsidR="000E30DA" w:rsidRPr="005267C7" w:rsidRDefault="000E30DA" w:rsidP="005267C7">
      <w:pPr>
        <w:widowControl w:val="0"/>
        <w:numPr>
          <w:ilvl w:val="0"/>
          <w:numId w:val="55"/>
        </w:numPr>
        <w:tabs>
          <w:tab w:val="left" w:pos="380"/>
          <w:tab w:val="left" w:pos="72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nakazać Wykonawcy zaprzestanie wykonywania robót,</w:t>
      </w:r>
    </w:p>
    <w:p w14:paraId="71073E77" w14:textId="77777777" w:rsidR="000E30DA" w:rsidRPr="005267C7" w:rsidRDefault="000E30DA" w:rsidP="005267C7">
      <w:pPr>
        <w:widowControl w:val="0"/>
        <w:numPr>
          <w:ilvl w:val="0"/>
          <w:numId w:val="55"/>
        </w:numPr>
        <w:tabs>
          <w:tab w:val="left" w:pos="380"/>
          <w:tab w:val="left" w:pos="72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odstąpić od umowy,</w:t>
      </w:r>
    </w:p>
    <w:p w14:paraId="3DF4609A" w14:textId="31A023DA" w:rsidR="000E30DA" w:rsidRPr="005267C7" w:rsidRDefault="000E30DA" w:rsidP="005267C7">
      <w:pPr>
        <w:widowControl w:val="0"/>
        <w:numPr>
          <w:ilvl w:val="0"/>
          <w:numId w:val="55"/>
        </w:numPr>
        <w:tabs>
          <w:tab w:val="left" w:pos="380"/>
          <w:tab w:val="left" w:pos="72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powierzyć poprawienie lub wykonanie robót objętych umową innym podmiotom (wykonawstwo zastępcze) na koszt</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niebezpieczeństwo Wykonawcy,</w:t>
      </w:r>
    </w:p>
    <w:p w14:paraId="632ADA12" w14:textId="7A40F756" w:rsidR="000E30DA" w:rsidRPr="005267C7" w:rsidRDefault="000E30DA" w:rsidP="005267C7">
      <w:pPr>
        <w:widowControl w:val="0"/>
        <w:numPr>
          <w:ilvl w:val="0"/>
          <w:numId w:val="55"/>
        </w:numPr>
        <w:tabs>
          <w:tab w:val="left" w:pos="380"/>
          <w:tab w:val="left" w:pos="720"/>
        </w:tabs>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potrącić</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wynagrodzenia Wykonawcy całość należności</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tytułu poniesionej szkody.</w:t>
      </w:r>
    </w:p>
    <w:p w14:paraId="7DFCD47A" w14:textId="3D5D5768"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oświadcza, że zapoznał się</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dokumentacją techniczną, obmiarem wynikającym</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dokumentacji technicznej</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miejscem prowadzenia robót oraz, że warunki prowadzenia robót są mu znane</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 xml:space="preserve">nie wnosi żadnych zastrzeżeń </w:t>
      </w:r>
    </w:p>
    <w:p w14:paraId="67705AC2" w14:textId="2E577D59"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b/>
          <w:bCs/>
          <w:kern w:val="2"/>
          <w:szCs w:val="24"/>
          <w:lang w:eastAsia="pl-PL"/>
        </w:rPr>
      </w:pPr>
      <w:r w:rsidRPr="005267C7">
        <w:rPr>
          <w:rFonts w:asciiTheme="minorHAnsi" w:eastAsia="Andale Sans UI" w:hAnsiTheme="minorHAnsi" w:cstheme="minorHAnsi"/>
          <w:kern w:val="2"/>
          <w:szCs w:val="24"/>
          <w:lang w:eastAsia="pl-PL"/>
        </w:rPr>
        <w:t>Wykonawca oświadcza, że zapoznał się</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miejscem prowadzenia robót budowlanych</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ponosi wyłączną odpowiedzialność za szkody powstałe</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związku</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realizacją przedmiotu Umowy.</w:t>
      </w:r>
    </w:p>
    <w:p w14:paraId="522447DB" w14:textId="17EA72E7" w:rsidR="00347FB1" w:rsidRPr="005267C7" w:rsidRDefault="00347FB1"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oświadcza, iż przyjmuje do wiadomości, że ponosi wyłączną odpowiedzialność z tytułu ewentualnego uszkodzenia istniejących sieci podziemnych i nadziemnych a także instalacji (także nie ujawnionych w dokumentacji projektowej).</w:t>
      </w:r>
    </w:p>
    <w:p w14:paraId="54E57413" w14:textId="34A64FE1" w:rsidR="00347FB1" w:rsidRPr="005267C7" w:rsidRDefault="00347FB1" w:rsidP="005267C7">
      <w:pPr>
        <w:widowControl w:val="0"/>
        <w:numPr>
          <w:ilvl w:val="0"/>
          <w:numId w:val="7"/>
        </w:numPr>
        <w:tabs>
          <w:tab w:val="left" w:pos="380"/>
          <w:tab w:val="left" w:pos="720"/>
        </w:tabs>
        <w:spacing w:line="360" w:lineRule="auto"/>
        <w:ind w:left="380" w:hanging="386"/>
        <w:textAlignment w:val="baseline"/>
        <w:rPr>
          <w:rFonts w:asciiTheme="minorHAnsi" w:hAnsiTheme="minorHAnsi" w:cstheme="minorHAnsi"/>
          <w:kern w:val="2"/>
          <w:szCs w:val="24"/>
        </w:rPr>
      </w:pPr>
      <w:r w:rsidRPr="005267C7">
        <w:rPr>
          <w:rFonts w:asciiTheme="minorHAnsi" w:eastAsia="Andale Sans UI" w:hAnsiTheme="minorHAnsi" w:cstheme="minorHAnsi"/>
          <w:kern w:val="2"/>
          <w:szCs w:val="24"/>
          <w:lang w:eastAsia="pl-PL"/>
        </w:rPr>
        <w:t xml:space="preserve">Wykonawca zobowiązuje się wykonać przedmiot umowy z </w:t>
      </w:r>
      <w:r w:rsidR="00027784" w:rsidRPr="005267C7">
        <w:rPr>
          <w:rFonts w:asciiTheme="minorHAnsi" w:eastAsia="Andale Sans UI" w:hAnsiTheme="minorHAnsi" w:cstheme="minorHAnsi"/>
          <w:kern w:val="2"/>
          <w:szCs w:val="24"/>
          <w:lang w:eastAsia="pl-PL"/>
        </w:rPr>
        <w:t xml:space="preserve">najwyższą zawodową </w:t>
      </w:r>
      <w:r w:rsidRPr="005267C7">
        <w:rPr>
          <w:rFonts w:asciiTheme="minorHAnsi" w:eastAsia="Andale Sans UI" w:hAnsiTheme="minorHAnsi" w:cstheme="minorHAnsi"/>
          <w:kern w:val="2"/>
          <w:szCs w:val="24"/>
          <w:lang w:eastAsia="pl-PL"/>
        </w:rPr>
        <w:t xml:space="preserve">starannością wymaganą od profesjonalisty, </w:t>
      </w:r>
      <w:r w:rsidRPr="005267C7">
        <w:rPr>
          <w:rFonts w:asciiTheme="minorHAnsi" w:hAnsiTheme="minorHAnsi" w:cstheme="minorHAnsi"/>
          <w:kern w:val="2"/>
          <w:szCs w:val="24"/>
        </w:rPr>
        <w:t xml:space="preserve">, </w:t>
      </w:r>
      <w:r w:rsidRPr="005267C7">
        <w:rPr>
          <w:rFonts w:asciiTheme="minorHAnsi" w:eastAsia="Andale Sans UI" w:hAnsiTheme="minorHAnsi" w:cstheme="minorHAnsi"/>
          <w:kern w:val="2"/>
          <w:szCs w:val="24"/>
          <w:lang w:eastAsia="pl-PL"/>
        </w:rPr>
        <w:t>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1A2DCBD" w14:textId="46EC4EEC" w:rsidR="00347FB1" w:rsidRPr="005267C7" w:rsidRDefault="00347FB1" w:rsidP="005267C7">
      <w:pPr>
        <w:pStyle w:val="Akapitzlist"/>
        <w:widowControl w:val="0"/>
        <w:overflowPunct w:val="0"/>
        <w:spacing w:before="60" w:line="360" w:lineRule="auto"/>
        <w:ind w:left="426"/>
        <w:rPr>
          <w:rFonts w:asciiTheme="minorHAnsi" w:hAnsiTheme="minorHAnsi" w:cstheme="minorHAnsi"/>
          <w:kern w:val="2"/>
          <w:szCs w:val="24"/>
        </w:rPr>
      </w:pPr>
      <w:r w:rsidRPr="005267C7">
        <w:rPr>
          <w:rFonts w:asciiTheme="minorHAnsi" w:eastAsia="Andale Sans UI" w:hAnsiTheme="minorHAnsi" w:cstheme="minorHAnsi"/>
          <w:kern w:val="2"/>
          <w:szCs w:val="24"/>
          <w:lang w:eastAsia="pl-PL"/>
        </w:rPr>
        <w:t>Wykonawca zobowiązuje się wykonać przedmiot Umowy z materiałów, które odpowiadają wymogom wyrobów dopuszczonych do stosowania w budownictwie, na zasadach określonych</w:t>
      </w:r>
      <w:r w:rsid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 xml:space="preserve">w art. 10 Ustawy Prawo budowlane, </w:t>
      </w:r>
      <w:r w:rsidRPr="005267C7">
        <w:rPr>
          <w:rFonts w:asciiTheme="minorHAnsi" w:hAnsiTheme="minorHAnsi" w:cstheme="minorHAnsi"/>
          <w:kern w:val="2"/>
          <w:szCs w:val="24"/>
        </w:rPr>
        <w:t>użyte materiały powinny być</w:t>
      </w:r>
      <w:r w:rsidR="00631219" w:rsidRPr="005267C7">
        <w:rPr>
          <w:rFonts w:asciiTheme="minorHAnsi" w:hAnsiTheme="minorHAnsi" w:cstheme="minorHAnsi"/>
          <w:kern w:val="2"/>
          <w:szCs w:val="24"/>
        </w:rPr>
        <w:t xml:space="preserve"> </w:t>
      </w:r>
      <w:r w:rsidRPr="005267C7">
        <w:rPr>
          <w:rFonts w:asciiTheme="minorHAnsi" w:hAnsiTheme="minorHAnsi" w:cstheme="minorHAnsi"/>
          <w:kern w:val="2"/>
          <w:szCs w:val="24"/>
        </w:rPr>
        <w:t xml:space="preserve">w </w:t>
      </w:r>
      <w:r w:rsidRPr="005267C7">
        <w:rPr>
          <w:rFonts w:asciiTheme="minorHAnsi" w:hAnsiTheme="minorHAnsi" w:cstheme="minorHAnsi"/>
          <w:b/>
          <w:bCs/>
          <w:kern w:val="2"/>
          <w:szCs w:val="24"/>
        </w:rPr>
        <w:t>I gatunku jakościowym</w:t>
      </w:r>
      <w:r w:rsidR="005267C7">
        <w:rPr>
          <w:rFonts w:asciiTheme="minorHAnsi" w:hAnsiTheme="minorHAnsi" w:cstheme="minorHAnsi"/>
          <w:b/>
          <w:bCs/>
          <w:kern w:val="2"/>
          <w:szCs w:val="24"/>
        </w:rPr>
        <w:t xml:space="preserve"> </w:t>
      </w:r>
      <w:r w:rsidRPr="005267C7">
        <w:rPr>
          <w:rFonts w:asciiTheme="minorHAnsi" w:hAnsiTheme="minorHAnsi" w:cstheme="minorHAnsi"/>
          <w:b/>
          <w:bCs/>
          <w:kern w:val="2"/>
          <w:szCs w:val="24"/>
        </w:rPr>
        <w:t>i wymiarowym</w:t>
      </w:r>
      <w:r w:rsidRPr="005267C7">
        <w:rPr>
          <w:rFonts w:asciiTheme="minorHAnsi" w:hAnsiTheme="minorHAnsi" w:cstheme="minorHAnsi"/>
          <w:kern w:val="2"/>
          <w:szCs w:val="24"/>
        </w:rPr>
        <w:t>, ponadto użyte materiały winne posiadać odpowiednie dopuszczenia do stosowania w budownictwie i zapewniających sprawność eksploatacyjną.</w:t>
      </w:r>
    </w:p>
    <w:p w14:paraId="03BF072F" w14:textId="6EA2354B"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zobowiązuje się wykonać przedmiot umowy</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należytą starannością, zgodnie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obowiązującymi przepisami, normami technicznymi, standardami</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najwyższymi zasadami sztuki budowlanej, warunkami technicznymi wykonywania robót, zgodnie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dokumentacją techniczną, etyką zawodową oraz uzgodnionymi</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Zamawiającym zmianami</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trakcie realizacji przedmiotu Umowy.</w:t>
      </w:r>
    </w:p>
    <w:p w14:paraId="52835AA2" w14:textId="7326A21C"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lastRenderedPageBreak/>
        <w:t>Wykonawca zobowiązuje się wykonać przedmiot Umowy</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materiałów, które odpowiadają wymogom wyrobów dopuszczonych do stosowania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budownictwie, na zasadach określonych</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art. 10 Ustawy Prawo budowlane.</w:t>
      </w:r>
    </w:p>
    <w:p w14:paraId="1438DA69" w14:textId="2CB5B0A6"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Na każde żądanie </w:t>
      </w:r>
      <w:r w:rsidR="00487F11" w:rsidRPr="005267C7">
        <w:rPr>
          <w:rFonts w:asciiTheme="minorHAnsi" w:eastAsia="Andale Sans UI" w:hAnsiTheme="minorHAnsi" w:cstheme="minorHAnsi"/>
          <w:kern w:val="2"/>
          <w:szCs w:val="24"/>
          <w:lang w:eastAsia="pl-PL"/>
        </w:rPr>
        <w:t>i</w:t>
      </w:r>
      <w:r w:rsidRPr="005267C7">
        <w:rPr>
          <w:rFonts w:asciiTheme="minorHAnsi" w:eastAsia="Andale Sans UI" w:hAnsiTheme="minorHAnsi" w:cstheme="minorHAnsi"/>
          <w:kern w:val="2"/>
          <w:szCs w:val="24"/>
          <w:lang w:eastAsia="pl-PL"/>
        </w:rPr>
        <w:t xml:space="preserve">nspektora </w:t>
      </w:r>
      <w:r w:rsidR="00487F11" w:rsidRPr="005267C7">
        <w:rPr>
          <w:rFonts w:asciiTheme="minorHAnsi" w:eastAsia="Andale Sans UI" w:hAnsiTheme="minorHAnsi" w:cstheme="minorHAnsi"/>
          <w:kern w:val="2"/>
          <w:szCs w:val="24"/>
          <w:lang w:eastAsia="pl-PL"/>
        </w:rPr>
        <w:t>n</w:t>
      </w:r>
      <w:r w:rsidRPr="005267C7">
        <w:rPr>
          <w:rFonts w:asciiTheme="minorHAnsi" w:eastAsia="Andale Sans UI" w:hAnsiTheme="minorHAnsi" w:cstheme="minorHAnsi"/>
          <w:kern w:val="2"/>
          <w:szCs w:val="24"/>
          <w:lang w:eastAsia="pl-PL"/>
        </w:rPr>
        <w:t xml:space="preserve">adzoru </w:t>
      </w:r>
      <w:r w:rsidR="00F905A7" w:rsidRPr="005267C7">
        <w:rPr>
          <w:rFonts w:asciiTheme="minorHAnsi" w:eastAsia="Andale Sans UI" w:hAnsiTheme="minorHAnsi" w:cstheme="minorHAnsi"/>
          <w:kern w:val="2"/>
          <w:szCs w:val="24"/>
          <w:lang w:eastAsia="pl-PL"/>
        </w:rPr>
        <w:t xml:space="preserve">inwestorskiego </w:t>
      </w:r>
      <w:r w:rsidRPr="005267C7">
        <w:rPr>
          <w:rFonts w:asciiTheme="minorHAnsi" w:eastAsia="Andale Sans UI" w:hAnsiTheme="minorHAnsi" w:cstheme="minorHAnsi"/>
          <w:kern w:val="2"/>
          <w:szCs w:val="24"/>
          <w:lang w:eastAsia="pl-PL"/>
        </w:rPr>
        <w:t>lub Zamawiającego, Wykonawca zobowiązany jest okazać</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stosunku do wskazanego materiału dokument zakupu</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certyfikat zgodności ze zharmonizowaną normą europejską wprowadzoną do zbioru</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Polską Normą, europejską aprobatą techniczną, lub krajową specyfikacją techniczną państwa członkowskiego Unii Europejskiej uznaną przez Komisję Europejską za zgodną</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wymaganiami podstawowymi.</w:t>
      </w:r>
    </w:p>
    <w:p w14:paraId="641FB4A6" w14:textId="112473A1"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zobowiązuje się przestrzegać poleceń Inspektora nadzoru inwestorskiego,</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oraz osób sprawujących nadzór ze strony Zamawiającego.</w:t>
      </w:r>
    </w:p>
    <w:p w14:paraId="2F624196" w14:textId="3F6ECD3E"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zobowiązany jest do poinformowania Zamawiającego</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formie pisemnej</w:t>
      </w:r>
      <w:r w:rsidR="00967DD1" w:rsidRPr="005267C7">
        <w:rPr>
          <w:rFonts w:asciiTheme="minorHAnsi" w:eastAsia="Andale Sans UI" w:hAnsiTheme="minorHAnsi" w:cstheme="minorHAnsi"/>
          <w:kern w:val="2"/>
          <w:szCs w:val="24"/>
          <w:lang w:eastAsia="pl-PL"/>
        </w:rPr>
        <w:t xml:space="preserve"> o </w:t>
      </w:r>
      <w:r w:rsidRPr="005267C7">
        <w:rPr>
          <w:rFonts w:asciiTheme="minorHAnsi" w:eastAsia="Andale Sans UI" w:hAnsiTheme="minorHAnsi" w:cstheme="minorHAnsi"/>
          <w:kern w:val="2"/>
          <w:szCs w:val="24"/>
          <w:lang w:eastAsia="pl-PL"/>
        </w:rPr>
        <w:t xml:space="preserve">konieczności wykonania koniecznych robót dodatkowych tj. robót nie objętych </w:t>
      </w:r>
      <w:r w:rsidR="009748F7" w:rsidRPr="005267C7">
        <w:rPr>
          <w:rFonts w:asciiTheme="minorHAnsi" w:eastAsia="Andale Sans UI" w:hAnsiTheme="minorHAnsi" w:cstheme="minorHAnsi"/>
          <w:kern w:val="2"/>
          <w:szCs w:val="24"/>
          <w:lang w:eastAsia="pl-PL"/>
        </w:rPr>
        <w:t>przedmiotem Umowy</w:t>
      </w:r>
      <w:r w:rsidRPr="005267C7">
        <w:rPr>
          <w:rFonts w:asciiTheme="minorHAnsi" w:eastAsia="Andale Sans UI" w:hAnsiTheme="minorHAnsi" w:cstheme="minorHAnsi"/>
          <w:kern w:val="2"/>
          <w:szCs w:val="24"/>
          <w:lang w:eastAsia="pl-PL"/>
        </w:rPr>
        <w:t>.</w:t>
      </w:r>
    </w:p>
    <w:p w14:paraId="1723EA3C" w14:textId="03890B8F" w:rsidR="000E30DA" w:rsidRPr="005267C7" w:rsidRDefault="000E30DA" w:rsidP="005267C7">
      <w:pPr>
        <w:widowControl w:val="0"/>
        <w:numPr>
          <w:ilvl w:val="0"/>
          <w:numId w:val="7"/>
        </w:numPr>
        <w:tabs>
          <w:tab w:val="left" w:pos="380"/>
          <w:tab w:val="left" w:pos="720"/>
        </w:tabs>
        <w:spacing w:line="360" w:lineRule="auto"/>
        <w:ind w:left="380" w:hanging="386"/>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 xml:space="preserve">Zamawiający zastrzega sobie prawo rozwiązania </w:t>
      </w:r>
      <w:r w:rsidR="009748F7" w:rsidRPr="005267C7">
        <w:rPr>
          <w:rFonts w:asciiTheme="minorHAnsi" w:eastAsia="Andale Sans UI" w:hAnsiTheme="minorHAnsi" w:cstheme="minorHAnsi"/>
          <w:kern w:val="2"/>
          <w:szCs w:val="24"/>
          <w:lang w:eastAsia="pl-PL"/>
        </w:rPr>
        <w:t xml:space="preserve">Umowy </w:t>
      </w:r>
      <w:r w:rsidRPr="005267C7">
        <w:rPr>
          <w:rFonts w:asciiTheme="minorHAnsi" w:eastAsia="Andale Sans UI" w:hAnsiTheme="minorHAnsi" w:cstheme="minorHAnsi"/>
          <w:kern w:val="2"/>
          <w:szCs w:val="24"/>
          <w:lang w:eastAsia="pl-PL"/>
        </w:rPr>
        <w:t>ze skutkiem natychmiastowym</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 xml:space="preserve">przypadku niewykonania bądź nienależytego wykonania </w:t>
      </w:r>
      <w:r w:rsidR="009748F7" w:rsidRPr="005267C7">
        <w:rPr>
          <w:rFonts w:asciiTheme="minorHAnsi" w:eastAsia="Andale Sans UI" w:hAnsiTheme="minorHAnsi" w:cstheme="minorHAnsi"/>
          <w:kern w:val="2"/>
          <w:szCs w:val="24"/>
          <w:lang w:eastAsia="pl-PL"/>
        </w:rPr>
        <w:t>Umowy</w:t>
      </w:r>
    </w:p>
    <w:p w14:paraId="57DDBB83" w14:textId="4D56D9EC" w:rsidR="000E30DA" w:rsidRPr="005267C7" w:rsidRDefault="000E30DA" w:rsidP="005267C7">
      <w:pPr>
        <w:widowControl w:val="0"/>
        <w:numPr>
          <w:ilvl w:val="0"/>
          <w:numId w:val="7"/>
        </w:numPr>
        <w:suppressAutoHyphens w:val="0"/>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zobowiązany jest do wykonania robót dodatkowych zleconych przez Zamawiającego. Zlecenie wykonania robót dodatkowych poprzedza sporządzenie</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zatwierdzenie protokołu konieczności, określającego rodzaj</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zakres robót dodatkowych,</w:t>
      </w:r>
      <w:r w:rsidR="00967DD1" w:rsidRPr="005267C7">
        <w:rPr>
          <w:rFonts w:asciiTheme="minorHAnsi" w:eastAsia="Andale Sans UI" w:hAnsiTheme="minorHAnsi" w:cstheme="minorHAnsi"/>
          <w:kern w:val="2"/>
          <w:szCs w:val="24"/>
          <w:lang w:eastAsia="pl-PL"/>
        </w:rPr>
        <w:t xml:space="preserve"> a </w:t>
      </w:r>
      <w:r w:rsidRPr="005267C7">
        <w:rPr>
          <w:rFonts w:asciiTheme="minorHAnsi" w:eastAsia="Andale Sans UI" w:hAnsiTheme="minorHAnsi" w:cstheme="minorHAnsi"/>
          <w:kern w:val="2"/>
          <w:szCs w:val="24"/>
          <w:lang w:eastAsia="pl-PL"/>
        </w:rPr>
        <w:t>także ich szczegółową wycenę oraz dokonanie zmiany Umowy, zgodnie</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wyłącznym uznaniem</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decyzją Zamawiającego.</w:t>
      </w:r>
    </w:p>
    <w:p w14:paraId="706F87E0" w14:textId="43BF2388" w:rsidR="000E30DA" w:rsidRPr="005267C7" w:rsidRDefault="000E30DA" w:rsidP="005267C7">
      <w:pPr>
        <w:widowControl w:val="0"/>
        <w:numPr>
          <w:ilvl w:val="0"/>
          <w:numId w:val="7"/>
        </w:numPr>
        <w:suppressAutoHyphens w:val="0"/>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Wykonawca zobowiązany jest do realizacji robót zamiennych zleconych przez Zamawiającego. Wykonanie Robót zamiennych poprzedza sporządzenie</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zatwierdzenie protokołu konieczności oraz zmiana Umowy. Protokół konieczności robót zamiennych winien dokładnie określać zakres</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wycenę robót, których realizacji się zaniecha oraz zakres</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wycenę robót zamiennych, które będą wykonane</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 xml:space="preserve">miejsce robót zaniechanych. </w:t>
      </w:r>
    </w:p>
    <w:p w14:paraId="1BED9925" w14:textId="56438EAF" w:rsidR="002A27D8" w:rsidRPr="005267C7" w:rsidRDefault="000E30DA" w:rsidP="005267C7">
      <w:pPr>
        <w:widowControl w:val="0"/>
        <w:numPr>
          <w:ilvl w:val="0"/>
          <w:numId w:val="7"/>
        </w:numPr>
        <w:tabs>
          <w:tab w:val="left" w:pos="380"/>
          <w:tab w:val="left" w:pos="720"/>
        </w:tabs>
        <w:spacing w:line="360" w:lineRule="auto"/>
        <w:ind w:left="357"/>
        <w:textAlignment w:val="baseline"/>
        <w:rPr>
          <w:rFonts w:asciiTheme="minorHAnsi" w:eastAsia="Andale Sans UI" w:hAnsiTheme="minorHAnsi" w:cstheme="minorHAnsi"/>
          <w:color w:val="FF0000"/>
          <w:kern w:val="2"/>
          <w:szCs w:val="24"/>
          <w:lang w:eastAsia="pl-PL"/>
        </w:rPr>
      </w:pPr>
      <w:r w:rsidRPr="005267C7">
        <w:rPr>
          <w:rFonts w:asciiTheme="minorHAnsi" w:eastAsia="Andale Sans UI" w:hAnsiTheme="minorHAnsi" w:cstheme="minorHAnsi"/>
          <w:kern w:val="2"/>
          <w:szCs w:val="24"/>
          <w:lang w:eastAsia="pl-PL"/>
        </w:rPr>
        <w:t>Protokół konieczności</w:t>
      </w:r>
      <w:r w:rsidR="00967DD1" w:rsidRPr="005267C7">
        <w:rPr>
          <w:rFonts w:asciiTheme="minorHAnsi" w:eastAsia="Andale Sans UI" w:hAnsiTheme="minorHAnsi" w:cstheme="minorHAnsi"/>
          <w:kern w:val="2"/>
          <w:szCs w:val="24"/>
          <w:lang w:eastAsia="pl-PL"/>
        </w:rPr>
        <w:t xml:space="preserve"> o </w:t>
      </w:r>
      <w:r w:rsidRPr="005267C7">
        <w:rPr>
          <w:rFonts w:asciiTheme="minorHAnsi" w:eastAsia="Andale Sans UI" w:hAnsiTheme="minorHAnsi" w:cstheme="minorHAnsi"/>
          <w:kern w:val="2"/>
          <w:szCs w:val="24"/>
          <w:lang w:eastAsia="pl-PL"/>
        </w:rPr>
        <w:t>którym mowa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 xml:space="preserve">ust. </w:t>
      </w:r>
      <w:r w:rsidR="009748F7" w:rsidRPr="005267C7">
        <w:rPr>
          <w:rFonts w:asciiTheme="minorHAnsi" w:eastAsia="Andale Sans UI" w:hAnsiTheme="minorHAnsi" w:cstheme="minorHAnsi"/>
          <w:kern w:val="2"/>
          <w:szCs w:val="24"/>
          <w:lang w:eastAsia="pl-PL"/>
        </w:rPr>
        <w:t xml:space="preserve">24 </w:t>
      </w:r>
      <w:r w:rsidRPr="005267C7">
        <w:rPr>
          <w:rFonts w:asciiTheme="minorHAnsi" w:eastAsia="Andale Sans UI" w:hAnsiTheme="minorHAnsi" w:cstheme="minorHAnsi"/>
          <w:kern w:val="2"/>
          <w:szCs w:val="24"/>
          <w:lang w:eastAsia="pl-PL"/>
        </w:rPr>
        <w:t xml:space="preserve">lub ust. </w:t>
      </w:r>
      <w:r w:rsidR="009748F7" w:rsidRPr="005267C7">
        <w:rPr>
          <w:rFonts w:asciiTheme="minorHAnsi" w:eastAsia="Andale Sans UI" w:hAnsiTheme="minorHAnsi" w:cstheme="minorHAnsi"/>
          <w:kern w:val="2"/>
          <w:szCs w:val="24"/>
          <w:lang w:eastAsia="pl-PL"/>
        </w:rPr>
        <w:t xml:space="preserve">25 </w:t>
      </w:r>
      <w:r w:rsidRPr="005267C7">
        <w:rPr>
          <w:rFonts w:asciiTheme="minorHAnsi" w:eastAsia="Andale Sans UI" w:hAnsiTheme="minorHAnsi" w:cstheme="minorHAnsi"/>
          <w:kern w:val="2"/>
          <w:szCs w:val="24"/>
          <w:lang w:eastAsia="pl-PL"/>
        </w:rPr>
        <w:t>jest sporządzany przez Wykonawcę niezwłocznie,</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przekazywany do zatwierdzenia przez Zamawiającego nie później niż</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terminie 5</w:t>
      </w:r>
      <w:r w:rsidR="00967DD1" w:rsidRPr="005267C7">
        <w:rPr>
          <w:rFonts w:asciiTheme="minorHAnsi" w:eastAsia="Andale Sans UI" w:hAnsiTheme="minorHAnsi" w:cstheme="minorHAnsi"/>
          <w:kern w:val="2"/>
          <w:szCs w:val="24"/>
          <w:lang w:eastAsia="pl-PL"/>
        </w:rPr>
        <w:t> </w:t>
      </w:r>
      <w:r w:rsidRPr="005267C7">
        <w:rPr>
          <w:rFonts w:asciiTheme="minorHAnsi" w:eastAsia="Andale Sans UI" w:hAnsiTheme="minorHAnsi" w:cstheme="minorHAnsi"/>
          <w:kern w:val="2"/>
          <w:szCs w:val="24"/>
          <w:lang w:eastAsia="pl-PL"/>
        </w:rPr>
        <w:t>dni od zaistnienia okoliczności uzasadniających jego sporządzenie. Podstawą wyceny Protokołu Konieczności winien być kosztorys szczegółowy.</w:t>
      </w:r>
    </w:p>
    <w:p w14:paraId="370CE259" w14:textId="1318FA22" w:rsidR="000E30DA" w:rsidRPr="005267C7" w:rsidRDefault="000E30DA" w:rsidP="005267C7">
      <w:pPr>
        <w:widowControl w:val="0"/>
        <w:numPr>
          <w:ilvl w:val="0"/>
          <w:numId w:val="7"/>
        </w:numPr>
        <w:suppressAutoHyphens w:val="0"/>
        <w:spacing w:line="360" w:lineRule="auto"/>
        <w:ind w:left="357"/>
        <w:textAlignment w:val="baseline"/>
        <w:rPr>
          <w:rFonts w:asciiTheme="minorHAnsi" w:eastAsia="Andale Sans UI" w:hAnsiTheme="minorHAnsi" w:cstheme="minorHAnsi"/>
          <w:b/>
          <w:kern w:val="2"/>
          <w:szCs w:val="24"/>
          <w:lang w:eastAsia="pl-PL"/>
        </w:rPr>
      </w:pPr>
      <w:r w:rsidRPr="005267C7">
        <w:rPr>
          <w:rFonts w:asciiTheme="minorHAnsi" w:eastAsia="Andale Sans UI" w:hAnsiTheme="minorHAnsi" w:cstheme="minorHAnsi"/>
          <w:bCs/>
          <w:kern w:val="2"/>
          <w:szCs w:val="24"/>
          <w:lang w:eastAsia="pl-PL"/>
        </w:rPr>
        <w:t>W czasie realizacji robót Wykonawca będzie utrzymywał teren budowy</w:t>
      </w:r>
      <w:r w:rsidR="00967DD1" w:rsidRPr="005267C7">
        <w:rPr>
          <w:rFonts w:asciiTheme="minorHAnsi" w:eastAsia="Andale Sans UI" w:hAnsiTheme="minorHAnsi" w:cstheme="minorHAnsi"/>
          <w:bCs/>
          <w:kern w:val="2"/>
          <w:szCs w:val="24"/>
          <w:lang w:eastAsia="pl-PL"/>
        </w:rPr>
        <w:t xml:space="preserve"> w </w:t>
      </w:r>
      <w:r w:rsidRPr="005267C7">
        <w:rPr>
          <w:rFonts w:asciiTheme="minorHAnsi" w:eastAsia="Andale Sans UI" w:hAnsiTheme="minorHAnsi" w:cstheme="minorHAnsi"/>
          <w:bCs/>
          <w:kern w:val="2"/>
          <w:szCs w:val="24"/>
          <w:lang w:eastAsia="pl-PL"/>
        </w:rPr>
        <w:t>stanie wolnym</w:t>
      </w:r>
      <w:r w:rsidR="00DD34B4" w:rsidRPr="005267C7">
        <w:rPr>
          <w:rFonts w:asciiTheme="minorHAnsi" w:eastAsia="Andale Sans UI" w:hAnsiTheme="minorHAnsi" w:cstheme="minorHAnsi"/>
          <w:bCs/>
          <w:kern w:val="2"/>
          <w:szCs w:val="24"/>
          <w:lang w:eastAsia="pl-PL"/>
        </w:rPr>
        <w:t xml:space="preserve"> </w:t>
      </w:r>
      <w:r w:rsidRPr="005267C7">
        <w:rPr>
          <w:rFonts w:asciiTheme="minorHAnsi" w:eastAsia="Andale Sans UI" w:hAnsiTheme="minorHAnsi" w:cstheme="minorHAnsi"/>
          <w:bCs/>
          <w:kern w:val="2"/>
          <w:szCs w:val="24"/>
          <w:lang w:eastAsia="pl-PL"/>
        </w:rPr>
        <w:t xml:space="preserve">od wszelkich przeszkód komunikacyjnych oraz będzie usuwał wszelkie urządzenia pomocnicze, </w:t>
      </w:r>
      <w:r w:rsidRPr="005267C7">
        <w:rPr>
          <w:rFonts w:asciiTheme="minorHAnsi" w:eastAsia="Andale Sans UI" w:hAnsiTheme="minorHAnsi" w:cstheme="minorHAnsi"/>
          <w:bCs/>
          <w:kern w:val="2"/>
          <w:szCs w:val="24"/>
          <w:lang w:eastAsia="pl-PL"/>
        </w:rPr>
        <w:lastRenderedPageBreak/>
        <w:t>zbędne materiały, odpady</w:t>
      </w:r>
      <w:r w:rsidR="00967DD1" w:rsidRPr="005267C7">
        <w:rPr>
          <w:rFonts w:asciiTheme="minorHAnsi" w:eastAsia="Andale Sans UI" w:hAnsiTheme="minorHAnsi" w:cstheme="minorHAnsi"/>
          <w:bCs/>
          <w:kern w:val="2"/>
          <w:szCs w:val="24"/>
          <w:lang w:eastAsia="pl-PL"/>
        </w:rPr>
        <w:t xml:space="preserve"> i </w:t>
      </w:r>
      <w:r w:rsidRPr="005267C7">
        <w:rPr>
          <w:rFonts w:asciiTheme="minorHAnsi" w:eastAsia="Andale Sans UI" w:hAnsiTheme="minorHAnsi" w:cstheme="minorHAnsi"/>
          <w:bCs/>
          <w:kern w:val="2"/>
          <w:szCs w:val="24"/>
          <w:lang w:eastAsia="pl-PL"/>
        </w:rPr>
        <w:t>śmieci oraz niepotrzebne urządzenia tymczasowe. Wykonawca zawrze odpowiednie umowy na wywóz śmieci, nieczystości</w:t>
      </w:r>
      <w:r w:rsidR="00967DD1" w:rsidRPr="005267C7">
        <w:rPr>
          <w:rFonts w:asciiTheme="minorHAnsi" w:eastAsia="Andale Sans UI" w:hAnsiTheme="minorHAnsi" w:cstheme="minorHAnsi"/>
          <w:bCs/>
          <w:kern w:val="2"/>
          <w:szCs w:val="24"/>
          <w:lang w:eastAsia="pl-PL"/>
        </w:rPr>
        <w:t xml:space="preserve"> i </w:t>
      </w:r>
      <w:r w:rsidRPr="005267C7">
        <w:rPr>
          <w:rFonts w:asciiTheme="minorHAnsi" w:eastAsia="Andale Sans UI" w:hAnsiTheme="minorHAnsi" w:cstheme="minorHAnsi"/>
          <w:bCs/>
          <w:kern w:val="2"/>
          <w:szCs w:val="24"/>
          <w:lang w:eastAsia="pl-PL"/>
        </w:rPr>
        <w:t>odpadów budowlanych</w:t>
      </w:r>
      <w:r w:rsidR="00967DD1" w:rsidRPr="005267C7">
        <w:rPr>
          <w:rFonts w:asciiTheme="minorHAnsi" w:eastAsia="Andale Sans UI" w:hAnsiTheme="minorHAnsi" w:cstheme="minorHAnsi"/>
          <w:bCs/>
          <w:kern w:val="2"/>
          <w:szCs w:val="24"/>
          <w:lang w:eastAsia="pl-PL"/>
        </w:rPr>
        <w:t xml:space="preserve"> z </w:t>
      </w:r>
      <w:r w:rsidRPr="005267C7">
        <w:rPr>
          <w:rFonts w:asciiTheme="minorHAnsi" w:eastAsia="Andale Sans UI" w:hAnsiTheme="minorHAnsi" w:cstheme="minorHAnsi"/>
          <w:bCs/>
          <w:kern w:val="2"/>
          <w:szCs w:val="24"/>
          <w:lang w:eastAsia="pl-PL"/>
        </w:rPr>
        <w:t xml:space="preserve">podmiotami posiadającymi odpowiednie zezwolenia. </w:t>
      </w:r>
    </w:p>
    <w:p w14:paraId="61687A76" w14:textId="2AC85942" w:rsidR="00FC0C44" w:rsidRPr="005267C7" w:rsidRDefault="000E30DA" w:rsidP="005267C7">
      <w:pPr>
        <w:suppressAutoHyphens w:val="0"/>
        <w:spacing w:line="360" w:lineRule="auto"/>
        <w:ind w:left="357"/>
        <w:rPr>
          <w:rFonts w:asciiTheme="minorHAnsi" w:eastAsia="Andale Sans UI" w:hAnsiTheme="minorHAnsi" w:cstheme="minorHAnsi"/>
          <w:bCs/>
          <w:kern w:val="2"/>
          <w:szCs w:val="24"/>
          <w:lang w:eastAsia="pl-PL"/>
        </w:rPr>
      </w:pPr>
      <w:r w:rsidRPr="005267C7">
        <w:rPr>
          <w:rFonts w:asciiTheme="minorHAnsi" w:eastAsia="Andale Sans UI" w:hAnsiTheme="minorHAnsi" w:cstheme="minorHAnsi"/>
          <w:bCs/>
          <w:kern w:val="2"/>
          <w:szCs w:val="24"/>
          <w:lang w:eastAsia="pl-PL"/>
        </w:rPr>
        <w:t>Wykonawca powiadomi Zamawiającego</w:t>
      </w:r>
      <w:r w:rsidR="00967DD1" w:rsidRPr="005267C7">
        <w:rPr>
          <w:rFonts w:asciiTheme="minorHAnsi" w:eastAsia="Andale Sans UI" w:hAnsiTheme="minorHAnsi" w:cstheme="minorHAnsi"/>
          <w:bCs/>
          <w:kern w:val="2"/>
          <w:szCs w:val="24"/>
          <w:lang w:eastAsia="pl-PL"/>
        </w:rPr>
        <w:t xml:space="preserve"> o </w:t>
      </w:r>
      <w:r w:rsidRPr="005267C7">
        <w:rPr>
          <w:rFonts w:asciiTheme="minorHAnsi" w:eastAsia="Andale Sans UI" w:hAnsiTheme="minorHAnsi" w:cstheme="minorHAnsi"/>
          <w:bCs/>
          <w:kern w:val="2"/>
          <w:szCs w:val="24"/>
          <w:lang w:eastAsia="pl-PL"/>
        </w:rPr>
        <w:t>wywiązaniu się</w:t>
      </w:r>
      <w:r w:rsidR="00967DD1" w:rsidRPr="005267C7">
        <w:rPr>
          <w:rFonts w:asciiTheme="minorHAnsi" w:eastAsia="Andale Sans UI" w:hAnsiTheme="minorHAnsi" w:cstheme="minorHAnsi"/>
          <w:bCs/>
          <w:kern w:val="2"/>
          <w:szCs w:val="24"/>
          <w:lang w:eastAsia="pl-PL"/>
        </w:rPr>
        <w:t xml:space="preserve"> z </w:t>
      </w:r>
      <w:r w:rsidRPr="005267C7">
        <w:rPr>
          <w:rFonts w:asciiTheme="minorHAnsi" w:eastAsia="Andale Sans UI" w:hAnsiTheme="minorHAnsi" w:cstheme="minorHAnsi"/>
          <w:bCs/>
          <w:kern w:val="2"/>
          <w:szCs w:val="24"/>
          <w:lang w:eastAsia="pl-PL"/>
        </w:rPr>
        <w:t>tego obowiązku</w:t>
      </w:r>
      <w:r w:rsidR="00967DD1" w:rsidRPr="005267C7">
        <w:rPr>
          <w:rFonts w:asciiTheme="minorHAnsi" w:eastAsia="Andale Sans UI" w:hAnsiTheme="minorHAnsi" w:cstheme="minorHAnsi"/>
          <w:bCs/>
          <w:kern w:val="2"/>
          <w:szCs w:val="24"/>
          <w:lang w:eastAsia="pl-PL"/>
        </w:rPr>
        <w:t xml:space="preserve"> w </w:t>
      </w:r>
      <w:r w:rsidRPr="005267C7">
        <w:rPr>
          <w:rFonts w:asciiTheme="minorHAnsi" w:eastAsia="Andale Sans UI" w:hAnsiTheme="minorHAnsi" w:cstheme="minorHAnsi"/>
          <w:bCs/>
          <w:kern w:val="2"/>
          <w:szCs w:val="24"/>
          <w:lang w:eastAsia="pl-PL"/>
        </w:rPr>
        <w:t xml:space="preserve">ciągu 2 tygodni od protokolarnego przekazania terenu budowy. </w:t>
      </w:r>
    </w:p>
    <w:p w14:paraId="04543F50" w14:textId="6EAF1541" w:rsidR="000E30DA" w:rsidRPr="005267C7" w:rsidRDefault="000E30DA" w:rsidP="005267C7">
      <w:pPr>
        <w:suppressAutoHyphens w:val="0"/>
        <w:spacing w:line="360" w:lineRule="auto"/>
        <w:ind w:left="357"/>
        <w:rPr>
          <w:rFonts w:asciiTheme="minorHAnsi" w:eastAsia="Andale Sans UI" w:hAnsiTheme="minorHAnsi" w:cstheme="minorHAnsi"/>
          <w:b/>
          <w:kern w:val="2"/>
          <w:szCs w:val="24"/>
          <w:lang w:eastAsia="pl-PL"/>
        </w:rPr>
      </w:pPr>
      <w:r w:rsidRPr="005267C7">
        <w:rPr>
          <w:rFonts w:asciiTheme="minorHAnsi" w:eastAsia="Andale Sans UI" w:hAnsiTheme="minorHAnsi" w:cstheme="minorHAnsi"/>
          <w:bCs/>
          <w:kern w:val="2"/>
          <w:szCs w:val="24"/>
          <w:lang w:eastAsia="pl-PL"/>
        </w:rPr>
        <w:t>Wykonawca zobowiązany jest przedsięwziąć wszelkie niezbędne kroki</w:t>
      </w:r>
      <w:r w:rsidR="00967DD1" w:rsidRPr="005267C7">
        <w:rPr>
          <w:rFonts w:asciiTheme="minorHAnsi" w:eastAsia="Andale Sans UI" w:hAnsiTheme="minorHAnsi" w:cstheme="minorHAnsi"/>
          <w:bCs/>
          <w:kern w:val="2"/>
          <w:szCs w:val="24"/>
          <w:lang w:eastAsia="pl-PL"/>
        </w:rPr>
        <w:t xml:space="preserve"> w </w:t>
      </w:r>
      <w:r w:rsidRPr="005267C7">
        <w:rPr>
          <w:rFonts w:asciiTheme="minorHAnsi" w:eastAsia="Andale Sans UI" w:hAnsiTheme="minorHAnsi" w:cstheme="minorHAnsi"/>
          <w:bCs/>
          <w:kern w:val="2"/>
          <w:szCs w:val="24"/>
          <w:lang w:eastAsia="pl-PL"/>
        </w:rPr>
        <w:t>celu ochrony środowiska na terenie budowy oraz poza nim tak, aby uniknąć uszkodzeń lub niedogodności dla osób lub własności osób trzecich, wynikających</w:t>
      </w:r>
      <w:r w:rsidR="00967DD1" w:rsidRPr="005267C7">
        <w:rPr>
          <w:rFonts w:asciiTheme="minorHAnsi" w:eastAsia="Andale Sans UI" w:hAnsiTheme="minorHAnsi" w:cstheme="minorHAnsi"/>
          <w:bCs/>
          <w:kern w:val="2"/>
          <w:szCs w:val="24"/>
          <w:lang w:eastAsia="pl-PL"/>
        </w:rPr>
        <w:t xml:space="preserve"> z </w:t>
      </w:r>
      <w:r w:rsidRPr="005267C7">
        <w:rPr>
          <w:rFonts w:asciiTheme="minorHAnsi" w:eastAsia="Andale Sans UI" w:hAnsiTheme="minorHAnsi" w:cstheme="minorHAnsi"/>
          <w:bCs/>
          <w:kern w:val="2"/>
          <w:szCs w:val="24"/>
          <w:lang w:eastAsia="pl-PL"/>
        </w:rPr>
        <w:t>zanieczyszczenia, skażenia, hałasu, drgań, wibracji, zawilgocenia, wody gruntowej</w:t>
      </w:r>
      <w:r w:rsidR="00967DD1" w:rsidRPr="005267C7">
        <w:rPr>
          <w:rFonts w:asciiTheme="minorHAnsi" w:eastAsia="Andale Sans UI" w:hAnsiTheme="minorHAnsi" w:cstheme="minorHAnsi"/>
          <w:bCs/>
          <w:kern w:val="2"/>
          <w:szCs w:val="24"/>
          <w:lang w:eastAsia="pl-PL"/>
        </w:rPr>
        <w:t xml:space="preserve"> i </w:t>
      </w:r>
      <w:r w:rsidRPr="005267C7">
        <w:rPr>
          <w:rFonts w:asciiTheme="minorHAnsi" w:eastAsia="Andale Sans UI" w:hAnsiTheme="minorHAnsi" w:cstheme="minorHAnsi"/>
          <w:bCs/>
          <w:kern w:val="2"/>
          <w:szCs w:val="24"/>
          <w:lang w:eastAsia="pl-PL"/>
        </w:rPr>
        <w:t>opadowej lub innych powodów podczas prowadzenia robót,</w:t>
      </w:r>
      <w:r w:rsidR="00967DD1" w:rsidRPr="005267C7">
        <w:rPr>
          <w:rFonts w:asciiTheme="minorHAnsi" w:eastAsia="Andale Sans UI" w:hAnsiTheme="minorHAnsi" w:cstheme="minorHAnsi"/>
          <w:bCs/>
          <w:kern w:val="2"/>
          <w:szCs w:val="24"/>
          <w:lang w:eastAsia="pl-PL"/>
        </w:rPr>
        <w:t xml:space="preserve"> a </w:t>
      </w:r>
      <w:r w:rsidRPr="005267C7">
        <w:rPr>
          <w:rFonts w:asciiTheme="minorHAnsi" w:eastAsia="Andale Sans UI" w:hAnsiTheme="minorHAnsi" w:cstheme="minorHAnsi"/>
          <w:bCs/>
          <w:kern w:val="2"/>
          <w:szCs w:val="24"/>
          <w:lang w:eastAsia="pl-PL"/>
        </w:rPr>
        <w:t>będących konsekwencją stosowanych przez Wykonawcę metod pracy</w:t>
      </w:r>
      <w:r w:rsidR="00967DD1" w:rsidRPr="005267C7">
        <w:rPr>
          <w:rFonts w:asciiTheme="minorHAnsi" w:eastAsia="Andale Sans UI" w:hAnsiTheme="minorHAnsi" w:cstheme="minorHAnsi"/>
          <w:bCs/>
          <w:kern w:val="2"/>
          <w:szCs w:val="24"/>
          <w:lang w:eastAsia="pl-PL"/>
        </w:rPr>
        <w:t xml:space="preserve"> i </w:t>
      </w:r>
      <w:r w:rsidRPr="005267C7">
        <w:rPr>
          <w:rFonts w:asciiTheme="minorHAnsi" w:eastAsia="Andale Sans UI" w:hAnsiTheme="minorHAnsi" w:cstheme="minorHAnsi"/>
          <w:bCs/>
          <w:kern w:val="2"/>
          <w:szCs w:val="24"/>
          <w:lang w:eastAsia="pl-PL"/>
        </w:rPr>
        <w:t xml:space="preserve">organizacji robót. </w:t>
      </w:r>
    </w:p>
    <w:p w14:paraId="41E6C25D" w14:textId="77777777" w:rsidR="000E30DA" w:rsidRPr="005267C7" w:rsidRDefault="000E30DA" w:rsidP="005267C7">
      <w:pPr>
        <w:widowControl w:val="0"/>
        <w:numPr>
          <w:ilvl w:val="0"/>
          <w:numId w:val="7"/>
        </w:numPr>
        <w:suppressAutoHyphens w:val="0"/>
        <w:spacing w:line="360" w:lineRule="auto"/>
        <w:ind w:left="357"/>
        <w:textAlignment w:val="baseline"/>
        <w:rPr>
          <w:rFonts w:asciiTheme="minorHAnsi" w:eastAsia="Andale Sans UI" w:hAnsiTheme="minorHAnsi" w:cstheme="minorHAnsi"/>
          <w:b/>
          <w:kern w:val="2"/>
          <w:szCs w:val="24"/>
          <w:lang w:eastAsia="pl-PL"/>
        </w:rPr>
      </w:pPr>
      <w:r w:rsidRPr="005267C7">
        <w:rPr>
          <w:rFonts w:asciiTheme="minorHAnsi" w:eastAsia="Andale Sans UI" w:hAnsiTheme="minorHAnsi" w:cstheme="minorHAnsi"/>
          <w:kern w:val="2"/>
          <w:szCs w:val="24"/>
          <w:lang w:eastAsia="pl-PL"/>
        </w:rPr>
        <w:t>Ponadto do obowiązków Wykonawcy należy:</w:t>
      </w:r>
    </w:p>
    <w:p w14:paraId="4CBB5096" w14:textId="26A652FC" w:rsidR="000E30DA" w:rsidRPr="005267C7" w:rsidRDefault="000E30DA" w:rsidP="005267C7">
      <w:pPr>
        <w:widowControl w:val="0"/>
        <w:numPr>
          <w:ilvl w:val="1"/>
          <w:numId w:val="43"/>
        </w:numPr>
        <w:tabs>
          <w:tab w:val="left" w:pos="730"/>
        </w:tabs>
        <w:suppressAutoHyphens w:val="0"/>
        <w:spacing w:line="360" w:lineRule="auto"/>
        <w:ind w:right="123"/>
        <w:textAlignment w:val="baseline"/>
        <w:rPr>
          <w:rFonts w:asciiTheme="minorHAnsi" w:eastAsia="Andale Sans UI" w:hAnsiTheme="minorHAnsi" w:cstheme="minorHAnsi"/>
          <w:spacing w:val="-1"/>
          <w:kern w:val="2"/>
          <w:szCs w:val="24"/>
          <w:lang w:eastAsia="pl-PL"/>
        </w:rPr>
      </w:pPr>
      <w:r w:rsidRPr="005267C7">
        <w:rPr>
          <w:rFonts w:asciiTheme="minorHAnsi" w:eastAsia="Andale Sans UI" w:hAnsiTheme="minorHAnsi" w:cstheme="minorHAnsi"/>
          <w:spacing w:val="-1"/>
          <w:kern w:val="2"/>
          <w:szCs w:val="24"/>
          <w:lang w:eastAsia="pl-PL"/>
        </w:rPr>
        <w:t>podejmowanie</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kern w:val="2"/>
          <w:szCs w:val="24"/>
          <w:lang w:eastAsia="pl-PL"/>
        </w:rPr>
        <w:t>wszelkich</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kern w:val="2"/>
          <w:szCs w:val="24"/>
          <w:lang w:eastAsia="pl-PL"/>
        </w:rPr>
        <w:t>dozwolonych</w:t>
      </w:r>
      <w:r w:rsidR="00967DD1" w:rsidRPr="005267C7">
        <w:rPr>
          <w:rFonts w:asciiTheme="minorHAnsi" w:eastAsia="Andale Sans UI" w:hAnsiTheme="minorHAnsi" w:cstheme="minorHAnsi"/>
          <w:spacing w:val="10"/>
          <w:kern w:val="2"/>
          <w:szCs w:val="24"/>
          <w:lang w:eastAsia="pl-PL"/>
        </w:rPr>
        <w:t xml:space="preserve"> i </w:t>
      </w:r>
      <w:r w:rsidRPr="005267C7">
        <w:rPr>
          <w:rFonts w:asciiTheme="minorHAnsi" w:eastAsia="Andale Sans UI" w:hAnsiTheme="minorHAnsi" w:cstheme="minorHAnsi"/>
          <w:spacing w:val="-1"/>
          <w:kern w:val="2"/>
          <w:szCs w:val="24"/>
          <w:lang w:eastAsia="pl-PL"/>
        </w:rPr>
        <w:t>możliwych</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kern w:val="2"/>
          <w:szCs w:val="24"/>
          <w:lang w:eastAsia="pl-PL"/>
        </w:rPr>
        <w:t>działań</w:t>
      </w:r>
      <w:r w:rsidR="00967DD1" w:rsidRPr="005267C7">
        <w:rPr>
          <w:rFonts w:asciiTheme="minorHAnsi" w:eastAsia="Andale Sans UI" w:hAnsiTheme="minorHAnsi" w:cstheme="minorHAnsi"/>
          <w:spacing w:val="11"/>
          <w:kern w:val="2"/>
          <w:szCs w:val="24"/>
          <w:lang w:eastAsia="pl-PL"/>
        </w:rPr>
        <w:t xml:space="preserve"> w </w:t>
      </w:r>
      <w:r w:rsidRPr="005267C7">
        <w:rPr>
          <w:rFonts w:asciiTheme="minorHAnsi" w:eastAsia="Andale Sans UI" w:hAnsiTheme="minorHAnsi" w:cstheme="minorHAnsi"/>
          <w:spacing w:val="-1"/>
          <w:kern w:val="2"/>
          <w:szCs w:val="24"/>
          <w:lang w:eastAsia="pl-PL"/>
        </w:rPr>
        <w:t>celu</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spacing w:val="-1"/>
          <w:kern w:val="2"/>
          <w:szCs w:val="24"/>
          <w:lang w:eastAsia="pl-PL"/>
        </w:rPr>
        <w:t>uchronienia</w:t>
      </w:r>
      <w:r w:rsidRPr="005267C7">
        <w:rPr>
          <w:rFonts w:asciiTheme="minorHAnsi" w:eastAsia="Andale Sans UI" w:hAnsiTheme="minorHAnsi" w:cstheme="minorHAnsi"/>
          <w:spacing w:val="10"/>
          <w:kern w:val="2"/>
          <w:szCs w:val="24"/>
          <w:lang w:eastAsia="pl-PL"/>
        </w:rPr>
        <w:t xml:space="preserve"> </w:t>
      </w:r>
      <w:r w:rsidRPr="005267C7">
        <w:rPr>
          <w:rFonts w:asciiTheme="minorHAnsi" w:eastAsia="Andale Sans UI" w:hAnsiTheme="minorHAnsi" w:cstheme="minorHAnsi"/>
          <w:kern w:val="2"/>
          <w:szCs w:val="24"/>
          <w:lang w:eastAsia="pl-PL"/>
        </w:rPr>
        <w:t>Zamawiającego</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kern w:val="2"/>
          <w:szCs w:val="24"/>
          <w:lang w:eastAsia="pl-PL"/>
        </w:rPr>
        <w:t>od</w:t>
      </w:r>
      <w:r w:rsidRPr="005267C7">
        <w:rPr>
          <w:rFonts w:asciiTheme="minorHAnsi" w:eastAsia="Andale Sans UI" w:hAnsiTheme="minorHAnsi" w:cstheme="minorHAnsi"/>
          <w:spacing w:val="65"/>
          <w:w w:val="99"/>
          <w:kern w:val="2"/>
          <w:szCs w:val="24"/>
          <w:lang w:eastAsia="pl-PL"/>
        </w:rPr>
        <w:t xml:space="preserve"> </w:t>
      </w:r>
      <w:r w:rsidRPr="005267C7">
        <w:rPr>
          <w:rFonts w:asciiTheme="minorHAnsi" w:eastAsia="Andale Sans UI" w:hAnsiTheme="minorHAnsi" w:cstheme="minorHAnsi"/>
          <w:kern w:val="2"/>
          <w:szCs w:val="24"/>
          <w:lang w:eastAsia="pl-PL"/>
        </w:rPr>
        <w:t>ryzyka</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ponoszenia</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odpowiedzialności</w:t>
      </w:r>
      <w:r w:rsidRPr="005267C7">
        <w:rPr>
          <w:rFonts w:asciiTheme="minorHAnsi" w:eastAsia="Andale Sans UI" w:hAnsiTheme="minorHAnsi" w:cstheme="minorHAnsi"/>
          <w:spacing w:val="7"/>
          <w:kern w:val="2"/>
          <w:szCs w:val="24"/>
          <w:lang w:eastAsia="pl-PL"/>
        </w:rPr>
        <w:t xml:space="preserve"> </w:t>
      </w:r>
      <w:r w:rsidRPr="005267C7">
        <w:rPr>
          <w:rFonts w:asciiTheme="minorHAnsi" w:eastAsia="Andale Sans UI" w:hAnsiTheme="minorHAnsi" w:cstheme="minorHAnsi"/>
          <w:kern w:val="2"/>
          <w:szCs w:val="24"/>
          <w:lang w:eastAsia="pl-PL"/>
        </w:rPr>
        <w:t>solidarnej</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za</w:t>
      </w:r>
      <w:r w:rsidRPr="005267C7">
        <w:rPr>
          <w:rFonts w:asciiTheme="minorHAnsi" w:eastAsia="Andale Sans UI" w:hAnsiTheme="minorHAnsi" w:cstheme="minorHAnsi"/>
          <w:spacing w:val="9"/>
          <w:kern w:val="2"/>
          <w:szCs w:val="24"/>
          <w:lang w:eastAsia="pl-PL"/>
        </w:rPr>
        <w:t xml:space="preserve"> </w:t>
      </w:r>
      <w:r w:rsidRPr="005267C7">
        <w:rPr>
          <w:rFonts w:asciiTheme="minorHAnsi" w:eastAsia="Andale Sans UI" w:hAnsiTheme="minorHAnsi" w:cstheme="minorHAnsi"/>
          <w:spacing w:val="-1"/>
          <w:kern w:val="2"/>
          <w:szCs w:val="24"/>
          <w:lang w:eastAsia="pl-PL"/>
        </w:rPr>
        <w:t>wynagrodzenie</w:t>
      </w:r>
      <w:r w:rsidRPr="005267C7">
        <w:rPr>
          <w:rFonts w:asciiTheme="minorHAnsi" w:eastAsia="Andale Sans UI" w:hAnsiTheme="minorHAnsi" w:cstheme="minorHAnsi"/>
          <w:spacing w:val="7"/>
          <w:kern w:val="2"/>
          <w:szCs w:val="24"/>
          <w:lang w:eastAsia="pl-PL"/>
        </w:rPr>
        <w:t xml:space="preserve"> </w:t>
      </w:r>
      <w:r w:rsidRPr="005267C7">
        <w:rPr>
          <w:rFonts w:asciiTheme="minorHAnsi" w:eastAsia="Andale Sans UI" w:hAnsiTheme="minorHAnsi" w:cstheme="minorHAnsi"/>
          <w:kern w:val="2"/>
          <w:szCs w:val="24"/>
          <w:lang w:eastAsia="pl-PL"/>
        </w:rPr>
        <w:t>podwykonawców</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(dalszych</w:t>
      </w:r>
      <w:r w:rsidRPr="005267C7">
        <w:rPr>
          <w:rFonts w:asciiTheme="minorHAnsi" w:eastAsia="Andale Sans UI" w:hAnsiTheme="minorHAnsi" w:cstheme="minorHAnsi"/>
          <w:spacing w:val="70"/>
          <w:w w:val="99"/>
          <w:kern w:val="2"/>
          <w:szCs w:val="24"/>
          <w:lang w:eastAsia="pl-PL"/>
        </w:rPr>
        <w:t xml:space="preserve"> </w:t>
      </w:r>
      <w:r w:rsidRPr="005267C7">
        <w:rPr>
          <w:rFonts w:asciiTheme="minorHAnsi" w:eastAsia="Andale Sans UI" w:hAnsiTheme="minorHAnsi" w:cstheme="minorHAnsi"/>
          <w:spacing w:val="-1"/>
          <w:kern w:val="2"/>
          <w:szCs w:val="24"/>
          <w:lang w:eastAsia="pl-PL"/>
        </w:rPr>
        <w:t>podwykonawców);</w:t>
      </w:r>
    </w:p>
    <w:p w14:paraId="31F79283" w14:textId="7A61913D" w:rsidR="00EE3C58" w:rsidRPr="005267C7" w:rsidRDefault="000E30DA" w:rsidP="005267C7">
      <w:pPr>
        <w:widowControl w:val="0"/>
        <w:numPr>
          <w:ilvl w:val="1"/>
          <w:numId w:val="43"/>
        </w:numPr>
        <w:tabs>
          <w:tab w:val="left" w:pos="730"/>
        </w:tabs>
        <w:suppressAutoHyphens w:val="0"/>
        <w:spacing w:line="360" w:lineRule="auto"/>
        <w:ind w:right="123"/>
        <w:textAlignment w:val="baseline"/>
        <w:rPr>
          <w:rFonts w:asciiTheme="minorHAnsi" w:eastAsia="Andale Sans UI" w:hAnsiTheme="minorHAnsi" w:cstheme="minorHAnsi"/>
          <w:spacing w:val="-1"/>
          <w:kern w:val="2"/>
          <w:szCs w:val="24"/>
          <w:lang w:eastAsia="pl-PL"/>
        </w:rPr>
      </w:pPr>
      <w:r w:rsidRPr="005267C7">
        <w:rPr>
          <w:rFonts w:asciiTheme="minorHAnsi" w:eastAsia="Andale Sans UI" w:hAnsiTheme="minorHAnsi" w:cstheme="minorHAnsi"/>
          <w:kern w:val="2"/>
          <w:szCs w:val="24"/>
          <w:lang w:eastAsia="pl-PL"/>
        </w:rPr>
        <w:t>ponoszenie</w:t>
      </w:r>
      <w:r w:rsidRPr="005267C7">
        <w:rPr>
          <w:rFonts w:asciiTheme="minorHAnsi" w:eastAsia="Andale Sans UI" w:hAnsiTheme="minorHAnsi" w:cstheme="minorHAnsi"/>
          <w:spacing w:val="1"/>
          <w:kern w:val="2"/>
          <w:szCs w:val="24"/>
          <w:lang w:eastAsia="pl-PL"/>
        </w:rPr>
        <w:t xml:space="preserve"> </w:t>
      </w:r>
      <w:r w:rsidRPr="005267C7">
        <w:rPr>
          <w:rFonts w:asciiTheme="minorHAnsi" w:eastAsia="Andale Sans UI" w:hAnsiTheme="minorHAnsi" w:cstheme="minorHAnsi"/>
          <w:spacing w:val="-1"/>
          <w:kern w:val="2"/>
          <w:szCs w:val="24"/>
          <w:lang w:eastAsia="pl-PL"/>
        </w:rPr>
        <w:t>wobec</w:t>
      </w:r>
      <w:r w:rsidRPr="005267C7">
        <w:rPr>
          <w:rFonts w:asciiTheme="minorHAnsi" w:eastAsia="Andale Sans UI" w:hAnsiTheme="minorHAnsi" w:cstheme="minorHAnsi"/>
          <w:spacing w:val="5"/>
          <w:kern w:val="2"/>
          <w:szCs w:val="24"/>
          <w:lang w:eastAsia="pl-PL"/>
        </w:rPr>
        <w:t xml:space="preserve"> </w:t>
      </w:r>
      <w:r w:rsidRPr="005267C7">
        <w:rPr>
          <w:rFonts w:asciiTheme="minorHAnsi" w:eastAsia="Andale Sans UI" w:hAnsiTheme="minorHAnsi" w:cstheme="minorHAnsi"/>
          <w:kern w:val="2"/>
          <w:szCs w:val="24"/>
          <w:lang w:eastAsia="pl-PL"/>
        </w:rPr>
        <w:t>Zamawiającego</w:t>
      </w:r>
      <w:r w:rsidR="00967DD1" w:rsidRPr="005267C7">
        <w:rPr>
          <w:rFonts w:asciiTheme="minorHAnsi" w:eastAsia="Andale Sans UI" w:hAnsiTheme="minorHAnsi" w:cstheme="minorHAnsi"/>
          <w:spacing w:val="2"/>
          <w:kern w:val="2"/>
          <w:szCs w:val="24"/>
          <w:lang w:eastAsia="pl-PL"/>
        </w:rPr>
        <w:t xml:space="preserve"> i </w:t>
      </w:r>
      <w:r w:rsidRPr="005267C7">
        <w:rPr>
          <w:rFonts w:asciiTheme="minorHAnsi" w:eastAsia="Andale Sans UI" w:hAnsiTheme="minorHAnsi" w:cstheme="minorHAnsi"/>
          <w:kern w:val="2"/>
          <w:szCs w:val="24"/>
          <w:lang w:eastAsia="pl-PL"/>
        </w:rPr>
        <w:t>osób</w:t>
      </w:r>
      <w:r w:rsidRPr="005267C7">
        <w:rPr>
          <w:rFonts w:asciiTheme="minorHAnsi" w:eastAsia="Andale Sans UI" w:hAnsiTheme="minorHAnsi" w:cstheme="minorHAnsi"/>
          <w:spacing w:val="3"/>
          <w:kern w:val="2"/>
          <w:szCs w:val="24"/>
          <w:lang w:eastAsia="pl-PL"/>
        </w:rPr>
        <w:t xml:space="preserve"> </w:t>
      </w:r>
      <w:r w:rsidRPr="005267C7">
        <w:rPr>
          <w:rFonts w:asciiTheme="minorHAnsi" w:eastAsia="Andale Sans UI" w:hAnsiTheme="minorHAnsi" w:cstheme="minorHAnsi"/>
          <w:spacing w:val="-1"/>
          <w:kern w:val="2"/>
          <w:szCs w:val="24"/>
          <w:lang w:eastAsia="pl-PL"/>
        </w:rPr>
        <w:t>trzecich,</w:t>
      </w:r>
      <w:r w:rsidR="00967DD1" w:rsidRPr="005267C7">
        <w:rPr>
          <w:rFonts w:asciiTheme="minorHAnsi" w:eastAsia="Andale Sans UI" w:hAnsiTheme="minorHAnsi" w:cstheme="minorHAnsi"/>
          <w:spacing w:val="3"/>
          <w:kern w:val="2"/>
          <w:szCs w:val="24"/>
          <w:lang w:eastAsia="pl-PL"/>
        </w:rPr>
        <w:t xml:space="preserve"> w </w:t>
      </w:r>
      <w:r w:rsidRPr="005267C7">
        <w:rPr>
          <w:rFonts w:asciiTheme="minorHAnsi" w:eastAsia="Andale Sans UI" w:hAnsiTheme="minorHAnsi" w:cstheme="minorHAnsi"/>
          <w:kern w:val="2"/>
          <w:szCs w:val="24"/>
          <w:lang w:eastAsia="pl-PL"/>
        </w:rPr>
        <w:t>tym</w:t>
      </w:r>
      <w:r w:rsidRPr="005267C7">
        <w:rPr>
          <w:rFonts w:asciiTheme="minorHAnsi" w:eastAsia="Andale Sans UI" w:hAnsiTheme="minorHAnsi" w:cstheme="minorHAnsi"/>
          <w:spacing w:val="2"/>
          <w:kern w:val="2"/>
          <w:szCs w:val="24"/>
          <w:lang w:eastAsia="pl-PL"/>
        </w:rPr>
        <w:t xml:space="preserve"> </w:t>
      </w:r>
      <w:r w:rsidRPr="005267C7">
        <w:rPr>
          <w:rFonts w:asciiTheme="minorHAnsi" w:eastAsia="Andale Sans UI" w:hAnsiTheme="minorHAnsi" w:cstheme="minorHAnsi"/>
          <w:kern w:val="2"/>
          <w:szCs w:val="24"/>
          <w:lang w:eastAsia="pl-PL"/>
        </w:rPr>
        <w:t>pracowników</w:t>
      </w:r>
      <w:r w:rsidRPr="005267C7">
        <w:rPr>
          <w:rFonts w:asciiTheme="minorHAnsi" w:eastAsia="Andale Sans UI" w:hAnsiTheme="minorHAnsi" w:cstheme="minorHAnsi"/>
          <w:spacing w:val="1"/>
          <w:kern w:val="2"/>
          <w:szCs w:val="24"/>
          <w:lang w:eastAsia="pl-PL"/>
        </w:rPr>
        <w:t xml:space="preserve"> </w:t>
      </w:r>
      <w:r w:rsidRPr="005267C7">
        <w:rPr>
          <w:rFonts w:asciiTheme="minorHAnsi" w:eastAsia="Andale Sans UI" w:hAnsiTheme="minorHAnsi" w:cstheme="minorHAnsi"/>
          <w:kern w:val="2"/>
          <w:szCs w:val="24"/>
          <w:lang w:eastAsia="pl-PL"/>
        </w:rPr>
        <w:t>odpowiedzialności</w:t>
      </w:r>
      <w:r w:rsidRPr="005267C7">
        <w:rPr>
          <w:rFonts w:asciiTheme="minorHAnsi" w:eastAsia="Andale Sans UI" w:hAnsiTheme="minorHAnsi" w:cstheme="minorHAnsi"/>
          <w:spacing w:val="2"/>
          <w:kern w:val="2"/>
          <w:szCs w:val="24"/>
          <w:lang w:eastAsia="pl-PL"/>
        </w:rPr>
        <w:t xml:space="preserve"> </w:t>
      </w:r>
      <w:r w:rsidRPr="005267C7">
        <w:rPr>
          <w:rFonts w:asciiTheme="minorHAnsi" w:eastAsia="Andale Sans UI" w:hAnsiTheme="minorHAnsi" w:cstheme="minorHAnsi"/>
          <w:spacing w:val="-1"/>
          <w:kern w:val="2"/>
          <w:szCs w:val="24"/>
          <w:lang w:eastAsia="pl-PL"/>
        </w:rPr>
        <w:t>prawnej</w:t>
      </w:r>
      <w:r w:rsidR="00967DD1" w:rsidRPr="005267C7">
        <w:rPr>
          <w:rFonts w:asciiTheme="minorHAnsi" w:eastAsia="Andale Sans UI" w:hAnsiTheme="minorHAnsi" w:cstheme="minorHAnsi"/>
          <w:spacing w:val="48"/>
          <w:w w:val="99"/>
          <w:kern w:val="2"/>
          <w:szCs w:val="24"/>
          <w:lang w:eastAsia="pl-PL"/>
        </w:rPr>
        <w:t xml:space="preserve"> i </w:t>
      </w:r>
      <w:r w:rsidRPr="005267C7">
        <w:rPr>
          <w:rFonts w:asciiTheme="minorHAnsi" w:eastAsia="Andale Sans UI" w:hAnsiTheme="minorHAnsi" w:cstheme="minorHAnsi"/>
          <w:spacing w:val="-1"/>
          <w:kern w:val="2"/>
          <w:szCs w:val="24"/>
          <w:lang w:eastAsia="pl-PL"/>
        </w:rPr>
        <w:t>finansowej</w:t>
      </w:r>
      <w:r w:rsidRPr="005267C7">
        <w:rPr>
          <w:rFonts w:asciiTheme="minorHAnsi" w:eastAsia="Andale Sans UI" w:hAnsiTheme="minorHAnsi" w:cstheme="minorHAnsi"/>
          <w:spacing w:val="2"/>
          <w:kern w:val="2"/>
          <w:szCs w:val="24"/>
          <w:lang w:eastAsia="pl-PL"/>
        </w:rPr>
        <w:t xml:space="preserve"> </w:t>
      </w:r>
      <w:r w:rsidRPr="005267C7">
        <w:rPr>
          <w:rFonts w:asciiTheme="minorHAnsi" w:eastAsia="Andale Sans UI" w:hAnsiTheme="minorHAnsi" w:cstheme="minorHAnsi"/>
          <w:kern w:val="2"/>
          <w:szCs w:val="24"/>
          <w:lang w:eastAsia="pl-PL"/>
        </w:rPr>
        <w:t>za</w:t>
      </w:r>
      <w:r w:rsidRPr="005267C7">
        <w:rPr>
          <w:rFonts w:asciiTheme="minorHAnsi" w:eastAsia="Andale Sans UI" w:hAnsiTheme="minorHAnsi" w:cstheme="minorHAnsi"/>
          <w:spacing w:val="2"/>
          <w:kern w:val="2"/>
          <w:szCs w:val="24"/>
          <w:lang w:eastAsia="pl-PL"/>
        </w:rPr>
        <w:t xml:space="preserve"> </w:t>
      </w:r>
      <w:r w:rsidRPr="005267C7">
        <w:rPr>
          <w:rFonts w:asciiTheme="minorHAnsi" w:eastAsia="Andale Sans UI" w:hAnsiTheme="minorHAnsi" w:cstheme="minorHAnsi"/>
          <w:kern w:val="2"/>
          <w:szCs w:val="24"/>
          <w:lang w:eastAsia="pl-PL"/>
        </w:rPr>
        <w:t>szkody,</w:t>
      </w:r>
      <w:r w:rsidR="00967DD1" w:rsidRPr="005267C7">
        <w:rPr>
          <w:rFonts w:asciiTheme="minorHAnsi" w:eastAsia="Andale Sans UI" w:hAnsiTheme="minorHAnsi" w:cstheme="minorHAnsi"/>
          <w:spacing w:val="1"/>
          <w:kern w:val="2"/>
          <w:szCs w:val="24"/>
          <w:lang w:eastAsia="pl-PL"/>
        </w:rPr>
        <w:t xml:space="preserve"> w </w:t>
      </w:r>
      <w:r w:rsidRPr="005267C7">
        <w:rPr>
          <w:rFonts w:asciiTheme="minorHAnsi" w:eastAsia="Andale Sans UI" w:hAnsiTheme="minorHAnsi" w:cstheme="minorHAnsi"/>
          <w:kern w:val="2"/>
          <w:szCs w:val="24"/>
          <w:lang w:eastAsia="pl-PL"/>
        </w:rPr>
        <w:t>tym następstwa</w:t>
      </w:r>
      <w:r w:rsidRPr="005267C7">
        <w:rPr>
          <w:rFonts w:asciiTheme="minorHAnsi" w:eastAsia="Andale Sans UI" w:hAnsiTheme="minorHAnsi" w:cstheme="minorHAnsi"/>
          <w:spacing w:val="1"/>
          <w:kern w:val="2"/>
          <w:szCs w:val="24"/>
          <w:lang w:eastAsia="pl-PL"/>
        </w:rPr>
        <w:t xml:space="preserve"> </w:t>
      </w:r>
      <w:r w:rsidRPr="005267C7">
        <w:rPr>
          <w:rFonts w:asciiTheme="minorHAnsi" w:eastAsia="Andale Sans UI" w:hAnsiTheme="minorHAnsi" w:cstheme="minorHAnsi"/>
          <w:spacing w:val="-1"/>
          <w:kern w:val="2"/>
          <w:szCs w:val="24"/>
          <w:lang w:eastAsia="pl-PL"/>
        </w:rPr>
        <w:t>nieszczęśliwych</w:t>
      </w:r>
      <w:r w:rsidRPr="005267C7">
        <w:rPr>
          <w:rFonts w:asciiTheme="minorHAnsi" w:eastAsia="Andale Sans UI" w:hAnsiTheme="minorHAnsi" w:cstheme="minorHAnsi"/>
          <w:spacing w:val="4"/>
          <w:kern w:val="2"/>
          <w:szCs w:val="24"/>
          <w:lang w:eastAsia="pl-PL"/>
        </w:rPr>
        <w:t xml:space="preserve"> </w:t>
      </w:r>
      <w:r w:rsidRPr="005267C7">
        <w:rPr>
          <w:rFonts w:asciiTheme="minorHAnsi" w:eastAsia="Andale Sans UI" w:hAnsiTheme="minorHAnsi" w:cstheme="minorHAnsi"/>
          <w:kern w:val="2"/>
          <w:szCs w:val="24"/>
          <w:lang w:eastAsia="pl-PL"/>
        </w:rPr>
        <w:t>wypadków,</w:t>
      </w:r>
      <w:r w:rsidRPr="005267C7">
        <w:rPr>
          <w:rFonts w:asciiTheme="minorHAnsi" w:eastAsia="Andale Sans UI" w:hAnsiTheme="minorHAnsi" w:cstheme="minorHAnsi"/>
          <w:spacing w:val="1"/>
          <w:kern w:val="2"/>
          <w:szCs w:val="24"/>
          <w:lang w:eastAsia="pl-PL"/>
        </w:rPr>
        <w:t xml:space="preserve"> </w:t>
      </w:r>
      <w:r w:rsidRPr="005267C7">
        <w:rPr>
          <w:rFonts w:asciiTheme="minorHAnsi" w:eastAsia="Andale Sans UI" w:hAnsiTheme="minorHAnsi" w:cstheme="minorHAnsi"/>
          <w:kern w:val="2"/>
          <w:szCs w:val="24"/>
          <w:lang w:eastAsia="pl-PL"/>
        </w:rPr>
        <w:t>powstałe</w:t>
      </w:r>
      <w:r w:rsidRPr="005267C7">
        <w:rPr>
          <w:rFonts w:asciiTheme="minorHAnsi" w:eastAsia="Andale Sans UI" w:hAnsiTheme="minorHAnsi" w:cstheme="minorHAnsi"/>
          <w:spacing w:val="1"/>
          <w:kern w:val="2"/>
          <w:szCs w:val="24"/>
          <w:lang w:eastAsia="pl-PL"/>
        </w:rPr>
        <w:t xml:space="preserve"> </w:t>
      </w:r>
      <w:r w:rsidRPr="005267C7">
        <w:rPr>
          <w:rFonts w:asciiTheme="minorHAnsi" w:eastAsia="Andale Sans UI" w:hAnsiTheme="minorHAnsi" w:cstheme="minorHAnsi"/>
          <w:kern w:val="2"/>
          <w:szCs w:val="24"/>
          <w:lang w:eastAsia="pl-PL"/>
        </w:rPr>
        <w:t>przy</w:t>
      </w:r>
      <w:r w:rsidRPr="005267C7">
        <w:rPr>
          <w:rFonts w:asciiTheme="minorHAnsi" w:eastAsia="Andale Sans UI" w:hAnsiTheme="minorHAnsi" w:cstheme="minorHAnsi"/>
          <w:spacing w:val="2"/>
          <w:kern w:val="2"/>
          <w:szCs w:val="24"/>
          <w:lang w:eastAsia="pl-PL"/>
        </w:rPr>
        <w:t xml:space="preserve"> </w:t>
      </w:r>
      <w:r w:rsidRPr="005267C7">
        <w:rPr>
          <w:rFonts w:asciiTheme="minorHAnsi" w:eastAsia="Andale Sans UI" w:hAnsiTheme="minorHAnsi" w:cstheme="minorHAnsi"/>
          <w:kern w:val="2"/>
          <w:szCs w:val="24"/>
          <w:lang w:eastAsia="pl-PL"/>
        </w:rPr>
        <w:t>wykonywaniu</w:t>
      </w:r>
      <w:r w:rsidRPr="005267C7">
        <w:rPr>
          <w:rFonts w:asciiTheme="minorHAnsi" w:eastAsia="Andale Sans UI" w:hAnsiTheme="minorHAnsi" w:cstheme="minorHAnsi"/>
          <w:spacing w:val="52"/>
          <w:w w:val="99"/>
          <w:kern w:val="2"/>
          <w:szCs w:val="24"/>
          <w:lang w:eastAsia="pl-PL"/>
        </w:rPr>
        <w:t xml:space="preserve"> </w:t>
      </w:r>
      <w:r w:rsidRPr="005267C7">
        <w:rPr>
          <w:rFonts w:asciiTheme="minorHAnsi" w:eastAsia="Andale Sans UI" w:hAnsiTheme="minorHAnsi" w:cstheme="minorHAnsi"/>
          <w:spacing w:val="-1"/>
          <w:kern w:val="2"/>
          <w:szCs w:val="24"/>
          <w:lang w:eastAsia="pl-PL"/>
        </w:rPr>
        <w:t>Umowy,</w:t>
      </w:r>
      <w:r w:rsidRPr="005267C7">
        <w:rPr>
          <w:rFonts w:asciiTheme="minorHAnsi" w:eastAsia="Andale Sans UI" w:hAnsiTheme="minorHAnsi" w:cstheme="minorHAnsi"/>
          <w:spacing w:val="-5"/>
          <w:kern w:val="2"/>
          <w:szCs w:val="24"/>
          <w:lang w:eastAsia="pl-PL"/>
        </w:rPr>
        <w:t xml:space="preserve"> </w:t>
      </w:r>
      <w:r w:rsidRPr="005267C7">
        <w:rPr>
          <w:rFonts w:asciiTheme="minorHAnsi" w:eastAsia="Andale Sans UI" w:hAnsiTheme="minorHAnsi" w:cstheme="minorHAnsi"/>
          <w:kern w:val="2"/>
          <w:szCs w:val="24"/>
          <w:lang w:eastAsia="pl-PL"/>
        </w:rPr>
        <w:t>także</w:t>
      </w:r>
      <w:r w:rsidR="00967DD1" w:rsidRPr="005267C7">
        <w:rPr>
          <w:rFonts w:asciiTheme="minorHAnsi" w:eastAsia="Andale Sans UI" w:hAnsiTheme="minorHAnsi" w:cstheme="minorHAnsi"/>
          <w:spacing w:val="-5"/>
          <w:kern w:val="2"/>
          <w:szCs w:val="24"/>
          <w:lang w:eastAsia="pl-PL"/>
        </w:rPr>
        <w:t xml:space="preserve"> w </w:t>
      </w:r>
      <w:r w:rsidRPr="005267C7">
        <w:rPr>
          <w:rFonts w:asciiTheme="minorHAnsi" w:eastAsia="Andale Sans UI" w:hAnsiTheme="minorHAnsi" w:cstheme="minorHAnsi"/>
          <w:kern w:val="2"/>
          <w:szCs w:val="24"/>
          <w:lang w:eastAsia="pl-PL"/>
        </w:rPr>
        <w:t>okresie</w:t>
      </w:r>
      <w:r w:rsidRPr="005267C7">
        <w:rPr>
          <w:rFonts w:asciiTheme="minorHAnsi" w:eastAsia="Andale Sans UI" w:hAnsiTheme="minorHAnsi" w:cstheme="minorHAnsi"/>
          <w:spacing w:val="-6"/>
          <w:kern w:val="2"/>
          <w:szCs w:val="24"/>
          <w:lang w:eastAsia="pl-PL"/>
        </w:rPr>
        <w:t xml:space="preserve"> </w:t>
      </w:r>
      <w:r w:rsidRPr="005267C7">
        <w:rPr>
          <w:rFonts w:asciiTheme="minorHAnsi" w:eastAsia="Andale Sans UI" w:hAnsiTheme="minorHAnsi" w:cstheme="minorHAnsi"/>
          <w:kern w:val="2"/>
          <w:szCs w:val="24"/>
          <w:lang w:eastAsia="pl-PL"/>
        </w:rPr>
        <w:t>rękojmi</w:t>
      </w:r>
      <w:r w:rsidR="00967DD1" w:rsidRPr="005267C7">
        <w:rPr>
          <w:rFonts w:asciiTheme="minorHAnsi" w:eastAsia="Andale Sans UI" w:hAnsiTheme="minorHAnsi" w:cstheme="minorHAnsi"/>
          <w:spacing w:val="-5"/>
          <w:kern w:val="2"/>
          <w:szCs w:val="24"/>
          <w:lang w:eastAsia="pl-PL"/>
        </w:rPr>
        <w:t xml:space="preserve"> i </w:t>
      </w:r>
      <w:r w:rsidRPr="005267C7">
        <w:rPr>
          <w:rFonts w:asciiTheme="minorHAnsi" w:eastAsia="Andale Sans UI" w:hAnsiTheme="minorHAnsi" w:cstheme="minorHAnsi"/>
          <w:kern w:val="2"/>
          <w:szCs w:val="24"/>
          <w:lang w:eastAsia="pl-PL"/>
        </w:rPr>
        <w:t>gwarancji,</w:t>
      </w:r>
      <w:r w:rsidR="00967DD1" w:rsidRPr="005267C7">
        <w:rPr>
          <w:rFonts w:asciiTheme="minorHAnsi" w:eastAsia="Andale Sans UI" w:hAnsiTheme="minorHAnsi" w:cstheme="minorHAnsi"/>
          <w:spacing w:val="-2"/>
          <w:kern w:val="2"/>
          <w:szCs w:val="24"/>
          <w:lang w:eastAsia="pl-PL"/>
        </w:rPr>
        <w:t xml:space="preserve"> w </w:t>
      </w:r>
      <w:r w:rsidRPr="005267C7">
        <w:rPr>
          <w:rFonts w:asciiTheme="minorHAnsi" w:eastAsia="Andale Sans UI" w:hAnsiTheme="minorHAnsi" w:cstheme="minorHAnsi"/>
          <w:kern w:val="2"/>
          <w:szCs w:val="24"/>
          <w:lang w:eastAsia="pl-PL"/>
        </w:rPr>
        <w:t>tym</w:t>
      </w:r>
      <w:r w:rsidRPr="005267C7">
        <w:rPr>
          <w:rFonts w:asciiTheme="minorHAnsi" w:eastAsia="Andale Sans UI" w:hAnsiTheme="minorHAnsi" w:cstheme="minorHAnsi"/>
          <w:spacing w:val="-5"/>
          <w:kern w:val="2"/>
          <w:szCs w:val="24"/>
          <w:lang w:eastAsia="pl-PL"/>
        </w:rPr>
        <w:t xml:space="preserve"> </w:t>
      </w:r>
      <w:r w:rsidRPr="005267C7">
        <w:rPr>
          <w:rFonts w:asciiTheme="minorHAnsi" w:eastAsia="Andale Sans UI" w:hAnsiTheme="minorHAnsi" w:cstheme="minorHAnsi"/>
          <w:kern w:val="2"/>
          <w:szCs w:val="24"/>
          <w:lang w:eastAsia="pl-PL"/>
        </w:rPr>
        <w:t>za</w:t>
      </w:r>
      <w:r w:rsidRPr="005267C7">
        <w:rPr>
          <w:rFonts w:asciiTheme="minorHAnsi" w:eastAsia="Andale Sans UI" w:hAnsiTheme="minorHAnsi" w:cstheme="minorHAnsi"/>
          <w:spacing w:val="-5"/>
          <w:kern w:val="2"/>
          <w:szCs w:val="24"/>
          <w:lang w:eastAsia="pl-PL"/>
        </w:rPr>
        <w:t xml:space="preserve"> </w:t>
      </w:r>
      <w:r w:rsidRPr="005267C7">
        <w:rPr>
          <w:rFonts w:asciiTheme="minorHAnsi" w:eastAsia="Andale Sans UI" w:hAnsiTheme="minorHAnsi" w:cstheme="minorHAnsi"/>
          <w:spacing w:val="-1"/>
          <w:kern w:val="2"/>
          <w:szCs w:val="24"/>
          <w:lang w:eastAsia="pl-PL"/>
        </w:rPr>
        <w:t>szkody</w:t>
      </w:r>
      <w:r w:rsidRPr="005267C7">
        <w:rPr>
          <w:rFonts w:asciiTheme="minorHAnsi" w:eastAsia="Andale Sans UI" w:hAnsiTheme="minorHAnsi" w:cstheme="minorHAnsi"/>
          <w:spacing w:val="-4"/>
          <w:kern w:val="2"/>
          <w:szCs w:val="24"/>
          <w:lang w:eastAsia="pl-PL"/>
        </w:rPr>
        <w:t xml:space="preserve"> </w:t>
      </w:r>
      <w:r w:rsidRPr="005267C7">
        <w:rPr>
          <w:rFonts w:asciiTheme="minorHAnsi" w:eastAsia="Andale Sans UI" w:hAnsiTheme="minorHAnsi" w:cstheme="minorHAnsi"/>
          <w:kern w:val="2"/>
          <w:szCs w:val="24"/>
          <w:lang w:eastAsia="pl-PL"/>
        </w:rPr>
        <w:t>osobowe</w:t>
      </w:r>
      <w:r w:rsidRPr="005267C7">
        <w:rPr>
          <w:rFonts w:asciiTheme="minorHAnsi" w:eastAsia="Andale Sans UI" w:hAnsiTheme="minorHAnsi" w:cstheme="minorHAnsi"/>
          <w:spacing w:val="-6"/>
          <w:kern w:val="2"/>
          <w:szCs w:val="24"/>
          <w:lang w:eastAsia="pl-PL"/>
        </w:rPr>
        <w:t xml:space="preserve"> </w:t>
      </w:r>
      <w:r w:rsidRPr="005267C7">
        <w:rPr>
          <w:rFonts w:asciiTheme="minorHAnsi" w:eastAsia="Andale Sans UI" w:hAnsiTheme="minorHAnsi" w:cstheme="minorHAnsi"/>
          <w:kern w:val="2"/>
          <w:szCs w:val="24"/>
          <w:lang w:eastAsia="pl-PL"/>
        </w:rPr>
        <w:t>oraz</w:t>
      </w:r>
      <w:r w:rsidR="00967DD1" w:rsidRPr="005267C7">
        <w:rPr>
          <w:rFonts w:asciiTheme="minorHAnsi" w:eastAsia="Andale Sans UI" w:hAnsiTheme="minorHAnsi" w:cstheme="minorHAnsi"/>
          <w:spacing w:val="-4"/>
          <w:kern w:val="2"/>
          <w:szCs w:val="24"/>
          <w:lang w:eastAsia="pl-PL"/>
        </w:rPr>
        <w:t xml:space="preserve"> w </w:t>
      </w:r>
      <w:r w:rsidRPr="005267C7">
        <w:rPr>
          <w:rFonts w:asciiTheme="minorHAnsi" w:eastAsia="Andale Sans UI" w:hAnsiTheme="minorHAnsi" w:cstheme="minorHAnsi"/>
          <w:spacing w:val="-1"/>
          <w:kern w:val="2"/>
          <w:szCs w:val="24"/>
          <w:lang w:eastAsia="pl-PL"/>
        </w:rPr>
        <w:t>mieniu;</w:t>
      </w:r>
    </w:p>
    <w:p w14:paraId="6FBF5495" w14:textId="36BF98CB" w:rsidR="000E30DA" w:rsidRPr="005267C7" w:rsidRDefault="000E30DA" w:rsidP="005267C7">
      <w:pPr>
        <w:widowControl w:val="0"/>
        <w:numPr>
          <w:ilvl w:val="1"/>
          <w:numId w:val="43"/>
        </w:numPr>
        <w:tabs>
          <w:tab w:val="left" w:pos="730"/>
        </w:tabs>
        <w:suppressAutoHyphens w:val="0"/>
        <w:spacing w:line="360" w:lineRule="auto"/>
        <w:ind w:right="123"/>
        <w:textAlignment w:val="baseline"/>
        <w:rPr>
          <w:rFonts w:asciiTheme="minorHAnsi" w:eastAsia="Andale Sans UI" w:hAnsiTheme="minorHAnsi" w:cstheme="minorHAnsi"/>
          <w:spacing w:val="-1"/>
          <w:kern w:val="2"/>
          <w:szCs w:val="24"/>
          <w:lang w:eastAsia="pl-PL"/>
        </w:rPr>
      </w:pPr>
      <w:r w:rsidRPr="005267C7">
        <w:rPr>
          <w:rFonts w:asciiTheme="minorHAnsi" w:eastAsia="Andale Sans UI" w:hAnsiTheme="minorHAnsi" w:cstheme="minorHAnsi"/>
          <w:kern w:val="2"/>
          <w:szCs w:val="24"/>
          <w:lang w:eastAsia="pl-PL"/>
        </w:rPr>
        <w:t>zadośćuczynienie</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prawne</w:t>
      </w:r>
      <w:r w:rsidR="00967DD1" w:rsidRPr="005267C7">
        <w:rPr>
          <w:rFonts w:asciiTheme="minorHAnsi" w:eastAsia="Andale Sans UI" w:hAnsiTheme="minorHAnsi" w:cstheme="minorHAnsi"/>
          <w:spacing w:val="8"/>
          <w:kern w:val="2"/>
          <w:szCs w:val="24"/>
          <w:lang w:eastAsia="pl-PL"/>
        </w:rPr>
        <w:t xml:space="preserve"> i </w:t>
      </w:r>
      <w:r w:rsidRPr="005267C7">
        <w:rPr>
          <w:rFonts w:asciiTheme="minorHAnsi" w:eastAsia="Andale Sans UI" w:hAnsiTheme="minorHAnsi" w:cstheme="minorHAnsi"/>
          <w:spacing w:val="-1"/>
          <w:kern w:val="2"/>
          <w:szCs w:val="24"/>
          <w:lang w:eastAsia="pl-PL"/>
        </w:rPr>
        <w:t>finansowe</w:t>
      </w:r>
      <w:r w:rsidRPr="005267C7">
        <w:rPr>
          <w:rFonts w:asciiTheme="minorHAnsi" w:eastAsia="Andale Sans UI" w:hAnsiTheme="minorHAnsi" w:cstheme="minorHAnsi"/>
          <w:spacing w:val="9"/>
          <w:kern w:val="2"/>
          <w:szCs w:val="24"/>
          <w:lang w:eastAsia="pl-PL"/>
        </w:rPr>
        <w:t xml:space="preserve"> </w:t>
      </w:r>
      <w:r w:rsidRPr="005267C7">
        <w:rPr>
          <w:rFonts w:asciiTheme="minorHAnsi" w:eastAsia="Andale Sans UI" w:hAnsiTheme="minorHAnsi" w:cstheme="minorHAnsi"/>
          <w:kern w:val="2"/>
          <w:szCs w:val="24"/>
          <w:lang w:eastAsia="pl-PL"/>
        </w:rPr>
        <w:t>roszczeniom</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osób</w:t>
      </w:r>
      <w:r w:rsidRPr="005267C7">
        <w:rPr>
          <w:rFonts w:asciiTheme="minorHAnsi" w:eastAsia="Andale Sans UI" w:hAnsiTheme="minorHAnsi" w:cstheme="minorHAnsi"/>
          <w:spacing w:val="7"/>
          <w:kern w:val="2"/>
          <w:szCs w:val="24"/>
          <w:lang w:eastAsia="pl-PL"/>
        </w:rPr>
        <w:t xml:space="preserve"> </w:t>
      </w:r>
      <w:r w:rsidRPr="005267C7">
        <w:rPr>
          <w:rFonts w:asciiTheme="minorHAnsi" w:eastAsia="Andale Sans UI" w:hAnsiTheme="minorHAnsi" w:cstheme="minorHAnsi"/>
          <w:spacing w:val="-1"/>
          <w:kern w:val="2"/>
          <w:szCs w:val="24"/>
          <w:lang w:eastAsia="pl-PL"/>
        </w:rPr>
        <w:t>trzecich</w:t>
      </w:r>
      <w:r w:rsidR="00967DD1" w:rsidRPr="005267C7">
        <w:rPr>
          <w:rFonts w:asciiTheme="minorHAnsi" w:eastAsia="Andale Sans UI" w:hAnsiTheme="minorHAnsi" w:cstheme="minorHAnsi"/>
          <w:spacing w:val="10"/>
          <w:kern w:val="2"/>
          <w:szCs w:val="24"/>
          <w:lang w:eastAsia="pl-PL"/>
        </w:rPr>
        <w:t xml:space="preserve"> z </w:t>
      </w:r>
      <w:r w:rsidRPr="005267C7">
        <w:rPr>
          <w:rFonts w:asciiTheme="minorHAnsi" w:eastAsia="Andale Sans UI" w:hAnsiTheme="minorHAnsi" w:cstheme="minorHAnsi"/>
          <w:spacing w:val="-1"/>
          <w:kern w:val="2"/>
          <w:szCs w:val="24"/>
          <w:lang w:eastAsia="pl-PL"/>
        </w:rPr>
        <w:t>tytułów,</w:t>
      </w:r>
      <w:r w:rsidR="00967DD1" w:rsidRPr="005267C7">
        <w:rPr>
          <w:rFonts w:asciiTheme="minorHAnsi" w:eastAsia="Andale Sans UI" w:hAnsiTheme="minorHAnsi" w:cstheme="minorHAnsi"/>
          <w:spacing w:val="10"/>
          <w:kern w:val="2"/>
          <w:szCs w:val="24"/>
          <w:lang w:eastAsia="pl-PL"/>
        </w:rPr>
        <w:t xml:space="preserve"> o </w:t>
      </w:r>
      <w:r w:rsidRPr="005267C7">
        <w:rPr>
          <w:rFonts w:asciiTheme="minorHAnsi" w:eastAsia="Andale Sans UI" w:hAnsiTheme="minorHAnsi" w:cstheme="minorHAnsi"/>
          <w:spacing w:val="-1"/>
          <w:kern w:val="2"/>
          <w:szCs w:val="24"/>
          <w:lang w:eastAsia="pl-PL"/>
        </w:rPr>
        <w:t>których</w:t>
      </w:r>
      <w:r w:rsidRPr="005267C7">
        <w:rPr>
          <w:rFonts w:asciiTheme="minorHAnsi" w:eastAsia="Andale Sans UI" w:hAnsiTheme="minorHAnsi" w:cstheme="minorHAnsi"/>
          <w:spacing w:val="9"/>
          <w:kern w:val="2"/>
          <w:szCs w:val="24"/>
          <w:lang w:eastAsia="pl-PL"/>
        </w:rPr>
        <w:t xml:space="preserve"> </w:t>
      </w:r>
      <w:r w:rsidRPr="005267C7">
        <w:rPr>
          <w:rFonts w:asciiTheme="minorHAnsi" w:eastAsia="Andale Sans UI" w:hAnsiTheme="minorHAnsi" w:cstheme="minorHAnsi"/>
          <w:spacing w:val="-1"/>
          <w:kern w:val="2"/>
          <w:szCs w:val="24"/>
          <w:lang w:eastAsia="pl-PL"/>
        </w:rPr>
        <w:t>mowa</w:t>
      </w:r>
      <w:r w:rsidRPr="005267C7">
        <w:rPr>
          <w:rFonts w:asciiTheme="minorHAnsi" w:eastAsia="Andale Sans UI" w:hAnsiTheme="minorHAnsi" w:cstheme="minorHAnsi"/>
          <w:spacing w:val="67"/>
          <w:w w:val="99"/>
          <w:kern w:val="2"/>
          <w:szCs w:val="24"/>
          <w:lang w:eastAsia="pl-PL"/>
        </w:rPr>
        <w:t xml:space="preserve"> </w:t>
      </w:r>
      <w:r w:rsidRPr="005267C7">
        <w:rPr>
          <w:rFonts w:asciiTheme="minorHAnsi" w:eastAsia="Andale Sans UI" w:hAnsiTheme="minorHAnsi" w:cstheme="minorHAnsi"/>
          <w:spacing w:val="-1"/>
          <w:kern w:val="2"/>
          <w:szCs w:val="24"/>
          <w:lang w:eastAsia="pl-PL"/>
        </w:rPr>
        <w:t>powyżej;</w:t>
      </w:r>
      <w:r w:rsidR="00967DD1" w:rsidRPr="005267C7">
        <w:rPr>
          <w:rFonts w:asciiTheme="minorHAnsi" w:eastAsia="Andale Sans UI" w:hAnsiTheme="minorHAnsi" w:cstheme="minorHAnsi"/>
          <w:spacing w:val="12"/>
          <w:kern w:val="2"/>
          <w:szCs w:val="24"/>
          <w:lang w:eastAsia="pl-PL"/>
        </w:rPr>
        <w:t xml:space="preserve"> w </w:t>
      </w:r>
      <w:r w:rsidRPr="005267C7">
        <w:rPr>
          <w:rFonts w:asciiTheme="minorHAnsi" w:eastAsia="Andale Sans UI" w:hAnsiTheme="minorHAnsi" w:cstheme="minorHAnsi"/>
          <w:kern w:val="2"/>
          <w:szCs w:val="24"/>
          <w:lang w:eastAsia="pl-PL"/>
        </w:rPr>
        <w:t>przypadku</w:t>
      </w:r>
      <w:r w:rsidRPr="005267C7">
        <w:rPr>
          <w:rFonts w:asciiTheme="minorHAnsi" w:eastAsia="Andale Sans UI" w:hAnsiTheme="minorHAnsi" w:cstheme="minorHAnsi"/>
          <w:spacing w:val="12"/>
          <w:kern w:val="2"/>
          <w:szCs w:val="24"/>
          <w:lang w:eastAsia="pl-PL"/>
        </w:rPr>
        <w:t xml:space="preserve"> </w:t>
      </w:r>
      <w:r w:rsidRPr="005267C7">
        <w:rPr>
          <w:rFonts w:asciiTheme="minorHAnsi" w:eastAsia="Andale Sans UI" w:hAnsiTheme="minorHAnsi" w:cstheme="minorHAnsi"/>
          <w:spacing w:val="-1"/>
          <w:kern w:val="2"/>
          <w:szCs w:val="24"/>
          <w:lang w:eastAsia="pl-PL"/>
        </w:rPr>
        <w:t>wystąpienia</w:t>
      </w:r>
      <w:r w:rsidRPr="005267C7">
        <w:rPr>
          <w:rFonts w:asciiTheme="minorHAnsi" w:eastAsia="Andale Sans UI" w:hAnsiTheme="minorHAnsi" w:cstheme="minorHAnsi"/>
          <w:spacing w:val="12"/>
          <w:kern w:val="2"/>
          <w:szCs w:val="24"/>
          <w:lang w:eastAsia="pl-PL"/>
        </w:rPr>
        <w:t xml:space="preserve"> </w:t>
      </w:r>
      <w:r w:rsidRPr="005267C7">
        <w:rPr>
          <w:rFonts w:asciiTheme="minorHAnsi" w:eastAsia="Andale Sans UI" w:hAnsiTheme="minorHAnsi" w:cstheme="minorHAnsi"/>
          <w:kern w:val="2"/>
          <w:szCs w:val="24"/>
          <w:lang w:eastAsia="pl-PL"/>
        </w:rPr>
        <w:t>przez</w:t>
      </w:r>
      <w:r w:rsidRPr="005267C7">
        <w:rPr>
          <w:rFonts w:asciiTheme="minorHAnsi" w:eastAsia="Andale Sans UI" w:hAnsiTheme="minorHAnsi" w:cstheme="minorHAnsi"/>
          <w:spacing w:val="12"/>
          <w:kern w:val="2"/>
          <w:szCs w:val="24"/>
          <w:lang w:eastAsia="pl-PL"/>
        </w:rPr>
        <w:t xml:space="preserve"> </w:t>
      </w:r>
      <w:r w:rsidRPr="005267C7">
        <w:rPr>
          <w:rFonts w:asciiTheme="minorHAnsi" w:eastAsia="Andale Sans UI" w:hAnsiTheme="minorHAnsi" w:cstheme="minorHAnsi"/>
          <w:kern w:val="2"/>
          <w:szCs w:val="24"/>
          <w:lang w:eastAsia="pl-PL"/>
        </w:rPr>
        <w:t>osoby</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spacing w:val="-1"/>
          <w:kern w:val="2"/>
          <w:szCs w:val="24"/>
          <w:lang w:eastAsia="pl-PL"/>
        </w:rPr>
        <w:t>trzecie</w:t>
      </w:r>
      <w:r w:rsidR="00967DD1" w:rsidRPr="005267C7">
        <w:rPr>
          <w:rFonts w:asciiTheme="minorHAnsi" w:eastAsia="Andale Sans UI" w:hAnsiTheme="minorHAnsi" w:cstheme="minorHAnsi"/>
          <w:spacing w:val="12"/>
          <w:kern w:val="2"/>
          <w:szCs w:val="24"/>
          <w:lang w:eastAsia="pl-PL"/>
        </w:rPr>
        <w:t xml:space="preserve"> z </w:t>
      </w:r>
      <w:r w:rsidRPr="005267C7">
        <w:rPr>
          <w:rFonts w:asciiTheme="minorHAnsi" w:eastAsia="Andale Sans UI" w:hAnsiTheme="minorHAnsi" w:cstheme="minorHAnsi"/>
          <w:kern w:val="2"/>
          <w:szCs w:val="24"/>
          <w:lang w:eastAsia="pl-PL"/>
        </w:rPr>
        <w:t>powyższymi</w:t>
      </w:r>
      <w:r w:rsidRPr="005267C7">
        <w:rPr>
          <w:rFonts w:asciiTheme="minorHAnsi" w:eastAsia="Andale Sans UI" w:hAnsiTheme="minorHAnsi" w:cstheme="minorHAnsi"/>
          <w:spacing w:val="11"/>
          <w:kern w:val="2"/>
          <w:szCs w:val="24"/>
          <w:lang w:eastAsia="pl-PL"/>
        </w:rPr>
        <w:t xml:space="preserve"> </w:t>
      </w:r>
      <w:r w:rsidRPr="005267C7">
        <w:rPr>
          <w:rFonts w:asciiTheme="minorHAnsi" w:eastAsia="Andale Sans UI" w:hAnsiTheme="minorHAnsi" w:cstheme="minorHAnsi"/>
          <w:kern w:val="2"/>
          <w:szCs w:val="24"/>
          <w:lang w:eastAsia="pl-PL"/>
        </w:rPr>
        <w:t>roszczeniami</w:t>
      </w:r>
      <w:r w:rsidR="00967DD1" w:rsidRPr="005267C7">
        <w:rPr>
          <w:rFonts w:asciiTheme="minorHAnsi" w:eastAsia="Andale Sans UI" w:hAnsiTheme="minorHAnsi" w:cstheme="minorHAnsi"/>
          <w:spacing w:val="12"/>
          <w:kern w:val="2"/>
          <w:szCs w:val="24"/>
          <w:lang w:eastAsia="pl-PL"/>
        </w:rPr>
        <w:t xml:space="preserve"> w </w:t>
      </w:r>
      <w:r w:rsidRPr="005267C7">
        <w:rPr>
          <w:rFonts w:asciiTheme="minorHAnsi" w:eastAsia="Andale Sans UI" w:hAnsiTheme="minorHAnsi" w:cstheme="minorHAnsi"/>
          <w:kern w:val="2"/>
          <w:szCs w:val="24"/>
          <w:lang w:eastAsia="pl-PL"/>
        </w:rPr>
        <w:t>stosunku</w:t>
      </w:r>
      <w:r w:rsidRPr="005267C7">
        <w:rPr>
          <w:rFonts w:asciiTheme="minorHAnsi" w:eastAsia="Andale Sans UI" w:hAnsiTheme="minorHAnsi" w:cstheme="minorHAnsi"/>
          <w:spacing w:val="12"/>
          <w:kern w:val="2"/>
          <w:szCs w:val="24"/>
          <w:lang w:eastAsia="pl-PL"/>
        </w:rPr>
        <w:t xml:space="preserve"> </w:t>
      </w:r>
      <w:r w:rsidRPr="005267C7">
        <w:rPr>
          <w:rFonts w:asciiTheme="minorHAnsi" w:eastAsia="Andale Sans UI" w:hAnsiTheme="minorHAnsi" w:cstheme="minorHAnsi"/>
          <w:spacing w:val="-1"/>
          <w:kern w:val="2"/>
          <w:szCs w:val="24"/>
          <w:lang w:eastAsia="pl-PL"/>
        </w:rPr>
        <w:t>do</w:t>
      </w:r>
      <w:r w:rsidRPr="005267C7">
        <w:rPr>
          <w:rFonts w:asciiTheme="minorHAnsi" w:eastAsia="Andale Sans UI" w:hAnsiTheme="minorHAnsi" w:cstheme="minorHAnsi"/>
          <w:spacing w:val="56"/>
          <w:w w:val="99"/>
          <w:kern w:val="2"/>
          <w:szCs w:val="24"/>
          <w:lang w:eastAsia="pl-PL"/>
        </w:rPr>
        <w:t xml:space="preserve"> </w:t>
      </w:r>
      <w:r w:rsidRPr="005267C7">
        <w:rPr>
          <w:rFonts w:asciiTheme="minorHAnsi" w:eastAsia="Andale Sans UI" w:hAnsiTheme="minorHAnsi" w:cstheme="minorHAnsi"/>
          <w:kern w:val="2"/>
          <w:szCs w:val="24"/>
          <w:lang w:eastAsia="pl-PL"/>
        </w:rPr>
        <w:t>Zamawiającego</w:t>
      </w:r>
      <w:r w:rsidRPr="005267C7">
        <w:rPr>
          <w:rFonts w:asciiTheme="minorHAnsi" w:eastAsia="Andale Sans UI" w:hAnsiTheme="minorHAnsi" w:cstheme="minorHAnsi"/>
          <w:spacing w:val="41"/>
          <w:kern w:val="2"/>
          <w:szCs w:val="24"/>
          <w:lang w:eastAsia="pl-PL"/>
        </w:rPr>
        <w:t xml:space="preserve"> </w:t>
      </w:r>
      <w:r w:rsidRPr="005267C7">
        <w:rPr>
          <w:rFonts w:asciiTheme="minorHAnsi" w:eastAsia="Andale Sans UI" w:hAnsiTheme="minorHAnsi" w:cstheme="minorHAnsi"/>
          <w:kern w:val="2"/>
          <w:szCs w:val="24"/>
          <w:lang w:eastAsia="pl-PL"/>
        </w:rPr>
        <w:t>Wykonawca</w:t>
      </w:r>
      <w:r w:rsidRPr="005267C7">
        <w:rPr>
          <w:rFonts w:asciiTheme="minorHAnsi" w:eastAsia="Andale Sans UI" w:hAnsiTheme="minorHAnsi" w:cstheme="minorHAnsi"/>
          <w:spacing w:val="43"/>
          <w:kern w:val="2"/>
          <w:szCs w:val="24"/>
          <w:lang w:eastAsia="pl-PL"/>
        </w:rPr>
        <w:t xml:space="preserve"> </w:t>
      </w:r>
      <w:r w:rsidRPr="005267C7">
        <w:rPr>
          <w:rFonts w:asciiTheme="minorHAnsi" w:eastAsia="Andale Sans UI" w:hAnsiTheme="minorHAnsi" w:cstheme="minorHAnsi"/>
          <w:kern w:val="2"/>
          <w:szCs w:val="24"/>
          <w:lang w:eastAsia="pl-PL"/>
        </w:rPr>
        <w:t>dodatkowo</w:t>
      </w:r>
      <w:r w:rsidRPr="005267C7">
        <w:rPr>
          <w:rFonts w:asciiTheme="minorHAnsi" w:eastAsia="Andale Sans UI" w:hAnsiTheme="minorHAnsi" w:cstheme="minorHAnsi"/>
          <w:spacing w:val="41"/>
          <w:kern w:val="2"/>
          <w:szCs w:val="24"/>
          <w:lang w:eastAsia="pl-PL"/>
        </w:rPr>
        <w:t xml:space="preserve"> </w:t>
      </w:r>
      <w:r w:rsidRPr="005267C7">
        <w:rPr>
          <w:rFonts w:asciiTheme="minorHAnsi" w:eastAsia="Andale Sans UI" w:hAnsiTheme="minorHAnsi" w:cstheme="minorHAnsi"/>
          <w:kern w:val="2"/>
          <w:szCs w:val="24"/>
          <w:lang w:eastAsia="pl-PL"/>
        </w:rPr>
        <w:t>zobowiązuje</w:t>
      </w:r>
      <w:r w:rsidRPr="005267C7">
        <w:rPr>
          <w:rFonts w:asciiTheme="minorHAnsi" w:eastAsia="Andale Sans UI" w:hAnsiTheme="minorHAnsi" w:cstheme="minorHAnsi"/>
          <w:spacing w:val="40"/>
          <w:kern w:val="2"/>
          <w:szCs w:val="24"/>
          <w:lang w:eastAsia="pl-PL"/>
        </w:rPr>
        <w:t xml:space="preserve"> </w:t>
      </w:r>
      <w:r w:rsidRPr="005267C7">
        <w:rPr>
          <w:rFonts w:asciiTheme="minorHAnsi" w:eastAsia="Andale Sans UI" w:hAnsiTheme="minorHAnsi" w:cstheme="minorHAnsi"/>
          <w:kern w:val="2"/>
          <w:szCs w:val="24"/>
          <w:lang w:eastAsia="pl-PL"/>
        </w:rPr>
        <w:t>się,</w:t>
      </w:r>
      <w:r w:rsidRPr="005267C7">
        <w:rPr>
          <w:rFonts w:asciiTheme="minorHAnsi" w:eastAsia="Andale Sans UI" w:hAnsiTheme="minorHAnsi" w:cstheme="minorHAnsi"/>
          <w:spacing w:val="41"/>
          <w:kern w:val="2"/>
          <w:szCs w:val="24"/>
          <w:lang w:eastAsia="pl-PL"/>
        </w:rPr>
        <w:t xml:space="preserve"> </w:t>
      </w:r>
      <w:r w:rsidRPr="005267C7">
        <w:rPr>
          <w:rFonts w:asciiTheme="minorHAnsi" w:eastAsia="Andale Sans UI" w:hAnsiTheme="minorHAnsi" w:cstheme="minorHAnsi"/>
          <w:kern w:val="2"/>
          <w:szCs w:val="24"/>
          <w:lang w:eastAsia="pl-PL"/>
        </w:rPr>
        <w:t>że</w:t>
      </w:r>
      <w:r w:rsidRPr="005267C7">
        <w:rPr>
          <w:rFonts w:asciiTheme="minorHAnsi" w:eastAsia="Andale Sans UI" w:hAnsiTheme="minorHAnsi" w:cstheme="minorHAnsi"/>
          <w:spacing w:val="40"/>
          <w:kern w:val="2"/>
          <w:szCs w:val="24"/>
          <w:lang w:eastAsia="pl-PL"/>
        </w:rPr>
        <w:t xml:space="preserve"> </w:t>
      </w:r>
      <w:r w:rsidRPr="005267C7">
        <w:rPr>
          <w:rFonts w:asciiTheme="minorHAnsi" w:eastAsia="Andale Sans UI" w:hAnsiTheme="minorHAnsi" w:cstheme="minorHAnsi"/>
          <w:kern w:val="2"/>
          <w:szCs w:val="24"/>
          <w:lang w:eastAsia="pl-PL"/>
        </w:rPr>
        <w:t>osoby</w:t>
      </w:r>
      <w:r w:rsidRPr="005267C7">
        <w:rPr>
          <w:rFonts w:asciiTheme="minorHAnsi" w:eastAsia="Andale Sans UI" w:hAnsiTheme="minorHAnsi" w:cstheme="minorHAnsi"/>
          <w:spacing w:val="41"/>
          <w:kern w:val="2"/>
          <w:szCs w:val="24"/>
          <w:lang w:eastAsia="pl-PL"/>
        </w:rPr>
        <w:t xml:space="preserve"> </w:t>
      </w:r>
      <w:r w:rsidRPr="005267C7">
        <w:rPr>
          <w:rFonts w:asciiTheme="minorHAnsi" w:eastAsia="Andale Sans UI" w:hAnsiTheme="minorHAnsi" w:cstheme="minorHAnsi"/>
          <w:spacing w:val="-1"/>
          <w:kern w:val="2"/>
          <w:szCs w:val="24"/>
          <w:lang w:eastAsia="pl-PL"/>
        </w:rPr>
        <w:t>trzecie</w:t>
      </w:r>
      <w:r w:rsidRPr="005267C7">
        <w:rPr>
          <w:rFonts w:asciiTheme="minorHAnsi" w:eastAsia="Andale Sans UI" w:hAnsiTheme="minorHAnsi" w:cstheme="minorHAnsi"/>
          <w:spacing w:val="40"/>
          <w:kern w:val="2"/>
          <w:szCs w:val="24"/>
          <w:lang w:eastAsia="pl-PL"/>
        </w:rPr>
        <w:t xml:space="preserve"> </w:t>
      </w:r>
      <w:r w:rsidRPr="005267C7">
        <w:rPr>
          <w:rFonts w:asciiTheme="minorHAnsi" w:eastAsia="Andale Sans UI" w:hAnsiTheme="minorHAnsi" w:cstheme="minorHAnsi"/>
          <w:kern w:val="2"/>
          <w:szCs w:val="24"/>
          <w:lang w:eastAsia="pl-PL"/>
        </w:rPr>
        <w:t>nie</w:t>
      </w:r>
      <w:r w:rsidRPr="005267C7">
        <w:rPr>
          <w:rFonts w:asciiTheme="minorHAnsi" w:eastAsia="Andale Sans UI" w:hAnsiTheme="minorHAnsi" w:cstheme="minorHAnsi"/>
          <w:spacing w:val="40"/>
          <w:kern w:val="2"/>
          <w:szCs w:val="24"/>
          <w:lang w:eastAsia="pl-PL"/>
        </w:rPr>
        <w:t xml:space="preserve"> </w:t>
      </w:r>
      <w:r w:rsidRPr="005267C7">
        <w:rPr>
          <w:rFonts w:asciiTheme="minorHAnsi" w:eastAsia="Andale Sans UI" w:hAnsiTheme="minorHAnsi" w:cstheme="minorHAnsi"/>
          <w:spacing w:val="-1"/>
          <w:kern w:val="2"/>
          <w:szCs w:val="24"/>
          <w:lang w:eastAsia="pl-PL"/>
        </w:rPr>
        <w:t>będą</w:t>
      </w:r>
      <w:r w:rsidRPr="005267C7">
        <w:rPr>
          <w:rFonts w:asciiTheme="minorHAnsi" w:eastAsia="Andale Sans UI" w:hAnsiTheme="minorHAnsi" w:cstheme="minorHAnsi"/>
          <w:spacing w:val="44"/>
          <w:kern w:val="2"/>
          <w:szCs w:val="24"/>
          <w:lang w:eastAsia="pl-PL"/>
        </w:rPr>
        <w:t xml:space="preserve"> </w:t>
      </w:r>
      <w:r w:rsidRPr="005267C7">
        <w:rPr>
          <w:rFonts w:asciiTheme="minorHAnsi" w:eastAsia="Andale Sans UI" w:hAnsiTheme="minorHAnsi" w:cstheme="minorHAnsi"/>
          <w:spacing w:val="1"/>
          <w:kern w:val="2"/>
          <w:szCs w:val="24"/>
          <w:lang w:eastAsia="pl-PL"/>
        </w:rPr>
        <w:t>dochodzić</w:t>
      </w:r>
      <w:r w:rsidRPr="005267C7">
        <w:rPr>
          <w:rFonts w:asciiTheme="minorHAnsi" w:eastAsia="Andale Sans UI" w:hAnsiTheme="minorHAnsi" w:cstheme="minorHAnsi"/>
          <w:spacing w:val="-1"/>
          <w:kern w:val="2"/>
          <w:szCs w:val="24"/>
          <w:lang w:eastAsia="pl-PL"/>
        </w:rPr>
        <w:t xml:space="preserve"> przeciwko</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Zamawiającemu</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jakichkolwiek</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roszczeń;</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zobowiązanie</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to</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kern w:val="2"/>
          <w:szCs w:val="24"/>
          <w:lang w:eastAsia="pl-PL"/>
        </w:rPr>
        <w:t>stanowi</w:t>
      </w:r>
      <w:r w:rsidR="00DD34B4" w:rsidRPr="005267C7">
        <w:rPr>
          <w:rFonts w:asciiTheme="minorHAnsi" w:eastAsia="Andale Sans UI" w:hAnsiTheme="minorHAnsi" w:cstheme="minorHAnsi"/>
          <w:kern w:val="2"/>
          <w:szCs w:val="24"/>
          <w:lang w:eastAsia="pl-PL"/>
        </w:rPr>
        <w:t xml:space="preserve"> </w:t>
      </w:r>
      <w:r w:rsidRPr="005267C7">
        <w:rPr>
          <w:rFonts w:asciiTheme="minorHAnsi" w:eastAsia="Andale Sans UI" w:hAnsiTheme="minorHAnsi" w:cstheme="minorHAnsi"/>
          <w:spacing w:val="-1"/>
          <w:kern w:val="2"/>
          <w:szCs w:val="24"/>
          <w:lang w:eastAsia="pl-PL"/>
        </w:rPr>
        <w:t xml:space="preserve">zobowiązanie </w:t>
      </w:r>
      <w:r w:rsidRPr="005267C7">
        <w:rPr>
          <w:rFonts w:asciiTheme="minorHAnsi" w:eastAsia="Andale Sans UI" w:hAnsiTheme="minorHAnsi" w:cstheme="minorHAnsi"/>
          <w:kern w:val="2"/>
          <w:szCs w:val="24"/>
          <w:lang w:eastAsia="pl-PL"/>
        </w:rPr>
        <w:t>rezultatu;</w:t>
      </w:r>
    </w:p>
    <w:p w14:paraId="6C52B633" w14:textId="3CFC3DF5" w:rsidR="00F22B55" w:rsidRPr="005267C7" w:rsidRDefault="000E30DA" w:rsidP="005267C7">
      <w:pPr>
        <w:widowControl w:val="0"/>
        <w:numPr>
          <w:ilvl w:val="1"/>
          <w:numId w:val="43"/>
        </w:numPr>
        <w:tabs>
          <w:tab w:val="left" w:pos="720"/>
        </w:tabs>
        <w:suppressAutoHyphens w:val="0"/>
        <w:spacing w:line="360" w:lineRule="auto"/>
        <w:ind w:right="123"/>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niezwłoczne</w:t>
      </w:r>
      <w:r w:rsidRPr="005267C7">
        <w:rPr>
          <w:rFonts w:asciiTheme="minorHAnsi" w:eastAsia="Andale Sans UI" w:hAnsiTheme="minorHAnsi" w:cstheme="minorHAnsi"/>
          <w:spacing w:val="32"/>
          <w:kern w:val="2"/>
          <w:szCs w:val="24"/>
          <w:lang w:eastAsia="pl-PL"/>
        </w:rPr>
        <w:t xml:space="preserve"> </w:t>
      </w:r>
      <w:r w:rsidRPr="005267C7">
        <w:rPr>
          <w:rFonts w:asciiTheme="minorHAnsi" w:eastAsia="Andale Sans UI" w:hAnsiTheme="minorHAnsi" w:cstheme="minorHAnsi"/>
          <w:kern w:val="2"/>
          <w:szCs w:val="24"/>
          <w:lang w:eastAsia="pl-PL"/>
        </w:rPr>
        <w:t>zawiadomienie</w:t>
      </w:r>
      <w:r w:rsidRPr="005267C7">
        <w:rPr>
          <w:rFonts w:asciiTheme="minorHAnsi" w:eastAsia="Andale Sans UI" w:hAnsiTheme="minorHAnsi" w:cstheme="minorHAnsi"/>
          <w:spacing w:val="34"/>
          <w:kern w:val="2"/>
          <w:szCs w:val="24"/>
          <w:lang w:eastAsia="pl-PL"/>
        </w:rPr>
        <w:t xml:space="preserve"> </w:t>
      </w:r>
      <w:r w:rsidRPr="005267C7">
        <w:rPr>
          <w:rFonts w:asciiTheme="minorHAnsi" w:eastAsia="Andale Sans UI" w:hAnsiTheme="minorHAnsi" w:cstheme="minorHAnsi"/>
          <w:spacing w:val="-1"/>
          <w:kern w:val="2"/>
          <w:szCs w:val="24"/>
          <w:lang w:eastAsia="pl-PL"/>
        </w:rPr>
        <w:t>Zamawiającego</w:t>
      </w:r>
      <w:r w:rsidR="00967DD1" w:rsidRPr="005267C7">
        <w:rPr>
          <w:rFonts w:asciiTheme="minorHAnsi" w:eastAsia="Andale Sans UI" w:hAnsiTheme="minorHAnsi" w:cstheme="minorHAnsi"/>
          <w:spacing w:val="35"/>
          <w:kern w:val="2"/>
          <w:szCs w:val="24"/>
          <w:lang w:eastAsia="pl-PL"/>
        </w:rPr>
        <w:t xml:space="preserve"> o </w:t>
      </w:r>
      <w:r w:rsidRPr="005267C7">
        <w:rPr>
          <w:rFonts w:asciiTheme="minorHAnsi" w:eastAsia="Andale Sans UI" w:hAnsiTheme="minorHAnsi" w:cstheme="minorHAnsi"/>
          <w:kern w:val="2"/>
          <w:szCs w:val="24"/>
          <w:lang w:eastAsia="pl-PL"/>
        </w:rPr>
        <w:t>zdarzeniach,</w:t>
      </w:r>
      <w:r w:rsidRPr="005267C7">
        <w:rPr>
          <w:rFonts w:asciiTheme="minorHAnsi" w:eastAsia="Andale Sans UI" w:hAnsiTheme="minorHAnsi" w:cstheme="minorHAnsi"/>
          <w:spacing w:val="34"/>
          <w:kern w:val="2"/>
          <w:szCs w:val="24"/>
          <w:lang w:eastAsia="pl-PL"/>
        </w:rPr>
        <w:t xml:space="preserve"> </w:t>
      </w:r>
      <w:r w:rsidRPr="005267C7">
        <w:rPr>
          <w:rFonts w:asciiTheme="minorHAnsi" w:eastAsia="Andale Sans UI" w:hAnsiTheme="minorHAnsi" w:cstheme="minorHAnsi"/>
          <w:kern w:val="2"/>
          <w:szCs w:val="24"/>
          <w:lang w:eastAsia="pl-PL"/>
        </w:rPr>
        <w:t>które</w:t>
      </w:r>
      <w:r w:rsidRPr="005267C7">
        <w:rPr>
          <w:rFonts w:asciiTheme="minorHAnsi" w:eastAsia="Andale Sans UI" w:hAnsiTheme="minorHAnsi" w:cstheme="minorHAnsi"/>
          <w:spacing w:val="33"/>
          <w:kern w:val="2"/>
          <w:szCs w:val="24"/>
          <w:lang w:eastAsia="pl-PL"/>
        </w:rPr>
        <w:t xml:space="preserve"> </w:t>
      </w:r>
      <w:r w:rsidRPr="005267C7">
        <w:rPr>
          <w:rFonts w:asciiTheme="minorHAnsi" w:eastAsia="Andale Sans UI" w:hAnsiTheme="minorHAnsi" w:cstheme="minorHAnsi"/>
          <w:spacing w:val="-1"/>
          <w:kern w:val="2"/>
          <w:szCs w:val="24"/>
          <w:lang w:eastAsia="pl-PL"/>
        </w:rPr>
        <w:t>wpływają</w:t>
      </w:r>
      <w:r w:rsidRPr="005267C7">
        <w:rPr>
          <w:rFonts w:asciiTheme="minorHAnsi" w:eastAsia="Andale Sans UI" w:hAnsiTheme="minorHAnsi" w:cstheme="minorHAnsi"/>
          <w:spacing w:val="34"/>
          <w:kern w:val="2"/>
          <w:szCs w:val="24"/>
          <w:lang w:eastAsia="pl-PL"/>
        </w:rPr>
        <w:t xml:space="preserve"> </w:t>
      </w:r>
      <w:r w:rsidRPr="005267C7">
        <w:rPr>
          <w:rFonts w:asciiTheme="minorHAnsi" w:eastAsia="Andale Sans UI" w:hAnsiTheme="minorHAnsi" w:cstheme="minorHAnsi"/>
          <w:kern w:val="2"/>
          <w:szCs w:val="24"/>
          <w:lang w:eastAsia="pl-PL"/>
        </w:rPr>
        <w:t>na</w:t>
      </w:r>
      <w:r w:rsidRPr="005267C7">
        <w:rPr>
          <w:rFonts w:asciiTheme="minorHAnsi" w:eastAsia="Andale Sans UI" w:hAnsiTheme="minorHAnsi" w:cstheme="minorHAnsi"/>
          <w:spacing w:val="32"/>
          <w:kern w:val="2"/>
          <w:szCs w:val="24"/>
          <w:lang w:eastAsia="pl-PL"/>
        </w:rPr>
        <w:t xml:space="preserve"> </w:t>
      </w:r>
      <w:r w:rsidRPr="005267C7">
        <w:rPr>
          <w:rFonts w:asciiTheme="minorHAnsi" w:eastAsia="Andale Sans UI" w:hAnsiTheme="minorHAnsi" w:cstheme="minorHAnsi"/>
          <w:spacing w:val="-1"/>
          <w:kern w:val="2"/>
          <w:szCs w:val="24"/>
          <w:lang w:eastAsia="pl-PL"/>
        </w:rPr>
        <w:t>sytuację</w:t>
      </w:r>
      <w:r w:rsidRPr="005267C7">
        <w:rPr>
          <w:rFonts w:asciiTheme="minorHAnsi" w:eastAsia="Andale Sans UI" w:hAnsiTheme="minorHAnsi" w:cstheme="minorHAnsi"/>
          <w:spacing w:val="53"/>
          <w:w w:val="99"/>
          <w:kern w:val="2"/>
          <w:szCs w:val="24"/>
          <w:lang w:eastAsia="pl-PL"/>
        </w:rPr>
        <w:t xml:space="preserve"> </w:t>
      </w:r>
      <w:r w:rsidRPr="005267C7">
        <w:rPr>
          <w:rFonts w:asciiTheme="minorHAnsi" w:eastAsia="Andale Sans UI" w:hAnsiTheme="minorHAnsi" w:cstheme="minorHAnsi"/>
          <w:kern w:val="2"/>
          <w:szCs w:val="24"/>
          <w:lang w:eastAsia="pl-PL"/>
        </w:rPr>
        <w:t>przedsiębiorstwa</w:t>
      </w:r>
      <w:r w:rsidRPr="005267C7">
        <w:rPr>
          <w:rFonts w:asciiTheme="minorHAnsi" w:eastAsia="Andale Sans UI" w:hAnsiTheme="minorHAnsi" w:cstheme="minorHAnsi"/>
          <w:spacing w:val="21"/>
          <w:kern w:val="2"/>
          <w:szCs w:val="24"/>
          <w:lang w:eastAsia="pl-PL"/>
        </w:rPr>
        <w:t xml:space="preserve"> </w:t>
      </w:r>
      <w:r w:rsidRPr="005267C7">
        <w:rPr>
          <w:rFonts w:asciiTheme="minorHAnsi" w:eastAsia="Andale Sans UI" w:hAnsiTheme="minorHAnsi" w:cstheme="minorHAnsi"/>
          <w:kern w:val="2"/>
          <w:szCs w:val="24"/>
          <w:lang w:eastAsia="pl-PL"/>
        </w:rPr>
        <w:t>Wykonawcy,</w:t>
      </w:r>
      <w:r w:rsidR="00967DD1" w:rsidRPr="005267C7">
        <w:rPr>
          <w:rFonts w:asciiTheme="minorHAnsi" w:eastAsia="Andale Sans UI" w:hAnsiTheme="minorHAnsi" w:cstheme="minorHAnsi"/>
          <w:spacing w:val="22"/>
          <w:kern w:val="2"/>
          <w:szCs w:val="24"/>
          <w:lang w:eastAsia="pl-PL"/>
        </w:rPr>
        <w:t xml:space="preserve"> w </w:t>
      </w:r>
      <w:r w:rsidRPr="005267C7">
        <w:rPr>
          <w:rFonts w:asciiTheme="minorHAnsi" w:eastAsia="Andale Sans UI" w:hAnsiTheme="minorHAnsi" w:cstheme="minorHAnsi"/>
          <w:kern w:val="2"/>
          <w:szCs w:val="24"/>
          <w:lang w:eastAsia="pl-PL"/>
        </w:rPr>
        <w:t>sposób,</w:t>
      </w:r>
      <w:r w:rsidRPr="005267C7">
        <w:rPr>
          <w:rFonts w:asciiTheme="minorHAnsi" w:eastAsia="Andale Sans UI" w:hAnsiTheme="minorHAnsi" w:cstheme="minorHAnsi"/>
          <w:spacing w:val="22"/>
          <w:kern w:val="2"/>
          <w:szCs w:val="24"/>
          <w:lang w:eastAsia="pl-PL"/>
        </w:rPr>
        <w:t xml:space="preserve"> </w:t>
      </w:r>
      <w:r w:rsidRPr="005267C7">
        <w:rPr>
          <w:rFonts w:asciiTheme="minorHAnsi" w:eastAsia="Andale Sans UI" w:hAnsiTheme="minorHAnsi" w:cstheme="minorHAnsi"/>
          <w:kern w:val="2"/>
          <w:szCs w:val="24"/>
          <w:lang w:eastAsia="pl-PL"/>
        </w:rPr>
        <w:t>który</w:t>
      </w:r>
      <w:r w:rsidRPr="005267C7">
        <w:rPr>
          <w:rFonts w:asciiTheme="minorHAnsi" w:eastAsia="Andale Sans UI" w:hAnsiTheme="minorHAnsi" w:cstheme="minorHAnsi"/>
          <w:spacing w:val="20"/>
          <w:kern w:val="2"/>
          <w:szCs w:val="24"/>
          <w:lang w:eastAsia="pl-PL"/>
        </w:rPr>
        <w:t xml:space="preserve"> </w:t>
      </w:r>
      <w:r w:rsidRPr="005267C7">
        <w:rPr>
          <w:rFonts w:asciiTheme="minorHAnsi" w:eastAsia="Andale Sans UI" w:hAnsiTheme="minorHAnsi" w:cstheme="minorHAnsi"/>
          <w:spacing w:val="-1"/>
          <w:kern w:val="2"/>
          <w:szCs w:val="24"/>
          <w:lang w:eastAsia="pl-PL"/>
        </w:rPr>
        <w:t>może</w:t>
      </w:r>
      <w:r w:rsidRPr="005267C7">
        <w:rPr>
          <w:rFonts w:asciiTheme="minorHAnsi" w:eastAsia="Andale Sans UI" w:hAnsiTheme="minorHAnsi" w:cstheme="minorHAnsi"/>
          <w:spacing w:val="21"/>
          <w:kern w:val="2"/>
          <w:szCs w:val="24"/>
          <w:lang w:eastAsia="pl-PL"/>
        </w:rPr>
        <w:t xml:space="preserve"> </w:t>
      </w:r>
      <w:r w:rsidRPr="005267C7">
        <w:rPr>
          <w:rFonts w:asciiTheme="minorHAnsi" w:eastAsia="Andale Sans UI" w:hAnsiTheme="minorHAnsi" w:cstheme="minorHAnsi"/>
          <w:kern w:val="2"/>
          <w:szCs w:val="24"/>
          <w:lang w:eastAsia="pl-PL"/>
        </w:rPr>
        <w:t>stanowić</w:t>
      </w:r>
      <w:r w:rsidRPr="005267C7">
        <w:rPr>
          <w:rFonts w:asciiTheme="minorHAnsi" w:eastAsia="Andale Sans UI" w:hAnsiTheme="minorHAnsi" w:cstheme="minorHAnsi"/>
          <w:spacing w:val="21"/>
          <w:kern w:val="2"/>
          <w:szCs w:val="24"/>
          <w:lang w:eastAsia="pl-PL"/>
        </w:rPr>
        <w:t xml:space="preserve"> </w:t>
      </w:r>
      <w:r w:rsidRPr="005267C7">
        <w:rPr>
          <w:rFonts w:asciiTheme="minorHAnsi" w:eastAsia="Andale Sans UI" w:hAnsiTheme="minorHAnsi" w:cstheme="minorHAnsi"/>
          <w:kern w:val="2"/>
          <w:szCs w:val="24"/>
          <w:lang w:eastAsia="pl-PL"/>
        </w:rPr>
        <w:t>zagrożenie</w:t>
      </w:r>
      <w:r w:rsidRPr="005267C7">
        <w:rPr>
          <w:rFonts w:asciiTheme="minorHAnsi" w:eastAsia="Andale Sans UI" w:hAnsiTheme="minorHAnsi" w:cstheme="minorHAnsi"/>
          <w:spacing w:val="21"/>
          <w:kern w:val="2"/>
          <w:szCs w:val="24"/>
          <w:lang w:eastAsia="pl-PL"/>
        </w:rPr>
        <w:t xml:space="preserve"> </w:t>
      </w:r>
      <w:r w:rsidRPr="005267C7">
        <w:rPr>
          <w:rFonts w:asciiTheme="minorHAnsi" w:eastAsia="Andale Sans UI" w:hAnsiTheme="minorHAnsi" w:cstheme="minorHAnsi"/>
          <w:spacing w:val="2"/>
          <w:kern w:val="2"/>
          <w:szCs w:val="24"/>
          <w:lang w:eastAsia="pl-PL"/>
        </w:rPr>
        <w:t>dla</w:t>
      </w:r>
      <w:r w:rsidRPr="005267C7">
        <w:rPr>
          <w:rFonts w:asciiTheme="minorHAnsi" w:eastAsia="Andale Sans UI" w:hAnsiTheme="minorHAnsi" w:cstheme="minorHAnsi"/>
          <w:spacing w:val="22"/>
          <w:kern w:val="2"/>
          <w:szCs w:val="24"/>
          <w:lang w:eastAsia="pl-PL"/>
        </w:rPr>
        <w:t xml:space="preserve"> </w:t>
      </w:r>
      <w:r w:rsidRPr="005267C7">
        <w:rPr>
          <w:rFonts w:asciiTheme="minorHAnsi" w:eastAsia="Andale Sans UI" w:hAnsiTheme="minorHAnsi" w:cstheme="minorHAnsi"/>
          <w:kern w:val="2"/>
          <w:szCs w:val="24"/>
          <w:lang w:eastAsia="pl-PL"/>
        </w:rPr>
        <w:t>terminowego</w:t>
      </w:r>
      <w:r w:rsidRPr="005267C7">
        <w:rPr>
          <w:rFonts w:asciiTheme="minorHAnsi" w:eastAsia="Andale Sans UI" w:hAnsiTheme="minorHAnsi" w:cstheme="minorHAnsi"/>
          <w:spacing w:val="28"/>
          <w:w w:val="99"/>
          <w:kern w:val="2"/>
          <w:szCs w:val="24"/>
          <w:lang w:eastAsia="pl-PL"/>
        </w:rPr>
        <w:t xml:space="preserve"> </w:t>
      </w:r>
      <w:r w:rsidRPr="005267C7">
        <w:rPr>
          <w:rFonts w:asciiTheme="minorHAnsi" w:eastAsia="Andale Sans UI" w:hAnsiTheme="minorHAnsi" w:cstheme="minorHAnsi"/>
          <w:kern w:val="2"/>
          <w:szCs w:val="24"/>
          <w:lang w:eastAsia="pl-PL"/>
        </w:rPr>
        <w:t>wykonania</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spacing w:val="-1"/>
          <w:kern w:val="2"/>
          <w:szCs w:val="24"/>
          <w:lang w:eastAsia="pl-PL"/>
        </w:rPr>
        <w:t>Umowy</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kern w:val="2"/>
          <w:szCs w:val="24"/>
          <w:lang w:eastAsia="pl-PL"/>
        </w:rPr>
        <w:t>oraz</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spacing w:val="1"/>
          <w:kern w:val="2"/>
          <w:szCs w:val="24"/>
          <w:lang w:eastAsia="pl-PL"/>
        </w:rPr>
        <w:t>na</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spacing w:val="-1"/>
          <w:kern w:val="2"/>
          <w:szCs w:val="24"/>
          <w:lang w:eastAsia="pl-PL"/>
        </w:rPr>
        <w:t>pierwsze</w:t>
      </w:r>
      <w:r w:rsidRPr="005267C7">
        <w:rPr>
          <w:rFonts w:asciiTheme="minorHAnsi" w:eastAsia="Andale Sans UI" w:hAnsiTheme="minorHAnsi" w:cstheme="minorHAnsi"/>
          <w:spacing w:val="37"/>
          <w:kern w:val="2"/>
          <w:szCs w:val="24"/>
          <w:lang w:eastAsia="pl-PL"/>
        </w:rPr>
        <w:t xml:space="preserve"> </w:t>
      </w:r>
      <w:r w:rsidRPr="005267C7">
        <w:rPr>
          <w:rFonts w:asciiTheme="minorHAnsi" w:eastAsia="Andale Sans UI" w:hAnsiTheme="minorHAnsi" w:cstheme="minorHAnsi"/>
          <w:kern w:val="2"/>
          <w:szCs w:val="24"/>
          <w:lang w:eastAsia="pl-PL"/>
        </w:rPr>
        <w:t>żądanie</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kern w:val="2"/>
          <w:szCs w:val="24"/>
          <w:lang w:eastAsia="pl-PL"/>
        </w:rPr>
        <w:t>Zamawiającego</w:t>
      </w:r>
      <w:r w:rsidRPr="005267C7">
        <w:rPr>
          <w:rFonts w:asciiTheme="minorHAnsi" w:eastAsia="Andale Sans UI" w:hAnsiTheme="minorHAnsi" w:cstheme="minorHAnsi"/>
          <w:spacing w:val="38"/>
          <w:kern w:val="2"/>
          <w:szCs w:val="24"/>
          <w:lang w:eastAsia="pl-PL"/>
        </w:rPr>
        <w:t xml:space="preserve"> </w:t>
      </w:r>
      <w:r w:rsidRPr="005267C7">
        <w:rPr>
          <w:rFonts w:asciiTheme="minorHAnsi" w:eastAsia="Andale Sans UI" w:hAnsiTheme="minorHAnsi" w:cstheme="minorHAnsi"/>
          <w:kern w:val="2"/>
          <w:szCs w:val="24"/>
          <w:lang w:eastAsia="pl-PL"/>
        </w:rPr>
        <w:t>przedstawienie</w:t>
      </w:r>
      <w:r w:rsidRPr="005267C7">
        <w:rPr>
          <w:rFonts w:asciiTheme="minorHAnsi" w:eastAsia="Andale Sans UI" w:hAnsiTheme="minorHAnsi" w:cstheme="minorHAnsi"/>
          <w:spacing w:val="37"/>
          <w:kern w:val="2"/>
          <w:szCs w:val="24"/>
          <w:lang w:eastAsia="pl-PL"/>
        </w:rPr>
        <w:t xml:space="preserve"> </w:t>
      </w:r>
      <w:r w:rsidRPr="005267C7">
        <w:rPr>
          <w:rFonts w:asciiTheme="minorHAnsi" w:eastAsia="Andale Sans UI" w:hAnsiTheme="minorHAnsi" w:cstheme="minorHAnsi"/>
          <w:kern w:val="2"/>
          <w:szCs w:val="24"/>
          <w:lang w:eastAsia="pl-PL"/>
        </w:rPr>
        <w:t>dokumentów</w:t>
      </w:r>
      <w:r w:rsidRPr="005267C7">
        <w:rPr>
          <w:rFonts w:asciiTheme="minorHAnsi" w:eastAsia="Andale Sans UI" w:hAnsiTheme="minorHAnsi" w:cstheme="minorHAnsi"/>
          <w:spacing w:val="36"/>
          <w:w w:val="99"/>
          <w:kern w:val="2"/>
          <w:szCs w:val="24"/>
          <w:lang w:eastAsia="pl-PL"/>
        </w:rPr>
        <w:t xml:space="preserve"> </w:t>
      </w:r>
      <w:r w:rsidRPr="005267C7">
        <w:rPr>
          <w:rFonts w:asciiTheme="minorHAnsi" w:eastAsia="Andale Sans UI" w:hAnsiTheme="minorHAnsi" w:cstheme="minorHAnsi"/>
          <w:kern w:val="2"/>
          <w:szCs w:val="24"/>
          <w:lang w:eastAsia="pl-PL"/>
        </w:rPr>
        <w:t>pozwalających</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ocenić</w:t>
      </w:r>
      <w:r w:rsidRPr="005267C7">
        <w:rPr>
          <w:rFonts w:asciiTheme="minorHAnsi" w:eastAsia="Andale Sans UI" w:hAnsiTheme="minorHAnsi" w:cstheme="minorHAnsi"/>
          <w:spacing w:val="-9"/>
          <w:kern w:val="2"/>
          <w:szCs w:val="24"/>
          <w:lang w:eastAsia="pl-PL"/>
        </w:rPr>
        <w:t xml:space="preserve"> </w:t>
      </w:r>
      <w:r w:rsidRPr="005267C7">
        <w:rPr>
          <w:rFonts w:asciiTheme="minorHAnsi" w:eastAsia="Andale Sans UI" w:hAnsiTheme="minorHAnsi" w:cstheme="minorHAnsi"/>
          <w:kern w:val="2"/>
          <w:szCs w:val="24"/>
          <w:lang w:eastAsia="pl-PL"/>
        </w:rPr>
        <w:t>sytuację</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ekonomiczną</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Wykonawcy</w:t>
      </w:r>
      <w:r w:rsidR="00967DD1" w:rsidRPr="005267C7">
        <w:rPr>
          <w:rFonts w:asciiTheme="minorHAnsi" w:eastAsia="Andale Sans UI" w:hAnsiTheme="minorHAnsi" w:cstheme="minorHAnsi"/>
          <w:spacing w:val="-8"/>
          <w:kern w:val="2"/>
          <w:szCs w:val="24"/>
          <w:lang w:eastAsia="pl-PL"/>
        </w:rPr>
        <w:t xml:space="preserve"> i </w:t>
      </w:r>
      <w:r w:rsidRPr="005267C7">
        <w:rPr>
          <w:rFonts w:asciiTheme="minorHAnsi" w:eastAsia="Andale Sans UI" w:hAnsiTheme="minorHAnsi" w:cstheme="minorHAnsi"/>
          <w:kern w:val="2"/>
          <w:szCs w:val="24"/>
          <w:lang w:eastAsia="pl-PL"/>
        </w:rPr>
        <w:t>zdolność</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kern w:val="2"/>
          <w:szCs w:val="24"/>
          <w:lang w:eastAsia="pl-PL"/>
        </w:rPr>
        <w:t>do</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wykonania</w:t>
      </w:r>
      <w:r w:rsidRPr="005267C7">
        <w:rPr>
          <w:rFonts w:asciiTheme="minorHAnsi" w:eastAsia="Andale Sans UI" w:hAnsiTheme="minorHAnsi" w:cstheme="minorHAnsi"/>
          <w:spacing w:val="-8"/>
          <w:kern w:val="2"/>
          <w:szCs w:val="24"/>
          <w:lang w:eastAsia="pl-PL"/>
        </w:rPr>
        <w:t xml:space="preserve"> </w:t>
      </w:r>
      <w:r w:rsidRPr="005267C7">
        <w:rPr>
          <w:rFonts w:asciiTheme="minorHAnsi" w:eastAsia="Andale Sans UI" w:hAnsiTheme="minorHAnsi" w:cstheme="minorHAnsi"/>
          <w:spacing w:val="-1"/>
          <w:kern w:val="2"/>
          <w:szCs w:val="24"/>
          <w:lang w:eastAsia="pl-PL"/>
        </w:rPr>
        <w:t>Umowy.</w:t>
      </w:r>
    </w:p>
    <w:p w14:paraId="3DD9EC44" w14:textId="0EE5BB4F" w:rsidR="0038225E" w:rsidRDefault="0038225E" w:rsidP="005267C7">
      <w:pPr>
        <w:pStyle w:val="Tekstpodstawowy"/>
        <w:spacing w:line="360" w:lineRule="auto"/>
        <w:rPr>
          <w:rFonts w:asciiTheme="minorHAnsi" w:hAnsiTheme="minorHAnsi" w:cstheme="minorHAnsi"/>
          <w:b/>
          <w:color w:val="auto"/>
          <w:szCs w:val="24"/>
        </w:rPr>
      </w:pPr>
    </w:p>
    <w:p w14:paraId="1E4F7DAC" w14:textId="77777777" w:rsidR="005267C7" w:rsidRPr="005267C7" w:rsidRDefault="005267C7" w:rsidP="005267C7">
      <w:pPr>
        <w:pStyle w:val="Tekstpodstawowy"/>
        <w:spacing w:line="360" w:lineRule="auto"/>
        <w:rPr>
          <w:rFonts w:asciiTheme="minorHAnsi" w:hAnsiTheme="minorHAnsi" w:cstheme="minorHAnsi"/>
          <w:b/>
          <w:color w:val="auto"/>
          <w:szCs w:val="24"/>
        </w:rPr>
      </w:pPr>
    </w:p>
    <w:p w14:paraId="1082BE81" w14:textId="77777777" w:rsidR="0032723A" w:rsidRPr="005267C7" w:rsidRDefault="0032723A" w:rsidP="005267C7">
      <w:pPr>
        <w:pStyle w:val="Tekstpodstawowy"/>
        <w:spacing w:line="360" w:lineRule="auto"/>
        <w:jc w:val="center"/>
        <w:rPr>
          <w:rFonts w:asciiTheme="minorHAnsi" w:hAnsiTheme="minorHAnsi" w:cstheme="minorHAnsi"/>
          <w:color w:val="auto"/>
          <w:szCs w:val="24"/>
        </w:rPr>
      </w:pPr>
      <w:r w:rsidRPr="005267C7">
        <w:rPr>
          <w:rFonts w:asciiTheme="minorHAnsi" w:hAnsiTheme="minorHAnsi" w:cstheme="minorHAnsi"/>
          <w:b/>
          <w:color w:val="auto"/>
          <w:szCs w:val="24"/>
        </w:rPr>
        <w:lastRenderedPageBreak/>
        <w:t>HARMONOGRAM RZECZOWO-FINANSOWY</w:t>
      </w:r>
    </w:p>
    <w:p w14:paraId="74393B08" w14:textId="3C03FF0C" w:rsidR="0032723A" w:rsidRPr="005267C7" w:rsidRDefault="0032723A" w:rsidP="005267C7">
      <w:pPr>
        <w:pStyle w:val="Tekstpodstawowy"/>
        <w:spacing w:line="360" w:lineRule="auto"/>
        <w:jc w:val="center"/>
        <w:rPr>
          <w:rFonts w:asciiTheme="minorHAnsi" w:hAnsiTheme="minorHAnsi" w:cstheme="minorHAnsi"/>
          <w:b/>
          <w:bCs/>
          <w:color w:val="auto"/>
          <w:szCs w:val="24"/>
        </w:rPr>
      </w:pPr>
      <w:r w:rsidRPr="005267C7">
        <w:rPr>
          <w:rFonts w:asciiTheme="minorHAnsi" w:hAnsiTheme="minorHAnsi" w:cstheme="minorHAnsi"/>
          <w:b/>
          <w:bCs/>
          <w:color w:val="auto"/>
          <w:szCs w:val="24"/>
        </w:rPr>
        <w:t>§6</w:t>
      </w:r>
    </w:p>
    <w:p w14:paraId="529A8856" w14:textId="7758517B" w:rsidR="0032723A" w:rsidRPr="005267C7" w:rsidRDefault="0032723A" w:rsidP="005267C7">
      <w:pPr>
        <w:pStyle w:val="Akapitzlist1"/>
        <w:numPr>
          <w:ilvl w:val="0"/>
          <w:numId w:val="18"/>
        </w:numPr>
        <w:spacing w:line="360" w:lineRule="auto"/>
        <w:ind w:left="346" w:hanging="357"/>
        <w:rPr>
          <w:rFonts w:asciiTheme="minorHAnsi" w:hAnsiTheme="minorHAnsi" w:cstheme="minorHAnsi"/>
        </w:rPr>
      </w:pPr>
      <w:r w:rsidRPr="005267C7">
        <w:rPr>
          <w:rFonts w:asciiTheme="minorHAnsi" w:hAnsiTheme="minorHAnsi" w:cstheme="minorHAnsi"/>
        </w:rPr>
        <w:t>Wykonawca ma obowiązek</w:t>
      </w:r>
      <w:r w:rsidR="00967DD1" w:rsidRPr="005267C7">
        <w:rPr>
          <w:rFonts w:asciiTheme="minorHAnsi" w:hAnsiTheme="minorHAnsi" w:cstheme="minorHAnsi"/>
        </w:rPr>
        <w:t xml:space="preserve"> w </w:t>
      </w:r>
      <w:r w:rsidRPr="005267C7">
        <w:rPr>
          <w:rFonts w:asciiTheme="minorHAnsi" w:hAnsiTheme="minorHAnsi" w:cstheme="minorHAnsi"/>
        </w:rPr>
        <w:t>ciągu 5 dni od podpisania Umowy opracować</w:t>
      </w:r>
      <w:r w:rsidR="00967DD1" w:rsidRPr="005267C7">
        <w:rPr>
          <w:rFonts w:asciiTheme="minorHAnsi" w:hAnsiTheme="minorHAnsi" w:cstheme="minorHAnsi"/>
        </w:rPr>
        <w:t xml:space="preserve"> i </w:t>
      </w:r>
      <w:r w:rsidRPr="005267C7">
        <w:rPr>
          <w:rFonts w:asciiTheme="minorHAnsi" w:hAnsiTheme="minorHAnsi" w:cstheme="minorHAnsi"/>
        </w:rPr>
        <w:t>dostarczyć Zamawiającemu szczegółowy kosztorys ofertowy, sporządzony</w:t>
      </w:r>
      <w:r w:rsidR="00967DD1" w:rsidRPr="005267C7">
        <w:rPr>
          <w:rFonts w:asciiTheme="minorHAnsi" w:hAnsiTheme="minorHAnsi" w:cstheme="minorHAnsi"/>
        </w:rPr>
        <w:t xml:space="preserve"> w </w:t>
      </w:r>
      <w:r w:rsidRPr="005267C7">
        <w:rPr>
          <w:rFonts w:asciiTheme="minorHAnsi" w:hAnsiTheme="minorHAnsi" w:cstheme="minorHAnsi"/>
        </w:rPr>
        <w:t>oparciu</w:t>
      </w:r>
      <w:r w:rsidR="00967DD1" w:rsidRPr="005267C7">
        <w:rPr>
          <w:rFonts w:asciiTheme="minorHAnsi" w:hAnsiTheme="minorHAnsi" w:cstheme="minorHAnsi"/>
        </w:rPr>
        <w:t xml:space="preserve"> o </w:t>
      </w:r>
      <w:r w:rsidRPr="005267C7">
        <w:rPr>
          <w:rFonts w:asciiTheme="minorHAnsi" w:hAnsiTheme="minorHAnsi" w:cstheme="minorHAnsi"/>
        </w:rPr>
        <w:t xml:space="preserve">przedłożoną ofertę. </w:t>
      </w:r>
    </w:p>
    <w:p w14:paraId="48AF282F" w14:textId="6B031C4C" w:rsidR="00FC0C44" w:rsidRPr="005267C7" w:rsidRDefault="0032723A" w:rsidP="005267C7">
      <w:pPr>
        <w:pStyle w:val="Akapitzlist1"/>
        <w:numPr>
          <w:ilvl w:val="0"/>
          <w:numId w:val="18"/>
        </w:numPr>
        <w:spacing w:line="360" w:lineRule="auto"/>
        <w:ind w:left="346" w:hanging="357"/>
        <w:rPr>
          <w:rFonts w:asciiTheme="minorHAnsi" w:hAnsiTheme="minorHAnsi" w:cstheme="minorHAnsi"/>
        </w:rPr>
      </w:pPr>
      <w:r w:rsidRPr="005267C7">
        <w:rPr>
          <w:rFonts w:asciiTheme="minorHAnsi" w:eastAsia="Andale Sans UI" w:hAnsiTheme="minorHAnsi" w:cstheme="minorHAnsi"/>
        </w:rPr>
        <w:t>Wykonawca zobowiązany jest</w:t>
      </w:r>
      <w:r w:rsidR="00967DD1" w:rsidRPr="005267C7">
        <w:rPr>
          <w:rFonts w:asciiTheme="minorHAnsi" w:eastAsia="Andale Sans UI" w:hAnsiTheme="minorHAnsi" w:cstheme="minorHAnsi"/>
        </w:rPr>
        <w:t xml:space="preserve"> w </w:t>
      </w:r>
      <w:r w:rsidRPr="005267C7">
        <w:rPr>
          <w:rFonts w:asciiTheme="minorHAnsi" w:eastAsia="Andale Sans UI" w:hAnsiTheme="minorHAnsi" w:cstheme="minorHAnsi"/>
        </w:rPr>
        <w:t>terminie 5 dni od podpisania Umowy przedłożyć do uzgodnienia</w:t>
      </w:r>
      <w:r w:rsidR="00967DD1" w:rsidRPr="005267C7">
        <w:rPr>
          <w:rFonts w:asciiTheme="minorHAnsi" w:eastAsia="Andale Sans UI" w:hAnsiTheme="minorHAnsi" w:cstheme="minorHAnsi"/>
        </w:rPr>
        <w:t xml:space="preserve"> i </w:t>
      </w:r>
      <w:r w:rsidRPr="005267C7">
        <w:rPr>
          <w:rFonts w:asciiTheme="minorHAnsi" w:eastAsia="Andale Sans UI" w:hAnsiTheme="minorHAnsi" w:cstheme="minorHAnsi"/>
        </w:rPr>
        <w:t>akceptacji Zamawiającego projekt szczegółowego Harmonogramu rzeczowo-finansowego,</w:t>
      </w:r>
      <w:r w:rsidR="00967DD1" w:rsidRPr="005267C7">
        <w:rPr>
          <w:rFonts w:asciiTheme="minorHAnsi" w:eastAsia="Andale Sans UI" w:hAnsiTheme="minorHAnsi" w:cstheme="minorHAnsi"/>
        </w:rPr>
        <w:t xml:space="preserve"> z </w:t>
      </w:r>
      <w:r w:rsidRPr="005267C7">
        <w:rPr>
          <w:rFonts w:asciiTheme="minorHAnsi" w:eastAsia="Andale Sans UI" w:hAnsiTheme="minorHAnsi" w:cstheme="minorHAnsi"/>
        </w:rPr>
        <w:t>uwzględnieniem terminów określonych</w:t>
      </w:r>
      <w:r w:rsidR="00967DD1" w:rsidRPr="005267C7">
        <w:rPr>
          <w:rFonts w:asciiTheme="minorHAnsi" w:eastAsia="Andale Sans UI" w:hAnsiTheme="minorHAnsi" w:cstheme="minorHAnsi"/>
        </w:rPr>
        <w:t xml:space="preserve"> w </w:t>
      </w:r>
      <w:r w:rsidRPr="005267C7">
        <w:rPr>
          <w:rFonts w:asciiTheme="minorHAnsi" w:eastAsia="Andale Sans UI" w:hAnsiTheme="minorHAnsi" w:cstheme="minorHAnsi"/>
        </w:rPr>
        <w:t>warunkach postepowania</w:t>
      </w:r>
      <w:r w:rsidR="00967DD1" w:rsidRPr="005267C7">
        <w:rPr>
          <w:rFonts w:asciiTheme="minorHAnsi" w:eastAsia="Andale Sans UI" w:hAnsiTheme="minorHAnsi" w:cstheme="minorHAnsi"/>
        </w:rPr>
        <w:t xml:space="preserve"> o </w:t>
      </w:r>
      <w:r w:rsidRPr="005267C7">
        <w:rPr>
          <w:rFonts w:asciiTheme="minorHAnsi" w:eastAsia="Andale Sans UI" w:hAnsiTheme="minorHAnsi" w:cstheme="minorHAnsi"/>
        </w:rPr>
        <w:t>udzielenie zamówienia oraz Umowie.</w:t>
      </w:r>
      <w:r w:rsidR="00967DD1" w:rsidRPr="005267C7">
        <w:rPr>
          <w:rFonts w:asciiTheme="minorHAnsi" w:eastAsia="Andale Sans UI" w:hAnsiTheme="minorHAnsi" w:cstheme="minorHAnsi"/>
        </w:rPr>
        <w:t xml:space="preserve"> </w:t>
      </w:r>
      <w:r w:rsidR="00524249" w:rsidRPr="005267C7">
        <w:rPr>
          <w:rFonts w:asciiTheme="minorHAnsi" w:eastAsia="Andale Sans UI" w:hAnsiTheme="minorHAnsi" w:cstheme="minorHAnsi"/>
        </w:rPr>
        <w:t>W </w:t>
      </w:r>
      <w:r w:rsidRPr="005267C7">
        <w:rPr>
          <w:rFonts w:asciiTheme="minorHAnsi" w:eastAsia="Andale Sans UI" w:hAnsiTheme="minorHAnsi" w:cstheme="minorHAnsi"/>
        </w:rPr>
        <w:t>przypadku nieprzedłożenia projektu Harmonogramu rzeczowo-finansowego we wskazanym terminie albo braku uzgodnienia/akceptacji Zamawiającego</w:t>
      </w:r>
      <w:r w:rsidR="00967DD1" w:rsidRPr="005267C7">
        <w:rPr>
          <w:rFonts w:asciiTheme="minorHAnsi" w:eastAsia="Andale Sans UI" w:hAnsiTheme="minorHAnsi" w:cstheme="minorHAnsi"/>
        </w:rPr>
        <w:t xml:space="preserve"> w </w:t>
      </w:r>
      <w:r w:rsidRPr="005267C7">
        <w:rPr>
          <w:rFonts w:asciiTheme="minorHAnsi" w:eastAsia="Andale Sans UI" w:hAnsiTheme="minorHAnsi" w:cstheme="minorHAnsi"/>
        </w:rPr>
        <w:t xml:space="preserve">terminie 21 dni od dnia zawarcia Umowy Zamawiający przedstawi Wykonawcy wiążący Wykonawcę Harmonogram rzeczowo-finansowy. Zatwierdzony przez Zamawiającego/wiążący Wykonawcę Harmonogram rzeczowo-finansowy stanowił będzie załącznik </w:t>
      </w:r>
      <w:r w:rsidR="00524249" w:rsidRPr="005267C7">
        <w:rPr>
          <w:rFonts w:asciiTheme="minorHAnsi" w:eastAsia="Andale Sans UI" w:hAnsiTheme="minorHAnsi" w:cstheme="minorHAnsi"/>
        </w:rPr>
        <w:t>n</w:t>
      </w:r>
      <w:r w:rsidRPr="005267C7">
        <w:rPr>
          <w:rFonts w:asciiTheme="minorHAnsi" w:eastAsia="Andale Sans UI" w:hAnsiTheme="minorHAnsi" w:cstheme="minorHAnsi"/>
        </w:rPr>
        <w:t xml:space="preserve">r </w:t>
      </w:r>
      <w:r w:rsidR="00E05D7A">
        <w:rPr>
          <w:rFonts w:asciiTheme="minorHAnsi" w:eastAsia="Andale Sans UI" w:hAnsiTheme="minorHAnsi" w:cstheme="minorHAnsi"/>
        </w:rPr>
        <w:t>6</w:t>
      </w:r>
      <w:r w:rsidRPr="005267C7">
        <w:rPr>
          <w:rFonts w:asciiTheme="minorHAnsi" w:eastAsia="Andale Sans UI" w:hAnsiTheme="minorHAnsi" w:cstheme="minorHAnsi"/>
        </w:rPr>
        <w:t xml:space="preserve"> do Umowy.</w:t>
      </w:r>
    </w:p>
    <w:p w14:paraId="2EA4AEC5" w14:textId="465F8DA5" w:rsidR="0032723A" w:rsidRPr="005267C7" w:rsidRDefault="0032723A" w:rsidP="005267C7">
      <w:pPr>
        <w:pStyle w:val="Akapitzlist1"/>
        <w:numPr>
          <w:ilvl w:val="0"/>
          <w:numId w:val="18"/>
        </w:numPr>
        <w:spacing w:line="360" w:lineRule="auto"/>
        <w:ind w:left="346" w:hanging="357"/>
        <w:rPr>
          <w:rFonts w:asciiTheme="minorHAnsi" w:hAnsiTheme="minorHAnsi" w:cstheme="minorHAnsi"/>
        </w:rPr>
      </w:pPr>
      <w:r w:rsidRPr="005267C7">
        <w:rPr>
          <w:rFonts w:asciiTheme="minorHAnsi" w:hAnsiTheme="minorHAnsi" w:cstheme="minorHAnsi"/>
        </w:rPr>
        <w:t xml:space="preserve">W przypadku konieczności aktualizacji Harmonogramu rzeczowo-–finansowego </w:t>
      </w:r>
      <w:r w:rsidRPr="005267C7">
        <w:rPr>
          <w:rFonts w:asciiTheme="minorHAnsi" w:eastAsia="Andale Sans UI" w:hAnsiTheme="minorHAnsi" w:cstheme="minorHAnsi"/>
        </w:rPr>
        <w:t>Wykonawca</w:t>
      </w:r>
      <w:r w:rsidRPr="005267C7">
        <w:rPr>
          <w:rFonts w:asciiTheme="minorHAnsi" w:hAnsiTheme="minorHAnsi" w:cstheme="minorHAnsi"/>
        </w:rPr>
        <w:t xml:space="preserve"> sporządz</w:t>
      </w:r>
      <w:r w:rsidR="00524249" w:rsidRPr="005267C7">
        <w:rPr>
          <w:rFonts w:asciiTheme="minorHAnsi" w:hAnsiTheme="minorHAnsi" w:cstheme="minorHAnsi"/>
        </w:rPr>
        <w:t>i</w:t>
      </w:r>
      <w:r w:rsidRPr="005267C7">
        <w:rPr>
          <w:rFonts w:asciiTheme="minorHAnsi" w:hAnsiTheme="minorHAnsi" w:cstheme="minorHAnsi"/>
        </w:rPr>
        <w:t xml:space="preserve"> niezwłocznie, jednak nie później niż</w:t>
      </w:r>
      <w:r w:rsidR="00967DD1" w:rsidRPr="005267C7">
        <w:rPr>
          <w:rFonts w:asciiTheme="minorHAnsi" w:hAnsiTheme="minorHAnsi" w:cstheme="minorHAnsi"/>
        </w:rPr>
        <w:t xml:space="preserve"> w </w:t>
      </w:r>
      <w:r w:rsidRPr="005267C7">
        <w:rPr>
          <w:rFonts w:asciiTheme="minorHAnsi" w:hAnsiTheme="minorHAnsi" w:cstheme="minorHAnsi"/>
        </w:rPr>
        <w:t>terminie 7 dni od dnia ujawnienia konieczności aktualizacji, projekt zaktualizowanego Harmonogramu rzeczowo-finansowego</w:t>
      </w:r>
      <w:r w:rsidR="00967DD1" w:rsidRPr="005267C7">
        <w:rPr>
          <w:rFonts w:asciiTheme="minorHAnsi" w:hAnsiTheme="minorHAnsi" w:cstheme="minorHAnsi"/>
        </w:rPr>
        <w:t xml:space="preserve"> i </w:t>
      </w:r>
      <w:r w:rsidRPr="005267C7">
        <w:rPr>
          <w:rFonts w:asciiTheme="minorHAnsi" w:hAnsiTheme="minorHAnsi" w:cstheme="minorHAnsi"/>
        </w:rPr>
        <w:t>przedstawi go Zamawiającemu do zatwierdzenia. Zamawiający</w:t>
      </w:r>
      <w:r w:rsidR="00967DD1" w:rsidRPr="005267C7">
        <w:rPr>
          <w:rFonts w:asciiTheme="minorHAnsi" w:hAnsiTheme="minorHAnsi" w:cstheme="minorHAnsi"/>
        </w:rPr>
        <w:t xml:space="preserve"> w </w:t>
      </w:r>
      <w:r w:rsidRPr="005267C7">
        <w:rPr>
          <w:rFonts w:asciiTheme="minorHAnsi" w:hAnsiTheme="minorHAnsi" w:cstheme="minorHAnsi"/>
        </w:rPr>
        <w:t>terminie</w:t>
      </w:r>
      <w:r w:rsidR="00DD34B4" w:rsidRPr="005267C7">
        <w:rPr>
          <w:rFonts w:asciiTheme="minorHAnsi" w:hAnsiTheme="minorHAnsi" w:cstheme="minorHAnsi"/>
        </w:rPr>
        <w:t xml:space="preserve"> </w:t>
      </w:r>
      <w:r w:rsidRPr="005267C7">
        <w:rPr>
          <w:rFonts w:asciiTheme="minorHAnsi" w:hAnsiTheme="minorHAnsi" w:cstheme="minorHAnsi"/>
        </w:rPr>
        <w:t xml:space="preserve">7 dni od dnia otrzymania projektu zaktualizowanego Harmonogramu rzeczowo-finansowego </w:t>
      </w:r>
      <w:r w:rsidR="00524249" w:rsidRPr="005267C7">
        <w:rPr>
          <w:rFonts w:asciiTheme="minorHAnsi" w:hAnsiTheme="minorHAnsi" w:cstheme="minorHAnsi"/>
        </w:rPr>
        <w:t>za</w:t>
      </w:r>
      <w:r w:rsidRPr="005267C7">
        <w:rPr>
          <w:rFonts w:asciiTheme="minorHAnsi" w:hAnsiTheme="minorHAnsi" w:cstheme="minorHAnsi"/>
        </w:rPr>
        <w:t xml:space="preserve">akceptuje </w:t>
      </w:r>
      <w:r w:rsidR="00524249" w:rsidRPr="005267C7">
        <w:rPr>
          <w:rFonts w:asciiTheme="minorHAnsi" w:hAnsiTheme="minorHAnsi" w:cstheme="minorHAnsi"/>
        </w:rPr>
        <w:t xml:space="preserve">ten Harmonogram </w:t>
      </w:r>
      <w:r w:rsidRPr="005267C7">
        <w:rPr>
          <w:rFonts w:asciiTheme="minorHAnsi" w:hAnsiTheme="minorHAnsi" w:cstheme="minorHAnsi"/>
        </w:rPr>
        <w:t xml:space="preserve">lub </w:t>
      </w:r>
      <w:r w:rsidR="005267C7" w:rsidRPr="005267C7">
        <w:rPr>
          <w:rFonts w:asciiTheme="minorHAnsi" w:hAnsiTheme="minorHAnsi" w:cstheme="minorHAnsi"/>
        </w:rPr>
        <w:t>zgłosi</w:t>
      </w:r>
      <w:r w:rsidRPr="005267C7">
        <w:rPr>
          <w:rFonts w:asciiTheme="minorHAnsi" w:hAnsiTheme="minorHAnsi" w:cstheme="minorHAnsi"/>
        </w:rPr>
        <w:t xml:space="preserve"> do niego uwagi.</w:t>
      </w:r>
    </w:p>
    <w:p w14:paraId="7ED17CD3" w14:textId="5AC9D193" w:rsidR="0032723A" w:rsidRPr="005267C7" w:rsidRDefault="00F90A4A" w:rsidP="005267C7">
      <w:pPr>
        <w:pStyle w:val="Akapitzlist1"/>
        <w:numPr>
          <w:ilvl w:val="0"/>
          <w:numId w:val="18"/>
        </w:numPr>
        <w:spacing w:line="360" w:lineRule="auto"/>
        <w:ind w:left="346" w:hanging="357"/>
        <w:rPr>
          <w:rFonts w:asciiTheme="minorHAnsi" w:hAnsiTheme="minorHAnsi" w:cstheme="minorHAnsi"/>
        </w:rPr>
      </w:pPr>
      <w:r w:rsidRPr="005267C7">
        <w:rPr>
          <w:rFonts w:asciiTheme="minorHAnsi" w:hAnsiTheme="minorHAnsi" w:cstheme="minorHAnsi"/>
        </w:rPr>
        <w:t>Z zastrzeżeniem ust.</w:t>
      </w:r>
      <w:r w:rsidR="005267C7">
        <w:rPr>
          <w:rFonts w:asciiTheme="minorHAnsi" w:hAnsiTheme="minorHAnsi" w:cstheme="minorHAnsi"/>
        </w:rPr>
        <w:t xml:space="preserve"> </w:t>
      </w:r>
      <w:r w:rsidRPr="005267C7">
        <w:rPr>
          <w:rFonts w:asciiTheme="minorHAnsi" w:hAnsiTheme="minorHAnsi" w:cstheme="minorHAnsi"/>
        </w:rPr>
        <w:t xml:space="preserve">5 poniżej, aktualizacja </w:t>
      </w:r>
      <w:r w:rsidR="0032723A" w:rsidRPr="005267C7">
        <w:rPr>
          <w:rFonts w:asciiTheme="minorHAnsi" w:hAnsiTheme="minorHAnsi" w:cstheme="minorHAnsi"/>
        </w:rPr>
        <w:t>Harmonogramu rzeczowo-finansowego,</w:t>
      </w:r>
      <w:r w:rsidR="00967DD1" w:rsidRPr="005267C7">
        <w:rPr>
          <w:rFonts w:asciiTheme="minorHAnsi" w:hAnsiTheme="minorHAnsi" w:cstheme="minorHAnsi"/>
        </w:rPr>
        <w:t xml:space="preserve"> o </w:t>
      </w:r>
      <w:r w:rsidR="0032723A" w:rsidRPr="005267C7">
        <w:rPr>
          <w:rFonts w:asciiTheme="minorHAnsi" w:hAnsiTheme="minorHAnsi" w:cstheme="minorHAnsi"/>
        </w:rPr>
        <w:t>której mowa</w:t>
      </w:r>
      <w:r w:rsidR="00967DD1" w:rsidRPr="005267C7">
        <w:rPr>
          <w:rFonts w:asciiTheme="minorHAnsi" w:hAnsiTheme="minorHAnsi" w:cstheme="minorHAnsi"/>
        </w:rPr>
        <w:t xml:space="preserve"> w </w:t>
      </w:r>
      <w:r w:rsidR="0032723A" w:rsidRPr="005267C7">
        <w:rPr>
          <w:rFonts w:asciiTheme="minorHAnsi" w:hAnsiTheme="minorHAnsi" w:cstheme="minorHAnsi"/>
        </w:rPr>
        <w:t xml:space="preserve">ust. 3, nie wymaga sporządzenia aneksu do </w:t>
      </w:r>
      <w:r w:rsidR="00524249" w:rsidRPr="005267C7">
        <w:rPr>
          <w:rFonts w:asciiTheme="minorHAnsi" w:hAnsiTheme="minorHAnsi" w:cstheme="minorHAnsi"/>
        </w:rPr>
        <w:t>U</w:t>
      </w:r>
      <w:r w:rsidR="0032723A" w:rsidRPr="005267C7">
        <w:rPr>
          <w:rFonts w:asciiTheme="minorHAnsi" w:hAnsiTheme="minorHAnsi" w:cstheme="minorHAnsi"/>
        </w:rPr>
        <w:t>mowy, wymaga jednak ostatecznej pisemnej (pod rygorem nieważności) akceptacji przez Zamawiającego.</w:t>
      </w:r>
    </w:p>
    <w:p w14:paraId="38A78C7A" w14:textId="2C2395CB" w:rsidR="00DD34B4" w:rsidRPr="005267C7" w:rsidRDefault="0032723A" w:rsidP="005267C7">
      <w:pPr>
        <w:pStyle w:val="Akapitzlist1"/>
        <w:numPr>
          <w:ilvl w:val="0"/>
          <w:numId w:val="18"/>
        </w:numPr>
        <w:spacing w:line="360" w:lineRule="auto"/>
        <w:ind w:left="346" w:hanging="357"/>
        <w:rPr>
          <w:rFonts w:asciiTheme="minorHAnsi" w:hAnsiTheme="minorHAnsi" w:cstheme="minorHAnsi"/>
        </w:rPr>
      </w:pPr>
      <w:r w:rsidRPr="005267C7">
        <w:rPr>
          <w:rFonts w:asciiTheme="minorHAnsi" w:hAnsiTheme="minorHAnsi" w:cstheme="minorHAnsi"/>
        </w:rPr>
        <w:t>W przypadku zmiany Harmonogramu rzeczowo-finansowego powodującej zmiany wynagrodzenia,</w:t>
      </w:r>
      <w:r w:rsidR="00967DD1" w:rsidRPr="005267C7">
        <w:rPr>
          <w:rFonts w:asciiTheme="minorHAnsi" w:hAnsiTheme="minorHAnsi" w:cstheme="minorHAnsi"/>
        </w:rPr>
        <w:t xml:space="preserve"> o </w:t>
      </w:r>
      <w:r w:rsidRPr="005267C7">
        <w:rPr>
          <w:rFonts w:asciiTheme="minorHAnsi" w:hAnsiTheme="minorHAnsi" w:cstheme="minorHAnsi"/>
        </w:rPr>
        <w:t>którym mowa</w:t>
      </w:r>
      <w:r w:rsidR="00967DD1" w:rsidRPr="005267C7">
        <w:rPr>
          <w:rFonts w:asciiTheme="minorHAnsi" w:hAnsiTheme="minorHAnsi" w:cstheme="minorHAnsi"/>
        </w:rPr>
        <w:t xml:space="preserve"> w </w:t>
      </w:r>
      <w:r w:rsidRPr="005267C7">
        <w:rPr>
          <w:rFonts w:asciiTheme="minorHAnsi" w:hAnsiTheme="minorHAnsi" w:cstheme="minorHAnsi"/>
        </w:rPr>
        <w:t>§</w:t>
      </w:r>
      <w:r w:rsidR="00524249" w:rsidRPr="005267C7">
        <w:rPr>
          <w:rFonts w:asciiTheme="minorHAnsi" w:hAnsiTheme="minorHAnsi" w:cstheme="minorHAnsi"/>
        </w:rPr>
        <w:t xml:space="preserve"> </w:t>
      </w:r>
      <w:r w:rsidRPr="005267C7">
        <w:rPr>
          <w:rFonts w:asciiTheme="minorHAnsi" w:hAnsiTheme="minorHAnsi" w:cstheme="minorHAnsi"/>
        </w:rPr>
        <w:t>7, bądź terminów wykonania,</w:t>
      </w:r>
      <w:r w:rsidR="00967DD1" w:rsidRPr="005267C7">
        <w:rPr>
          <w:rFonts w:asciiTheme="minorHAnsi" w:hAnsiTheme="minorHAnsi" w:cstheme="minorHAnsi"/>
        </w:rPr>
        <w:t xml:space="preserve"> o </w:t>
      </w:r>
      <w:r w:rsidRPr="005267C7">
        <w:rPr>
          <w:rFonts w:asciiTheme="minorHAnsi" w:hAnsiTheme="minorHAnsi" w:cstheme="minorHAnsi"/>
        </w:rPr>
        <w:t>których mowa</w:t>
      </w:r>
      <w:r w:rsidRPr="005267C7">
        <w:rPr>
          <w:rFonts w:asciiTheme="minorHAnsi" w:hAnsiTheme="minorHAnsi" w:cstheme="minorHAnsi"/>
        </w:rPr>
        <w:br/>
        <w:t>w §</w:t>
      </w:r>
      <w:r w:rsidR="00524249" w:rsidRPr="005267C7">
        <w:rPr>
          <w:rFonts w:asciiTheme="minorHAnsi" w:hAnsiTheme="minorHAnsi" w:cstheme="minorHAnsi"/>
        </w:rPr>
        <w:t xml:space="preserve"> </w:t>
      </w:r>
      <w:r w:rsidRPr="005267C7">
        <w:rPr>
          <w:rFonts w:asciiTheme="minorHAnsi" w:hAnsiTheme="minorHAnsi" w:cstheme="minorHAnsi"/>
        </w:rPr>
        <w:t xml:space="preserve">2, </w:t>
      </w:r>
      <w:r w:rsidR="00524249" w:rsidRPr="005267C7">
        <w:rPr>
          <w:rFonts w:asciiTheme="minorHAnsi" w:hAnsiTheme="minorHAnsi" w:cstheme="minorHAnsi"/>
        </w:rPr>
        <w:t xml:space="preserve">konieczne </w:t>
      </w:r>
      <w:r w:rsidRPr="005267C7">
        <w:rPr>
          <w:rFonts w:asciiTheme="minorHAnsi" w:hAnsiTheme="minorHAnsi" w:cstheme="minorHAnsi"/>
        </w:rPr>
        <w:t>będzie sporządzenie aneksu do Umowy.</w:t>
      </w:r>
    </w:p>
    <w:p w14:paraId="4ABB059C" w14:textId="77777777" w:rsidR="00967DD1" w:rsidRPr="005267C7" w:rsidRDefault="00967DD1" w:rsidP="005267C7">
      <w:pPr>
        <w:pStyle w:val="Tekstpodstawowy"/>
        <w:spacing w:line="360" w:lineRule="auto"/>
        <w:rPr>
          <w:rFonts w:asciiTheme="minorHAnsi" w:hAnsiTheme="minorHAnsi" w:cstheme="minorHAnsi"/>
          <w:b/>
          <w:szCs w:val="24"/>
        </w:rPr>
      </w:pPr>
    </w:p>
    <w:p w14:paraId="5A10F78B" w14:textId="2BAA98F7" w:rsidR="0032723A" w:rsidRPr="005267C7" w:rsidRDefault="0032723A"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WYNAGRODZENIE</w:t>
      </w:r>
    </w:p>
    <w:p w14:paraId="7C05035A" w14:textId="2715CD7C" w:rsidR="0032723A" w:rsidRPr="005267C7" w:rsidRDefault="0032723A"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§7</w:t>
      </w:r>
    </w:p>
    <w:p w14:paraId="675E8D60" w14:textId="08A4BD2D"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Wynagrodzenie ryczałtowe Wykonawcy za należyte</w:t>
      </w:r>
      <w:r w:rsidR="00967DD1" w:rsidRPr="005267C7">
        <w:rPr>
          <w:rFonts w:asciiTheme="minorHAnsi" w:hAnsiTheme="minorHAnsi" w:cstheme="minorHAnsi"/>
          <w:szCs w:val="24"/>
        </w:rPr>
        <w:t xml:space="preserve"> i </w:t>
      </w:r>
      <w:r w:rsidRPr="005267C7">
        <w:rPr>
          <w:rFonts w:asciiTheme="minorHAnsi" w:hAnsiTheme="minorHAnsi" w:cstheme="minorHAnsi"/>
          <w:szCs w:val="24"/>
        </w:rPr>
        <w:t>kompletne wykonanie przedmiotu Umowy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ceną ofertową ustala się na kwotę brutto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podatkiem VAT.............zł (słownie:.............................................................................................).</w:t>
      </w:r>
    </w:p>
    <w:p w14:paraId="4E348D73" w14:textId="7B023D14"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color w:val="auto"/>
          <w:szCs w:val="24"/>
        </w:rPr>
      </w:pPr>
      <w:r w:rsidRPr="005267C7">
        <w:rPr>
          <w:rFonts w:asciiTheme="minorHAnsi" w:hAnsiTheme="minorHAnsi" w:cstheme="minorHAnsi"/>
          <w:szCs w:val="24"/>
        </w:rPr>
        <w:lastRenderedPageBreak/>
        <w:t>Rozliczenia za wykonane roboty dokonywane będą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Harmonogramem rzeczowo-finansowym oraz warunkami wypłat dofinansowania</w:t>
      </w:r>
      <w:r w:rsidR="00967DD1" w:rsidRPr="005267C7">
        <w:rPr>
          <w:rFonts w:asciiTheme="minorHAnsi" w:hAnsiTheme="minorHAnsi" w:cstheme="minorHAnsi"/>
          <w:szCs w:val="24"/>
        </w:rPr>
        <w:t xml:space="preserve"> z </w:t>
      </w:r>
      <w:r w:rsidRPr="005267C7">
        <w:rPr>
          <w:rFonts w:asciiTheme="minorHAnsi" w:hAnsiTheme="minorHAnsi" w:cstheme="minorHAnsi"/>
          <w:szCs w:val="24"/>
        </w:rPr>
        <w:t>Programu Rządowy Fundusz Polski Ład określonymi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Promesie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zastrzeżeniem, że Zamawiający udzieli Wykonawcy jednorazowej zaliczki na poczet wykonania przedmiotu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10%</w:t>
      </w:r>
      <w:r w:rsidR="00DD34B4" w:rsidRPr="005267C7">
        <w:rPr>
          <w:rFonts w:asciiTheme="minorHAnsi" w:hAnsiTheme="minorHAnsi" w:cstheme="minorHAnsi"/>
          <w:szCs w:val="24"/>
        </w:rPr>
        <w:t xml:space="preserve"> </w:t>
      </w:r>
      <w:r w:rsidRPr="005267C7">
        <w:rPr>
          <w:rFonts w:asciiTheme="minorHAnsi" w:hAnsiTheme="minorHAnsi" w:cstheme="minorHAnsi"/>
          <w:szCs w:val="24"/>
        </w:rPr>
        <w:t>wynagrodzenia Wykonawcy ustalonego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ust. 1, jednak nie </w:t>
      </w:r>
      <w:r w:rsidR="00524249" w:rsidRPr="005267C7">
        <w:rPr>
          <w:rFonts w:asciiTheme="minorHAnsi" w:hAnsiTheme="minorHAnsi" w:cstheme="minorHAnsi"/>
          <w:szCs w:val="24"/>
        </w:rPr>
        <w:t xml:space="preserve">większej </w:t>
      </w:r>
      <w:r w:rsidRPr="005267C7">
        <w:rPr>
          <w:rFonts w:asciiTheme="minorHAnsi" w:hAnsiTheme="minorHAnsi" w:cstheme="minorHAnsi"/>
          <w:szCs w:val="24"/>
        </w:rPr>
        <w:t>niż wartość udziału własnego określonego we wniosku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dofinansowanie</w:t>
      </w:r>
      <w:r w:rsidR="00967DD1" w:rsidRPr="005267C7">
        <w:rPr>
          <w:rFonts w:asciiTheme="minorHAnsi" w:hAnsiTheme="minorHAnsi" w:cstheme="minorHAnsi"/>
          <w:szCs w:val="24"/>
        </w:rPr>
        <w:t xml:space="preserve"> z</w:t>
      </w:r>
      <w:r w:rsidR="00631219" w:rsidRPr="005267C7">
        <w:rPr>
          <w:rFonts w:asciiTheme="minorHAnsi" w:hAnsiTheme="minorHAnsi" w:cstheme="minorHAnsi"/>
          <w:szCs w:val="24"/>
        </w:rPr>
        <w:t xml:space="preserve"> </w:t>
      </w:r>
      <w:r w:rsidRPr="005267C7">
        <w:rPr>
          <w:rFonts w:asciiTheme="minorHAnsi" w:hAnsiTheme="minorHAnsi" w:cstheme="minorHAnsi"/>
          <w:szCs w:val="24"/>
        </w:rPr>
        <w:t xml:space="preserve">Rządowego Funduszu Polski Ład: Program Inwestycji Strategicznych. </w:t>
      </w:r>
      <w:r w:rsidRPr="005267C7">
        <w:rPr>
          <w:rFonts w:asciiTheme="minorHAnsi" w:hAnsiTheme="minorHAnsi" w:cstheme="minorHAnsi"/>
          <w:color w:val="auto"/>
          <w:szCs w:val="24"/>
        </w:rPr>
        <w:t>Zaliczka zostanie wypłacona</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terminie 60 dni od dnia podpisania umowy, na podstawie prawidłowo wystawionej faktury zaliczkowej przez Wykonawcę na rachunek bankowy Wykonawcy, pod warunkiem przedstawienia przez Wykonawcę zabezpieczenia zwrotu zaliczki zgodnie</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ust. 3. Zaliczka zostanie rozliczona</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płatnością faktury końcowej.</w:t>
      </w:r>
    </w:p>
    <w:p w14:paraId="5123665E" w14:textId="1FEE282C"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color w:val="auto"/>
          <w:szCs w:val="24"/>
        </w:rPr>
      </w:pPr>
      <w:r w:rsidRPr="005267C7">
        <w:rPr>
          <w:rFonts w:asciiTheme="minorHAnsi" w:hAnsiTheme="minorHAnsi" w:cstheme="minorHAnsi"/>
          <w:color w:val="auto"/>
          <w:szCs w:val="24"/>
        </w:rPr>
        <w:t>Zamawiający żąda od Wykonawcy wniesienia zabezpieczenia zaliczki</w:t>
      </w:r>
      <w:r w:rsidR="00967DD1" w:rsidRPr="005267C7">
        <w:rPr>
          <w:rFonts w:asciiTheme="minorHAnsi" w:hAnsiTheme="minorHAnsi" w:cstheme="minorHAnsi"/>
          <w:color w:val="auto"/>
          <w:szCs w:val="24"/>
        </w:rPr>
        <w:t xml:space="preserve"> </w:t>
      </w:r>
      <w:r w:rsidR="00757FDF" w:rsidRPr="005267C7">
        <w:rPr>
          <w:rFonts w:asciiTheme="minorHAnsi" w:hAnsiTheme="minorHAnsi" w:cstheme="minorHAnsi"/>
          <w:color w:val="auto"/>
          <w:szCs w:val="24"/>
        </w:rPr>
        <w:t xml:space="preserve">w pieniądzu lub </w:t>
      </w:r>
      <w:r w:rsidR="00967DD1" w:rsidRPr="005267C7">
        <w:rPr>
          <w:rFonts w:asciiTheme="minorHAnsi" w:hAnsiTheme="minorHAnsi" w:cstheme="minorHAnsi"/>
          <w:color w:val="auto"/>
          <w:szCs w:val="24"/>
        </w:rPr>
        <w:t>w </w:t>
      </w:r>
      <w:r w:rsidRPr="005267C7">
        <w:rPr>
          <w:rFonts w:asciiTheme="minorHAnsi" w:hAnsiTheme="minorHAnsi" w:cstheme="minorHAnsi"/>
          <w:color w:val="auto"/>
          <w:szCs w:val="24"/>
        </w:rPr>
        <w:t>postaci gwarancji bankowej lub ubezpieczeniowej.</w:t>
      </w:r>
      <w:r w:rsidR="00967DD1" w:rsidRPr="005267C7">
        <w:rPr>
          <w:rFonts w:asciiTheme="minorHAnsi" w:hAnsiTheme="minorHAnsi" w:cstheme="minorHAnsi"/>
          <w:color w:val="auto"/>
          <w:szCs w:val="24"/>
        </w:rPr>
        <w:t xml:space="preserve"> </w:t>
      </w:r>
      <w:r w:rsidR="00524249" w:rsidRPr="005267C7">
        <w:rPr>
          <w:rFonts w:asciiTheme="minorHAnsi" w:hAnsiTheme="minorHAnsi" w:cstheme="minorHAnsi"/>
          <w:color w:val="auto"/>
          <w:szCs w:val="24"/>
        </w:rPr>
        <w:t>W</w:t>
      </w:r>
      <w:r w:rsidR="00967DD1" w:rsidRPr="005267C7">
        <w:rPr>
          <w:rFonts w:asciiTheme="minorHAnsi" w:hAnsiTheme="minorHAnsi" w:cstheme="minorHAnsi"/>
          <w:color w:val="auto"/>
          <w:szCs w:val="24"/>
        </w:rPr>
        <w:t> </w:t>
      </w:r>
      <w:r w:rsidRPr="005267C7">
        <w:rPr>
          <w:rFonts w:asciiTheme="minorHAnsi" w:hAnsiTheme="minorHAnsi" w:cstheme="minorHAnsi"/>
          <w:color w:val="auto"/>
          <w:szCs w:val="24"/>
        </w:rPr>
        <w:t>związku</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powyższym, po podpisaniu umowy, ale przed zapłatą zaliczki przez Zamawiającego, Wykonawca złoży zabezpieczenie</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wysokości równej udzielonej zaliczce oraz nieodwołalnie</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bezwarunkowo uprawni Zamawiającego, na jego pierwsze żądanie, do otrzymania kwoty odpowiadającej kwocie wnioskowanej zaliczki,</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okresie od dnia wypłaty zaliczki (włącznie</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tym dniem) do przewidywanego</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umowie dnia jej rozliczenia, wydłużonego</w:t>
      </w:r>
      <w:r w:rsidR="00967DD1" w:rsidRPr="005267C7">
        <w:rPr>
          <w:rFonts w:asciiTheme="minorHAnsi" w:hAnsiTheme="minorHAnsi" w:cstheme="minorHAnsi"/>
          <w:color w:val="auto"/>
          <w:szCs w:val="24"/>
        </w:rPr>
        <w:t xml:space="preserve"> o </w:t>
      </w:r>
      <w:r w:rsidRPr="005267C7">
        <w:rPr>
          <w:rFonts w:asciiTheme="minorHAnsi" w:hAnsiTheme="minorHAnsi" w:cstheme="minorHAnsi"/>
          <w:color w:val="auto"/>
          <w:szCs w:val="24"/>
        </w:rPr>
        <w:t>30 dni. Treść zabezpieczenia zaliczki musi zostać zaakceptowana przez Zamawiającego przed udzieleniem zaliczki.</w:t>
      </w:r>
    </w:p>
    <w:p w14:paraId="561B0C13" w14:textId="0E87D5DC"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color w:val="auto"/>
          <w:szCs w:val="24"/>
        </w:rPr>
      </w:pPr>
      <w:r w:rsidRPr="005267C7">
        <w:rPr>
          <w:rFonts w:asciiTheme="minorHAnsi" w:hAnsiTheme="minorHAnsi" w:cstheme="minorHAnsi"/>
          <w:color w:val="auto"/>
          <w:szCs w:val="24"/>
        </w:rPr>
        <w:t>W przypadku odstąpienia Zamawiającego od umowy lub niewykonania przez Wykonawcę umowy</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jakiejkolwiek przyczyny Zamawiający może żądać zwrotu zaliczki, niezależnie od przysługującego mu odszkodowania lub kar umownych.</w:t>
      </w:r>
      <w:r w:rsidR="00967DD1" w:rsidRPr="005267C7">
        <w:rPr>
          <w:rFonts w:asciiTheme="minorHAnsi" w:hAnsiTheme="minorHAnsi" w:cstheme="minorHAnsi"/>
          <w:color w:val="auto"/>
          <w:szCs w:val="24"/>
        </w:rPr>
        <w:t xml:space="preserve"> </w:t>
      </w:r>
      <w:r w:rsidR="00524249" w:rsidRPr="005267C7">
        <w:rPr>
          <w:rFonts w:asciiTheme="minorHAnsi" w:hAnsiTheme="minorHAnsi" w:cstheme="minorHAnsi"/>
          <w:color w:val="auto"/>
          <w:szCs w:val="24"/>
        </w:rPr>
        <w:t>W</w:t>
      </w:r>
      <w:r w:rsidR="00967DD1" w:rsidRPr="005267C7">
        <w:rPr>
          <w:rFonts w:asciiTheme="minorHAnsi" w:hAnsiTheme="minorHAnsi" w:cstheme="minorHAnsi"/>
          <w:color w:val="auto"/>
          <w:szCs w:val="24"/>
        </w:rPr>
        <w:t> </w:t>
      </w:r>
      <w:r w:rsidRPr="005267C7">
        <w:rPr>
          <w:rFonts w:asciiTheme="minorHAnsi" w:hAnsiTheme="minorHAnsi" w:cstheme="minorHAnsi"/>
          <w:color w:val="auto"/>
          <w:szCs w:val="24"/>
        </w:rPr>
        <w:t>takim przypadku Wykonawca jest obowiązany zwrócić zaliczkę na wezwanie Zamawiającego</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terminie określonym</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wezwaniu.</w:t>
      </w:r>
    </w:p>
    <w:p w14:paraId="66AB0C44" w14:textId="0C242367"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Inspektor nadzoru inwestorskiego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imieniu Zamawiającego sprawdz</w:t>
      </w:r>
      <w:r w:rsidR="00524249" w:rsidRPr="005267C7">
        <w:rPr>
          <w:rFonts w:asciiTheme="minorHAnsi" w:hAnsiTheme="minorHAnsi" w:cstheme="minorHAnsi"/>
          <w:szCs w:val="24"/>
        </w:rPr>
        <w:t>i</w:t>
      </w:r>
      <w:r w:rsidRPr="005267C7">
        <w:rPr>
          <w:rFonts w:asciiTheme="minorHAnsi" w:hAnsiTheme="minorHAnsi" w:cstheme="minorHAnsi"/>
          <w:szCs w:val="24"/>
        </w:rPr>
        <w:t xml:space="preserve"> zakres</w:t>
      </w:r>
      <w:r w:rsidR="00967DD1" w:rsidRPr="005267C7">
        <w:rPr>
          <w:rFonts w:asciiTheme="minorHAnsi" w:hAnsiTheme="minorHAnsi" w:cstheme="minorHAnsi"/>
          <w:szCs w:val="24"/>
        </w:rPr>
        <w:t xml:space="preserve"> i </w:t>
      </w:r>
      <w:r w:rsidRPr="005267C7">
        <w:rPr>
          <w:rFonts w:asciiTheme="minorHAnsi" w:hAnsiTheme="minorHAnsi" w:cstheme="minorHAnsi"/>
          <w:szCs w:val="24"/>
        </w:rPr>
        <w:t>wartości wykonanych robót, ocenia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ewentualnie koryguje stopień zaawansowania robót oraz potwierdza kwoty należne do zapłaty 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ciągu 3 dni od dnia otrzymania zestawienia wartości wykonanych robót.</w:t>
      </w:r>
    </w:p>
    <w:p w14:paraId="63E86476" w14:textId="090291AA" w:rsidR="0038225E"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Wraz ze zgłoszeniem zakończenia robót oraz wnioskiem</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przeprowadzenie odbioru końcowego robót Wykonawca przedstawi Inspektorowi nadzoru inwestorskiego szczegółowe rozliczenie wynagrodzenia Wykonawcy.</w:t>
      </w:r>
    </w:p>
    <w:p w14:paraId="3AB3BFAA" w14:textId="4D61BE54"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Inspektor nadzoru inwestorskiego sprawdz</w:t>
      </w:r>
      <w:r w:rsidR="00524249" w:rsidRPr="005267C7">
        <w:rPr>
          <w:rFonts w:asciiTheme="minorHAnsi" w:hAnsiTheme="minorHAnsi" w:cstheme="minorHAnsi"/>
          <w:szCs w:val="24"/>
        </w:rPr>
        <w:t>i</w:t>
      </w:r>
      <w:r w:rsidRPr="005267C7">
        <w:rPr>
          <w:rFonts w:asciiTheme="minorHAnsi" w:hAnsiTheme="minorHAnsi" w:cstheme="minorHAnsi"/>
          <w:szCs w:val="24"/>
        </w:rPr>
        <w:t xml:space="preserve"> zakres wykonanych robót, </w:t>
      </w:r>
      <w:r w:rsidR="00524249" w:rsidRPr="005267C7">
        <w:rPr>
          <w:rFonts w:asciiTheme="minorHAnsi" w:hAnsiTheme="minorHAnsi" w:cstheme="minorHAnsi"/>
          <w:szCs w:val="24"/>
        </w:rPr>
        <w:t>z</w:t>
      </w:r>
      <w:r w:rsidRPr="005267C7">
        <w:rPr>
          <w:rFonts w:asciiTheme="minorHAnsi" w:hAnsiTheme="minorHAnsi" w:cstheme="minorHAnsi"/>
          <w:szCs w:val="24"/>
        </w:rPr>
        <w:t>weryfikuje zakres robót</w:t>
      </w:r>
      <w:r w:rsidR="00967DD1" w:rsidRPr="005267C7">
        <w:rPr>
          <w:rFonts w:asciiTheme="minorHAnsi" w:hAnsiTheme="minorHAnsi" w:cstheme="minorHAnsi"/>
          <w:szCs w:val="24"/>
        </w:rPr>
        <w:t xml:space="preserve"> z </w:t>
      </w:r>
      <w:r w:rsidRPr="005267C7">
        <w:rPr>
          <w:rFonts w:asciiTheme="minorHAnsi" w:hAnsiTheme="minorHAnsi" w:cstheme="minorHAnsi"/>
          <w:szCs w:val="24"/>
        </w:rPr>
        <w:t>Harmonogramem rzeczowo-finansowym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imieniu Zamawiającego oraz potwierdz</w:t>
      </w:r>
      <w:r w:rsidR="00524249" w:rsidRPr="005267C7">
        <w:rPr>
          <w:rFonts w:asciiTheme="minorHAnsi" w:hAnsiTheme="minorHAnsi" w:cstheme="minorHAnsi"/>
          <w:szCs w:val="24"/>
        </w:rPr>
        <w:t>i</w:t>
      </w:r>
      <w:r w:rsidRPr="005267C7">
        <w:rPr>
          <w:rFonts w:asciiTheme="minorHAnsi" w:hAnsiTheme="minorHAnsi" w:cstheme="minorHAnsi"/>
          <w:szCs w:val="24"/>
        </w:rPr>
        <w:t xml:space="preserve"> kwotę </w:t>
      </w:r>
      <w:r w:rsidRPr="005267C7">
        <w:rPr>
          <w:rFonts w:asciiTheme="minorHAnsi" w:hAnsiTheme="minorHAnsi" w:cstheme="minorHAnsi"/>
          <w:szCs w:val="24"/>
        </w:rPr>
        <w:lastRenderedPageBreak/>
        <w:t>należną do zapłaty 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3 dni od daty otrzymania szczegółowego rozliczenia wynagrodzenia Wykonawcy.</w:t>
      </w:r>
    </w:p>
    <w:p w14:paraId="1CCC9E9F" w14:textId="4F3F5CA8"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Potwierdzone rozliczenie wynagrodzenia Wykonawcy stanowi</w:t>
      </w:r>
      <w:r w:rsidR="00524249" w:rsidRPr="005267C7">
        <w:rPr>
          <w:rFonts w:asciiTheme="minorHAnsi" w:hAnsiTheme="minorHAnsi" w:cstheme="minorHAnsi"/>
          <w:szCs w:val="24"/>
        </w:rPr>
        <w:t>ć będzie</w:t>
      </w:r>
      <w:r w:rsidRPr="005267C7">
        <w:rPr>
          <w:rFonts w:asciiTheme="minorHAnsi" w:hAnsiTheme="minorHAnsi" w:cstheme="minorHAnsi"/>
          <w:szCs w:val="24"/>
        </w:rPr>
        <w:t xml:space="preserve"> załącznik do Protokołu odbioru końcowego. </w:t>
      </w:r>
    </w:p>
    <w:p w14:paraId="70EE06A3" w14:textId="7161889E" w:rsidR="0032723A" w:rsidRPr="005267C7" w:rsidRDefault="00524249"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 xml:space="preserve">W przypadku uzasadnionych wątpliwości co prawidłowości szczegółowego rozliczenia wynagrodzenia Wykonawcy </w:t>
      </w:r>
      <w:r w:rsidR="0032723A" w:rsidRPr="005267C7">
        <w:rPr>
          <w:rFonts w:asciiTheme="minorHAnsi" w:hAnsiTheme="minorHAnsi" w:cstheme="minorHAnsi"/>
          <w:szCs w:val="24"/>
        </w:rPr>
        <w:t xml:space="preserve">Inspektor nadzoru inwestorskiego </w:t>
      </w:r>
      <w:r w:rsidRPr="005267C7">
        <w:rPr>
          <w:rFonts w:asciiTheme="minorHAnsi" w:hAnsiTheme="minorHAnsi" w:cstheme="minorHAnsi"/>
          <w:szCs w:val="24"/>
        </w:rPr>
        <w:t xml:space="preserve">wezwie </w:t>
      </w:r>
      <w:r w:rsidR="0032723A" w:rsidRPr="005267C7">
        <w:rPr>
          <w:rFonts w:asciiTheme="minorHAnsi" w:hAnsiTheme="minorHAnsi" w:cstheme="minorHAnsi"/>
          <w:szCs w:val="24"/>
        </w:rPr>
        <w:t xml:space="preserve">Wykonawcę do złożenia wyjaśnień lub uzupełnień </w:t>
      </w:r>
      <w:r w:rsidRPr="005267C7">
        <w:rPr>
          <w:rFonts w:asciiTheme="minorHAnsi" w:hAnsiTheme="minorHAnsi" w:cstheme="minorHAnsi"/>
          <w:szCs w:val="24"/>
        </w:rPr>
        <w:t>do tego rozliczenia.</w:t>
      </w:r>
    </w:p>
    <w:p w14:paraId="768182FD" w14:textId="1886C16C" w:rsidR="0032723A" w:rsidRPr="005267C7" w:rsidRDefault="0032723A" w:rsidP="005267C7">
      <w:pPr>
        <w:pStyle w:val="Tekstpodstawowy"/>
        <w:numPr>
          <w:ilvl w:val="0"/>
          <w:numId w:val="19"/>
        </w:numPr>
        <w:tabs>
          <w:tab w:val="left" w:pos="426"/>
        </w:tabs>
        <w:suppressAutoHyphens w:val="0"/>
        <w:spacing w:line="360" w:lineRule="auto"/>
        <w:ind w:left="426" w:hanging="426"/>
        <w:rPr>
          <w:rFonts w:asciiTheme="minorHAnsi" w:hAnsiTheme="minorHAnsi" w:cstheme="minorHAnsi"/>
          <w:szCs w:val="24"/>
        </w:rPr>
      </w:pPr>
      <w:r w:rsidRPr="005267C7">
        <w:rPr>
          <w:rFonts w:asciiTheme="minorHAnsi" w:hAnsiTheme="minorHAnsi" w:cstheme="minorHAnsi"/>
          <w:szCs w:val="24"/>
        </w:rPr>
        <w:t>W następstwie wyjaśnień uzupełnień lub konsultacji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Wykonawcą </w:t>
      </w:r>
      <w:r w:rsidR="00524249" w:rsidRPr="005267C7">
        <w:rPr>
          <w:rFonts w:asciiTheme="minorHAnsi" w:hAnsiTheme="minorHAnsi" w:cstheme="minorHAnsi"/>
          <w:szCs w:val="24"/>
        </w:rPr>
        <w:t>I</w:t>
      </w:r>
      <w:r w:rsidRPr="005267C7">
        <w:rPr>
          <w:rFonts w:asciiTheme="minorHAnsi" w:hAnsiTheme="minorHAnsi" w:cstheme="minorHAnsi"/>
          <w:szCs w:val="24"/>
        </w:rPr>
        <w:t>nspektor nadzoru inwestorskiego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terminie 3 dni </w:t>
      </w:r>
      <w:r w:rsidR="00524249" w:rsidRPr="005267C7">
        <w:rPr>
          <w:rFonts w:asciiTheme="minorHAnsi" w:hAnsiTheme="minorHAnsi" w:cstheme="minorHAnsi"/>
          <w:szCs w:val="24"/>
        </w:rPr>
        <w:t>s</w:t>
      </w:r>
      <w:r w:rsidRPr="005267C7">
        <w:rPr>
          <w:rFonts w:asciiTheme="minorHAnsi" w:hAnsiTheme="minorHAnsi" w:cstheme="minorHAnsi"/>
          <w:szCs w:val="24"/>
        </w:rPr>
        <w:t>koryguje szczegółowe rozliczenie wynagrodzenia 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celu zapewnienia jego prawidłowości.</w:t>
      </w:r>
    </w:p>
    <w:p w14:paraId="618B13C7" w14:textId="77777777" w:rsidR="0032723A" w:rsidRPr="005267C7" w:rsidRDefault="0032723A" w:rsidP="005267C7">
      <w:pPr>
        <w:pStyle w:val="Tekstpodstawowy"/>
        <w:suppressAutoHyphens w:val="0"/>
        <w:spacing w:line="360" w:lineRule="auto"/>
        <w:rPr>
          <w:rFonts w:asciiTheme="minorHAnsi" w:hAnsiTheme="minorHAnsi" w:cstheme="minorHAnsi"/>
          <w:color w:val="FF0000"/>
          <w:szCs w:val="24"/>
        </w:rPr>
      </w:pPr>
    </w:p>
    <w:p w14:paraId="2F829A7A" w14:textId="77777777" w:rsidR="0032723A" w:rsidRPr="005267C7" w:rsidRDefault="0032723A"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PŁATNOŚCI</w:t>
      </w:r>
    </w:p>
    <w:p w14:paraId="314CB5DB" w14:textId="32332141" w:rsidR="0032723A" w:rsidRPr="005267C7" w:rsidRDefault="0032723A" w:rsidP="005267C7">
      <w:pPr>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8</w:t>
      </w:r>
    </w:p>
    <w:p w14:paraId="4EC755E9" w14:textId="739BA0E3" w:rsidR="004A7D63" w:rsidRPr="005267C7" w:rsidRDefault="004A7D63" w:rsidP="005267C7">
      <w:pPr>
        <w:pStyle w:val="Tekstpodstawowy"/>
        <w:numPr>
          <w:ilvl w:val="0"/>
          <w:numId w:val="56"/>
        </w:numPr>
        <w:suppressAutoHyphens w:val="0"/>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Zapłata wynagrodzenia Wykonawcy za wykonanie przedmiotu Umowy nastąpi na podstawie faktury zaliczkowej, o której mowa w § 7 ust. 2, a dla dalszych płatności –</w:t>
      </w:r>
      <w:r w:rsidR="00631219" w:rsidRPr="005267C7">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 xml:space="preserve">po zakończeniu i odebraniu prac zrealizowanych w oparciu o Harmonogram rzeczowo-finansowy, na podstawie stosownych protokołów odbiorów i prawidłowo wystawionych faktur. </w:t>
      </w:r>
    </w:p>
    <w:p w14:paraId="50379AFE" w14:textId="0BB36C2B" w:rsidR="004A7D63" w:rsidRPr="005267C7" w:rsidRDefault="004A7D63" w:rsidP="005267C7">
      <w:pPr>
        <w:pStyle w:val="Tekstpodstawowy"/>
        <w:numPr>
          <w:ilvl w:val="0"/>
          <w:numId w:val="56"/>
        </w:numPr>
        <w:suppressAutoHyphens w:val="0"/>
        <w:spacing w:line="360" w:lineRule="auto"/>
        <w:rPr>
          <w:rFonts w:asciiTheme="minorHAnsi" w:hAnsiTheme="minorHAnsi" w:cstheme="minorHAnsi"/>
          <w:color w:val="000000" w:themeColor="text1"/>
          <w:szCs w:val="24"/>
        </w:rPr>
      </w:pPr>
      <w:bookmarkStart w:id="2" w:name="_Hlk124410272"/>
      <w:r w:rsidRPr="005267C7">
        <w:rPr>
          <w:rFonts w:asciiTheme="minorHAnsi" w:hAnsiTheme="minorHAnsi" w:cstheme="minorHAnsi"/>
          <w:color w:val="000000" w:themeColor="text1"/>
          <w:szCs w:val="24"/>
        </w:rPr>
        <w:t>Rozliczanie wynagrodzenia za wykonanie Przedmiotu umowy będzie dokonywane na podstawie wystawianych przez Wykonawcę faktur VAT: zaliczkowej, częściowych i końcowej.</w:t>
      </w:r>
    </w:p>
    <w:p w14:paraId="0041E9D4"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Podstawą do wystawienia faktur VAT będzie:</w:t>
      </w:r>
    </w:p>
    <w:p w14:paraId="7BB41E89" w14:textId="77777777" w:rsidR="004A7D63" w:rsidRPr="005267C7" w:rsidRDefault="004A7D63" w:rsidP="005267C7">
      <w:pPr>
        <w:pStyle w:val="Akapitzlist"/>
        <w:numPr>
          <w:ilvl w:val="0"/>
          <w:numId w:val="51"/>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 xml:space="preserve">dla faktury zaliczkowej – otrzymanie zaliczki przez Zamawiającego, </w:t>
      </w:r>
    </w:p>
    <w:p w14:paraId="48047AA3" w14:textId="77777777" w:rsidR="004A7D63" w:rsidRPr="005267C7" w:rsidRDefault="004A7D63" w:rsidP="005267C7">
      <w:pPr>
        <w:pStyle w:val="Akapitzlist"/>
        <w:numPr>
          <w:ilvl w:val="0"/>
          <w:numId w:val="51"/>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dla faktury/faktur częściowej/</w:t>
      </w:r>
      <w:proofErr w:type="spellStart"/>
      <w:r w:rsidRPr="005267C7">
        <w:rPr>
          <w:rFonts w:asciiTheme="minorHAnsi" w:hAnsiTheme="minorHAnsi" w:cstheme="minorHAnsi"/>
          <w:color w:val="000000" w:themeColor="text1"/>
          <w:szCs w:val="24"/>
        </w:rPr>
        <w:t>ch</w:t>
      </w:r>
      <w:proofErr w:type="spellEnd"/>
      <w:r w:rsidRPr="005267C7">
        <w:rPr>
          <w:rFonts w:asciiTheme="minorHAnsi" w:hAnsiTheme="minorHAnsi" w:cstheme="minorHAnsi"/>
          <w:color w:val="000000" w:themeColor="text1"/>
          <w:szCs w:val="24"/>
        </w:rPr>
        <w:t xml:space="preserve"> faktury VAT: podpisany przez Zamawiającego i inspektora nadzoru inwestorskiego protokół/protokoły odbioru/ów częściowego/</w:t>
      </w:r>
      <w:proofErr w:type="spellStart"/>
      <w:r w:rsidRPr="005267C7">
        <w:rPr>
          <w:rFonts w:asciiTheme="minorHAnsi" w:hAnsiTheme="minorHAnsi" w:cstheme="minorHAnsi"/>
          <w:color w:val="000000" w:themeColor="text1"/>
          <w:szCs w:val="24"/>
        </w:rPr>
        <w:t>ych</w:t>
      </w:r>
      <w:proofErr w:type="spellEnd"/>
      <w:r w:rsidRPr="005267C7">
        <w:rPr>
          <w:rFonts w:asciiTheme="minorHAnsi" w:hAnsiTheme="minorHAnsi" w:cstheme="minorHAnsi"/>
          <w:color w:val="000000" w:themeColor="text1"/>
          <w:szCs w:val="24"/>
        </w:rPr>
        <w:t xml:space="preserve"> robót, po zakończeniu danej części przedmiotu Umowy,</w:t>
      </w:r>
    </w:p>
    <w:p w14:paraId="6EE193A8" w14:textId="77777777" w:rsidR="004A7D63" w:rsidRPr="005267C7" w:rsidRDefault="004A7D63" w:rsidP="005267C7">
      <w:pPr>
        <w:pStyle w:val="Akapitzlist"/>
        <w:numPr>
          <w:ilvl w:val="0"/>
          <w:numId w:val="51"/>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 xml:space="preserve">dla końcowej faktury VAT: podpisany przez Zamawiającego i inspektora nadzoru inwestorskiego protokół odbioru końcowego - zakończenie ostatniego Etapu Umowy. </w:t>
      </w:r>
    </w:p>
    <w:bookmarkEnd w:id="2"/>
    <w:p w14:paraId="5EEA8911"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 xml:space="preserve">Wykonawca oświadcza, że zapewni finansowanie Inwestycji w części niepokrytej udziałem własnym Zamawiającego, do czasu uzyskania przez Zamawiającego wypłat z Promesy, o której mowa w komparycji Umowy. </w:t>
      </w:r>
    </w:p>
    <w:p w14:paraId="669946E3" w14:textId="646631A0"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Wynagrodzenie, o którym mowa w ust. 1, obejmuje wszelkie koszty związane</w:t>
      </w:r>
      <w:r w:rsidR="00E05D7A">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 xml:space="preserve">z realizacją wszystkich obowiązków Wykonawcy wynikających z Umowy. </w:t>
      </w:r>
    </w:p>
    <w:p w14:paraId="21415A05"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lastRenderedPageBreak/>
        <w:t>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63272657" w14:textId="0A3C2CF6"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6FF6BE1B" w14:textId="3F8AC0F5"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Wynagrodzenie, o którym mowa w ust</w:t>
      </w:r>
      <w:r w:rsidR="00E05D7A">
        <w:rPr>
          <w:rFonts w:asciiTheme="minorHAnsi" w:hAnsiTheme="minorHAnsi" w:cstheme="minorHAnsi"/>
          <w:color w:val="000000" w:themeColor="text1"/>
          <w:szCs w:val="24"/>
        </w:rPr>
        <w:t>.</w:t>
      </w:r>
      <w:r w:rsidRPr="005267C7">
        <w:rPr>
          <w:rFonts w:asciiTheme="minorHAnsi" w:hAnsiTheme="minorHAnsi" w:cstheme="minorHAnsi"/>
          <w:color w:val="000000" w:themeColor="text1"/>
          <w:szCs w:val="24"/>
        </w:rPr>
        <w:t xml:space="preserve"> 1, z wyjątkiem objętego zaliczką, płatne będzie w częściach ustalonych w Harmonogramie rzeczowo-finansowym</w:t>
      </w:r>
      <w:bookmarkStart w:id="3" w:name="_Ref349926939"/>
      <w:r w:rsidRPr="005267C7">
        <w:rPr>
          <w:rFonts w:asciiTheme="minorHAnsi" w:hAnsiTheme="minorHAnsi" w:cstheme="minorHAnsi"/>
          <w:color w:val="000000" w:themeColor="text1"/>
          <w:szCs w:val="24"/>
        </w:rPr>
        <w:t>.</w:t>
      </w:r>
      <w:bookmarkEnd w:id="3"/>
      <w:r w:rsidRPr="005267C7">
        <w:rPr>
          <w:rFonts w:asciiTheme="minorHAnsi" w:hAnsiTheme="minorHAnsi" w:cstheme="minorHAnsi"/>
          <w:color w:val="000000" w:themeColor="text1"/>
          <w:szCs w:val="24"/>
        </w:rPr>
        <w:t xml:space="preserve"> Wysokość wynagrodzenia objętego fakturą końcową będzie odpowiadać wartości prac w Harmonogramie rzeczowo-finansowym objętych tą fakturą pomniejszonych o kwotę zaliczki objętej fakturą zaliczkową.</w:t>
      </w:r>
    </w:p>
    <w:p w14:paraId="67E7FE3A" w14:textId="49195E2E"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Wynagrodzenie nie podlega zmianie w czasie trwania umowy poza przypadkiem, w którym doszłoby – na wiążące Wykonawcę polecenie Zamawiającego – do 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 takim przypadku wynagrodzenie, o którym mowa w ust</w:t>
      </w:r>
      <w:r w:rsidR="00E05D7A">
        <w:rPr>
          <w:rFonts w:asciiTheme="minorHAnsi" w:hAnsiTheme="minorHAnsi" w:cstheme="minorHAnsi"/>
          <w:color w:val="000000" w:themeColor="text1"/>
          <w:szCs w:val="24"/>
        </w:rPr>
        <w:t>.</w:t>
      </w:r>
      <w:r w:rsidRPr="005267C7">
        <w:rPr>
          <w:rFonts w:asciiTheme="minorHAnsi" w:hAnsiTheme="minorHAnsi" w:cstheme="minorHAnsi"/>
          <w:color w:val="000000" w:themeColor="text1"/>
          <w:szCs w:val="24"/>
        </w:rPr>
        <w:t xml:space="preserve"> 1, zostanie pomniejszone o wartość robót zaniechanych, przy zachowaniu cen jednostkowych przedstawionych w kosztorysie ofertowym załączonym do oferty. Zamawiający nie będzie płacił za roboty niewykonane i za ni zabudowane materiały. Ponadto Wynagrodzenie może ulec zmianie w przypadku zlecenia Wykonawcy przez Zamawiającego wykonania robót dodatkowych</w:t>
      </w:r>
    </w:p>
    <w:p w14:paraId="4A10F0FA"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Niedoszacowanie, pominięcie oraz brak rozpoznania zakresu Przedmiotu umowy nie może być podstawą do żądania zmiany wynagrodzenia ryczałtowego.</w:t>
      </w:r>
    </w:p>
    <w:p w14:paraId="06F994F8" w14:textId="347AEDAA"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Faktury Wykonawcy wystawione na podstawie protokołów odbioru robót, o których mowa w ust. 1, będą płatne przez Zamawiającego w terminach:</w:t>
      </w:r>
    </w:p>
    <w:p w14:paraId="2FD4A205" w14:textId="7C8E8F0B" w:rsidR="004A7D63" w:rsidRPr="005267C7" w:rsidRDefault="004A7D63" w:rsidP="005267C7">
      <w:pPr>
        <w:pStyle w:val="Tekstpodstawowy"/>
        <w:numPr>
          <w:ilvl w:val="0"/>
          <w:numId w:val="57"/>
        </w:numPr>
        <w:suppressAutoHyphens w:val="0"/>
        <w:spacing w:line="360" w:lineRule="auto"/>
        <w:ind w:left="567" w:hanging="283"/>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dla Etapu/ów finansowanego/</w:t>
      </w:r>
      <w:proofErr w:type="spellStart"/>
      <w:r w:rsidRPr="005267C7">
        <w:rPr>
          <w:rFonts w:asciiTheme="minorHAnsi" w:hAnsiTheme="minorHAnsi" w:cstheme="minorHAnsi"/>
          <w:color w:val="000000" w:themeColor="text1"/>
          <w:szCs w:val="24"/>
        </w:rPr>
        <w:t>ych</w:t>
      </w:r>
      <w:proofErr w:type="spellEnd"/>
      <w:r w:rsidRPr="005267C7">
        <w:rPr>
          <w:rFonts w:asciiTheme="minorHAnsi" w:hAnsiTheme="minorHAnsi" w:cstheme="minorHAnsi"/>
          <w:color w:val="000000" w:themeColor="text1"/>
          <w:szCs w:val="24"/>
        </w:rPr>
        <w:t xml:space="preserve"> udziałem własnym Zamawiającego</w:t>
      </w:r>
      <w:r w:rsidR="00631219" w:rsidRPr="005267C7">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 do 30 dni licząc od dnia doręczenia prawidłowo wystawionej faktury Zamawiającemu,</w:t>
      </w:r>
    </w:p>
    <w:p w14:paraId="0B586EF0" w14:textId="76347D8A" w:rsidR="004A7D63" w:rsidRPr="005267C7" w:rsidRDefault="004A7D63" w:rsidP="005267C7">
      <w:pPr>
        <w:pStyle w:val="Tekstpodstawowy"/>
        <w:numPr>
          <w:ilvl w:val="0"/>
          <w:numId w:val="57"/>
        </w:numPr>
        <w:suppressAutoHyphens w:val="0"/>
        <w:spacing w:line="360" w:lineRule="auto"/>
        <w:ind w:left="567" w:hanging="283"/>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lastRenderedPageBreak/>
        <w:t>dla Etapów objętych Dofinansowaniem</w:t>
      </w:r>
      <w:r w:rsidR="00631219" w:rsidRPr="005267C7">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 xml:space="preserve">– do 30 dni licząc od dnia doręczenia prawidłowo wystawionej faktury Zamawiającemu, jednak w terminie nie dłuższym niż 35 dni od dnia dokonania odbioru częściowego/końcowego robót, na zasadach określonych we </w:t>
      </w:r>
      <w:r w:rsidRPr="00E05D7A">
        <w:rPr>
          <w:rFonts w:asciiTheme="minorHAnsi" w:hAnsiTheme="minorHAnsi" w:cstheme="minorHAnsi"/>
          <w:color w:val="000000" w:themeColor="text1"/>
          <w:szCs w:val="24"/>
        </w:rPr>
        <w:t xml:space="preserve">Wstępnej Promesie NR </w:t>
      </w:r>
      <w:r w:rsidR="004D0471">
        <w:rPr>
          <w:rFonts w:asciiTheme="minorHAnsi" w:hAnsiTheme="minorHAnsi" w:cstheme="minorHAnsi"/>
          <w:color w:val="000000" w:themeColor="text1"/>
          <w:szCs w:val="24"/>
        </w:rPr>
        <w:t>Edycja2</w:t>
      </w:r>
      <w:r w:rsidRPr="00E05D7A">
        <w:rPr>
          <w:rFonts w:asciiTheme="minorHAnsi" w:hAnsiTheme="minorHAnsi" w:cstheme="minorHAnsi"/>
          <w:color w:val="000000" w:themeColor="text1"/>
          <w:szCs w:val="24"/>
        </w:rPr>
        <w:t>/2021/</w:t>
      </w:r>
      <w:r w:rsidR="003422C5">
        <w:rPr>
          <w:rFonts w:asciiTheme="minorHAnsi" w:hAnsiTheme="minorHAnsi" w:cstheme="minorHAnsi"/>
          <w:color w:val="000000" w:themeColor="text1"/>
          <w:szCs w:val="24"/>
        </w:rPr>
        <w:t>371</w:t>
      </w:r>
      <w:r w:rsidRPr="00E05D7A">
        <w:rPr>
          <w:rFonts w:asciiTheme="minorHAnsi" w:hAnsiTheme="minorHAnsi" w:cstheme="minorHAnsi"/>
          <w:color w:val="000000" w:themeColor="text1"/>
          <w:szCs w:val="24"/>
        </w:rPr>
        <w:t>/</w:t>
      </w:r>
      <w:proofErr w:type="spellStart"/>
      <w:r w:rsidRPr="00E05D7A">
        <w:rPr>
          <w:rFonts w:asciiTheme="minorHAnsi" w:hAnsiTheme="minorHAnsi" w:cstheme="minorHAnsi"/>
          <w:color w:val="000000" w:themeColor="text1"/>
          <w:szCs w:val="24"/>
        </w:rPr>
        <w:t>PolskiLad</w:t>
      </w:r>
      <w:proofErr w:type="spellEnd"/>
      <w:r w:rsidRPr="00E05D7A">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 xml:space="preserve">wystawionej przez Bank Gospodarstwa Krajowego. </w:t>
      </w:r>
    </w:p>
    <w:p w14:paraId="5AA4ADD9"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Wykonawca jest zobowiązany dostarczyć fakturę Zamawiającemu w terminie do 5 dni</w:t>
      </w:r>
      <w:r w:rsidRPr="005267C7">
        <w:rPr>
          <w:rFonts w:asciiTheme="minorHAnsi" w:hAnsiTheme="minorHAnsi" w:cstheme="minorHAnsi"/>
          <w:color w:val="000000" w:themeColor="text1"/>
          <w:szCs w:val="24"/>
        </w:rPr>
        <w:br/>
        <w:t>od dnia podpisania protokołu odbioru końcowego.</w:t>
      </w:r>
    </w:p>
    <w:p w14:paraId="7AAE54AA"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Faktury należy wystawić na:</w:t>
      </w:r>
    </w:p>
    <w:p w14:paraId="0CF3011C" w14:textId="65355851" w:rsidR="004A7D63" w:rsidRPr="005267C7" w:rsidRDefault="004A7D63" w:rsidP="005267C7">
      <w:pPr>
        <w:pStyle w:val="Akapitzlist"/>
        <w:numPr>
          <w:ilvl w:val="0"/>
          <w:numId w:val="58"/>
        </w:numPr>
        <w:spacing w:line="360" w:lineRule="auto"/>
        <w:ind w:left="851"/>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nabywca - Gmina Tuchów ul. Rynek 1, 33-170 Tuchów, NIP 993-033-64-43,</w:t>
      </w:r>
    </w:p>
    <w:p w14:paraId="617E52AE" w14:textId="2684A06B" w:rsidR="004A7D63" w:rsidRPr="005267C7" w:rsidRDefault="004A7D63" w:rsidP="005267C7">
      <w:pPr>
        <w:pStyle w:val="Akapitzlist"/>
        <w:numPr>
          <w:ilvl w:val="0"/>
          <w:numId w:val="58"/>
        </w:numPr>
        <w:spacing w:line="360" w:lineRule="auto"/>
        <w:ind w:left="851"/>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odbiorca – Urząd Miejski w Tuchowie, ul. Rynek 1, 33 – 170 Tuchów.</w:t>
      </w:r>
    </w:p>
    <w:p w14:paraId="476D8B30" w14:textId="27DCEFF1"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Fonts w:asciiTheme="minorHAnsi" w:hAnsiTheme="minorHAnsi" w:cstheme="minorHAnsi"/>
          <w:color w:val="000000" w:themeColor="text1"/>
          <w:szCs w:val="24"/>
        </w:rPr>
        <w:t xml:space="preserve">W </w:t>
      </w:r>
      <w:r w:rsidRPr="005267C7">
        <w:rPr>
          <w:rStyle w:val="txt-new"/>
          <w:rFonts w:asciiTheme="minorHAnsi" w:hAnsiTheme="minorHAnsi" w:cstheme="minorHAnsi"/>
          <w:color w:val="000000" w:themeColor="text1"/>
          <w:szCs w:val="24"/>
        </w:rPr>
        <w:t>przypadku</w:t>
      </w:r>
      <w:r w:rsidRPr="005267C7">
        <w:rPr>
          <w:rFonts w:asciiTheme="minorHAnsi" w:hAnsiTheme="minorHAnsi" w:cstheme="minorHAnsi"/>
          <w:color w:val="000000" w:themeColor="text1"/>
          <w:szCs w:val="24"/>
        </w:rPr>
        <w:t xml:space="preserve"> robót budowlanych, dostaw lub usług realizowanych za pomocą zaakceptowanych lub przedłożonych Zamawiającemu, zgodnie z obowiązującymi przepisami umów o podwykonawstwo, warunkiem wypłaty Wykonawcy wynagrodzenia określonego w § 7 </w:t>
      </w:r>
      <w:r w:rsidR="00757FDF" w:rsidRPr="005267C7">
        <w:rPr>
          <w:rFonts w:asciiTheme="minorHAnsi" w:hAnsiTheme="minorHAnsi" w:cstheme="minorHAnsi"/>
          <w:color w:val="000000" w:themeColor="text1"/>
          <w:szCs w:val="24"/>
        </w:rPr>
        <w:t xml:space="preserve">ust. 1 </w:t>
      </w:r>
      <w:r w:rsidRPr="005267C7">
        <w:rPr>
          <w:rFonts w:asciiTheme="minorHAnsi" w:hAnsiTheme="minorHAnsi" w:cstheme="minorHAnsi"/>
          <w:color w:val="000000" w:themeColor="text1"/>
          <w:szCs w:val="24"/>
        </w:rPr>
        <w:t>umowy, jest przedstawienie Zamawiającemu przed upływem terminu płatności faktury Wykonawcy dowodów potwierdzających zapłatę wymagalnego wynagrodzenia podwykonawcom i dalszym podwykonawcom, a to: protokołów odbioru robót od podwykonawców i dalszych podwykonawców wraz z fakturami wystawionymi przez podwykonawców i dalszych podwykonawców oraz dowodami ich zapłaty, w szczególności zrealizowanych przelewów bankowych.</w:t>
      </w:r>
      <w:r w:rsidR="00631219" w:rsidRPr="005267C7">
        <w:rPr>
          <w:rFonts w:asciiTheme="minorHAnsi" w:hAnsiTheme="minorHAnsi" w:cstheme="minorHAnsi"/>
          <w:color w:val="000000" w:themeColor="text1"/>
          <w:szCs w:val="24"/>
        </w:rPr>
        <w:t xml:space="preserve"> </w:t>
      </w:r>
      <w:r w:rsidRPr="005267C7">
        <w:rPr>
          <w:rFonts w:asciiTheme="minorHAnsi" w:hAnsiTheme="minorHAnsi" w:cstheme="minorHAnsi"/>
          <w:color w:val="000000" w:themeColor="text1"/>
          <w:szCs w:val="24"/>
        </w:rPr>
        <w:t>W przypadku niedoręczenia powyższych dowodów Zamawiający wstrzymuje wypłatę wynagrodzenia Wykonawcy do czasu ich doręczenia. W tym przypadku brak zapłaty przez Zamawiającego wynagrodzenia dla Wykonawcy nie powoduje naliczenia jakichkolwiek odsetek ustawowych.</w:t>
      </w:r>
    </w:p>
    <w:p w14:paraId="50817EA9" w14:textId="77777777" w:rsidR="004A7D63" w:rsidRPr="005267C7" w:rsidRDefault="004A7D63" w:rsidP="005267C7">
      <w:pPr>
        <w:numPr>
          <w:ilvl w:val="0"/>
          <w:numId w:val="56"/>
        </w:numPr>
        <w:spacing w:line="360" w:lineRule="auto"/>
        <w:rPr>
          <w:rStyle w:val="txt-new"/>
          <w:rFonts w:asciiTheme="minorHAnsi" w:hAnsiTheme="minorHAnsi" w:cstheme="minorHAnsi"/>
          <w:szCs w:val="24"/>
        </w:rPr>
      </w:pPr>
      <w:r w:rsidRPr="005267C7">
        <w:rPr>
          <w:rStyle w:val="txt-new"/>
          <w:rFonts w:asciiTheme="minorHAnsi" w:hAnsiTheme="minorHAnsi" w:cstheme="minorHAnsi"/>
          <w:color w:val="000000" w:themeColor="text1"/>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5267C7">
        <w:rPr>
          <w:rStyle w:val="luchili"/>
          <w:rFonts w:asciiTheme="minorHAnsi" w:hAnsiTheme="minorHAnsi" w:cstheme="minorHAnsi"/>
          <w:color w:val="000000" w:themeColor="text1"/>
          <w:szCs w:val="24"/>
        </w:rPr>
        <w:t>zamówienia</w:t>
      </w:r>
      <w:r w:rsidRPr="005267C7">
        <w:rPr>
          <w:rStyle w:val="txt-new"/>
          <w:rFonts w:asciiTheme="minorHAnsi" w:hAnsiTheme="minorHAnsi" w:cstheme="minorHAnsi"/>
          <w:color w:val="000000" w:themeColor="text1"/>
          <w:szCs w:val="24"/>
        </w:rPr>
        <w:t xml:space="preserve"> na roboty budowlane. Zamawiający dokonuje zapłaty w terminie 15 dni od dnia otrzymania wezwania, z zastrzeżeniem ust. 8 i 9.</w:t>
      </w:r>
    </w:p>
    <w:p w14:paraId="12E50B83" w14:textId="38B30E1F"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 xml:space="preserve">Wynagrodzenie, o którym mowa w ust. </w:t>
      </w:r>
      <w:r w:rsidR="007B7F4F" w:rsidRPr="005267C7">
        <w:rPr>
          <w:rStyle w:val="txt-new"/>
          <w:rFonts w:asciiTheme="minorHAnsi" w:hAnsiTheme="minorHAnsi" w:cstheme="minorHAnsi"/>
          <w:color w:val="000000" w:themeColor="text1"/>
          <w:szCs w:val="24"/>
        </w:rPr>
        <w:t>15</w:t>
      </w:r>
      <w:r w:rsidRPr="005267C7">
        <w:rPr>
          <w:rStyle w:val="txt-new"/>
          <w:rFonts w:asciiTheme="minorHAnsi" w:hAnsiTheme="minorHAnsi" w:cstheme="minorHAnsi"/>
          <w:color w:val="000000" w:themeColor="text1"/>
          <w:szCs w:val="24"/>
        </w:rPr>
        <w:t xml:space="preserve">, dotyczy wyłącznie należności powstałych po zaakceptowaniu przez Zamawiającego umowy o podwykonawstwo, której przedmiotem są </w:t>
      </w:r>
      <w:r w:rsidRPr="005267C7">
        <w:rPr>
          <w:rStyle w:val="txt-new"/>
          <w:rFonts w:asciiTheme="minorHAnsi" w:hAnsiTheme="minorHAnsi" w:cstheme="minorHAnsi"/>
          <w:color w:val="000000" w:themeColor="text1"/>
          <w:szCs w:val="24"/>
        </w:rPr>
        <w:lastRenderedPageBreak/>
        <w:t>roboty budowlane, lub po przedłożeniu Zamawiającemu poświadczonej za zgodność z oryginałem kopii umowy o podwykonawstwo, której przedmiotem są dostawy lub usługi.</w:t>
      </w:r>
    </w:p>
    <w:p w14:paraId="77F76C90"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Bezpośrednia zapłata obejmuje wyłącznie należne wynagrodzenie, bez odsetek, należnych podwykonawcy lub dalszemu podwykonawcy.</w:t>
      </w:r>
    </w:p>
    <w:p w14:paraId="6A0CD78E"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09B65D8C" w14:textId="77777777"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W przypadku zgłoszenia uwag, o których mowa w ust. 18, w terminie wskazanym przez Zamawiającego, Zamawiający może:</w:t>
      </w:r>
    </w:p>
    <w:p w14:paraId="342F7A1C" w14:textId="77777777" w:rsidR="004A7D63" w:rsidRPr="005267C7" w:rsidRDefault="004A7D63" w:rsidP="005267C7">
      <w:pPr>
        <w:numPr>
          <w:ilvl w:val="1"/>
          <w:numId w:val="59"/>
        </w:numPr>
        <w:tabs>
          <w:tab w:val="left" w:pos="851"/>
        </w:tabs>
        <w:spacing w:line="360" w:lineRule="auto"/>
        <w:ind w:left="851"/>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nie dokonać bezpośredniej zapłaty wynagrodzenia podwykonawcy lub dalszemu podwykonawcy, jeżeli Wykonawca wykaże niezasadność takiej zapłaty albo</w:t>
      </w:r>
    </w:p>
    <w:p w14:paraId="1C6C4B22" w14:textId="77777777" w:rsidR="004A7D63" w:rsidRPr="005267C7" w:rsidRDefault="004A7D63" w:rsidP="005267C7">
      <w:pPr>
        <w:numPr>
          <w:ilvl w:val="1"/>
          <w:numId w:val="59"/>
        </w:numPr>
        <w:tabs>
          <w:tab w:val="left" w:pos="851"/>
        </w:tabs>
        <w:spacing w:line="360" w:lineRule="auto"/>
        <w:ind w:left="851"/>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8B0B5B" w14:textId="77777777" w:rsidR="004A7D63" w:rsidRPr="005267C7" w:rsidRDefault="004A7D63" w:rsidP="005267C7">
      <w:pPr>
        <w:numPr>
          <w:ilvl w:val="1"/>
          <w:numId w:val="59"/>
        </w:numPr>
        <w:tabs>
          <w:tab w:val="left" w:pos="851"/>
        </w:tabs>
        <w:spacing w:line="360" w:lineRule="auto"/>
        <w:ind w:left="851"/>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dokonać bezpośredniej zapłaty wynagrodzenia podwykonawcy lub dalszemu podwykonawcy, jeżeli podwykonawca lub dalszy podwykonawca wykaże zasadność takiej zapłaty.</w:t>
      </w:r>
    </w:p>
    <w:p w14:paraId="4E3F57C8" w14:textId="756E84E2"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color w:val="000000" w:themeColor="text1"/>
          <w:szCs w:val="24"/>
        </w:rPr>
        <w:t>W przypadku dokonania bezpośredniej zapłaty podwykonawcy lub dalszemu podwykonawcy,</w:t>
      </w:r>
      <w:r w:rsidR="005267C7">
        <w:rPr>
          <w:rStyle w:val="txt-new"/>
          <w:rFonts w:asciiTheme="minorHAnsi" w:hAnsiTheme="minorHAnsi" w:cstheme="minorHAnsi"/>
          <w:color w:val="000000" w:themeColor="text1"/>
          <w:szCs w:val="24"/>
        </w:rPr>
        <w:t xml:space="preserve"> </w:t>
      </w:r>
      <w:r w:rsidRPr="005267C7">
        <w:rPr>
          <w:rStyle w:val="txt-new"/>
          <w:rFonts w:asciiTheme="minorHAnsi" w:hAnsiTheme="minorHAnsi" w:cstheme="minorHAnsi"/>
          <w:color w:val="000000" w:themeColor="text1"/>
          <w:szCs w:val="24"/>
        </w:rPr>
        <w:t xml:space="preserve">o których mowa w ust. </w:t>
      </w:r>
      <w:r w:rsidR="007B7F4F" w:rsidRPr="005267C7">
        <w:rPr>
          <w:rStyle w:val="txt-new"/>
          <w:rFonts w:asciiTheme="minorHAnsi" w:hAnsiTheme="minorHAnsi" w:cstheme="minorHAnsi"/>
          <w:color w:val="000000" w:themeColor="text1"/>
          <w:szCs w:val="24"/>
        </w:rPr>
        <w:t>15</w:t>
      </w:r>
      <w:r w:rsidRPr="005267C7">
        <w:rPr>
          <w:rStyle w:val="txt-new"/>
          <w:rFonts w:asciiTheme="minorHAnsi" w:hAnsiTheme="minorHAnsi" w:cstheme="minorHAnsi"/>
          <w:color w:val="000000" w:themeColor="text1"/>
          <w:szCs w:val="24"/>
        </w:rPr>
        <w:t>, Zamawiający potrąca kwotę wypłaconego wynagrodzenia</w:t>
      </w:r>
      <w:r w:rsidR="005267C7">
        <w:rPr>
          <w:rStyle w:val="txt-new"/>
          <w:rFonts w:asciiTheme="minorHAnsi" w:hAnsiTheme="minorHAnsi" w:cstheme="minorHAnsi"/>
          <w:color w:val="000000" w:themeColor="text1"/>
          <w:szCs w:val="24"/>
        </w:rPr>
        <w:t xml:space="preserve"> </w:t>
      </w:r>
      <w:r w:rsidRPr="005267C7">
        <w:rPr>
          <w:rStyle w:val="txt-new"/>
          <w:rFonts w:asciiTheme="minorHAnsi" w:hAnsiTheme="minorHAnsi" w:cstheme="minorHAnsi"/>
          <w:color w:val="000000" w:themeColor="text1"/>
          <w:szCs w:val="24"/>
        </w:rPr>
        <w:t>z wynagrodzenia należnego Wykonawcy.</w:t>
      </w:r>
    </w:p>
    <w:p w14:paraId="6F17768F" w14:textId="58DFE05E" w:rsidR="004A7D63"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szCs w:val="24"/>
        </w:rPr>
        <w:t>Cesje</w:t>
      </w:r>
      <w:r w:rsidRPr="005267C7">
        <w:rPr>
          <w:rFonts w:asciiTheme="minorHAnsi" w:hAnsiTheme="minorHAnsi" w:cstheme="minorHAnsi"/>
          <w:color w:val="000000" w:themeColor="text1"/>
          <w:szCs w:val="24"/>
        </w:rPr>
        <w:t xml:space="preserve"> należności wynikających z niniejszej umowy wymagają uprzedniej pisemnej </w:t>
      </w:r>
      <w:r w:rsidR="007B7F4F" w:rsidRPr="005267C7">
        <w:rPr>
          <w:rFonts w:asciiTheme="minorHAnsi" w:hAnsiTheme="minorHAnsi" w:cstheme="minorHAnsi"/>
          <w:color w:val="000000" w:themeColor="text1"/>
          <w:szCs w:val="24"/>
        </w:rPr>
        <w:t xml:space="preserve">– pod rygorem nieważności - </w:t>
      </w:r>
      <w:r w:rsidRPr="005267C7">
        <w:rPr>
          <w:rFonts w:asciiTheme="minorHAnsi" w:hAnsiTheme="minorHAnsi" w:cstheme="minorHAnsi"/>
          <w:color w:val="000000" w:themeColor="text1"/>
          <w:szCs w:val="24"/>
        </w:rPr>
        <w:t>zgody Zamawiającego.</w:t>
      </w:r>
    </w:p>
    <w:p w14:paraId="0B4F66B6" w14:textId="3B3B2242" w:rsidR="0038225E" w:rsidRPr="005267C7" w:rsidRDefault="004A7D63" w:rsidP="005267C7">
      <w:pPr>
        <w:numPr>
          <w:ilvl w:val="0"/>
          <w:numId w:val="56"/>
        </w:numPr>
        <w:spacing w:line="360" w:lineRule="auto"/>
        <w:rPr>
          <w:rFonts w:asciiTheme="minorHAnsi" w:hAnsiTheme="minorHAnsi" w:cstheme="minorHAnsi"/>
          <w:color w:val="000000" w:themeColor="text1"/>
          <w:szCs w:val="24"/>
        </w:rPr>
      </w:pPr>
      <w:r w:rsidRPr="005267C7">
        <w:rPr>
          <w:rStyle w:val="txt-new"/>
          <w:rFonts w:asciiTheme="minorHAnsi" w:hAnsiTheme="minorHAnsi" w:cstheme="minorHAnsi"/>
          <w:szCs w:val="24"/>
        </w:rPr>
        <w:t>Płatność</w:t>
      </w:r>
      <w:r w:rsidRPr="005267C7">
        <w:rPr>
          <w:rFonts w:asciiTheme="minorHAnsi" w:hAnsiTheme="minorHAnsi" w:cstheme="minorHAnsi"/>
          <w:color w:val="000000" w:themeColor="text1"/>
          <w:szCs w:val="24"/>
        </w:rPr>
        <w:t xml:space="preserve"> należności wynikającej z wystawionej faktury nastąpi przy zastosowaniu mechanizmu podzielonej płatności, o którym mowa w art. 108a ustawy o podatku od towarów i usług z dnia 11 marca 2004 r. (tj. </w:t>
      </w:r>
      <w:r w:rsidRPr="005267C7">
        <w:rPr>
          <w:rFonts w:asciiTheme="minorHAnsi" w:eastAsia="Calibri" w:hAnsiTheme="minorHAnsi" w:cstheme="minorHAnsi"/>
          <w:color w:val="000000" w:themeColor="text1"/>
          <w:szCs w:val="24"/>
        </w:rPr>
        <w:t xml:space="preserve">Dz. U. z 2022 r. poz. 931 z </w:t>
      </w:r>
      <w:proofErr w:type="spellStart"/>
      <w:r w:rsidRPr="005267C7">
        <w:rPr>
          <w:rFonts w:asciiTheme="minorHAnsi" w:eastAsia="Calibri" w:hAnsiTheme="minorHAnsi" w:cstheme="minorHAnsi"/>
          <w:color w:val="000000" w:themeColor="text1"/>
          <w:szCs w:val="24"/>
        </w:rPr>
        <w:t>późn</w:t>
      </w:r>
      <w:proofErr w:type="spellEnd"/>
      <w:r w:rsidRPr="005267C7">
        <w:rPr>
          <w:rFonts w:asciiTheme="minorHAnsi" w:eastAsia="Calibri" w:hAnsiTheme="minorHAnsi" w:cstheme="minorHAnsi"/>
          <w:color w:val="000000" w:themeColor="text1"/>
          <w:szCs w:val="24"/>
        </w:rPr>
        <w:t>. zm.</w:t>
      </w:r>
      <w:r w:rsidRPr="005267C7">
        <w:rPr>
          <w:rFonts w:asciiTheme="minorHAnsi" w:hAnsiTheme="minorHAnsi" w:cstheme="minorHAnsi"/>
          <w:color w:val="000000" w:themeColor="text1"/>
          <w:szCs w:val="24"/>
        </w:rPr>
        <w:t>).</w:t>
      </w:r>
    </w:p>
    <w:p w14:paraId="59AF9946" w14:textId="1D565C1F" w:rsidR="007D04F6" w:rsidRPr="005267C7" w:rsidRDefault="007D04F6" w:rsidP="005267C7">
      <w:pPr>
        <w:numPr>
          <w:ilvl w:val="0"/>
          <w:numId w:val="56"/>
        </w:numPr>
        <w:spacing w:line="360" w:lineRule="auto"/>
        <w:rPr>
          <w:rFonts w:asciiTheme="minorHAnsi" w:hAnsiTheme="minorHAnsi" w:cstheme="minorHAnsi"/>
          <w:szCs w:val="24"/>
          <w:lang w:eastAsia="pl-PL"/>
        </w:rPr>
      </w:pPr>
      <w:r w:rsidRPr="005267C7">
        <w:rPr>
          <w:rFonts w:asciiTheme="minorHAnsi" w:hAnsiTheme="minorHAnsi" w:cstheme="minorHAnsi"/>
          <w:szCs w:val="24"/>
          <w:lang w:eastAsia="pl-PL"/>
        </w:rPr>
        <w:t>Wynagrodzenie umowne nie ulega zmianie przez cały okres trwania umowy, z zastrzeżeniem:</w:t>
      </w:r>
    </w:p>
    <w:p w14:paraId="4097FEC7" w14:textId="04FF2592"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Dopuszcza się możliwość zmiany wysokości wynagrodzenia, o którym mowa w §</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7</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ust. 1,</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 przypadku, gdy konieczność wprowadzenia zmian implikowana jest zmianą powszechnie obowiązujących przepisów prawa dotyczących:</w:t>
      </w:r>
    </w:p>
    <w:p w14:paraId="3CF72B0B" w14:textId="3C47A64D" w:rsidR="007D04F6" w:rsidRPr="005267C7" w:rsidRDefault="007D04F6" w:rsidP="005267C7">
      <w:pPr>
        <w:pStyle w:val="Akapitzlist"/>
        <w:numPr>
          <w:ilvl w:val="1"/>
          <w:numId w:val="54"/>
        </w:numPr>
        <w:suppressAutoHyphens w:val="0"/>
        <w:spacing w:line="360" w:lineRule="auto"/>
        <w:ind w:left="567" w:hanging="283"/>
        <w:rPr>
          <w:rFonts w:asciiTheme="minorHAnsi" w:hAnsiTheme="minorHAnsi" w:cstheme="minorHAnsi"/>
          <w:szCs w:val="24"/>
          <w:lang w:eastAsia="pl-PL"/>
        </w:rPr>
      </w:pPr>
      <w:r w:rsidRPr="005267C7">
        <w:rPr>
          <w:rFonts w:asciiTheme="minorHAnsi" w:hAnsiTheme="minorHAnsi" w:cstheme="minorHAnsi"/>
          <w:szCs w:val="24"/>
          <w:lang w:eastAsia="pl-PL"/>
        </w:rPr>
        <w:lastRenderedPageBreak/>
        <w:t>ustawowej stawki podatku od towarów i usług (VAT)</w:t>
      </w:r>
      <w:r w:rsidR="00631219" w:rsidRPr="005267C7">
        <w:rPr>
          <w:rFonts w:asciiTheme="minorHAnsi" w:hAnsiTheme="minorHAnsi" w:cstheme="minorHAnsi"/>
          <w:szCs w:val="24"/>
          <w:lang w:eastAsia="pl-PL"/>
        </w:rPr>
        <w:t xml:space="preserve"> lub </w:t>
      </w:r>
      <w:r w:rsidRPr="005267C7">
        <w:rPr>
          <w:rFonts w:asciiTheme="minorHAnsi" w:hAnsiTheme="minorHAnsi" w:cstheme="minorHAnsi"/>
          <w:szCs w:val="24"/>
          <w:lang w:eastAsia="pl-PL"/>
        </w:rPr>
        <w:t>podatku akcyzowego – wówczas</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w:t>
      </w:r>
      <w:r w:rsidR="008D0A86"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i rzeczywisty wpływ na koszty wykonania zamówienia (wysokość wynagrodzenia Wykonawcy) zmiany ustawowej stawki VAT</w:t>
      </w:r>
      <w:r w:rsidR="00631219" w:rsidRPr="005267C7">
        <w:rPr>
          <w:rFonts w:asciiTheme="minorHAnsi" w:hAnsiTheme="minorHAnsi" w:cstheme="minorHAnsi"/>
          <w:szCs w:val="24"/>
          <w:lang w:eastAsia="pl-PL"/>
        </w:rPr>
        <w:t xml:space="preserve"> lub </w:t>
      </w:r>
      <w:r w:rsidRPr="005267C7">
        <w:rPr>
          <w:rFonts w:asciiTheme="minorHAnsi" w:hAnsiTheme="minorHAnsi" w:cstheme="minorHAnsi"/>
          <w:szCs w:val="24"/>
          <w:lang w:eastAsia="pl-PL"/>
        </w:rPr>
        <w:t>podatku akcyzowego;</w:t>
      </w:r>
    </w:p>
    <w:p w14:paraId="04BBC22D" w14:textId="21F6B00B" w:rsidR="007D04F6" w:rsidRPr="005267C7" w:rsidRDefault="007D04F6" w:rsidP="005267C7">
      <w:pPr>
        <w:pStyle w:val="Akapitzlist"/>
        <w:numPr>
          <w:ilvl w:val="1"/>
          <w:numId w:val="54"/>
        </w:numPr>
        <w:suppressAutoHyphens w:val="0"/>
        <w:spacing w:line="360" w:lineRule="auto"/>
        <w:ind w:left="567" w:hanging="283"/>
        <w:rPr>
          <w:rFonts w:asciiTheme="minorHAnsi" w:hAnsiTheme="minorHAnsi" w:cstheme="minorHAnsi"/>
          <w:szCs w:val="24"/>
          <w:lang w:eastAsia="pl-PL"/>
        </w:rPr>
      </w:pPr>
      <w:r w:rsidRPr="005267C7">
        <w:rPr>
          <w:rFonts w:asciiTheme="minorHAnsi" w:hAnsiTheme="minorHAnsi" w:cstheme="minorHAnsi"/>
          <w:szCs w:val="24"/>
          <w:lang w:eastAsia="pl-PL"/>
        </w:rPr>
        <w:t>wysokości minimalnego wynagrodzenia za pracę albo wysokości minimalnej stawki</w:t>
      </w:r>
      <w:r w:rsidRPr="005267C7">
        <w:rPr>
          <w:rFonts w:asciiTheme="minorHAnsi" w:hAnsiTheme="minorHAnsi" w:cstheme="minorHAnsi"/>
          <w:szCs w:val="24"/>
          <w:lang w:eastAsia="pl-PL"/>
        </w:rPr>
        <w:br/>
        <w:t xml:space="preserve">godzinowej, ustalonych na podstawie przepisów ustawy z dnia </w:t>
      </w:r>
      <w:r w:rsidR="00631219" w:rsidRPr="005267C7">
        <w:rPr>
          <w:rFonts w:asciiTheme="minorHAnsi" w:hAnsiTheme="minorHAnsi" w:cstheme="minorHAnsi"/>
          <w:szCs w:val="24"/>
          <w:lang w:eastAsia="pl-PL"/>
        </w:rPr>
        <w:t xml:space="preserve">10 października </w:t>
      </w:r>
      <w:r w:rsidRPr="005267C7">
        <w:rPr>
          <w:rFonts w:asciiTheme="minorHAnsi" w:hAnsiTheme="minorHAnsi" w:cstheme="minorHAnsi"/>
          <w:szCs w:val="24"/>
          <w:lang w:eastAsia="pl-PL"/>
        </w:rPr>
        <w:t>2002 r.</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o minimalnym wynagrodzeniu za pracę </w:t>
      </w:r>
      <w:r w:rsidR="00150CE0" w:rsidRPr="005267C7">
        <w:rPr>
          <w:rFonts w:asciiTheme="minorHAnsi" w:hAnsiTheme="minorHAnsi" w:cstheme="minorHAnsi"/>
          <w:szCs w:val="24"/>
          <w:lang w:eastAsia="pl-PL"/>
        </w:rPr>
        <w:t>(tj. Dz. U. z 2020</w:t>
      </w:r>
      <w:r w:rsidR="00631219" w:rsidRPr="005267C7">
        <w:rPr>
          <w:rFonts w:asciiTheme="minorHAnsi" w:hAnsiTheme="minorHAnsi" w:cstheme="minorHAnsi"/>
          <w:szCs w:val="24"/>
          <w:lang w:eastAsia="pl-PL"/>
        </w:rPr>
        <w:t xml:space="preserve"> </w:t>
      </w:r>
      <w:r w:rsidR="00150CE0" w:rsidRPr="005267C7">
        <w:rPr>
          <w:rFonts w:asciiTheme="minorHAnsi" w:hAnsiTheme="minorHAnsi" w:cstheme="minorHAnsi"/>
          <w:szCs w:val="24"/>
          <w:lang w:eastAsia="pl-PL"/>
        </w:rPr>
        <w:t xml:space="preserve">r. poz. </w:t>
      </w:r>
      <w:r w:rsidR="00E62B70" w:rsidRPr="005267C7">
        <w:rPr>
          <w:rFonts w:asciiTheme="minorHAnsi" w:hAnsiTheme="minorHAnsi" w:cstheme="minorHAnsi"/>
          <w:szCs w:val="24"/>
          <w:lang w:eastAsia="pl-PL"/>
        </w:rPr>
        <w:t xml:space="preserve">2207) </w:t>
      </w:r>
      <w:r w:rsidRPr="005267C7">
        <w:rPr>
          <w:rFonts w:asciiTheme="minorHAnsi" w:hAnsiTheme="minorHAnsi" w:cstheme="minorHAnsi"/>
          <w:szCs w:val="24"/>
          <w:lang w:eastAsia="pl-PL"/>
        </w:rPr>
        <w:t xml:space="preserve">– wówczas w przypadku wykazania przez Wykonawcę, iż zmiana ta wpływa na koszty wykonania przedmiotu umowy przez Wykonawcę (wraz z określeniem konkretnego zakresu tego wpływu – w kontekście aktualizacji wysokości minimalnego wynagrodzenia za pracę </w:t>
      </w:r>
      <w:r w:rsidR="00631219" w:rsidRPr="005267C7">
        <w:rPr>
          <w:rFonts w:asciiTheme="minorHAnsi" w:hAnsiTheme="minorHAnsi" w:cstheme="minorHAnsi"/>
          <w:szCs w:val="24"/>
          <w:lang w:eastAsia="pl-PL"/>
        </w:rPr>
        <w:t xml:space="preserve">lub </w:t>
      </w:r>
      <w:r w:rsidRPr="005267C7">
        <w:rPr>
          <w:rFonts w:asciiTheme="minorHAnsi" w:hAnsiTheme="minorHAnsi" w:cstheme="minorHAnsi"/>
          <w:szCs w:val="24"/>
          <w:lang w:eastAsia="pl-PL"/>
        </w:rPr>
        <w:t xml:space="preserve">minimalnej stawki godzinowej w odniesieniu do osób zatrudnionych na minimalnych warunkach płacowych)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w:t>
      </w:r>
      <w:r w:rsidR="00631219" w:rsidRPr="005267C7">
        <w:rPr>
          <w:rFonts w:asciiTheme="minorHAnsi" w:hAnsiTheme="minorHAnsi" w:cstheme="minorHAnsi"/>
          <w:szCs w:val="24"/>
          <w:lang w:eastAsia="pl-PL"/>
        </w:rPr>
        <w:t>na koszty wykonania zamówienia (wysokość wynagrodzenia Wykonawcy) zmiany wysokości minimalnego wynagrodzenia za pracę albo wysokości minimalnej stawki godzinowej</w:t>
      </w:r>
      <w:r w:rsidRPr="005267C7">
        <w:rPr>
          <w:rFonts w:asciiTheme="minorHAnsi" w:hAnsiTheme="minorHAnsi" w:cstheme="minorHAnsi"/>
          <w:szCs w:val="24"/>
          <w:lang w:eastAsia="pl-PL"/>
        </w:rPr>
        <w:t>;</w:t>
      </w:r>
    </w:p>
    <w:p w14:paraId="678550E0" w14:textId="07AC00E3" w:rsidR="007D04F6" w:rsidRPr="005267C7" w:rsidRDefault="007D04F6" w:rsidP="005267C7">
      <w:pPr>
        <w:pStyle w:val="Akapitzlist"/>
        <w:numPr>
          <w:ilvl w:val="1"/>
          <w:numId w:val="54"/>
        </w:numPr>
        <w:suppressAutoHyphens w:val="0"/>
        <w:spacing w:line="360" w:lineRule="auto"/>
        <w:ind w:left="567" w:hanging="283"/>
        <w:rPr>
          <w:rFonts w:asciiTheme="minorHAnsi" w:hAnsiTheme="minorHAnsi" w:cstheme="minorHAnsi"/>
          <w:szCs w:val="24"/>
          <w:lang w:eastAsia="pl-PL"/>
        </w:rPr>
      </w:pPr>
      <w:r w:rsidRPr="005267C7">
        <w:rPr>
          <w:rFonts w:asciiTheme="minorHAnsi" w:hAnsiTheme="minorHAnsi" w:cstheme="minorHAnsi"/>
          <w:szCs w:val="24"/>
          <w:lang w:eastAsia="pl-PL"/>
        </w:rPr>
        <w:t>zasad podlegania ubezpieczeniom społecznym lub ubezpieczeniu zdrowotnemu</w:t>
      </w:r>
      <w:r w:rsidR="00631219" w:rsidRPr="005267C7">
        <w:rPr>
          <w:rFonts w:asciiTheme="minorHAnsi" w:hAnsiTheme="minorHAnsi" w:cstheme="minorHAnsi"/>
          <w:szCs w:val="24"/>
          <w:lang w:eastAsia="pl-PL"/>
        </w:rPr>
        <w:t xml:space="preserve"> lub </w:t>
      </w:r>
      <w:r w:rsidRPr="005267C7">
        <w:rPr>
          <w:rFonts w:asciiTheme="minorHAnsi" w:hAnsiTheme="minorHAnsi" w:cstheme="minorHAnsi"/>
          <w:szCs w:val="24"/>
          <w:lang w:eastAsia="pl-PL"/>
        </w:rPr>
        <w:t>wysokości stawki składki na ubezpieczenia społeczne lub zdrowotne – wówczas</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w:t>
      </w:r>
      <w:r w:rsidRPr="005267C7">
        <w:rPr>
          <w:rFonts w:asciiTheme="minorHAnsi" w:hAnsiTheme="minorHAnsi" w:cstheme="minorHAnsi"/>
          <w:szCs w:val="24"/>
          <w:lang w:eastAsia="pl-PL"/>
        </w:rPr>
        <w:lastRenderedPageBreak/>
        <w:t>zmiany zasad podlegania ubezpieczeniom społecznym lub ubezpieczeniu zdrowotnemu, czy też wysokości stawki składki na ubezpieczenia społeczne lub zdrowotne;</w:t>
      </w:r>
    </w:p>
    <w:p w14:paraId="561D4088" w14:textId="4E3A1771" w:rsidR="007D04F6" w:rsidRPr="005267C7" w:rsidRDefault="007D04F6" w:rsidP="005267C7">
      <w:pPr>
        <w:pStyle w:val="Akapitzlist"/>
        <w:numPr>
          <w:ilvl w:val="1"/>
          <w:numId w:val="54"/>
        </w:numPr>
        <w:suppressAutoHyphens w:val="0"/>
        <w:spacing w:line="360" w:lineRule="auto"/>
        <w:ind w:left="567" w:hanging="283"/>
        <w:rPr>
          <w:rFonts w:asciiTheme="minorHAnsi" w:hAnsiTheme="minorHAnsi" w:cstheme="minorHAnsi"/>
          <w:szCs w:val="24"/>
          <w:lang w:eastAsia="pl-PL"/>
        </w:rPr>
      </w:pPr>
      <w:r w:rsidRPr="005267C7">
        <w:rPr>
          <w:rFonts w:asciiTheme="minorHAnsi" w:hAnsiTheme="minorHAnsi" w:cstheme="minorHAnsi"/>
          <w:szCs w:val="24"/>
          <w:lang w:eastAsia="pl-PL"/>
        </w:rPr>
        <w:t>zasad gromadzenia i wysokości wpłat do pracowniczych planów kapitałowych,</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o których mowa w ustawie z dnia 04</w:t>
      </w:r>
      <w:r w:rsidR="00631219" w:rsidRPr="005267C7">
        <w:rPr>
          <w:rFonts w:asciiTheme="minorHAnsi" w:hAnsiTheme="minorHAnsi" w:cstheme="minorHAnsi"/>
          <w:szCs w:val="24"/>
          <w:lang w:eastAsia="pl-PL"/>
        </w:rPr>
        <w:t xml:space="preserve"> października </w:t>
      </w:r>
      <w:r w:rsidRPr="005267C7">
        <w:rPr>
          <w:rFonts w:asciiTheme="minorHAnsi" w:hAnsiTheme="minorHAnsi" w:cstheme="minorHAnsi"/>
          <w:szCs w:val="24"/>
          <w:lang w:eastAsia="pl-PL"/>
        </w:rPr>
        <w:t xml:space="preserve">2018 r. o pracowniczych planach kapitałowych </w:t>
      </w:r>
      <w:r w:rsidR="00714743" w:rsidRPr="005267C7">
        <w:rPr>
          <w:rFonts w:asciiTheme="minorHAnsi" w:hAnsiTheme="minorHAnsi" w:cstheme="minorHAnsi"/>
          <w:szCs w:val="24"/>
          <w:lang w:eastAsia="pl-PL"/>
        </w:rPr>
        <w:t>(tj. Dz.U. z 2023</w:t>
      </w:r>
      <w:r w:rsidR="00631219" w:rsidRPr="005267C7">
        <w:rPr>
          <w:rFonts w:asciiTheme="minorHAnsi" w:hAnsiTheme="minorHAnsi" w:cstheme="minorHAnsi"/>
          <w:szCs w:val="24"/>
          <w:lang w:eastAsia="pl-PL"/>
        </w:rPr>
        <w:t xml:space="preserve"> </w:t>
      </w:r>
      <w:r w:rsidR="00714743" w:rsidRPr="005267C7">
        <w:rPr>
          <w:rFonts w:asciiTheme="minorHAnsi" w:hAnsiTheme="minorHAnsi" w:cstheme="minorHAnsi"/>
          <w:szCs w:val="24"/>
          <w:lang w:eastAsia="pl-PL"/>
        </w:rPr>
        <w:t>r.</w:t>
      </w:r>
      <w:r w:rsidR="00631219" w:rsidRPr="005267C7">
        <w:rPr>
          <w:rFonts w:asciiTheme="minorHAnsi" w:hAnsiTheme="minorHAnsi" w:cstheme="minorHAnsi"/>
          <w:szCs w:val="24"/>
          <w:lang w:eastAsia="pl-PL"/>
        </w:rPr>
        <w:t xml:space="preserve"> </w:t>
      </w:r>
      <w:r w:rsidR="00714743" w:rsidRPr="005267C7">
        <w:rPr>
          <w:rFonts w:asciiTheme="minorHAnsi" w:hAnsiTheme="minorHAnsi" w:cstheme="minorHAnsi"/>
          <w:szCs w:val="24"/>
          <w:lang w:eastAsia="pl-PL"/>
        </w:rPr>
        <w:t>poz. 46)</w:t>
      </w:r>
      <w:r w:rsidRPr="005267C7">
        <w:rPr>
          <w:rFonts w:asciiTheme="minorHAnsi" w:hAnsiTheme="minorHAnsi" w:cstheme="minorHAnsi"/>
          <w:szCs w:val="24"/>
          <w:lang w:eastAsia="pl-PL"/>
        </w:rPr>
        <w:t xml:space="preserv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zmiany zasad gromadzenia i wysokości wpłat do PPK</w:t>
      </w:r>
      <w:r w:rsidR="00631219" w:rsidRPr="005267C7">
        <w:rPr>
          <w:rFonts w:asciiTheme="minorHAnsi" w:hAnsiTheme="minorHAnsi" w:cstheme="minorHAnsi"/>
          <w:szCs w:val="24"/>
          <w:lang w:eastAsia="pl-PL"/>
        </w:rPr>
        <w:t xml:space="preserve"> na koszty wykonania zamówienia (wysokość wynagrodzenia Wykonawcy)</w:t>
      </w:r>
      <w:r w:rsidRPr="005267C7">
        <w:rPr>
          <w:rFonts w:asciiTheme="minorHAnsi" w:hAnsiTheme="minorHAnsi" w:cstheme="minorHAnsi"/>
          <w:szCs w:val="24"/>
          <w:lang w:eastAsia="pl-PL"/>
        </w:rPr>
        <w:t>.</w:t>
      </w:r>
    </w:p>
    <w:p w14:paraId="4427EC4A" w14:textId="6F56D99B"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Zmiana wynagrodzenia Wykonawcy w przypadku zaistnienia zmian prawnych, o których mowa w pkt 1, będzie mogła nastąpić, jeżeli zmiany te będą powodowały udokumentowany wzrost (lub zmniejszenie) kosztów niewykonanych jeszcze prac o więcej niż 3%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i rzeczywisty. Wpływ zmian, o których mowa w pkt 1, na koszty wykonania zamówienia</w:t>
      </w:r>
      <w:r w:rsidR="00631219" w:rsidRPr="005267C7">
        <w:rPr>
          <w:rFonts w:asciiTheme="minorHAnsi" w:hAnsiTheme="minorHAnsi" w:cstheme="minorHAnsi"/>
          <w:szCs w:val="24"/>
          <w:lang w:eastAsia="pl-PL"/>
        </w:rPr>
        <w:t>,</w:t>
      </w:r>
      <w:r w:rsidRPr="005267C7">
        <w:rPr>
          <w:rFonts w:asciiTheme="minorHAnsi" w:hAnsiTheme="minorHAnsi" w:cstheme="minorHAnsi"/>
          <w:szCs w:val="24"/>
          <w:lang w:eastAsia="pl-PL"/>
        </w:rPr>
        <w:t xml:space="preserve">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niżej, pozwalającą na porównanie danych kalkulacyjnych) oraz dokumenty, dowody, informacje</w:t>
      </w:r>
      <w:r w:rsidR="00631219" w:rsidRPr="005267C7">
        <w:rPr>
          <w:rFonts w:asciiTheme="minorHAnsi" w:hAnsiTheme="minorHAnsi" w:cstheme="minorHAnsi"/>
          <w:szCs w:val="24"/>
          <w:lang w:eastAsia="pl-PL"/>
        </w:rPr>
        <w:t xml:space="preserve"> itp</w:t>
      </w:r>
      <w:r w:rsidRPr="005267C7">
        <w:rPr>
          <w:rFonts w:asciiTheme="minorHAnsi" w:hAnsiTheme="minorHAnsi" w:cstheme="minorHAnsi"/>
          <w:szCs w:val="24"/>
          <w:lang w:eastAsia="pl-PL"/>
        </w:rPr>
        <w:t>. potwierdzające dane kalkulacyjne. W kontekście zaistnienia podstaw do zmiany wynagrodzenia umownego w trybie określonym w pkt 1 Zamawiający zobowiązuje się do pokrycia maksymalnie 50 % zwiększonych w wyniku zmian, o których mowa w pkt 1, kosztów wykonania zamówienia</w:t>
      </w:r>
      <w:r w:rsidR="00631219" w:rsidRPr="005267C7">
        <w:rPr>
          <w:rFonts w:asciiTheme="minorHAnsi" w:hAnsiTheme="minorHAnsi" w:cstheme="minorHAnsi"/>
          <w:szCs w:val="24"/>
          <w:lang w:eastAsia="pl-PL"/>
        </w:rPr>
        <w:t xml:space="preserve">, z zastrzeżeniem </w:t>
      </w:r>
      <w:r w:rsidRPr="005267C7">
        <w:rPr>
          <w:rFonts w:asciiTheme="minorHAnsi" w:hAnsiTheme="minorHAnsi" w:cstheme="minorHAnsi"/>
          <w:szCs w:val="24"/>
          <w:lang w:eastAsia="pl-PL"/>
        </w:rPr>
        <w:t xml:space="preserve">pkt </w:t>
      </w:r>
      <w:r w:rsidR="00631219" w:rsidRPr="005267C7">
        <w:rPr>
          <w:rFonts w:asciiTheme="minorHAnsi" w:hAnsiTheme="minorHAnsi" w:cstheme="minorHAnsi"/>
          <w:szCs w:val="24"/>
          <w:lang w:eastAsia="pl-PL"/>
        </w:rPr>
        <w:t>7</w:t>
      </w:r>
      <w:r w:rsidRPr="005267C7">
        <w:rPr>
          <w:rFonts w:asciiTheme="minorHAnsi" w:hAnsiTheme="minorHAnsi" w:cstheme="minorHAnsi"/>
          <w:szCs w:val="24"/>
          <w:lang w:eastAsia="pl-PL"/>
        </w:rPr>
        <w:t>.</w:t>
      </w:r>
      <w:r w:rsid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 przypadku wykazania wpływu zmian, o których mowa w pkt</w:t>
      </w:r>
      <w:r w:rsidR="00F1795A" w:rsidRPr="005267C7">
        <w:rPr>
          <w:rFonts w:asciiTheme="minorHAnsi" w:hAnsiTheme="minorHAnsi" w:cstheme="minorHAnsi"/>
          <w:szCs w:val="24"/>
          <w:lang w:eastAsia="pl-PL"/>
        </w:rPr>
        <w:t xml:space="preserve"> 1</w:t>
      </w:r>
      <w:r w:rsidRPr="005267C7">
        <w:rPr>
          <w:rFonts w:asciiTheme="minorHAnsi" w:hAnsiTheme="minorHAnsi" w:cstheme="minorHAnsi"/>
          <w:szCs w:val="24"/>
          <w:lang w:eastAsia="pl-PL"/>
        </w:rPr>
        <w:t xml:space="preserve">, na koszty wykonania zamówienia przez Wykonawcę, stosowna zmiana wysokości wynagrodzenia z tego tytułu (w trybie i na warunkach wskazanych wyżej) nastąpi zgodnie z zapisami pkt </w:t>
      </w:r>
      <w:r w:rsidR="00F1795A" w:rsidRPr="005267C7">
        <w:rPr>
          <w:rFonts w:asciiTheme="minorHAnsi" w:hAnsiTheme="minorHAnsi" w:cstheme="minorHAnsi"/>
          <w:szCs w:val="24"/>
          <w:lang w:eastAsia="pl-PL"/>
        </w:rPr>
        <w:t>7</w:t>
      </w:r>
      <w:r w:rsidRPr="005267C7">
        <w:rPr>
          <w:rFonts w:asciiTheme="minorHAnsi" w:hAnsiTheme="minorHAnsi" w:cstheme="minorHAnsi"/>
          <w:szCs w:val="24"/>
          <w:lang w:eastAsia="pl-PL"/>
        </w:rPr>
        <w:t xml:space="preserve">, natomiast płatność całości zwiększonego z tego tytułu wynagrodzenia (w </w:t>
      </w:r>
      <w:r w:rsidRPr="005267C7">
        <w:rPr>
          <w:rFonts w:asciiTheme="minorHAnsi" w:hAnsiTheme="minorHAnsi" w:cstheme="minorHAnsi"/>
          <w:szCs w:val="24"/>
          <w:lang w:eastAsia="pl-PL"/>
        </w:rPr>
        <w:lastRenderedPageBreak/>
        <w:t xml:space="preserve">przypadku zaistnienia tegoż) zostanie dokonana po zakończeniu realizacji </w:t>
      </w:r>
      <w:r w:rsidR="00DB5E22" w:rsidRPr="005267C7">
        <w:rPr>
          <w:rFonts w:asciiTheme="minorHAnsi" w:hAnsiTheme="minorHAnsi" w:cstheme="minorHAnsi"/>
          <w:szCs w:val="24"/>
          <w:lang w:eastAsia="pl-PL"/>
        </w:rPr>
        <w:t>przedmiotu Umowy</w:t>
      </w:r>
      <w:r w:rsidR="005267C7">
        <w:rPr>
          <w:rFonts w:asciiTheme="minorHAnsi" w:hAnsiTheme="minorHAnsi" w:cstheme="minorHAnsi"/>
          <w:szCs w:val="24"/>
          <w:lang w:eastAsia="pl-PL"/>
        </w:rPr>
        <w:t xml:space="preserve"> </w:t>
      </w:r>
      <w:r w:rsidR="00F1795A" w:rsidRPr="005267C7">
        <w:rPr>
          <w:rFonts w:asciiTheme="minorHAnsi" w:hAnsiTheme="minorHAnsi" w:cstheme="minorHAnsi"/>
          <w:szCs w:val="24"/>
          <w:lang w:eastAsia="pl-PL"/>
        </w:rPr>
        <w:t>i zostanie ujęte w końcowej fakturze VAT</w:t>
      </w:r>
      <w:r w:rsidR="00C15EC2" w:rsidRPr="005267C7">
        <w:rPr>
          <w:rFonts w:asciiTheme="minorHAnsi" w:hAnsiTheme="minorHAnsi" w:cstheme="minorHAnsi"/>
          <w:szCs w:val="24"/>
          <w:lang w:eastAsia="pl-PL"/>
        </w:rPr>
        <w:t>.</w:t>
      </w:r>
    </w:p>
    <w:p w14:paraId="33AB2415" w14:textId="0DBA3C9F"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 xml:space="preserve">Wykonawca w terminie 14 dni od </w:t>
      </w:r>
      <w:r w:rsidR="00F1795A" w:rsidRPr="005267C7">
        <w:rPr>
          <w:rFonts w:asciiTheme="minorHAnsi" w:hAnsiTheme="minorHAnsi" w:cstheme="minorHAnsi"/>
          <w:szCs w:val="24"/>
          <w:lang w:eastAsia="pl-PL"/>
        </w:rPr>
        <w:t xml:space="preserve">dnia </w:t>
      </w:r>
      <w:r w:rsidRPr="005267C7">
        <w:rPr>
          <w:rFonts w:asciiTheme="minorHAnsi" w:hAnsiTheme="minorHAnsi" w:cstheme="minorHAnsi"/>
          <w:szCs w:val="24"/>
          <w:lang w:eastAsia="pl-PL"/>
        </w:rPr>
        <w:t>zawarcia niniejszej umowy przedstawi pisemnie</w:t>
      </w:r>
      <w:r w:rsidRPr="005267C7">
        <w:rPr>
          <w:rFonts w:asciiTheme="minorHAnsi" w:hAnsiTheme="minorHAnsi" w:cstheme="minorHAnsi"/>
          <w:szCs w:val="24"/>
          <w:lang w:eastAsia="pl-PL"/>
        </w:rPr>
        <w:br/>
        <w:t>szczegółową kalkulację kosztów wykonania zamówienia (SKK – opartą na kalkulacji ceny ofertowej) z wyszczególnieni</w:t>
      </w:r>
      <w:r w:rsidR="00F1795A" w:rsidRPr="005267C7">
        <w:rPr>
          <w:rFonts w:asciiTheme="minorHAnsi" w:hAnsiTheme="minorHAnsi" w:cstheme="minorHAnsi"/>
          <w:szCs w:val="24"/>
          <w:lang w:eastAsia="pl-PL"/>
        </w:rPr>
        <w:t>em</w:t>
      </w:r>
      <w:r w:rsidRPr="005267C7">
        <w:rPr>
          <w:rFonts w:asciiTheme="minorHAnsi" w:hAnsiTheme="minorHAnsi" w:cstheme="minorHAnsi"/>
          <w:szCs w:val="24"/>
          <w:lang w:eastAsia="pl-PL"/>
        </w:rPr>
        <w:t xml:space="preserve"> wpływu na przedmiotowe koszty </w:t>
      </w:r>
      <w:r w:rsidR="00F1795A" w:rsidRPr="005267C7">
        <w:rPr>
          <w:rFonts w:asciiTheme="minorHAnsi" w:hAnsiTheme="minorHAnsi" w:cstheme="minorHAnsi"/>
          <w:szCs w:val="24"/>
          <w:lang w:eastAsia="pl-PL"/>
        </w:rPr>
        <w:t xml:space="preserve">okoliczności i aspektów, o których mowa w pkt 1 (tzn. poziomu przyjętych i uwzględnionych w ofercie kosztów, nakładów, obciążeń publiczno-prawnych itp. w zakresie określonym w pkt 1, związanych z realizacją prac objętych przedmiotem Umowy, </w:t>
      </w:r>
      <w:r w:rsidRPr="005267C7">
        <w:rPr>
          <w:rFonts w:asciiTheme="minorHAnsi" w:hAnsiTheme="minorHAnsi" w:cstheme="minorHAnsi"/>
          <w:szCs w:val="24"/>
          <w:lang w:eastAsia="pl-PL"/>
        </w:rPr>
        <w:t xml:space="preserve">obowiązujących w momencie sporządzenia oferty na wykonanie zamówienia stanowiącego przedmiot niniejszej </w:t>
      </w:r>
      <w:r w:rsidR="00D22319" w:rsidRPr="005267C7">
        <w:rPr>
          <w:rFonts w:asciiTheme="minorHAnsi" w:hAnsiTheme="minorHAnsi" w:cstheme="minorHAnsi"/>
          <w:szCs w:val="24"/>
          <w:lang w:eastAsia="pl-PL"/>
        </w:rPr>
        <w:t>Umowy</w:t>
      </w:r>
      <w:r w:rsidRPr="005267C7">
        <w:rPr>
          <w:rFonts w:asciiTheme="minorHAnsi" w:hAnsiTheme="minorHAnsi" w:cstheme="minorHAnsi"/>
          <w:szCs w:val="24"/>
          <w:lang w:eastAsia="pl-PL"/>
        </w:rPr>
        <w:t>. Kalkulacja ta będzie stanowiła w szczególności bazowy materiał porównawczy w stosunku m.in. do kalkulacji wtórnej, o której mowa wyżej</w:t>
      </w:r>
      <w:r w:rsidR="00F1795A" w:rsidRPr="005267C7">
        <w:rPr>
          <w:rFonts w:asciiTheme="minorHAnsi" w:hAnsiTheme="minorHAnsi" w:cstheme="minorHAnsi"/>
          <w:szCs w:val="24"/>
          <w:lang w:eastAsia="pl-PL"/>
        </w:rPr>
        <w:t xml:space="preserve">, oraz </w:t>
      </w:r>
      <w:r w:rsidRPr="005267C7">
        <w:rPr>
          <w:rFonts w:asciiTheme="minorHAnsi" w:hAnsiTheme="minorHAnsi" w:cstheme="minorHAnsi"/>
          <w:szCs w:val="24"/>
          <w:lang w:eastAsia="pl-PL"/>
        </w:rPr>
        <w:t>wniosku o zmianę wysokości wynagrodzenia w trybie (z tytułu) określonym w pkt 1. Nieprzekazanie przedmiotowej kalkulacji lub przekazanie kalkulacji niekompletnej, nieprecyzyjnej, niejasnej, nierzetelnej</w:t>
      </w:r>
      <w:r w:rsidR="00F1795A" w:rsidRPr="005267C7">
        <w:rPr>
          <w:rFonts w:asciiTheme="minorHAnsi" w:hAnsiTheme="minorHAnsi" w:cstheme="minorHAnsi"/>
          <w:szCs w:val="24"/>
          <w:lang w:eastAsia="pl-PL"/>
        </w:rPr>
        <w:t xml:space="preserve"> lub </w:t>
      </w:r>
      <w:r w:rsidRPr="005267C7">
        <w:rPr>
          <w:rFonts w:asciiTheme="minorHAnsi" w:hAnsiTheme="minorHAnsi" w:cstheme="minorHAnsi"/>
          <w:szCs w:val="24"/>
          <w:lang w:eastAsia="pl-PL"/>
        </w:rPr>
        <w:t>niespójnej będzie stanowić podstawę do odmowy uwzględnienia wniosku o zmianę wynagrodzenia umownego w trybie określonym w pkt 1</w:t>
      </w:r>
      <w:r w:rsidR="00F1795A" w:rsidRPr="005267C7">
        <w:rPr>
          <w:rFonts w:asciiTheme="minorHAnsi" w:hAnsiTheme="minorHAnsi" w:cstheme="minorHAnsi"/>
          <w:szCs w:val="24"/>
          <w:lang w:eastAsia="pl-PL"/>
        </w:rPr>
        <w:t>,</w:t>
      </w:r>
      <w:r w:rsidRPr="005267C7">
        <w:rPr>
          <w:rFonts w:asciiTheme="minorHAnsi" w:hAnsiTheme="minorHAnsi" w:cstheme="minorHAnsi"/>
          <w:szCs w:val="24"/>
          <w:lang w:eastAsia="pl-PL"/>
        </w:rPr>
        <w:t xml:space="preserve"> z uwagi na brak możliwości realnej weryfikacji takiego wniosku względem uwarunkowań ofertowych (tj. kontekstu ustalenia wpływu zmian na koszty realizacji zamówienia).</w:t>
      </w:r>
    </w:p>
    <w:p w14:paraId="0F8823EF" w14:textId="32BB9A72"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 xml:space="preserve">Dopuszcza się możliwość zmiany wysokości wynagrodzenia, o którym mowa w </w:t>
      </w:r>
      <w:r w:rsidR="00F1795A" w:rsidRPr="005267C7">
        <w:rPr>
          <w:rFonts w:asciiTheme="minorHAnsi" w:hAnsiTheme="minorHAnsi" w:cstheme="minorHAnsi"/>
          <w:szCs w:val="24"/>
          <w:lang w:eastAsia="pl-PL"/>
        </w:rPr>
        <w:t xml:space="preserve">§ </w:t>
      </w:r>
      <w:r w:rsidR="008F1BC9" w:rsidRPr="005267C7">
        <w:rPr>
          <w:rFonts w:asciiTheme="minorHAnsi" w:hAnsiTheme="minorHAnsi" w:cstheme="minorHAnsi"/>
          <w:szCs w:val="24"/>
          <w:lang w:eastAsia="pl-PL"/>
        </w:rPr>
        <w:t xml:space="preserve">7 </w:t>
      </w:r>
      <w:r w:rsidRPr="005267C7">
        <w:rPr>
          <w:rFonts w:asciiTheme="minorHAnsi" w:hAnsiTheme="minorHAnsi" w:cstheme="minorHAnsi"/>
          <w:szCs w:val="24"/>
          <w:lang w:eastAsia="pl-PL"/>
        </w:rPr>
        <w:t>ust. 1,</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 przypadku, gdy konieczność wprowadzenia zmian implikowana jest zmianą cen materiałów lub kosztów związanych z realizacją zamówienia względem cen materiałów lub kosztów przyjętych i uwzględnionych w wynagrodzeniu Wykonawcy wynikającym z oferty, przy zachowaniu warunków określonych w pkt 4.</w:t>
      </w:r>
    </w:p>
    <w:p w14:paraId="71C945A5" w14:textId="43E9D8C6"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Wynagrodzenie należne Wykonawcy będzie korygowane dla oddania wzrostów lub spadków kosztów</w:t>
      </w:r>
      <w:r w:rsidR="00C85515" w:rsidRPr="005267C7">
        <w:rPr>
          <w:rFonts w:asciiTheme="minorHAnsi" w:hAnsiTheme="minorHAnsi" w:cstheme="minorHAnsi"/>
          <w:szCs w:val="24"/>
          <w:lang w:eastAsia="pl-PL"/>
        </w:rPr>
        <w:t xml:space="preserve"> związanych z realizacją zamówienia względem cen materiałów lub kosztów przyjętych i uwzględnionych w wynagrodzeniu Wykonawcy wynikającym z oferty</w:t>
      </w:r>
      <w:r w:rsidRPr="005267C7">
        <w:rPr>
          <w:rFonts w:asciiTheme="minorHAnsi" w:hAnsiTheme="minorHAnsi" w:cstheme="minorHAnsi"/>
          <w:szCs w:val="24"/>
          <w:lang w:eastAsia="pl-PL"/>
        </w:rPr>
        <w:t xml:space="preserve">. Waloryzacja z niniejszego tytułu będzie uwzględniona / dokonywana w okresie realizacji przedmiotu </w:t>
      </w:r>
      <w:r w:rsidR="00C85515" w:rsidRPr="005267C7">
        <w:rPr>
          <w:rFonts w:asciiTheme="minorHAnsi" w:hAnsiTheme="minorHAnsi" w:cstheme="minorHAnsi"/>
          <w:szCs w:val="24"/>
          <w:lang w:eastAsia="pl-PL"/>
        </w:rPr>
        <w:t>Umowy</w:t>
      </w:r>
      <w:r w:rsidRPr="005267C7">
        <w:rPr>
          <w:rFonts w:asciiTheme="minorHAnsi" w:hAnsiTheme="minorHAnsi" w:cstheme="minorHAnsi"/>
          <w:szCs w:val="24"/>
          <w:lang w:eastAsia="pl-PL"/>
        </w:rPr>
        <w:t>, a miesiącem odniesienia będzie miesiąc,</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 którym nastąpiło otwarcie ofert </w:t>
      </w:r>
      <w:r w:rsidR="00C85515" w:rsidRPr="005267C7">
        <w:rPr>
          <w:rFonts w:asciiTheme="minorHAnsi" w:hAnsiTheme="minorHAnsi" w:cstheme="minorHAnsi"/>
          <w:szCs w:val="24"/>
          <w:lang w:eastAsia="pl-PL"/>
        </w:rPr>
        <w:t>w</w:t>
      </w:r>
      <w:r w:rsidRPr="005267C7">
        <w:rPr>
          <w:rFonts w:asciiTheme="minorHAnsi" w:hAnsiTheme="minorHAnsi" w:cstheme="minorHAnsi"/>
          <w:szCs w:val="24"/>
          <w:lang w:eastAsia="pl-PL"/>
        </w:rPr>
        <w:t xml:space="preserve"> </w:t>
      </w:r>
      <w:r w:rsidR="00C85515" w:rsidRPr="005267C7">
        <w:rPr>
          <w:rFonts w:asciiTheme="minorHAnsi" w:hAnsiTheme="minorHAnsi" w:cstheme="minorHAnsi"/>
          <w:szCs w:val="24"/>
          <w:lang w:eastAsia="pl-PL"/>
        </w:rPr>
        <w:t>postępowaniu</w:t>
      </w:r>
      <w:r w:rsidRPr="005267C7">
        <w:rPr>
          <w:rFonts w:asciiTheme="minorHAnsi" w:hAnsiTheme="minorHAnsi" w:cstheme="minorHAnsi"/>
          <w:szCs w:val="24"/>
          <w:lang w:eastAsia="pl-PL"/>
        </w:rPr>
        <w:t xml:space="preserve">, w wyniku </w:t>
      </w:r>
      <w:r w:rsidR="00C85515" w:rsidRPr="005267C7">
        <w:rPr>
          <w:rFonts w:asciiTheme="minorHAnsi" w:hAnsiTheme="minorHAnsi" w:cstheme="minorHAnsi"/>
          <w:szCs w:val="24"/>
          <w:lang w:eastAsia="pl-PL"/>
        </w:rPr>
        <w:t xml:space="preserve">rozstrzygnięcia </w:t>
      </w:r>
      <w:r w:rsidRPr="005267C7">
        <w:rPr>
          <w:rFonts w:asciiTheme="minorHAnsi" w:hAnsiTheme="minorHAnsi" w:cstheme="minorHAnsi"/>
          <w:szCs w:val="24"/>
          <w:lang w:eastAsia="pl-PL"/>
        </w:rPr>
        <w:t xml:space="preserve">którego zawarta została niniejsza </w:t>
      </w:r>
      <w:r w:rsidR="009B0806" w:rsidRPr="005267C7">
        <w:rPr>
          <w:rFonts w:asciiTheme="minorHAnsi" w:hAnsiTheme="minorHAnsi" w:cstheme="minorHAnsi"/>
          <w:szCs w:val="24"/>
          <w:lang w:eastAsia="pl-PL"/>
        </w:rPr>
        <w:t>Umowa</w:t>
      </w:r>
      <w:r w:rsidRPr="005267C7">
        <w:rPr>
          <w:rFonts w:asciiTheme="minorHAnsi" w:hAnsiTheme="minorHAnsi" w:cstheme="minorHAnsi"/>
          <w:szCs w:val="24"/>
          <w:lang w:eastAsia="pl-PL"/>
        </w:rPr>
        <w:t xml:space="preserve">. Wynagrodzenie będzie podlegało waloryzacji w oparciu o wskaźniki wzrostu </w:t>
      </w:r>
      <w:r w:rsidR="0094130C" w:rsidRPr="005267C7">
        <w:rPr>
          <w:rFonts w:asciiTheme="minorHAnsi" w:hAnsiTheme="minorHAnsi" w:cstheme="minorHAnsi"/>
          <w:szCs w:val="24"/>
          <w:lang w:eastAsia="pl-PL"/>
        </w:rPr>
        <w:t xml:space="preserve">lub spadku </w:t>
      </w:r>
      <w:r w:rsidRPr="005267C7">
        <w:rPr>
          <w:rFonts w:asciiTheme="minorHAnsi" w:hAnsiTheme="minorHAnsi" w:cstheme="minorHAnsi"/>
          <w:szCs w:val="24"/>
          <w:lang w:eastAsia="pl-PL"/>
        </w:rPr>
        <w:t xml:space="preserve">cen </w:t>
      </w:r>
      <w:r w:rsidR="008D0A86" w:rsidRPr="005267C7">
        <w:rPr>
          <w:rFonts w:asciiTheme="minorHAnsi" w:hAnsiTheme="minorHAnsi" w:cstheme="minorHAnsi"/>
          <w:szCs w:val="24"/>
          <w:lang w:eastAsia="pl-PL"/>
        </w:rPr>
        <w:t xml:space="preserve">produkcji budowlano-montażowej </w:t>
      </w:r>
      <w:r w:rsidRPr="005267C7">
        <w:rPr>
          <w:rFonts w:asciiTheme="minorHAnsi" w:hAnsiTheme="minorHAnsi" w:cstheme="minorHAnsi"/>
          <w:szCs w:val="24"/>
          <w:lang w:eastAsia="pl-PL"/>
        </w:rPr>
        <w:t>publikowane przez Prezesa Głównego Urzędu Statystycznego (GUS)</w:t>
      </w:r>
      <w:r w:rsidR="008D0A86"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 Biuletynie Statystycznym GUS, przy czym płatność całości zwiększonego z tytułu waloryzacji wynagrodzenia (w przypadku zaistnienia tegoż) zostanie dokonana po zakończeniu realizacji </w:t>
      </w:r>
      <w:r w:rsidR="00C85515" w:rsidRPr="005267C7">
        <w:rPr>
          <w:rFonts w:asciiTheme="minorHAnsi" w:hAnsiTheme="minorHAnsi" w:cstheme="minorHAnsi"/>
          <w:szCs w:val="24"/>
          <w:lang w:eastAsia="pl-PL"/>
        </w:rPr>
        <w:t>przedmiotu Umowy</w:t>
      </w:r>
      <w:r w:rsidR="00F1795A" w:rsidRPr="005267C7">
        <w:rPr>
          <w:rFonts w:asciiTheme="minorHAnsi" w:hAnsiTheme="minorHAnsi" w:cstheme="minorHAnsi"/>
          <w:szCs w:val="24"/>
          <w:lang w:eastAsia="pl-PL"/>
        </w:rPr>
        <w:t xml:space="preserve"> i zostanie </w:t>
      </w:r>
      <w:r w:rsidR="00F1795A" w:rsidRPr="005267C7">
        <w:rPr>
          <w:rFonts w:asciiTheme="minorHAnsi" w:hAnsiTheme="minorHAnsi" w:cstheme="minorHAnsi"/>
          <w:szCs w:val="24"/>
          <w:lang w:eastAsia="pl-PL"/>
        </w:rPr>
        <w:lastRenderedPageBreak/>
        <w:t>ujęte w końcowej fakturze VAT.</w:t>
      </w:r>
      <w:r w:rsidR="00C85515"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Wyliczenie waloryzacji dokonywane będzie </w:t>
      </w:r>
      <w:r w:rsidR="008D0A86" w:rsidRPr="005267C7">
        <w:rPr>
          <w:rFonts w:asciiTheme="minorHAnsi" w:hAnsiTheme="minorHAnsi" w:cstheme="minorHAnsi"/>
          <w:szCs w:val="24"/>
          <w:lang w:eastAsia="pl-PL"/>
        </w:rPr>
        <w:t xml:space="preserve">w </w:t>
      </w:r>
      <w:r w:rsidR="00C85515" w:rsidRPr="005267C7">
        <w:rPr>
          <w:rFonts w:asciiTheme="minorHAnsi" w:hAnsiTheme="minorHAnsi" w:cstheme="minorHAnsi"/>
          <w:szCs w:val="24"/>
          <w:lang w:eastAsia="pl-PL"/>
        </w:rPr>
        <w:t>stosunku</w:t>
      </w:r>
      <w:r w:rsidR="008D0A86" w:rsidRPr="005267C7">
        <w:rPr>
          <w:rFonts w:asciiTheme="minorHAnsi" w:hAnsiTheme="minorHAnsi" w:cstheme="minorHAnsi"/>
          <w:szCs w:val="24"/>
          <w:lang w:eastAsia="pl-PL"/>
        </w:rPr>
        <w:t xml:space="preserve"> do wartości określonych w Harmonogramie rzeczowo-finansowym w oparciu o </w:t>
      </w:r>
      <w:r w:rsidRPr="005267C7">
        <w:rPr>
          <w:rFonts w:asciiTheme="minorHAnsi" w:hAnsiTheme="minorHAnsi" w:cstheme="minorHAnsi"/>
          <w:szCs w:val="24"/>
          <w:lang w:eastAsia="pl-PL"/>
        </w:rPr>
        <w:t>wskaźnik</w:t>
      </w:r>
      <w:r w:rsidR="008D0A86" w:rsidRPr="005267C7">
        <w:rPr>
          <w:rFonts w:asciiTheme="minorHAnsi" w:hAnsiTheme="minorHAnsi" w:cstheme="minorHAnsi"/>
          <w:szCs w:val="24"/>
          <w:lang w:eastAsia="pl-PL"/>
        </w:rPr>
        <w:t>i</w:t>
      </w:r>
      <w:r w:rsidRPr="005267C7">
        <w:rPr>
          <w:rFonts w:asciiTheme="minorHAnsi" w:hAnsiTheme="minorHAnsi" w:cstheme="minorHAnsi"/>
          <w:szCs w:val="24"/>
          <w:lang w:eastAsia="pl-PL"/>
        </w:rPr>
        <w:t xml:space="preserve"> obowiązując</w:t>
      </w:r>
      <w:r w:rsidR="008D0A86" w:rsidRPr="005267C7">
        <w:rPr>
          <w:rFonts w:asciiTheme="minorHAnsi" w:hAnsiTheme="minorHAnsi" w:cstheme="minorHAnsi"/>
          <w:szCs w:val="24"/>
          <w:lang w:eastAsia="pl-PL"/>
        </w:rPr>
        <w:t>e</w:t>
      </w:r>
      <w:r w:rsidRPr="005267C7">
        <w:rPr>
          <w:rFonts w:asciiTheme="minorHAnsi" w:hAnsiTheme="minorHAnsi" w:cstheme="minorHAnsi"/>
          <w:szCs w:val="24"/>
          <w:lang w:eastAsia="pl-PL"/>
        </w:rPr>
        <w:t xml:space="preserve"> w momencie rozliczania danych płatności</w:t>
      </w:r>
      <w:r w:rsidR="008D0A86" w:rsidRPr="005267C7">
        <w:rPr>
          <w:rFonts w:asciiTheme="minorHAnsi" w:hAnsiTheme="minorHAnsi" w:cstheme="minorHAnsi"/>
          <w:szCs w:val="24"/>
          <w:lang w:eastAsia="pl-PL"/>
        </w:rPr>
        <w:t>.</w:t>
      </w:r>
      <w:r w:rsidRPr="005267C7">
        <w:rPr>
          <w:rFonts w:asciiTheme="minorHAnsi" w:hAnsiTheme="minorHAnsi" w:cstheme="minorHAnsi"/>
          <w:szCs w:val="24"/>
          <w:lang w:eastAsia="pl-PL"/>
        </w:rPr>
        <w:t xml:space="preserve"> W zakresie, w jakim rekompensata za wzrost lub spadek cen materiałów lub kosztów nie jest objęta niniejszymi postanowieniami, będzie się uważało, że wynagrodzenie określone w </w:t>
      </w:r>
      <w:r w:rsidR="00206E24"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006B0467" w:rsidRPr="005267C7">
        <w:rPr>
          <w:rFonts w:asciiTheme="minorHAnsi" w:hAnsiTheme="minorHAnsi" w:cstheme="minorHAnsi"/>
          <w:szCs w:val="24"/>
          <w:lang w:eastAsia="pl-PL"/>
        </w:rPr>
        <w:t xml:space="preserve">7 </w:t>
      </w:r>
      <w:r w:rsidRPr="005267C7">
        <w:rPr>
          <w:rFonts w:asciiTheme="minorHAnsi" w:hAnsiTheme="minorHAnsi" w:cstheme="minorHAnsi"/>
          <w:szCs w:val="24"/>
          <w:lang w:eastAsia="pl-PL"/>
        </w:rPr>
        <w:t>ust. 1 uwzględnia wzrosty lub spadki cen. Waloryzacji nie podlegają wartości wprowadzone do umowy na podstawie przepisów prawa lub postanowień umownych dotyczących możliwości modyfikacji treści umowy.</w:t>
      </w:r>
      <w:r w:rsid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Waloryzacja będzie się odbywać w oparciu o wskaźnik wzrostu lub spadku </w:t>
      </w:r>
      <w:r w:rsidR="004E3D37" w:rsidRPr="005267C7">
        <w:rPr>
          <w:rFonts w:asciiTheme="minorHAnsi" w:hAnsiTheme="minorHAnsi" w:cstheme="minorHAnsi"/>
          <w:szCs w:val="24"/>
          <w:lang w:eastAsia="pl-PL"/>
        </w:rPr>
        <w:t xml:space="preserve">cen </w:t>
      </w:r>
      <w:r w:rsidR="0094130C" w:rsidRPr="005267C7">
        <w:rPr>
          <w:rFonts w:asciiTheme="minorHAnsi" w:hAnsiTheme="minorHAnsi" w:cstheme="minorHAnsi"/>
          <w:szCs w:val="24"/>
          <w:lang w:eastAsia="pl-PL"/>
        </w:rPr>
        <w:t xml:space="preserve">produkcji budowlano-montażowej </w:t>
      </w:r>
      <w:r w:rsidRPr="005267C7">
        <w:rPr>
          <w:rFonts w:asciiTheme="minorHAnsi" w:hAnsiTheme="minorHAnsi" w:cstheme="minorHAnsi"/>
          <w:szCs w:val="24"/>
          <w:lang w:eastAsia="pl-PL"/>
        </w:rPr>
        <w:t>opublikowany przez Prezesa GUS w Biuletynie Statystycznym GUS</w:t>
      </w:r>
      <w:r w:rsidR="00C85515"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 przypadku, gdyby przywołany wyżej wskaźnik przestał być dostępny zastosowanie znajdzie inny, najbardziej zbliżony, wskaźnik publikowany przez Prezesa GUS.</w:t>
      </w:r>
      <w:r w:rsidR="00631219"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Wynagrodzenie podlegać będzie waloryzacji o współczynnik waloryzacyjny (</w:t>
      </w:r>
      <w:proofErr w:type="spellStart"/>
      <w:r w:rsidRPr="005267C7">
        <w:rPr>
          <w:rFonts w:asciiTheme="minorHAnsi" w:hAnsiTheme="minorHAnsi" w:cstheme="minorHAnsi"/>
          <w:szCs w:val="24"/>
          <w:lang w:eastAsia="pl-PL"/>
        </w:rPr>
        <w:t>Pn</w:t>
      </w:r>
      <w:proofErr w:type="spellEnd"/>
      <w:r w:rsidRPr="005267C7">
        <w:rPr>
          <w:rFonts w:asciiTheme="minorHAnsi" w:hAnsiTheme="minorHAnsi" w:cstheme="minorHAnsi"/>
          <w:szCs w:val="24"/>
          <w:lang w:eastAsia="pl-PL"/>
        </w:rPr>
        <w:t>) wyliczony według wzoru:</w:t>
      </w:r>
    </w:p>
    <w:p w14:paraId="5181C454" w14:textId="52B629C3" w:rsidR="007D04F6" w:rsidRPr="005267C7" w:rsidRDefault="007D04F6" w:rsidP="005267C7">
      <w:pPr>
        <w:pStyle w:val="Akapitzlist"/>
        <w:suppressAutoHyphens w:val="0"/>
        <w:spacing w:line="360" w:lineRule="auto"/>
        <w:ind w:left="0"/>
        <w:jc w:val="center"/>
        <w:rPr>
          <w:rFonts w:asciiTheme="minorHAnsi" w:hAnsiTheme="minorHAnsi" w:cstheme="minorHAnsi"/>
          <w:szCs w:val="24"/>
          <w:lang w:eastAsia="pl-PL"/>
        </w:rPr>
      </w:pPr>
      <w:proofErr w:type="spellStart"/>
      <w:r w:rsidRPr="005267C7">
        <w:rPr>
          <w:rFonts w:asciiTheme="minorHAnsi" w:hAnsiTheme="minorHAnsi" w:cstheme="minorHAnsi"/>
          <w:szCs w:val="24"/>
          <w:lang w:eastAsia="pl-PL"/>
        </w:rPr>
        <w:t>Pn</w:t>
      </w:r>
      <w:proofErr w:type="spellEnd"/>
      <w:r w:rsidRPr="005267C7">
        <w:rPr>
          <w:rFonts w:asciiTheme="minorHAnsi" w:hAnsiTheme="minorHAnsi" w:cstheme="minorHAnsi"/>
          <w:szCs w:val="24"/>
          <w:lang w:eastAsia="pl-PL"/>
        </w:rPr>
        <w:t xml:space="preserve"> = 0,2 + 0,8*</w:t>
      </w:r>
      <w:proofErr w:type="spellStart"/>
      <w:r w:rsidRPr="005267C7">
        <w:rPr>
          <w:rFonts w:asciiTheme="minorHAnsi" w:hAnsiTheme="minorHAnsi" w:cstheme="minorHAnsi"/>
          <w:szCs w:val="24"/>
          <w:lang w:eastAsia="pl-PL"/>
        </w:rPr>
        <w:t>Ww</w:t>
      </w:r>
      <w:proofErr w:type="spellEnd"/>
      <w:r w:rsidRPr="005267C7">
        <w:rPr>
          <w:rFonts w:asciiTheme="minorHAnsi" w:hAnsiTheme="minorHAnsi" w:cstheme="minorHAnsi"/>
          <w:szCs w:val="24"/>
          <w:lang w:eastAsia="pl-PL"/>
        </w:rPr>
        <w:t>/100%</w:t>
      </w:r>
    </w:p>
    <w:p w14:paraId="7A559EF5" w14:textId="77777777" w:rsidR="007D04F6" w:rsidRPr="005267C7" w:rsidRDefault="007D04F6" w:rsidP="005267C7">
      <w:pPr>
        <w:pStyle w:val="Akapitzlist"/>
        <w:suppressAutoHyphens w:val="0"/>
        <w:spacing w:line="360" w:lineRule="auto"/>
        <w:ind w:left="284"/>
        <w:rPr>
          <w:rFonts w:asciiTheme="minorHAnsi" w:hAnsiTheme="minorHAnsi" w:cstheme="minorHAnsi"/>
          <w:szCs w:val="24"/>
          <w:lang w:eastAsia="pl-PL"/>
        </w:rPr>
      </w:pPr>
      <w:r w:rsidRPr="005267C7">
        <w:rPr>
          <w:rFonts w:asciiTheme="minorHAnsi" w:hAnsiTheme="minorHAnsi" w:cstheme="minorHAnsi"/>
          <w:szCs w:val="24"/>
          <w:lang w:eastAsia="pl-PL"/>
        </w:rPr>
        <w:t>gdzie:</w:t>
      </w:r>
    </w:p>
    <w:p w14:paraId="41C0120B" w14:textId="77777777" w:rsidR="007D04F6" w:rsidRPr="005267C7" w:rsidRDefault="007D04F6" w:rsidP="005267C7">
      <w:pPr>
        <w:pStyle w:val="Akapitzlist"/>
        <w:suppressAutoHyphens w:val="0"/>
        <w:spacing w:line="360" w:lineRule="auto"/>
        <w:ind w:left="284"/>
        <w:rPr>
          <w:rFonts w:asciiTheme="minorHAnsi" w:hAnsiTheme="minorHAnsi" w:cstheme="minorHAnsi"/>
          <w:szCs w:val="24"/>
          <w:lang w:eastAsia="pl-PL"/>
        </w:rPr>
      </w:pPr>
      <w:r w:rsidRPr="005267C7">
        <w:rPr>
          <w:rFonts w:asciiTheme="minorHAnsi" w:hAnsiTheme="minorHAnsi" w:cstheme="minorHAnsi"/>
          <w:szCs w:val="24"/>
          <w:lang w:eastAsia="pl-PL"/>
        </w:rPr>
        <w:sym w:font="Symbol" w:char="F02D"/>
      </w:r>
      <w:r w:rsidRPr="005267C7">
        <w:rPr>
          <w:rFonts w:asciiTheme="minorHAnsi" w:hAnsiTheme="minorHAnsi" w:cstheme="minorHAnsi"/>
          <w:szCs w:val="24"/>
          <w:lang w:eastAsia="pl-PL"/>
        </w:rPr>
        <w:t xml:space="preserve"> </w:t>
      </w:r>
      <w:proofErr w:type="spellStart"/>
      <w:r w:rsidRPr="005267C7">
        <w:rPr>
          <w:rFonts w:asciiTheme="minorHAnsi" w:hAnsiTheme="minorHAnsi" w:cstheme="minorHAnsi"/>
          <w:szCs w:val="24"/>
          <w:lang w:eastAsia="pl-PL"/>
        </w:rPr>
        <w:t>Pn</w:t>
      </w:r>
      <w:proofErr w:type="spellEnd"/>
      <w:r w:rsidRPr="005267C7">
        <w:rPr>
          <w:rFonts w:asciiTheme="minorHAnsi" w:hAnsiTheme="minorHAnsi" w:cstheme="minorHAnsi"/>
          <w:szCs w:val="24"/>
          <w:lang w:eastAsia="pl-PL"/>
        </w:rPr>
        <w:t xml:space="preserve"> to współczynnik waloryzacyjny obliczany na podstawie powyższego wzoru,</w:t>
      </w:r>
    </w:p>
    <w:p w14:paraId="0080FF59" w14:textId="4C5C19B0" w:rsidR="007D04F6" w:rsidRPr="005267C7" w:rsidRDefault="007D04F6" w:rsidP="005267C7">
      <w:pPr>
        <w:pStyle w:val="Akapitzlist"/>
        <w:suppressAutoHyphens w:val="0"/>
        <w:spacing w:line="360" w:lineRule="auto"/>
        <w:ind w:left="284"/>
        <w:rPr>
          <w:rFonts w:asciiTheme="minorHAnsi" w:hAnsiTheme="minorHAnsi" w:cstheme="minorHAnsi"/>
          <w:szCs w:val="24"/>
          <w:lang w:eastAsia="pl-PL"/>
        </w:rPr>
      </w:pPr>
      <w:r w:rsidRPr="005267C7">
        <w:rPr>
          <w:rFonts w:asciiTheme="minorHAnsi" w:hAnsiTheme="minorHAnsi" w:cstheme="minorHAnsi"/>
          <w:szCs w:val="24"/>
          <w:lang w:eastAsia="pl-PL"/>
        </w:rPr>
        <w:sym w:font="Symbol" w:char="F02D"/>
      </w:r>
      <w:r w:rsidRPr="005267C7">
        <w:rPr>
          <w:rFonts w:asciiTheme="minorHAnsi" w:hAnsiTheme="minorHAnsi" w:cstheme="minorHAnsi"/>
          <w:szCs w:val="24"/>
          <w:lang w:eastAsia="pl-PL"/>
        </w:rPr>
        <w:t xml:space="preserve"> </w:t>
      </w:r>
      <w:proofErr w:type="spellStart"/>
      <w:r w:rsidRPr="005267C7">
        <w:rPr>
          <w:rFonts w:asciiTheme="minorHAnsi" w:hAnsiTheme="minorHAnsi" w:cstheme="minorHAnsi"/>
          <w:szCs w:val="24"/>
          <w:lang w:eastAsia="pl-PL"/>
        </w:rPr>
        <w:t>Ww</w:t>
      </w:r>
      <w:proofErr w:type="spellEnd"/>
      <w:r w:rsidRPr="005267C7">
        <w:rPr>
          <w:rFonts w:asciiTheme="minorHAnsi" w:hAnsiTheme="minorHAnsi" w:cstheme="minorHAnsi"/>
          <w:szCs w:val="24"/>
          <w:lang w:eastAsia="pl-PL"/>
        </w:rPr>
        <w:t xml:space="preserve"> - wyrażony w procentach wskaźnik </w:t>
      </w:r>
      <w:r w:rsidR="000125C3" w:rsidRPr="005267C7">
        <w:rPr>
          <w:rFonts w:asciiTheme="minorHAnsi" w:hAnsiTheme="minorHAnsi" w:cstheme="minorHAnsi"/>
          <w:szCs w:val="24"/>
        </w:rPr>
        <w:t>cen produkcji budowlano-montażowej</w:t>
      </w:r>
      <w:r w:rsidRPr="005267C7">
        <w:rPr>
          <w:rFonts w:asciiTheme="minorHAnsi" w:hAnsiTheme="minorHAnsi" w:cstheme="minorHAnsi"/>
          <w:szCs w:val="24"/>
          <w:lang w:eastAsia="pl-PL"/>
        </w:rPr>
        <w:t xml:space="preserve"> </w:t>
      </w:r>
    </w:p>
    <w:p w14:paraId="7E07CC01" w14:textId="46642451" w:rsidR="007D04F6" w:rsidRPr="005267C7" w:rsidRDefault="007D04F6" w:rsidP="005267C7">
      <w:pPr>
        <w:pStyle w:val="Akapitzlist"/>
        <w:suppressAutoHyphens w:val="0"/>
        <w:spacing w:line="360" w:lineRule="auto"/>
        <w:ind w:left="284"/>
        <w:rPr>
          <w:rFonts w:asciiTheme="minorHAnsi" w:hAnsiTheme="minorHAnsi" w:cstheme="minorHAnsi"/>
          <w:szCs w:val="24"/>
          <w:lang w:eastAsia="pl-PL"/>
        </w:rPr>
      </w:pPr>
      <w:r w:rsidRPr="005267C7">
        <w:rPr>
          <w:rFonts w:asciiTheme="minorHAnsi" w:hAnsiTheme="minorHAnsi" w:cstheme="minorHAnsi"/>
          <w:szCs w:val="24"/>
          <w:lang w:eastAsia="pl-PL"/>
        </w:rPr>
        <w:t xml:space="preserve">Powyższy współczynnik waloryzacyjny będzie wykorzystywany do przeliczenia wynagrodzenia rozliczanego zgodnie z </w:t>
      </w:r>
      <w:r w:rsidR="0094130C" w:rsidRPr="005267C7">
        <w:rPr>
          <w:rFonts w:asciiTheme="minorHAnsi" w:hAnsiTheme="minorHAnsi" w:cstheme="minorHAnsi"/>
          <w:szCs w:val="24"/>
          <w:lang w:eastAsia="pl-PL"/>
        </w:rPr>
        <w:t>Harmonogramem rzeczowo-finansowym</w:t>
      </w:r>
      <w:r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Wynagrodzenie podlega waloryzacji maksymalnie do momentu, w którym łączna wartość zwiększenia wynagrodzenia osiągnie limit +/-10 % wynagrodzenia określonego w </w:t>
      </w:r>
      <w:r w:rsidR="00206E24"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006B0467" w:rsidRPr="005267C7">
        <w:rPr>
          <w:rFonts w:asciiTheme="minorHAnsi" w:hAnsiTheme="minorHAnsi" w:cstheme="minorHAnsi"/>
          <w:szCs w:val="24"/>
          <w:lang w:eastAsia="pl-PL"/>
        </w:rPr>
        <w:t xml:space="preserve">7 </w:t>
      </w:r>
      <w:r w:rsidRPr="005267C7">
        <w:rPr>
          <w:rFonts w:asciiTheme="minorHAnsi" w:hAnsiTheme="minorHAnsi" w:cstheme="minorHAnsi"/>
          <w:szCs w:val="24"/>
          <w:lang w:eastAsia="pl-PL"/>
        </w:rPr>
        <w:t>ust. 1</w:t>
      </w:r>
      <w:r w:rsidR="00F1795A"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zastrzeżeni</w:t>
      </w:r>
      <w:r w:rsidR="00F1795A" w:rsidRPr="005267C7">
        <w:rPr>
          <w:rFonts w:asciiTheme="minorHAnsi" w:hAnsiTheme="minorHAnsi" w:cstheme="minorHAnsi"/>
          <w:szCs w:val="24"/>
          <w:lang w:eastAsia="pl-PL"/>
        </w:rPr>
        <w:t>em</w:t>
      </w:r>
      <w:r w:rsidRPr="005267C7">
        <w:rPr>
          <w:rFonts w:asciiTheme="minorHAnsi" w:hAnsiTheme="minorHAnsi" w:cstheme="minorHAnsi"/>
          <w:szCs w:val="24"/>
          <w:lang w:eastAsia="pl-PL"/>
        </w:rPr>
        <w:t xml:space="preserve"> pkt </w:t>
      </w:r>
      <w:r w:rsidR="00F1795A" w:rsidRPr="005267C7">
        <w:rPr>
          <w:rFonts w:asciiTheme="minorHAnsi" w:hAnsiTheme="minorHAnsi" w:cstheme="minorHAnsi"/>
          <w:szCs w:val="24"/>
          <w:lang w:eastAsia="pl-PL"/>
        </w:rPr>
        <w:t>7</w:t>
      </w:r>
      <w:r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Stosowna zmiana wysokości wynagrodzenia z tytułu określonego w pkt </w:t>
      </w:r>
      <w:r w:rsidR="00F1795A" w:rsidRPr="005267C7">
        <w:rPr>
          <w:rFonts w:asciiTheme="minorHAnsi" w:hAnsiTheme="minorHAnsi" w:cstheme="minorHAnsi"/>
          <w:szCs w:val="24"/>
          <w:lang w:eastAsia="pl-PL"/>
        </w:rPr>
        <w:t xml:space="preserve">4, </w:t>
      </w:r>
      <w:r w:rsidRPr="005267C7">
        <w:rPr>
          <w:rFonts w:asciiTheme="minorHAnsi" w:hAnsiTheme="minorHAnsi" w:cstheme="minorHAnsi"/>
          <w:szCs w:val="24"/>
          <w:lang w:eastAsia="pl-PL"/>
        </w:rPr>
        <w:t>w trybie i na warunkach wskazanych wyżej</w:t>
      </w:r>
      <w:r w:rsidR="00F1795A" w:rsidRPr="005267C7">
        <w:rPr>
          <w:rFonts w:asciiTheme="minorHAnsi" w:hAnsiTheme="minorHAnsi" w:cstheme="minorHAnsi"/>
          <w:szCs w:val="24"/>
          <w:lang w:eastAsia="pl-PL"/>
        </w:rPr>
        <w:t>,</w:t>
      </w:r>
      <w:r w:rsidRPr="005267C7">
        <w:rPr>
          <w:rFonts w:asciiTheme="minorHAnsi" w:hAnsiTheme="minorHAnsi" w:cstheme="minorHAnsi"/>
          <w:szCs w:val="24"/>
          <w:lang w:eastAsia="pl-PL"/>
        </w:rPr>
        <w:t xml:space="preserve"> nastąpi zgodnie z zapisami pkt </w:t>
      </w:r>
      <w:r w:rsidR="00F1795A" w:rsidRPr="005267C7">
        <w:rPr>
          <w:rFonts w:asciiTheme="minorHAnsi" w:hAnsiTheme="minorHAnsi" w:cstheme="minorHAnsi"/>
          <w:szCs w:val="24"/>
          <w:lang w:eastAsia="pl-PL"/>
        </w:rPr>
        <w:t>7</w:t>
      </w:r>
      <w:r w:rsidRPr="005267C7">
        <w:rPr>
          <w:rFonts w:asciiTheme="minorHAnsi" w:hAnsiTheme="minorHAnsi" w:cstheme="minorHAnsi"/>
          <w:szCs w:val="24"/>
          <w:lang w:eastAsia="pl-PL"/>
        </w:rPr>
        <w:t>.</w:t>
      </w:r>
    </w:p>
    <w:p w14:paraId="0C2A34B5" w14:textId="5DFC7C46"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 xml:space="preserve">Wykonawca, którego wynagrodzenie zostało zmienione w trybie określonym w pkt </w:t>
      </w:r>
      <w:r w:rsidR="00F1795A" w:rsidRPr="005267C7">
        <w:rPr>
          <w:rFonts w:asciiTheme="minorHAnsi" w:hAnsiTheme="minorHAnsi" w:cstheme="minorHAnsi"/>
          <w:szCs w:val="24"/>
          <w:lang w:eastAsia="pl-PL"/>
        </w:rPr>
        <w:t>4,</w:t>
      </w:r>
      <w:r w:rsidRPr="005267C7">
        <w:rPr>
          <w:rFonts w:asciiTheme="minorHAnsi" w:hAnsiTheme="minorHAnsi" w:cstheme="minorHAnsi"/>
          <w:szCs w:val="24"/>
          <w:lang w:eastAsia="pl-PL"/>
        </w:rPr>
        <w:t xml:space="preserve"> zobowiązany jest do zmiany wynagrodzenia przysługującego Podwykonawcy, z którym zawarł umowę, w zakresie odpowiadającym zmianom cen materiałów lub kosztów dotyczących zobowiązania Podwykonawcy, jeżeli przedmiotem umowy są usługi</w:t>
      </w:r>
      <w:r w:rsidR="006B0467" w:rsidRPr="005267C7">
        <w:rPr>
          <w:rFonts w:asciiTheme="minorHAnsi" w:hAnsiTheme="minorHAnsi" w:cstheme="minorHAnsi"/>
          <w:szCs w:val="24"/>
          <w:lang w:eastAsia="pl-PL"/>
        </w:rPr>
        <w:t xml:space="preserve"> lub roboty budowlane</w:t>
      </w:r>
      <w:r w:rsidRPr="005267C7">
        <w:rPr>
          <w:rFonts w:asciiTheme="minorHAnsi" w:hAnsiTheme="minorHAnsi" w:cstheme="minorHAnsi"/>
          <w:szCs w:val="24"/>
          <w:lang w:eastAsia="pl-PL"/>
        </w:rPr>
        <w:t xml:space="preserve">, a okres obowiązywania umowy przekracza </w:t>
      </w:r>
      <w:r w:rsidR="006B0467" w:rsidRPr="005267C7">
        <w:rPr>
          <w:rFonts w:asciiTheme="minorHAnsi" w:hAnsiTheme="minorHAnsi" w:cstheme="minorHAnsi"/>
          <w:szCs w:val="24"/>
          <w:lang w:eastAsia="pl-PL"/>
        </w:rPr>
        <w:t xml:space="preserve">6 </w:t>
      </w:r>
      <w:r w:rsidRPr="005267C7">
        <w:rPr>
          <w:rFonts w:asciiTheme="minorHAnsi" w:hAnsiTheme="minorHAnsi" w:cstheme="minorHAnsi"/>
          <w:szCs w:val="24"/>
          <w:lang w:eastAsia="pl-PL"/>
        </w:rPr>
        <w:t>miesięcy.</w:t>
      </w:r>
    </w:p>
    <w:p w14:paraId="647A17B0" w14:textId="34F0448D" w:rsidR="007D04F6" w:rsidRPr="005267C7" w:rsidRDefault="007D04F6" w:rsidP="005267C7">
      <w:pPr>
        <w:pStyle w:val="Akapitzlist"/>
        <w:numPr>
          <w:ilvl w:val="1"/>
          <w:numId w:val="1"/>
        </w:numPr>
        <w:tabs>
          <w:tab w:val="clear" w:pos="1080"/>
        </w:tabs>
        <w:suppressAutoHyphens w:val="0"/>
        <w:spacing w:line="360" w:lineRule="auto"/>
        <w:ind w:left="284" w:hanging="284"/>
        <w:rPr>
          <w:rFonts w:asciiTheme="minorHAnsi" w:hAnsiTheme="minorHAnsi" w:cstheme="minorHAnsi"/>
          <w:szCs w:val="24"/>
          <w:lang w:eastAsia="pl-PL"/>
        </w:rPr>
      </w:pPr>
      <w:r w:rsidRPr="005267C7">
        <w:rPr>
          <w:rFonts w:asciiTheme="minorHAnsi" w:hAnsiTheme="minorHAnsi" w:cstheme="minorHAnsi"/>
          <w:szCs w:val="24"/>
          <w:lang w:eastAsia="pl-PL"/>
        </w:rPr>
        <w:t xml:space="preserve">Maksymalna wartość zmiany wysokości wynagrodzenia umownego wynikającego z oferty Wykonawcy, jaką dopuszcza Zamawiający w efekcie zastosowania postanowień o zasadach wprowadzania zmian wysokości wynagrodzenia w wyniku zaistnienia okoliczności, o których mowa w pkt 1 i </w:t>
      </w:r>
      <w:r w:rsidR="00F1795A" w:rsidRPr="005267C7">
        <w:rPr>
          <w:rFonts w:asciiTheme="minorHAnsi" w:hAnsiTheme="minorHAnsi" w:cstheme="minorHAnsi"/>
          <w:szCs w:val="24"/>
          <w:lang w:eastAsia="pl-PL"/>
        </w:rPr>
        <w:t>4</w:t>
      </w:r>
      <w:r w:rsidRPr="005267C7">
        <w:rPr>
          <w:rFonts w:asciiTheme="minorHAnsi" w:hAnsiTheme="minorHAnsi" w:cstheme="minorHAnsi"/>
          <w:szCs w:val="24"/>
          <w:lang w:eastAsia="pl-PL"/>
        </w:rPr>
        <w:t xml:space="preserve">, wynosi 10 % wynagrodzenia Wykonawcy, tzn. limit możliwego zwiększenia </w:t>
      </w:r>
      <w:r w:rsidRPr="005267C7">
        <w:rPr>
          <w:rFonts w:asciiTheme="minorHAnsi" w:hAnsiTheme="minorHAnsi" w:cstheme="minorHAnsi"/>
          <w:szCs w:val="24"/>
          <w:lang w:eastAsia="pl-PL"/>
        </w:rPr>
        <w:lastRenderedPageBreak/>
        <w:t xml:space="preserve">wynagrodzenia Wykonawcy z tytułu zaistnienia zmian, o których mowa w pkt 1 i </w:t>
      </w:r>
      <w:r w:rsidR="00F1795A" w:rsidRPr="005267C7">
        <w:rPr>
          <w:rFonts w:asciiTheme="minorHAnsi" w:hAnsiTheme="minorHAnsi" w:cstheme="minorHAnsi"/>
          <w:szCs w:val="24"/>
          <w:lang w:eastAsia="pl-PL"/>
        </w:rPr>
        <w:t>4</w:t>
      </w:r>
      <w:r w:rsidRPr="005267C7">
        <w:rPr>
          <w:rFonts w:asciiTheme="minorHAnsi" w:hAnsiTheme="minorHAnsi" w:cstheme="minorHAnsi"/>
          <w:szCs w:val="24"/>
          <w:lang w:eastAsia="pl-PL"/>
        </w:rPr>
        <w:t xml:space="preserve">, wynosi 10 % wynagrodzenia umownego (wynikającego z oferty Wykonawcy), o którym mowa w </w:t>
      </w:r>
      <w:r w:rsidR="00F1795A" w:rsidRPr="005267C7">
        <w:rPr>
          <w:rFonts w:asciiTheme="minorHAnsi" w:hAnsiTheme="minorHAnsi" w:cstheme="minorHAnsi"/>
          <w:szCs w:val="24"/>
          <w:lang w:eastAsia="pl-PL"/>
        </w:rPr>
        <w:t>§</w:t>
      </w:r>
      <w:r w:rsidR="00CD6C04" w:rsidRPr="005267C7">
        <w:rPr>
          <w:rFonts w:asciiTheme="minorHAnsi" w:hAnsiTheme="minorHAnsi" w:cstheme="minorHAnsi"/>
          <w:szCs w:val="24"/>
          <w:lang w:eastAsia="pl-PL"/>
        </w:rPr>
        <w:t xml:space="preserve"> 7 </w:t>
      </w:r>
      <w:r w:rsidRPr="005267C7">
        <w:rPr>
          <w:rFonts w:asciiTheme="minorHAnsi" w:hAnsiTheme="minorHAnsi" w:cstheme="minorHAnsi"/>
          <w:szCs w:val="24"/>
          <w:lang w:eastAsia="pl-PL"/>
        </w:rPr>
        <w:t>ust. 1</w:t>
      </w:r>
      <w:r w:rsidR="00CD6C04" w:rsidRPr="005267C7">
        <w:rPr>
          <w:rFonts w:asciiTheme="minorHAnsi" w:hAnsiTheme="minorHAnsi" w:cstheme="minorHAnsi"/>
          <w:szCs w:val="24"/>
          <w:lang w:eastAsia="pl-PL"/>
        </w:rPr>
        <w:t xml:space="preserve"> Umowy</w:t>
      </w:r>
      <w:r w:rsidRPr="005267C7">
        <w:rPr>
          <w:rFonts w:asciiTheme="minorHAnsi" w:hAnsiTheme="minorHAnsi" w:cstheme="minorHAnsi"/>
          <w:szCs w:val="24"/>
          <w:lang w:eastAsia="pl-PL"/>
        </w:rPr>
        <w:t>, i maksymalna łączna wartość zmian wynagrodzenia Wykonawcy z tego tytułu nie może być wyższa niż 10 % wynagrodzenia umownego (wynikającego z oferty Wykonawcy), o którym mowa w ust. 1. Powyżej przedmiotowego limitu 10 % waloryzacja nie będzie miała zastosowania.</w:t>
      </w:r>
      <w:r w:rsidR="00F1795A"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 xml:space="preserve">Zmiana wysokości wynagrodzenia w wyniku zaistnienia okoliczności, o których mowa w pkt 1 i </w:t>
      </w:r>
      <w:r w:rsidR="00F1795A" w:rsidRPr="005267C7">
        <w:rPr>
          <w:rFonts w:asciiTheme="minorHAnsi" w:hAnsiTheme="minorHAnsi" w:cstheme="minorHAnsi"/>
          <w:szCs w:val="24"/>
          <w:lang w:eastAsia="pl-PL"/>
        </w:rPr>
        <w:t>4</w:t>
      </w:r>
      <w:r w:rsidRPr="005267C7">
        <w:rPr>
          <w:rFonts w:asciiTheme="minorHAnsi" w:hAnsiTheme="minorHAnsi" w:cstheme="minorHAnsi"/>
          <w:szCs w:val="24"/>
          <w:lang w:eastAsia="pl-PL"/>
        </w:rPr>
        <w:t xml:space="preserve">, wprowadzona będzie w trybie dokonania zmiany umowy – w przypadku zaistnienia podstaw do dokonania waloryzacji wynagrodzenia umownego stosowna zmiana wysokości wynagrodzenia (obejmującego całościowe jego zwiększenie z tytułów określonych w pkt 1 i </w:t>
      </w:r>
      <w:r w:rsidR="00F1795A" w:rsidRPr="005267C7">
        <w:rPr>
          <w:rFonts w:asciiTheme="minorHAnsi" w:hAnsiTheme="minorHAnsi" w:cstheme="minorHAnsi"/>
          <w:szCs w:val="24"/>
          <w:lang w:eastAsia="pl-PL"/>
        </w:rPr>
        <w:t>4,</w:t>
      </w:r>
      <w:r w:rsidRPr="005267C7">
        <w:rPr>
          <w:rFonts w:asciiTheme="minorHAnsi" w:hAnsiTheme="minorHAnsi" w:cstheme="minorHAnsi"/>
          <w:szCs w:val="24"/>
          <w:lang w:eastAsia="pl-PL"/>
        </w:rPr>
        <w:t xml:space="preserve"> nastąpi na mocy aneksu sporządzonego zgodnie z zapisami § 1</w:t>
      </w:r>
      <w:r w:rsidR="006B0467" w:rsidRPr="005267C7">
        <w:rPr>
          <w:rFonts w:asciiTheme="minorHAnsi" w:hAnsiTheme="minorHAnsi" w:cstheme="minorHAnsi"/>
          <w:szCs w:val="24"/>
          <w:lang w:eastAsia="pl-PL"/>
        </w:rPr>
        <w:t>5</w:t>
      </w:r>
      <w:r w:rsidRPr="005267C7">
        <w:rPr>
          <w:rFonts w:asciiTheme="minorHAnsi" w:hAnsiTheme="minorHAnsi" w:cstheme="minorHAnsi"/>
          <w:szCs w:val="24"/>
          <w:lang w:eastAsia="pl-PL"/>
        </w:rPr>
        <w:t>.</w:t>
      </w:r>
    </w:p>
    <w:p w14:paraId="2397BCB5" w14:textId="0FCC4F78" w:rsidR="00760F25" w:rsidRDefault="007D04F6" w:rsidP="005267C7">
      <w:pPr>
        <w:numPr>
          <w:ilvl w:val="0"/>
          <w:numId w:val="56"/>
        </w:numPr>
        <w:spacing w:line="360" w:lineRule="auto"/>
        <w:rPr>
          <w:rFonts w:asciiTheme="minorHAnsi" w:hAnsiTheme="minorHAnsi" w:cstheme="minorHAnsi"/>
          <w:szCs w:val="24"/>
          <w:lang w:eastAsia="pl-PL"/>
        </w:rPr>
      </w:pPr>
      <w:r w:rsidRPr="005267C7">
        <w:rPr>
          <w:rFonts w:asciiTheme="minorHAnsi" w:hAnsiTheme="minorHAnsi" w:cstheme="minorHAnsi"/>
          <w:szCs w:val="24"/>
          <w:lang w:eastAsia="pl-PL"/>
        </w:rPr>
        <w:t xml:space="preserve">Wykonawca oświadcza, iż cena ofertowa stanowiąca wynagrodzenie umowne, o którym mowa w </w:t>
      </w:r>
      <w:r w:rsidR="00206E24" w:rsidRPr="005267C7">
        <w:rPr>
          <w:rFonts w:asciiTheme="minorHAnsi" w:hAnsiTheme="minorHAnsi" w:cstheme="minorHAnsi"/>
          <w:szCs w:val="24"/>
          <w:lang w:eastAsia="pl-PL"/>
        </w:rPr>
        <w:t>§</w:t>
      </w:r>
      <w:r w:rsidR="00F1795A" w:rsidRPr="005267C7">
        <w:rPr>
          <w:rFonts w:asciiTheme="minorHAnsi" w:hAnsiTheme="minorHAnsi" w:cstheme="minorHAnsi"/>
          <w:szCs w:val="24"/>
          <w:lang w:eastAsia="pl-PL"/>
        </w:rPr>
        <w:t xml:space="preserve"> </w:t>
      </w:r>
      <w:r w:rsidR="00206E24" w:rsidRPr="005267C7">
        <w:rPr>
          <w:rFonts w:asciiTheme="minorHAnsi" w:hAnsiTheme="minorHAnsi" w:cstheme="minorHAnsi"/>
          <w:szCs w:val="24"/>
          <w:lang w:eastAsia="pl-PL"/>
        </w:rPr>
        <w:t xml:space="preserve">7 </w:t>
      </w:r>
      <w:r w:rsidRPr="005267C7">
        <w:rPr>
          <w:rFonts w:asciiTheme="minorHAnsi" w:hAnsiTheme="minorHAnsi" w:cstheme="minorHAnsi"/>
          <w:szCs w:val="24"/>
          <w:lang w:eastAsia="pl-PL"/>
        </w:rPr>
        <w:t xml:space="preserve">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 </w:t>
      </w:r>
    </w:p>
    <w:p w14:paraId="2C116E49" w14:textId="77777777" w:rsidR="005267C7" w:rsidRPr="005267C7" w:rsidRDefault="005267C7" w:rsidP="005267C7">
      <w:pPr>
        <w:spacing w:line="360" w:lineRule="auto"/>
        <w:ind w:left="357"/>
        <w:rPr>
          <w:rFonts w:asciiTheme="minorHAnsi" w:hAnsiTheme="minorHAnsi" w:cstheme="minorHAnsi"/>
          <w:szCs w:val="24"/>
          <w:lang w:eastAsia="pl-PL"/>
        </w:rPr>
      </w:pPr>
    </w:p>
    <w:p w14:paraId="4477A2EF" w14:textId="77777777"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ZABEZPIECZENIE</w:t>
      </w:r>
    </w:p>
    <w:p w14:paraId="253F7A76" w14:textId="056D4A69"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E37EBE" w:rsidRPr="005267C7">
        <w:rPr>
          <w:rFonts w:asciiTheme="minorHAnsi" w:hAnsiTheme="minorHAnsi" w:cstheme="minorHAnsi"/>
          <w:b/>
          <w:bCs/>
          <w:szCs w:val="24"/>
        </w:rPr>
        <w:t xml:space="preserve"> </w:t>
      </w:r>
      <w:r w:rsidRPr="005267C7">
        <w:rPr>
          <w:rFonts w:asciiTheme="minorHAnsi" w:hAnsiTheme="minorHAnsi" w:cstheme="minorHAnsi"/>
          <w:b/>
          <w:bCs/>
          <w:szCs w:val="24"/>
        </w:rPr>
        <w:t>9</w:t>
      </w:r>
    </w:p>
    <w:p w14:paraId="0F49C535" w14:textId="18FD66A1" w:rsidR="00D604C3" w:rsidRPr="005267C7" w:rsidRDefault="00394479" w:rsidP="005267C7">
      <w:pPr>
        <w:pStyle w:val="Bezodstpw"/>
        <w:numPr>
          <w:ilvl w:val="0"/>
          <w:numId w:val="2"/>
        </w:numPr>
        <w:spacing w:line="360" w:lineRule="auto"/>
        <w:rPr>
          <w:rFonts w:asciiTheme="minorHAnsi" w:hAnsiTheme="minorHAnsi" w:cstheme="minorHAnsi"/>
          <w:sz w:val="24"/>
          <w:szCs w:val="24"/>
        </w:rPr>
      </w:pPr>
      <w:r w:rsidRPr="005267C7">
        <w:rPr>
          <w:rFonts w:asciiTheme="minorHAnsi" w:hAnsiTheme="minorHAnsi" w:cstheme="minorHAnsi"/>
          <w:sz w:val="24"/>
          <w:szCs w:val="24"/>
        </w:rPr>
        <w:t>Wykonawca wnosi zabezpieczenie należytego wykonania umowy</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wysokości 5 % ceny ofertowej brutto podanej</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w:t>
      </w:r>
      <w:r w:rsidR="00524249" w:rsidRPr="005267C7">
        <w:rPr>
          <w:rFonts w:asciiTheme="minorHAnsi" w:hAnsiTheme="minorHAnsi" w:cstheme="minorHAnsi"/>
          <w:sz w:val="24"/>
          <w:szCs w:val="24"/>
        </w:rPr>
        <w:t xml:space="preserve"> </w:t>
      </w:r>
      <w:r w:rsidRPr="005267C7">
        <w:rPr>
          <w:rFonts w:asciiTheme="minorHAnsi" w:hAnsiTheme="minorHAnsi" w:cstheme="minorHAnsi"/>
          <w:sz w:val="24"/>
          <w:szCs w:val="24"/>
        </w:rPr>
        <w:t>7 ust. 1 niniejszej umowy, co stanowi kwotę ……</w:t>
      </w:r>
      <w:r w:rsidR="0038225E" w:rsidRPr="005267C7">
        <w:rPr>
          <w:rFonts w:asciiTheme="minorHAnsi" w:hAnsiTheme="minorHAnsi" w:cstheme="minorHAnsi"/>
          <w:sz w:val="24"/>
          <w:szCs w:val="24"/>
        </w:rPr>
        <w:t>……..</w:t>
      </w:r>
      <w:r w:rsidRPr="005267C7">
        <w:rPr>
          <w:rFonts w:asciiTheme="minorHAnsi" w:hAnsiTheme="minorHAnsi" w:cstheme="minorHAnsi"/>
          <w:sz w:val="24"/>
          <w:szCs w:val="24"/>
        </w:rPr>
        <w:t>……….zł, słownie: ….……………</w:t>
      </w:r>
      <w:r w:rsidR="0038225E" w:rsidRPr="005267C7">
        <w:rPr>
          <w:rFonts w:asciiTheme="minorHAnsi" w:hAnsiTheme="minorHAnsi" w:cstheme="minorHAnsi"/>
          <w:sz w:val="24"/>
          <w:szCs w:val="24"/>
        </w:rPr>
        <w:t>…………………………………………………………………………………………………………..</w:t>
      </w:r>
      <w:r w:rsidRPr="005267C7">
        <w:rPr>
          <w:rFonts w:asciiTheme="minorHAnsi" w:hAnsiTheme="minorHAnsi" w:cstheme="minorHAnsi"/>
          <w:sz w:val="24"/>
          <w:szCs w:val="24"/>
        </w:rPr>
        <w:t>………..</w:t>
      </w:r>
    </w:p>
    <w:p w14:paraId="1C1F288B" w14:textId="3630E71C" w:rsidR="00D604C3" w:rsidRPr="005267C7" w:rsidRDefault="00394479" w:rsidP="005267C7">
      <w:pPr>
        <w:pStyle w:val="Bezodstpw"/>
        <w:numPr>
          <w:ilvl w:val="0"/>
          <w:numId w:val="2"/>
        </w:numPr>
        <w:tabs>
          <w:tab w:val="left" w:pos="0"/>
        </w:tabs>
        <w:spacing w:line="360" w:lineRule="auto"/>
        <w:ind w:left="426" w:hanging="426"/>
        <w:rPr>
          <w:rFonts w:asciiTheme="minorHAnsi" w:hAnsiTheme="minorHAnsi" w:cstheme="minorHAnsi"/>
          <w:sz w:val="24"/>
          <w:szCs w:val="24"/>
        </w:rPr>
      </w:pPr>
      <w:r w:rsidRPr="005267C7">
        <w:rPr>
          <w:rFonts w:asciiTheme="minorHAnsi" w:hAnsiTheme="minorHAnsi" w:cstheme="minorHAnsi"/>
          <w:sz w:val="24"/>
          <w:szCs w:val="24"/>
        </w:rPr>
        <w:t>Zabezpieczenie to wniesione jest</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formie ………………</w:t>
      </w:r>
      <w:r w:rsidR="0038225E" w:rsidRPr="005267C7">
        <w:rPr>
          <w:rFonts w:asciiTheme="minorHAnsi" w:hAnsiTheme="minorHAnsi" w:cstheme="minorHAnsi"/>
          <w:sz w:val="24"/>
          <w:szCs w:val="24"/>
        </w:rPr>
        <w:t>…………………………………………….</w:t>
      </w:r>
      <w:r w:rsidRPr="005267C7">
        <w:rPr>
          <w:rFonts w:asciiTheme="minorHAnsi" w:hAnsiTheme="minorHAnsi" w:cstheme="minorHAnsi"/>
          <w:sz w:val="24"/>
          <w:szCs w:val="24"/>
        </w:rPr>
        <w:t xml:space="preserve">……………..…… </w:t>
      </w:r>
    </w:p>
    <w:p w14:paraId="72632F5D" w14:textId="77777777" w:rsidR="00D604C3" w:rsidRPr="005267C7" w:rsidRDefault="00394479" w:rsidP="005267C7">
      <w:pPr>
        <w:pStyle w:val="Bezodstpw"/>
        <w:numPr>
          <w:ilvl w:val="0"/>
          <w:numId w:val="2"/>
        </w:numPr>
        <w:tabs>
          <w:tab w:val="left" w:pos="0"/>
        </w:tabs>
        <w:spacing w:line="360" w:lineRule="auto"/>
        <w:ind w:left="426" w:hanging="426"/>
        <w:rPr>
          <w:rFonts w:asciiTheme="minorHAnsi" w:hAnsiTheme="minorHAnsi" w:cstheme="minorHAnsi"/>
          <w:sz w:val="24"/>
          <w:szCs w:val="24"/>
        </w:rPr>
      </w:pPr>
      <w:r w:rsidRPr="005267C7">
        <w:rPr>
          <w:rFonts w:asciiTheme="minorHAnsi" w:hAnsiTheme="minorHAnsi" w:cstheme="minorHAnsi"/>
          <w:sz w:val="24"/>
          <w:szCs w:val="24"/>
        </w:rPr>
        <w:t>Zabezpieczenie wniesione jest na rzecz Zamawiającego.</w:t>
      </w:r>
    </w:p>
    <w:p w14:paraId="621CFEF1" w14:textId="77777777" w:rsidR="00D604C3" w:rsidRPr="005267C7" w:rsidRDefault="00394479" w:rsidP="005267C7">
      <w:pPr>
        <w:pStyle w:val="Bezodstpw"/>
        <w:numPr>
          <w:ilvl w:val="0"/>
          <w:numId w:val="2"/>
        </w:numPr>
        <w:tabs>
          <w:tab w:val="left" w:pos="0"/>
        </w:tabs>
        <w:spacing w:line="360" w:lineRule="auto"/>
        <w:ind w:left="426" w:hanging="426"/>
        <w:rPr>
          <w:rFonts w:asciiTheme="minorHAnsi" w:hAnsiTheme="minorHAnsi" w:cstheme="minorHAnsi"/>
          <w:sz w:val="24"/>
          <w:szCs w:val="24"/>
        </w:rPr>
      </w:pPr>
      <w:r w:rsidRPr="005267C7">
        <w:rPr>
          <w:rFonts w:asciiTheme="minorHAnsi" w:hAnsiTheme="minorHAnsi" w:cstheme="minorHAnsi"/>
          <w:sz w:val="24"/>
          <w:szCs w:val="24"/>
        </w:rPr>
        <w:t>Zabezpieczenie należytego wykonania umowy zostanie zwrócone lub zwolnione</w:t>
      </w:r>
      <w:r w:rsidRPr="005267C7">
        <w:rPr>
          <w:rFonts w:asciiTheme="minorHAnsi" w:hAnsiTheme="minorHAnsi" w:cstheme="minorHAnsi"/>
          <w:sz w:val="24"/>
          <w:szCs w:val="24"/>
        </w:rPr>
        <w:br/>
        <w:t xml:space="preserve">w następujący sposób: </w:t>
      </w:r>
    </w:p>
    <w:p w14:paraId="0D6D3CA5" w14:textId="46FB98B6" w:rsidR="00D604C3" w:rsidRPr="005267C7" w:rsidRDefault="00394479" w:rsidP="005267C7">
      <w:pPr>
        <w:pStyle w:val="Bezodstpw"/>
        <w:spacing w:line="360" w:lineRule="auto"/>
        <w:ind w:left="426"/>
        <w:rPr>
          <w:rFonts w:asciiTheme="minorHAnsi" w:hAnsiTheme="minorHAnsi" w:cstheme="minorHAnsi"/>
          <w:sz w:val="24"/>
          <w:szCs w:val="24"/>
        </w:rPr>
      </w:pPr>
      <w:r w:rsidRPr="005267C7">
        <w:rPr>
          <w:rFonts w:asciiTheme="minorHAnsi" w:hAnsiTheme="minorHAnsi" w:cstheme="minorHAnsi"/>
          <w:sz w:val="24"/>
          <w:szCs w:val="24"/>
        </w:rPr>
        <w:t>a) 70% wysokości wniesionego zabezpieczenia</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ciągu 30 dni od dnia podpisania protokołu odbioru końcowego</w:t>
      </w:r>
      <w:r w:rsidR="00967DD1" w:rsidRPr="005267C7">
        <w:rPr>
          <w:rFonts w:asciiTheme="minorHAnsi" w:hAnsiTheme="minorHAnsi" w:cstheme="minorHAnsi"/>
          <w:sz w:val="24"/>
          <w:szCs w:val="24"/>
        </w:rPr>
        <w:t xml:space="preserve"> i </w:t>
      </w:r>
      <w:r w:rsidRPr="005267C7">
        <w:rPr>
          <w:rFonts w:asciiTheme="minorHAnsi" w:hAnsiTheme="minorHAnsi" w:cstheme="minorHAnsi"/>
          <w:sz w:val="24"/>
          <w:szCs w:val="24"/>
        </w:rPr>
        <w:t xml:space="preserve">uznania robót za należycie wykonane, </w:t>
      </w:r>
    </w:p>
    <w:p w14:paraId="32BC384B" w14:textId="52154D2C" w:rsidR="00D604C3" w:rsidRPr="005267C7" w:rsidRDefault="00394479" w:rsidP="005267C7">
      <w:pPr>
        <w:pStyle w:val="Bezodstpw"/>
        <w:spacing w:line="360" w:lineRule="auto"/>
        <w:ind w:left="426"/>
        <w:rPr>
          <w:rFonts w:asciiTheme="minorHAnsi" w:hAnsiTheme="minorHAnsi" w:cstheme="minorHAnsi"/>
          <w:sz w:val="24"/>
          <w:szCs w:val="24"/>
        </w:rPr>
      </w:pPr>
      <w:r w:rsidRPr="005267C7">
        <w:rPr>
          <w:rFonts w:asciiTheme="minorHAnsi" w:hAnsiTheme="minorHAnsi" w:cstheme="minorHAnsi"/>
          <w:sz w:val="24"/>
          <w:szCs w:val="24"/>
        </w:rPr>
        <w:lastRenderedPageBreak/>
        <w:t>b) 30% wysokości wniesionego zabezpieczenia</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ciągu 15 dni po upływie okresu rękojmi za wady</w:t>
      </w:r>
      <w:r w:rsidR="00967DD1" w:rsidRPr="005267C7">
        <w:rPr>
          <w:rFonts w:asciiTheme="minorHAnsi" w:hAnsiTheme="minorHAnsi" w:cstheme="minorHAnsi"/>
          <w:sz w:val="24"/>
          <w:szCs w:val="24"/>
        </w:rPr>
        <w:t xml:space="preserve"> i </w:t>
      </w:r>
      <w:r w:rsidRPr="005267C7">
        <w:rPr>
          <w:rFonts w:asciiTheme="minorHAnsi" w:hAnsiTheme="minorHAnsi" w:cstheme="minorHAnsi"/>
          <w:sz w:val="24"/>
          <w:szCs w:val="24"/>
        </w:rPr>
        <w:t xml:space="preserve">gwarancji. </w:t>
      </w:r>
    </w:p>
    <w:p w14:paraId="79C8717B" w14:textId="602F8B31" w:rsidR="00D604C3" w:rsidRPr="005267C7" w:rsidRDefault="00394479" w:rsidP="005267C7">
      <w:pPr>
        <w:pStyle w:val="Bezodstpw"/>
        <w:numPr>
          <w:ilvl w:val="0"/>
          <w:numId w:val="14"/>
        </w:numPr>
        <w:spacing w:line="360" w:lineRule="auto"/>
        <w:rPr>
          <w:rFonts w:asciiTheme="minorHAnsi" w:hAnsiTheme="minorHAnsi" w:cstheme="minorHAnsi"/>
          <w:sz w:val="24"/>
          <w:szCs w:val="24"/>
        </w:rPr>
      </w:pPr>
      <w:r w:rsidRPr="005267C7">
        <w:rPr>
          <w:rFonts w:asciiTheme="minorHAnsi" w:hAnsiTheme="minorHAnsi" w:cstheme="minorHAnsi"/>
          <w:sz w:val="24"/>
          <w:szCs w:val="24"/>
        </w:rPr>
        <w:t>Jeżeli zabezpieczenie należytego wykonania umowy wniesiono</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pieniądzu, Zamawiający zwraca je wraz</w:t>
      </w:r>
      <w:r w:rsidR="00967DD1" w:rsidRPr="005267C7">
        <w:rPr>
          <w:rFonts w:asciiTheme="minorHAnsi" w:hAnsiTheme="minorHAnsi" w:cstheme="minorHAnsi"/>
          <w:sz w:val="24"/>
          <w:szCs w:val="24"/>
        </w:rPr>
        <w:t xml:space="preserve"> z </w:t>
      </w:r>
      <w:r w:rsidRPr="005267C7">
        <w:rPr>
          <w:rFonts w:asciiTheme="minorHAnsi" w:hAnsiTheme="minorHAnsi" w:cstheme="minorHAnsi"/>
          <w:sz w:val="24"/>
          <w:szCs w:val="24"/>
        </w:rPr>
        <w:t>odsetkami wynikającymi</w:t>
      </w:r>
      <w:r w:rsidR="00967DD1" w:rsidRPr="005267C7">
        <w:rPr>
          <w:rFonts w:asciiTheme="minorHAnsi" w:hAnsiTheme="minorHAnsi" w:cstheme="minorHAnsi"/>
          <w:sz w:val="24"/>
          <w:szCs w:val="24"/>
        </w:rPr>
        <w:t xml:space="preserve"> z </w:t>
      </w:r>
      <w:r w:rsidRPr="005267C7">
        <w:rPr>
          <w:rFonts w:asciiTheme="minorHAnsi" w:hAnsiTheme="minorHAnsi" w:cstheme="minorHAnsi"/>
          <w:sz w:val="24"/>
          <w:szCs w:val="24"/>
        </w:rPr>
        <w:t>umowy rachunku bankowego, na którym było ono przechowywane, pomniejszonymi</w:t>
      </w:r>
      <w:r w:rsidR="00967DD1" w:rsidRPr="005267C7">
        <w:rPr>
          <w:rFonts w:asciiTheme="minorHAnsi" w:hAnsiTheme="minorHAnsi" w:cstheme="minorHAnsi"/>
          <w:sz w:val="24"/>
          <w:szCs w:val="24"/>
        </w:rPr>
        <w:t xml:space="preserve"> o </w:t>
      </w:r>
      <w:r w:rsidRPr="005267C7">
        <w:rPr>
          <w:rFonts w:asciiTheme="minorHAnsi" w:hAnsiTheme="minorHAnsi" w:cstheme="minorHAnsi"/>
          <w:sz w:val="24"/>
          <w:szCs w:val="24"/>
        </w:rPr>
        <w:t>koszty prowadzenia rachunku oraz prowizji bankowej za przelew pieniędzy na rachunek Wykonawcy.</w:t>
      </w:r>
    </w:p>
    <w:p w14:paraId="19B66C87" w14:textId="11A3DAFF" w:rsidR="00D604C3" w:rsidRPr="005267C7" w:rsidRDefault="00394479" w:rsidP="005267C7">
      <w:pPr>
        <w:pStyle w:val="Bezodstpw"/>
        <w:numPr>
          <w:ilvl w:val="0"/>
          <w:numId w:val="14"/>
        </w:numPr>
        <w:spacing w:line="360" w:lineRule="auto"/>
        <w:rPr>
          <w:rFonts w:asciiTheme="minorHAnsi" w:hAnsiTheme="minorHAnsi" w:cstheme="minorHAnsi"/>
          <w:sz w:val="24"/>
          <w:szCs w:val="24"/>
        </w:rPr>
      </w:pPr>
      <w:r w:rsidRPr="005267C7">
        <w:rPr>
          <w:rFonts w:asciiTheme="minorHAnsi" w:hAnsiTheme="minorHAnsi" w:cstheme="minorHAnsi"/>
          <w:sz w:val="24"/>
          <w:szCs w:val="24"/>
        </w:rPr>
        <w:t>W sytuacji gdy, wystąpi konieczność przedłużenia terminu zakończenia robót,</w:t>
      </w:r>
      <w:r w:rsidR="00967DD1" w:rsidRPr="005267C7">
        <w:rPr>
          <w:rFonts w:asciiTheme="minorHAnsi" w:hAnsiTheme="minorHAnsi" w:cstheme="minorHAnsi"/>
          <w:sz w:val="24"/>
          <w:szCs w:val="24"/>
        </w:rPr>
        <w:t xml:space="preserve"> o </w:t>
      </w:r>
      <w:r w:rsidRPr="005267C7">
        <w:rPr>
          <w:rFonts w:asciiTheme="minorHAnsi" w:hAnsiTheme="minorHAnsi" w:cstheme="minorHAnsi"/>
          <w:sz w:val="24"/>
          <w:szCs w:val="24"/>
        </w:rPr>
        <w:t>którym mowa</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 xml:space="preserve">§2 ust. </w:t>
      </w:r>
      <w:r w:rsidR="00E05D7A">
        <w:rPr>
          <w:rFonts w:asciiTheme="minorHAnsi" w:hAnsiTheme="minorHAnsi" w:cstheme="minorHAnsi"/>
          <w:sz w:val="24"/>
          <w:szCs w:val="24"/>
        </w:rPr>
        <w:t>4</w:t>
      </w:r>
      <w:r w:rsidRPr="005267C7">
        <w:rPr>
          <w:rFonts w:asciiTheme="minorHAnsi" w:hAnsiTheme="minorHAnsi" w:cstheme="minorHAnsi"/>
          <w:sz w:val="24"/>
          <w:szCs w:val="24"/>
        </w:rPr>
        <w:t>, Wykonawca przed podpisaniem aneksu do umowy lub najpóźniej</w:t>
      </w:r>
      <w:r w:rsidRPr="005267C7">
        <w:rPr>
          <w:rFonts w:asciiTheme="minorHAnsi" w:hAnsiTheme="minorHAnsi" w:cstheme="minorHAnsi"/>
          <w:sz w:val="24"/>
          <w:szCs w:val="24"/>
        </w:rPr>
        <w:br/>
        <w:t>w dniu jego podpisania, zobowiązany jest do przedłużenia terminu ważności wniesionego zabezpieczenia należytego wykonania umowy albo – jeżeli nie jest to możliwe – do wniesienia nowego zabezpieczenia na warunkach zaakceptowanych przez Zamawiającego na okres wynikający</w:t>
      </w:r>
      <w:r w:rsidR="00967DD1" w:rsidRPr="005267C7">
        <w:rPr>
          <w:rFonts w:asciiTheme="minorHAnsi" w:hAnsiTheme="minorHAnsi" w:cstheme="minorHAnsi"/>
          <w:sz w:val="24"/>
          <w:szCs w:val="24"/>
        </w:rPr>
        <w:t xml:space="preserve"> z </w:t>
      </w:r>
      <w:r w:rsidRPr="005267C7">
        <w:rPr>
          <w:rFonts w:asciiTheme="minorHAnsi" w:hAnsiTheme="minorHAnsi" w:cstheme="minorHAnsi"/>
          <w:sz w:val="24"/>
          <w:szCs w:val="24"/>
        </w:rPr>
        <w:t>aneksu do umowy.</w:t>
      </w:r>
    </w:p>
    <w:p w14:paraId="5C12E099" w14:textId="58B5975D" w:rsidR="00651A43" w:rsidRPr="005267C7" w:rsidRDefault="00394479" w:rsidP="005267C7">
      <w:pPr>
        <w:pStyle w:val="Bezodstpw"/>
        <w:numPr>
          <w:ilvl w:val="0"/>
          <w:numId w:val="14"/>
        </w:numPr>
        <w:spacing w:line="360" w:lineRule="auto"/>
        <w:rPr>
          <w:rFonts w:asciiTheme="minorHAnsi" w:hAnsiTheme="minorHAnsi" w:cstheme="minorHAnsi"/>
          <w:sz w:val="24"/>
          <w:szCs w:val="24"/>
        </w:rPr>
      </w:pPr>
      <w:r w:rsidRPr="005267C7">
        <w:rPr>
          <w:rFonts w:asciiTheme="minorHAnsi" w:hAnsiTheme="minorHAnsi" w:cstheme="minorHAnsi"/>
          <w:sz w:val="24"/>
          <w:szCs w:val="24"/>
        </w:rPr>
        <w:t>W sytuacji, gdy Wykonawca pozostaje</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opóźnieniu</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wykonaniu przedmiotu umowy zobowiązany jest</w:t>
      </w:r>
      <w:r w:rsidR="00967DD1" w:rsidRPr="005267C7">
        <w:rPr>
          <w:rFonts w:asciiTheme="minorHAnsi" w:hAnsiTheme="minorHAnsi" w:cstheme="minorHAnsi"/>
          <w:sz w:val="24"/>
          <w:szCs w:val="24"/>
        </w:rPr>
        <w:t xml:space="preserve"> w </w:t>
      </w:r>
      <w:r w:rsidRPr="005267C7">
        <w:rPr>
          <w:rFonts w:asciiTheme="minorHAnsi" w:hAnsiTheme="minorHAnsi" w:cstheme="minorHAnsi"/>
          <w:sz w:val="24"/>
          <w:szCs w:val="24"/>
        </w:rPr>
        <w:t>terminie wskazanym przez Zamawiającego do przedłużenia terminu ważności wniesionego zabezpieczenia należytego wykonania umowy albo jeśli nie jest</w:t>
      </w:r>
      <w:r w:rsidRPr="005267C7">
        <w:rPr>
          <w:rFonts w:asciiTheme="minorHAnsi" w:hAnsiTheme="minorHAnsi" w:cstheme="minorHAnsi"/>
          <w:sz w:val="24"/>
          <w:szCs w:val="24"/>
        </w:rPr>
        <w:br/>
        <w:t>to możliwie do wniesienia nowego zabezpieczenia należytego wykonania umowy</w:t>
      </w:r>
      <w:r w:rsidRPr="005267C7">
        <w:rPr>
          <w:rFonts w:asciiTheme="minorHAnsi" w:hAnsiTheme="minorHAnsi" w:cstheme="minorHAnsi"/>
          <w:sz w:val="24"/>
          <w:szCs w:val="24"/>
        </w:rPr>
        <w:br/>
        <w:t>na warunkach zaakceptowanych przez Zamawiającego pod rygorem zapłaty kar umownych.</w:t>
      </w:r>
    </w:p>
    <w:p w14:paraId="1E18A8BF" w14:textId="77777777" w:rsidR="00760F25" w:rsidRPr="005267C7" w:rsidRDefault="00760F25" w:rsidP="005267C7">
      <w:pPr>
        <w:pStyle w:val="Tekstpodstawowy"/>
        <w:spacing w:line="360" w:lineRule="auto"/>
        <w:rPr>
          <w:rFonts w:asciiTheme="minorHAnsi" w:hAnsiTheme="minorHAnsi" w:cstheme="minorHAnsi"/>
          <w:b/>
          <w:szCs w:val="24"/>
        </w:rPr>
      </w:pPr>
    </w:p>
    <w:p w14:paraId="6010993F" w14:textId="7549DEAA"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GWARANCJA</w:t>
      </w:r>
      <w:r w:rsidR="00967DD1" w:rsidRPr="005267C7">
        <w:rPr>
          <w:rFonts w:asciiTheme="minorHAnsi" w:hAnsiTheme="minorHAnsi" w:cstheme="minorHAnsi"/>
          <w:b/>
          <w:szCs w:val="24"/>
        </w:rPr>
        <w:t xml:space="preserve"> i </w:t>
      </w:r>
      <w:r w:rsidRPr="005267C7">
        <w:rPr>
          <w:rFonts w:asciiTheme="minorHAnsi" w:hAnsiTheme="minorHAnsi" w:cstheme="minorHAnsi"/>
          <w:b/>
          <w:szCs w:val="24"/>
        </w:rPr>
        <w:t>RĘKOJMIA</w:t>
      </w:r>
    </w:p>
    <w:p w14:paraId="18EF7514" w14:textId="6C8C6487"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10</w:t>
      </w:r>
    </w:p>
    <w:p w14:paraId="356B37A3" w14:textId="6E12C89D" w:rsidR="00D604C3" w:rsidRPr="005267C7" w:rsidRDefault="00394479" w:rsidP="005267C7">
      <w:pPr>
        <w:pStyle w:val="Tekstpodstawowy"/>
        <w:numPr>
          <w:ilvl w:val="0"/>
          <w:numId w:val="4"/>
        </w:numPr>
        <w:spacing w:line="360" w:lineRule="auto"/>
        <w:rPr>
          <w:rFonts w:asciiTheme="minorHAnsi" w:hAnsiTheme="minorHAnsi" w:cstheme="minorHAnsi"/>
          <w:szCs w:val="24"/>
        </w:rPr>
      </w:pPr>
      <w:r w:rsidRPr="005267C7">
        <w:rPr>
          <w:rFonts w:asciiTheme="minorHAnsi" w:hAnsiTheme="minorHAnsi" w:cstheme="minorHAnsi"/>
          <w:szCs w:val="24"/>
        </w:rPr>
        <w:t xml:space="preserve">Na </w:t>
      </w:r>
      <w:r w:rsidR="009E40DF" w:rsidRPr="005267C7">
        <w:rPr>
          <w:rFonts w:asciiTheme="minorHAnsi" w:hAnsiTheme="minorHAnsi" w:cstheme="minorHAnsi"/>
          <w:szCs w:val="24"/>
        </w:rPr>
        <w:t>zrealizowany przedmiot Umowy,</w:t>
      </w:r>
      <w:r w:rsidR="00967DD1" w:rsidRPr="005267C7">
        <w:rPr>
          <w:rFonts w:asciiTheme="minorHAnsi" w:hAnsiTheme="minorHAnsi" w:cstheme="minorHAnsi"/>
          <w:szCs w:val="24"/>
        </w:rPr>
        <w:t xml:space="preserve"> w </w:t>
      </w:r>
      <w:r w:rsidR="009E40DF" w:rsidRPr="005267C7">
        <w:rPr>
          <w:rFonts w:asciiTheme="minorHAnsi" w:hAnsiTheme="minorHAnsi" w:cstheme="minorHAnsi"/>
          <w:szCs w:val="24"/>
        </w:rPr>
        <w:t xml:space="preserve">tym </w:t>
      </w:r>
      <w:r w:rsidRPr="005267C7">
        <w:rPr>
          <w:rFonts w:asciiTheme="minorHAnsi" w:hAnsiTheme="minorHAnsi" w:cstheme="minorHAnsi"/>
          <w:szCs w:val="24"/>
        </w:rPr>
        <w:t>wykonane roboty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użyte materiały oraz urządzenia Wykonawca udziela …… miesięcznej gwarancji od dnia odbioru końcowego, wg zasad określonych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niniejszym paragrafie.</w:t>
      </w:r>
    </w:p>
    <w:p w14:paraId="6D424AF8" w14:textId="32237C43" w:rsidR="00D604C3"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t>Wykonawca jest obowiązany do usunięcia wad fizycznych rzeczy, jeżeli wady te ujawnią się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ciągu terminu gwarancji,</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którym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ust. 1. </w:t>
      </w:r>
    </w:p>
    <w:p w14:paraId="2342F55F" w14:textId="6A26C317" w:rsidR="00D604C3"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t>Wykonawca wykona obowiązki wynikające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gwarancji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rękojmi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wyznaczonym pisemnie przez Zamawiającego. Przed wyznaczeniem terminu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 xml:space="preserve">którym wyżej mowa, Zamawiający powinien zasięgnąć opinii Wykonawcy. </w:t>
      </w:r>
    </w:p>
    <w:p w14:paraId="5ACBF8EE" w14:textId="394F9141" w:rsidR="00D604C3"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t>Koszty płatnych przeglądów urządzeń</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okresie gwarancji ponosi Wykonawca.</w:t>
      </w:r>
    </w:p>
    <w:p w14:paraId="5E199DDF" w14:textId="3C759165" w:rsidR="00D604C3"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lastRenderedPageBreak/>
        <w:t>Jeżeli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wykonaniu obowiązku</w:t>
      </w:r>
      <w:r w:rsidR="00967DD1" w:rsidRPr="005267C7">
        <w:rPr>
          <w:rFonts w:asciiTheme="minorHAnsi" w:hAnsiTheme="minorHAnsi" w:cstheme="minorHAnsi"/>
          <w:szCs w:val="24"/>
        </w:rPr>
        <w:t xml:space="preserve"> z </w:t>
      </w:r>
      <w:r w:rsidRPr="005267C7">
        <w:rPr>
          <w:rFonts w:asciiTheme="minorHAnsi" w:hAnsiTheme="minorHAnsi" w:cstheme="minorHAnsi"/>
          <w:szCs w:val="24"/>
        </w:rPr>
        <w:t>tytułu gwarancji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rękojmi, Wykonawca dokonał usunięcia istotnych wad przedmiotu umowy, termin gwarancji biegnie na nowo od chwili odbioru robót wykonanych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ramach gwarancji.</w:t>
      </w:r>
    </w:p>
    <w:p w14:paraId="5E115CBF" w14:textId="57B5FA4B" w:rsidR="00FC0C44"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t>Niezależnie od powyższego Zamawiającemu przysługuje prawo dochodzenia uprawnień</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tytułu </w:t>
      </w:r>
      <w:r w:rsidRPr="00C51517">
        <w:rPr>
          <w:rFonts w:asciiTheme="minorHAnsi" w:hAnsiTheme="minorHAnsi" w:cstheme="minorHAnsi"/>
          <w:szCs w:val="24"/>
        </w:rPr>
        <w:t xml:space="preserve">rękojmi </w:t>
      </w:r>
      <w:r w:rsidR="009E40DF" w:rsidRPr="00C51517">
        <w:rPr>
          <w:rFonts w:asciiTheme="minorHAnsi" w:hAnsiTheme="minorHAnsi" w:cstheme="minorHAnsi"/>
          <w:szCs w:val="24"/>
        </w:rPr>
        <w:t xml:space="preserve">za wady </w:t>
      </w:r>
      <w:r w:rsidRPr="00C51517">
        <w:rPr>
          <w:rFonts w:asciiTheme="minorHAnsi" w:hAnsiTheme="minorHAnsi" w:cstheme="minorHAnsi"/>
          <w:szCs w:val="24"/>
        </w:rPr>
        <w:t>przez okres ….. miesięcy od daty odbioru końcowego robót. Okres</w:t>
      </w:r>
      <w:r w:rsidRPr="005267C7">
        <w:rPr>
          <w:rFonts w:asciiTheme="minorHAnsi" w:hAnsiTheme="minorHAnsi" w:cstheme="minorHAnsi"/>
          <w:szCs w:val="24"/>
        </w:rPr>
        <w:t xml:space="preserve"> rękojmi zrównuje się</w:t>
      </w:r>
      <w:r w:rsidR="00967DD1" w:rsidRPr="005267C7">
        <w:rPr>
          <w:rFonts w:asciiTheme="minorHAnsi" w:hAnsiTheme="minorHAnsi" w:cstheme="minorHAnsi"/>
          <w:szCs w:val="24"/>
        </w:rPr>
        <w:t xml:space="preserve"> z </w:t>
      </w:r>
      <w:r w:rsidRPr="005267C7">
        <w:rPr>
          <w:rFonts w:asciiTheme="minorHAnsi" w:hAnsiTheme="minorHAnsi" w:cstheme="minorHAnsi"/>
          <w:szCs w:val="24"/>
        </w:rPr>
        <w:t>okresem gwarancji.</w:t>
      </w:r>
    </w:p>
    <w:p w14:paraId="4A8ECE09" w14:textId="45BBCAFF" w:rsidR="00D604C3" w:rsidRPr="005267C7" w:rsidRDefault="00394479" w:rsidP="005267C7">
      <w:pPr>
        <w:pStyle w:val="Tekstpodstawowy"/>
        <w:numPr>
          <w:ilvl w:val="0"/>
          <w:numId w:val="5"/>
        </w:numPr>
        <w:spacing w:line="360" w:lineRule="auto"/>
        <w:rPr>
          <w:rFonts w:asciiTheme="minorHAnsi" w:hAnsiTheme="minorHAnsi" w:cstheme="minorHAnsi"/>
          <w:szCs w:val="24"/>
        </w:rPr>
      </w:pPr>
      <w:r w:rsidRPr="005267C7">
        <w:rPr>
          <w:rFonts w:asciiTheme="minorHAnsi" w:hAnsiTheme="minorHAnsi" w:cstheme="minorHAnsi"/>
          <w:szCs w:val="24"/>
        </w:rPr>
        <w:t>Strony rozszerzają uprawnienie Zamawiającego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tytułu rękojmi </w:t>
      </w:r>
      <w:r w:rsidR="009E40DF" w:rsidRPr="005267C7">
        <w:rPr>
          <w:rFonts w:asciiTheme="minorHAnsi" w:hAnsiTheme="minorHAnsi" w:cstheme="minorHAnsi"/>
          <w:szCs w:val="24"/>
        </w:rPr>
        <w:t>za wady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ten sposób, że:</w:t>
      </w:r>
    </w:p>
    <w:p w14:paraId="1B8C12AD" w14:textId="0661EAE0" w:rsidR="0002525E" w:rsidRPr="005267C7" w:rsidRDefault="00394479" w:rsidP="005267C7">
      <w:pPr>
        <w:pStyle w:val="Tekstpodstawowy"/>
        <w:numPr>
          <w:ilvl w:val="1"/>
          <w:numId w:val="11"/>
        </w:numPr>
        <w:tabs>
          <w:tab w:val="left" w:pos="851"/>
        </w:tabs>
        <w:spacing w:line="360" w:lineRule="auto"/>
        <w:rPr>
          <w:rFonts w:asciiTheme="minorHAnsi" w:hAnsiTheme="minorHAnsi" w:cstheme="minorHAnsi"/>
          <w:szCs w:val="24"/>
        </w:rPr>
      </w:pPr>
      <w:r w:rsidRPr="005267C7">
        <w:rPr>
          <w:rFonts w:asciiTheme="minorHAnsi" w:hAnsiTheme="minorHAnsi" w:cstheme="minorHAnsi"/>
          <w:szCs w:val="24"/>
        </w:rPr>
        <w:t>w przypadku nie usunięcia wad przez Wykonawcę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wyznaczonym terminie, Zamawiający uprawniony jest do zlecenia ich usunięcia podmiotowi trzeciemu na koszt</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ryzyko Wykonawcy bez utraty uprawnień</w:t>
      </w:r>
      <w:r w:rsidR="00967DD1" w:rsidRPr="005267C7">
        <w:rPr>
          <w:rFonts w:asciiTheme="minorHAnsi" w:hAnsiTheme="minorHAnsi" w:cstheme="minorHAnsi"/>
          <w:szCs w:val="24"/>
        </w:rPr>
        <w:t xml:space="preserve"> z </w:t>
      </w:r>
      <w:r w:rsidRPr="005267C7">
        <w:rPr>
          <w:rFonts w:asciiTheme="minorHAnsi" w:hAnsiTheme="minorHAnsi" w:cstheme="minorHAnsi"/>
          <w:szCs w:val="24"/>
        </w:rPr>
        <w:t>tytułu gwarancji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rękojmi;</w:t>
      </w:r>
    </w:p>
    <w:p w14:paraId="430069CB" w14:textId="7CDD0A73" w:rsidR="00394479" w:rsidRPr="00E05D7A" w:rsidRDefault="00394479" w:rsidP="005267C7">
      <w:pPr>
        <w:pStyle w:val="Tekstpodstawowy"/>
        <w:numPr>
          <w:ilvl w:val="1"/>
          <w:numId w:val="11"/>
        </w:numPr>
        <w:tabs>
          <w:tab w:val="left" w:pos="851"/>
        </w:tabs>
        <w:spacing w:line="360" w:lineRule="auto"/>
        <w:rPr>
          <w:rFonts w:asciiTheme="minorHAnsi" w:hAnsiTheme="minorHAnsi" w:cstheme="minorHAnsi"/>
          <w:szCs w:val="24"/>
        </w:rPr>
      </w:pPr>
      <w:r w:rsidRPr="00E05D7A">
        <w:rPr>
          <w:rFonts w:asciiTheme="minorHAnsi" w:hAnsiTheme="minorHAnsi" w:cstheme="minorHAnsi"/>
          <w:szCs w:val="24"/>
        </w:rPr>
        <w:t>Zamawiający jest uprawniony do dochodzenia zapłaty kar umownych</w:t>
      </w:r>
      <w:r w:rsidR="00967DD1" w:rsidRPr="00E05D7A">
        <w:rPr>
          <w:rFonts w:asciiTheme="minorHAnsi" w:hAnsiTheme="minorHAnsi" w:cstheme="minorHAnsi"/>
          <w:szCs w:val="24"/>
        </w:rPr>
        <w:t xml:space="preserve"> z </w:t>
      </w:r>
      <w:r w:rsidRPr="00E05D7A">
        <w:rPr>
          <w:rFonts w:asciiTheme="minorHAnsi" w:hAnsiTheme="minorHAnsi" w:cstheme="minorHAnsi"/>
          <w:szCs w:val="24"/>
        </w:rPr>
        <w:t>tytułu niewykonania, bądź nienależytego wykonania umowy,</w:t>
      </w:r>
      <w:r w:rsidR="00967DD1" w:rsidRPr="00E05D7A">
        <w:rPr>
          <w:rFonts w:asciiTheme="minorHAnsi" w:hAnsiTheme="minorHAnsi" w:cstheme="minorHAnsi"/>
          <w:szCs w:val="24"/>
        </w:rPr>
        <w:t xml:space="preserve"> w </w:t>
      </w:r>
      <w:r w:rsidRPr="00E05D7A">
        <w:rPr>
          <w:rFonts w:asciiTheme="minorHAnsi" w:hAnsiTheme="minorHAnsi" w:cstheme="minorHAnsi"/>
          <w:szCs w:val="24"/>
        </w:rPr>
        <w:t>tym zapłaty zastrzeżonych</w:t>
      </w:r>
      <w:r w:rsidRPr="00E05D7A">
        <w:rPr>
          <w:rFonts w:asciiTheme="minorHAnsi" w:hAnsiTheme="minorHAnsi" w:cstheme="minorHAnsi"/>
          <w:szCs w:val="24"/>
        </w:rPr>
        <w:br/>
        <w:t>w umowie kar za zwłokę określonych</w:t>
      </w:r>
      <w:r w:rsidR="00967DD1" w:rsidRPr="00E05D7A">
        <w:rPr>
          <w:rFonts w:asciiTheme="minorHAnsi" w:hAnsiTheme="minorHAnsi" w:cstheme="minorHAnsi"/>
          <w:szCs w:val="24"/>
        </w:rPr>
        <w:t xml:space="preserve"> w </w:t>
      </w:r>
      <w:r w:rsidRPr="00E05D7A">
        <w:rPr>
          <w:rFonts w:asciiTheme="minorHAnsi" w:hAnsiTheme="minorHAnsi" w:cstheme="minorHAnsi"/>
          <w:szCs w:val="24"/>
        </w:rPr>
        <w:t>§ 12 ust. 1 pkt 2 umowy.</w:t>
      </w:r>
    </w:p>
    <w:p w14:paraId="23EE4551" w14:textId="77777777" w:rsidR="00394479" w:rsidRPr="005267C7" w:rsidRDefault="00394479" w:rsidP="005267C7">
      <w:pPr>
        <w:pStyle w:val="Tekstpodstawowy"/>
        <w:spacing w:line="360" w:lineRule="auto"/>
        <w:rPr>
          <w:rFonts w:asciiTheme="minorHAnsi" w:hAnsiTheme="minorHAnsi" w:cstheme="minorHAnsi"/>
          <w:b/>
          <w:szCs w:val="24"/>
        </w:rPr>
      </w:pPr>
    </w:p>
    <w:p w14:paraId="54069F02" w14:textId="77777777"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ODBIORY</w:t>
      </w:r>
    </w:p>
    <w:p w14:paraId="616AE29A" w14:textId="154F9796"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11</w:t>
      </w:r>
    </w:p>
    <w:p w14:paraId="5C842441" w14:textId="08419974"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Strony ustalają, że przedmiotem odbiorów częściowych będą zakończone etapy przedmiotu umowy, wykazane</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w:t>
      </w:r>
      <w:r w:rsidR="001932F3" w:rsidRPr="005267C7">
        <w:rPr>
          <w:rFonts w:asciiTheme="minorHAnsi" w:hAnsiTheme="minorHAnsi" w:cstheme="minorHAnsi"/>
          <w:szCs w:val="24"/>
        </w:rPr>
        <w:t>-</w:t>
      </w:r>
      <w:r w:rsidRPr="005267C7">
        <w:rPr>
          <w:rFonts w:asciiTheme="minorHAnsi" w:hAnsiTheme="minorHAnsi" w:cstheme="minorHAnsi"/>
          <w:szCs w:val="24"/>
        </w:rPr>
        <w:t xml:space="preserve">finansowym, zaś zakres odbioru końcowego robót stanowi całość przedmiotu umowy. </w:t>
      </w:r>
    </w:p>
    <w:p w14:paraId="546FCA8C" w14:textId="06BEBB20"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zobowiązany jest do zgłoszenia do odbioru częściowego zakończonych etapów robót najpóźniej</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dniu terminów określonych</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rzeczowo-finansowym.</w:t>
      </w:r>
    </w:p>
    <w:p w14:paraId="5FBA3D24" w14:textId="29665502" w:rsidR="00D604C3"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Czynności odbioru częściowego zakończonych etapów robót zostaną zakończone najpóźniej</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ciągu 2 dni roboczych od daty rozpoczęcia odbioru.</w:t>
      </w:r>
    </w:p>
    <w:p w14:paraId="7712ED87" w14:textId="125FCAA0" w:rsidR="00EE3C58"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Wykonawca zobowiązany jest do zawiadomienia Zamawiającego</w:t>
      </w:r>
      <w:r w:rsidR="00967DD1" w:rsidRPr="005267C7">
        <w:rPr>
          <w:rFonts w:asciiTheme="minorHAnsi" w:hAnsiTheme="minorHAnsi" w:cstheme="minorHAnsi"/>
          <w:color w:val="auto"/>
          <w:szCs w:val="24"/>
        </w:rPr>
        <w:t xml:space="preserve"> o </w:t>
      </w:r>
      <w:r w:rsidRPr="005267C7">
        <w:rPr>
          <w:rFonts w:asciiTheme="minorHAnsi" w:hAnsiTheme="minorHAnsi" w:cstheme="minorHAnsi"/>
          <w:color w:val="auto"/>
          <w:szCs w:val="24"/>
        </w:rPr>
        <w:t>gotowości do odbioru końcowego robót najpóźniej</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dniu terminu określonego</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 xml:space="preserve">§ 2 ust. </w:t>
      </w:r>
      <w:r w:rsidR="00E05D7A">
        <w:rPr>
          <w:rFonts w:asciiTheme="minorHAnsi" w:hAnsiTheme="minorHAnsi" w:cstheme="minorHAnsi"/>
          <w:color w:val="auto"/>
          <w:szCs w:val="24"/>
        </w:rPr>
        <w:t>4</w:t>
      </w:r>
      <w:r w:rsidRPr="005267C7">
        <w:rPr>
          <w:rFonts w:asciiTheme="minorHAnsi" w:hAnsiTheme="minorHAnsi" w:cstheme="minorHAnsi"/>
          <w:color w:val="auto"/>
          <w:szCs w:val="24"/>
        </w:rPr>
        <w:t xml:space="preserve"> umowy</w:t>
      </w:r>
    </w:p>
    <w:p w14:paraId="60638CFB" w14:textId="63F1D21A" w:rsidR="00651A43" w:rsidRPr="005267C7" w:rsidRDefault="00B67623"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eastAsia="Andale Sans UI" w:hAnsiTheme="minorHAnsi" w:cstheme="minorHAnsi"/>
          <w:color w:val="auto"/>
          <w:kern w:val="2"/>
          <w:szCs w:val="24"/>
          <w:lang w:eastAsia="pl-PL"/>
        </w:rPr>
        <w:t>Wraz</w:t>
      </w:r>
      <w:r w:rsidR="00967DD1" w:rsidRPr="005267C7">
        <w:rPr>
          <w:rFonts w:asciiTheme="minorHAnsi" w:eastAsia="Andale Sans UI" w:hAnsiTheme="minorHAnsi" w:cstheme="minorHAnsi"/>
          <w:color w:val="auto"/>
          <w:kern w:val="2"/>
          <w:szCs w:val="24"/>
          <w:lang w:eastAsia="pl-PL"/>
        </w:rPr>
        <w:t xml:space="preserve"> z </w:t>
      </w:r>
      <w:r w:rsidRPr="005267C7">
        <w:rPr>
          <w:rFonts w:asciiTheme="minorHAnsi" w:eastAsia="Andale Sans UI" w:hAnsiTheme="minorHAnsi" w:cstheme="minorHAnsi"/>
          <w:color w:val="auto"/>
          <w:kern w:val="2"/>
          <w:szCs w:val="24"/>
          <w:lang w:eastAsia="pl-PL"/>
        </w:rPr>
        <w:t>pismem dotyczącym gotowości do odbioru,</w:t>
      </w:r>
      <w:r w:rsidR="00967DD1" w:rsidRPr="005267C7">
        <w:rPr>
          <w:rFonts w:asciiTheme="minorHAnsi" w:eastAsia="Andale Sans UI" w:hAnsiTheme="minorHAnsi" w:cstheme="minorHAnsi"/>
          <w:color w:val="auto"/>
          <w:kern w:val="2"/>
          <w:szCs w:val="24"/>
          <w:lang w:eastAsia="pl-PL"/>
        </w:rPr>
        <w:t xml:space="preserve"> o </w:t>
      </w:r>
      <w:r w:rsidRPr="005267C7">
        <w:rPr>
          <w:rFonts w:asciiTheme="minorHAnsi" w:eastAsia="Andale Sans UI" w:hAnsiTheme="minorHAnsi" w:cstheme="minorHAnsi"/>
          <w:color w:val="auto"/>
          <w:kern w:val="2"/>
          <w:szCs w:val="24"/>
          <w:lang w:eastAsia="pl-PL"/>
        </w:rPr>
        <w:t>którym mowa</w:t>
      </w:r>
      <w:r w:rsidR="00967DD1" w:rsidRPr="005267C7">
        <w:rPr>
          <w:rFonts w:asciiTheme="minorHAnsi" w:eastAsia="Andale Sans UI" w:hAnsiTheme="minorHAnsi" w:cstheme="minorHAnsi"/>
          <w:color w:val="auto"/>
          <w:kern w:val="2"/>
          <w:szCs w:val="24"/>
          <w:lang w:eastAsia="pl-PL"/>
        </w:rPr>
        <w:t xml:space="preserve"> w </w:t>
      </w:r>
      <w:r w:rsidRPr="005267C7">
        <w:rPr>
          <w:rFonts w:asciiTheme="minorHAnsi" w:eastAsia="Andale Sans UI" w:hAnsiTheme="minorHAnsi" w:cstheme="minorHAnsi"/>
          <w:color w:val="auto"/>
          <w:kern w:val="2"/>
          <w:szCs w:val="24"/>
          <w:lang w:eastAsia="pl-PL"/>
        </w:rPr>
        <w:t>ust. 4 Wykonawca przedstawi Zamawiającemu dokumentację obejmującą komplet wszystkich dokumentów wymaganych przepisami prawa</w:t>
      </w:r>
      <w:r w:rsidR="00967DD1" w:rsidRPr="005267C7">
        <w:rPr>
          <w:rFonts w:asciiTheme="minorHAnsi" w:eastAsia="Andale Sans UI" w:hAnsiTheme="minorHAnsi" w:cstheme="minorHAnsi"/>
          <w:color w:val="auto"/>
          <w:kern w:val="2"/>
          <w:szCs w:val="24"/>
          <w:lang w:eastAsia="pl-PL"/>
        </w:rPr>
        <w:t xml:space="preserve"> i </w:t>
      </w:r>
      <w:r w:rsidRPr="005267C7">
        <w:rPr>
          <w:rFonts w:asciiTheme="minorHAnsi" w:eastAsia="Andale Sans UI" w:hAnsiTheme="minorHAnsi" w:cstheme="minorHAnsi"/>
          <w:color w:val="auto"/>
          <w:kern w:val="2"/>
          <w:szCs w:val="24"/>
          <w:lang w:eastAsia="pl-PL"/>
        </w:rPr>
        <w:t>postanowieniami niniejszej umowy</w:t>
      </w:r>
      <w:r w:rsidR="00967DD1" w:rsidRPr="005267C7">
        <w:rPr>
          <w:rFonts w:asciiTheme="minorHAnsi" w:eastAsia="Andale Sans UI" w:hAnsiTheme="minorHAnsi" w:cstheme="minorHAnsi"/>
          <w:color w:val="auto"/>
          <w:kern w:val="2"/>
          <w:szCs w:val="24"/>
          <w:lang w:eastAsia="pl-PL"/>
        </w:rPr>
        <w:t xml:space="preserve"> w </w:t>
      </w:r>
      <w:r w:rsidRPr="005267C7">
        <w:rPr>
          <w:rFonts w:asciiTheme="minorHAnsi" w:eastAsia="Andale Sans UI" w:hAnsiTheme="minorHAnsi" w:cstheme="minorHAnsi"/>
          <w:color w:val="auto"/>
          <w:kern w:val="2"/>
          <w:szCs w:val="24"/>
          <w:lang w:eastAsia="pl-PL"/>
        </w:rPr>
        <w:t xml:space="preserve">szczególności: </w:t>
      </w:r>
    </w:p>
    <w:p w14:paraId="0CE47F71" w14:textId="0D1EDAB1" w:rsidR="00651A4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protokoły odbioru robót zanikających</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ulegających zakryciu,</w:t>
      </w:r>
    </w:p>
    <w:p w14:paraId="73B870A5" w14:textId="05C65A90" w:rsidR="0038225E" w:rsidRPr="005267C7" w:rsidRDefault="0038225E" w:rsidP="005267C7">
      <w:pPr>
        <w:widowControl w:val="0"/>
        <w:spacing w:line="360" w:lineRule="auto"/>
        <w:textAlignment w:val="baseline"/>
        <w:rPr>
          <w:rFonts w:asciiTheme="minorHAnsi" w:eastAsia="Andale Sans UI" w:hAnsiTheme="minorHAnsi" w:cstheme="minorHAnsi"/>
          <w:kern w:val="2"/>
          <w:szCs w:val="24"/>
          <w:lang w:eastAsia="pl-PL"/>
        </w:rPr>
      </w:pPr>
    </w:p>
    <w:p w14:paraId="258CFA17" w14:textId="77777777" w:rsidR="0038225E" w:rsidRPr="005267C7" w:rsidRDefault="0038225E" w:rsidP="005267C7">
      <w:pPr>
        <w:widowControl w:val="0"/>
        <w:spacing w:line="360" w:lineRule="auto"/>
        <w:textAlignment w:val="baseline"/>
        <w:rPr>
          <w:rFonts w:asciiTheme="minorHAnsi" w:eastAsia="Andale Sans UI" w:hAnsiTheme="minorHAnsi" w:cstheme="minorHAnsi"/>
          <w:kern w:val="2"/>
          <w:szCs w:val="24"/>
          <w:lang w:eastAsia="pl-PL"/>
        </w:rPr>
      </w:pPr>
    </w:p>
    <w:p w14:paraId="5498E42B" w14:textId="02072E1C"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lastRenderedPageBreak/>
        <w:t>dokumentację powykonawczą</w:t>
      </w:r>
      <w:r w:rsidR="009A03D5" w:rsidRPr="005267C7">
        <w:rPr>
          <w:rFonts w:asciiTheme="minorHAnsi" w:eastAsia="Andale Sans UI" w:hAnsiTheme="minorHAnsi" w:cstheme="minorHAnsi"/>
          <w:kern w:val="2"/>
          <w:szCs w:val="24"/>
          <w:lang w:eastAsia="pl-PL"/>
        </w:rPr>
        <w:t xml:space="preserve"> obejmującą wszystkie badania techniczne (protokoły szczelności) wykonanych instalacji wewnętrznych</w:t>
      </w:r>
      <w:r w:rsidR="00967DD1" w:rsidRPr="005267C7">
        <w:rPr>
          <w:rFonts w:asciiTheme="minorHAnsi" w:eastAsia="Andale Sans UI" w:hAnsiTheme="minorHAnsi" w:cstheme="minorHAnsi"/>
          <w:kern w:val="2"/>
          <w:szCs w:val="24"/>
          <w:lang w:eastAsia="pl-PL"/>
        </w:rPr>
        <w:t xml:space="preserve"> i </w:t>
      </w:r>
      <w:r w:rsidR="009A03D5" w:rsidRPr="005267C7">
        <w:rPr>
          <w:rFonts w:asciiTheme="minorHAnsi" w:eastAsia="Andale Sans UI" w:hAnsiTheme="minorHAnsi" w:cstheme="minorHAnsi"/>
          <w:kern w:val="2"/>
          <w:szCs w:val="24"/>
          <w:lang w:eastAsia="pl-PL"/>
        </w:rPr>
        <w:t>zewnętrznych, natężenia oświetlenia, przyłączy</w:t>
      </w:r>
      <w:r w:rsidRPr="005267C7">
        <w:rPr>
          <w:rFonts w:asciiTheme="minorHAnsi" w:eastAsia="Andale Sans UI" w:hAnsiTheme="minorHAnsi" w:cstheme="minorHAnsi"/>
          <w:kern w:val="2"/>
          <w:szCs w:val="24"/>
          <w:lang w:eastAsia="pl-PL"/>
        </w:rPr>
        <w:t xml:space="preserve">, </w:t>
      </w:r>
      <w:r w:rsidR="009A03D5" w:rsidRPr="005267C7">
        <w:rPr>
          <w:rFonts w:asciiTheme="minorHAnsi" w:eastAsia="Andale Sans UI" w:hAnsiTheme="minorHAnsi" w:cstheme="minorHAnsi"/>
          <w:kern w:val="2"/>
          <w:szCs w:val="24"/>
          <w:lang w:eastAsia="pl-PL"/>
        </w:rPr>
        <w:t>wykonanych prób szczelności, badania wody, protokoły kominiarskie</w:t>
      </w:r>
      <w:r w:rsidR="00967DD1" w:rsidRPr="005267C7">
        <w:rPr>
          <w:rFonts w:asciiTheme="minorHAnsi" w:eastAsia="Andale Sans UI" w:hAnsiTheme="minorHAnsi" w:cstheme="minorHAnsi"/>
          <w:kern w:val="2"/>
          <w:szCs w:val="24"/>
          <w:lang w:eastAsia="pl-PL"/>
        </w:rPr>
        <w:t xml:space="preserve"> i </w:t>
      </w:r>
      <w:r w:rsidR="00F50272" w:rsidRPr="005267C7">
        <w:rPr>
          <w:rFonts w:asciiTheme="minorHAnsi" w:eastAsia="Andale Sans UI" w:hAnsiTheme="minorHAnsi" w:cstheme="minorHAnsi"/>
          <w:kern w:val="2"/>
          <w:szCs w:val="24"/>
          <w:lang w:eastAsia="pl-PL"/>
        </w:rPr>
        <w:t>wszystkie inne wymagane Prawem budowlanym</w:t>
      </w:r>
      <w:r w:rsidR="00967DD1" w:rsidRPr="005267C7">
        <w:rPr>
          <w:rFonts w:asciiTheme="minorHAnsi" w:eastAsia="Andale Sans UI" w:hAnsiTheme="minorHAnsi" w:cstheme="minorHAnsi"/>
          <w:kern w:val="2"/>
          <w:szCs w:val="24"/>
          <w:lang w:eastAsia="pl-PL"/>
        </w:rPr>
        <w:t xml:space="preserve"> w </w:t>
      </w:r>
      <w:r w:rsidR="00F50272" w:rsidRPr="005267C7">
        <w:rPr>
          <w:rFonts w:asciiTheme="minorHAnsi" w:eastAsia="Andale Sans UI" w:hAnsiTheme="minorHAnsi" w:cstheme="minorHAnsi"/>
          <w:kern w:val="2"/>
          <w:szCs w:val="24"/>
          <w:lang w:eastAsia="pl-PL"/>
        </w:rPr>
        <w:t>zakresie niezbędnym do odbioru obiektu</w:t>
      </w:r>
      <w:r w:rsidR="009A03D5" w:rsidRPr="005267C7">
        <w:rPr>
          <w:rFonts w:asciiTheme="minorHAnsi" w:eastAsia="Andale Sans UI" w:hAnsiTheme="minorHAnsi" w:cstheme="minorHAnsi"/>
          <w:kern w:val="2"/>
          <w:szCs w:val="24"/>
          <w:lang w:eastAsia="pl-PL"/>
        </w:rPr>
        <w:t>,</w:t>
      </w:r>
      <w:r w:rsidR="00DD34B4" w:rsidRPr="005267C7">
        <w:rPr>
          <w:rFonts w:asciiTheme="minorHAnsi" w:eastAsia="Andale Sans UI" w:hAnsiTheme="minorHAnsi" w:cstheme="minorHAnsi"/>
          <w:kern w:val="2"/>
          <w:szCs w:val="24"/>
          <w:lang w:eastAsia="pl-PL"/>
        </w:rPr>
        <w:t xml:space="preserve"> </w:t>
      </w:r>
    </w:p>
    <w:p w14:paraId="698C1878" w14:textId="2E92869C" w:rsidR="009A03D5" w:rsidRPr="005267C7" w:rsidRDefault="009A03D5"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inwentaryzację geodezyjna powykonawczą,</w:t>
      </w:r>
    </w:p>
    <w:p w14:paraId="0876192B" w14:textId="77777777"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polisę ubezpieczeniową,</w:t>
      </w:r>
    </w:p>
    <w:p w14:paraId="35B04E67" w14:textId="77777777"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protokół gwarancyjny,</w:t>
      </w:r>
    </w:p>
    <w:p w14:paraId="47BC9FB5" w14:textId="77777777"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dziennik budowy,</w:t>
      </w:r>
    </w:p>
    <w:p w14:paraId="2A47B7E0" w14:textId="2742139B" w:rsidR="00B67623" w:rsidRPr="005267C7" w:rsidRDefault="00B67623" w:rsidP="005267C7">
      <w:pPr>
        <w:widowControl w:val="0"/>
        <w:numPr>
          <w:ilvl w:val="0"/>
          <w:numId w:val="48"/>
        </w:numPr>
        <w:spacing w:line="360" w:lineRule="auto"/>
        <w:textAlignment w:val="baseline"/>
        <w:rPr>
          <w:rFonts w:asciiTheme="minorHAnsi" w:hAnsiTheme="minorHAnsi" w:cstheme="minorHAnsi"/>
          <w:kern w:val="2"/>
          <w:szCs w:val="24"/>
          <w:lang w:eastAsia="pl-PL"/>
        </w:rPr>
      </w:pPr>
      <w:r w:rsidRPr="005267C7">
        <w:rPr>
          <w:rFonts w:asciiTheme="minorHAnsi" w:hAnsiTheme="minorHAnsi" w:cstheme="minorHAnsi"/>
          <w:kern w:val="2"/>
          <w:szCs w:val="24"/>
          <w:lang w:eastAsia="pl-PL"/>
        </w:rPr>
        <w:t xml:space="preserve">zmiany </w:t>
      </w:r>
      <w:r w:rsidR="009A03D5" w:rsidRPr="005267C7">
        <w:rPr>
          <w:rFonts w:asciiTheme="minorHAnsi" w:hAnsiTheme="minorHAnsi" w:cstheme="minorHAnsi"/>
          <w:kern w:val="2"/>
          <w:szCs w:val="24"/>
          <w:lang w:eastAsia="pl-PL"/>
        </w:rPr>
        <w:t xml:space="preserve">projektowe </w:t>
      </w:r>
      <w:r w:rsidRPr="005267C7">
        <w:rPr>
          <w:rFonts w:asciiTheme="minorHAnsi" w:hAnsiTheme="minorHAnsi" w:cstheme="minorHAnsi"/>
          <w:kern w:val="2"/>
          <w:szCs w:val="24"/>
          <w:lang w:eastAsia="pl-PL"/>
        </w:rPr>
        <w:t xml:space="preserve">zatwierdzone przez </w:t>
      </w:r>
      <w:r w:rsidR="009A03D5" w:rsidRPr="005267C7">
        <w:rPr>
          <w:rFonts w:asciiTheme="minorHAnsi" w:hAnsiTheme="minorHAnsi" w:cstheme="minorHAnsi"/>
          <w:kern w:val="2"/>
          <w:szCs w:val="24"/>
          <w:lang w:eastAsia="pl-PL"/>
        </w:rPr>
        <w:t xml:space="preserve">projektanta, </w:t>
      </w:r>
      <w:r w:rsidR="006976E8" w:rsidRPr="005267C7">
        <w:rPr>
          <w:rFonts w:asciiTheme="minorHAnsi" w:hAnsiTheme="minorHAnsi" w:cstheme="minorHAnsi"/>
          <w:kern w:val="2"/>
          <w:szCs w:val="24"/>
          <w:lang w:eastAsia="pl-PL"/>
        </w:rPr>
        <w:t xml:space="preserve">potwierdzone przez </w:t>
      </w:r>
      <w:r w:rsidR="009A03D5" w:rsidRPr="005267C7">
        <w:rPr>
          <w:rFonts w:asciiTheme="minorHAnsi" w:hAnsiTheme="minorHAnsi" w:cstheme="minorHAnsi"/>
          <w:kern w:val="2"/>
          <w:szCs w:val="24"/>
          <w:lang w:eastAsia="pl-PL"/>
        </w:rPr>
        <w:t>kierownika budowy</w:t>
      </w:r>
      <w:r w:rsidR="00967DD1" w:rsidRPr="005267C7">
        <w:rPr>
          <w:rFonts w:asciiTheme="minorHAnsi" w:hAnsiTheme="minorHAnsi" w:cstheme="minorHAnsi"/>
          <w:kern w:val="2"/>
          <w:szCs w:val="24"/>
          <w:lang w:eastAsia="pl-PL"/>
        </w:rPr>
        <w:t xml:space="preserve"> i </w:t>
      </w:r>
      <w:r w:rsidRPr="005267C7">
        <w:rPr>
          <w:rFonts w:asciiTheme="minorHAnsi" w:hAnsiTheme="minorHAnsi" w:cstheme="minorHAnsi"/>
          <w:kern w:val="2"/>
          <w:szCs w:val="24"/>
          <w:lang w:eastAsia="pl-PL"/>
        </w:rPr>
        <w:t>inspektora nadzoru</w:t>
      </w:r>
      <w:r w:rsidR="009A03D5" w:rsidRPr="005267C7">
        <w:rPr>
          <w:rFonts w:asciiTheme="minorHAnsi" w:hAnsiTheme="minorHAnsi" w:cstheme="minorHAnsi"/>
          <w:kern w:val="2"/>
          <w:szCs w:val="24"/>
          <w:lang w:eastAsia="pl-PL"/>
        </w:rPr>
        <w:t xml:space="preserve"> inwestorskiego</w:t>
      </w:r>
      <w:r w:rsidRPr="005267C7">
        <w:rPr>
          <w:rFonts w:asciiTheme="minorHAnsi" w:hAnsiTheme="minorHAnsi" w:cstheme="minorHAnsi"/>
          <w:kern w:val="2"/>
          <w:szCs w:val="24"/>
          <w:lang w:eastAsia="pl-PL"/>
        </w:rPr>
        <w:t xml:space="preserve">, </w:t>
      </w:r>
    </w:p>
    <w:p w14:paraId="1C65CD0A" w14:textId="14A150F2"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hAnsiTheme="minorHAnsi" w:cstheme="minorHAnsi"/>
          <w:kern w:val="2"/>
          <w:szCs w:val="24"/>
          <w:lang w:eastAsia="pl-PL"/>
        </w:rPr>
        <w:t>kosztorys powykonawczy</w:t>
      </w:r>
      <w:r w:rsidR="00967DD1" w:rsidRPr="005267C7">
        <w:rPr>
          <w:rFonts w:asciiTheme="minorHAnsi" w:hAnsiTheme="minorHAnsi" w:cstheme="minorHAnsi"/>
          <w:kern w:val="2"/>
          <w:szCs w:val="24"/>
          <w:lang w:eastAsia="pl-PL"/>
        </w:rPr>
        <w:t xml:space="preserve"> z </w:t>
      </w:r>
      <w:r w:rsidRPr="005267C7">
        <w:rPr>
          <w:rFonts w:asciiTheme="minorHAnsi" w:hAnsiTheme="minorHAnsi" w:cstheme="minorHAnsi"/>
          <w:kern w:val="2"/>
          <w:szCs w:val="24"/>
          <w:lang w:eastAsia="pl-PL"/>
        </w:rPr>
        <w:t>uwzględnieniem nazw wbudowanych materiałów</w:t>
      </w:r>
      <w:r w:rsidR="00DD34B4" w:rsidRPr="005267C7">
        <w:rPr>
          <w:rFonts w:asciiTheme="minorHAnsi" w:hAnsiTheme="minorHAnsi" w:cstheme="minorHAnsi"/>
          <w:kern w:val="2"/>
          <w:szCs w:val="24"/>
          <w:lang w:eastAsia="pl-PL"/>
        </w:rPr>
        <w:t xml:space="preserve"> </w:t>
      </w:r>
      <w:r w:rsidR="009A03D5" w:rsidRPr="005267C7">
        <w:rPr>
          <w:rFonts w:asciiTheme="minorHAnsi" w:hAnsiTheme="minorHAnsi" w:cstheme="minorHAnsi"/>
          <w:kern w:val="2"/>
          <w:szCs w:val="24"/>
          <w:lang w:eastAsia="pl-PL"/>
        </w:rPr>
        <w:t>sprzętu</w:t>
      </w:r>
      <w:r w:rsidR="00967DD1" w:rsidRPr="005267C7">
        <w:rPr>
          <w:rFonts w:asciiTheme="minorHAnsi" w:hAnsiTheme="minorHAnsi" w:cstheme="minorHAnsi"/>
          <w:kern w:val="2"/>
          <w:szCs w:val="24"/>
          <w:lang w:eastAsia="pl-PL"/>
        </w:rPr>
        <w:t xml:space="preserve"> i </w:t>
      </w:r>
      <w:r w:rsidRPr="005267C7">
        <w:rPr>
          <w:rFonts w:asciiTheme="minorHAnsi" w:hAnsiTheme="minorHAnsi" w:cstheme="minorHAnsi"/>
          <w:kern w:val="2"/>
          <w:szCs w:val="24"/>
          <w:lang w:eastAsia="pl-PL"/>
        </w:rPr>
        <w:t>urządzeń,</w:t>
      </w:r>
    </w:p>
    <w:p w14:paraId="0877C91C" w14:textId="3A8C8168"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bookmarkStart w:id="4" w:name="_Hlk525066835"/>
      <w:bookmarkEnd w:id="4"/>
      <w:r w:rsidRPr="005267C7">
        <w:rPr>
          <w:rFonts w:asciiTheme="minorHAnsi" w:eastAsia="Andale Sans UI" w:hAnsiTheme="minorHAnsi" w:cstheme="minorHAnsi"/>
          <w:kern w:val="2"/>
          <w:szCs w:val="24"/>
          <w:lang w:eastAsia="pl-PL"/>
        </w:rPr>
        <w:t>dokumenty dopuszczające do stosowania</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kern w:val="2"/>
          <w:szCs w:val="24"/>
          <w:lang w:eastAsia="pl-PL"/>
        </w:rPr>
        <w:t>budownictwie zastosowanych wyrobów</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materiałów budowlanych,</w:t>
      </w:r>
    </w:p>
    <w:p w14:paraId="766AEDCB" w14:textId="1F562360" w:rsidR="00B67623" w:rsidRPr="005267C7" w:rsidRDefault="00B67623" w:rsidP="005267C7">
      <w:pPr>
        <w:widowControl w:val="0"/>
        <w:numPr>
          <w:ilvl w:val="0"/>
          <w:numId w:val="48"/>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atesty</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certyfikaty zgodności</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Polską Normą lub aprobatą techniczną wbudowanych materiałów,</w:t>
      </w:r>
    </w:p>
    <w:p w14:paraId="74F9AD97" w14:textId="2C55F853" w:rsidR="00FC0C44" w:rsidRPr="005267C7" w:rsidRDefault="00B67623" w:rsidP="005267C7">
      <w:pPr>
        <w:pStyle w:val="Akapitzlist"/>
        <w:widowControl w:val="0"/>
        <w:numPr>
          <w:ilvl w:val="0"/>
          <w:numId w:val="15"/>
        </w:numPr>
        <w:spacing w:line="360" w:lineRule="auto"/>
        <w:textAlignment w:val="baseline"/>
        <w:rPr>
          <w:rFonts w:asciiTheme="minorHAnsi" w:eastAsia="Andale Sans UI" w:hAnsiTheme="minorHAnsi" w:cstheme="minorHAnsi"/>
          <w:kern w:val="2"/>
          <w:szCs w:val="24"/>
          <w:lang w:eastAsia="pl-PL"/>
        </w:rPr>
      </w:pPr>
      <w:bookmarkStart w:id="5" w:name="_Hlk525066869"/>
      <w:bookmarkEnd w:id="5"/>
      <w:r w:rsidRPr="005267C7">
        <w:rPr>
          <w:rFonts w:asciiTheme="minorHAnsi" w:eastAsia="Andale Sans UI" w:hAnsiTheme="minorHAnsi" w:cstheme="minorHAnsi"/>
          <w:kern w:val="2"/>
          <w:szCs w:val="24"/>
          <w:lang w:eastAsia="pl-PL"/>
        </w:rPr>
        <w:t>Kompletna dokumentacja powykonawcza musi być przekazana przez Wykonawcę Zamawiającemu</w:t>
      </w:r>
      <w:r w:rsidR="00967DD1" w:rsidRPr="005267C7">
        <w:rPr>
          <w:rFonts w:asciiTheme="minorHAnsi" w:eastAsia="Andale Sans UI" w:hAnsiTheme="minorHAnsi" w:cstheme="minorHAnsi"/>
          <w:kern w:val="2"/>
          <w:szCs w:val="24"/>
          <w:lang w:eastAsia="pl-PL"/>
        </w:rPr>
        <w:t xml:space="preserve"> w </w:t>
      </w:r>
      <w:r w:rsidRPr="005267C7">
        <w:rPr>
          <w:rFonts w:asciiTheme="minorHAnsi" w:eastAsia="Andale Sans UI" w:hAnsiTheme="minorHAnsi" w:cstheme="minorHAnsi"/>
          <w:bCs/>
          <w:kern w:val="2"/>
          <w:szCs w:val="24"/>
          <w:lang w:eastAsia="pl-PL"/>
        </w:rPr>
        <w:t>2 egzemplarzach</w:t>
      </w:r>
      <w:bookmarkStart w:id="6" w:name="_Hlk525066948"/>
      <w:bookmarkEnd w:id="6"/>
      <w:r w:rsidRPr="005267C7">
        <w:rPr>
          <w:rFonts w:asciiTheme="minorHAnsi" w:eastAsia="Andale Sans UI" w:hAnsiTheme="minorHAnsi" w:cstheme="minorHAnsi"/>
          <w:bCs/>
          <w:kern w:val="2"/>
          <w:szCs w:val="24"/>
          <w:lang w:eastAsia="pl-PL"/>
        </w:rPr>
        <w:t>,</w:t>
      </w:r>
    </w:p>
    <w:p w14:paraId="3EF71A52" w14:textId="4C203FAA" w:rsidR="00B67623" w:rsidRPr="005267C7" w:rsidRDefault="00B67623" w:rsidP="005267C7">
      <w:pPr>
        <w:widowControl w:val="0"/>
        <w:numPr>
          <w:ilvl w:val="0"/>
          <w:numId w:val="15"/>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Jeżeli po zgłoszeniu przez Wykonawcę gotowości do odbioru Inwestycji</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przystąpieniu przez Zamawiającego do odbioru stwierdzono jakiekolwiek wady lub usterki, Zamawiający ma prawo odmówić wypłaty części wynagrodzenia przysługującej Wykonawcy</w:t>
      </w:r>
      <w:r w:rsidR="00967DD1" w:rsidRPr="005267C7">
        <w:rPr>
          <w:rFonts w:asciiTheme="minorHAnsi" w:eastAsia="Andale Sans UI" w:hAnsiTheme="minorHAnsi" w:cstheme="minorHAnsi"/>
          <w:kern w:val="2"/>
          <w:szCs w:val="24"/>
          <w:lang w:eastAsia="pl-PL"/>
        </w:rPr>
        <w:t xml:space="preserve"> z </w:t>
      </w:r>
      <w:r w:rsidRPr="005267C7">
        <w:rPr>
          <w:rFonts w:asciiTheme="minorHAnsi" w:eastAsia="Andale Sans UI" w:hAnsiTheme="minorHAnsi" w:cstheme="minorHAnsi"/>
          <w:kern w:val="2"/>
          <w:szCs w:val="24"/>
          <w:lang w:eastAsia="pl-PL"/>
        </w:rPr>
        <w:t>tytułu odbioru końcowego do czasu usunięcia wad.</w:t>
      </w:r>
    </w:p>
    <w:p w14:paraId="53A03903" w14:textId="1C2CBEA9" w:rsidR="00D604C3"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Zamawiający wyznaczy termin rozpoczęcia odbioru końcowego robót</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ciągu 7 dni od daty pisemnego zawiadomienia go</w:t>
      </w:r>
      <w:r w:rsidR="00967DD1" w:rsidRPr="005267C7">
        <w:rPr>
          <w:rFonts w:asciiTheme="minorHAnsi" w:hAnsiTheme="minorHAnsi" w:cstheme="minorHAnsi"/>
          <w:color w:val="auto"/>
          <w:szCs w:val="24"/>
        </w:rPr>
        <w:t xml:space="preserve"> o </w:t>
      </w:r>
      <w:r w:rsidRPr="005267C7">
        <w:rPr>
          <w:rFonts w:asciiTheme="minorHAnsi" w:hAnsiTheme="minorHAnsi" w:cstheme="minorHAnsi"/>
          <w:color w:val="auto"/>
          <w:szCs w:val="24"/>
        </w:rPr>
        <w:t>osiągnięciu gotowości do odbioru.</w:t>
      </w:r>
    </w:p>
    <w:p w14:paraId="44B81689" w14:textId="7558E119" w:rsidR="00D604C3"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Czynności odbioru końcowego robót zostaną zakończone najpóźniej</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ciągu 7 dni od daty rozpoczęcia odbioru.</w:t>
      </w:r>
    </w:p>
    <w:p w14:paraId="65455591" w14:textId="72816599" w:rsidR="00D604C3"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Z czynności odbiorów częściowych</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końcowego będzie spisany protokół zawierający wszelkie ustalenia dokonane</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 xml:space="preserve">toku odbioru, podpisany przez </w:t>
      </w:r>
      <w:r w:rsidR="00487F11" w:rsidRPr="005267C7">
        <w:rPr>
          <w:rFonts w:asciiTheme="minorHAnsi" w:hAnsiTheme="minorHAnsi" w:cstheme="minorHAnsi"/>
          <w:color w:val="auto"/>
          <w:szCs w:val="24"/>
        </w:rPr>
        <w:t>i</w:t>
      </w:r>
      <w:r w:rsidRPr="005267C7">
        <w:rPr>
          <w:rFonts w:asciiTheme="minorHAnsi" w:hAnsiTheme="minorHAnsi" w:cstheme="minorHAnsi"/>
          <w:color w:val="auto"/>
          <w:szCs w:val="24"/>
        </w:rPr>
        <w:t xml:space="preserve">nspektora </w:t>
      </w:r>
      <w:r w:rsidR="00487F11" w:rsidRPr="005267C7">
        <w:rPr>
          <w:rFonts w:asciiTheme="minorHAnsi" w:hAnsiTheme="minorHAnsi" w:cstheme="minorHAnsi"/>
          <w:color w:val="auto"/>
          <w:szCs w:val="24"/>
        </w:rPr>
        <w:t>n</w:t>
      </w:r>
      <w:r w:rsidRPr="005267C7">
        <w:rPr>
          <w:rFonts w:asciiTheme="minorHAnsi" w:hAnsiTheme="minorHAnsi" w:cstheme="minorHAnsi"/>
          <w:color w:val="auto"/>
          <w:szCs w:val="24"/>
        </w:rPr>
        <w:t>adzoru</w:t>
      </w:r>
      <w:r w:rsidR="00F905A7" w:rsidRPr="005267C7">
        <w:rPr>
          <w:rFonts w:asciiTheme="minorHAnsi" w:hAnsiTheme="minorHAnsi" w:cstheme="minorHAnsi"/>
          <w:color w:val="auto"/>
          <w:szCs w:val="24"/>
        </w:rPr>
        <w:t xml:space="preserve"> inwestorskiego</w:t>
      </w:r>
      <w:r w:rsidRPr="005267C7">
        <w:rPr>
          <w:rFonts w:asciiTheme="minorHAnsi" w:hAnsiTheme="minorHAnsi" w:cstheme="minorHAnsi"/>
          <w:color w:val="auto"/>
          <w:szCs w:val="24"/>
        </w:rPr>
        <w:t>, przedstawicieli Zamawiającego</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 xml:space="preserve">Wykonawcy. </w:t>
      </w:r>
    </w:p>
    <w:p w14:paraId="2FF086AD" w14:textId="707787B9" w:rsidR="00D604C3" w:rsidRPr="005267C7" w:rsidRDefault="00394479" w:rsidP="005267C7">
      <w:pPr>
        <w:pStyle w:val="Tekstpodstawowy"/>
        <w:numPr>
          <w:ilvl w:val="0"/>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Jeżeli</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toku czynności odbioru stwierdzone zostaną wady, to Zamawiającemu przysługują następujące uprawnienia:</w:t>
      </w:r>
    </w:p>
    <w:p w14:paraId="396B5D03" w14:textId="291F3F93" w:rsidR="00D604C3" w:rsidRPr="005267C7" w:rsidRDefault="00394479" w:rsidP="005267C7">
      <w:pPr>
        <w:pStyle w:val="Tekstpodstawowy"/>
        <w:numPr>
          <w:ilvl w:val="1"/>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lastRenderedPageBreak/>
        <w:t>jeżeli przedmiot odbioru jest wykonany niezgodnie</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projektem, zasadami wiedzy technicznej lub zawiera inne wady istotne uniemożliwiające użytkowanie przedmiotu odbioru zgodnie</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 xml:space="preserve">przeznaczeniem – Zamawiający może przerwać czynności odbioru wyznaczając </w:t>
      </w:r>
      <w:r w:rsidR="00754E2E" w:rsidRPr="005267C7">
        <w:rPr>
          <w:rFonts w:asciiTheme="minorHAnsi" w:hAnsiTheme="minorHAnsi" w:cstheme="minorHAnsi"/>
          <w:color w:val="auto"/>
          <w:szCs w:val="24"/>
        </w:rPr>
        <w:t>W</w:t>
      </w:r>
      <w:r w:rsidRPr="005267C7">
        <w:rPr>
          <w:rFonts w:asciiTheme="minorHAnsi" w:hAnsiTheme="minorHAnsi" w:cstheme="minorHAnsi"/>
          <w:color w:val="auto"/>
          <w:szCs w:val="24"/>
        </w:rPr>
        <w:t>ykonawcy odpowiedni termin do usunięcia wad,</w:t>
      </w:r>
      <w:r w:rsidR="00967DD1" w:rsidRPr="005267C7">
        <w:rPr>
          <w:rFonts w:asciiTheme="minorHAnsi" w:hAnsiTheme="minorHAnsi" w:cstheme="minorHAnsi"/>
          <w:color w:val="auto"/>
          <w:szCs w:val="24"/>
        </w:rPr>
        <w:t xml:space="preserve"> a </w:t>
      </w:r>
      <w:r w:rsidRPr="005267C7">
        <w:rPr>
          <w:rFonts w:asciiTheme="minorHAnsi" w:hAnsiTheme="minorHAnsi" w:cstheme="minorHAnsi"/>
          <w:color w:val="auto"/>
          <w:szCs w:val="24"/>
        </w:rPr>
        <w:t>po jego upływie powrócić do wykonywania czynności odbioru. Po bezskutecznym upływie wyznaczonego terminu Zamawiający może odstąpić od umowy</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terminie do 6 miesięcy od jego upływu lub po uprzednim powiadomieniu Wykonawcy, jest uprawniony do zlecenia usunięcia wad podmiotowi trzeciemu na koszt</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ryzyko Wykonawcy bez utraty uprawnień</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tytułu rękojmi</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gwarancji.</w:t>
      </w:r>
    </w:p>
    <w:p w14:paraId="66DBFE79" w14:textId="77777777" w:rsidR="00D604C3" w:rsidRPr="005267C7" w:rsidRDefault="00394479" w:rsidP="005267C7">
      <w:pPr>
        <w:pStyle w:val="Tekstpodstawowy"/>
        <w:numPr>
          <w:ilvl w:val="1"/>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jeżeli wady nie są istotne, a:</w:t>
      </w:r>
    </w:p>
    <w:p w14:paraId="20BE659D" w14:textId="25CF5934" w:rsidR="00D604C3" w:rsidRPr="005267C7" w:rsidRDefault="00394479" w:rsidP="005267C7">
      <w:pPr>
        <w:pStyle w:val="Tekstpodstawowy"/>
        <w:numPr>
          <w:ilvl w:val="2"/>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wady nadają się do usunięcia – Zamawiający wyznaczy</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protokole odbioru termin ich usunięcia. Jeżeli Wykonawca nie usunie wad</w:t>
      </w:r>
      <w:r w:rsidR="00967DD1" w:rsidRPr="005267C7">
        <w:rPr>
          <w:rFonts w:asciiTheme="minorHAnsi" w:hAnsiTheme="minorHAnsi" w:cstheme="minorHAnsi"/>
          <w:color w:val="auto"/>
          <w:szCs w:val="24"/>
        </w:rPr>
        <w:t xml:space="preserve"> w </w:t>
      </w:r>
      <w:r w:rsidRPr="005267C7">
        <w:rPr>
          <w:rFonts w:asciiTheme="minorHAnsi" w:hAnsiTheme="minorHAnsi" w:cstheme="minorHAnsi"/>
          <w:color w:val="auto"/>
          <w:szCs w:val="24"/>
        </w:rPr>
        <w:t>terminie wyznaczonym, Zamawiający po uprzednim powiadomieniu Wykonawcy, jest również uprawniony do zlecenia usunięcia wad podmiotowi trzeciemu na koszt</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ryzyko Wykonawcy bez utraty uprawnień</w:t>
      </w:r>
      <w:r w:rsidR="00967DD1" w:rsidRPr="005267C7">
        <w:rPr>
          <w:rFonts w:asciiTheme="minorHAnsi" w:hAnsiTheme="minorHAnsi" w:cstheme="minorHAnsi"/>
          <w:color w:val="auto"/>
          <w:szCs w:val="24"/>
        </w:rPr>
        <w:t xml:space="preserve"> z </w:t>
      </w:r>
      <w:r w:rsidRPr="005267C7">
        <w:rPr>
          <w:rFonts w:asciiTheme="minorHAnsi" w:hAnsiTheme="minorHAnsi" w:cstheme="minorHAnsi"/>
          <w:color w:val="auto"/>
          <w:szCs w:val="24"/>
        </w:rPr>
        <w:t>tytułu rękojmi</w:t>
      </w:r>
      <w:r w:rsidR="00967DD1" w:rsidRPr="005267C7">
        <w:rPr>
          <w:rFonts w:asciiTheme="minorHAnsi" w:hAnsiTheme="minorHAnsi" w:cstheme="minorHAnsi"/>
          <w:color w:val="auto"/>
          <w:szCs w:val="24"/>
        </w:rPr>
        <w:t xml:space="preserve"> i </w:t>
      </w:r>
      <w:r w:rsidRPr="005267C7">
        <w:rPr>
          <w:rFonts w:asciiTheme="minorHAnsi" w:hAnsiTheme="minorHAnsi" w:cstheme="minorHAnsi"/>
          <w:color w:val="auto"/>
          <w:szCs w:val="24"/>
        </w:rPr>
        <w:t xml:space="preserve">gwarancji, </w:t>
      </w:r>
    </w:p>
    <w:p w14:paraId="434D02F7" w14:textId="77777777" w:rsidR="00D604C3" w:rsidRPr="005267C7" w:rsidRDefault="00394479" w:rsidP="005267C7">
      <w:pPr>
        <w:pStyle w:val="Tekstpodstawowy"/>
        <w:numPr>
          <w:ilvl w:val="2"/>
          <w:numId w:val="15"/>
        </w:numPr>
        <w:suppressAutoHyphens w:val="0"/>
        <w:spacing w:line="360" w:lineRule="auto"/>
        <w:rPr>
          <w:rFonts w:asciiTheme="minorHAnsi" w:hAnsiTheme="minorHAnsi" w:cstheme="minorHAnsi"/>
          <w:color w:val="auto"/>
          <w:szCs w:val="24"/>
        </w:rPr>
      </w:pPr>
      <w:r w:rsidRPr="005267C7">
        <w:rPr>
          <w:rFonts w:asciiTheme="minorHAnsi" w:hAnsiTheme="minorHAnsi" w:cstheme="minorHAnsi"/>
          <w:color w:val="auto"/>
          <w:szCs w:val="24"/>
        </w:rPr>
        <w:t>wady nie nadają się do usunięcia – Zamawiający może obniżyć odpowiednio wynagrodzenie Wykonawcy.</w:t>
      </w:r>
    </w:p>
    <w:p w14:paraId="7C7789C8" w14:textId="05B41F6A"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zobowiązany jest do zawiadomienia Zamawiającego</w:t>
      </w:r>
      <w:r w:rsidR="00967DD1" w:rsidRPr="005267C7">
        <w:rPr>
          <w:rFonts w:asciiTheme="minorHAnsi" w:hAnsiTheme="minorHAnsi" w:cstheme="minorHAnsi"/>
          <w:szCs w:val="24"/>
        </w:rPr>
        <w:t xml:space="preserve"> o </w:t>
      </w:r>
      <w:r w:rsidRPr="005267C7">
        <w:rPr>
          <w:rFonts w:asciiTheme="minorHAnsi" w:hAnsiTheme="minorHAnsi" w:cstheme="minorHAnsi"/>
          <w:szCs w:val="24"/>
        </w:rPr>
        <w:t xml:space="preserve">usunięciu wad, </w:t>
      </w:r>
      <w:r w:rsidRPr="005267C7">
        <w:rPr>
          <w:rFonts w:asciiTheme="minorHAnsi" w:hAnsiTheme="minorHAnsi" w:cstheme="minorHAnsi"/>
          <w:szCs w:val="24"/>
        </w:rPr>
        <w:br/>
        <w:t>o których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ust. </w:t>
      </w:r>
      <w:r w:rsidR="00B67623" w:rsidRPr="005267C7">
        <w:rPr>
          <w:rFonts w:asciiTheme="minorHAnsi" w:hAnsiTheme="minorHAnsi" w:cstheme="minorHAnsi"/>
          <w:szCs w:val="24"/>
        </w:rPr>
        <w:t>11</w:t>
      </w:r>
      <w:r w:rsidRPr="005267C7">
        <w:rPr>
          <w:rFonts w:asciiTheme="minorHAnsi" w:hAnsiTheme="minorHAnsi" w:cstheme="minorHAnsi"/>
          <w:szCs w:val="24"/>
        </w:rPr>
        <w:t>, oraz do żądania wyznaczenia terminu na odbiór zakwestionowanych uprzednio robót jako wadliwych.</w:t>
      </w:r>
    </w:p>
    <w:p w14:paraId="10EDA583" w14:textId="77777777"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Za termin zakończenia umowy uważa się dzień podpisania protokołu końcowego odbioru. </w:t>
      </w:r>
    </w:p>
    <w:p w14:paraId="07F33CC7" w14:textId="210191AE"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termin zakończenia wykonania etapów umowy określonych</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rzeczowo-finansowym uważa się dzień podpisania protokołu odbioru częściowego.</w:t>
      </w:r>
    </w:p>
    <w:p w14:paraId="196F5BE3" w14:textId="0A5698C7"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Wykonawca jest zobowiązany umożliwić </w:t>
      </w:r>
      <w:r w:rsidR="00487F11" w:rsidRPr="005267C7">
        <w:rPr>
          <w:rFonts w:asciiTheme="minorHAnsi" w:hAnsiTheme="minorHAnsi" w:cstheme="minorHAnsi"/>
          <w:szCs w:val="24"/>
        </w:rPr>
        <w:t>i</w:t>
      </w:r>
      <w:r w:rsidRPr="005267C7">
        <w:rPr>
          <w:rFonts w:asciiTheme="minorHAnsi" w:hAnsiTheme="minorHAnsi" w:cstheme="minorHAnsi"/>
          <w:szCs w:val="24"/>
        </w:rPr>
        <w:t xml:space="preserve">nspektorowi </w:t>
      </w:r>
      <w:r w:rsidR="00487F11" w:rsidRPr="005267C7">
        <w:rPr>
          <w:rFonts w:asciiTheme="minorHAnsi" w:hAnsiTheme="minorHAnsi" w:cstheme="minorHAnsi"/>
          <w:szCs w:val="24"/>
        </w:rPr>
        <w:t>n</w:t>
      </w:r>
      <w:r w:rsidRPr="005267C7">
        <w:rPr>
          <w:rFonts w:asciiTheme="minorHAnsi" w:hAnsiTheme="minorHAnsi" w:cstheme="minorHAnsi"/>
          <w:szCs w:val="24"/>
        </w:rPr>
        <w:t xml:space="preserve">adzoru </w:t>
      </w:r>
      <w:r w:rsidR="00487F11" w:rsidRPr="005267C7">
        <w:rPr>
          <w:rFonts w:asciiTheme="minorHAnsi" w:hAnsiTheme="minorHAnsi" w:cstheme="minorHAnsi"/>
          <w:szCs w:val="24"/>
        </w:rPr>
        <w:t>i</w:t>
      </w:r>
      <w:r w:rsidRPr="005267C7">
        <w:rPr>
          <w:rFonts w:asciiTheme="minorHAnsi" w:hAnsiTheme="minorHAnsi" w:cstheme="minorHAnsi"/>
          <w:szCs w:val="24"/>
        </w:rPr>
        <w:t>nwestorskiego sprawdzenie każdej roboty zanikającej lub ulegającej zakryciu.</w:t>
      </w:r>
    </w:p>
    <w:p w14:paraId="1B7CDD41" w14:textId="46952927" w:rsidR="00FC0C44"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Roboty zanikające lub ulegające zakryciu podlegają odbiorowi, którego gotowość Wykonawca zgłasza wpisem do Dziennika budowy, powiadamiając</w:t>
      </w:r>
      <w:r w:rsidR="00967DD1" w:rsidRPr="005267C7">
        <w:rPr>
          <w:rFonts w:asciiTheme="minorHAnsi" w:hAnsiTheme="minorHAnsi" w:cstheme="minorHAnsi"/>
          <w:szCs w:val="24"/>
        </w:rPr>
        <w:t xml:space="preserve"> o </w:t>
      </w:r>
      <w:r w:rsidRPr="005267C7">
        <w:rPr>
          <w:rFonts w:asciiTheme="minorHAnsi" w:hAnsiTheme="minorHAnsi" w:cstheme="minorHAnsi"/>
          <w:szCs w:val="24"/>
        </w:rPr>
        <w:t xml:space="preserve">tym </w:t>
      </w:r>
      <w:r w:rsidR="00DD34B4" w:rsidRPr="005267C7">
        <w:rPr>
          <w:rFonts w:asciiTheme="minorHAnsi" w:hAnsiTheme="minorHAnsi" w:cstheme="minorHAnsi"/>
          <w:szCs w:val="24"/>
        </w:rPr>
        <w:t>in</w:t>
      </w:r>
      <w:r w:rsidRPr="005267C7">
        <w:rPr>
          <w:rFonts w:asciiTheme="minorHAnsi" w:hAnsiTheme="minorHAnsi" w:cstheme="minorHAnsi"/>
          <w:szCs w:val="24"/>
        </w:rPr>
        <w:t xml:space="preserve">spektora </w:t>
      </w:r>
      <w:r w:rsidR="00487F11" w:rsidRPr="005267C7">
        <w:rPr>
          <w:rFonts w:asciiTheme="minorHAnsi" w:hAnsiTheme="minorHAnsi" w:cstheme="minorHAnsi"/>
          <w:szCs w:val="24"/>
        </w:rPr>
        <w:t>n</w:t>
      </w:r>
      <w:r w:rsidRPr="005267C7">
        <w:rPr>
          <w:rFonts w:asciiTheme="minorHAnsi" w:hAnsiTheme="minorHAnsi" w:cstheme="minorHAnsi"/>
          <w:szCs w:val="24"/>
        </w:rPr>
        <w:t xml:space="preserve">adzoru </w:t>
      </w:r>
      <w:r w:rsidR="00487F11" w:rsidRPr="005267C7">
        <w:rPr>
          <w:rFonts w:asciiTheme="minorHAnsi" w:hAnsiTheme="minorHAnsi" w:cstheme="minorHAnsi"/>
          <w:szCs w:val="24"/>
        </w:rPr>
        <w:t>i</w:t>
      </w:r>
      <w:r w:rsidRPr="005267C7">
        <w:rPr>
          <w:rFonts w:asciiTheme="minorHAnsi" w:hAnsiTheme="minorHAnsi" w:cstheme="minorHAnsi"/>
          <w:szCs w:val="24"/>
        </w:rPr>
        <w:t xml:space="preserve">nwestorskiego. </w:t>
      </w:r>
    </w:p>
    <w:p w14:paraId="7FB708C9" w14:textId="59BFACB9" w:rsidR="00D604C3"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Odbiór winien być przeprowadzony niezwłocznie, nie później jednak niż 3 dni od daty zgłoszenia</w:t>
      </w:r>
      <w:r w:rsidR="00967DD1" w:rsidRPr="005267C7">
        <w:rPr>
          <w:rFonts w:asciiTheme="minorHAnsi" w:hAnsiTheme="minorHAnsi" w:cstheme="minorHAnsi"/>
          <w:szCs w:val="24"/>
        </w:rPr>
        <w:t xml:space="preserve"> o </w:t>
      </w:r>
      <w:r w:rsidRPr="005267C7">
        <w:rPr>
          <w:rFonts w:asciiTheme="minorHAnsi" w:hAnsiTheme="minorHAnsi" w:cstheme="minorHAnsi"/>
          <w:szCs w:val="24"/>
        </w:rPr>
        <w:t xml:space="preserve">gotowości do odbioru </w:t>
      </w:r>
      <w:r w:rsidR="00487F11" w:rsidRPr="005267C7">
        <w:rPr>
          <w:rFonts w:asciiTheme="minorHAnsi" w:hAnsiTheme="minorHAnsi" w:cstheme="minorHAnsi"/>
          <w:szCs w:val="24"/>
        </w:rPr>
        <w:t>i</w:t>
      </w:r>
      <w:r w:rsidRPr="005267C7">
        <w:rPr>
          <w:rFonts w:asciiTheme="minorHAnsi" w:hAnsiTheme="minorHAnsi" w:cstheme="minorHAnsi"/>
          <w:szCs w:val="24"/>
        </w:rPr>
        <w:t xml:space="preserve">nspektorowi </w:t>
      </w:r>
      <w:r w:rsidR="00487F11" w:rsidRPr="005267C7">
        <w:rPr>
          <w:rFonts w:asciiTheme="minorHAnsi" w:hAnsiTheme="minorHAnsi" w:cstheme="minorHAnsi"/>
          <w:szCs w:val="24"/>
        </w:rPr>
        <w:t>n</w:t>
      </w:r>
      <w:r w:rsidRPr="005267C7">
        <w:rPr>
          <w:rFonts w:asciiTheme="minorHAnsi" w:hAnsiTheme="minorHAnsi" w:cstheme="minorHAnsi"/>
          <w:szCs w:val="24"/>
        </w:rPr>
        <w:t xml:space="preserve">adzoru </w:t>
      </w:r>
      <w:r w:rsidR="00487F11" w:rsidRPr="005267C7">
        <w:rPr>
          <w:rFonts w:asciiTheme="minorHAnsi" w:hAnsiTheme="minorHAnsi" w:cstheme="minorHAnsi"/>
          <w:szCs w:val="24"/>
        </w:rPr>
        <w:t>i</w:t>
      </w:r>
      <w:r w:rsidRPr="005267C7">
        <w:rPr>
          <w:rFonts w:asciiTheme="minorHAnsi" w:hAnsiTheme="minorHAnsi" w:cstheme="minorHAnsi"/>
          <w:szCs w:val="24"/>
        </w:rPr>
        <w:t>nwestorskiego</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potwierdzony </w:t>
      </w:r>
      <w:r w:rsidRPr="005267C7">
        <w:rPr>
          <w:rFonts w:asciiTheme="minorHAnsi" w:hAnsiTheme="minorHAnsi" w:cstheme="minorHAnsi"/>
          <w:szCs w:val="24"/>
        </w:rPr>
        <w:lastRenderedPageBreak/>
        <w:t>Protokołem odbioru robót zanikających</w:t>
      </w:r>
      <w:r w:rsidR="00967DD1" w:rsidRPr="005267C7">
        <w:rPr>
          <w:rFonts w:asciiTheme="minorHAnsi" w:hAnsiTheme="minorHAnsi" w:cstheme="minorHAnsi"/>
          <w:szCs w:val="24"/>
        </w:rPr>
        <w:t xml:space="preserve"> i </w:t>
      </w:r>
      <w:r w:rsidRPr="005267C7">
        <w:rPr>
          <w:rFonts w:asciiTheme="minorHAnsi" w:hAnsiTheme="minorHAnsi" w:cstheme="minorHAnsi"/>
          <w:szCs w:val="24"/>
        </w:rPr>
        <w:t>ulegających zakryciu wraz</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wpisem do Dziennika budowy.</w:t>
      </w:r>
    </w:p>
    <w:p w14:paraId="7378F5CA" w14:textId="49E8136F" w:rsidR="00DD1A39" w:rsidRPr="005267C7" w:rsidRDefault="00394479" w:rsidP="005267C7">
      <w:pPr>
        <w:pStyle w:val="Tekstpodstawowy"/>
        <w:numPr>
          <w:ilvl w:val="0"/>
          <w:numId w:val="15"/>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W przypadku nie zgłoszenia </w:t>
      </w:r>
      <w:r w:rsidR="00487F11" w:rsidRPr="005267C7">
        <w:rPr>
          <w:rFonts w:asciiTheme="minorHAnsi" w:hAnsiTheme="minorHAnsi" w:cstheme="minorHAnsi"/>
          <w:szCs w:val="24"/>
        </w:rPr>
        <w:t>i</w:t>
      </w:r>
      <w:r w:rsidRPr="005267C7">
        <w:rPr>
          <w:rFonts w:asciiTheme="minorHAnsi" w:hAnsiTheme="minorHAnsi" w:cstheme="minorHAnsi"/>
          <w:szCs w:val="24"/>
        </w:rPr>
        <w:t xml:space="preserve">nspektorowi </w:t>
      </w:r>
      <w:r w:rsidR="00487F11" w:rsidRPr="005267C7">
        <w:rPr>
          <w:rFonts w:asciiTheme="minorHAnsi" w:hAnsiTheme="minorHAnsi" w:cstheme="minorHAnsi"/>
          <w:szCs w:val="24"/>
        </w:rPr>
        <w:t>n</w:t>
      </w:r>
      <w:r w:rsidRPr="005267C7">
        <w:rPr>
          <w:rFonts w:asciiTheme="minorHAnsi" w:hAnsiTheme="minorHAnsi" w:cstheme="minorHAnsi"/>
          <w:szCs w:val="24"/>
        </w:rPr>
        <w:t xml:space="preserve">adzoru </w:t>
      </w:r>
      <w:r w:rsidR="00487F11" w:rsidRPr="005267C7">
        <w:rPr>
          <w:rFonts w:asciiTheme="minorHAnsi" w:hAnsiTheme="minorHAnsi" w:cstheme="minorHAnsi"/>
          <w:szCs w:val="24"/>
        </w:rPr>
        <w:t>i</w:t>
      </w:r>
      <w:r w:rsidRPr="005267C7">
        <w:rPr>
          <w:rFonts w:asciiTheme="minorHAnsi" w:hAnsiTheme="minorHAnsi" w:cstheme="minorHAnsi"/>
          <w:szCs w:val="24"/>
        </w:rPr>
        <w:t>nwestorskiego gotowości do odbioru robót zanikających lub ulegających zakryciu, Wykonawca jest zobowiązany odkryć lub wykonać otwory niezbędne dla zbadania robót,</w:t>
      </w:r>
      <w:r w:rsidR="00967DD1" w:rsidRPr="005267C7">
        <w:rPr>
          <w:rFonts w:asciiTheme="minorHAnsi" w:hAnsiTheme="minorHAnsi" w:cstheme="minorHAnsi"/>
          <w:szCs w:val="24"/>
        </w:rPr>
        <w:t xml:space="preserve"> a </w:t>
      </w:r>
      <w:r w:rsidRPr="005267C7">
        <w:rPr>
          <w:rFonts w:asciiTheme="minorHAnsi" w:hAnsiTheme="minorHAnsi" w:cstheme="minorHAnsi"/>
          <w:szCs w:val="24"/>
        </w:rPr>
        <w:t>następnie na własny koszt przywrócić stan poprzedni.</w:t>
      </w:r>
    </w:p>
    <w:p w14:paraId="49E01506" w14:textId="77777777" w:rsidR="00760F25" w:rsidRPr="005267C7" w:rsidRDefault="00760F25" w:rsidP="005267C7">
      <w:pPr>
        <w:pStyle w:val="Tekstpodstawowy"/>
        <w:suppressAutoHyphens w:val="0"/>
        <w:spacing w:line="360" w:lineRule="auto"/>
        <w:ind w:left="454"/>
        <w:rPr>
          <w:rFonts w:asciiTheme="minorHAnsi" w:hAnsiTheme="minorHAnsi" w:cstheme="minorHAnsi"/>
          <w:szCs w:val="24"/>
        </w:rPr>
      </w:pPr>
    </w:p>
    <w:p w14:paraId="704D7C9F" w14:textId="606A923C"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KARY UMOWNE</w:t>
      </w:r>
    </w:p>
    <w:p w14:paraId="525E2E76" w14:textId="7C26FA4C"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12</w:t>
      </w:r>
    </w:p>
    <w:p w14:paraId="02294F45" w14:textId="6DB7D0AB" w:rsidR="00D604C3" w:rsidRPr="005267C7" w:rsidRDefault="00394479" w:rsidP="005267C7">
      <w:pPr>
        <w:pStyle w:val="Tekstpodstawowy"/>
        <w:numPr>
          <w:ilvl w:val="0"/>
          <w:numId w:val="8"/>
        </w:numPr>
        <w:spacing w:line="360" w:lineRule="auto"/>
        <w:rPr>
          <w:rFonts w:asciiTheme="minorHAnsi" w:hAnsiTheme="minorHAnsi" w:cstheme="minorHAnsi"/>
          <w:szCs w:val="24"/>
        </w:rPr>
      </w:pPr>
      <w:r w:rsidRPr="005267C7">
        <w:rPr>
          <w:rFonts w:asciiTheme="minorHAnsi" w:hAnsiTheme="minorHAnsi" w:cstheme="minorHAnsi"/>
          <w:szCs w:val="24"/>
        </w:rPr>
        <w:t>Obowiązującą formę odszkodowania stanowią kary umowne, które będą naliczane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następujących wypadkach</w:t>
      </w:r>
      <w:r w:rsidR="00967DD1" w:rsidRPr="005267C7">
        <w:rPr>
          <w:rFonts w:asciiTheme="minorHAnsi" w:hAnsiTheme="minorHAnsi" w:cstheme="minorHAnsi"/>
          <w:szCs w:val="24"/>
        </w:rPr>
        <w:t xml:space="preserve"> i </w:t>
      </w:r>
      <w:r w:rsidRPr="005267C7">
        <w:rPr>
          <w:rFonts w:asciiTheme="minorHAnsi" w:hAnsiTheme="minorHAnsi" w:cstheme="minorHAnsi"/>
          <w:szCs w:val="24"/>
        </w:rPr>
        <w:t>wysokościach:</w:t>
      </w:r>
    </w:p>
    <w:p w14:paraId="05D2BAD9" w14:textId="77777777" w:rsidR="00D604C3" w:rsidRPr="005267C7" w:rsidRDefault="00394479" w:rsidP="005267C7">
      <w:pPr>
        <w:pStyle w:val="Tekstpodstawowy"/>
        <w:suppressAutoHyphens w:val="0"/>
        <w:spacing w:line="360" w:lineRule="auto"/>
        <w:ind w:left="360"/>
        <w:rPr>
          <w:rFonts w:asciiTheme="minorHAnsi" w:hAnsiTheme="minorHAnsi" w:cstheme="minorHAnsi"/>
          <w:szCs w:val="24"/>
        </w:rPr>
      </w:pPr>
      <w:r w:rsidRPr="005267C7">
        <w:rPr>
          <w:rFonts w:asciiTheme="minorHAnsi" w:hAnsiTheme="minorHAnsi" w:cstheme="minorHAnsi"/>
          <w:szCs w:val="24"/>
        </w:rPr>
        <w:t>Wykonawca płaci Zamawiającemu kary umowne:</w:t>
      </w:r>
    </w:p>
    <w:p w14:paraId="0056D3D5" w14:textId="7FED25DA"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zwłokę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przedłożeniu Zamawiającemu </w:t>
      </w:r>
      <w:r w:rsidR="001932F3" w:rsidRPr="005267C7">
        <w:rPr>
          <w:rFonts w:asciiTheme="minorHAnsi" w:hAnsiTheme="minorHAnsi" w:cstheme="minorHAnsi"/>
          <w:szCs w:val="24"/>
        </w:rPr>
        <w:t>H</w:t>
      </w:r>
      <w:r w:rsidRPr="005267C7">
        <w:rPr>
          <w:rFonts w:asciiTheme="minorHAnsi" w:hAnsiTheme="minorHAnsi" w:cstheme="minorHAnsi"/>
          <w:szCs w:val="24"/>
        </w:rPr>
        <w:t>armonogramu rzeczowo-finansowego wraz ze szczegółowym kosztorysem oraz jego aktualizacji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wymogami określonymi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§6 niniejszej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0,1%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§7 ust.</w:t>
      </w:r>
      <w:r w:rsidR="00E05D7A">
        <w:rPr>
          <w:rFonts w:asciiTheme="minorHAnsi" w:hAnsiTheme="minorHAnsi" w:cstheme="minorHAnsi"/>
          <w:szCs w:val="24"/>
        </w:rPr>
        <w:t xml:space="preserve"> </w:t>
      </w:r>
      <w:r w:rsidRPr="005267C7">
        <w:rPr>
          <w:rFonts w:asciiTheme="minorHAnsi" w:hAnsiTheme="minorHAnsi" w:cstheme="minorHAnsi"/>
          <w:szCs w:val="24"/>
        </w:rPr>
        <w:t>1, za każdy dzień zwłoki,</w:t>
      </w:r>
    </w:p>
    <w:p w14:paraId="1E0930F1" w14:textId="4EBE7282"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zwłokę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zakończenia robót,</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którym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§2 ust. </w:t>
      </w:r>
      <w:r w:rsidR="00CA59E3" w:rsidRPr="005267C7">
        <w:rPr>
          <w:rFonts w:asciiTheme="minorHAnsi" w:hAnsiTheme="minorHAnsi" w:cstheme="minorHAnsi"/>
          <w:szCs w:val="24"/>
        </w:rPr>
        <w:t>4</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0,1%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7 ust.1, za każdy dzień zwłoki,</w:t>
      </w:r>
    </w:p>
    <w:p w14:paraId="61A75C54" w14:textId="47E1EAB9"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zwłokę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wykonania etapów umowy określonych</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rzeczowo-finansowym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0,1% wynagrodzenia umownego brutto za dany etap, określonego</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rzeczowo-finansowym, za każdy dzień zwłoki,</w:t>
      </w:r>
    </w:p>
    <w:p w14:paraId="6C8DEE73" w14:textId="4AE7AA2C"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zwłokę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usunięciu wad przedmiotu umowy stwierdzonych podczas odbiorów częściowych,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0,1% wynagrodzenia umownego brutto za dany etap, określonego</w:t>
      </w:r>
      <w:r w:rsidR="00967DD1" w:rsidRPr="005267C7">
        <w:rPr>
          <w:rFonts w:asciiTheme="minorHAnsi" w:hAnsiTheme="minorHAnsi" w:cstheme="minorHAnsi"/>
          <w:szCs w:val="24"/>
        </w:rPr>
        <w:t xml:space="preserve"> w </w:t>
      </w:r>
      <w:r w:rsidR="001932F3" w:rsidRPr="005267C7">
        <w:rPr>
          <w:rFonts w:asciiTheme="minorHAnsi" w:hAnsiTheme="minorHAnsi" w:cstheme="minorHAnsi"/>
          <w:szCs w:val="24"/>
        </w:rPr>
        <w:t>H</w:t>
      </w:r>
      <w:r w:rsidRPr="005267C7">
        <w:rPr>
          <w:rFonts w:asciiTheme="minorHAnsi" w:hAnsiTheme="minorHAnsi" w:cstheme="minorHAnsi"/>
          <w:szCs w:val="24"/>
        </w:rPr>
        <w:t>armonogramie rzeczowo-finansowym, za każdy dzień zwłoki,</w:t>
      </w:r>
    </w:p>
    <w:p w14:paraId="1C01918A" w14:textId="47D21235"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zwłokę</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usunięciu wad przedmiotu umowy stwierdzonych podczas odbioru końcowego oraz</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okresie gwarancji</w:t>
      </w:r>
      <w:r w:rsidR="00967DD1" w:rsidRPr="005267C7">
        <w:rPr>
          <w:rFonts w:asciiTheme="minorHAnsi" w:hAnsiTheme="minorHAnsi" w:cstheme="minorHAnsi"/>
          <w:szCs w:val="24"/>
        </w:rPr>
        <w:t xml:space="preserve"> i </w:t>
      </w:r>
      <w:r w:rsidRPr="005267C7">
        <w:rPr>
          <w:rFonts w:asciiTheme="minorHAnsi" w:hAnsiTheme="minorHAnsi" w:cstheme="minorHAnsi"/>
          <w:szCs w:val="24"/>
        </w:rPr>
        <w:t>rękojmi,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0,1 %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7 ust.</w:t>
      </w:r>
      <w:r w:rsidR="00E05D7A">
        <w:rPr>
          <w:rFonts w:asciiTheme="minorHAnsi" w:hAnsiTheme="minorHAnsi" w:cstheme="minorHAnsi"/>
          <w:szCs w:val="24"/>
        </w:rPr>
        <w:t xml:space="preserve"> </w:t>
      </w:r>
      <w:r w:rsidRPr="005267C7">
        <w:rPr>
          <w:rFonts w:asciiTheme="minorHAnsi" w:hAnsiTheme="minorHAnsi" w:cstheme="minorHAnsi"/>
          <w:szCs w:val="24"/>
        </w:rPr>
        <w:t xml:space="preserve">1, za każdy dzień zwłoki, </w:t>
      </w:r>
    </w:p>
    <w:p w14:paraId="03391402" w14:textId="61115863"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odstąpienie od umowy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przyczyn </w:t>
      </w:r>
      <w:r w:rsidR="00CA59E3" w:rsidRPr="005267C7">
        <w:rPr>
          <w:rFonts w:asciiTheme="minorHAnsi" w:hAnsiTheme="minorHAnsi" w:cstheme="minorHAnsi"/>
          <w:szCs w:val="24"/>
        </w:rPr>
        <w:t>leżących po s tronie</w:t>
      </w:r>
      <w:r w:rsidRPr="005267C7">
        <w:rPr>
          <w:rFonts w:asciiTheme="minorHAnsi" w:hAnsiTheme="minorHAnsi" w:cstheme="minorHAnsi"/>
          <w:szCs w:val="24"/>
        </w:rPr>
        <w:t xml:space="preserve"> 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wysokości </w:t>
      </w:r>
      <w:r w:rsidR="00CA59E3" w:rsidRPr="005267C7">
        <w:rPr>
          <w:rFonts w:asciiTheme="minorHAnsi" w:hAnsiTheme="minorHAnsi" w:cstheme="minorHAnsi"/>
          <w:szCs w:val="24"/>
        </w:rPr>
        <w:t xml:space="preserve">20 </w:t>
      </w:r>
      <w:r w:rsidRPr="005267C7">
        <w:rPr>
          <w:rFonts w:asciiTheme="minorHAnsi" w:hAnsiTheme="minorHAnsi" w:cstheme="minorHAnsi"/>
          <w:szCs w:val="24"/>
        </w:rPr>
        <w:t>%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7 ust.</w:t>
      </w:r>
      <w:r w:rsidR="00E05D7A">
        <w:rPr>
          <w:rFonts w:asciiTheme="minorHAnsi" w:hAnsiTheme="minorHAnsi" w:cstheme="minorHAnsi"/>
          <w:szCs w:val="24"/>
        </w:rPr>
        <w:t xml:space="preserve"> </w:t>
      </w:r>
      <w:r w:rsidRPr="005267C7">
        <w:rPr>
          <w:rFonts w:asciiTheme="minorHAnsi" w:hAnsiTheme="minorHAnsi" w:cstheme="minorHAnsi"/>
          <w:szCs w:val="24"/>
        </w:rPr>
        <w:t xml:space="preserve">1, </w:t>
      </w:r>
    </w:p>
    <w:p w14:paraId="3FC13F08" w14:textId="7178C5B3"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za brak zapłaty wynagrodzenia należnego podwykonawcom lub dalszym podwykonawcom</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rPr>
        <w:t>wysokości 3%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§7 ust.</w:t>
      </w:r>
      <w:r w:rsidR="00E05D7A">
        <w:rPr>
          <w:rFonts w:asciiTheme="minorHAnsi" w:hAnsiTheme="minorHAnsi" w:cstheme="minorHAnsi"/>
          <w:szCs w:val="24"/>
        </w:rPr>
        <w:t xml:space="preserve"> </w:t>
      </w:r>
      <w:r w:rsidRPr="005267C7">
        <w:rPr>
          <w:rFonts w:asciiTheme="minorHAnsi" w:hAnsiTheme="minorHAnsi" w:cstheme="minorHAnsi"/>
          <w:szCs w:val="24"/>
        </w:rPr>
        <w:t>1</w:t>
      </w:r>
      <w:bookmarkStart w:id="7" w:name="_Hlk65750195"/>
      <w:bookmarkEnd w:id="7"/>
      <w:r w:rsidR="00CA59E3" w:rsidRPr="005267C7">
        <w:rPr>
          <w:rFonts w:asciiTheme="minorHAnsi" w:hAnsiTheme="minorHAnsi" w:cstheme="minorHAnsi"/>
          <w:szCs w:val="24"/>
        </w:rPr>
        <w:t xml:space="preserve"> za każdy stwierdzony przypadek,</w:t>
      </w:r>
    </w:p>
    <w:p w14:paraId="739BF97C" w14:textId="3ACCD43F"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lastRenderedPageBreak/>
        <w:t>za nieterminową zapłatę wynagrodzenia należnego podwykonawcom lub dalszym podwykonawcom</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rPr>
        <w:t>wysokości 0,1% wynagrodzenia umownego brutto określonego</w:t>
      </w:r>
      <w:r w:rsidRPr="005267C7">
        <w:rPr>
          <w:rFonts w:asciiTheme="minorHAnsi" w:hAnsiTheme="minorHAnsi" w:cstheme="minorHAnsi"/>
          <w:szCs w:val="24"/>
        </w:rPr>
        <w:br/>
        <w:t xml:space="preserve">w </w:t>
      </w:r>
      <w:r w:rsidR="00E05D7A" w:rsidRPr="00E05D7A">
        <w:rPr>
          <w:rFonts w:asciiTheme="minorHAnsi" w:hAnsiTheme="minorHAnsi" w:cstheme="minorHAnsi"/>
          <w:szCs w:val="24"/>
        </w:rPr>
        <w:t>§ 7 ust. 1</w:t>
      </w:r>
      <w:r w:rsidRPr="005267C7">
        <w:rPr>
          <w:rFonts w:asciiTheme="minorHAnsi" w:hAnsiTheme="minorHAnsi" w:cstheme="minorHAnsi"/>
          <w:szCs w:val="24"/>
        </w:rPr>
        <w:t>, za każdy dzień nieterminowej zapłaty,</w:t>
      </w:r>
    </w:p>
    <w:p w14:paraId="41BF0A40" w14:textId="5EF74270"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za nieprzedłożenie do zaakceptowania projektu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wskazanym</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umowie, której przedmiotem są roboty budowlane lub projektu jej zmiany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3%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7 ust.</w:t>
      </w:r>
      <w:r w:rsidR="00E05D7A">
        <w:rPr>
          <w:rFonts w:asciiTheme="minorHAnsi" w:hAnsiTheme="minorHAnsi" w:cstheme="minorHAnsi"/>
          <w:szCs w:val="24"/>
        </w:rPr>
        <w:t xml:space="preserve"> </w:t>
      </w:r>
      <w:r w:rsidRPr="005267C7">
        <w:rPr>
          <w:rFonts w:asciiTheme="minorHAnsi" w:hAnsiTheme="minorHAnsi" w:cstheme="minorHAnsi"/>
          <w:szCs w:val="24"/>
        </w:rPr>
        <w:t>1,</w:t>
      </w:r>
    </w:p>
    <w:p w14:paraId="58F90AFF" w14:textId="4EBC9C73"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 za nieprzedłożenie poświadczonej za zgodność</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oryginałem kopii umowy</w:t>
      </w:r>
      <w:r w:rsidRPr="005267C7">
        <w:rPr>
          <w:rFonts w:asciiTheme="minorHAnsi" w:hAnsiTheme="minorHAnsi" w:cstheme="minorHAnsi"/>
          <w:szCs w:val="24"/>
          <w:lang w:eastAsia="pl-PL"/>
        </w:rPr>
        <w:br/>
        <w:t>o podwykonawstwo lub jej zmiany</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wskazanym</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umowie,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rPr>
        <w:t>wysokości 3%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§7 ust.</w:t>
      </w:r>
      <w:r w:rsidR="00E05D7A">
        <w:rPr>
          <w:rFonts w:asciiTheme="minorHAnsi" w:hAnsiTheme="minorHAnsi" w:cstheme="minorHAnsi"/>
          <w:szCs w:val="24"/>
        </w:rPr>
        <w:t xml:space="preserve"> </w:t>
      </w:r>
      <w:r w:rsidRPr="005267C7">
        <w:rPr>
          <w:rFonts w:asciiTheme="minorHAnsi" w:hAnsiTheme="minorHAnsi" w:cstheme="minorHAnsi"/>
          <w:szCs w:val="24"/>
        </w:rPr>
        <w:t>1,</w:t>
      </w:r>
    </w:p>
    <w:p w14:paraId="6527B8FE" w14:textId="65CE6108"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za brak zmiany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podwykonawstwo</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zakresie terminu zapłaty, zgodnie</w:t>
      </w:r>
      <w:r w:rsidRPr="005267C7">
        <w:rPr>
          <w:rFonts w:asciiTheme="minorHAnsi" w:hAnsiTheme="minorHAnsi" w:cstheme="minorHAnsi"/>
          <w:szCs w:val="24"/>
          <w:lang w:eastAsia="pl-PL"/>
        </w:rPr>
        <w:br/>
        <w:t>z regulacją</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rPr>
        <w:t>§ 4 ust. 14</w:t>
      </w:r>
      <w:r w:rsidRPr="005267C7">
        <w:rPr>
          <w:rFonts w:asciiTheme="minorHAnsi" w:hAnsiTheme="minorHAnsi" w:cstheme="minorHAnsi"/>
          <w:szCs w:val="24"/>
          <w:lang w:eastAsia="pl-PL"/>
        </w:rPr>
        <w:t>,</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rPr>
        <w:t>wysokości 3%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§7 ust.1,</w:t>
      </w:r>
    </w:p>
    <w:p w14:paraId="3FF0D8BE" w14:textId="1B27008F"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nieprzedłużenie zabezpieczenia należytego wykonania umowy lub niewniesienia zabezpieczenia należytego wykonania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przypadku,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którym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9 ust. 7</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10 %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7 ust.</w:t>
      </w:r>
      <w:r w:rsidR="0047067A">
        <w:rPr>
          <w:rFonts w:asciiTheme="minorHAnsi" w:hAnsiTheme="minorHAnsi" w:cstheme="minorHAnsi"/>
          <w:szCs w:val="24"/>
        </w:rPr>
        <w:t xml:space="preserve"> </w:t>
      </w:r>
      <w:r w:rsidRPr="005267C7">
        <w:rPr>
          <w:rFonts w:asciiTheme="minorHAnsi" w:hAnsiTheme="minorHAnsi" w:cstheme="minorHAnsi"/>
          <w:szCs w:val="24"/>
        </w:rPr>
        <w:t>1,</w:t>
      </w:r>
    </w:p>
    <w:p w14:paraId="15B7BD27" w14:textId="424D3787"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niewypełnienie obowiązku wynikającego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§4 ust. 2 zdanie 2</w:t>
      </w:r>
      <w:r w:rsidR="00967DD1" w:rsidRPr="005267C7">
        <w:rPr>
          <w:rFonts w:asciiTheme="minorHAnsi" w:hAnsiTheme="minorHAnsi" w:cstheme="minorHAnsi"/>
          <w:szCs w:val="24"/>
        </w:rPr>
        <w:t xml:space="preserve"> i </w:t>
      </w:r>
      <w:r w:rsidRPr="005267C7">
        <w:rPr>
          <w:rFonts w:asciiTheme="minorHAnsi" w:hAnsiTheme="minorHAnsi" w:cstheme="minorHAnsi"/>
          <w:szCs w:val="24"/>
        </w:rPr>
        <w:t>3 –</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wysokości 2% wynagrodzenia umownego brutto określonego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§7 ust.</w:t>
      </w:r>
      <w:r w:rsidR="0047067A">
        <w:rPr>
          <w:rFonts w:asciiTheme="minorHAnsi" w:hAnsiTheme="minorHAnsi" w:cstheme="minorHAnsi"/>
          <w:szCs w:val="24"/>
        </w:rPr>
        <w:t xml:space="preserve"> </w:t>
      </w:r>
      <w:r w:rsidRPr="005267C7">
        <w:rPr>
          <w:rFonts w:asciiTheme="minorHAnsi" w:hAnsiTheme="minorHAnsi" w:cstheme="minorHAnsi"/>
          <w:szCs w:val="24"/>
        </w:rPr>
        <w:t>1,</w:t>
      </w:r>
    </w:p>
    <w:p w14:paraId="44E049A0" w14:textId="3D434DBC"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lang w:eastAsia="pl-PL"/>
        </w:rPr>
        <w:t xml:space="preserve">za </w:t>
      </w:r>
      <w:r w:rsidRPr="005267C7">
        <w:rPr>
          <w:rFonts w:asciiTheme="minorHAnsi" w:eastAsia="HiddenHorzOCR" w:hAnsiTheme="minorHAnsi" w:cstheme="minorHAnsi"/>
          <w:szCs w:val="24"/>
          <w:lang w:eastAsia="pl-PL"/>
        </w:rPr>
        <w:t xml:space="preserve">niedopełnienie </w:t>
      </w:r>
      <w:r w:rsidRPr="005267C7">
        <w:rPr>
          <w:rFonts w:asciiTheme="minorHAnsi" w:hAnsiTheme="minorHAnsi" w:cstheme="minorHAnsi"/>
          <w:szCs w:val="24"/>
          <w:lang w:eastAsia="pl-PL"/>
        </w:rPr>
        <w:t>wymogu zatrudniania przez Wykonawcę</w:t>
      </w:r>
      <w:r w:rsidR="00967DD1" w:rsidRPr="005267C7">
        <w:rPr>
          <w:rFonts w:asciiTheme="minorHAnsi" w:hAnsiTheme="minorHAnsi" w:cstheme="minorHAnsi"/>
          <w:szCs w:val="24"/>
          <w:lang w:eastAsia="pl-PL"/>
        </w:rPr>
        <w:t xml:space="preserve"> i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odwykonawcę przez </w:t>
      </w:r>
      <w:r w:rsidRPr="005267C7">
        <w:rPr>
          <w:rFonts w:asciiTheme="minorHAnsi" w:eastAsia="HiddenHorzOCR" w:hAnsiTheme="minorHAnsi" w:cstheme="minorHAnsi"/>
          <w:szCs w:val="24"/>
          <w:lang w:eastAsia="pl-PL"/>
        </w:rPr>
        <w:t xml:space="preserve">cały </w:t>
      </w:r>
      <w:r w:rsidRPr="005267C7">
        <w:rPr>
          <w:rFonts w:asciiTheme="minorHAnsi" w:hAnsiTheme="minorHAnsi" w:cstheme="minorHAnsi"/>
          <w:szCs w:val="24"/>
          <w:lang w:eastAsia="pl-PL"/>
        </w:rPr>
        <w:t xml:space="preserve">okres od dnia wprowadzenia Wykonawcy lub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odwykonawcy na </w:t>
      </w:r>
      <w:r w:rsidRPr="005267C7">
        <w:rPr>
          <w:rFonts w:asciiTheme="minorHAnsi" w:eastAsia="HiddenHorzOCR" w:hAnsiTheme="minorHAnsi" w:cstheme="minorHAnsi"/>
          <w:szCs w:val="24"/>
          <w:lang w:eastAsia="pl-PL"/>
        </w:rPr>
        <w:t xml:space="preserve">budowę </w:t>
      </w:r>
      <w:r w:rsidRPr="005267C7">
        <w:rPr>
          <w:rFonts w:asciiTheme="minorHAnsi" w:hAnsiTheme="minorHAnsi" w:cstheme="minorHAnsi"/>
          <w:szCs w:val="24"/>
          <w:lang w:eastAsia="pl-PL"/>
        </w:rPr>
        <w:t xml:space="preserve">do dnia odbioru </w:t>
      </w:r>
      <w:r w:rsidRPr="005267C7">
        <w:rPr>
          <w:rFonts w:asciiTheme="minorHAnsi" w:eastAsia="HiddenHorzOCR" w:hAnsiTheme="minorHAnsi" w:cstheme="minorHAnsi"/>
          <w:szCs w:val="24"/>
          <w:lang w:eastAsia="pl-PL"/>
        </w:rPr>
        <w:t xml:space="preserve">końcowego </w:t>
      </w:r>
      <w:r w:rsidRPr="005267C7">
        <w:rPr>
          <w:rFonts w:asciiTheme="minorHAnsi" w:hAnsiTheme="minorHAnsi" w:cstheme="minorHAnsi"/>
          <w:szCs w:val="24"/>
          <w:lang w:eastAsia="pl-PL"/>
        </w:rPr>
        <w:t>robót, na podstawie umowy</w:t>
      </w:r>
      <w:r w:rsidR="00967DD1" w:rsidRPr="005267C7">
        <w:rPr>
          <w:rFonts w:asciiTheme="minorHAnsi" w:hAnsiTheme="minorHAnsi" w:cstheme="minorHAnsi"/>
          <w:szCs w:val="24"/>
          <w:lang w:eastAsia="pl-PL"/>
        </w:rPr>
        <w:t xml:space="preserve"> o </w:t>
      </w:r>
      <w:r w:rsidRPr="005267C7">
        <w:rPr>
          <w:rFonts w:asciiTheme="minorHAnsi" w:eastAsia="HiddenHorzOCR" w:hAnsiTheme="minorHAnsi" w:cstheme="minorHAnsi"/>
          <w:szCs w:val="24"/>
          <w:lang w:eastAsia="pl-PL"/>
        </w:rPr>
        <w:t xml:space="preserve">pracę </w:t>
      </w:r>
      <w:r w:rsidRPr="005267C7">
        <w:rPr>
          <w:rFonts w:asciiTheme="minorHAnsi" w:hAnsiTheme="minorHAnsi" w:cstheme="minorHAnsi"/>
          <w:szCs w:val="24"/>
          <w:lang w:eastAsia="pl-PL"/>
        </w:rPr>
        <w:t xml:space="preserve">osób </w:t>
      </w:r>
      <w:r w:rsidRPr="005267C7">
        <w:rPr>
          <w:rFonts w:asciiTheme="minorHAnsi" w:eastAsia="HiddenHorzOCR" w:hAnsiTheme="minorHAnsi" w:cstheme="minorHAnsi"/>
          <w:szCs w:val="24"/>
          <w:lang w:eastAsia="pl-PL"/>
        </w:rPr>
        <w:t>świadczących prace związane</w:t>
      </w:r>
      <w:r w:rsidR="00967DD1" w:rsidRPr="005267C7">
        <w:rPr>
          <w:rFonts w:asciiTheme="minorHAnsi" w:eastAsia="HiddenHorzOCR" w:hAnsiTheme="minorHAnsi" w:cstheme="minorHAnsi"/>
          <w:szCs w:val="24"/>
          <w:lang w:eastAsia="pl-PL"/>
        </w:rPr>
        <w:t xml:space="preserve"> z </w:t>
      </w:r>
      <w:r w:rsidRPr="005267C7">
        <w:rPr>
          <w:rFonts w:asciiTheme="minorHAnsi" w:hAnsiTheme="minorHAnsi" w:cstheme="minorHAnsi"/>
          <w:szCs w:val="24"/>
          <w:lang w:eastAsia="pl-PL"/>
        </w:rPr>
        <w:t xml:space="preserve">wykonywaniem </w:t>
      </w:r>
      <w:r w:rsidRPr="005267C7">
        <w:rPr>
          <w:rFonts w:asciiTheme="minorHAnsi" w:eastAsia="HiddenHorzOCR" w:hAnsiTheme="minorHAnsi" w:cstheme="minorHAnsi"/>
          <w:szCs w:val="24"/>
          <w:lang w:eastAsia="pl-PL"/>
        </w:rPr>
        <w:t xml:space="preserve">czynności niezbędnych </w:t>
      </w:r>
      <w:r w:rsidRPr="005267C7">
        <w:rPr>
          <w:rFonts w:asciiTheme="minorHAnsi" w:hAnsiTheme="minorHAnsi" w:cstheme="minorHAnsi"/>
          <w:szCs w:val="24"/>
          <w:lang w:eastAsia="pl-PL"/>
        </w:rPr>
        <w:t xml:space="preserve">do realizacji zamówienia, polegające na wykonywaniu robót budowlanych </w:t>
      </w:r>
      <w:r w:rsidRPr="005267C7">
        <w:rPr>
          <w:rFonts w:asciiTheme="minorHAnsi" w:eastAsia="HiddenHorzOCR" w:hAnsiTheme="minorHAnsi" w:cstheme="minorHAnsi"/>
          <w:szCs w:val="24"/>
          <w:lang w:eastAsia="pl-PL"/>
        </w:rPr>
        <w:t>szczegółowo</w:t>
      </w:r>
      <w:r w:rsidRPr="005267C7">
        <w:rPr>
          <w:rFonts w:asciiTheme="minorHAnsi" w:hAnsiTheme="minorHAnsi" w:cstheme="minorHAnsi"/>
          <w:szCs w:val="24"/>
          <w:lang w:eastAsia="pl-PL"/>
        </w:rPr>
        <w:t xml:space="preserve"> </w:t>
      </w:r>
      <w:r w:rsidRPr="005267C7">
        <w:rPr>
          <w:rFonts w:asciiTheme="minorHAnsi" w:eastAsia="HiddenHorzOCR" w:hAnsiTheme="minorHAnsi" w:cstheme="minorHAnsi"/>
          <w:szCs w:val="24"/>
          <w:lang w:eastAsia="pl-PL"/>
        </w:rPr>
        <w:t>określonych</w:t>
      </w:r>
      <w:r w:rsidR="00967DD1" w:rsidRPr="005267C7">
        <w:rPr>
          <w:rFonts w:asciiTheme="minorHAnsi" w:eastAsia="HiddenHorzOCR" w:hAnsiTheme="minorHAnsi" w:cstheme="minorHAnsi"/>
          <w:szCs w:val="24"/>
          <w:lang w:eastAsia="pl-PL"/>
        </w:rPr>
        <w:t xml:space="preserve"> w </w:t>
      </w:r>
      <w:r w:rsidRPr="005267C7">
        <w:rPr>
          <w:rFonts w:asciiTheme="minorHAnsi" w:hAnsiTheme="minorHAnsi" w:cstheme="minorHAnsi"/>
          <w:szCs w:val="24"/>
          <w:lang w:eastAsia="pl-PL"/>
        </w:rPr>
        <w:t>dokumentacji technicznej -</w:t>
      </w:r>
      <w:r w:rsidR="00967DD1" w:rsidRPr="005267C7">
        <w:rPr>
          <w:rFonts w:asciiTheme="minorHAnsi" w:hAnsiTheme="minorHAnsi" w:cstheme="minorHAnsi"/>
          <w:szCs w:val="24"/>
          <w:lang w:eastAsia="pl-PL"/>
        </w:rPr>
        <w:t xml:space="preserve"> w </w:t>
      </w:r>
      <w:r w:rsidRPr="005267C7">
        <w:rPr>
          <w:rFonts w:asciiTheme="minorHAnsi" w:eastAsia="HiddenHorzOCR" w:hAnsiTheme="minorHAnsi" w:cstheme="minorHAnsi"/>
          <w:szCs w:val="24"/>
          <w:lang w:eastAsia="pl-PL"/>
        </w:rPr>
        <w:t xml:space="preserve">wysokości </w:t>
      </w:r>
      <w:r w:rsidRPr="005267C7">
        <w:rPr>
          <w:rFonts w:asciiTheme="minorHAnsi" w:hAnsiTheme="minorHAnsi" w:cstheme="minorHAnsi"/>
          <w:szCs w:val="24"/>
          <w:lang w:eastAsia="pl-PL"/>
        </w:rPr>
        <w:t xml:space="preserve">minimalnego wynagrodzenia za </w:t>
      </w:r>
      <w:r w:rsidRPr="005267C7">
        <w:rPr>
          <w:rFonts w:asciiTheme="minorHAnsi" w:eastAsia="HiddenHorzOCR" w:hAnsiTheme="minorHAnsi" w:cstheme="minorHAnsi"/>
          <w:szCs w:val="24"/>
          <w:lang w:eastAsia="pl-PL"/>
        </w:rPr>
        <w:t xml:space="preserve">pracę </w:t>
      </w:r>
      <w:r w:rsidRPr="005267C7">
        <w:rPr>
          <w:rFonts w:asciiTheme="minorHAnsi" w:hAnsiTheme="minorHAnsi" w:cstheme="minorHAnsi"/>
          <w:szCs w:val="24"/>
          <w:lang w:eastAsia="pl-PL"/>
        </w:rPr>
        <w:t xml:space="preserve">ustalonego na podstawie </w:t>
      </w:r>
      <w:r w:rsidRPr="005267C7">
        <w:rPr>
          <w:rFonts w:asciiTheme="minorHAnsi" w:eastAsia="HiddenHorzOCR" w:hAnsiTheme="minorHAnsi" w:cstheme="minorHAnsi"/>
          <w:szCs w:val="24"/>
          <w:lang w:eastAsia="pl-PL"/>
        </w:rPr>
        <w:t xml:space="preserve">odrębnych </w:t>
      </w:r>
      <w:r w:rsidRPr="005267C7">
        <w:rPr>
          <w:rFonts w:asciiTheme="minorHAnsi" w:hAnsiTheme="minorHAnsi" w:cstheme="minorHAnsi"/>
          <w:szCs w:val="24"/>
          <w:lang w:eastAsia="pl-PL"/>
        </w:rPr>
        <w:t xml:space="preserve">przepisów </w:t>
      </w:r>
      <w:r w:rsidRPr="005267C7">
        <w:rPr>
          <w:rFonts w:asciiTheme="minorHAnsi" w:eastAsia="HiddenHorzOCR" w:hAnsiTheme="minorHAnsi" w:cstheme="minorHAnsi"/>
          <w:szCs w:val="24"/>
          <w:lang w:eastAsia="pl-PL"/>
        </w:rPr>
        <w:t>obowiązujących</w:t>
      </w:r>
      <w:r w:rsidR="00967DD1" w:rsidRPr="005267C7">
        <w:rPr>
          <w:rFonts w:asciiTheme="minorHAnsi" w:eastAsia="HiddenHorzOCR" w:hAnsiTheme="minorHAnsi" w:cstheme="minorHAnsi"/>
          <w:szCs w:val="24"/>
          <w:lang w:eastAsia="pl-PL"/>
        </w:rPr>
        <w:t xml:space="preserve"> w </w:t>
      </w:r>
      <w:r w:rsidRPr="005267C7">
        <w:rPr>
          <w:rFonts w:asciiTheme="minorHAnsi" w:hAnsiTheme="minorHAnsi" w:cstheme="minorHAnsi"/>
          <w:szCs w:val="24"/>
          <w:lang w:eastAsia="pl-PL"/>
        </w:rPr>
        <w:t xml:space="preserve">chwili stwierdzenia przez </w:t>
      </w:r>
      <w:r w:rsidRPr="005267C7">
        <w:rPr>
          <w:rFonts w:asciiTheme="minorHAnsi" w:eastAsia="HiddenHorzOCR" w:hAnsiTheme="minorHAnsi" w:cstheme="minorHAnsi"/>
          <w:szCs w:val="24"/>
          <w:lang w:eastAsia="pl-PL"/>
        </w:rPr>
        <w:t xml:space="preserve">Zamawiającego niedopełnienia </w:t>
      </w:r>
      <w:r w:rsidRPr="005267C7">
        <w:rPr>
          <w:rFonts w:asciiTheme="minorHAnsi" w:hAnsiTheme="minorHAnsi" w:cstheme="minorHAnsi"/>
          <w:szCs w:val="24"/>
          <w:lang w:eastAsia="pl-PL"/>
        </w:rPr>
        <w:t xml:space="preserve">przez </w:t>
      </w:r>
      <w:r w:rsidRPr="005267C7">
        <w:rPr>
          <w:rFonts w:asciiTheme="minorHAnsi" w:eastAsia="HiddenHorzOCR" w:hAnsiTheme="minorHAnsi" w:cstheme="minorHAnsi"/>
          <w:szCs w:val="24"/>
          <w:lang w:eastAsia="pl-PL"/>
        </w:rPr>
        <w:t xml:space="preserve">Wykonawcę </w:t>
      </w:r>
      <w:r w:rsidRPr="005267C7">
        <w:rPr>
          <w:rFonts w:asciiTheme="minorHAnsi" w:hAnsiTheme="minorHAnsi" w:cstheme="minorHAnsi"/>
          <w:szCs w:val="24"/>
          <w:lang w:eastAsia="pl-PL"/>
        </w:rPr>
        <w:t xml:space="preserve">wymogu zatrudnienia Pracowników- za </w:t>
      </w:r>
      <w:r w:rsidRPr="005267C7">
        <w:rPr>
          <w:rFonts w:asciiTheme="minorHAnsi" w:eastAsia="HiddenHorzOCR" w:hAnsiTheme="minorHAnsi" w:cstheme="minorHAnsi"/>
          <w:szCs w:val="24"/>
          <w:lang w:eastAsia="pl-PL"/>
        </w:rPr>
        <w:t>każdą osobę</w:t>
      </w:r>
      <w:r w:rsidRPr="005267C7">
        <w:rPr>
          <w:rFonts w:asciiTheme="minorHAnsi" w:hAnsiTheme="minorHAnsi" w:cstheme="minorHAnsi"/>
          <w:szCs w:val="24"/>
          <w:lang w:eastAsia="pl-PL"/>
        </w:rPr>
        <w:t>,</w:t>
      </w:r>
    </w:p>
    <w:p w14:paraId="6B754B66" w14:textId="20FDE913"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 każdy przypadek nieprzedłożenia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terminach Zamawiającemu dokumentów,</w:t>
      </w:r>
      <w:r w:rsidRPr="005267C7">
        <w:rPr>
          <w:rFonts w:asciiTheme="minorHAnsi" w:hAnsiTheme="minorHAnsi" w:cstheme="minorHAnsi"/>
          <w:szCs w:val="24"/>
        </w:rPr>
        <w:br/>
        <w:t>o których mowa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§14 ust. 2-7 -</w:t>
      </w:r>
      <w:r w:rsidR="00967DD1" w:rsidRPr="005267C7">
        <w:rPr>
          <w:rFonts w:asciiTheme="minorHAnsi" w:hAnsiTheme="minorHAnsi" w:cstheme="minorHAnsi"/>
          <w:szCs w:val="24"/>
        </w:rPr>
        <w:t xml:space="preserve"> w </w:t>
      </w:r>
      <w:r w:rsidRPr="005267C7">
        <w:rPr>
          <w:rFonts w:asciiTheme="minorHAnsi" w:eastAsia="HiddenHorzOCR" w:hAnsiTheme="minorHAnsi" w:cstheme="minorHAnsi"/>
          <w:szCs w:val="24"/>
          <w:lang w:eastAsia="pl-PL"/>
        </w:rPr>
        <w:t xml:space="preserve">wysokości </w:t>
      </w:r>
      <w:r w:rsidRPr="005267C7">
        <w:rPr>
          <w:rFonts w:asciiTheme="minorHAnsi" w:hAnsiTheme="minorHAnsi" w:cstheme="minorHAnsi"/>
          <w:szCs w:val="24"/>
          <w:lang w:eastAsia="pl-PL"/>
        </w:rPr>
        <w:t xml:space="preserve">minimalnego wynagrodzenia za </w:t>
      </w:r>
      <w:r w:rsidRPr="005267C7">
        <w:rPr>
          <w:rFonts w:asciiTheme="minorHAnsi" w:eastAsia="HiddenHorzOCR" w:hAnsiTheme="minorHAnsi" w:cstheme="minorHAnsi"/>
          <w:szCs w:val="24"/>
          <w:lang w:eastAsia="pl-PL"/>
        </w:rPr>
        <w:t xml:space="preserve">pracę </w:t>
      </w:r>
      <w:r w:rsidRPr="005267C7">
        <w:rPr>
          <w:rFonts w:asciiTheme="minorHAnsi" w:hAnsiTheme="minorHAnsi" w:cstheme="minorHAnsi"/>
          <w:szCs w:val="24"/>
          <w:lang w:eastAsia="pl-PL"/>
        </w:rPr>
        <w:t xml:space="preserve">ustalonego na podstawie </w:t>
      </w:r>
      <w:r w:rsidRPr="005267C7">
        <w:rPr>
          <w:rFonts w:asciiTheme="minorHAnsi" w:eastAsia="HiddenHorzOCR" w:hAnsiTheme="minorHAnsi" w:cstheme="minorHAnsi"/>
          <w:szCs w:val="24"/>
          <w:lang w:eastAsia="pl-PL"/>
        </w:rPr>
        <w:t xml:space="preserve">odrębnych </w:t>
      </w:r>
      <w:r w:rsidRPr="005267C7">
        <w:rPr>
          <w:rFonts w:asciiTheme="minorHAnsi" w:hAnsiTheme="minorHAnsi" w:cstheme="minorHAnsi"/>
          <w:szCs w:val="24"/>
          <w:lang w:eastAsia="pl-PL"/>
        </w:rPr>
        <w:t xml:space="preserve">przepisów </w:t>
      </w:r>
      <w:r w:rsidRPr="005267C7">
        <w:rPr>
          <w:rFonts w:asciiTheme="minorHAnsi" w:eastAsia="HiddenHorzOCR" w:hAnsiTheme="minorHAnsi" w:cstheme="minorHAnsi"/>
          <w:szCs w:val="24"/>
          <w:lang w:eastAsia="pl-PL"/>
        </w:rPr>
        <w:t>obowiązujących</w:t>
      </w:r>
      <w:r w:rsidR="00967DD1" w:rsidRPr="005267C7">
        <w:rPr>
          <w:rFonts w:asciiTheme="minorHAnsi" w:eastAsia="HiddenHorzOCR" w:hAnsiTheme="minorHAnsi" w:cstheme="minorHAnsi"/>
          <w:szCs w:val="24"/>
          <w:lang w:eastAsia="pl-PL"/>
        </w:rPr>
        <w:t xml:space="preserve"> w </w:t>
      </w:r>
      <w:r w:rsidRPr="005267C7">
        <w:rPr>
          <w:rFonts w:asciiTheme="minorHAnsi" w:hAnsiTheme="minorHAnsi" w:cstheme="minorHAnsi"/>
          <w:szCs w:val="24"/>
          <w:lang w:eastAsia="pl-PL"/>
        </w:rPr>
        <w:t xml:space="preserve">chwili stwierdzenia przez </w:t>
      </w:r>
      <w:r w:rsidRPr="005267C7">
        <w:rPr>
          <w:rFonts w:asciiTheme="minorHAnsi" w:eastAsia="HiddenHorzOCR" w:hAnsiTheme="minorHAnsi" w:cstheme="minorHAnsi"/>
          <w:szCs w:val="24"/>
          <w:lang w:eastAsia="pl-PL"/>
        </w:rPr>
        <w:t xml:space="preserve">Zamawiającego niedopełnienia </w:t>
      </w:r>
      <w:r w:rsidRPr="005267C7">
        <w:rPr>
          <w:rFonts w:asciiTheme="minorHAnsi" w:hAnsiTheme="minorHAnsi" w:cstheme="minorHAnsi"/>
          <w:szCs w:val="24"/>
          <w:lang w:eastAsia="pl-PL"/>
        </w:rPr>
        <w:t xml:space="preserve">przez </w:t>
      </w:r>
      <w:r w:rsidRPr="005267C7">
        <w:rPr>
          <w:rFonts w:asciiTheme="minorHAnsi" w:eastAsia="HiddenHorzOCR" w:hAnsiTheme="minorHAnsi" w:cstheme="minorHAnsi"/>
          <w:szCs w:val="24"/>
          <w:lang w:eastAsia="pl-PL"/>
        </w:rPr>
        <w:t xml:space="preserve">Wykonawcę </w:t>
      </w:r>
      <w:r w:rsidRPr="005267C7">
        <w:rPr>
          <w:rFonts w:asciiTheme="minorHAnsi" w:hAnsiTheme="minorHAnsi" w:cstheme="minorHAnsi"/>
          <w:szCs w:val="24"/>
          <w:lang w:eastAsia="pl-PL"/>
        </w:rPr>
        <w:t>wymogu</w:t>
      </w:r>
      <w:r w:rsidRPr="005267C7">
        <w:rPr>
          <w:rFonts w:asciiTheme="minorHAnsi" w:eastAsia="HiddenHorzOCR" w:hAnsiTheme="minorHAnsi" w:cstheme="minorHAnsi"/>
          <w:szCs w:val="24"/>
          <w:lang w:eastAsia="pl-PL"/>
        </w:rPr>
        <w:t>;</w:t>
      </w:r>
    </w:p>
    <w:p w14:paraId="0DDA84D0" w14:textId="358EF77D" w:rsidR="00D604C3" w:rsidRPr="005267C7" w:rsidRDefault="00394479" w:rsidP="005267C7">
      <w:pPr>
        <w:pStyle w:val="Tekstpodstawowy"/>
        <w:numPr>
          <w:ilvl w:val="1"/>
          <w:numId w:val="8"/>
        </w:numPr>
        <w:suppressAutoHyphens w:val="0"/>
        <w:spacing w:line="360" w:lineRule="auto"/>
        <w:rPr>
          <w:rFonts w:asciiTheme="minorHAnsi" w:hAnsiTheme="minorHAnsi" w:cstheme="minorHAnsi"/>
          <w:szCs w:val="24"/>
        </w:rPr>
      </w:pPr>
      <w:r w:rsidRPr="005267C7">
        <w:rPr>
          <w:rFonts w:asciiTheme="minorHAnsi" w:eastAsia="HiddenHorzOCR" w:hAnsiTheme="minorHAnsi" w:cstheme="minorHAnsi"/>
          <w:szCs w:val="24"/>
          <w:lang w:eastAsia="pl-PL"/>
        </w:rPr>
        <w:lastRenderedPageBreak/>
        <w:t>za brak zapłaty lub nieterminową zapłatę wynagrodzenia należnego podwykonawcom</w:t>
      </w:r>
      <w:r w:rsidR="00967DD1" w:rsidRPr="005267C7">
        <w:rPr>
          <w:rFonts w:asciiTheme="minorHAnsi" w:eastAsia="HiddenHorzOCR" w:hAnsiTheme="minorHAnsi" w:cstheme="minorHAnsi"/>
          <w:szCs w:val="24"/>
          <w:lang w:eastAsia="pl-PL"/>
        </w:rPr>
        <w:t xml:space="preserve"> z </w:t>
      </w:r>
      <w:r w:rsidRPr="005267C7">
        <w:rPr>
          <w:rFonts w:asciiTheme="minorHAnsi" w:eastAsia="HiddenHorzOCR" w:hAnsiTheme="minorHAnsi" w:cstheme="minorHAnsi"/>
          <w:szCs w:val="24"/>
          <w:lang w:eastAsia="pl-PL"/>
        </w:rPr>
        <w:t>tytułu zmiany wysokości wynagrodzenia,</w:t>
      </w:r>
      <w:r w:rsidR="00967DD1" w:rsidRPr="005267C7">
        <w:rPr>
          <w:rFonts w:asciiTheme="minorHAnsi" w:eastAsia="HiddenHorzOCR" w:hAnsiTheme="minorHAnsi" w:cstheme="minorHAnsi"/>
          <w:szCs w:val="24"/>
          <w:lang w:eastAsia="pl-PL"/>
        </w:rPr>
        <w:t xml:space="preserve"> o </w:t>
      </w:r>
      <w:r w:rsidRPr="00C51517">
        <w:rPr>
          <w:rFonts w:asciiTheme="minorHAnsi" w:eastAsia="HiddenHorzOCR" w:hAnsiTheme="minorHAnsi" w:cstheme="minorHAnsi"/>
          <w:szCs w:val="24"/>
          <w:lang w:eastAsia="pl-PL"/>
        </w:rPr>
        <w:t>której mowa</w:t>
      </w:r>
      <w:r w:rsidR="00967DD1" w:rsidRPr="00C51517">
        <w:rPr>
          <w:rFonts w:asciiTheme="minorHAnsi" w:eastAsia="HiddenHorzOCR" w:hAnsiTheme="minorHAnsi" w:cstheme="minorHAnsi"/>
          <w:szCs w:val="24"/>
          <w:lang w:eastAsia="pl-PL"/>
        </w:rPr>
        <w:t xml:space="preserve"> w </w:t>
      </w:r>
      <w:r w:rsidRPr="00C51517">
        <w:rPr>
          <w:rFonts w:asciiTheme="minorHAnsi" w:eastAsia="HiddenHorzOCR" w:hAnsiTheme="minorHAnsi" w:cstheme="minorHAnsi"/>
          <w:szCs w:val="24"/>
          <w:lang w:eastAsia="pl-PL"/>
        </w:rPr>
        <w:t xml:space="preserve">§ </w:t>
      </w:r>
      <w:r w:rsidR="00C51517" w:rsidRPr="00C51517">
        <w:rPr>
          <w:rFonts w:asciiTheme="minorHAnsi" w:eastAsia="HiddenHorzOCR" w:hAnsiTheme="minorHAnsi" w:cstheme="minorHAnsi"/>
          <w:szCs w:val="24"/>
          <w:lang w:eastAsia="pl-PL"/>
        </w:rPr>
        <w:t xml:space="preserve">8 </w:t>
      </w:r>
      <w:r w:rsidRPr="00C51517">
        <w:rPr>
          <w:rFonts w:asciiTheme="minorHAnsi" w:eastAsia="HiddenHorzOCR" w:hAnsiTheme="minorHAnsi" w:cstheme="minorHAnsi"/>
          <w:szCs w:val="24"/>
          <w:lang w:eastAsia="pl-PL"/>
        </w:rPr>
        <w:t>ust.</w:t>
      </w:r>
      <w:r w:rsidR="0047067A" w:rsidRPr="00C51517">
        <w:rPr>
          <w:rFonts w:asciiTheme="minorHAnsi" w:eastAsia="HiddenHorzOCR" w:hAnsiTheme="minorHAnsi" w:cstheme="minorHAnsi"/>
          <w:szCs w:val="24"/>
          <w:lang w:eastAsia="pl-PL"/>
        </w:rPr>
        <w:t xml:space="preserve"> </w:t>
      </w:r>
      <w:r w:rsidRPr="00C51517">
        <w:rPr>
          <w:rFonts w:asciiTheme="minorHAnsi" w:eastAsia="HiddenHorzOCR" w:hAnsiTheme="minorHAnsi" w:cstheme="minorHAnsi"/>
          <w:szCs w:val="24"/>
          <w:lang w:eastAsia="pl-PL"/>
        </w:rPr>
        <w:t>2</w:t>
      </w:r>
      <w:r w:rsidR="00C51517" w:rsidRPr="00C51517">
        <w:rPr>
          <w:rFonts w:asciiTheme="minorHAnsi" w:eastAsia="HiddenHorzOCR" w:hAnsiTheme="minorHAnsi" w:cstheme="minorHAnsi"/>
          <w:szCs w:val="24"/>
          <w:lang w:eastAsia="pl-PL"/>
        </w:rPr>
        <w:t>3</w:t>
      </w:r>
      <w:r w:rsidRPr="00C51517">
        <w:rPr>
          <w:rFonts w:asciiTheme="minorHAnsi" w:eastAsia="HiddenHorzOCR" w:hAnsiTheme="minorHAnsi" w:cstheme="minorHAnsi"/>
          <w:szCs w:val="24"/>
          <w:lang w:eastAsia="pl-PL"/>
        </w:rPr>
        <w:t xml:space="preserve"> </w:t>
      </w:r>
      <w:r w:rsidR="00C51517" w:rsidRPr="00C51517">
        <w:rPr>
          <w:rFonts w:asciiTheme="minorHAnsi" w:eastAsia="HiddenHorzOCR" w:hAnsiTheme="minorHAnsi" w:cstheme="minorHAnsi"/>
          <w:szCs w:val="24"/>
          <w:lang w:eastAsia="pl-PL"/>
        </w:rPr>
        <w:t>pkt 6</w:t>
      </w:r>
      <w:r w:rsidR="00967DD1" w:rsidRPr="005267C7">
        <w:rPr>
          <w:rFonts w:asciiTheme="minorHAnsi" w:eastAsia="HiddenHorzOCR" w:hAnsiTheme="minorHAnsi" w:cstheme="minorHAnsi"/>
          <w:szCs w:val="24"/>
          <w:lang w:eastAsia="pl-PL"/>
        </w:rPr>
        <w:t xml:space="preserve"> w </w:t>
      </w:r>
      <w:r w:rsidRPr="005267C7">
        <w:rPr>
          <w:rFonts w:asciiTheme="minorHAnsi" w:eastAsia="HiddenHorzOCR" w:hAnsiTheme="minorHAnsi" w:cstheme="minorHAnsi"/>
          <w:szCs w:val="24"/>
          <w:lang w:eastAsia="pl-PL"/>
        </w:rPr>
        <w:t>wysokości 3% wynagrodzenia umownego brutto określonego</w:t>
      </w:r>
      <w:r w:rsidR="00967DD1" w:rsidRPr="005267C7">
        <w:rPr>
          <w:rFonts w:asciiTheme="minorHAnsi" w:eastAsia="HiddenHorzOCR" w:hAnsiTheme="minorHAnsi" w:cstheme="minorHAnsi"/>
          <w:szCs w:val="24"/>
          <w:lang w:eastAsia="pl-PL"/>
        </w:rPr>
        <w:t xml:space="preserve"> w </w:t>
      </w:r>
      <w:r w:rsidRPr="005267C7">
        <w:rPr>
          <w:rFonts w:asciiTheme="minorHAnsi" w:eastAsia="HiddenHorzOCR" w:hAnsiTheme="minorHAnsi" w:cstheme="minorHAnsi"/>
          <w:szCs w:val="24"/>
          <w:lang w:eastAsia="pl-PL"/>
        </w:rPr>
        <w:t>§ 7 ust.</w:t>
      </w:r>
      <w:r w:rsidR="0047067A">
        <w:rPr>
          <w:rFonts w:asciiTheme="minorHAnsi" w:eastAsia="HiddenHorzOCR" w:hAnsiTheme="minorHAnsi" w:cstheme="minorHAnsi"/>
          <w:szCs w:val="24"/>
          <w:lang w:eastAsia="pl-PL"/>
        </w:rPr>
        <w:t xml:space="preserve"> </w:t>
      </w:r>
      <w:r w:rsidRPr="005267C7">
        <w:rPr>
          <w:rFonts w:asciiTheme="minorHAnsi" w:eastAsia="HiddenHorzOCR" w:hAnsiTheme="minorHAnsi" w:cstheme="minorHAnsi"/>
          <w:szCs w:val="24"/>
          <w:lang w:eastAsia="pl-PL"/>
        </w:rPr>
        <w:t>1</w:t>
      </w:r>
    </w:p>
    <w:p w14:paraId="1325E3AD" w14:textId="5E107869" w:rsidR="00D604C3" w:rsidRPr="005267C7" w:rsidRDefault="00394479" w:rsidP="005267C7">
      <w:pPr>
        <w:pStyle w:val="Tekstpodstawowy"/>
        <w:numPr>
          <w:ilvl w:val="0"/>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 xml:space="preserve">Łączna maksymalna wysokość kar umownych, których może dochodzić każda ze stron niniejszej </w:t>
      </w:r>
      <w:r w:rsidRPr="005267C7">
        <w:rPr>
          <w:rFonts w:asciiTheme="minorHAnsi" w:hAnsiTheme="minorHAnsi" w:cstheme="minorHAnsi"/>
          <w:color w:val="auto"/>
          <w:szCs w:val="24"/>
        </w:rPr>
        <w:t>umowy wynosi 50% wynagrodzenia umownego brutto określonego</w:t>
      </w:r>
      <w:r w:rsidR="00967DD1" w:rsidRPr="005267C7">
        <w:rPr>
          <w:rFonts w:asciiTheme="minorHAnsi" w:hAnsiTheme="minorHAnsi" w:cstheme="minorHAnsi"/>
          <w:color w:val="auto"/>
          <w:szCs w:val="24"/>
        </w:rPr>
        <w:t xml:space="preserve"> w </w:t>
      </w:r>
      <w:r w:rsidRPr="005267C7">
        <w:rPr>
          <w:rFonts w:asciiTheme="minorHAnsi" w:hAnsiTheme="minorHAnsi" w:cstheme="minorHAnsi"/>
          <w:szCs w:val="24"/>
        </w:rPr>
        <w:t>§7 ust.</w:t>
      </w:r>
      <w:r w:rsidR="0047067A">
        <w:rPr>
          <w:rFonts w:asciiTheme="minorHAnsi" w:hAnsiTheme="minorHAnsi" w:cstheme="minorHAnsi"/>
          <w:szCs w:val="24"/>
        </w:rPr>
        <w:t xml:space="preserve"> </w:t>
      </w:r>
      <w:r w:rsidRPr="005267C7">
        <w:rPr>
          <w:rFonts w:asciiTheme="minorHAnsi" w:hAnsiTheme="minorHAnsi" w:cstheme="minorHAnsi"/>
          <w:szCs w:val="24"/>
        </w:rPr>
        <w:t>1 umowy</w:t>
      </w:r>
      <w:r w:rsidRPr="005267C7">
        <w:rPr>
          <w:rFonts w:asciiTheme="minorHAnsi" w:hAnsiTheme="minorHAnsi" w:cstheme="minorHAnsi"/>
          <w:color w:val="auto"/>
          <w:szCs w:val="24"/>
        </w:rPr>
        <w:t>.</w:t>
      </w:r>
    </w:p>
    <w:p w14:paraId="2F9C1B98" w14:textId="77777777" w:rsidR="00D604C3" w:rsidRPr="005267C7" w:rsidRDefault="00394479" w:rsidP="005267C7">
      <w:pPr>
        <w:pStyle w:val="Tekstpodstawowy"/>
        <w:numPr>
          <w:ilvl w:val="0"/>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Zamawiający może dochodzić odszkodowania przewyższającego wysokość zastrzeżonych kar umownych.</w:t>
      </w:r>
    </w:p>
    <w:p w14:paraId="18100BA5" w14:textId="2AF4D569" w:rsidR="00A4077E" w:rsidRPr="005267C7" w:rsidRDefault="00394479" w:rsidP="005267C7">
      <w:pPr>
        <w:pStyle w:val="Tekstpodstawowy"/>
        <w:numPr>
          <w:ilvl w:val="0"/>
          <w:numId w:val="8"/>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Kary umowne liczone są od wynagrodzenia brutto.</w:t>
      </w:r>
    </w:p>
    <w:p w14:paraId="7B0DCFA6" w14:textId="77777777" w:rsidR="00EE3C58" w:rsidRPr="005267C7" w:rsidRDefault="00EE3C58" w:rsidP="005267C7">
      <w:pPr>
        <w:pStyle w:val="Tekstpodstawowy"/>
        <w:spacing w:line="360" w:lineRule="auto"/>
        <w:rPr>
          <w:rFonts w:asciiTheme="minorHAnsi" w:hAnsiTheme="minorHAnsi" w:cstheme="minorHAnsi"/>
          <w:szCs w:val="24"/>
        </w:rPr>
      </w:pPr>
    </w:p>
    <w:p w14:paraId="0FD963C8" w14:textId="77777777"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ODSTĄPIENIE OD UMOWY</w:t>
      </w:r>
    </w:p>
    <w:p w14:paraId="1E2D6684" w14:textId="16A078EF"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13</w:t>
      </w:r>
    </w:p>
    <w:p w14:paraId="4EC28828" w14:textId="7CF09F6E" w:rsidR="00D604C3" w:rsidRPr="005267C7" w:rsidRDefault="00394479" w:rsidP="005267C7">
      <w:pPr>
        <w:pStyle w:val="Tekstpodstawowy"/>
        <w:numPr>
          <w:ilvl w:val="0"/>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Zamawiający może odstąpić od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terminie </w:t>
      </w:r>
      <w:r w:rsidR="00604172" w:rsidRPr="005267C7">
        <w:rPr>
          <w:rFonts w:asciiTheme="minorHAnsi" w:hAnsiTheme="minorHAnsi" w:cstheme="minorHAnsi"/>
          <w:szCs w:val="24"/>
        </w:rPr>
        <w:t xml:space="preserve">30 </w:t>
      </w:r>
      <w:r w:rsidRPr="005267C7">
        <w:rPr>
          <w:rFonts w:asciiTheme="minorHAnsi" w:hAnsiTheme="minorHAnsi" w:cstheme="minorHAnsi"/>
          <w:szCs w:val="24"/>
        </w:rPr>
        <w:t>dni od dnia zaistnienia następujących okoliczności:</w:t>
      </w:r>
    </w:p>
    <w:p w14:paraId="17EE34D6" w14:textId="309EE256" w:rsidR="00D604C3" w:rsidRPr="005267C7" w:rsidRDefault="00394479" w:rsidP="005267C7">
      <w:pPr>
        <w:pStyle w:val="Tekstpodstawowy"/>
        <w:numPr>
          <w:ilvl w:val="1"/>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przerwał realizację robót</w:t>
      </w:r>
      <w:r w:rsidR="00967DD1" w:rsidRPr="005267C7">
        <w:rPr>
          <w:rFonts w:asciiTheme="minorHAnsi" w:hAnsiTheme="minorHAnsi" w:cstheme="minorHAnsi"/>
          <w:szCs w:val="24"/>
        </w:rPr>
        <w:t xml:space="preserve"> i </w:t>
      </w:r>
      <w:r w:rsidRPr="005267C7">
        <w:rPr>
          <w:rFonts w:asciiTheme="minorHAnsi" w:hAnsiTheme="minorHAnsi" w:cstheme="minorHAnsi"/>
          <w:szCs w:val="24"/>
        </w:rPr>
        <w:t>przerwa trwa dłużej niż 14 dni</w:t>
      </w:r>
      <w:r w:rsidR="00604172" w:rsidRPr="005267C7">
        <w:rPr>
          <w:rFonts w:asciiTheme="minorHAnsi" w:hAnsiTheme="minorHAnsi" w:cstheme="minorHAnsi"/>
          <w:szCs w:val="24"/>
        </w:rPr>
        <w:t>;</w:t>
      </w:r>
    </w:p>
    <w:p w14:paraId="286DA21A" w14:textId="20D7AB30" w:rsidR="00D604C3" w:rsidRPr="005267C7" w:rsidRDefault="00394479" w:rsidP="005267C7">
      <w:pPr>
        <w:pStyle w:val="Tekstpodstawowy"/>
        <w:numPr>
          <w:ilvl w:val="1"/>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Wykonawca mimo dwukrotnych pisemnych wezwań nie realizuje przedmiotu umowy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umową lub też</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rażący sposób zaniedbuje zobowiązania umowne. </w:t>
      </w:r>
    </w:p>
    <w:p w14:paraId="10F0874E" w14:textId="77777777" w:rsidR="00D604C3" w:rsidRPr="005267C7" w:rsidRDefault="00394479" w:rsidP="005267C7">
      <w:pPr>
        <w:pStyle w:val="Tekstpodstawowy"/>
        <w:numPr>
          <w:ilvl w:val="0"/>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 przypadku odstąpienia od umowy, Zamawiający zobowiązany jest do:</w:t>
      </w:r>
    </w:p>
    <w:p w14:paraId="7683763A" w14:textId="5C535AD6" w:rsidR="00D604C3" w:rsidRPr="005267C7" w:rsidRDefault="00394479" w:rsidP="005267C7">
      <w:pPr>
        <w:pStyle w:val="Tekstpodstawowy"/>
        <w:numPr>
          <w:ilvl w:val="1"/>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dokonania odbioru wykonanych robót oraz zapłaty wynagrodzenia za roboty faktycznie</w:t>
      </w:r>
      <w:r w:rsidR="00967DD1" w:rsidRPr="005267C7">
        <w:rPr>
          <w:rFonts w:asciiTheme="minorHAnsi" w:hAnsiTheme="minorHAnsi" w:cstheme="minorHAnsi"/>
          <w:szCs w:val="24"/>
        </w:rPr>
        <w:t xml:space="preserve"> i </w:t>
      </w:r>
      <w:r w:rsidR="00604172" w:rsidRPr="005267C7">
        <w:rPr>
          <w:rFonts w:asciiTheme="minorHAnsi" w:hAnsiTheme="minorHAnsi" w:cstheme="minorHAnsi"/>
          <w:szCs w:val="24"/>
        </w:rPr>
        <w:t xml:space="preserve">należycie </w:t>
      </w:r>
      <w:r w:rsidRPr="005267C7">
        <w:rPr>
          <w:rFonts w:asciiTheme="minorHAnsi" w:hAnsiTheme="minorHAnsi" w:cstheme="minorHAnsi"/>
          <w:szCs w:val="24"/>
        </w:rPr>
        <w:t>wykonane,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regulacjami wynikającymi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niniejszej umowy,</w:t>
      </w:r>
    </w:p>
    <w:p w14:paraId="26F587CA" w14:textId="396C6A0D" w:rsidR="00FC0C44" w:rsidRPr="005267C7" w:rsidRDefault="00394479" w:rsidP="005267C7">
      <w:pPr>
        <w:pStyle w:val="Tekstpodstawowy"/>
        <w:numPr>
          <w:ilvl w:val="1"/>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protokolarnego przejęcia terenu budowy.</w:t>
      </w:r>
    </w:p>
    <w:p w14:paraId="4E411170" w14:textId="1B949BB5" w:rsidR="00D604C3" w:rsidRPr="005267C7" w:rsidRDefault="00394479" w:rsidP="005267C7">
      <w:pPr>
        <w:pStyle w:val="Tekstpodstawowy"/>
        <w:numPr>
          <w:ilvl w:val="0"/>
          <w:numId w:val="9"/>
        </w:numPr>
        <w:suppressAutoHyphens w:val="0"/>
        <w:spacing w:line="360" w:lineRule="auto"/>
        <w:rPr>
          <w:rFonts w:asciiTheme="minorHAnsi" w:hAnsiTheme="minorHAnsi" w:cstheme="minorHAnsi"/>
          <w:szCs w:val="24"/>
        </w:rPr>
      </w:pPr>
      <w:r w:rsidRPr="005267C7">
        <w:rPr>
          <w:rFonts w:asciiTheme="minorHAnsi" w:hAnsiTheme="minorHAnsi" w:cstheme="minorHAnsi"/>
          <w:szCs w:val="24"/>
        </w:rPr>
        <w:t>W razie odstąpienia od umowy, Wykonawca przy udziale Zamawiającego sporządzi protokół inwentaryzacji robót</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toku na dzień odstąpienia oraz zabezpieczy roboty przerwane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zakresie wzajemnie uzgodnionym na koszt strony, która spowodowała odstąpienie od umowy. </w:t>
      </w:r>
    </w:p>
    <w:p w14:paraId="3146C99C" w14:textId="77777777" w:rsidR="00D604C3" w:rsidRPr="005267C7" w:rsidRDefault="00D604C3" w:rsidP="005267C7">
      <w:pPr>
        <w:pStyle w:val="Tekstpodstawowy"/>
        <w:suppressAutoHyphens w:val="0"/>
        <w:spacing w:line="360" w:lineRule="auto"/>
        <w:rPr>
          <w:rFonts w:asciiTheme="minorHAnsi" w:hAnsiTheme="minorHAnsi" w:cstheme="minorHAnsi"/>
          <w:szCs w:val="24"/>
        </w:rPr>
      </w:pPr>
    </w:p>
    <w:p w14:paraId="03B129F0" w14:textId="05895B1F"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WYMÓG ZATRUDNIENIA NA PODSTAWIE UMOWY</w:t>
      </w:r>
      <w:r w:rsidR="00967DD1" w:rsidRPr="005267C7">
        <w:rPr>
          <w:rFonts w:asciiTheme="minorHAnsi" w:hAnsiTheme="minorHAnsi" w:cstheme="minorHAnsi"/>
          <w:b/>
          <w:szCs w:val="24"/>
        </w:rPr>
        <w:t xml:space="preserve"> </w:t>
      </w:r>
      <w:r w:rsidR="00C51517">
        <w:rPr>
          <w:rFonts w:asciiTheme="minorHAnsi" w:hAnsiTheme="minorHAnsi" w:cstheme="minorHAnsi"/>
          <w:b/>
          <w:szCs w:val="24"/>
        </w:rPr>
        <w:t>O</w:t>
      </w:r>
      <w:r w:rsidR="00967DD1" w:rsidRPr="005267C7">
        <w:rPr>
          <w:rFonts w:asciiTheme="minorHAnsi" w:hAnsiTheme="minorHAnsi" w:cstheme="minorHAnsi"/>
          <w:b/>
          <w:szCs w:val="24"/>
        </w:rPr>
        <w:t> </w:t>
      </w:r>
      <w:r w:rsidRPr="005267C7">
        <w:rPr>
          <w:rFonts w:asciiTheme="minorHAnsi" w:hAnsiTheme="minorHAnsi" w:cstheme="minorHAnsi"/>
          <w:b/>
          <w:szCs w:val="24"/>
        </w:rPr>
        <w:t>PRACĘ</w:t>
      </w:r>
    </w:p>
    <w:p w14:paraId="7A690137" w14:textId="2CD85C53"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Pr="005267C7">
        <w:rPr>
          <w:rFonts w:asciiTheme="minorHAnsi" w:hAnsiTheme="minorHAnsi" w:cstheme="minorHAnsi"/>
          <w:b/>
          <w:bCs/>
          <w:szCs w:val="24"/>
        </w:rPr>
        <w:t>14</w:t>
      </w:r>
    </w:p>
    <w:p w14:paraId="296096C4" w14:textId="5288E309" w:rsidR="00D604C3"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eastAsia="HiddenHorzOCR" w:hAnsiTheme="minorHAnsi" w:cstheme="minorHAnsi"/>
          <w:szCs w:val="24"/>
          <w:lang w:eastAsia="pl-PL"/>
        </w:rPr>
        <w:t xml:space="preserve">Zamawiający </w:t>
      </w:r>
      <w:r w:rsidRPr="005267C7">
        <w:rPr>
          <w:rFonts w:asciiTheme="minorHAnsi" w:hAnsiTheme="minorHAnsi" w:cstheme="minorHAnsi"/>
          <w:szCs w:val="24"/>
          <w:lang w:eastAsia="pl-PL"/>
        </w:rPr>
        <w:t xml:space="preserve">wymaga, aby Wykonawca lub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odwykonawca, przez </w:t>
      </w:r>
      <w:r w:rsidRPr="005267C7">
        <w:rPr>
          <w:rFonts w:asciiTheme="minorHAnsi" w:eastAsia="HiddenHorzOCR" w:hAnsiTheme="minorHAnsi" w:cstheme="minorHAnsi"/>
          <w:szCs w:val="24"/>
          <w:lang w:eastAsia="pl-PL"/>
        </w:rPr>
        <w:t xml:space="preserve">cały </w:t>
      </w:r>
      <w:r w:rsidRPr="005267C7">
        <w:rPr>
          <w:rFonts w:asciiTheme="minorHAnsi" w:hAnsiTheme="minorHAnsi" w:cstheme="minorHAnsi"/>
          <w:szCs w:val="24"/>
          <w:lang w:eastAsia="pl-PL"/>
        </w:rPr>
        <w:t xml:space="preserve">okres od dnia wprowadzenia Wykonawcy lub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odwykonawcy na </w:t>
      </w:r>
      <w:r w:rsidRPr="005267C7">
        <w:rPr>
          <w:rFonts w:asciiTheme="minorHAnsi" w:eastAsia="HiddenHorzOCR" w:hAnsiTheme="minorHAnsi" w:cstheme="minorHAnsi"/>
          <w:szCs w:val="24"/>
          <w:lang w:eastAsia="pl-PL"/>
        </w:rPr>
        <w:t xml:space="preserve">budowę </w:t>
      </w:r>
      <w:r w:rsidRPr="005267C7">
        <w:rPr>
          <w:rFonts w:asciiTheme="minorHAnsi" w:hAnsiTheme="minorHAnsi" w:cstheme="minorHAnsi"/>
          <w:szCs w:val="24"/>
          <w:lang w:eastAsia="pl-PL"/>
        </w:rPr>
        <w:t xml:space="preserve">do dnia odbioru </w:t>
      </w:r>
      <w:r w:rsidRPr="005267C7">
        <w:rPr>
          <w:rFonts w:asciiTheme="minorHAnsi" w:eastAsia="HiddenHorzOCR" w:hAnsiTheme="minorHAnsi" w:cstheme="minorHAnsi"/>
          <w:szCs w:val="24"/>
          <w:lang w:eastAsia="pl-PL"/>
        </w:rPr>
        <w:t xml:space="preserve">końcowego </w:t>
      </w:r>
      <w:r w:rsidRPr="005267C7">
        <w:rPr>
          <w:rFonts w:asciiTheme="minorHAnsi" w:hAnsiTheme="minorHAnsi" w:cstheme="minorHAnsi"/>
          <w:szCs w:val="24"/>
          <w:lang w:eastAsia="pl-PL"/>
        </w:rPr>
        <w:t xml:space="preserve">robót, </w:t>
      </w:r>
      <w:r w:rsidRPr="005267C7">
        <w:rPr>
          <w:rFonts w:asciiTheme="minorHAnsi" w:eastAsia="HiddenHorzOCR" w:hAnsiTheme="minorHAnsi" w:cstheme="minorHAnsi"/>
          <w:szCs w:val="24"/>
          <w:lang w:eastAsia="pl-PL"/>
        </w:rPr>
        <w:t xml:space="preserve">zatrudniał </w:t>
      </w:r>
      <w:r w:rsidRPr="005267C7">
        <w:rPr>
          <w:rFonts w:asciiTheme="minorHAnsi" w:hAnsiTheme="minorHAnsi" w:cstheme="minorHAnsi"/>
          <w:szCs w:val="24"/>
          <w:lang w:eastAsia="pl-PL"/>
        </w:rPr>
        <w:t>na podstawie umowy</w:t>
      </w:r>
      <w:r w:rsidR="00967DD1" w:rsidRPr="005267C7">
        <w:rPr>
          <w:rFonts w:asciiTheme="minorHAnsi" w:hAnsiTheme="minorHAnsi" w:cstheme="minorHAnsi"/>
          <w:szCs w:val="24"/>
          <w:lang w:eastAsia="pl-PL"/>
        </w:rPr>
        <w:t xml:space="preserve"> o </w:t>
      </w:r>
      <w:r w:rsidRPr="005267C7">
        <w:rPr>
          <w:rFonts w:asciiTheme="minorHAnsi" w:eastAsia="HiddenHorzOCR" w:hAnsiTheme="minorHAnsi" w:cstheme="minorHAnsi"/>
          <w:szCs w:val="24"/>
          <w:lang w:eastAsia="pl-PL"/>
        </w:rPr>
        <w:t xml:space="preserve">pracę </w:t>
      </w:r>
      <w:r w:rsidRPr="005267C7">
        <w:rPr>
          <w:rFonts w:asciiTheme="minorHAnsi" w:hAnsiTheme="minorHAnsi" w:cstheme="minorHAnsi"/>
          <w:szCs w:val="24"/>
          <w:lang w:eastAsia="pl-PL"/>
        </w:rPr>
        <w:t xml:space="preserve">osoby </w:t>
      </w:r>
      <w:r w:rsidRPr="005267C7">
        <w:rPr>
          <w:rFonts w:asciiTheme="minorHAnsi" w:eastAsia="HiddenHorzOCR" w:hAnsiTheme="minorHAnsi" w:cstheme="minorHAnsi"/>
          <w:szCs w:val="24"/>
          <w:lang w:eastAsia="pl-PL"/>
        </w:rPr>
        <w:t>świadczące prace związane</w:t>
      </w:r>
      <w:r w:rsidRPr="005267C7">
        <w:rPr>
          <w:rFonts w:asciiTheme="minorHAnsi" w:eastAsia="HiddenHorzOCR" w:hAnsiTheme="minorHAnsi" w:cstheme="minorHAnsi"/>
          <w:szCs w:val="24"/>
          <w:lang w:eastAsia="pl-PL"/>
        </w:rPr>
        <w:br/>
      </w:r>
      <w:r w:rsidRPr="005267C7">
        <w:rPr>
          <w:rFonts w:asciiTheme="minorHAnsi" w:hAnsiTheme="minorHAnsi" w:cstheme="minorHAnsi"/>
          <w:szCs w:val="24"/>
          <w:lang w:eastAsia="pl-PL"/>
        </w:rPr>
        <w:t xml:space="preserve">z wykonywaniem </w:t>
      </w:r>
      <w:r w:rsidRPr="005267C7">
        <w:rPr>
          <w:rFonts w:asciiTheme="minorHAnsi" w:eastAsia="HiddenHorzOCR" w:hAnsiTheme="minorHAnsi" w:cstheme="minorHAnsi"/>
          <w:szCs w:val="24"/>
          <w:lang w:eastAsia="pl-PL"/>
        </w:rPr>
        <w:t>czynności</w:t>
      </w:r>
      <w:r w:rsidRPr="005267C7">
        <w:rPr>
          <w:rFonts w:asciiTheme="minorHAnsi" w:hAnsiTheme="minorHAnsi" w:cstheme="minorHAnsi"/>
          <w:szCs w:val="24"/>
          <w:lang w:eastAsia="pl-PL"/>
        </w:rPr>
        <w:t xml:space="preserve">, polegających na wykonywaniu robót budowlanych </w:t>
      </w:r>
      <w:r w:rsidRPr="005267C7">
        <w:rPr>
          <w:rFonts w:asciiTheme="minorHAnsi" w:eastAsia="HiddenHorzOCR" w:hAnsiTheme="minorHAnsi" w:cstheme="minorHAnsi"/>
          <w:szCs w:val="24"/>
          <w:lang w:eastAsia="pl-PL"/>
        </w:rPr>
        <w:t>szczegółowo</w:t>
      </w:r>
      <w:r w:rsidRPr="005267C7">
        <w:rPr>
          <w:rFonts w:asciiTheme="minorHAnsi" w:hAnsiTheme="minorHAnsi" w:cstheme="minorHAnsi"/>
          <w:szCs w:val="24"/>
          <w:lang w:eastAsia="pl-PL"/>
        </w:rPr>
        <w:t xml:space="preserve"> </w:t>
      </w:r>
      <w:r w:rsidRPr="005267C7">
        <w:rPr>
          <w:rFonts w:asciiTheme="minorHAnsi" w:eastAsia="HiddenHorzOCR" w:hAnsiTheme="minorHAnsi" w:cstheme="minorHAnsi"/>
          <w:szCs w:val="24"/>
          <w:lang w:eastAsia="pl-PL"/>
        </w:rPr>
        <w:t>określonych</w:t>
      </w:r>
      <w:r w:rsidR="00967DD1" w:rsidRPr="005267C7">
        <w:rPr>
          <w:rFonts w:asciiTheme="minorHAnsi" w:eastAsia="HiddenHorzOCR" w:hAnsiTheme="minorHAnsi" w:cstheme="minorHAnsi"/>
          <w:szCs w:val="24"/>
          <w:lang w:eastAsia="pl-PL"/>
        </w:rPr>
        <w:t xml:space="preserve"> w </w:t>
      </w:r>
      <w:r w:rsidRPr="005267C7">
        <w:rPr>
          <w:rFonts w:asciiTheme="minorHAnsi" w:hAnsiTheme="minorHAnsi" w:cstheme="minorHAnsi"/>
          <w:szCs w:val="24"/>
          <w:lang w:eastAsia="pl-PL"/>
        </w:rPr>
        <w:t>dokumentacji technicznej.</w:t>
      </w:r>
    </w:p>
    <w:p w14:paraId="79849360" w14:textId="78686952" w:rsidR="00D604C3"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hAnsiTheme="minorHAnsi" w:cstheme="minorHAnsi"/>
          <w:szCs w:val="24"/>
          <w:lang w:eastAsia="pl-PL"/>
        </w:rPr>
        <w:lastRenderedPageBreak/>
        <w:t>W terminie 7 dni od dnia podpisania niniejszej umowy oraz umowy</w:t>
      </w:r>
      <w:r w:rsidR="00967DD1" w:rsidRPr="005267C7">
        <w:rPr>
          <w:rFonts w:asciiTheme="minorHAnsi" w:hAnsiTheme="minorHAnsi" w:cstheme="minorHAnsi"/>
          <w:szCs w:val="24"/>
          <w:lang w:eastAsia="pl-PL"/>
        </w:rPr>
        <w:t xml:space="preserve"> z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odwykonawcą, Wykonawca przedłoży Zamawiającemu oświadczenie</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liczbie osób wykonujących roboty budowlane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 (zawierające informacje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tym dane osobowe służące do weryfikacji zatrudnienia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 osób wykonujących wskazane przez Zamawiającego czynności</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 xml:space="preserve">zakresie realizacji zamówienia). </w:t>
      </w:r>
    </w:p>
    <w:p w14:paraId="6E16B039" w14:textId="7A8E1997" w:rsidR="00D604C3"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eastAsia="HiddenHorzOCR" w:hAnsiTheme="minorHAnsi" w:cstheme="minorHAnsi"/>
          <w:szCs w:val="24"/>
          <w:lang w:eastAsia="pl-PL"/>
        </w:rPr>
        <w:t xml:space="preserve">Każdorazowo </w:t>
      </w:r>
      <w:r w:rsidRPr="005267C7">
        <w:rPr>
          <w:rFonts w:asciiTheme="minorHAnsi" w:hAnsiTheme="minorHAnsi" w:cstheme="minorHAnsi"/>
          <w:szCs w:val="24"/>
          <w:lang w:eastAsia="pl-PL"/>
        </w:rPr>
        <w:t xml:space="preserve">na </w:t>
      </w:r>
      <w:r w:rsidRPr="005267C7">
        <w:rPr>
          <w:rFonts w:asciiTheme="minorHAnsi" w:eastAsia="HiddenHorzOCR" w:hAnsiTheme="minorHAnsi" w:cstheme="minorHAnsi"/>
          <w:szCs w:val="24"/>
          <w:lang w:eastAsia="pl-PL"/>
        </w:rPr>
        <w:t>żądanie</w:t>
      </w:r>
      <w:r w:rsidR="00967DD1" w:rsidRPr="005267C7">
        <w:rPr>
          <w:rFonts w:asciiTheme="minorHAnsi" w:eastAsia="HiddenHorzOCR" w:hAnsiTheme="minorHAnsi" w:cstheme="minorHAnsi"/>
          <w:szCs w:val="24"/>
          <w:lang w:eastAsia="pl-PL"/>
        </w:rPr>
        <w:t xml:space="preserve"> i w </w:t>
      </w:r>
      <w:r w:rsidRPr="005267C7">
        <w:rPr>
          <w:rFonts w:asciiTheme="minorHAnsi" w:hAnsiTheme="minorHAnsi" w:cstheme="minorHAnsi"/>
          <w:szCs w:val="24"/>
          <w:lang w:eastAsia="pl-PL"/>
        </w:rPr>
        <w:t xml:space="preserve">terminie wskazanym przez </w:t>
      </w:r>
      <w:r w:rsidRPr="005267C7">
        <w:rPr>
          <w:rFonts w:asciiTheme="minorHAnsi" w:eastAsia="HiddenHorzOCR" w:hAnsiTheme="minorHAnsi" w:cstheme="minorHAnsi"/>
          <w:szCs w:val="24"/>
          <w:lang w:eastAsia="pl-PL"/>
        </w:rPr>
        <w:t xml:space="preserve">Zamawiającego </w:t>
      </w:r>
      <w:r w:rsidRPr="005267C7">
        <w:rPr>
          <w:rFonts w:asciiTheme="minorHAnsi" w:hAnsiTheme="minorHAnsi" w:cstheme="minorHAnsi"/>
          <w:szCs w:val="24"/>
          <w:lang w:eastAsia="pl-PL"/>
        </w:rPr>
        <w:t xml:space="preserve">Wykonawca </w:t>
      </w:r>
      <w:r w:rsidRPr="005267C7">
        <w:rPr>
          <w:rFonts w:asciiTheme="minorHAnsi" w:eastAsia="HiddenHorzOCR" w:hAnsiTheme="minorHAnsi" w:cstheme="minorHAnsi"/>
          <w:szCs w:val="24"/>
          <w:lang w:eastAsia="pl-PL"/>
        </w:rPr>
        <w:t xml:space="preserve">zobowiązuje się przedłożyć, poświadczone za zgodność </w:t>
      </w:r>
      <w:r w:rsidRPr="005267C7">
        <w:rPr>
          <w:rFonts w:asciiTheme="minorHAnsi" w:hAnsiTheme="minorHAnsi" w:cstheme="minorHAnsi"/>
          <w:szCs w:val="24"/>
          <w:lang w:eastAsia="pl-PL"/>
        </w:rPr>
        <w:t>kopie umów</w:t>
      </w:r>
      <w:r w:rsidR="00967DD1" w:rsidRPr="005267C7">
        <w:rPr>
          <w:rFonts w:asciiTheme="minorHAnsi" w:hAnsiTheme="minorHAnsi" w:cstheme="minorHAnsi"/>
          <w:szCs w:val="24"/>
          <w:lang w:eastAsia="pl-PL"/>
        </w:rPr>
        <w:t xml:space="preserve"> o </w:t>
      </w:r>
      <w:r w:rsidRPr="005267C7">
        <w:rPr>
          <w:rFonts w:asciiTheme="minorHAnsi" w:eastAsia="HiddenHorzOCR" w:hAnsiTheme="minorHAnsi" w:cstheme="minorHAnsi"/>
          <w:szCs w:val="24"/>
          <w:lang w:eastAsia="pl-PL"/>
        </w:rPr>
        <w:t xml:space="preserve">pracę </w:t>
      </w:r>
      <w:r w:rsidRPr="005267C7">
        <w:rPr>
          <w:rFonts w:asciiTheme="minorHAnsi" w:hAnsiTheme="minorHAnsi" w:cstheme="minorHAnsi"/>
          <w:szCs w:val="24"/>
          <w:lang w:eastAsia="pl-PL"/>
        </w:rPr>
        <w:t>zawartych przez</w:t>
      </w:r>
      <w:r w:rsidRPr="005267C7">
        <w:rPr>
          <w:rFonts w:asciiTheme="minorHAnsi" w:eastAsia="HiddenHorzOCR" w:hAnsiTheme="minorHAnsi" w:cstheme="minorHAnsi"/>
          <w:szCs w:val="24"/>
          <w:lang w:eastAsia="pl-PL"/>
        </w:rPr>
        <w:t xml:space="preserve"> Wykonawcę lub </w:t>
      </w:r>
      <w:r w:rsidR="00754E2E" w:rsidRPr="005267C7">
        <w:rPr>
          <w:rFonts w:asciiTheme="minorHAnsi" w:eastAsia="HiddenHorzOCR" w:hAnsiTheme="minorHAnsi" w:cstheme="minorHAnsi"/>
          <w:szCs w:val="24"/>
          <w:lang w:eastAsia="pl-PL"/>
        </w:rPr>
        <w:t>p</w:t>
      </w:r>
      <w:r w:rsidRPr="005267C7">
        <w:rPr>
          <w:rFonts w:asciiTheme="minorHAnsi" w:eastAsia="HiddenHorzOCR" w:hAnsiTheme="minorHAnsi" w:cstheme="minorHAnsi"/>
          <w:szCs w:val="24"/>
          <w:lang w:eastAsia="pl-PL"/>
        </w:rPr>
        <w:t>odwykonawcę</w:t>
      </w:r>
      <w:r w:rsidR="00967DD1" w:rsidRPr="005267C7">
        <w:rPr>
          <w:rFonts w:asciiTheme="minorHAnsi" w:eastAsia="HiddenHorzOCR" w:hAnsiTheme="minorHAnsi" w:cstheme="minorHAnsi"/>
          <w:szCs w:val="24"/>
          <w:lang w:eastAsia="pl-PL"/>
        </w:rPr>
        <w:t xml:space="preserve"> z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racownikami </w:t>
      </w:r>
      <w:r w:rsidRPr="005267C7">
        <w:rPr>
          <w:rFonts w:asciiTheme="minorHAnsi" w:eastAsia="HiddenHorzOCR" w:hAnsiTheme="minorHAnsi" w:cstheme="minorHAnsi"/>
          <w:szCs w:val="24"/>
          <w:lang w:eastAsia="pl-PL"/>
        </w:rPr>
        <w:t xml:space="preserve">wykonującymi </w:t>
      </w:r>
      <w:r w:rsidRPr="005267C7">
        <w:rPr>
          <w:rFonts w:asciiTheme="minorHAnsi" w:hAnsiTheme="minorHAnsi" w:cstheme="minorHAnsi"/>
          <w:szCs w:val="24"/>
          <w:lang w:eastAsia="pl-PL"/>
        </w:rPr>
        <w:t>roboty budowlane objęte niniejszą umową, zawierającą informacje,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tym dane osobowe niezbędne do weryfikacji zatrudnienia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w:t>
      </w:r>
    </w:p>
    <w:p w14:paraId="77737FB4" w14:textId="0B6B7DED" w:rsidR="00D604C3"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eastAsia="HiddenHorzOCR" w:hAnsiTheme="minorHAnsi" w:cstheme="minorHAnsi"/>
          <w:szCs w:val="24"/>
          <w:lang w:eastAsia="pl-PL"/>
        </w:rPr>
        <w:t xml:space="preserve">Nieprzedłożenie </w:t>
      </w:r>
      <w:r w:rsidRPr="005267C7">
        <w:rPr>
          <w:rFonts w:asciiTheme="minorHAnsi" w:hAnsiTheme="minorHAnsi" w:cstheme="minorHAnsi"/>
          <w:szCs w:val="24"/>
          <w:lang w:eastAsia="pl-PL"/>
        </w:rPr>
        <w:t xml:space="preserve">przez </w:t>
      </w:r>
      <w:r w:rsidRPr="005267C7">
        <w:rPr>
          <w:rFonts w:asciiTheme="minorHAnsi" w:eastAsia="HiddenHorzOCR" w:hAnsiTheme="minorHAnsi" w:cstheme="minorHAnsi"/>
          <w:szCs w:val="24"/>
          <w:lang w:eastAsia="pl-PL"/>
        </w:rPr>
        <w:t xml:space="preserve">Wykonawcę potwierdzonych za zgodność </w:t>
      </w:r>
      <w:r w:rsidRPr="005267C7">
        <w:rPr>
          <w:rFonts w:asciiTheme="minorHAnsi" w:hAnsiTheme="minorHAnsi" w:cstheme="minorHAnsi"/>
          <w:szCs w:val="24"/>
          <w:lang w:eastAsia="pl-PL"/>
        </w:rPr>
        <w:t>kopii umów</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 xml:space="preserve">terminie wskazanym przez </w:t>
      </w:r>
      <w:r w:rsidRPr="005267C7">
        <w:rPr>
          <w:rFonts w:asciiTheme="minorHAnsi" w:eastAsia="HiddenHorzOCR" w:hAnsiTheme="minorHAnsi" w:cstheme="minorHAnsi"/>
          <w:szCs w:val="24"/>
          <w:lang w:eastAsia="pl-PL"/>
        </w:rPr>
        <w:t xml:space="preserve">Zamawiającego będzie </w:t>
      </w:r>
      <w:r w:rsidRPr="005267C7">
        <w:rPr>
          <w:rFonts w:asciiTheme="minorHAnsi" w:hAnsiTheme="minorHAnsi" w:cstheme="minorHAnsi"/>
          <w:szCs w:val="24"/>
          <w:lang w:eastAsia="pl-PL"/>
        </w:rPr>
        <w:t xml:space="preserve">traktowane jako </w:t>
      </w:r>
      <w:r w:rsidRPr="005267C7">
        <w:rPr>
          <w:rFonts w:asciiTheme="minorHAnsi" w:eastAsia="HiddenHorzOCR" w:hAnsiTheme="minorHAnsi" w:cstheme="minorHAnsi"/>
          <w:szCs w:val="24"/>
          <w:lang w:eastAsia="pl-PL"/>
        </w:rPr>
        <w:t xml:space="preserve">niewypełnienie obowiązku </w:t>
      </w:r>
      <w:r w:rsidRPr="005267C7">
        <w:rPr>
          <w:rFonts w:asciiTheme="minorHAnsi" w:hAnsiTheme="minorHAnsi" w:cstheme="minorHAnsi"/>
          <w:szCs w:val="24"/>
          <w:lang w:eastAsia="pl-PL"/>
        </w:rPr>
        <w:t>zatrudniania Pracowników,</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których mowa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 xml:space="preserve">niniejszym paragrafie. </w:t>
      </w:r>
    </w:p>
    <w:p w14:paraId="5C55959C" w14:textId="7E0D3035" w:rsidR="00F87222"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hAnsiTheme="minorHAnsi" w:cstheme="minorHAnsi"/>
          <w:szCs w:val="24"/>
          <w:lang w:eastAsia="pl-PL"/>
        </w:rPr>
        <w:t>Zamawiający ma prawo</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każdym czasie dokonać kontroli osób wykonujących roboty budowlane na placu budowy.</w:t>
      </w:r>
    </w:p>
    <w:p w14:paraId="54355D5B" w14:textId="75224772" w:rsidR="00EE3C58" w:rsidRPr="005267C7" w:rsidRDefault="00394479" w:rsidP="005267C7">
      <w:pPr>
        <w:pStyle w:val="Tekstpodstawowy"/>
        <w:numPr>
          <w:ilvl w:val="0"/>
          <w:numId w:val="17"/>
        </w:numPr>
        <w:spacing w:line="360" w:lineRule="auto"/>
        <w:ind w:left="426" w:hanging="426"/>
        <w:rPr>
          <w:rFonts w:asciiTheme="minorHAnsi" w:hAnsiTheme="minorHAnsi" w:cstheme="minorHAnsi"/>
          <w:szCs w:val="24"/>
        </w:rPr>
      </w:pPr>
      <w:r w:rsidRPr="005267C7">
        <w:rPr>
          <w:rFonts w:asciiTheme="minorHAnsi" w:hAnsiTheme="minorHAnsi" w:cstheme="minorHAnsi"/>
          <w:szCs w:val="24"/>
          <w:lang w:eastAsia="pl-PL"/>
        </w:rPr>
        <w:t>Dopuszczalna jest zmiana ilości pracowników wykonujących roboty budowlane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 zawartej</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Wykonawcą</w:t>
      </w:r>
      <w:r w:rsidR="00967DD1" w:rsidRPr="005267C7">
        <w:rPr>
          <w:rFonts w:asciiTheme="minorHAnsi" w:hAnsiTheme="minorHAnsi" w:cstheme="minorHAnsi"/>
          <w:szCs w:val="24"/>
          <w:lang w:eastAsia="pl-PL"/>
        </w:rPr>
        <w:t xml:space="preserve"> i </w:t>
      </w:r>
      <w:r w:rsidR="00754E2E" w:rsidRPr="005267C7">
        <w:rPr>
          <w:rFonts w:asciiTheme="minorHAnsi" w:hAnsiTheme="minorHAnsi" w:cstheme="minorHAnsi"/>
          <w:szCs w:val="24"/>
          <w:lang w:eastAsia="pl-PL"/>
        </w:rPr>
        <w:t>p</w:t>
      </w:r>
      <w:r w:rsidRPr="005267C7">
        <w:rPr>
          <w:rFonts w:asciiTheme="minorHAnsi" w:hAnsiTheme="minorHAnsi" w:cstheme="minorHAnsi"/>
          <w:szCs w:val="24"/>
          <w:lang w:eastAsia="pl-PL"/>
        </w:rPr>
        <w:t xml:space="preserve">odwykonawcą. Zmiana ilości pracowników </w:t>
      </w:r>
      <w:r w:rsidRPr="005267C7">
        <w:rPr>
          <w:rFonts w:asciiTheme="minorHAnsi" w:eastAsia="HiddenHorzOCR" w:hAnsiTheme="minorHAnsi" w:cstheme="minorHAnsi"/>
          <w:szCs w:val="24"/>
          <w:lang w:eastAsia="pl-PL"/>
        </w:rPr>
        <w:t xml:space="preserve">wykonujących </w:t>
      </w:r>
      <w:r w:rsidRPr="005267C7">
        <w:rPr>
          <w:rFonts w:asciiTheme="minorHAnsi" w:hAnsiTheme="minorHAnsi" w:cstheme="minorHAnsi"/>
          <w:szCs w:val="24"/>
          <w:lang w:eastAsia="pl-PL"/>
        </w:rPr>
        <w:t>roboty budowlane skutkuje obowiązkiem doręczenia przez Wykonawcę Zamawiającemu</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terminie 3 dni od dnia zaistnienia zmiany aktualnego oświadczenia,</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których mowa</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ust. 2. Z</w:t>
      </w:r>
      <w:r w:rsidRPr="005267C7">
        <w:rPr>
          <w:rFonts w:asciiTheme="minorHAnsi" w:eastAsia="HiddenHorzOCR" w:hAnsiTheme="minorHAnsi" w:cstheme="minorHAnsi"/>
          <w:szCs w:val="24"/>
          <w:lang w:eastAsia="pl-PL"/>
        </w:rPr>
        <w:t xml:space="preserve">miana załącznika </w:t>
      </w:r>
      <w:r w:rsidRPr="005267C7">
        <w:rPr>
          <w:rFonts w:asciiTheme="minorHAnsi" w:hAnsiTheme="minorHAnsi" w:cstheme="minorHAnsi"/>
          <w:szCs w:val="24"/>
          <w:lang w:eastAsia="pl-PL"/>
        </w:rPr>
        <w:t>do umowy nie wymaga zawierania przez Strony aneksu do umowy.</w:t>
      </w:r>
    </w:p>
    <w:p w14:paraId="5EDD00E3" w14:textId="2D188124" w:rsidR="00D604C3" w:rsidRPr="005267C7" w:rsidRDefault="00394479" w:rsidP="005267C7">
      <w:pPr>
        <w:pStyle w:val="Tekstpodstawowy"/>
        <w:numPr>
          <w:ilvl w:val="0"/>
          <w:numId w:val="17"/>
        </w:numPr>
        <w:spacing w:line="360" w:lineRule="auto"/>
        <w:ind w:left="425" w:hanging="425"/>
        <w:rPr>
          <w:rFonts w:asciiTheme="minorHAnsi" w:hAnsiTheme="minorHAnsi" w:cstheme="minorHAnsi"/>
          <w:szCs w:val="24"/>
        </w:rPr>
      </w:pPr>
      <w:r w:rsidRPr="005267C7">
        <w:rPr>
          <w:rFonts w:asciiTheme="minorHAnsi" w:hAnsiTheme="minorHAnsi" w:cstheme="minorHAnsi"/>
          <w:szCs w:val="24"/>
          <w:lang w:eastAsia="pl-PL"/>
        </w:rPr>
        <w:t>W trakcie realizacji zamówienia na każde wezwanie Zamawiającego,</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wyznaczonym</w:t>
      </w:r>
      <w:r w:rsidRPr="005267C7">
        <w:rPr>
          <w:rFonts w:asciiTheme="minorHAnsi" w:hAnsiTheme="minorHAnsi" w:cstheme="minorHAnsi"/>
          <w:szCs w:val="24"/>
          <w:lang w:eastAsia="pl-PL"/>
        </w:rPr>
        <w:br/>
        <w:t xml:space="preserve">w tym wezwaniu terminie, Wykonawca przedłoży Zamawiającemu </w:t>
      </w:r>
      <w:r w:rsidRPr="005267C7">
        <w:rPr>
          <w:rFonts w:asciiTheme="minorHAnsi" w:hAnsiTheme="minorHAnsi" w:cstheme="minorHAnsi"/>
          <w:szCs w:val="24"/>
        </w:rPr>
        <w:t>wskazane poniżej dowody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celu potwierdzenia spełnienia wymogu zatrudnienia na podstawie umowy</w:t>
      </w:r>
      <w:r w:rsidRPr="005267C7">
        <w:rPr>
          <w:rFonts w:asciiTheme="minorHAnsi" w:hAnsiTheme="minorHAnsi" w:cstheme="minorHAnsi"/>
          <w:szCs w:val="24"/>
        </w:rPr>
        <w:br/>
        <w:t xml:space="preserve">o pracę przez Wykonawcę lub </w:t>
      </w:r>
      <w:r w:rsidR="00754E2E" w:rsidRPr="005267C7">
        <w:rPr>
          <w:rFonts w:asciiTheme="minorHAnsi" w:hAnsiTheme="minorHAnsi" w:cstheme="minorHAnsi"/>
          <w:szCs w:val="24"/>
        </w:rPr>
        <w:t>p</w:t>
      </w:r>
      <w:r w:rsidRPr="005267C7">
        <w:rPr>
          <w:rFonts w:asciiTheme="minorHAnsi" w:hAnsiTheme="minorHAnsi" w:cstheme="minorHAnsi"/>
          <w:szCs w:val="24"/>
        </w:rPr>
        <w:t>odwykonawcę osób wykonujących wskazane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ust.</w:t>
      </w:r>
      <w:r w:rsidRPr="005267C7">
        <w:rPr>
          <w:rFonts w:asciiTheme="minorHAnsi" w:hAnsiTheme="minorHAnsi" w:cstheme="minorHAnsi"/>
          <w:szCs w:val="24"/>
        </w:rPr>
        <w:br/>
        <w:t>1 czynności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trakcie realizacji zamówienia:</w:t>
      </w:r>
    </w:p>
    <w:p w14:paraId="5F77F7A1" w14:textId="77777777" w:rsidR="00D604C3" w:rsidRPr="005267C7" w:rsidRDefault="00394479" w:rsidP="005267C7">
      <w:pPr>
        <w:pStyle w:val="Tekstpodstawowy"/>
        <w:numPr>
          <w:ilvl w:val="0"/>
          <w:numId w:val="21"/>
        </w:numPr>
        <w:spacing w:line="360" w:lineRule="auto"/>
        <w:ind w:left="709" w:hanging="283"/>
        <w:rPr>
          <w:rFonts w:asciiTheme="minorHAnsi" w:hAnsiTheme="minorHAnsi" w:cstheme="minorHAnsi"/>
          <w:szCs w:val="24"/>
        </w:rPr>
      </w:pPr>
      <w:r w:rsidRPr="005267C7">
        <w:rPr>
          <w:rFonts w:asciiTheme="minorHAnsi" w:hAnsiTheme="minorHAnsi" w:cstheme="minorHAnsi"/>
          <w:szCs w:val="24"/>
          <w:lang w:eastAsia="pl-PL"/>
        </w:rPr>
        <w:t>oświadczenia zatrudnionego pracownika;</w:t>
      </w:r>
    </w:p>
    <w:p w14:paraId="1863BC4C" w14:textId="34D11753" w:rsidR="00D604C3" w:rsidRPr="005267C7" w:rsidRDefault="00394479" w:rsidP="005267C7">
      <w:pPr>
        <w:pStyle w:val="Tekstpodstawowy"/>
        <w:numPr>
          <w:ilvl w:val="0"/>
          <w:numId w:val="21"/>
        </w:numPr>
        <w:spacing w:line="360" w:lineRule="auto"/>
        <w:ind w:left="709" w:hanging="283"/>
        <w:rPr>
          <w:rFonts w:asciiTheme="minorHAnsi" w:hAnsiTheme="minorHAnsi" w:cstheme="minorHAnsi"/>
          <w:szCs w:val="24"/>
        </w:rPr>
      </w:pPr>
      <w:r w:rsidRPr="005267C7">
        <w:rPr>
          <w:rFonts w:asciiTheme="minorHAnsi" w:hAnsiTheme="minorHAnsi" w:cstheme="minorHAnsi"/>
          <w:szCs w:val="24"/>
          <w:lang w:eastAsia="pl-PL"/>
        </w:rPr>
        <w:t xml:space="preserve">oświadczenia </w:t>
      </w:r>
      <w:r w:rsidR="00754E2E" w:rsidRPr="005267C7">
        <w:rPr>
          <w:rFonts w:asciiTheme="minorHAnsi" w:hAnsiTheme="minorHAnsi" w:cstheme="minorHAnsi"/>
          <w:szCs w:val="24"/>
          <w:lang w:eastAsia="pl-PL"/>
        </w:rPr>
        <w:t>W</w:t>
      </w:r>
      <w:r w:rsidRPr="005267C7">
        <w:rPr>
          <w:rFonts w:asciiTheme="minorHAnsi" w:hAnsiTheme="minorHAnsi" w:cstheme="minorHAnsi"/>
          <w:szCs w:val="24"/>
          <w:lang w:eastAsia="pl-PL"/>
        </w:rPr>
        <w:t>ykonawcy lub podwykonawcy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zatrudnieniu pracownika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w:t>
      </w:r>
    </w:p>
    <w:p w14:paraId="70A9CDF8" w14:textId="31A3C9DD" w:rsidR="00FC0C44" w:rsidRPr="005267C7" w:rsidRDefault="00394479" w:rsidP="005267C7">
      <w:pPr>
        <w:pStyle w:val="Tekstpodstawowy"/>
        <w:numPr>
          <w:ilvl w:val="0"/>
          <w:numId w:val="21"/>
        </w:numPr>
        <w:spacing w:line="360" w:lineRule="auto"/>
        <w:ind w:left="709" w:hanging="283"/>
        <w:rPr>
          <w:rFonts w:asciiTheme="minorHAnsi" w:hAnsiTheme="minorHAnsi" w:cstheme="minorHAnsi"/>
          <w:szCs w:val="24"/>
        </w:rPr>
      </w:pPr>
      <w:r w:rsidRPr="005267C7">
        <w:rPr>
          <w:rFonts w:asciiTheme="minorHAnsi" w:hAnsiTheme="minorHAnsi" w:cstheme="minorHAnsi"/>
          <w:szCs w:val="24"/>
          <w:lang w:eastAsia="pl-PL"/>
        </w:rPr>
        <w:t>poświadczonej za zgodność</w:t>
      </w:r>
      <w:r w:rsidR="00967DD1" w:rsidRPr="005267C7">
        <w:rPr>
          <w:rFonts w:asciiTheme="minorHAnsi" w:hAnsiTheme="minorHAnsi" w:cstheme="minorHAnsi"/>
          <w:szCs w:val="24"/>
          <w:lang w:eastAsia="pl-PL"/>
        </w:rPr>
        <w:t xml:space="preserve"> z </w:t>
      </w:r>
      <w:r w:rsidRPr="005267C7">
        <w:rPr>
          <w:rFonts w:asciiTheme="minorHAnsi" w:hAnsiTheme="minorHAnsi" w:cstheme="minorHAnsi"/>
          <w:szCs w:val="24"/>
          <w:lang w:eastAsia="pl-PL"/>
        </w:rPr>
        <w:t>oryginałem kopii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prace zatrudnionego pracownika;</w:t>
      </w:r>
    </w:p>
    <w:p w14:paraId="449E6198" w14:textId="0EEAB27E" w:rsidR="00D604C3" w:rsidRPr="005267C7" w:rsidRDefault="00394479" w:rsidP="005267C7">
      <w:pPr>
        <w:pStyle w:val="Tekstpodstawowy"/>
        <w:numPr>
          <w:ilvl w:val="0"/>
          <w:numId w:val="21"/>
        </w:numPr>
        <w:spacing w:line="360" w:lineRule="auto"/>
        <w:ind w:left="709" w:hanging="283"/>
        <w:rPr>
          <w:rFonts w:asciiTheme="minorHAnsi" w:hAnsiTheme="minorHAnsi" w:cstheme="minorHAnsi"/>
          <w:szCs w:val="24"/>
        </w:rPr>
      </w:pPr>
      <w:r w:rsidRPr="005267C7">
        <w:rPr>
          <w:rFonts w:asciiTheme="minorHAnsi" w:hAnsiTheme="minorHAnsi" w:cstheme="minorHAnsi"/>
          <w:szCs w:val="24"/>
          <w:lang w:eastAsia="pl-PL"/>
        </w:rPr>
        <w:lastRenderedPageBreak/>
        <w:t>innych dokumentów</w:t>
      </w:r>
      <w:r w:rsidR="00FC0C44" w:rsidRPr="005267C7">
        <w:rPr>
          <w:rFonts w:asciiTheme="minorHAnsi" w:hAnsiTheme="minorHAnsi" w:cstheme="minorHAnsi"/>
          <w:szCs w:val="24"/>
          <w:lang w:eastAsia="pl-PL"/>
        </w:rPr>
        <w:t xml:space="preserve"> </w:t>
      </w:r>
      <w:r w:rsidRPr="005267C7">
        <w:rPr>
          <w:rFonts w:asciiTheme="minorHAnsi" w:hAnsiTheme="minorHAnsi" w:cstheme="minorHAnsi"/>
          <w:szCs w:val="24"/>
          <w:lang w:eastAsia="pl-PL"/>
        </w:rPr>
        <w:t>zawierających informacje,</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tym dane osobowe niezbędne do weryfikacji zatrudnienia na podstawie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w:t>
      </w:r>
      <w:r w:rsidR="00967DD1" w:rsidRPr="005267C7">
        <w:rPr>
          <w:rFonts w:asciiTheme="minorHAnsi" w:hAnsiTheme="minorHAnsi" w:cstheme="minorHAnsi"/>
          <w:szCs w:val="24"/>
          <w:lang w:eastAsia="pl-PL"/>
        </w:rPr>
        <w:t xml:space="preserve"> w </w:t>
      </w:r>
      <w:r w:rsidRPr="005267C7">
        <w:rPr>
          <w:rFonts w:asciiTheme="minorHAnsi" w:hAnsiTheme="minorHAnsi" w:cstheme="minorHAnsi"/>
          <w:szCs w:val="24"/>
          <w:lang w:eastAsia="pl-PL"/>
        </w:rPr>
        <w:t>szczególności imię</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nazwisko zatrudnionego pracownika, datę zawarcia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 rodzaj umowy</w:t>
      </w:r>
      <w:r w:rsidR="00967DD1" w:rsidRPr="005267C7">
        <w:rPr>
          <w:rFonts w:asciiTheme="minorHAnsi" w:hAnsiTheme="minorHAnsi" w:cstheme="minorHAnsi"/>
          <w:szCs w:val="24"/>
          <w:lang w:eastAsia="pl-PL"/>
        </w:rPr>
        <w:t xml:space="preserve"> o </w:t>
      </w:r>
      <w:r w:rsidRPr="005267C7">
        <w:rPr>
          <w:rFonts w:asciiTheme="minorHAnsi" w:hAnsiTheme="minorHAnsi" w:cstheme="minorHAnsi"/>
          <w:szCs w:val="24"/>
          <w:lang w:eastAsia="pl-PL"/>
        </w:rPr>
        <w:t>pracę</w:t>
      </w:r>
      <w:r w:rsidR="00967DD1" w:rsidRPr="005267C7">
        <w:rPr>
          <w:rFonts w:asciiTheme="minorHAnsi" w:hAnsiTheme="minorHAnsi" w:cstheme="minorHAnsi"/>
          <w:szCs w:val="24"/>
          <w:lang w:eastAsia="pl-PL"/>
        </w:rPr>
        <w:t xml:space="preserve"> i </w:t>
      </w:r>
      <w:r w:rsidRPr="005267C7">
        <w:rPr>
          <w:rFonts w:asciiTheme="minorHAnsi" w:hAnsiTheme="minorHAnsi" w:cstheme="minorHAnsi"/>
          <w:szCs w:val="24"/>
          <w:lang w:eastAsia="pl-PL"/>
        </w:rPr>
        <w:t xml:space="preserve">zakres obowiązków pracownika. </w:t>
      </w:r>
      <w:r w:rsidRPr="005267C7">
        <w:rPr>
          <w:rFonts w:asciiTheme="minorHAnsi" w:eastAsia="HiddenHorzOCR" w:hAnsiTheme="minorHAnsi" w:cstheme="minorHAnsi"/>
          <w:szCs w:val="24"/>
          <w:lang w:eastAsia="pl-PL"/>
        </w:rPr>
        <w:t>Oświadczenie stanowić będzie załącznik do umowy.</w:t>
      </w:r>
    </w:p>
    <w:p w14:paraId="10C422F8" w14:textId="77777777" w:rsidR="00256DA6" w:rsidRPr="005267C7" w:rsidRDefault="00256DA6" w:rsidP="005267C7">
      <w:pPr>
        <w:pStyle w:val="Tekstpodstawowy"/>
        <w:spacing w:line="360" w:lineRule="auto"/>
        <w:ind w:left="426"/>
        <w:rPr>
          <w:rFonts w:asciiTheme="minorHAnsi" w:hAnsiTheme="minorHAnsi" w:cstheme="minorHAnsi"/>
          <w:szCs w:val="24"/>
        </w:rPr>
      </w:pPr>
    </w:p>
    <w:p w14:paraId="0B12D213" w14:textId="77777777"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ZMIANY UMOWY</w:t>
      </w:r>
    </w:p>
    <w:p w14:paraId="01C4CB26" w14:textId="1B1A116D" w:rsidR="00D604C3" w:rsidRPr="005267C7" w:rsidRDefault="00394479" w:rsidP="005267C7">
      <w:pPr>
        <w:pStyle w:val="Tekstpodstawowy"/>
        <w:spacing w:line="360" w:lineRule="auto"/>
        <w:jc w:val="center"/>
        <w:rPr>
          <w:rFonts w:asciiTheme="minorHAnsi" w:hAnsiTheme="minorHAnsi" w:cstheme="minorHAnsi"/>
          <w:b/>
          <w:bCs/>
          <w:szCs w:val="24"/>
        </w:rPr>
      </w:pPr>
      <w:r w:rsidRPr="005267C7">
        <w:rPr>
          <w:rFonts w:asciiTheme="minorHAnsi" w:hAnsiTheme="minorHAnsi" w:cstheme="minorHAnsi"/>
          <w:b/>
          <w:bCs/>
          <w:szCs w:val="24"/>
        </w:rPr>
        <w:t>§</w:t>
      </w:r>
      <w:r w:rsidR="00524249" w:rsidRPr="005267C7">
        <w:rPr>
          <w:rFonts w:asciiTheme="minorHAnsi" w:hAnsiTheme="minorHAnsi" w:cstheme="minorHAnsi"/>
          <w:b/>
          <w:bCs/>
          <w:szCs w:val="24"/>
        </w:rPr>
        <w:t xml:space="preserve"> </w:t>
      </w:r>
      <w:r w:rsidR="00DD1A39" w:rsidRPr="005267C7">
        <w:rPr>
          <w:rFonts w:asciiTheme="minorHAnsi" w:hAnsiTheme="minorHAnsi" w:cstheme="minorHAnsi"/>
          <w:b/>
          <w:bCs/>
          <w:szCs w:val="24"/>
        </w:rPr>
        <w:t>1</w:t>
      </w:r>
      <w:r w:rsidRPr="005267C7">
        <w:rPr>
          <w:rFonts w:asciiTheme="minorHAnsi" w:hAnsiTheme="minorHAnsi" w:cstheme="minorHAnsi"/>
          <w:b/>
          <w:bCs/>
          <w:szCs w:val="24"/>
        </w:rPr>
        <w:t>5</w:t>
      </w:r>
    </w:p>
    <w:p w14:paraId="75B22986" w14:textId="2ED2DFE1" w:rsidR="00D604C3" w:rsidRPr="005267C7" w:rsidRDefault="00394479" w:rsidP="005267C7">
      <w:pPr>
        <w:pStyle w:val="Tekstpodstawowy"/>
        <w:numPr>
          <w:ilvl w:val="0"/>
          <w:numId w:val="16"/>
        </w:numPr>
        <w:spacing w:line="360" w:lineRule="auto"/>
        <w:ind w:left="426" w:hanging="426"/>
        <w:rPr>
          <w:rFonts w:asciiTheme="minorHAnsi" w:hAnsiTheme="minorHAnsi" w:cstheme="minorHAnsi"/>
          <w:szCs w:val="24"/>
        </w:rPr>
      </w:pPr>
      <w:r w:rsidRPr="005267C7">
        <w:rPr>
          <w:rFonts w:asciiTheme="minorHAnsi" w:hAnsiTheme="minorHAnsi" w:cstheme="minorHAnsi"/>
          <w:szCs w:val="24"/>
        </w:rPr>
        <w:t>Wszelkie zmiany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uzupełnienia umowy wymagają uprzedniej akceptacji stron</w:t>
      </w:r>
      <w:r w:rsidR="00967DD1" w:rsidRPr="005267C7">
        <w:rPr>
          <w:rFonts w:asciiTheme="minorHAnsi" w:hAnsiTheme="minorHAnsi" w:cstheme="minorHAnsi"/>
          <w:szCs w:val="24"/>
        </w:rPr>
        <w:t xml:space="preserve"> i </w:t>
      </w:r>
      <w:r w:rsidRPr="005267C7">
        <w:rPr>
          <w:rFonts w:asciiTheme="minorHAnsi" w:hAnsiTheme="minorHAnsi" w:cstheme="minorHAnsi"/>
          <w:szCs w:val="24"/>
        </w:rPr>
        <w:t>formy pisemnego aneksu, pod rygorem nieważności, muszą być dokonane przez umocowanych do tego przedstawicieli obu stron.</w:t>
      </w:r>
    </w:p>
    <w:p w14:paraId="4EEFE6C7" w14:textId="77777777" w:rsidR="00D604C3" w:rsidRPr="005267C7" w:rsidRDefault="00394479" w:rsidP="005267C7">
      <w:pPr>
        <w:pStyle w:val="Tekstpodstawowy"/>
        <w:numPr>
          <w:ilvl w:val="0"/>
          <w:numId w:val="16"/>
        </w:numPr>
        <w:spacing w:line="360" w:lineRule="auto"/>
        <w:ind w:left="426" w:hanging="426"/>
        <w:rPr>
          <w:rFonts w:asciiTheme="minorHAnsi" w:hAnsiTheme="minorHAnsi" w:cstheme="minorHAnsi"/>
          <w:szCs w:val="24"/>
        </w:rPr>
      </w:pPr>
      <w:r w:rsidRPr="005267C7">
        <w:rPr>
          <w:rFonts w:asciiTheme="minorHAnsi" w:hAnsiTheme="minorHAnsi" w:cstheme="minorHAnsi"/>
          <w:szCs w:val="24"/>
        </w:rPr>
        <w:t>Warunki zmian treści umowy wprowadzone na podstawie art. 455 ust. 1 pkt. 1 ustawy Prawo Zamówień Publicznych:</w:t>
      </w:r>
    </w:p>
    <w:p w14:paraId="64753CD4" w14:textId="5B522D14" w:rsidR="00D604C3" w:rsidRPr="005267C7" w:rsidRDefault="00394479" w:rsidP="005267C7">
      <w:pPr>
        <w:pStyle w:val="Tekstpodstawowy"/>
        <w:numPr>
          <w:ilvl w:val="1"/>
          <w:numId w:val="16"/>
        </w:numPr>
        <w:tabs>
          <w:tab w:val="left" w:pos="851"/>
        </w:tabs>
        <w:spacing w:line="360" w:lineRule="auto"/>
        <w:ind w:left="851" w:hanging="425"/>
        <w:rPr>
          <w:rFonts w:asciiTheme="minorHAnsi" w:hAnsiTheme="minorHAnsi" w:cstheme="minorHAnsi"/>
          <w:szCs w:val="24"/>
        </w:rPr>
      </w:pPr>
      <w:r w:rsidRPr="005267C7">
        <w:rPr>
          <w:rFonts w:asciiTheme="minorHAnsi" w:hAnsiTheme="minorHAnsi" w:cstheme="minorHAnsi"/>
          <w:szCs w:val="24"/>
        </w:rPr>
        <w:t>zmiana postanowień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stosunku do treści oferty Wykonawcy jest możliwa poprzez zmianę</w:t>
      </w:r>
      <w:r w:rsidRPr="005267C7">
        <w:rPr>
          <w:rFonts w:asciiTheme="minorHAnsi" w:hAnsiTheme="minorHAnsi" w:cstheme="minorHAnsi"/>
          <w:bCs/>
          <w:szCs w:val="24"/>
        </w:rPr>
        <w:t xml:space="preserve"> terminu</w:t>
      </w:r>
      <w:r w:rsidRPr="005267C7">
        <w:rPr>
          <w:rFonts w:asciiTheme="minorHAnsi" w:hAnsiTheme="minorHAnsi" w:cstheme="minorHAnsi"/>
          <w:szCs w:val="24"/>
        </w:rPr>
        <w:t xml:space="preserve"> zakończenia robót,</w:t>
      </w:r>
      <w:r w:rsidR="00967DD1" w:rsidRPr="005267C7">
        <w:rPr>
          <w:rFonts w:asciiTheme="minorHAnsi" w:hAnsiTheme="minorHAnsi" w:cstheme="minorHAnsi"/>
          <w:szCs w:val="24"/>
        </w:rPr>
        <w:t xml:space="preserve"> a </w:t>
      </w:r>
      <w:r w:rsidRPr="005267C7">
        <w:rPr>
          <w:rFonts w:asciiTheme="minorHAnsi" w:hAnsiTheme="minorHAnsi" w:cstheme="minorHAnsi"/>
          <w:szCs w:val="24"/>
        </w:rPr>
        <w:t>co za tym idzie terminu zakończenia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poniższych przypadkach:</w:t>
      </w:r>
    </w:p>
    <w:p w14:paraId="00AB775F" w14:textId="37A544FD"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niesprzyjające warunki atmosferyczne, uniemożliwiające wykonanie robót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dokumentacją projektową</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obowiązującymi przepisami;</w:t>
      </w:r>
    </w:p>
    <w:p w14:paraId="4D0F2FA2" w14:textId="77777777"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konieczność wykonania prac archeologicznych lub innych na terenie budowy;</w:t>
      </w:r>
    </w:p>
    <w:p w14:paraId="5AA33590" w14:textId="77777777"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siły wyższej;</w:t>
      </w:r>
    </w:p>
    <w:p w14:paraId="424AC734" w14:textId="3C2E82D3"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nieprzekazania przez Zamawiającego Terenu budowy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określonym</w:t>
      </w:r>
      <w:r w:rsidRPr="005267C7">
        <w:rPr>
          <w:rFonts w:asciiTheme="minorHAnsi" w:hAnsiTheme="minorHAnsi" w:cstheme="minorHAnsi"/>
          <w:szCs w:val="24"/>
        </w:rPr>
        <w:br/>
        <w:t>w umowie;</w:t>
      </w:r>
    </w:p>
    <w:p w14:paraId="33F58149" w14:textId="294D552C" w:rsidR="00F87222"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opóźnienia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dokonaniu określonych czynności lub ich zaniechania przez właściwe organy administracji publicznej, które nie są następstwem okoliczności, za które Wykonawca ponosi odpowiedzialność;</w:t>
      </w:r>
    </w:p>
    <w:p w14:paraId="3D2BA466" w14:textId="479FEED2"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opóźnienia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wydawaniu decyzji, zezwoleń, uzgodnień, itp., do wydania których właściwe organy są zobowiązane na mocy przepisów prawa, jeżeli opóźnienie przekroczy okres, przewidziany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przepisach prawa,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którym ww. decyzje powinny zostać wydane oraz nie są następstwem okoliczności, za które Wykonawca ponosi odpowiedzialność;</w:t>
      </w:r>
    </w:p>
    <w:p w14:paraId="4E4EB073" w14:textId="77777777"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lastRenderedPageBreak/>
        <w:t>odmowy wydania przez właściwe organy decyzji, zezwoleń, uzgodnień itp.</w:t>
      </w:r>
      <w:r w:rsidRPr="005267C7">
        <w:rPr>
          <w:rFonts w:asciiTheme="minorHAnsi" w:hAnsiTheme="minorHAnsi" w:cstheme="minorHAnsi"/>
          <w:szCs w:val="24"/>
        </w:rPr>
        <w:br/>
        <w:t>z przyczyn niezawinionych przez Wykonawcę,</w:t>
      </w:r>
    </w:p>
    <w:p w14:paraId="3BD40BFC" w14:textId="70FB394C"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robót zamiennych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oparciu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warunki określone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pkt. b, </w:t>
      </w:r>
    </w:p>
    <w:p w14:paraId="38FEB1AA" w14:textId="0FBB78D0" w:rsidR="00EE3C58"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robót dodatkowych,</w:t>
      </w:r>
    </w:p>
    <w:p w14:paraId="474568EC" w14:textId="444B9520" w:rsidR="00D604C3" w:rsidRPr="005267C7" w:rsidRDefault="00394479" w:rsidP="005267C7">
      <w:pPr>
        <w:pStyle w:val="Tekstpodstawowy"/>
        <w:spacing w:line="360" w:lineRule="auto"/>
        <w:ind w:left="426"/>
        <w:rPr>
          <w:rFonts w:asciiTheme="minorHAnsi" w:hAnsiTheme="minorHAnsi" w:cstheme="minorHAnsi"/>
          <w:szCs w:val="24"/>
        </w:rPr>
      </w:pPr>
      <w:r w:rsidRPr="005267C7">
        <w:rPr>
          <w:rFonts w:asciiTheme="minorHAnsi" w:hAnsiTheme="minorHAnsi" w:cstheme="minorHAnsi"/>
          <w:szCs w:val="24"/>
        </w:rPr>
        <w:t>Przedłużenie terminu wykonania robót następuje</w:t>
      </w:r>
      <w:r w:rsidR="00967DD1" w:rsidRPr="005267C7">
        <w:rPr>
          <w:rFonts w:asciiTheme="minorHAnsi" w:hAnsiTheme="minorHAnsi" w:cstheme="minorHAnsi"/>
          <w:szCs w:val="24"/>
        </w:rPr>
        <w:t xml:space="preserve"> o </w:t>
      </w:r>
      <w:r w:rsidRPr="005267C7">
        <w:rPr>
          <w:rFonts w:asciiTheme="minorHAnsi" w:hAnsiTheme="minorHAnsi" w:cstheme="minorHAnsi"/>
          <w:szCs w:val="24"/>
        </w:rPr>
        <w:t>czas obejmujący ilość dni niewykonywania robót</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wyżej wymienionych przyczyn udokumentowanych wpisem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dzienniku budowy, potwierdzonych wpisem</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dzienniku budowy przez </w:t>
      </w:r>
      <w:r w:rsidR="00487F11" w:rsidRPr="005267C7">
        <w:rPr>
          <w:rFonts w:asciiTheme="minorHAnsi" w:hAnsiTheme="minorHAnsi" w:cstheme="minorHAnsi"/>
          <w:szCs w:val="24"/>
        </w:rPr>
        <w:t>i</w:t>
      </w:r>
      <w:r w:rsidRPr="005267C7">
        <w:rPr>
          <w:rFonts w:asciiTheme="minorHAnsi" w:hAnsiTheme="minorHAnsi" w:cstheme="minorHAnsi"/>
          <w:szCs w:val="24"/>
        </w:rPr>
        <w:t xml:space="preserve">nspektora </w:t>
      </w:r>
      <w:r w:rsidR="00487F11" w:rsidRPr="005267C7">
        <w:rPr>
          <w:rFonts w:asciiTheme="minorHAnsi" w:hAnsiTheme="minorHAnsi" w:cstheme="minorHAnsi"/>
          <w:szCs w:val="24"/>
        </w:rPr>
        <w:t>n</w:t>
      </w:r>
      <w:r w:rsidRPr="005267C7">
        <w:rPr>
          <w:rFonts w:asciiTheme="minorHAnsi" w:hAnsiTheme="minorHAnsi" w:cstheme="minorHAnsi"/>
          <w:szCs w:val="24"/>
        </w:rPr>
        <w:t>adzoru</w:t>
      </w:r>
      <w:r w:rsidR="00F905A7" w:rsidRPr="005267C7">
        <w:rPr>
          <w:rFonts w:asciiTheme="minorHAnsi" w:hAnsiTheme="minorHAnsi" w:cstheme="minorHAnsi"/>
          <w:szCs w:val="24"/>
        </w:rPr>
        <w:t xml:space="preserve"> inwestorskiego</w:t>
      </w:r>
      <w:r w:rsidRPr="005267C7">
        <w:rPr>
          <w:rFonts w:asciiTheme="minorHAnsi" w:hAnsiTheme="minorHAnsi" w:cstheme="minorHAnsi"/>
          <w:szCs w:val="24"/>
        </w:rPr>
        <w:t>.</w:t>
      </w:r>
    </w:p>
    <w:p w14:paraId="4CD6F90E" w14:textId="20489375" w:rsidR="00D604C3" w:rsidRPr="005267C7" w:rsidRDefault="00394479" w:rsidP="005267C7">
      <w:pPr>
        <w:pStyle w:val="Tekstpodstawowy"/>
        <w:numPr>
          <w:ilvl w:val="1"/>
          <w:numId w:val="16"/>
        </w:numPr>
        <w:tabs>
          <w:tab w:val="left" w:pos="851"/>
        </w:tabs>
        <w:spacing w:line="360" w:lineRule="auto"/>
        <w:ind w:left="851" w:hanging="425"/>
        <w:rPr>
          <w:rFonts w:asciiTheme="minorHAnsi" w:hAnsiTheme="minorHAnsi" w:cstheme="minorHAnsi"/>
          <w:szCs w:val="24"/>
        </w:rPr>
      </w:pPr>
      <w:r w:rsidRPr="005267C7">
        <w:rPr>
          <w:rFonts w:asciiTheme="minorHAnsi" w:hAnsiTheme="minorHAnsi" w:cstheme="minorHAnsi"/>
          <w:szCs w:val="24"/>
        </w:rPr>
        <w:t>zmiana postanowień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stosunku do treści oferty Wykonawcy jest możliwa poprzez </w:t>
      </w:r>
      <w:r w:rsidRPr="005267C7">
        <w:rPr>
          <w:rFonts w:asciiTheme="minorHAnsi" w:hAnsiTheme="minorHAnsi" w:cstheme="minorHAnsi"/>
          <w:bCs/>
          <w:szCs w:val="24"/>
        </w:rPr>
        <w:t>zmianę sposobu wykonania przedmiotu</w:t>
      </w:r>
      <w:r w:rsidRPr="005267C7">
        <w:rPr>
          <w:rFonts w:asciiTheme="minorHAnsi" w:hAnsiTheme="minorHAnsi" w:cstheme="minorHAnsi"/>
          <w:szCs w:val="24"/>
        </w:rPr>
        <w:t xml:space="preserve">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przypadku:</w:t>
      </w:r>
    </w:p>
    <w:p w14:paraId="736099A1" w14:textId="5F9ABE16" w:rsidR="00FC0C44"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Siły wyższej uniemożliwiającej wykonanie przedmiotu Umowy zgodnie</w:t>
      </w:r>
      <w:r w:rsidR="00967DD1" w:rsidRPr="005267C7">
        <w:rPr>
          <w:rFonts w:asciiTheme="minorHAnsi" w:hAnsiTheme="minorHAnsi" w:cstheme="minorHAnsi"/>
          <w:szCs w:val="24"/>
        </w:rPr>
        <w:t xml:space="preserve"> z </w:t>
      </w:r>
      <w:r w:rsidRPr="005267C7">
        <w:rPr>
          <w:rFonts w:asciiTheme="minorHAnsi" w:hAnsiTheme="minorHAnsi" w:cstheme="minorHAnsi"/>
          <w:szCs w:val="24"/>
        </w:rPr>
        <w:t>jej postanowieniami;</w:t>
      </w:r>
    </w:p>
    <w:p w14:paraId="7911C1CD" w14:textId="240E6F8C"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zmian technologicznych–</w:t>
      </w:r>
      <w:r w:rsidR="00967DD1" w:rsidRPr="005267C7">
        <w:rPr>
          <w:rFonts w:asciiTheme="minorHAnsi" w:hAnsiTheme="minorHAnsi" w:cstheme="minorHAnsi"/>
          <w:szCs w:val="24"/>
        </w:rPr>
        <w:t xml:space="preserve"> o </w:t>
      </w:r>
      <w:r w:rsidRPr="005267C7">
        <w:rPr>
          <w:rFonts w:asciiTheme="minorHAnsi" w:hAnsiTheme="minorHAnsi" w:cstheme="minorHAnsi"/>
          <w:szCs w:val="24"/>
        </w:rPr>
        <w:t>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944CFFB" w14:textId="3F1E8A28"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konieczności zrealizowania jakiejkolwiek części robót, objętych przedmiotem Umowy, przy zastosowaniu odmiennych rozwiązań technicznych lub technologicznych, niż wskazane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dokumentacji projektowo-kosztorysowej,</w:t>
      </w:r>
      <w:r w:rsidR="00967DD1" w:rsidRPr="005267C7">
        <w:rPr>
          <w:rFonts w:asciiTheme="minorHAnsi" w:hAnsiTheme="minorHAnsi" w:cstheme="minorHAnsi"/>
          <w:szCs w:val="24"/>
        </w:rPr>
        <w:t xml:space="preserve"> a </w:t>
      </w:r>
      <w:r w:rsidRPr="005267C7">
        <w:rPr>
          <w:rFonts w:asciiTheme="minorHAnsi" w:hAnsiTheme="minorHAnsi" w:cstheme="minorHAnsi"/>
          <w:szCs w:val="24"/>
        </w:rPr>
        <w:t>wynikających ze stwierdzonych wad tej dokumentacji lub zmiany stanu prawnego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oparciu,</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 je przygotowano, gdyby zastosowanie przewidzianych rozwiązań groziło niewykonaniem lub wykonaniem nienależytym przedmiotu Umowy - na żądanie Zamawiającego, na wniosek Wykonawcy oraz Projektanta;</w:t>
      </w:r>
    </w:p>
    <w:p w14:paraId="74659DFA" w14:textId="6A6C8C13" w:rsidR="00651A4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odbiegających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sposób istotny od przyjętych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dokumentacji projektowo-kosztorysowej warunków Terenu budowy,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szczególności napotkania nie zinwentaryzowanych lub błędnie zinwentaryzowanych sieci, instalacji lub innych </w:t>
      </w:r>
      <w:r w:rsidRPr="005267C7">
        <w:rPr>
          <w:rFonts w:asciiTheme="minorHAnsi" w:hAnsiTheme="minorHAnsi" w:cstheme="minorHAnsi"/>
          <w:szCs w:val="24"/>
        </w:rPr>
        <w:lastRenderedPageBreak/>
        <w:t>obiektów budowlanych - na żądanie Zamawiającego, na wniosek Wykonawcy oraz Projektanta;</w:t>
      </w:r>
    </w:p>
    <w:p w14:paraId="436740DD" w14:textId="6E960801" w:rsidR="00F87222"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wystąpienia robót zamiennych – roboty zamienne mogą zostać wprowadzone na żądanie Zamawiającego, na wniosek Wykonawcy oraz Projektanta. Zamawiający pisemnie powiadamia Wykonawcę,</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konieczności wykonania robót zamiennych. Wykonawca zobowiązany jest do sporządzenia kosztorysu różnicowego, który stanowić będzie różnicę pomiędzy kosztorysem dla robót podstawowych,</w:t>
      </w:r>
      <w:r w:rsidR="00967DD1" w:rsidRPr="005267C7">
        <w:rPr>
          <w:rFonts w:asciiTheme="minorHAnsi" w:hAnsiTheme="minorHAnsi" w:cstheme="minorHAnsi"/>
          <w:szCs w:val="24"/>
        </w:rPr>
        <w:t xml:space="preserve"> o </w:t>
      </w:r>
      <w:r w:rsidRPr="005267C7">
        <w:rPr>
          <w:rFonts w:asciiTheme="minorHAnsi" w:hAnsiTheme="minorHAnsi" w:cstheme="minorHAnsi"/>
          <w:szCs w:val="24"/>
        </w:rPr>
        <w:t>którym mowa</w:t>
      </w:r>
      <w:r w:rsidR="00967DD1" w:rsidRPr="005267C7">
        <w:rPr>
          <w:rFonts w:asciiTheme="minorHAnsi" w:hAnsiTheme="minorHAnsi" w:cstheme="minorHAnsi"/>
          <w:szCs w:val="24"/>
        </w:rPr>
        <w:t xml:space="preserve"> a </w:t>
      </w:r>
      <w:r w:rsidRPr="005267C7">
        <w:rPr>
          <w:rFonts w:asciiTheme="minorHAnsi" w:hAnsiTheme="minorHAnsi" w:cstheme="minorHAnsi"/>
          <w:szCs w:val="24"/>
        </w:rPr>
        <w:t xml:space="preserve">kosztorysem robót zamiennych. </w:t>
      </w:r>
    </w:p>
    <w:p w14:paraId="2ECF7AE3" w14:textId="51CBDE2C" w:rsidR="00D604C3"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Na wniosek Wykonawcy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Projektanta roboty zamienne mogą zostać wprowadzone po złożeniu wniosku do Zamawiającego zawierającego zestawienie robót zamiennych wraz</w:t>
      </w:r>
      <w:r w:rsidR="00967DD1" w:rsidRPr="005267C7">
        <w:rPr>
          <w:rFonts w:asciiTheme="minorHAnsi" w:hAnsiTheme="minorHAnsi" w:cstheme="minorHAnsi"/>
          <w:szCs w:val="24"/>
        </w:rPr>
        <w:t xml:space="preserve"> z </w:t>
      </w:r>
      <w:r w:rsidRPr="005267C7">
        <w:rPr>
          <w:rFonts w:asciiTheme="minorHAnsi" w:hAnsiTheme="minorHAnsi" w:cstheme="minorHAnsi"/>
          <w:szCs w:val="24"/>
        </w:rPr>
        <w:t>kosztorysem różnicowym</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jego zaakceptowaniu przez </w:t>
      </w:r>
      <w:r w:rsidR="00487F11" w:rsidRPr="005267C7">
        <w:rPr>
          <w:rFonts w:asciiTheme="minorHAnsi" w:hAnsiTheme="minorHAnsi" w:cstheme="minorHAnsi"/>
          <w:szCs w:val="24"/>
        </w:rPr>
        <w:t>i</w:t>
      </w:r>
      <w:r w:rsidRPr="005267C7">
        <w:rPr>
          <w:rFonts w:asciiTheme="minorHAnsi" w:hAnsiTheme="minorHAnsi" w:cstheme="minorHAnsi"/>
          <w:szCs w:val="24"/>
        </w:rPr>
        <w:t>nspektora nadzoru</w:t>
      </w:r>
      <w:r w:rsidR="00967DD1" w:rsidRPr="005267C7">
        <w:rPr>
          <w:rFonts w:asciiTheme="minorHAnsi" w:hAnsiTheme="minorHAnsi" w:cstheme="minorHAnsi"/>
          <w:szCs w:val="24"/>
        </w:rPr>
        <w:t xml:space="preserve"> </w:t>
      </w:r>
      <w:r w:rsidR="00F905A7" w:rsidRPr="005267C7">
        <w:rPr>
          <w:rFonts w:asciiTheme="minorHAnsi" w:hAnsiTheme="minorHAnsi" w:cstheme="minorHAnsi"/>
          <w:szCs w:val="24"/>
        </w:rPr>
        <w:t>inwestorskiego</w:t>
      </w:r>
      <w:r w:rsidR="00967DD1" w:rsidRPr="005267C7">
        <w:rPr>
          <w:rFonts w:asciiTheme="minorHAnsi" w:hAnsiTheme="minorHAnsi" w:cstheme="minorHAnsi"/>
          <w:szCs w:val="24"/>
        </w:rPr>
        <w:t xml:space="preserve"> i </w:t>
      </w:r>
      <w:r w:rsidRPr="005267C7">
        <w:rPr>
          <w:rFonts w:asciiTheme="minorHAnsi" w:hAnsiTheme="minorHAnsi" w:cstheme="minorHAnsi"/>
          <w:szCs w:val="24"/>
        </w:rPr>
        <w:t>Zamawiającego.</w:t>
      </w:r>
    </w:p>
    <w:p w14:paraId="69D52FFB" w14:textId="33473C53" w:rsidR="00EE3C58" w:rsidRPr="005267C7" w:rsidRDefault="00394479" w:rsidP="005267C7">
      <w:pPr>
        <w:pStyle w:val="Tekstpodstawowy"/>
        <w:numPr>
          <w:ilvl w:val="2"/>
          <w:numId w:val="16"/>
        </w:numPr>
        <w:tabs>
          <w:tab w:val="left" w:pos="1134"/>
        </w:tabs>
        <w:spacing w:line="360" w:lineRule="auto"/>
        <w:ind w:left="1134" w:hanging="283"/>
        <w:rPr>
          <w:rFonts w:asciiTheme="minorHAnsi" w:hAnsiTheme="minorHAnsi" w:cstheme="minorHAnsi"/>
          <w:szCs w:val="24"/>
        </w:rPr>
      </w:pPr>
      <w:r w:rsidRPr="005267C7">
        <w:rPr>
          <w:rFonts w:asciiTheme="minorHAnsi" w:hAnsiTheme="minorHAnsi" w:cstheme="minorHAnsi"/>
          <w:szCs w:val="24"/>
        </w:rPr>
        <w:t>konieczności usunięcia błędów lub wprowadzenia zmian</w:t>
      </w:r>
      <w:r w:rsidR="00967DD1" w:rsidRPr="005267C7">
        <w:rPr>
          <w:rFonts w:asciiTheme="minorHAnsi" w:hAnsiTheme="minorHAnsi" w:cstheme="minorHAnsi"/>
          <w:szCs w:val="24"/>
        </w:rPr>
        <w:t xml:space="preserve"> w </w:t>
      </w:r>
      <w:r w:rsidRPr="005267C7">
        <w:rPr>
          <w:rFonts w:asciiTheme="minorHAnsi" w:hAnsiTheme="minorHAnsi" w:cstheme="minorHAnsi"/>
          <w:szCs w:val="24"/>
        </w:rPr>
        <w:t>dokumentacji projektowo-kosztorysowej lub specyfikacji technicznej wykonania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odbioru robót.</w:t>
      </w:r>
    </w:p>
    <w:p w14:paraId="73ACFE5D" w14:textId="77777777" w:rsidR="00206E24" w:rsidRPr="005267C7" w:rsidRDefault="00394479" w:rsidP="005267C7">
      <w:pPr>
        <w:pStyle w:val="Tekstpodstawowy"/>
        <w:numPr>
          <w:ilvl w:val="1"/>
          <w:numId w:val="16"/>
        </w:numPr>
        <w:tabs>
          <w:tab w:val="left" w:pos="851"/>
        </w:tabs>
        <w:spacing w:line="360" w:lineRule="auto"/>
        <w:ind w:left="851" w:hanging="425"/>
        <w:rPr>
          <w:rFonts w:asciiTheme="minorHAnsi" w:hAnsiTheme="minorHAnsi" w:cstheme="minorHAnsi"/>
          <w:szCs w:val="24"/>
        </w:rPr>
      </w:pPr>
      <w:r w:rsidRPr="005267C7">
        <w:rPr>
          <w:rFonts w:asciiTheme="minorHAnsi" w:hAnsiTheme="minorHAnsi" w:cstheme="minorHAnsi"/>
          <w:szCs w:val="24"/>
        </w:rPr>
        <w:t>zmiana postanowień umowy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zakresie </w:t>
      </w:r>
      <w:r w:rsidRPr="005267C7">
        <w:rPr>
          <w:rFonts w:asciiTheme="minorHAnsi" w:hAnsiTheme="minorHAnsi" w:cstheme="minorHAnsi"/>
          <w:bCs/>
          <w:szCs w:val="24"/>
        </w:rPr>
        <w:t>wysokości wynagrodzenia</w:t>
      </w:r>
      <w:r w:rsidRPr="005267C7">
        <w:rPr>
          <w:rFonts w:asciiTheme="minorHAnsi" w:hAnsiTheme="minorHAnsi" w:cstheme="minorHAnsi"/>
          <w:szCs w:val="24"/>
        </w:rPr>
        <w:t xml:space="preserve"> jest możliwa</w:t>
      </w:r>
      <w:r w:rsidR="00967DD1" w:rsidRPr="005267C7">
        <w:rPr>
          <w:rFonts w:asciiTheme="minorHAnsi" w:hAnsiTheme="minorHAnsi" w:cstheme="minorHAnsi"/>
          <w:szCs w:val="24"/>
        </w:rPr>
        <w:t xml:space="preserve"> w</w:t>
      </w:r>
      <w:r w:rsidR="00206E24" w:rsidRPr="005267C7">
        <w:rPr>
          <w:rFonts w:asciiTheme="minorHAnsi" w:hAnsiTheme="minorHAnsi" w:cstheme="minorHAnsi"/>
          <w:szCs w:val="24"/>
        </w:rPr>
        <w:t>:</w:t>
      </w:r>
    </w:p>
    <w:p w14:paraId="1FDBCCA6" w14:textId="7A96C522" w:rsidR="00D604C3" w:rsidRPr="005267C7" w:rsidRDefault="00206E24" w:rsidP="005267C7">
      <w:pPr>
        <w:pStyle w:val="Tekstpodstawowy"/>
        <w:tabs>
          <w:tab w:val="left" w:pos="851"/>
        </w:tabs>
        <w:spacing w:line="360" w:lineRule="auto"/>
        <w:ind w:left="851"/>
        <w:rPr>
          <w:rFonts w:asciiTheme="minorHAnsi" w:hAnsiTheme="minorHAnsi" w:cstheme="minorHAnsi"/>
          <w:szCs w:val="24"/>
        </w:rPr>
      </w:pPr>
      <w:r w:rsidRPr="005267C7">
        <w:rPr>
          <w:rFonts w:asciiTheme="minorHAnsi" w:hAnsiTheme="minorHAnsi" w:cstheme="minorHAnsi"/>
          <w:szCs w:val="24"/>
        </w:rPr>
        <w:t>-</w:t>
      </w:r>
      <w:r w:rsidR="00967DD1" w:rsidRPr="005267C7">
        <w:rPr>
          <w:rFonts w:asciiTheme="minorHAnsi" w:hAnsiTheme="minorHAnsi" w:cstheme="minorHAnsi"/>
          <w:szCs w:val="24"/>
        </w:rPr>
        <w:t> </w:t>
      </w:r>
      <w:r w:rsidRPr="005267C7">
        <w:rPr>
          <w:rFonts w:asciiTheme="minorHAnsi" w:hAnsiTheme="minorHAnsi" w:cstheme="minorHAnsi"/>
          <w:szCs w:val="24"/>
        </w:rPr>
        <w:t xml:space="preserve">przypadkach i na zasadach określonych w §8 ust.13 Umowy; </w:t>
      </w:r>
    </w:p>
    <w:p w14:paraId="1C45BF2C" w14:textId="58BE6A07" w:rsidR="00604172" w:rsidRPr="005267C7" w:rsidRDefault="00631219" w:rsidP="005267C7">
      <w:pPr>
        <w:pStyle w:val="Tekstpodstawowy"/>
        <w:spacing w:line="360" w:lineRule="auto"/>
        <w:ind w:left="1440"/>
        <w:rPr>
          <w:rFonts w:asciiTheme="minorHAnsi" w:hAnsiTheme="minorHAnsi" w:cstheme="minorHAnsi"/>
          <w:szCs w:val="24"/>
        </w:rPr>
      </w:pPr>
      <w:r w:rsidRPr="005267C7">
        <w:rPr>
          <w:rFonts w:asciiTheme="minorHAnsi" w:hAnsiTheme="minorHAnsi" w:cstheme="minorHAnsi"/>
          <w:szCs w:val="24"/>
        </w:rPr>
        <w:t xml:space="preserve"> </w:t>
      </w:r>
      <w:r w:rsidR="00206E24" w:rsidRPr="005267C7">
        <w:rPr>
          <w:rFonts w:asciiTheme="minorHAnsi" w:hAnsiTheme="minorHAnsi" w:cstheme="minorHAnsi"/>
          <w:color w:val="auto"/>
          <w:szCs w:val="24"/>
        </w:rPr>
        <w:t>- w</w:t>
      </w:r>
      <w:r w:rsidR="00604172" w:rsidRPr="005267C7">
        <w:rPr>
          <w:rFonts w:asciiTheme="minorHAnsi" w:hAnsiTheme="minorHAnsi" w:cstheme="minorHAnsi"/>
          <w:color w:val="auto"/>
          <w:szCs w:val="24"/>
        </w:rPr>
        <w:t xml:space="preserve"> innych przypadkach wskazanych</w:t>
      </w:r>
      <w:r w:rsidR="00967DD1" w:rsidRPr="005267C7">
        <w:rPr>
          <w:rFonts w:asciiTheme="minorHAnsi" w:hAnsiTheme="minorHAnsi" w:cstheme="minorHAnsi"/>
          <w:color w:val="auto"/>
          <w:szCs w:val="24"/>
        </w:rPr>
        <w:t xml:space="preserve"> w </w:t>
      </w:r>
      <w:r w:rsidR="00604172" w:rsidRPr="005267C7">
        <w:rPr>
          <w:rFonts w:asciiTheme="minorHAnsi" w:hAnsiTheme="minorHAnsi" w:cstheme="minorHAnsi"/>
          <w:color w:val="auto"/>
          <w:szCs w:val="24"/>
        </w:rPr>
        <w:t>Umowie.</w:t>
      </w:r>
    </w:p>
    <w:p w14:paraId="5D6AAD07" w14:textId="08AE68C0" w:rsidR="00651A43" w:rsidRPr="005267C7" w:rsidRDefault="00394479" w:rsidP="005267C7">
      <w:pPr>
        <w:pStyle w:val="Tekstpodstawowy"/>
        <w:numPr>
          <w:ilvl w:val="0"/>
          <w:numId w:val="16"/>
        </w:numPr>
        <w:spacing w:line="360" w:lineRule="auto"/>
        <w:rPr>
          <w:rFonts w:asciiTheme="minorHAnsi" w:hAnsiTheme="minorHAnsi" w:cstheme="minorHAnsi"/>
          <w:szCs w:val="24"/>
        </w:rPr>
      </w:pPr>
      <w:r w:rsidRPr="005267C7">
        <w:rPr>
          <w:rFonts w:asciiTheme="minorHAnsi" w:hAnsiTheme="minorHAnsi" w:cstheme="minorHAnsi"/>
          <w:szCs w:val="24"/>
        </w:rPr>
        <w:t>Każdorazowa zmiana Umowy zainicjowana przez Wykonawcę może nastąpić wyłącznie za uprzednią zgodą Zamawiającego wyrażoną na piśmie pod rygorem nieważności.</w:t>
      </w:r>
    </w:p>
    <w:p w14:paraId="51885E9C" w14:textId="77777777" w:rsidR="00967DD1" w:rsidRPr="005267C7" w:rsidRDefault="00967DD1" w:rsidP="005267C7">
      <w:pPr>
        <w:pStyle w:val="Tekstpodstawowy"/>
        <w:spacing w:line="360" w:lineRule="auto"/>
        <w:rPr>
          <w:rFonts w:asciiTheme="minorHAnsi" w:hAnsiTheme="minorHAnsi" w:cstheme="minorHAnsi"/>
          <w:b/>
          <w:color w:val="auto"/>
          <w:szCs w:val="24"/>
        </w:rPr>
      </w:pPr>
    </w:p>
    <w:p w14:paraId="4F3ED3F4" w14:textId="5FA61D49" w:rsidR="00D604C3" w:rsidRPr="005267C7" w:rsidRDefault="00394479" w:rsidP="005267C7">
      <w:pPr>
        <w:pStyle w:val="Tekstpodstawowy"/>
        <w:spacing w:line="360" w:lineRule="auto"/>
        <w:jc w:val="center"/>
        <w:rPr>
          <w:rFonts w:asciiTheme="minorHAnsi" w:hAnsiTheme="minorHAnsi" w:cstheme="minorHAnsi"/>
          <w:b/>
          <w:color w:val="auto"/>
          <w:szCs w:val="24"/>
        </w:rPr>
      </w:pPr>
      <w:r w:rsidRPr="005267C7">
        <w:rPr>
          <w:rFonts w:asciiTheme="minorHAnsi" w:hAnsiTheme="minorHAnsi" w:cstheme="minorHAnsi"/>
          <w:b/>
          <w:color w:val="auto"/>
          <w:szCs w:val="24"/>
        </w:rPr>
        <w:t>WYMAGANIA DOTYCZĄCE UMOWY</w:t>
      </w:r>
      <w:r w:rsidR="00967DD1" w:rsidRPr="005267C7">
        <w:rPr>
          <w:rFonts w:asciiTheme="minorHAnsi" w:hAnsiTheme="minorHAnsi" w:cstheme="minorHAnsi"/>
          <w:b/>
          <w:color w:val="auto"/>
          <w:szCs w:val="24"/>
        </w:rPr>
        <w:t xml:space="preserve"> </w:t>
      </w:r>
      <w:r w:rsidR="0029088B" w:rsidRPr="005267C7">
        <w:rPr>
          <w:rFonts w:asciiTheme="minorHAnsi" w:hAnsiTheme="minorHAnsi" w:cstheme="minorHAnsi"/>
          <w:b/>
          <w:color w:val="auto"/>
          <w:szCs w:val="24"/>
        </w:rPr>
        <w:t>O</w:t>
      </w:r>
      <w:r w:rsidR="00967DD1" w:rsidRPr="005267C7">
        <w:rPr>
          <w:rFonts w:asciiTheme="minorHAnsi" w:hAnsiTheme="minorHAnsi" w:cstheme="minorHAnsi"/>
          <w:b/>
          <w:color w:val="auto"/>
          <w:szCs w:val="24"/>
        </w:rPr>
        <w:t> </w:t>
      </w:r>
      <w:r w:rsidRPr="005267C7">
        <w:rPr>
          <w:rFonts w:asciiTheme="minorHAnsi" w:hAnsiTheme="minorHAnsi" w:cstheme="minorHAnsi"/>
          <w:b/>
          <w:color w:val="auto"/>
          <w:szCs w:val="24"/>
        </w:rPr>
        <w:t>PODWYKONAWSTWO, KTÓRYCH NIESPEŁNIENIE SPOWODUJE ZGŁOSZENIE PRZEZ ZAMAWIAJĄCEGO ODPOWIEDNIO ZASTRZEŻEŃ LUB SPRZECIWU</w:t>
      </w:r>
    </w:p>
    <w:p w14:paraId="597C06C2" w14:textId="40BCF1BC" w:rsidR="00D604C3" w:rsidRPr="005267C7" w:rsidRDefault="00394479" w:rsidP="005267C7">
      <w:pPr>
        <w:pStyle w:val="Tekstpodstawowy"/>
        <w:spacing w:line="360" w:lineRule="auto"/>
        <w:jc w:val="center"/>
        <w:rPr>
          <w:rFonts w:asciiTheme="minorHAnsi" w:hAnsiTheme="minorHAnsi" w:cstheme="minorHAnsi"/>
          <w:b/>
          <w:szCs w:val="24"/>
        </w:rPr>
      </w:pPr>
      <w:r w:rsidRPr="005267C7">
        <w:rPr>
          <w:rFonts w:asciiTheme="minorHAnsi" w:hAnsiTheme="minorHAnsi" w:cstheme="minorHAnsi"/>
          <w:b/>
          <w:szCs w:val="24"/>
        </w:rPr>
        <w:t>§</w:t>
      </w:r>
      <w:r w:rsidR="00524249" w:rsidRPr="005267C7">
        <w:rPr>
          <w:rFonts w:asciiTheme="minorHAnsi" w:hAnsiTheme="minorHAnsi" w:cstheme="minorHAnsi"/>
          <w:b/>
          <w:szCs w:val="24"/>
        </w:rPr>
        <w:t xml:space="preserve"> </w:t>
      </w:r>
      <w:r w:rsidRPr="005267C7">
        <w:rPr>
          <w:rFonts w:asciiTheme="minorHAnsi" w:hAnsiTheme="minorHAnsi" w:cstheme="minorHAnsi"/>
          <w:b/>
          <w:szCs w:val="24"/>
        </w:rPr>
        <w:t>16</w:t>
      </w:r>
    </w:p>
    <w:p w14:paraId="061C2DE0" w14:textId="4DB5C2D9"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Umowa</w:t>
      </w:r>
      <w:r w:rsidR="00967DD1" w:rsidRPr="005267C7">
        <w:rPr>
          <w:rFonts w:asciiTheme="minorHAnsi" w:hAnsiTheme="minorHAnsi" w:cstheme="minorHAnsi"/>
          <w:szCs w:val="24"/>
        </w:rPr>
        <w:t xml:space="preserve"> o </w:t>
      </w:r>
      <w:r w:rsidR="00604172" w:rsidRPr="005267C7">
        <w:rPr>
          <w:rFonts w:asciiTheme="minorHAnsi" w:hAnsiTheme="minorHAnsi" w:cstheme="minorHAnsi"/>
          <w:szCs w:val="24"/>
        </w:rPr>
        <w:t xml:space="preserve">podwykonawstwo </w:t>
      </w:r>
      <w:r w:rsidRPr="005267C7">
        <w:rPr>
          <w:rFonts w:asciiTheme="minorHAnsi" w:hAnsiTheme="minorHAnsi" w:cstheme="minorHAnsi"/>
          <w:szCs w:val="24"/>
        </w:rPr>
        <w:t>musi zawierać określenie stron,</w:t>
      </w:r>
      <w:r w:rsidR="00967DD1" w:rsidRPr="005267C7">
        <w:rPr>
          <w:rFonts w:asciiTheme="minorHAnsi" w:hAnsiTheme="minorHAnsi" w:cstheme="minorHAnsi"/>
          <w:szCs w:val="24"/>
        </w:rPr>
        <w:t xml:space="preserve"> z </w:t>
      </w:r>
      <w:r w:rsidRPr="005267C7">
        <w:rPr>
          <w:rFonts w:asciiTheme="minorHAnsi" w:hAnsiTheme="minorHAnsi" w:cstheme="minorHAnsi"/>
          <w:szCs w:val="24"/>
        </w:rPr>
        <w:t>tym zastrzeżeniem, że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przypadku, gdy zamówienie publiczne zostało udzielone wykonawcom, którzy wspólnie ubiegali się</w:t>
      </w:r>
      <w:r w:rsidR="00967DD1" w:rsidRPr="005267C7">
        <w:rPr>
          <w:rFonts w:asciiTheme="minorHAnsi" w:hAnsiTheme="minorHAnsi" w:cstheme="minorHAnsi"/>
          <w:szCs w:val="24"/>
        </w:rPr>
        <w:t xml:space="preserve"> o </w:t>
      </w:r>
      <w:r w:rsidRPr="005267C7">
        <w:rPr>
          <w:rFonts w:asciiTheme="minorHAnsi" w:hAnsiTheme="minorHAnsi" w:cstheme="minorHAnsi"/>
          <w:szCs w:val="24"/>
        </w:rPr>
        <w:t>jego udzielenie (konsorcjum)</w:t>
      </w:r>
      <w:r w:rsidR="00967DD1" w:rsidRPr="005267C7">
        <w:rPr>
          <w:rFonts w:asciiTheme="minorHAnsi" w:hAnsiTheme="minorHAnsi" w:cstheme="minorHAnsi"/>
          <w:szCs w:val="24"/>
        </w:rPr>
        <w:t xml:space="preserve"> i </w:t>
      </w:r>
      <w:r w:rsidRPr="005267C7">
        <w:rPr>
          <w:rFonts w:asciiTheme="minorHAnsi" w:hAnsiTheme="minorHAnsi" w:cstheme="minorHAnsi"/>
          <w:szCs w:val="24"/>
        </w:rPr>
        <w:t>wspólnie występują</w:t>
      </w:r>
      <w:r w:rsidR="00967DD1" w:rsidRPr="005267C7">
        <w:rPr>
          <w:rFonts w:asciiTheme="minorHAnsi" w:hAnsiTheme="minorHAnsi" w:cstheme="minorHAnsi"/>
          <w:szCs w:val="24"/>
        </w:rPr>
        <w:t xml:space="preserve"> w </w:t>
      </w:r>
      <w:r w:rsidRPr="005267C7">
        <w:rPr>
          <w:rFonts w:asciiTheme="minorHAnsi" w:hAnsiTheme="minorHAnsi" w:cstheme="minorHAnsi"/>
          <w:szCs w:val="24"/>
        </w:rPr>
        <w:t>niniejszej umowie jako wykonawca, umowa</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podwykonawstwo powinna być zawarta</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wszystkimi członkami konsorcjum,</w:t>
      </w:r>
      <w:r w:rsidR="00967DD1" w:rsidRPr="005267C7">
        <w:rPr>
          <w:rFonts w:asciiTheme="minorHAnsi" w:hAnsiTheme="minorHAnsi" w:cstheme="minorHAnsi"/>
          <w:szCs w:val="24"/>
        </w:rPr>
        <w:t xml:space="preserve"> a </w:t>
      </w:r>
      <w:r w:rsidRPr="005267C7">
        <w:rPr>
          <w:rFonts w:asciiTheme="minorHAnsi" w:hAnsiTheme="minorHAnsi" w:cstheme="minorHAnsi"/>
          <w:szCs w:val="24"/>
        </w:rPr>
        <w:t>nie tylko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jednym lub niektórymi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nich.</w:t>
      </w:r>
    </w:p>
    <w:p w14:paraId="0218A559" w14:textId="287F5B7E" w:rsidR="00D604C3" w:rsidRPr="002E2C92" w:rsidRDefault="00394479" w:rsidP="005267C7">
      <w:pPr>
        <w:numPr>
          <w:ilvl w:val="0"/>
          <w:numId w:val="22"/>
        </w:numPr>
        <w:spacing w:line="360" w:lineRule="auto"/>
        <w:ind w:left="482" w:hanging="482"/>
        <w:rPr>
          <w:rFonts w:asciiTheme="minorHAnsi" w:hAnsiTheme="minorHAnsi" w:cstheme="minorHAnsi"/>
          <w:szCs w:val="24"/>
        </w:rPr>
      </w:pPr>
      <w:r w:rsidRPr="002E2C92">
        <w:rPr>
          <w:rFonts w:asciiTheme="minorHAnsi" w:hAnsiTheme="minorHAnsi" w:cstheme="minorHAnsi"/>
          <w:szCs w:val="24"/>
        </w:rPr>
        <w:t>Umowa musi zawierać wymóg zatrudnienia przez podwykonawcę na podstawie umowy</w:t>
      </w:r>
      <w:r w:rsidR="00967DD1" w:rsidRPr="002E2C92">
        <w:rPr>
          <w:rFonts w:asciiTheme="minorHAnsi" w:hAnsiTheme="minorHAnsi" w:cstheme="minorHAnsi"/>
          <w:szCs w:val="24"/>
        </w:rPr>
        <w:t xml:space="preserve"> o </w:t>
      </w:r>
      <w:r w:rsidRPr="002E2C92">
        <w:rPr>
          <w:rFonts w:asciiTheme="minorHAnsi" w:hAnsiTheme="minorHAnsi" w:cstheme="minorHAnsi"/>
          <w:szCs w:val="24"/>
        </w:rPr>
        <w:t>pracę osób wykonujących czynności,</w:t>
      </w:r>
      <w:r w:rsidR="00967DD1" w:rsidRPr="002E2C92">
        <w:rPr>
          <w:rFonts w:asciiTheme="minorHAnsi" w:hAnsiTheme="minorHAnsi" w:cstheme="minorHAnsi"/>
          <w:szCs w:val="24"/>
        </w:rPr>
        <w:t xml:space="preserve"> o </w:t>
      </w:r>
      <w:r w:rsidRPr="002E2C92">
        <w:rPr>
          <w:rFonts w:asciiTheme="minorHAnsi" w:hAnsiTheme="minorHAnsi" w:cstheme="minorHAnsi"/>
          <w:szCs w:val="24"/>
        </w:rPr>
        <w:t>których mowa</w:t>
      </w:r>
      <w:r w:rsidR="00967DD1" w:rsidRPr="002E2C92">
        <w:rPr>
          <w:rFonts w:asciiTheme="minorHAnsi" w:hAnsiTheme="minorHAnsi" w:cstheme="minorHAnsi"/>
          <w:szCs w:val="24"/>
        </w:rPr>
        <w:t xml:space="preserve"> w </w:t>
      </w:r>
      <w:r w:rsidRPr="002E2C92">
        <w:rPr>
          <w:rFonts w:asciiTheme="minorHAnsi" w:hAnsiTheme="minorHAnsi" w:cstheme="minorHAnsi"/>
          <w:szCs w:val="24"/>
        </w:rPr>
        <w:t>§ 1</w:t>
      </w:r>
      <w:r w:rsidR="00C51517" w:rsidRPr="002E2C92">
        <w:rPr>
          <w:rFonts w:asciiTheme="minorHAnsi" w:hAnsiTheme="minorHAnsi" w:cstheme="minorHAnsi"/>
          <w:szCs w:val="24"/>
        </w:rPr>
        <w:t>4</w:t>
      </w:r>
      <w:r w:rsidRPr="002E2C92">
        <w:rPr>
          <w:rFonts w:asciiTheme="minorHAnsi" w:hAnsiTheme="minorHAnsi" w:cstheme="minorHAnsi"/>
          <w:szCs w:val="24"/>
        </w:rPr>
        <w:t xml:space="preserve"> ust. 1 umowy, obowiązki</w:t>
      </w:r>
      <w:r w:rsidR="00967DD1" w:rsidRPr="002E2C92">
        <w:rPr>
          <w:rFonts w:asciiTheme="minorHAnsi" w:hAnsiTheme="minorHAnsi" w:cstheme="minorHAnsi"/>
          <w:szCs w:val="24"/>
        </w:rPr>
        <w:t xml:space="preserve"> w </w:t>
      </w:r>
      <w:r w:rsidRPr="002E2C92">
        <w:rPr>
          <w:rFonts w:asciiTheme="minorHAnsi" w:hAnsiTheme="minorHAnsi" w:cstheme="minorHAnsi"/>
          <w:szCs w:val="24"/>
        </w:rPr>
        <w:t>zakresie dokumentowania oraz sankcje</w:t>
      </w:r>
      <w:r w:rsidR="00967DD1" w:rsidRPr="002E2C92">
        <w:rPr>
          <w:rFonts w:asciiTheme="minorHAnsi" w:hAnsiTheme="minorHAnsi" w:cstheme="minorHAnsi"/>
          <w:szCs w:val="24"/>
        </w:rPr>
        <w:t xml:space="preserve"> z </w:t>
      </w:r>
      <w:r w:rsidRPr="002E2C92">
        <w:rPr>
          <w:rFonts w:asciiTheme="minorHAnsi" w:hAnsiTheme="minorHAnsi" w:cstheme="minorHAnsi"/>
          <w:szCs w:val="24"/>
        </w:rPr>
        <w:t>tytułu niespełnienia tego wymogu.</w:t>
      </w:r>
    </w:p>
    <w:p w14:paraId="2D23E3A8" w14:textId="77777777" w:rsidR="00330BD0" w:rsidRPr="005267C7" w:rsidRDefault="00330BD0" w:rsidP="005267C7">
      <w:pPr>
        <w:spacing w:line="360" w:lineRule="auto"/>
        <w:rPr>
          <w:rFonts w:asciiTheme="minorHAnsi" w:hAnsiTheme="minorHAnsi" w:cstheme="minorHAnsi"/>
          <w:szCs w:val="24"/>
        </w:rPr>
      </w:pPr>
    </w:p>
    <w:p w14:paraId="068BF8F0" w14:textId="3CA75C70"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Umowa nie może zawierać postanowień kształtujących prawa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obowiązki podwykonawcy,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zakresie kar umownych oraz postanowień dotyczących warunków wypłaty wynagrodzenia,</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sposób dla niego mniej korzystny niż prawa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obowiązki </w:t>
      </w:r>
      <w:r w:rsidR="00754E2E" w:rsidRPr="005267C7">
        <w:rPr>
          <w:rFonts w:asciiTheme="minorHAnsi" w:hAnsiTheme="minorHAnsi" w:cstheme="minorHAnsi"/>
          <w:szCs w:val="24"/>
        </w:rPr>
        <w:t>W</w:t>
      </w:r>
      <w:r w:rsidRPr="005267C7">
        <w:rPr>
          <w:rFonts w:asciiTheme="minorHAnsi" w:hAnsiTheme="minorHAnsi" w:cstheme="minorHAnsi"/>
          <w:szCs w:val="24"/>
        </w:rPr>
        <w:t xml:space="preserve">ykonawcy, kształtowane postanowieniami umowy zawartej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 xml:space="preserve">ykonawcą. </w:t>
      </w:r>
    </w:p>
    <w:p w14:paraId="42D9CC1B" w14:textId="1053F06A"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Zakres robót wynikających</w:t>
      </w:r>
      <w:r w:rsidR="00967DD1" w:rsidRPr="005267C7">
        <w:rPr>
          <w:rFonts w:asciiTheme="minorHAnsi" w:hAnsiTheme="minorHAnsi" w:cstheme="minorHAnsi"/>
          <w:szCs w:val="24"/>
        </w:rPr>
        <w:t xml:space="preserve"> z </w:t>
      </w:r>
      <w:r w:rsidRPr="005267C7">
        <w:rPr>
          <w:rFonts w:asciiTheme="minorHAnsi" w:hAnsiTheme="minorHAnsi" w:cstheme="minorHAnsi"/>
          <w:szCs w:val="24"/>
        </w:rPr>
        <w:t>umowy</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podwykonawstwo musi wynikać</w:t>
      </w:r>
      <w:r w:rsidR="00967DD1" w:rsidRPr="005267C7">
        <w:rPr>
          <w:rFonts w:asciiTheme="minorHAnsi" w:hAnsiTheme="minorHAnsi" w:cstheme="minorHAnsi"/>
          <w:szCs w:val="24"/>
        </w:rPr>
        <w:t xml:space="preserve"> z </w:t>
      </w:r>
      <w:r w:rsidRPr="005267C7">
        <w:rPr>
          <w:rFonts w:asciiTheme="minorHAnsi" w:hAnsiTheme="minorHAnsi" w:cstheme="minorHAnsi"/>
          <w:szCs w:val="24"/>
        </w:rPr>
        <w:t>zakresu robót wynikających</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umowy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ykonawcą.</w:t>
      </w:r>
    </w:p>
    <w:p w14:paraId="38780C21" w14:textId="2CB7490E"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Wysokość wynagrodzenia dla podwykonawcy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dalszych podwykonawców nie może przekraczać wynagrodzenia wynikającego</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umowy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ykonawcą.</w:t>
      </w:r>
    </w:p>
    <w:p w14:paraId="707620DB" w14:textId="043B92B0"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Termin wykonania robót przez podwykonawcę lub dalszego podwykonawcę musi być zgodny</w:t>
      </w:r>
      <w:r w:rsidR="00967DD1" w:rsidRPr="005267C7">
        <w:rPr>
          <w:rFonts w:asciiTheme="minorHAnsi" w:hAnsiTheme="minorHAnsi" w:cstheme="minorHAnsi"/>
          <w:szCs w:val="24"/>
        </w:rPr>
        <w:t xml:space="preserve"> z </w:t>
      </w:r>
      <w:r w:rsidRPr="005267C7">
        <w:rPr>
          <w:rFonts w:asciiTheme="minorHAnsi" w:hAnsiTheme="minorHAnsi" w:cstheme="minorHAnsi"/>
          <w:szCs w:val="24"/>
        </w:rPr>
        <w:t>terminem wynikającym</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umowy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ykonawcą,</w:t>
      </w:r>
    </w:p>
    <w:p w14:paraId="7ED76DB6" w14:textId="0B5756E8"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Zasady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termin udzielania gwarancji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umowie</w:t>
      </w:r>
      <w:r w:rsidR="00967DD1" w:rsidRPr="005267C7">
        <w:rPr>
          <w:rFonts w:asciiTheme="minorHAnsi" w:hAnsiTheme="minorHAnsi" w:cstheme="minorHAnsi"/>
          <w:szCs w:val="24"/>
        </w:rPr>
        <w:t xml:space="preserve"> o </w:t>
      </w:r>
      <w:r w:rsidRPr="005267C7">
        <w:rPr>
          <w:rFonts w:asciiTheme="minorHAnsi" w:hAnsiTheme="minorHAnsi" w:cstheme="minorHAnsi"/>
          <w:szCs w:val="24"/>
        </w:rPr>
        <w:t>podwykonawstwo musi być zgodny</w:t>
      </w:r>
      <w:r w:rsidRPr="005267C7">
        <w:rPr>
          <w:rFonts w:asciiTheme="minorHAnsi" w:hAnsiTheme="minorHAnsi" w:cstheme="minorHAnsi"/>
          <w:szCs w:val="24"/>
        </w:rPr>
        <w:br/>
        <w:t>z zasadami wynikającymi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 xml:space="preserve">umowy między </w:t>
      </w:r>
      <w:r w:rsidR="001932F3" w:rsidRPr="005267C7">
        <w:rPr>
          <w:rFonts w:asciiTheme="minorHAnsi" w:hAnsiTheme="minorHAnsi" w:cstheme="minorHAnsi"/>
          <w:szCs w:val="24"/>
        </w:rPr>
        <w:t>Z</w:t>
      </w:r>
      <w:r w:rsidRPr="005267C7">
        <w:rPr>
          <w:rFonts w:asciiTheme="minorHAnsi" w:hAnsiTheme="minorHAnsi" w:cstheme="minorHAnsi"/>
          <w:szCs w:val="24"/>
        </w:rPr>
        <w:t>amawiającym</w:t>
      </w:r>
      <w:r w:rsidR="00967DD1" w:rsidRPr="005267C7">
        <w:rPr>
          <w:rFonts w:asciiTheme="minorHAnsi" w:hAnsiTheme="minorHAnsi" w:cstheme="minorHAnsi"/>
          <w:szCs w:val="24"/>
        </w:rPr>
        <w:t xml:space="preserve"> a </w:t>
      </w:r>
      <w:r w:rsidR="001932F3" w:rsidRPr="005267C7">
        <w:rPr>
          <w:rFonts w:asciiTheme="minorHAnsi" w:hAnsiTheme="minorHAnsi" w:cstheme="minorHAnsi"/>
          <w:szCs w:val="24"/>
        </w:rPr>
        <w:t>W</w:t>
      </w:r>
      <w:r w:rsidRPr="005267C7">
        <w:rPr>
          <w:rFonts w:asciiTheme="minorHAnsi" w:hAnsiTheme="minorHAnsi" w:cstheme="minorHAnsi"/>
          <w:szCs w:val="24"/>
        </w:rPr>
        <w:t>ykonawcą.</w:t>
      </w:r>
    </w:p>
    <w:p w14:paraId="2998DE92" w14:textId="53BAC491"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 xml:space="preserve">Odbiór robót wykonanych przez podwykonawcę lub dalszego podwykonawcę musi odbyć się przed odbiorem tych robót przez Zamawiającego od </w:t>
      </w:r>
      <w:r w:rsidR="00754E2E" w:rsidRPr="005267C7">
        <w:rPr>
          <w:rFonts w:asciiTheme="minorHAnsi" w:hAnsiTheme="minorHAnsi" w:cstheme="minorHAnsi"/>
          <w:szCs w:val="24"/>
        </w:rPr>
        <w:t>W</w:t>
      </w:r>
      <w:r w:rsidRPr="005267C7">
        <w:rPr>
          <w:rFonts w:asciiTheme="minorHAnsi" w:hAnsiTheme="minorHAnsi" w:cstheme="minorHAnsi"/>
          <w:szCs w:val="24"/>
        </w:rPr>
        <w:t>ykonawcy.</w:t>
      </w:r>
    </w:p>
    <w:p w14:paraId="689F5FD4" w14:textId="54BA0DC5" w:rsidR="00D604C3"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Termin zapłaty wynagrodzenia dla podwykonawcy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dalszego podwykonawcy nie może być dłuższy niż </w:t>
      </w:r>
      <w:r w:rsidR="002244B8" w:rsidRPr="005267C7">
        <w:rPr>
          <w:rFonts w:asciiTheme="minorHAnsi" w:hAnsiTheme="minorHAnsi" w:cstheme="minorHAnsi"/>
          <w:szCs w:val="24"/>
        </w:rPr>
        <w:t>30</w:t>
      </w:r>
      <w:r w:rsidRPr="005267C7">
        <w:rPr>
          <w:rFonts w:asciiTheme="minorHAnsi" w:hAnsiTheme="minorHAnsi" w:cstheme="minorHAnsi"/>
          <w:szCs w:val="24"/>
        </w:rPr>
        <w:t xml:space="preserve"> dni licząc od dnia doręczenia </w:t>
      </w:r>
      <w:r w:rsidR="00754E2E" w:rsidRPr="005267C7">
        <w:rPr>
          <w:rFonts w:asciiTheme="minorHAnsi" w:hAnsiTheme="minorHAnsi" w:cstheme="minorHAnsi"/>
          <w:szCs w:val="24"/>
        </w:rPr>
        <w:t>W</w:t>
      </w:r>
      <w:r w:rsidRPr="005267C7">
        <w:rPr>
          <w:rFonts w:asciiTheme="minorHAnsi" w:hAnsiTheme="minorHAnsi" w:cstheme="minorHAnsi"/>
          <w:szCs w:val="24"/>
        </w:rPr>
        <w:t>ykonawcy, podwykonawcy lub dalszemu podwykonawcy faktury lub rachunku potwierdzających wykonanie zleconej roboty podwykonawcy lub dalszemu podwykonawcy.</w:t>
      </w:r>
    </w:p>
    <w:p w14:paraId="1CF92E4A" w14:textId="5C4D3127" w:rsidR="00760F25" w:rsidRPr="005267C7" w:rsidRDefault="00394479" w:rsidP="005267C7">
      <w:pPr>
        <w:numPr>
          <w:ilvl w:val="0"/>
          <w:numId w:val="22"/>
        </w:numPr>
        <w:spacing w:line="360" w:lineRule="auto"/>
        <w:ind w:left="482" w:hanging="482"/>
        <w:rPr>
          <w:rFonts w:asciiTheme="minorHAnsi" w:hAnsiTheme="minorHAnsi" w:cstheme="minorHAnsi"/>
          <w:szCs w:val="24"/>
        </w:rPr>
      </w:pPr>
      <w:r w:rsidRPr="005267C7">
        <w:rPr>
          <w:rFonts w:asciiTheme="minorHAnsi" w:hAnsiTheme="minorHAnsi" w:cstheme="minorHAnsi"/>
          <w:szCs w:val="24"/>
        </w:rPr>
        <w:t>Faktura lub rachunek wystawione przez podwykonawcę lub dalszego podwykonawcę musi zostać wystawiona</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doręczona </w:t>
      </w:r>
      <w:r w:rsidR="00754E2E" w:rsidRPr="005267C7">
        <w:rPr>
          <w:rFonts w:asciiTheme="minorHAnsi" w:hAnsiTheme="minorHAnsi" w:cstheme="minorHAnsi"/>
          <w:szCs w:val="24"/>
        </w:rPr>
        <w:t>W</w:t>
      </w:r>
      <w:r w:rsidRPr="005267C7">
        <w:rPr>
          <w:rFonts w:asciiTheme="minorHAnsi" w:hAnsiTheme="minorHAnsi" w:cstheme="minorHAnsi"/>
          <w:szCs w:val="24"/>
        </w:rPr>
        <w:t>ykonawcy, podwykonawcy lub dalszemu podwykonawcy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terminie 2 dni od dnia odbioru robót od podwykonawcy lub dalszego podwykonawcy.</w:t>
      </w:r>
    </w:p>
    <w:p w14:paraId="07EAE655" w14:textId="77777777" w:rsidR="00760F25" w:rsidRPr="005267C7" w:rsidRDefault="00760F25" w:rsidP="005267C7">
      <w:pPr>
        <w:spacing w:line="360" w:lineRule="auto"/>
        <w:rPr>
          <w:rFonts w:asciiTheme="minorHAnsi" w:hAnsiTheme="minorHAnsi" w:cstheme="minorHAnsi"/>
          <w:szCs w:val="24"/>
        </w:rPr>
      </w:pPr>
    </w:p>
    <w:p w14:paraId="1C408529" w14:textId="77777777" w:rsidR="00D604C3" w:rsidRPr="005267C7" w:rsidRDefault="00394479" w:rsidP="005267C7">
      <w:pPr>
        <w:pStyle w:val="Tekstpodstawowy"/>
        <w:spacing w:line="360" w:lineRule="auto"/>
        <w:jc w:val="center"/>
        <w:rPr>
          <w:rFonts w:asciiTheme="minorHAnsi" w:hAnsiTheme="minorHAnsi" w:cstheme="minorHAnsi"/>
          <w:szCs w:val="24"/>
        </w:rPr>
      </w:pPr>
      <w:r w:rsidRPr="005267C7">
        <w:rPr>
          <w:rFonts w:asciiTheme="minorHAnsi" w:hAnsiTheme="minorHAnsi" w:cstheme="minorHAnsi"/>
          <w:b/>
          <w:szCs w:val="24"/>
        </w:rPr>
        <w:t>POZOSTAŁE POSTANOWIENIA UMOWNE</w:t>
      </w:r>
    </w:p>
    <w:p w14:paraId="5388823F" w14:textId="11B1AFB9" w:rsidR="00760F25" w:rsidRPr="005267C7" w:rsidRDefault="00394479" w:rsidP="005267C7">
      <w:pPr>
        <w:pStyle w:val="Tekstpodstawowy"/>
        <w:spacing w:line="360" w:lineRule="auto"/>
        <w:jc w:val="center"/>
        <w:rPr>
          <w:rFonts w:asciiTheme="minorHAnsi" w:hAnsiTheme="minorHAnsi" w:cstheme="minorHAnsi"/>
          <w:b/>
          <w:szCs w:val="24"/>
        </w:rPr>
      </w:pPr>
      <w:r w:rsidRPr="005267C7">
        <w:rPr>
          <w:rFonts w:asciiTheme="minorHAnsi" w:hAnsiTheme="minorHAnsi" w:cstheme="minorHAnsi"/>
          <w:b/>
          <w:szCs w:val="24"/>
        </w:rPr>
        <w:t>§</w:t>
      </w:r>
      <w:r w:rsidR="00524249" w:rsidRPr="005267C7">
        <w:rPr>
          <w:rFonts w:asciiTheme="minorHAnsi" w:hAnsiTheme="minorHAnsi" w:cstheme="minorHAnsi"/>
          <w:b/>
          <w:szCs w:val="24"/>
        </w:rPr>
        <w:t xml:space="preserve"> </w:t>
      </w:r>
      <w:r w:rsidRPr="005267C7">
        <w:rPr>
          <w:rFonts w:asciiTheme="minorHAnsi" w:hAnsiTheme="minorHAnsi" w:cstheme="minorHAnsi"/>
          <w:b/>
          <w:szCs w:val="24"/>
        </w:rPr>
        <w:t>17</w:t>
      </w:r>
    </w:p>
    <w:p w14:paraId="47DCCC0E" w14:textId="77777777" w:rsidR="00D604C3" w:rsidRPr="005267C7" w:rsidRDefault="00394479" w:rsidP="005267C7">
      <w:pPr>
        <w:pStyle w:val="Tekstpodstawowy"/>
        <w:numPr>
          <w:ilvl w:val="0"/>
          <w:numId w:val="20"/>
        </w:numPr>
        <w:spacing w:line="360" w:lineRule="auto"/>
        <w:ind w:left="426" w:hanging="426"/>
        <w:rPr>
          <w:rFonts w:asciiTheme="minorHAnsi" w:hAnsiTheme="minorHAnsi" w:cstheme="minorHAnsi"/>
          <w:szCs w:val="24"/>
        </w:rPr>
      </w:pPr>
      <w:r w:rsidRPr="005267C7">
        <w:rPr>
          <w:rFonts w:asciiTheme="minorHAnsi" w:hAnsiTheme="minorHAnsi" w:cstheme="minorHAnsi"/>
          <w:szCs w:val="24"/>
        </w:rPr>
        <w:t xml:space="preserve">W sprawach nieuregulowanych niniejszą umową stosuje się przepisy ustawy Prawo Zamówień Publicznych, Prawa Budowlanego oraz Kodeksu Cywilnego. </w:t>
      </w:r>
    </w:p>
    <w:p w14:paraId="674DE0B6" w14:textId="77777777" w:rsidR="00330BD0" w:rsidRPr="005267C7" w:rsidRDefault="00394479" w:rsidP="005267C7">
      <w:pPr>
        <w:pStyle w:val="Tekstpodstawowy"/>
        <w:numPr>
          <w:ilvl w:val="0"/>
          <w:numId w:val="20"/>
        </w:numPr>
        <w:spacing w:line="360" w:lineRule="auto"/>
        <w:ind w:left="426" w:hanging="426"/>
        <w:rPr>
          <w:rFonts w:asciiTheme="minorHAnsi" w:hAnsiTheme="minorHAnsi" w:cstheme="minorHAnsi"/>
          <w:szCs w:val="24"/>
        </w:rPr>
      </w:pPr>
      <w:r w:rsidRPr="005267C7">
        <w:rPr>
          <w:rFonts w:asciiTheme="minorHAnsi" w:hAnsiTheme="minorHAnsi" w:cstheme="minorHAnsi"/>
          <w:szCs w:val="24"/>
        </w:rPr>
        <w:t>W przypadku powstania sporu</w:t>
      </w:r>
      <w:r w:rsidR="00967DD1" w:rsidRPr="005267C7">
        <w:rPr>
          <w:rFonts w:asciiTheme="minorHAnsi" w:hAnsiTheme="minorHAnsi" w:cstheme="minorHAnsi"/>
          <w:szCs w:val="24"/>
        </w:rPr>
        <w:t xml:space="preserve"> w </w:t>
      </w:r>
      <w:r w:rsidRPr="005267C7">
        <w:rPr>
          <w:rFonts w:asciiTheme="minorHAnsi" w:hAnsiTheme="minorHAnsi" w:cstheme="minorHAnsi"/>
          <w:szCs w:val="24"/>
        </w:rPr>
        <w:t>relacji</w:t>
      </w:r>
      <w:r w:rsidR="00967DD1" w:rsidRPr="005267C7">
        <w:rPr>
          <w:rFonts w:asciiTheme="minorHAnsi" w:hAnsiTheme="minorHAnsi" w:cstheme="minorHAnsi"/>
          <w:szCs w:val="24"/>
        </w:rPr>
        <w:t xml:space="preserve"> z </w:t>
      </w:r>
      <w:r w:rsidRPr="005267C7">
        <w:rPr>
          <w:rFonts w:asciiTheme="minorHAnsi" w:hAnsiTheme="minorHAnsi" w:cstheme="minorHAnsi"/>
          <w:szCs w:val="24"/>
        </w:rPr>
        <w:t>Wykonawcą</w:t>
      </w:r>
      <w:r w:rsidR="00967DD1" w:rsidRPr="005267C7">
        <w:rPr>
          <w:rFonts w:asciiTheme="minorHAnsi" w:hAnsiTheme="minorHAnsi" w:cstheme="minorHAnsi"/>
          <w:szCs w:val="24"/>
        </w:rPr>
        <w:t xml:space="preserve"> o </w:t>
      </w:r>
      <w:r w:rsidRPr="005267C7">
        <w:rPr>
          <w:rFonts w:asciiTheme="minorHAnsi" w:hAnsiTheme="minorHAnsi" w:cstheme="minorHAnsi"/>
          <w:szCs w:val="24"/>
        </w:rPr>
        <w:t>roszczenia cywilnoprawne</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sprawach,</w:t>
      </w:r>
      <w:r w:rsidR="00967DD1" w:rsidRPr="005267C7">
        <w:rPr>
          <w:rFonts w:asciiTheme="minorHAnsi" w:hAnsiTheme="minorHAnsi" w:cstheme="minorHAnsi"/>
          <w:szCs w:val="24"/>
        </w:rPr>
        <w:t xml:space="preserve"> w </w:t>
      </w:r>
      <w:r w:rsidRPr="005267C7">
        <w:rPr>
          <w:rFonts w:asciiTheme="minorHAnsi" w:hAnsiTheme="minorHAnsi" w:cstheme="minorHAnsi"/>
          <w:szCs w:val="24"/>
        </w:rPr>
        <w:t>których zawarcie umowy jest dopuszczalne, Strony dążyć będą do ugodowego rozstrzygnięcia sporu, tj.</w:t>
      </w:r>
      <w:r w:rsidR="00967DD1" w:rsidRPr="005267C7">
        <w:rPr>
          <w:rFonts w:asciiTheme="minorHAnsi" w:hAnsiTheme="minorHAnsi" w:cstheme="minorHAnsi"/>
          <w:szCs w:val="24"/>
        </w:rPr>
        <w:t xml:space="preserve"> w </w:t>
      </w:r>
      <w:r w:rsidRPr="005267C7">
        <w:rPr>
          <w:rFonts w:asciiTheme="minorHAnsi" w:hAnsiTheme="minorHAnsi" w:cstheme="minorHAnsi"/>
          <w:szCs w:val="24"/>
        </w:rPr>
        <w:t xml:space="preserve">drodze mediacji lub innego polubownego rozwiązania sporu przez </w:t>
      </w:r>
      <w:r w:rsidRPr="005267C7">
        <w:rPr>
          <w:rFonts w:asciiTheme="minorHAnsi" w:hAnsiTheme="minorHAnsi" w:cstheme="minorHAnsi"/>
          <w:szCs w:val="24"/>
        </w:rPr>
        <w:lastRenderedPageBreak/>
        <w:t xml:space="preserve">Sądem Polubownym przy Prokuratorii Generalnej Rzeczypospolitej Polskiej, wybranym mediatorem albo osobą prowadzącą inne polubowne rozwiązanie sporu. </w:t>
      </w:r>
    </w:p>
    <w:p w14:paraId="7C8D19F0" w14:textId="54E16E36" w:rsidR="00D604C3" w:rsidRPr="005267C7" w:rsidRDefault="00394479" w:rsidP="005267C7">
      <w:pPr>
        <w:pStyle w:val="Tekstpodstawowy"/>
        <w:spacing w:line="360" w:lineRule="auto"/>
        <w:ind w:left="426"/>
        <w:rPr>
          <w:rFonts w:asciiTheme="minorHAnsi" w:hAnsiTheme="minorHAnsi" w:cstheme="minorHAnsi"/>
          <w:szCs w:val="24"/>
        </w:rPr>
      </w:pPr>
      <w:r w:rsidRPr="005267C7">
        <w:rPr>
          <w:rFonts w:asciiTheme="minorHAnsi" w:hAnsiTheme="minorHAnsi" w:cstheme="minorHAnsi"/>
          <w:szCs w:val="24"/>
        </w:rPr>
        <w:t>Dla uniknięcia wątpliwości, jeżeli</w:t>
      </w:r>
      <w:r w:rsidR="00967DD1" w:rsidRPr="005267C7">
        <w:rPr>
          <w:rFonts w:asciiTheme="minorHAnsi" w:hAnsiTheme="minorHAnsi" w:cstheme="minorHAnsi"/>
          <w:szCs w:val="24"/>
        </w:rPr>
        <w:t xml:space="preserve"> w </w:t>
      </w:r>
      <w:r w:rsidRPr="005267C7">
        <w:rPr>
          <w:rFonts w:asciiTheme="minorHAnsi" w:hAnsiTheme="minorHAnsi" w:cstheme="minorHAnsi"/>
          <w:szCs w:val="24"/>
        </w:rPr>
        <w:t>ciągu 30 dni od daty powstania sporu, Strony nie uzgodnią</w:t>
      </w:r>
      <w:r w:rsidR="00967DD1" w:rsidRPr="005267C7">
        <w:rPr>
          <w:rFonts w:asciiTheme="minorHAnsi" w:hAnsiTheme="minorHAnsi" w:cstheme="minorHAnsi"/>
          <w:szCs w:val="24"/>
        </w:rPr>
        <w:t xml:space="preserve"> w </w:t>
      </w:r>
      <w:r w:rsidRPr="005267C7">
        <w:rPr>
          <w:rFonts w:asciiTheme="minorHAnsi" w:hAnsiTheme="minorHAnsi" w:cstheme="minorHAnsi"/>
          <w:szCs w:val="24"/>
        </w:rPr>
        <w:t>sposób ostateczny</w:t>
      </w:r>
      <w:r w:rsidR="00967DD1" w:rsidRPr="005267C7">
        <w:rPr>
          <w:rFonts w:asciiTheme="minorHAnsi" w:hAnsiTheme="minorHAnsi" w:cstheme="minorHAnsi"/>
          <w:szCs w:val="24"/>
        </w:rPr>
        <w:t xml:space="preserve"> i </w:t>
      </w:r>
      <w:r w:rsidRPr="005267C7">
        <w:rPr>
          <w:rFonts w:asciiTheme="minorHAnsi" w:hAnsiTheme="minorHAnsi" w:cstheme="minorHAnsi"/>
          <w:szCs w:val="24"/>
        </w:rPr>
        <w:t xml:space="preserve">niebudzący wątpliwości jego rozwiązania, oznacza to, iż spór może zostać </w:t>
      </w:r>
      <w:r w:rsidR="00604172" w:rsidRPr="005267C7">
        <w:rPr>
          <w:rFonts w:asciiTheme="minorHAnsi" w:hAnsiTheme="minorHAnsi" w:cstheme="minorHAnsi"/>
          <w:szCs w:val="24"/>
        </w:rPr>
        <w:t xml:space="preserve">poddany pod rozstrzygnięcie </w:t>
      </w:r>
      <w:r w:rsidRPr="005267C7">
        <w:rPr>
          <w:rFonts w:asciiTheme="minorHAnsi" w:hAnsiTheme="minorHAnsi" w:cstheme="minorHAnsi"/>
          <w:szCs w:val="24"/>
        </w:rPr>
        <w:t>przez Sąd Powszechny.</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takim przypadku, właściwym do rozpoznania sporów wynikłych na tle realizacji niniejszej Umowy będzie Sąd Powszechny właściwy miejscowo dla siedziby Zamawiającego.</w:t>
      </w:r>
    </w:p>
    <w:p w14:paraId="4C28F8C2" w14:textId="71A10F49" w:rsidR="00D604C3" w:rsidRPr="005267C7" w:rsidRDefault="00394479" w:rsidP="005267C7">
      <w:pPr>
        <w:pStyle w:val="Tekstpodstawowy"/>
        <w:numPr>
          <w:ilvl w:val="0"/>
          <w:numId w:val="20"/>
        </w:numPr>
        <w:spacing w:line="360" w:lineRule="auto"/>
        <w:ind w:left="426" w:hanging="426"/>
        <w:rPr>
          <w:rFonts w:asciiTheme="minorHAnsi" w:hAnsiTheme="minorHAnsi" w:cstheme="minorHAnsi"/>
          <w:szCs w:val="24"/>
        </w:rPr>
      </w:pPr>
      <w:r w:rsidRPr="005267C7">
        <w:rPr>
          <w:rFonts w:asciiTheme="minorHAnsi" w:hAnsiTheme="minorHAnsi" w:cstheme="minorHAnsi"/>
          <w:szCs w:val="24"/>
        </w:rPr>
        <w:t>Umowę sporządzono</w:t>
      </w:r>
      <w:r w:rsidR="00967DD1" w:rsidRPr="005267C7">
        <w:rPr>
          <w:rFonts w:asciiTheme="minorHAnsi" w:hAnsiTheme="minorHAnsi" w:cstheme="minorHAnsi"/>
          <w:szCs w:val="24"/>
        </w:rPr>
        <w:t xml:space="preserve"> w </w:t>
      </w:r>
      <w:r w:rsidRPr="005267C7">
        <w:rPr>
          <w:rFonts w:asciiTheme="minorHAnsi" w:hAnsiTheme="minorHAnsi" w:cstheme="minorHAnsi"/>
          <w:szCs w:val="24"/>
        </w:rPr>
        <w:t>trzech jednobrzmiących egzemplarzach, jeden dla Wykonawcy</w:t>
      </w:r>
      <w:r w:rsidRPr="005267C7">
        <w:rPr>
          <w:rFonts w:asciiTheme="minorHAnsi" w:hAnsiTheme="minorHAnsi" w:cstheme="minorHAnsi"/>
          <w:szCs w:val="24"/>
        </w:rPr>
        <w:br/>
        <w:t xml:space="preserve">i dwa dla Zamawiającego. </w:t>
      </w:r>
    </w:p>
    <w:p w14:paraId="54B77993" w14:textId="2F8E3358" w:rsidR="00DD1A39" w:rsidRPr="005267C7" w:rsidRDefault="00DD1A39" w:rsidP="005267C7">
      <w:pPr>
        <w:pStyle w:val="Tekstpodstawowy"/>
        <w:numPr>
          <w:ilvl w:val="0"/>
          <w:numId w:val="20"/>
        </w:numPr>
        <w:spacing w:line="360" w:lineRule="auto"/>
        <w:ind w:left="426" w:hanging="426"/>
        <w:rPr>
          <w:rFonts w:asciiTheme="minorHAnsi" w:hAnsiTheme="minorHAnsi" w:cstheme="minorHAnsi"/>
          <w:bCs/>
          <w:szCs w:val="24"/>
        </w:rPr>
      </w:pPr>
      <w:r w:rsidRPr="005267C7">
        <w:rPr>
          <w:rFonts w:asciiTheme="minorHAnsi" w:eastAsia="Andale Sans UI" w:hAnsiTheme="minorHAnsi" w:cstheme="minorHAnsi"/>
          <w:bCs/>
          <w:kern w:val="2"/>
          <w:szCs w:val="24"/>
          <w:lang w:eastAsia="pl-PL"/>
        </w:rPr>
        <w:t xml:space="preserve">Załącznikami do niniejszej umowy są: </w:t>
      </w:r>
    </w:p>
    <w:p w14:paraId="15CB9FCC" w14:textId="7C0982D3" w:rsidR="00C51517" w:rsidRDefault="00C51517" w:rsidP="005267C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Pr>
          <w:rFonts w:asciiTheme="minorHAnsi" w:eastAsia="Andale Sans UI" w:hAnsiTheme="minorHAnsi" w:cstheme="minorHAnsi"/>
          <w:kern w:val="2"/>
          <w:szCs w:val="24"/>
          <w:lang w:eastAsia="pl-PL"/>
        </w:rPr>
        <w:t>Opis Przedmiotu Zamówienia</w:t>
      </w:r>
    </w:p>
    <w:p w14:paraId="1DBFDE1C" w14:textId="6F4A7085" w:rsidR="00DD1A39" w:rsidRPr="005267C7" w:rsidRDefault="00DD1A39" w:rsidP="005267C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Specyfikacja Warunków Zamówienia wraz załącznikami,</w:t>
      </w:r>
    </w:p>
    <w:p w14:paraId="64B8AC9D" w14:textId="633695B4" w:rsidR="00DD1A39" w:rsidRPr="005267C7" w:rsidRDefault="00DD1A39" w:rsidP="005267C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Projekt budowlano-wykonawczy,</w:t>
      </w:r>
    </w:p>
    <w:p w14:paraId="1BC2F813" w14:textId="3B28C710" w:rsidR="00DD1A39" w:rsidRPr="005267C7" w:rsidRDefault="00DD1A39" w:rsidP="005267C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Specyfikacja techniczna wykonania</w:t>
      </w:r>
      <w:r w:rsidR="00967DD1" w:rsidRPr="005267C7">
        <w:rPr>
          <w:rFonts w:asciiTheme="minorHAnsi" w:eastAsia="Andale Sans UI" w:hAnsiTheme="minorHAnsi" w:cstheme="minorHAnsi"/>
          <w:kern w:val="2"/>
          <w:szCs w:val="24"/>
          <w:lang w:eastAsia="pl-PL"/>
        </w:rPr>
        <w:t xml:space="preserve"> i </w:t>
      </w:r>
      <w:r w:rsidRPr="005267C7">
        <w:rPr>
          <w:rFonts w:asciiTheme="minorHAnsi" w:eastAsia="Andale Sans UI" w:hAnsiTheme="minorHAnsi" w:cstheme="minorHAnsi"/>
          <w:kern w:val="2"/>
          <w:szCs w:val="24"/>
          <w:lang w:eastAsia="pl-PL"/>
        </w:rPr>
        <w:t>odbioru robót,</w:t>
      </w:r>
    </w:p>
    <w:p w14:paraId="78C9D7BC" w14:textId="3BDBD26C" w:rsidR="00C51517" w:rsidRPr="00C51517" w:rsidRDefault="00C51517" w:rsidP="00C5151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Oferta Wykonawcy</w:t>
      </w:r>
    </w:p>
    <w:p w14:paraId="21B3C01B" w14:textId="1E06752C" w:rsidR="00DD1A39" w:rsidRPr="005267C7" w:rsidRDefault="00DD1A39" w:rsidP="005267C7">
      <w:pPr>
        <w:pStyle w:val="Akapitzlist"/>
        <w:widowControl w:val="0"/>
        <w:numPr>
          <w:ilvl w:val="1"/>
          <w:numId w:val="9"/>
        </w:numPr>
        <w:spacing w:line="360" w:lineRule="auto"/>
        <w:textAlignment w:val="baseline"/>
        <w:rPr>
          <w:rFonts w:asciiTheme="minorHAnsi" w:eastAsia="Andale Sans UI" w:hAnsiTheme="minorHAnsi" w:cstheme="minorHAnsi"/>
          <w:kern w:val="2"/>
          <w:szCs w:val="24"/>
          <w:lang w:eastAsia="pl-PL"/>
        </w:rPr>
      </w:pPr>
      <w:r w:rsidRPr="005267C7">
        <w:rPr>
          <w:rFonts w:asciiTheme="minorHAnsi" w:eastAsia="Andale Sans UI" w:hAnsiTheme="minorHAnsi" w:cstheme="minorHAnsi"/>
          <w:kern w:val="2"/>
          <w:szCs w:val="24"/>
          <w:lang w:eastAsia="pl-PL"/>
        </w:rPr>
        <w:t>Harmonogram rzeczowo-finansowy,</w:t>
      </w:r>
    </w:p>
    <w:p w14:paraId="004926ED" w14:textId="31B290D1" w:rsidR="00256DA6" w:rsidRPr="005267C7" w:rsidRDefault="00256DA6" w:rsidP="005267C7">
      <w:pPr>
        <w:pStyle w:val="Tekstpodstawowy"/>
        <w:spacing w:line="360" w:lineRule="auto"/>
        <w:rPr>
          <w:rFonts w:asciiTheme="minorHAnsi" w:hAnsiTheme="minorHAnsi" w:cstheme="minorHAnsi"/>
          <w:szCs w:val="24"/>
        </w:rPr>
      </w:pPr>
    </w:p>
    <w:p w14:paraId="2A6A6E94" w14:textId="77777777" w:rsidR="00330BD0" w:rsidRPr="005267C7" w:rsidRDefault="00330BD0" w:rsidP="005267C7">
      <w:pPr>
        <w:pStyle w:val="Tekstpodstawowy"/>
        <w:spacing w:line="360" w:lineRule="auto"/>
        <w:rPr>
          <w:rFonts w:asciiTheme="minorHAnsi" w:hAnsiTheme="minorHAnsi" w:cstheme="minorHAnsi"/>
          <w:szCs w:val="24"/>
        </w:rPr>
      </w:pPr>
    </w:p>
    <w:p w14:paraId="092A9373" w14:textId="33584334" w:rsidR="00D35F16" w:rsidRPr="005267C7" w:rsidRDefault="00394479" w:rsidP="005267C7">
      <w:pPr>
        <w:pStyle w:val="Tekstpodstawowy"/>
        <w:tabs>
          <w:tab w:val="left" w:pos="6804"/>
        </w:tabs>
        <w:spacing w:line="360" w:lineRule="auto"/>
        <w:rPr>
          <w:rFonts w:asciiTheme="minorHAnsi" w:hAnsiTheme="minorHAnsi" w:cstheme="minorHAnsi"/>
          <w:b/>
          <w:bCs/>
          <w:szCs w:val="24"/>
        </w:rPr>
      </w:pPr>
      <w:r w:rsidRPr="005267C7">
        <w:rPr>
          <w:rFonts w:asciiTheme="minorHAnsi" w:hAnsiTheme="minorHAnsi" w:cstheme="minorHAnsi"/>
          <w:b/>
          <w:bCs/>
          <w:szCs w:val="24"/>
        </w:rPr>
        <w:t xml:space="preserve">ZAMAWIAJĄCY: </w:t>
      </w:r>
      <w:r w:rsidR="00330BD0" w:rsidRPr="005267C7">
        <w:rPr>
          <w:rFonts w:asciiTheme="minorHAnsi" w:hAnsiTheme="minorHAnsi" w:cstheme="minorHAnsi"/>
          <w:b/>
          <w:bCs/>
          <w:szCs w:val="24"/>
        </w:rPr>
        <w:tab/>
      </w:r>
      <w:r w:rsidRPr="005267C7">
        <w:rPr>
          <w:rFonts w:asciiTheme="minorHAnsi" w:hAnsiTheme="minorHAnsi" w:cstheme="minorHAnsi"/>
          <w:b/>
          <w:bCs/>
          <w:szCs w:val="24"/>
        </w:rPr>
        <w:t>WYKONAWCA:</w:t>
      </w:r>
    </w:p>
    <w:sectPr w:rsidR="00D35F16" w:rsidRPr="005267C7" w:rsidSect="00967DD1">
      <w:headerReference w:type="default" r:id="rId9"/>
      <w:footerReference w:type="default" r:id="rId10"/>
      <w:pgSz w:w="11906" w:h="16838"/>
      <w:pgMar w:top="1843" w:right="1080" w:bottom="1440" w:left="1080" w:header="380" w:footer="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EB84" w14:textId="77777777" w:rsidR="0029460E" w:rsidRDefault="0029460E">
      <w:r>
        <w:separator/>
      </w:r>
    </w:p>
  </w:endnote>
  <w:endnote w:type="continuationSeparator" w:id="0">
    <w:p w14:paraId="7FACEA97" w14:textId="77777777" w:rsidR="0029460E" w:rsidRDefault="002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auto"/>
      </w:rPr>
      <w:id w:val="-690068654"/>
      <w:docPartObj>
        <w:docPartGallery w:val="Page Numbers (Bottom of Page)"/>
        <w:docPartUnique/>
      </w:docPartObj>
    </w:sdtPr>
    <w:sdtEndPr/>
    <w:sdtContent>
      <w:p w14:paraId="31341C7C" w14:textId="77777777" w:rsidR="005267C7" w:rsidRPr="002D5F4D" w:rsidRDefault="005267C7" w:rsidP="005267C7">
        <w:pPr>
          <w:pStyle w:val="Tekstpodstawowy"/>
          <w:ind w:left="-284" w:right="-177"/>
          <w:rPr>
            <w:rFonts w:asciiTheme="minorHAnsi" w:hAnsiTheme="minorHAnsi" w:cstheme="minorHAnsi"/>
            <w:color w:val="0070C0"/>
            <w:sz w:val="20"/>
          </w:rPr>
        </w:pPr>
        <w:r w:rsidRPr="002D5F4D">
          <w:rPr>
            <w:rFonts w:asciiTheme="minorHAnsi" w:hAnsiTheme="minorHAnsi" w:cstheme="minorHAnsi"/>
            <w:color w:val="0070C0"/>
            <w:sz w:val="20"/>
          </w:rPr>
          <w:t>Rządowy Fundusz Polski Ład: Program Inwestycji Strategicznych „</w:t>
        </w:r>
        <w:r w:rsidRPr="002D5F4D">
          <w:rPr>
            <w:rFonts w:asciiTheme="minorHAnsi" w:eastAsia="Calibri" w:hAnsiTheme="minorHAnsi" w:cstheme="minorHAnsi"/>
            <w:b/>
            <w:color w:val="0070C0"/>
            <w:sz w:val="20"/>
          </w:rPr>
          <w:t>Zagospodarowanie małego placu targowego w Tuchowie”</w:t>
        </w:r>
        <w:r w:rsidRPr="002D5F4D" w:rsidDel="004724A9">
          <w:rPr>
            <w:rFonts w:asciiTheme="minorHAnsi" w:hAnsiTheme="minorHAnsi" w:cstheme="minorHAnsi"/>
            <w:color w:val="0070C0"/>
            <w:sz w:val="20"/>
          </w:rPr>
          <w:t xml:space="preserve"> </w:t>
        </w:r>
      </w:p>
    </w:sdtContent>
  </w:sdt>
  <w:p w14:paraId="4C87F06E" w14:textId="77777777" w:rsidR="005267C7" w:rsidRDefault="005267C7">
    <w:pPr>
      <w:pStyle w:val="Stopka"/>
      <w:jc w:val="center"/>
    </w:pPr>
  </w:p>
  <w:p w14:paraId="261BCB85" w14:textId="4AD79BFC" w:rsidR="005267C7" w:rsidRDefault="004D0471">
    <w:pPr>
      <w:pStyle w:val="Stopka"/>
      <w:jc w:val="center"/>
    </w:pPr>
    <w:sdt>
      <w:sdtPr>
        <w:id w:val="-402299933"/>
        <w:docPartObj>
          <w:docPartGallery w:val="Page Numbers (Bottom of Page)"/>
          <w:docPartUnique/>
        </w:docPartObj>
      </w:sdtPr>
      <w:sdtEndPr/>
      <w:sdtContent>
        <w:r w:rsidR="005267C7" w:rsidRPr="005267C7">
          <w:rPr>
            <w:rFonts w:asciiTheme="minorHAnsi" w:hAnsiTheme="minorHAnsi" w:cstheme="minorHAnsi"/>
          </w:rPr>
          <w:fldChar w:fldCharType="begin"/>
        </w:r>
        <w:r w:rsidR="005267C7" w:rsidRPr="005267C7">
          <w:rPr>
            <w:rFonts w:asciiTheme="minorHAnsi" w:hAnsiTheme="minorHAnsi" w:cstheme="minorHAnsi"/>
          </w:rPr>
          <w:instrText>PAGE   \* MERGEFORMAT</w:instrText>
        </w:r>
        <w:r w:rsidR="005267C7" w:rsidRPr="005267C7">
          <w:rPr>
            <w:rFonts w:asciiTheme="minorHAnsi" w:hAnsiTheme="minorHAnsi" w:cstheme="minorHAnsi"/>
          </w:rPr>
          <w:fldChar w:fldCharType="separate"/>
        </w:r>
        <w:r w:rsidR="005267C7" w:rsidRPr="005267C7">
          <w:rPr>
            <w:rFonts w:asciiTheme="minorHAnsi" w:hAnsiTheme="minorHAnsi" w:cstheme="minorHAnsi"/>
          </w:rPr>
          <w:t>2</w:t>
        </w:r>
        <w:r w:rsidR="005267C7" w:rsidRPr="005267C7">
          <w:rPr>
            <w:rFonts w:asciiTheme="minorHAnsi" w:hAnsiTheme="minorHAnsi" w:cstheme="minorHAnsi"/>
          </w:rPr>
          <w:fldChar w:fldCharType="end"/>
        </w:r>
        <w:r w:rsidR="005267C7" w:rsidRPr="005267C7">
          <w:rPr>
            <w:rFonts w:asciiTheme="minorHAnsi" w:hAnsiTheme="minorHAnsi" w:cstheme="minorHAnsi"/>
          </w:rPr>
          <w:t>/40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E3A9" w14:textId="77777777" w:rsidR="0029460E" w:rsidRDefault="0029460E">
      <w:r>
        <w:separator/>
      </w:r>
    </w:p>
  </w:footnote>
  <w:footnote w:type="continuationSeparator" w:id="0">
    <w:p w14:paraId="541ABC9D" w14:textId="77777777" w:rsidR="0029460E" w:rsidRDefault="0029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4E3D37" w:rsidRPr="00DD34B4" w14:paraId="01F5135C" w14:textId="77777777" w:rsidTr="00DD34B4">
      <w:trPr>
        <w:jc w:val="center"/>
      </w:trPr>
      <w:tc>
        <w:tcPr>
          <w:tcW w:w="2174" w:type="dxa"/>
        </w:tcPr>
        <w:bookmarkStart w:id="8" w:name="_Hlk118809213"/>
        <w:p w14:paraId="4AEDB880" w14:textId="77777777" w:rsidR="004E3D37" w:rsidRPr="00DD34B4" w:rsidRDefault="004E3D37" w:rsidP="00DD34B4">
          <w:pPr>
            <w:tabs>
              <w:tab w:val="center" w:pos="4536"/>
              <w:tab w:val="right" w:pos="9072"/>
            </w:tabs>
            <w:suppressAutoHyphens w:val="0"/>
            <w:spacing w:after="120"/>
            <w:jc w:val="center"/>
            <w:rPr>
              <w:sz w:val="20"/>
              <w:lang w:eastAsia="pl-PL"/>
            </w:rPr>
          </w:pPr>
          <w:r w:rsidRPr="00DD34B4">
            <w:rPr>
              <w:sz w:val="20"/>
              <w:lang w:eastAsia="pl-PL"/>
            </w:rPr>
            <w:object w:dxaOrig="7291" w:dyaOrig="4949" w14:anchorId="62C03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3.5pt;mso-position-vertical:center">
                <v:imagedata r:id="rId1" o:title=""/>
              </v:shape>
              <o:OLEObject Type="Embed" ProgID="PBrush" ShapeID="_x0000_i1025" DrawAspect="Content" ObjectID="_1736665293" r:id="rId2"/>
            </w:object>
          </w:r>
        </w:p>
      </w:tc>
      <w:tc>
        <w:tcPr>
          <w:tcW w:w="2090" w:type="dxa"/>
        </w:tcPr>
        <w:p w14:paraId="1CCBE0F1" w14:textId="77777777" w:rsidR="004E3D37" w:rsidRPr="00DD34B4" w:rsidRDefault="004E3D37" w:rsidP="00DD34B4">
          <w:pPr>
            <w:tabs>
              <w:tab w:val="center" w:pos="4536"/>
              <w:tab w:val="right" w:pos="9072"/>
            </w:tabs>
            <w:suppressAutoHyphens w:val="0"/>
            <w:spacing w:after="120"/>
            <w:jc w:val="center"/>
            <w:rPr>
              <w:sz w:val="20"/>
              <w:lang w:eastAsia="pl-PL"/>
            </w:rPr>
          </w:pPr>
          <w:r w:rsidRPr="00DD34B4">
            <w:rPr>
              <w:sz w:val="20"/>
              <w:lang w:eastAsia="pl-PL"/>
            </w:rPr>
            <w:object w:dxaOrig="4259" w:dyaOrig="5009" w14:anchorId="022119F7">
              <v:shape id="_x0000_i1026" type="#_x0000_t75" style="width:36pt;height:42.75pt;mso-position-vertical:center">
                <v:imagedata r:id="rId3" o:title=""/>
              </v:shape>
              <o:OLEObject Type="Embed" ProgID="PBrush" ShapeID="_x0000_i1026" DrawAspect="Content" ObjectID="_1736665294" r:id="rId4"/>
            </w:object>
          </w:r>
        </w:p>
      </w:tc>
      <w:tc>
        <w:tcPr>
          <w:tcW w:w="2646" w:type="dxa"/>
        </w:tcPr>
        <w:p w14:paraId="5481513F" w14:textId="77777777" w:rsidR="004E3D37" w:rsidRPr="00DD34B4" w:rsidRDefault="004E3D37" w:rsidP="00DD34B4">
          <w:pPr>
            <w:tabs>
              <w:tab w:val="center" w:pos="4536"/>
              <w:tab w:val="right" w:pos="9072"/>
            </w:tabs>
            <w:suppressAutoHyphens w:val="0"/>
            <w:spacing w:after="120"/>
            <w:jc w:val="center"/>
            <w:rPr>
              <w:sz w:val="20"/>
              <w:lang w:eastAsia="pl-PL"/>
            </w:rPr>
          </w:pPr>
          <w:r w:rsidRPr="00DD34B4">
            <w:rPr>
              <w:noProof/>
              <w:sz w:val="20"/>
              <w:lang w:eastAsia="pl-PL"/>
            </w:rPr>
            <w:drawing>
              <wp:inline distT="0" distB="0" distL="0" distR="0" wp14:anchorId="31F45FEE" wp14:editId="0710F4BE">
                <wp:extent cx="1543541" cy="540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162" w:type="dxa"/>
        </w:tcPr>
        <w:p w14:paraId="0016B39C" w14:textId="77777777" w:rsidR="004E3D37" w:rsidRPr="00DD34B4" w:rsidRDefault="004E3D37" w:rsidP="00DD34B4">
          <w:pPr>
            <w:tabs>
              <w:tab w:val="center" w:pos="4536"/>
              <w:tab w:val="right" w:pos="9072"/>
            </w:tabs>
            <w:suppressAutoHyphens w:val="0"/>
            <w:spacing w:after="120"/>
            <w:jc w:val="center"/>
            <w:rPr>
              <w:sz w:val="20"/>
              <w:lang w:eastAsia="pl-PL"/>
            </w:rPr>
          </w:pPr>
          <w:r w:rsidRPr="00DD34B4">
            <w:rPr>
              <w:noProof/>
              <w:sz w:val="20"/>
              <w:lang w:eastAsia="pl-PL"/>
            </w:rPr>
            <w:drawing>
              <wp:inline distT="0" distB="0" distL="0" distR="0" wp14:anchorId="3089BEAB" wp14:editId="2F646EF4">
                <wp:extent cx="750390" cy="540000"/>
                <wp:effectExtent l="0" t="0" r="0" b="0"/>
                <wp:docPr id="8" name="Graf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bookmarkEnd w:id="8"/>
  <w:p w14:paraId="144AF9D9" w14:textId="7EA58AA4" w:rsidR="004E3D37" w:rsidRPr="00DD34B4" w:rsidRDefault="004E3D37" w:rsidP="00DD34B4">
    <w:pPr>
      <w:widowControl w:val="0"/>
      <w:suppressAutoHyphens w:val="0"/>
      <w:spacing w:line="237" w:lineRule="exact"/>
      <w:ind w:right="-148"/>
      <w:jc w:val="both"/>
      <w:rPr>
        <w:rFonts w:ascii="Calibri" w:eastAsia="Calibri" w:hAnsi="Calibri" w:cs="Calibri"/>
        <w:b/>
        <w:bCs/>
        <w:spacing w:val="-1"/>
        <w:szCs w:val="24"/>
        <w:lang w:eastAsia="en-US"/>
      </w:rPr>
    </w:pPr>
    <w:r w:rsidRPr="00DD34B4">
      <w:rPr>
        <w:rFonts w:ascii="Calibri" w:eastAsia="Calibri" w:hAnsi="Calibri" w:cs="Calibri"/>
        <w:b/>
        <w:bCs/>
        <w:szCs w:val="24"/>
        <w:lang w:eastAsia="en-US"/>
      </w:rPr>
      <w:t>ZP-271-</w:t>
    </w:r>
    <w:r w:rsidR="005267C7">
      <w:rPr>
        <w:rFonts w:ascii="Calibri" w:eastAsia="Calibri" w:hAnsi="Calibri" w:cs="Calibri"/>
        <w:b/>
        <w:bCs/>
        <w:szCs w:val="24"/>
        <w:lang w:eastAsia="en-US"/>
      </w:rPr>
      <w:t>2</w:t>
    </w:r>
    <w:r w:rsidRPr="00DD34B4">
      <w:rPr>
        <w:rFonts w:ascii="Calibri" w:eastAsia="Calibri" w:hAnsi="Calibri" w:cs="Calibri"/>
        <w:b/>
        <w:bCs/>
        <w:szCs w:val="24"/>
        <w:lang w:eastAsia="en-US"/>
      </w:rPr>
      <w:t>/202</w:t>
    </w:r>
    <w:r w:rsidR="005C4CC6">
      <w:rPr>
        <w:rFonts w:ascii="Calibri" w:eastAsia="Calibri" w:hAnsi="Calibri" w:cs="Calibri"/>
        <w:b/>
        <w:bCs/>
        <w:szCs w:val="24"/>
        <w:lang w:eastAsia="en-US"/>
      </w:rPr>
      <w:t>3</w:t>
    </w:r>
    <w:r>
      <w:rPr>
        <w:rFonts w:ascii="Arial" w:eastAsia="Calibri" w:hAnsi="Arial" w:cs="Arial"/>
        <w:b/>
        <w:bCs/>
        <w:szCs w:val="24"/>
        <w:lang w:eastAsia="en-US"/>
      </w:rPr>
      <w:t xml:space="preserve"> </w:t>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sidR="005C4CC6">
      <w:rPr>
        <w:rFonts w:ascii="Arial" w:eastAsia="Calibri" w:hAnsi="Arial" w:cs="Arial"/>
        <w:b/>
        <w:bCs/>
        <w:szCs w:val="24"/>
        <w:lang w:eastAsia="en-US"/>
      </w:rPr>
      <w:tab/>
    </w:r>
    <w:r w:rsidRPr="00DD34B4">
      <w:rPr>
        <w:rFonts w:ascii="Calibri" w:eastAsia="Calibri" w:hAnsi="Calibri" w:cs="Calibri"/>
        <w:b/>
        <w:bCs/>
        <w:spacing w:val="-1"/>
        <w:szCs w:val="24"/>
        <w:lang w:eastAsia="en-US"/>
      </w:rPr>
      <w:t>Załącznik</w:t>
    </w:r>
    <w:r w:rsidRPr="00DD34B4">
      <w:rPr>
        <w:rFonts w:ascii="Calibri" w:eastAsia="Calibri" w:hAnsi="Calibri" w:cs="Calibri"/>
        <w:b/>
        <w:bCs/>
        <w:spacing w:val="5"/>
        <w:szCs w:val="24"/>
        <w:lang w:eastAsia="en-US"/>
      </w:rPr>
      <w:t xml:space="preserve"> </w:t>
    </w:r>
    <w:r w:rsidRPr="00DD34B4">
      <w:rPr>
        <w:rFonts w:ascii="Calibri" w:eastAsia="Calibri" w:hAnsi="Calibri" w:cs="Calibri"/>
        <w:b/>
        <w:bCs/>
        <w:spacing w:val="-1"/>
        <w:szCs w:val="24"/>
        <w:lang w:eastAsia="en-US"/>
      </w:rPr>
      <w:t>nr</w:t>
    </w:r>
    <w:r w:rsidRPr="00DD34B4">
      <w:rPr>
        <w:rFonts w:ascii="Calibri" w:eastAsia="Calibri" w:hAnsi="Calibri" w:cs="Calibri"/>
        <w:b/>
        <w:bCs/>
        <w:spacing w:val="6"/>
        <w:szCs w:val="24"/>
        <w:lang w:eastAsia="en-US"/>
      </w:rPr>
      <w:t xml:space="preserve"> </w:t>
    </w:r>
    <w:r>
      <w:rPr>
        <w:rFonts w:ascii="Calibri" w:eastAsia="Calibri" w:hAnsi="Calibri" w:cs="Calibri"/>
        <w:b/>
        <w:bCs/>
        <w:spacing w:val="-1"/>
        <w:szCs w:val="24"/>
        <w:lang w:eastAsia="en-US"/>
      </w:rPr>
      <w:t>3</w:t>
    </w:r>
    <w:r w:rsidRPr="00DD34B4">
      <w:rPr>
        <w:rFonts w:ascii="Calibri" w:eastAsia="Calibri" w:hAnsi="Calibri" w:cs="Calibri"/>
        <w:b/>
        <w:bCs/>
        <w:spacing w:val="6"/>
        <w:szCs w:val="24"/>
        <w:lang w:eastAsia="en-US"/>
      </w:rPr>
      <w:t xml:space="preserve"> </w:t>
    </w:r>
    <w:r w:rsidRPr="00DD34B4">
      <w:rPr>
        <w:rFonts w:ascii="Calibri" w:eastAsia="Calibri" w:hAnsi="Calibri" w:cs="Calibri"/>
        <w:b/>
        <w:bCs/>
        <w:spacing w:val="-1"/>
        <w:szCs w:val="24"/>
        <w:lang w:eastAsia="en-US"/>
      </w:rPr>
      <w:t>do</w:t>
    </w:r>
    <w:r w:rsidRPr="00DD34B4">
      <w:rPr>
        <w:rFonts w:ascii="Calibri" w:eastAsia="Calibri" w:hAnsi="Calibri" w:cs="Calibri"/>
        <w:b/>
        <w:bCs/>
        <w:spacing w:val="5"/>
        <w:szCs w:val="24"/>
        <w:lang w:eastAsia="en-US"/>
      </w:rPr>
      <w:t xml:space="preserve"> </w:t>
    </w:r>
    <w:r w:rsidRPr="00DD34B4">
      <w:rPr>
        <w:rFonts w:ascii="Calibri" w:eastAsia="Calibri" w:hAnsi="Calibri" w:cs="Calibri"/>
        <w:b/>
        <w:bCs/>
        <w:spacing w:val="-1"/>
        <w:szCs w:val="24"/>
        <w:lang w:eastAsia="en-US"/>
      </w:rPr>
      <w:t>SWZ</w:t>
    </w:r>
    <w:r w:rsidRPr="00DD34B4">
      <w:rPr>
        <w:rFonts w:ascii="Calibri" w:eastAsia="Calibri" w:hAnsi="Calibri" w:cs="Calibri"/>
        <w:b/>
        <w:bCs/>
        <w:spacing w:val="7"/>
        <w:szCs w:val="24"/>
        <w:lang w:eastAsia="en-US"/>
      </w:rPr>
      <w:t xml:space="preserve"> </w:t>
    </w:r>
    <w:r w:rsidRPr="00DD34B4">
      <w:rPr>
        <w:rFonts w:ascii="Calibri" w:eastAsia="Calibri" w:hAnsi="Calibri" w:cs="Calibri"/>
        <w:b/>
        <w:bCs/>
        <w:szCs w:val="24"/>
        <w:lang w:eastAsia="en-US"/>
      </w:rPr>
      <w:t>‐</w:t>
    </w:r>
    <w:r w:rsidRPr="00DD34B4">
      <w:rPr>
        <w:rFonts w:ascii="Calibri" w:eastAsia="Calibri" w:hAnsi="Calibri" w:cs="Calibri"/>
        <w:b/>
        <w:bCs/>
        <w:spacing w:val="6"/>
        <w:szCs w:val="24"/>
        <w:lang w:eastAsia="en-US"/>
      </w:rPr>
      <w:t xml:space="preserve"> </w:t>
    </w:r>
    <w:r>
      <w:rPr>
        <w:rFonts w:ascii="Calibri" w:eastAsia="Calibri" w:hAnsi="Calibri" w:cs="Calibri"/>
        <w:b/>
        <w:bCs/>
        <w:spacing w:val="-1"/>
        <w:szCs w:val="24"/>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75"/>
    <w:multiLevelType w:val="multilevel"/>
    <w:tmpl w:val="5092714C"/>
    <w:lvl w:ilvl="0">
      <w:start w:val="1"/>
      <w:numFmt w:val="decimal"/>
      <w:lvlText w:val="%1."/>
      <w:lvlJc w:val="left"/>
      <w:pPr>
        <w:tabs>
          <w:tab w:val="num" w:pos="357"/>
        </w:tabs>
        <w:ind w:left="357" w:hanging="357"/>
      </w:pPr>
      <w:rPr>
        <w:color w:val="auto"/>
        <w:sz w:val="24"/>
        <w:szCs w:val="24"/>
      </w:rPr>
    </w:lvl>
    <w:lvl w:ilvl="1">
      <w:start w:val="1"/>
      <w:numFmt w:val="decimal"/>
      <w:lvlText w:val="%2."/>
      <w:lvlJc w:val="left"/>
      <w:pPr>
        <w:tabs>
          <w:tab w:val="num" w:pos="1437"/>
        </w:tabs>
        <w:ind w:left="1437" w:hanging="357"/>
      </w:pPr>
      <w:rPr>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9BD"/>
    <w:multiLevelType w:val="multilevel"/>
    <w:tmpl w:val="355443F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46AB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66EA9"/>
    <w:multiLevelType w:val="multilevel"/>
    <w:tmpl w:val="3ED4A4F8"/>
    <w:lvl w:ilvl="0">
      <w:start w:val="1"/>
      <w:numFmt w:val="lowerLetter"/>
      <w:lvlText w:val="%1)"/>
      <w:lvlJc w:val="left"/>
      <w:pPr>
        <w:tabs>
          <w:tab w:val="num" w:pos="348"/>
        </w:tabs>
        <w:ind w:left="348" w:hanging="360"/>
      </w:pPr>
      <w:rPr>
        <w:color w:val="auto"/>
      </w:rPr>
    </w:lvl>
    <w:lvl w:ilvl="1">
      <w:start w:val="1"/>
      <w:numFmt w:val="lowerLetter"/>
      <w:lvlText w:val="%2)"/>
      <w:lvlJc w:val="left"/>
      <w:pPr>
        <w:tabs>
          <w:tab w:val="num" w:pos="1162"/>
        </w:tabs>
        <w:ind w:left="1162" w:hanging="454"/>
      </w:pPr>
      <w:rPr>
        <w:rFonts w:cs="Times New Roman"/>
        <w:sz w:val="28"/>
        <w:szCs w:val="28"/>
      </w:r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 w15:restartNumberingAfterBreak="0">
    <w:nsid w:val="056A5A9E"/>
    <w:multiLevelType w:val="multilevel"/>
    <w:tmpl w:val="54B4E8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eastAsia="Times New Roman" w:cs="Calibri"/>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62867E8"/>
    <w:multiLevelType w:val="multilevel"/>
    <w:tmpl w:val="0792A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74D51C1"/>
    <w:multiLevelType w:val="multilevel"/>
    <w:tmpl w:val="AB6CCFF2"/>
    <w:lvl w:ilvl="0">
      <w:start w:val="1"/>
      <w:numFmt w:val="decimal"/>
      <w:lvlText w:val="%1)"/>
      <w:lvlJc w:val="left"/>
      <w:pPr>
        <w:ind w:left="740" w:hanging="360"/>
      </w:pPr>
      <w:rPr>
        <w:rFonts w:ascii="Calibri" w:hAnsi="Calibri" w:hint="default"/>
        <w:b w:val="0"/>
        <w:i w:val="0"/>
        <w:caps w:val="0"/>
        <w:strike w:val="0"/>
        <w:dstrike w:val="0"/>
        <w:outline w:val="0"/>
        <w:shadow w:val="0"/>
        <w:emboss w:val="0"/>
        <w:imprint w:val="0"/>
        <w:vanish w:val="0"/>
        <w:color w:val="000000"/>
        <w:sz w:val="24"/>
        <w:vertAlign w:val="baseli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7" w15:restartNumberingAfterBreak="0">
    <w:nsid w:val="092E659E"/>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A4316D"/>
    <w:multiLevelType w:val="multilevel"/>
    <w:tmpl w:val="DE587CC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9" w15:restartNumberingAfterBreak="0">
    <w:nsid w:val="0E9C3052"/>
    <w:multiLevelType w:val="hybridMultilevel"/>
    <w:tmpl w:val="FC968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40C8C"/>
    <w:multiLevelType w:val="multilevel"/>
    <w:tmpl w:val="105A8B40"/>
    <w:lvl w:ilvl="0">
      <w:start w:val="4"/>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2D0D47"/>
    <w:multiLevelType w:val="multilevel"/>
    <w:tmpl w:val="35B490B2"/>
    <w:lvl w:ilvl="0">
      <w:start w:val="1"/>
      <w:numFmt w:val="decimal"/>
      <w:lvlText w:val="%1."/>
      <w:lvlJc w:val="left"/>
      <w:pPr>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657BB9"/>
    <w:multiLevelType w:val="multilevel"/>
    <w:tmpl w:val="9170EAC2"/>
    <w:lvl w:ilvl="0">
      <w:start w:val="1"/>
      <w:numFmt w:val="decimal"/>
      <w:lvlText w:val="%1."/>
      <w:lvlJc w:val="left"/>
      <w:pPr>
        <w:ind w:left="386" w:hanging="386"/>
      </w:pPr>
    </w:lvl>
    <w:lvl w:ilvl="1">
      <w:start w:val="1"/>
      <w:numFmt w:val="decimal"/>
      <w:lvlText w:val="%2)"/>
      <w:lvlJc w:val="left"/>
      <w:pPr>
        <w:ind w:left="1086" w:hanging="360"/>
      </w:pPr>
      <w:rPr>
        <w:rFonts w:eastAsia="Andale Sans UI" w:cs="Calibri"/>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13" w15:restartNumberingAfterBreak="0">
    <w:nsid w:val="1BAD6205"/>
    <w:multiLevelType w:val="multilevel"/>
    <w:tmpl w:val="306AA48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20550B46"/>
    <w:multiLevelType w:val="multilevel"/>
    <w:tmpl w:val="4B22C516"/>
    <w:lvl w:ilvl="0">
      <w:start w:val="1"/>
      <w:numFmt w:val="decimal"/>
      <w:lvlText w:val="%1."/>
      <w:lvlJc w:val="left"/>
      <w:pPr>
        <w:tabs>
          <w:tab w:val="num" w:pos="15"/>
        </w:tabs>
        <w:ind w:left="372"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AC5657"/>
    <w:multiLevelType w:val="hybridMultilevel"/>
    <w:tmpl w:val="2CFE7BF6"/>
    <w:lvl w:ilvl="0" w:tplc="BADE9114">
      <w:start w:val="1"/>
      <w:numFmt w:val="lowerLetter"/>
      <w:lvlText w:val="%1)"/>
      <w:lvlJc w:val="left"/>
      <w:pPr>
        <w:ind w:left="720" w:hanging="360"/>
      </w:pPr>
      <w:rPr>
        <w:rFonts w:ascii="Times New Roman" w:hAnsi="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EB1BA5"/>
    <w:multiLevelType w:val="multilevel"/>
    <w:tmpl w:val="8214AA56"/>
    <w:lvl w:ilvl="0">
      <w:start w:val="4"/>
      <w:numFmt w:val="decimal"/>
      <w:lvlText w:val="%1."/>
      <w:lvlJc w:val="left"/>
      <w:pPr>
        <w:tabs>
          <w:tab w:val="num" w:pos="357"/>
        </w:tabs>
        <w:ind w:left="357" w:hanging="357"/>
      </w:pPr>
      <w:rPr>
        <w:color w:val="auto"/>
      </w:rPr>
    </w:lvl>
    <w:lvl w:ilvl="1">
      <w:start w:val="1"/>
      <w:numFmt w:val="decimal"/>
      <w:lvlText w:val="%2)"/>
      <w:lvlJc w:val="left"/>
      <w:pPr>
        <w:ind w:left="1077" w:hanging="360"/>
      </w:pPr>
      <w:rPr>
        <w:rFonts w:asciiTheme="minorHAnsi" w:hAnsiTheme="minorHAnsi" w:cstheme="minorHAnsi"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623CA7"/>
    <w:multiLevelType w:val="hybridMultilevel"/>
    <w:tmpl w:val="0046F6F0"/>
    <w:lvl w:ilvl="0" w:tplc="C4E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4218DD"/>
    <w:multiLevelType w:val="multilevel"/>
    <w:tmpl w:val="14E2A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CA2134"/>
    <w:multiLevelType w:val="multilevel"/>
    <w:tmpl w:val="12DE4952"/>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20"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2244384"/>
    <w:multiLevelType w:val="multilevel"/>
    <w:tmpl w:val="36B051D0"/>
    <w:lvl w:ilvl="0">
      <w:start w:val="4"/>
      <w:numFmt w:val="decimal"/>
      <w:lvlText w:val="%1."/>
      <w:lvlJc w:val="left"/>
      <w:pPr>
        <w:tabs>
          <w:tab w:val="num" w:pos="357"/>
        </w:tabs>
        <w:ind w:left="357" w:hanging="357"/>
      </w:pPr>
      <w:rPr>
        <w:color w:val="auto"/>
      </w:rPr>
    </w:lvl>
    <w:lvl w:ilvl="1">
      <w:start w:val="1"/>
      <w:numFmt w:val="decimal"/>
      <w:lvlText w:val="%2)"/>
      <w:lvlJc w:val="left"/>
      <w:pPr>
        <w:ind w:left="1077" w:hanging="360"/>
      </w:pPr>
      <w:rPr>
        <w:rFonts w:hint="default"/>
        <w:caps w:val="0"/>
        <w:strike w:val="0"/>
        <w:dstrike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611A2A"/>
    <w:multiLevelType w:val="multilevel"/>
    <w:tmpl w:val="DCE24A0A"/>
    <w:lvl w:ilvl="0">
      <w:start w:val="1"/>
      <w:numFmt w:val="decimal"/>
      <w:lvlText w:val="%1."/>
      <w:lvlJc w:val="left"/>
      <w:pPr>
        <w:tabs>
          <w:tab w:val="num" w:pos="357"/>
        </w:tabs>
        <w:ind w:left="357" w:hanging="357"/>
      </w:pPr>
      <w:rPr>
        <w:color w:val="auto"/>
      </w:rPr>
    </w:lvl>
    <w:lvl w:ilvl="1">
      <w:start w:val="1"/>
      <w:numFmt w:val="lowerLetter"/>
      <w:lvlText w:val="%2)"/>
      <w:lvlJc w:val="right"/>
      <w:pPr>
        <w:tabs>
          <w:tab w:val="num" w:pos="680"/>
        </w:tabs>
        <w:ind w:left="680" w:hanging="113"/>
      </w:pPr>
      <w:rPr>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176B32"/>
    <w:multiLevelType w:val="multilevel"/>
    <w:tmpl w:val="6496376E"/>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rPr>
        <w:rFonts w:asciiTheme="minorHAnsi" w:eastAsia="Times New Roman" w:hAnsiTheme="minorHAnsi" w:cstheme="minorHAns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F97861"/>
    <w:multiLevelType w:val="multilevel"/>
    <w:tmpl w:val="0004E3B0"/>
    <w:lvl w:ilvl="0">
      <w:start w:val="3"/>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8" w15:restartNumberingAfterBreak="0">
    <w:nsid w:val="3B7529FC"/>
    <w:multiLevelType w:val="multilevel"/>
    <w:tmpl w:val="D5A4B6EE"/>
    <w:lvl w:ilvl="0">
      <w:start w:val="1"/>
      <w:numFmt w:val="decimal"/>
      <w:lvlText w:val="%1."/>
      <w:lvlJc w:val="left"/>
      <w:pPr>
        <w:tabs>
          <w:tab w:val="num" w:pos="348"/>
        </w:tabs>
        <w:ind w:left="34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29" w15:restartNumberingAfterBreak="0">
    <w:nsid w:val="40011DE7"/>
    <w:multiLevelType w:val="multilevel"/>
    <w:tmpl w:val="DFE01FB0"/>
    <w:lvl w:ilvl="0">
      <w:start w:val="1"/>
      <w:numFmt w:val="decimal"/>
      <w:lvlText w:val="%1)"/>
      <w:lvlJc w:val="left"/>
      <w:pPr>
        <w:ind w:left="927"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15:restartNumberingAfterBreak="0">
    <w:nsid w:val="432E7376"/>
    <w:multiLevelType w:val="hybridMultilevel"/>
    <w:tmpl w:val="E46C9026"/>
    <w:lvl w:ilvl="0" w:tplc="A678C220">
      <w:start w:val="1"/>
      <w:numFmt w:val="decimal"/>
      <w:lvlText w:val="%1)"/>
      <w:lvlJc w:val="left"/>
      <w:pPr>
        <w:ind w:left="1077" w:hanging="360"/>
      </w:pPr>
      <w:rPr>
        <w:rFonts w:asciiTheme="minorHAnsi" w:hAnsiTheme="minorHAnsi" w:cstheme="minorHAnsi" w:hint="default"/>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40B0C6C"/>
    <w:multiLevelType w:val="multilevel"/>
    <w:tmpl w:val="98C400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325563"/>
    <w:multiLevelType w:val="multilevel"/>
    <w:tmpl w:val="07E8B876"/>
    <w:lvl w:ilvl="0">
      <w:start w:val="1"/>
      <w:numFmt w:val="decimal"/>
      <w:lvlText w:val="%1."/>
      <w:lvlJc w:val="left"/>
      <w:pPr>
        <w:ind w:left="927" w:hanging="360"/>
      </w:pPr>
      <w:rPr>
        <w:rFonts w:cs="MT Extr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55756FD"/>
    <w:multiLevelType w:val="multilevel"/>
    <w:tmpl w:val="CCD47EA8"/>
    <w:lvl w:ilvl="0">
      <w:start w:val="1"/>
      <w:numFmt w:val="decimal"/>
      <w:lvlText w:val="%1."/>
      <w:lvlJc w:val="left"/>
      <w:pPr>
        <w:tabs>
          <w:tab w:val="num" w:pos="17"/>
        </w:tabs>
        <w:ind w:left="374" w:hanging="357"/>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6"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7" w15:restartNumberingAfterBreak="0">
    <w:nsid w:val="54AC2323"/>
    <w:multiLevelType w:val="multilevel"/>
    <w:tmpl w:val="7876E70A"/>
    <w:lvl w:ilvl="0">
      <w:start w:val="1"/>
      <w:numFmt w:val="decimal"/>
      <w:lvlText w:val="%1."/>
      <w:lvlJc w:val="left"/>
      <w:pPr>
        <w:tabs>
          <w:tab w:val="num" w:pos="17"/>
        </w:tabs>
        <w:ind w:left="374" w:hanging="357"/>
      </w:pPr>
      <w:rPr>
        <w:rFonts w:cs="Calibri"/>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88242F2"/>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5C685B33"/>
    <w:multiLevelType w:val="multilevel"/>
    <w:tmpl w:val="14C04DC2"/>
    <w:lvl w:ilvl="0">
      <w:start w:val="1"/>
      <w:numFmt w:val="bullet"/>
      <w:lvlText w:val=""/>
      <w:lvlJc w:val="left"/>
      <w:pPr>
        <w:ind w:left="1724" w:hanging="360"/>
      </w:pPr>
      <w:rPr>
        <w:rFonts w:ascii="Symbol" w:hAnsi="Symbol" w:cs="Symbol" w:hint="default"/>
        <w:strike w:val="0"/>
        <w:dstrike w:val="0"/>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41" w15:restartNumberingAfterBreak="0">
    <w:nsid w:val="5CB42577"/>
    <w:multiLevelType w:val="multilevel"/>
    <w:tmpl w:val="E884BB12"/>
    <w:lvl w:ilvl="0">
      <w:start w:val="1"/>
      <w:numFmt w:val="decimal"/>
      <w:lvlText w:val="%1."/>
      <w:lvlJc w:val="left"/>
      <w:pPr>
        <w:tabs>
          <w:tab w:val="num" w:pos="454"/>
        </w:tabs>
        <w:ind w:left="454" w:hanging="454"/>
      </w:pPr>
      <w:rPr>
        <w:color w:val="auto"/>
      </w:rPr>
    </w:lvl>
    <w:lvl w:ilvl="1">
      <w:start w:val="1"/>
      <w:numFmt w:val="lowerLetter"/>
      <w:lvlText w:val="%2)"/>
      <w:lvlJc w:val="right"/>
      <w:pPr>
        <w:tabs>
          <w:tab w:val="num" w:pos="680"/>
        </w:tabs>
        <w:ind w:left="680" w:hanging="113"/>
      </w:pPr>
      <w:rPr>
        <w:color w:val="auto"/>
      </w:rPr>
    </w:lvl>
    <w:lvl w:ilvl="2">
      <w:start w:val="1"/>
      <w:numFmt w:val="bullet"/>
      <w:lvlText w:val=""/>
      <w:lvlJc w:val="left"/>
      <w:pPr>
        <w:tabs>
          <w:tab w:val="num" w:pos="1134"/>
        </w:tabs>
        <w:ind w:left="1134" w:hanging="454"/>
      </w:pPr>
      <w:rPr>
        <w:rFonts w:ascii="Symbol" w:hAnsi="Symbol" w:cs="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176BF6"/>
    <w:multiLevelType w:val="hybridMultilevel"/>
    <w:tmpl w:val="29A40624"/>
    <w:lvl w:ilvl="0" w:tplc="19AC4DE6">
      <w:start w:val="1"/>
      <w:numFmt w:val="decimal"/>
      <w:lvlText w:val="%1)"/>
      <w:lvlJc w:val="left"/>
      <w:pPr>
        <w:ind w:left="1077" w:hanging="360"/>
      </w:pPr>
      <w:rPr>
        <w:rFonts w:hint="default"/>
        <w:caps w:val="0"/>
        <w:strike w:val="0"/>
        <w:dstrike w:val="0"/>
        <w:vanish w:val="0"/>
        <w:sz w:val="20"/>
        <w:szCs w:val="24"/>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5A0664E"/>
    <w:multiLevelType w:val="multilevel"/>
    <w:tmpl w:val="2AFA1CBE"/>
    <w:lvl w:ilvl="0">
      <w:start w:val="1"/>
      <w:numFmt w:val="bullet"/>
      <w:lvlText w:val="-"/>
      <w:lvlJc w:val="left"/>
      <w:pPr>
        <w:ind w:left="1077" w:hanging="360"/>
      </w:pPr>
      <w:rPr>
        <w:rFonts w:ascii="Calibri" w:hAnsi="Calibri" w:cs="Calibri"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4" w15:restartNumberingAfterBreak="0">
    <w:nsid w:val="672A7A43"/>
    <w:multiLevelType w:val="multilevel"/>
    <w:tmpl w:val="7D246046"/>
    <w:lvl w:ilvl="0">
      <w:start w:val="2"/>
      <w:numFmt w:val="decimal"/>
      <w:lvlText w:val="%1."/>
      <w:lvlJc w:val="left"/>
      <w:pPr>
        <w:tabs>
          <w:tab w:val="num" w:pos="15"/>
        </w:tabs>
        <w:ind w:left="374" w:hanging="359"/>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B9C17F7"/>
    <w:multiLevelType w:val="hybridMultilevel"/>
    <w:tmpl w:val="1CA4284C"/>
    <w:lvl w:ilvl="0" w:tplc="96B8C090">
      <w:start w:val="1"/>
      <w:numFmt w:val="decimal"/>
      <w:lvlText w:val="%1)"/>
      <w:lvlJc w:val="left"/>
      <w:pPr>
        <w:ind w:left="1077" w:hanging="360"/>
      </w:pPr>
      <w:rPr>
        <w:rFonts w:ascii="Times New Roman" w:hAnsi="Times New Roman" w:cs="MS Mincho" w:hint="default"/>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E783EE3"/>
    <w:multiLevelType w:val="hybridMultilevel"/>
    <w:tmpl w:val="DDF241AE"/>
    <w:lvl w:ilvl="0" w:tplc="04150019">
      <w:start w:val="1"/>
      <w:numFmt w:val="lowerLetter"/>
      <w:lvlText w:val="%1."/>
      <w:lvlJc w:val="left"/>
      <w:pPr>
        <w:ind w:left="720" w:hanging="360"/>
      </w:pPr>
    </w:lvl>
    <w:lvl w:ilvl="1" w:tplc="BADE9114">
      <w:start w:val="1"/>
      <w:numFmt w:val="lowerLetter"/>
      <w:lvlText w:val="%2)"/>
      <w:lvlJc w:val="left"/>
      <w:pPr>
        <w:ind w:left="720" w:hanging="360"/>
      </w:pPr>
      <w:rPr>
        <w:rFonts w:ascii="Times New Roman" w:hAnsi="Times New Roman" w:hint="default"/>
        <w:color w:val="0000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2" w15:restartNumberingAfterBreak="0">
    <w:nsid w:val="73677A51"/>
    <w:multiLevelType w:val="multilevel"/>
    <w:tmpl w:val="B53EC1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54"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5" w15:restartNumberingAfterBreak="0">
    <w:nsid w:val="77BA6084"/>
    <w:multiLevelType w:val="multilevel"/>
    <w:tmpl w:val="F8C2CA3A"/>
    <w:lvl w:ilvl="0">
      <w:start w:val="5"/>
      <w:numFmt w:val="decimal"/>
      <w:lvlText w:val="%1."/>
      <w:lvlJc w:val="left"/>
      <w:pPr>
        <w:ind w:left="391"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6190947">
    <w:abstractNumId w:val="25"/>
  </w:num>
  <w:num w:numId="2" w16cid:durableId="1839150270">
    <w:abstractNumId w:val="1"/>
  </w:num>
  <w:num w:numId="3" w16cid:durableId="1194660368">
    <w:abstractNumId w:val="29"/>
  </w:num>
  <w:num w:numId="4" w16cid:durableId="406150081">
    <w:abstractNumId w:val="14"/>
  </w:num>
  <w:num w:numId="5" w16cid:durableId="1161241179">
    <w:abstractNumId w:val="44"/>
  </w:num>
  <w:num w:numId="6" w16cid:durableId="900873909">
    <w:abstractNumId w:val="33"/>
  </w:num>
  <w:num w:numId="7" w16cid:durableId="1855067944">
    <w:abstractNumId w:val="37"/>
  </w:num>
  <w:num w:numId="8" w16cid:durableId="323242474">
    <w:abstractNumId w:val="20"/>
  </w:num>
  <w:num w:numId="9" w16cid:durableId="797918995">
    <w:abstractNumId w:val="4"/>
  </w:num>
  <w:num w:numId="10" w16cid:durableId="1618564535">
    <w:abstractNumId w:val="24"/>
  </w:num>
  <w:num w:numId="11" w16cid:durableId="544679204">
    <w:abstractNumId w:val="26"/>
  </w:num>
  <w:num w:numId="12" w16cid:durableId="748575094">
    <w:abstractNumId w:val="0"/>
  </w:num>
  <w:num w:numId="13" w16cid:durableId="1516262000">
    <w:abstractNumId w:val="10"/>
  </w:num>
  <w:num w:numId="14" w16cid:durableId="2059236942">
    <w:abstractNumId w:val="55"/>
  </w:num>
  <w:num w:numId="15" w16cid:durableId="993876664">
    <w:abstractNumId w:val="41"/>
  </w:num>
  <w:num w:numId="16" w16cid:durableId="955481589">
    <w:abstractNumId w:val="49"/>
  </w:num>
  <w:num w:numId="17" w16cid:durableId="1436094297">
    <w:abstractNumId w:val="46"/>
  </w:num>
  <w:num w:numId="18" w16cid:durableId="175583915">
    <w:abstractNumId w:val="28"/>
  </w:num>
  <w:num w:numId="19" w16cid:durableId="377899884">
    <w:abstractNumId w:val="31"/>
  </w:num>
  <w:num w:numId="20" w16cid:durableId="1184393137">
    <w:abstractNumId w:val="11"/>
  </w:num>
  <w:num w:numId="21" w16cid:durableId="345523067">
    <w:abstractNumId w:val="8"/>
  </w:num>
  <w:num w:numId="22" w16cid:durableId="434715941">
    <w:abstractNumId w:val="32"/>
  </w:num>
  <w:num w:numId="23" w16cid:durableId="1619067105">
    <w:abstractNumId w:val="43"/>
  </w:num>
  <w:num w:numId="24" w16cid:durableId="1185509944">
    <w:abstractNumId w:val="3"/>
  </w:num>
  <w:num w:numId="25" w16cid:durableId="1559513778">
    <w:abstractNumId w:val="19"/>
  </w:num>
  <w:num w:numId="26" w16cid:durableId="1822849742">
    <w:abstractNumId w:val="38"/>
  </w:num>
  <w:num w:numId="27" w16cid:durableId="343289555">
    <w:abstractNumId w:val="56"/>
  </w:num>
  <w:num w:numId="28" w16cid:durableId="1814642572">
    <w:abstractNumId w:val="13"/>
  </w:num>
  <w:num w:numId="29" w16cid:durableId="522746402">
    <w:abstractNumId w:val="40"/>
  </w:num>
  <w:num w:numId="30" w16cid:durableId="1769303341">
    <w:abstractNumId w:val="12"/>
  </w:num>
  <w:num w:numId="31" w16cid:durableId="428163611">
    <w:abstractNumId w:val="5"/>
  </w:num>
  <w:num w:numId="32" w16cid:durableId="1013149888">
    <w:abstractNumId w:val="17"/>
  </w:num>
  <w:num w:numId="33" w16cid:durableId="19044122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5309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4337965">
    <w:abstractNumId w:val="39"/>
  </w:num>
  <w:num w:numId="36" w16cid:durableId="1792936029">
    <w:abstractNumId w:val="2"/>
  </w:num>
  <w:num w:numId="37" w16cid:durableId="1328051795">
    <w:abstractNumId w:val="21"/>
  </w:num>
  <w:num w:numId="38" w16cid:durableId="536160307">
    <w:abstractNumId w:val="35"/>
  </w:num>
  <w:num w:numId="39" w16cid:durableId="1512722835">
    <w:abstractNumId w:val="50"/>
  </w:num>
  <w:num w:numId="40" w16cid:durableId="139246074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4046557">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5393006">
    <w:abstractNumId w:val="54"/>
  </w:num>
  <w:num w:numId="43" w16cid:durableId="1199005948">
    <w:abstractNumId w:val="36"/>
  </w:num>
  <w:num w:numId="44" w16cid:durableId="1372070285">
    <w:abstractNumId w:val="27"/>
  </w:num>
  <w:num w:numId="45" w16cid:durableId="1741908436">
    <w:abstractNumId w:val="53"/>
  </w:num>
  <w:num w:numId="46" w16cid:durableId="1070888735">
    <w:abstractNumId w:val="57"/>
  </w:num>
  <w:num w:numId="47" w16cid:durableId="709106465">
    <w:abstractNumId w:val="51"/>
  </w:num>
  <w:num w:numId="48" w16cid:durableId="452555033">
    <w:abstractNumId w:val="34"/>
  </w:num>
  <w:num w:numId="49" w16cid:durableId="549268873">
    <w:abstractNumId w:val="9"/>
  </w:num>
  <w:num w:numId="50" w16cid:durableId="10974789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7355663">
    <w:abstractNumId w:val="15"/>
  </w:num>
  <w:num w:numId="52" w16cid:durableId="1168864941">
    <w:abstractNumId w:val="42"/>
  </w:num>
  <w:num w:numId="53" w16cid:durableId="280841029">
    <w:abstractNumId w:val="22"/>
  </w:num>
  <w:num w:numId="54" w16cid:durableId="881286101">
    <w:abstractNumId w:val="48"/>
  </w:num>
  <w:num w:numId="55" w16cid:durableId="122429983">
    <w:abstractNumId w:val="6"/>
  </w:num>
  <w:num w:numId="56" w16cid:durableId="415594082">
    <w:abstractNumId w:val="7"/>
  </w:num>
  <w:num w:numId="57" w16cid:durableId="209073372">
    <w:abstractNumId w:val="47"/>
  </w:num>
  <w:num w:numId="58" w16cid:durableId="1716611937">
    <w:abstractNumId w:val="30"/>
  </w:num>
  <w:num w:numId="59" w16cid:durableId="122552987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C3"/>
    <w:rsid w:val="000125C3"/>
    <w:rsid w:val="0001485B"/>
    <w:rsid w:val="0002525E"/>
    <w:rsid w:val="00027784"/>
    <w:rsid w:val="000305FB"/>
    <w:rsid w:val="00040821"/>
    <w:rsid w:val="00042E5F"/>
    <w:rsid w:val="00043E24"/>
    <w:rsid w:val="00054E56"/>
    <w:rsid w:val="00063E9F"/>
    <w:rsid w:val="00077C2D"/>
    <w:rsid w:val="00091DAE"/>
    <w:rsid w:val="000A1BB1"/>
    <w:rsid w:val="000A26C3"/>
    <w:rsid w:val="000A4463"/>
    <w:rsid w:val="000E30DA"/>
    <w:rsid w:val="000E7110"/>
    <w:rsid w:val="001003C3"/>
    <w:rsid w:val="00104792"/>
    <w:rsid w:val="00106FE7"/>
    <w:rsid w:val="001136CE"/>
    <w:rsid w:val="00115727"/>
    <w:rsid w:val="0012539C"/>
    <w:rsid w:val="00130460"/>
    <w:rsid w:val="00146FC8"/>
    <w:rsid w:val="00150CE0"/>
    <w:rsid w:val="00163468"/>
    <w:rsid w:val="00165692"/>
    <w:rsid w:val="00166D5B"/>
    <w:rsid w:val="00185B68"/>
    <w:rsid w:val="00190758"/>
    <w:rsid w:val="0019213A"/>
    <w:rsid w:val="001932F3"/>
    <w:rsid w:val="001A0BF3"/>
    <w:rsid w:val="001B5020"/>
    <w:rsid w:val="001C193E"/>
    <w:rsid w:val="001C375C"/>
    <w:rsid w:val="001D7321"/>
    <w:rsid w:val="00206E24"/>
    <w:rsid w:val="00217025"/>
    <w:rsid w:val="00217FD8"/>
    <w:rsid w:val="002244B8"/>
    <w:rsid w:val="002267B0"/>
    <w:rsid w:val="00231468"/>
    <w:rsid w:val="00251937"/>
    <w:rsid w:val="00256DA6"/>
    <w:rsid w:val="00257835"/>
    <w:rsid w:val="002766C0"/>
    <w:rsid w:val="0029088B"/>
    <w:rsid w:val="0029460E"/>
    <w:rsid w:val="002A27D8"/>
    <w:rsid w:val="002D5F4D"/>
    <w:rsid w:val="002E2C92"/>
    <w:rsid w:val="0032723A"/>
    <w:rsid w:val="00330BD0"/>
    <w:rsid w:val="003310B6"/>
    <w:rsid w:val="00335F63"/>
    <w:rsid w:val="003413D3"/>
    <w:rsid w:val="00341DF8"/>
    <w:rsid w:val="00341E2C"/>
    <w:rsid w:val="003422C5"/>
    <w:rsid w:val="00347FB1"/>
    <w:rsid w:val="00366009"/>
    <w:rsid w:val="0037191D"/>
    <w:rsid w:val="0038225E"/>
    <w:rsid w:val="00394479"/>
    <w:rsid w:val="003B1C0E"/>
    <w:rsid w:val="003C6AE2"/>
    <w:rsid w:val="003E66CB"/>
    <w:rsid w:val="003E7556"/>
    <w:rsid w:val="003F2507"/>
    <w:rsid w:val="003F25AB"/>
    <w:rsid w:val="00411DFD"/>
    <w:rsid w:val="00421937"/>
    <w:rsid w:val="00427B02"/>
    <w:rsid w:val="0045583F"/>
    <w:rsid w:val="0047067A"/>
    <w:rsid w:val="004724A9"/>
    <w:rsid w:val="00480BAD"/>
    <w:rsid w:val="00486594"/>
    <w:rsid w:val="00487F11"/>
    <w:rsid w:val="004A0C78"/>
    <w:rsid w:val="004A55D5"/>
    <w:rsid w:val="004A7C26"/>
    <w:rsid w:val="004A7D63"/>
    <w:rsid w:val="004B6476"/>
    <w:rsid w:val="004D0471"/>
    <w:rsid w:val="004D3BFA"/>
    <w:rsid w:val="004E3D25"/>
    <w:rsid w:val="004E3D37"/>
    <w:rsid w:val="004F3451"/>
    <w:rsid w:val="00512B1B"/>
    <w:rsid w:val="0051433F"/>
    <w:rsid w:val="00524249"/>
    <w:rsid w:val="005267C7"/>
    <w:rsid w:val="005407B3"/>
    <w:rsid w:val="00562384"/>
    <w:rsid w:val="00565C8D"/>
    <w:rsid w:val="00570B14"/>
    <w:rsid w:val="005877B7"/>
    <w:rsid w:val="005908E0"/>
    <w:rsid w:val="00590B7A"/>
    <w:rsid w:val="005B28A2"/>
    <w:rsid w:val="005C4CC6"/>
    <w:rsid w:val="005E3432"/>
    <w:rsid w:val="005E6DF0"/>
    <w:rsid w:val="005F7229"/>
    <w:rsid w:val="00604172"/>
    <w:rsid w:val="0060659F"/>
    <w:rsid w:val="006105C0"/>
    <w:rsid w:val="00620639"/>
    <w:rsid w:val="00631219"/>
    <w:rsid w:val="006401CE"/>
    <w:rsid w:val="0064752D"/>
    <w:rsid w:val="00651A43"/>
    <w:rsid w:val="00657469"/>
    <w:rsid w:val="006607FF"/>
    <w:rsid w:val="00673079"/>
    <w:rsid w:val="006976E8"/>
    <w:rsid w:val="006A5CB4"/>
    <w:rsid w:val="006B0467"/>
    <w:rsid w:val="006B2497"/>
    <w:rsid w:val="006B50AA"/>
    <w:rsid w:val="006F7B04"/>
    <w:rsid w:val="00714743"/>
    <w:rsid w:val="0072342D"/>
    <w:rsid w:val="007362E3"/>
    <w:rsid w:val="00737AAC"/>
    <w:rsid w:val="00754E2E"/>
    <w:rsid w:val="00757FDF"/>
    <w:rsid w:val="00760F25"/>
    <w:rsid w:val="0077059B"/>
    <w:rsid w:val="00775B60"/>
    <w:rsid w:val="007A3F1E"/>
    <w:rsid w:val="007B7F4F"/>
    <w:rsid w:val="007D04F6"/>
    <w:rsid w:val="007D4ABC"/>
    <w:rsid w:val="007E4DE3"/>
    <w:rsid w:val="00823EF9"/>
    <w:rsid w:val="0083288E"/>
    <w:rsid w:val="008832AD"/>
    <w:rsid w:val="00885F3A"/>
    <w:rsid w:val="008873BC"/>
    <w:rsid w:val="00892C3C"/>
    <w:rsid w:val="008B5B85"/>
    <w:rsid w:val="008C0E14"/>
    <w:rsid w:val="008C59B1"/>
    <w:rsid w:val="008D0A86"/>
    <w:rsid w:val="008E49F0"/>
    <w:rsid w:val="008E73C7"/>
    <w:rsid w:val="008E79FF"/>
    <w:rsid w:val="008F1BC9"/>
    <w:rsid w:val="008F5498"/>
    <w:rsid w:val="00924497"/>
    <w:rsid w:val="00934556"/>
    <w:rsid w:val="00936947"/>
    <w:rsid w:val="0094130C"/>
    <w:rsid w:val="00942D39"/>
    <w:rsid w:val="00961AB3"/>
    <w:rsid w:val="00967DD1"/>
    <w:rsid w:val="009748F7"/>
    <w:rsid w:val="009A03D5"/>
    <w:rsid w:val="009A53F1"/>
    <w:rsid w:val="009A7BA1"/>
    <w:rsid w:val="009B0806"/>
    <w:rsid w:val="009B55FB"/>
    <w:rsid w:val="009C2B54"/>
    <w:rsid w:val="009E40DF"/>
    <w:rsid w:val="00A0366A"/>
    <w:rsid w:val="00A3281F"/>
    <w:rsid w:val="00A370DD"/>
    <w:rsid w:val="00A4077E"/>
    <w:rsid w:val="00A52F98"/>
    <w:rsid w:val="00A5480C"/>
    <w:rsid w:val="00A60032"/>
    <w:rsid w:val="00A876A9"/>
    <w:rsid w:val="00AC07BE"/>
    <w:rsid w:val="00AC22A4"/>
    <w:rsid w:val="00AC52CA"/>
    <w:rsid w:val="00AD368F"/>
    <w:rsid w:val="00AD4DC8"/>
    <w:rsid w:val="00AE207B"/>
    <w:rsid w:val="00AE2F4C"/>
    <w:rsid w:val="00AF1634"/>
    <w:rsid w:val="00AF4237"/>
    <w:rsid w:val="00B025D3"/>
    <w:rsid w:val="00B1028E"/>
    <w:rsid w:val="00B253F1"/>
    <w:rsid w:val="00B60A65"/>
    <w:rsid w:val="00B62B93"/>
    <w:rsid w:val="00B67623"/>
    <w:rsid w:val="00B74768"/>
    <w:rsid w:val="00B83C9A"/>
    <w:rsid w:val="00BB1599"/>
    <w:rsid w:val="00BB5A08"/>
    <w:rsid w:val="00BD7652"/>
    <w:rsid w:val="00BE0955"/>
    <w:rsid w:val="00BE11BF"/>
    <w:rsid w:val="00C02F35"/>
    <w:rsid w:val="00C0477C"/>
    <w:rsid w:val="00C15EC2"/>
    <w:rsid w:val="00C16E9A"/>
    <w:rsid w:val="00C20B76"/>
    <w:rsid w:val="00C26B1F"/>
    <w:rsid w:val="00C51517"/>
    <w:rsid w:val="00C5259A"/>
    <w:rsid w:val="00C656A8"/>
    <w:rsid w:val="00C85515"/>
    <w:rsid w:val="00C8635E"/>
    <w:rsid w:val="00CA59E3"/>
    <w:rsid w:val="00CD6C04"/>
    <w:rsid w:val="00D11749"/>
    <w:rsid w:val="00D22319"/>
    <w:rsid w:val="00D2704D"/>
    <w:rsid w:val="00D35F16"/>
    <w:rsid w:val="00D37DDC"/>
    <w:rsid w:val="00D42241"/>
    <w:rsid w:val="00D604C3"/>
    <w:rsid w:val="00D673E1"/>
    <w:rsid w:val="00DB5E22"/>
    <w:rsid w:val="00DD1A39"/>
    <w:rsid w:val="00DD34B4"/>
    <w:rsid w:val="00E05D7A"/>
    <w:rsid w:val="00E279BC"/>
    <w:rsid w:val="00E37EBE"/>
    <w:rsid w:val="00E446D6"/>
    <w:rsid w:val="00E62B70"/>
    <w:rsid w:val="00E972C1"/>
    <w:rsid w:val="00EB1CEB"/>
    <w:rsid w:val="00ED1E1C"/>
    <w:rsid w:val="00EE3C58"/>
    <w:rsid w:val="00EF5853"/>
    <w:rsid w:val="00F1795A"/>
    <w:rsid w:val="00F22B55"/>
    <w:rsid w:val="00F4583C"/>
    <w:rsid w:val="00F50272"/>
    <w:rsid w:val="00F8150D"/>
    <w:rsid w:val="00F838AF"/>
    <w:rsid w:val="00F87222"/>
    <w:rsid w:val="00F905A7"/>
    <w:rsid w:val="00F90A4A"/>
    <w:rsid w:val="00F96A13"/>
    <w:rsid w:val="00FA19B8"/>
    <w:rsid w:val="00FC0C44"/>
    <w:rsid w:val="00FC6A6D"/>
    <w:rsid w:val="00FC7A67"/>
    <w:rsid w:val="00FE48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E2EC"/>
  <w15:docId w15:val="{9987F99D-FB6E-4C9E-A785-186A934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FEC"/>
    <w:pPr>
      <w:suppressAutoHyphens/>
    </w:pPr>
    <w:rPr>
      <w:sz w:val="24"/>
      <w:lang w:eastAsia="ar-SA"/>
    </w:rPr>
  </w:style>
  <w:style w:type="paragraph" w:styleId="Nagwek1">
    <w:name w:val="heading 1"/>
    <w:basedOn w:val="Normalny"/>
    <w:link w:val="Nagwek1Znak"/>
    <w:qFormat/>
    <w:rsid w:val="00881FE5"/>
    <w:pPr>
      <w:keepNext/>
      <w:spacing w:before="240" w:after="60"/>
      <w:outlineLvl w:val="0"/>
    </w:pPr>
    <w:rPr>
      <w:rFonts w:ascii="Calibri Light" w:hAnsi="Calibri Light"/>
      <w:b/>
      <w:bCs/>
      <w:kern w:val="2"/>
      <w:sz w:val="32"/>
      <w:szCs w:val="32"/>
    </w:rPr>
  </w:style>
  <w:style w:type="paragraph" w:styleId="Nagwek2">
    <w:name w:val="heading 2"/>
    <w:basedOn w:val="Normalny"/>
    <w:qFormat/>
    <w:rsid w:val="004175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5583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qFormat/>
    <w:pPr>
      <w:keepNext/>
      <w:tabs>
        <w:tab w:val="left"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Times New Roman" w:hAnsi="Calibri" w:cs="Calibri"/>
    </w:rPr>
  </w:style>
  <w:style w:type="character" w:customStyle="1" w:styleId="WW8Num3z0">
    <w:name w:val="WW8Num3z0"/>
    <w:qFormat/>
    <w:rPr>
      <w:sz w:val="22"/>
      <w:szCs w:val="22"/>
    </w:rPr>
  </w:style>
  <w:style w:type="character" w:customStyle="1" w:styleId="WW8Num4z0">
    <w:name w:val="WW8Num4z0"/>
    <w:qFormat/>
    <w:rPr>
      <w:sz w:val="22"/>
      <w:szCs w:val="22"/>
    </w:rPr>
  </w:style>
  <w:style w:type="character" w:customStyle="1" w:styleId="WW8Num9z1">
    <w:name w:val="WW8Num9z1"/>
    <w:qFormat/>
    <w:rPr>
      <w:sz w:val="24"/>
      <w:szCs w:val="24"/>
    </w:rPr>
  </w:style>
  <w:style w:type="character" w:customStyle="1" w:styleId="WW8Num10z0">
    <w:name w:val="WW8Num10z0"/>
    <w:qFormat/>
    <w:rPr>
      <w:color w:val="auto"/>
    </w:rPr>
  </w:style>
  <w:style w:type="character" w:customStyle="1" w:styleId="WW8Num11z2">
    <w:name w:val="WW8Num11z2"/>
    <w:qFormat/>
    <w:rPr>
      <w:rFonts w:ascii="OpenSymbol" w:hAnsi="OpenSymbol"/>
    </w:rPr>
  </w:style>
  <w:style w:type="character" w:customStyle="1" w:styleId="WW8Num17z2">
    <w:name w:val="WW8Num17z2"/>
    <w:qFormat/>
    <w:rPr>
      <w:rFonts w:ascii="OpenSymbol" w:hAnsi="OpenSymbol"/>
    </w:rPr>
  </w:style>
  <w:style w:type="character" w:customStyle="1" w:styleId="WW8Num18z0">
    <w:name w:val="WW8Num18z0"/>
    <w:qFormat/>
    <w:rPr>
      <w:b/>
    </w:rPr>
  </w:style>
  <w:style w:type="character" w:customStyle="1" w:styleId="WW8Num21z0">
    <w:name w:val="WW8Num21z0"/>
    <w:qFormat/>
    <w:rPr>
      <w:rFonts w:cs="Times New Roman"/>
    </w:rPr>
  </w:style>
  <w:style w:type="character" w:customStyle="1" w:styleId="WW8Num22z0">
    <w:name w:val="WW8Num22z0"/>
    <w:qFormat/>
    <w:rPr>
      <w:rFonts w:ascii="OpenSymbol" w:hAnsi="OpenSymbol"/>
    </w:rPr>
  </w:style>
  <w:style w:type="character" w:customStyle="1" w:styleId="WW8Num23z1">
    <w:name w:val="WW8Num23z1"/>
    <w:qFormat/>
    <w:rPr>
      <w:rFonts w:ascii="OpenSymbol" w:hAnsi="OpenSymbol"/>
    </w:rPr>
  </w:style>
  <w:style w:type="character" w:customStyle="1" w:styleId="WW8Num24z0">
    <w:name w:val="WW8Num24z0"/>
    <w:qFormat/>
    <w:rPr>
      <w:rFonts w:cs="Times New Roman"/>
    </w:rPr>
  </w:style>
  <w:style w:type="character" w:customStyle="1" w:styleId="WW8Num25z0">
    <w:name w:val="WW8Num25z0"/>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5z0">
    <w:name w:val="WW8Num5z0"/>
    <w:qFormat/>
    <w:rPr>
      <w:rFonts w:ascii="OpenSymbol" w:hAnsi="OpenSymbol"/>
    </w:rPr>
  </w:style>
  <w:style w:type="character" w:customStyle="1" w:styleId="WW8Num11z0">
    <w:name w:val="WW8Num11z0"/>
    <w:qFormat/>
    <w:rPr>
      <w:sz w:val="22"/>
      <w:szCs w:val="22"/>
    </w:rPr>
  </w:style>
  <w:style w:type="character" w:customStyle="1" w:styleId="WW8Num12z0">
    <w:name w:val="WW8Num12z0"/>
    <w:qFormat/>
    <w:rPr>
      <w:sz w:val="22"/>
      <w:szCs w:val="22"/>
    </w:rPr>
  </w:style>
  <w:style w:type="character" w:customStyle="1" w:styleId="WW8Num13z0">
    <w:name w:val="WW8Num13z0"/>
    <w:qFormat/>
    <w:rPr>
      <w:rFonts w:ascii="Times New Roman" w:eastAsia="Times New Roman" w:hAnsi="Times New Roman" w:cs="Times New Roman"/>
    </w:rPr>
  </w:style>
  <w:style w:type="character" w:customStyle="1" w:styleId="WW8Num14z0">
    <w:name w:val="WW8Num14z0"/>
    <w:qFormat/>
    <w:rPr>
      <w:rFonts w:ascii="Symbol" w:hAnsi="Symbol"/>
      <w:sz w:val="22"/>
      <w:szCs w:val="22"/>
    </w:rPr>
  </w:style>
  <w:style w:type="character" w:customStyle="1" w:styleId="WW8Num15z0">
    <w:name w:val="WW8Num15z0"/>
    <w:qFormat/>
    <w:rPr>
      <w:b/>
    </w:rPr>
  </w:style>
  <w:style w:type="character" w:customStyle="1" w:styleId="WW8Num16z2">
    <w:name w:val="WW8Num16z2"/>
    <w:qFormat/>
    <w:rPr>
      <w:b w:val="0"/>
    </w:rPr>
  </w:style>
  <w:style w:type="character" w:customStyle="1" w:styleId="WW8Num20z0">
    <w:name w:val="WW8Num20z0"/>
    <w:qFormat/>
    <w:rPr>
      <w:rFonts w:cs="Times New Roman"/>
    </w:rPr>
  </w:style>
  <w:style w:type="character" w:customStyle="1" w:styleId="WW8Num23z2">
    <w:name w:val="WW8Num23z2"/>
    <w:qFormat/>
    <w:rPr>
      <w:rFonts w:ascii="Symbol" w:hAnsi="Symbol"/>
      <w:color w:val="auto"/>
    </w:rPr>
  </w:style>
  <w:style w:type="character" w:customStyle="1" w:styleId="WW8Num26z1">
    <w:name w:val="WW8Num26z1"/>
    <w:qFormat/>
    <w:rPr>
      <w:sz w:val="24"/>
      <w:szCs w:val="24"/>
    </w:rPr>
  </w:style>
  <w:style w:type="character" w:customStyle="1" w:styleId="WW8Num27z0">
    <w:name w:val="WW8Num27z0"/>
    <w:qFormat/>
    <w:rPr>
      <w:color w:val="auto"/>
    </w:rPr>
  </w:style>
  <w:style w:type="character" w:customStyle="1" w:styleId="WW8Num30z2">
    <w:name w:val="WW8Num30z2"/>
    <w:qFormat/>
    <w:rPr>
      <w:rFonts w:ascii="Symbol" w:hAnsi="Symbol"/>
      <w:color w:val="auto"/>
    </w:rPr>
  </w:style>
  <w:style w:type="character" w:customStyle="1" w:styleId="WW8Num33z0">
    <w:name w:val="WW8Num33z0"/>
    <w:qFormat/>
    <w:rPr>
      <w:rFonts w:cs="Times New Roman"/>
    </w:rPr>
  </w:style>
  <w:style w:type="character" w:customStyle="1" w:styleId="WW8Num38z2">
    <w:name w:val="WW8Num38z2"/>
    <w:qFormat/>
    <w:rPr>
      <w:rFonts w:ascii="Symbol" w:hAnsi="Symbol"/>
      <w:color w:val="auto"/>
    </w:rPr>
  </w:style>
  <w:style w:type="character" w:customStyle="1" w:styleId="WW8Num41z2">
    <w:name w:val="WW8Num41z2"/>
    <w:qFormat/>
    <w:rPr>
      <w:rFonts w:ascii="Symbol" w:hAnsi="Symbol"/>
    </w:rPr>
  </w:style>
  <w:style w:type="character" w:customStyle="1" w:styleId="WW8Num47z2">
    <w:name w:val="WW8Num47z2"/>
    <w:qFormat/>
    <w:rPr>
      <w:rFonts w:ascii="Symbol" w:hAnsi="Symbol"/>
      <w:color w:val="auto"/>
    </w:rPr>
  </w:style>
  <w:style w:type="character" w:customStyle="1" w:styleId="WW8Num54z0">
    <w:name w:val="WW8Num54z0"/>
    <w:qFormat/>
    <w:rPr>
      <w:rFonts w:cs="Times New Roman"/>
    </w:rPr>
  </w:style>
  <w:style w:type="character" w:customStyle="1" w:styleId="WW8Num60z0">
    <w:name w:val="WW8Num60z0"/>
    <w:qFormat/>
    <w:rPr>
      <w:b/>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6z0">
    <w:name w:val="WW8Num66z0"/>
    <w:qFormat/>
    <w:rPr>
      <w:rFonts w:cs="Times New Roman"/>
    </w:rPr>
  </w:style>
  <w:style w:type="character" w:customStyle="1" w:styleId="WW8Num67z0">
    <w:name w:val="WW8Num67z0"/>
    <w:qFormat/>
    <w:rPr>
      <w:rFonts w:ascii="OpenSymbol" w:hAnsi="Open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67z3">
    <w:name w:val="WW8Num67z3"/>
    <w:qFormat/>
    <w:rPr>
      <w:rFonts w:ascii="Symbol" w:hAnsi="Symbol"/>
    </w:rPr>
  </w:style>
  <w:style w:type="character" w:customStyle="1" w:styleId="WW8Num71z0">
    <w:name w:val="WW8Num71z0"/>
    <w:qFormat/>
    <w:rPr>
      <w:rFonts w:cs="Times New Roman"/>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3z0">
    <w:name w:val="WW8Num73z0"/>
    <w:qFormat/>
    <w:rPr>
      <w:sz w:val="28"/>
    </w:rPr>
  </w:style>
  <w:style w:type="character" w:customStyle="1" w:styleId="WW-Domylnaczcionkaakapitu">
    <w:name w:val="WW-Domyślna czcionka akapitu"/>
    <w:qFormat/>
  </w:style>
  <w:style w:type="character" w:customStyle="1" w:styleId="Char">
    <w:name w:val="Char"/>
    <w:qFormat/>
    <w:rPr>
      <w:b/>
      <w:bCs/>
      <w:sz w:val="28"/>
      <w:szCs w:val="28"/>
      <w:lang w:val="pl-PL" w:eastAsia="ar-SA" w:bidi="ar-SA"/>
    </w:rPr>
  </w:style>
  <w:style w:type="character" w:customStyle="1" w:styleId="WW-Char">
    <w:name w:val="WW- Char"/>
    <w:qFormat/>
    <w:rPr>
      <w:sz w:val="24"/>
      <w:szCs w:val="24"/>
      <w:lang w:val="pl-PL" w:eastAsia="ar-SA" w:bidi="ar-SA"/>
    </w:rPr>
  </w:style>
  <w:style w:type="character" w:customStyle="1" w:styleId="WW8Num9z0">
    <w:name w:val="WW8Num9z0"/>
    <w:qFormat/>
    <w:rPr>
      <w:sz w:val="22"/>
      <w:szCs w:val="22"/>
    </w:rPr>
  </w:style>
  <w:style w:type="character" w:customStyle="1" w:styleId="bbtext">
    <w:name w:val="bbtext"/>
    <w:basedOn w:val="WW-Domylnaczcionkaakapitu"/>
    <w:qFormat/>
  </w:style>
  <w:style w:type="character" w:customStyle="1" w:styleId="Symbolewypunktowania">
    <w:name w:val="Symbole wypunktowania"/>
    <w:qFormat/>
    <w:rPr>
      <w:rFonts w:ascii="OpenSymbol" w:eastAsia="OpenSymbol" w:hAnsi="OpenSymbol" w:cs="OpenSymbol"/>
    </w:rPr>
  </w:style>
  <w:style w:type="character" w:customStyle="1" w:styleId="NagwekZnak">
    <w:name w:val="Nagłówek Znak"/>
    <w:qFormat/>
    <w:rPr>
      <w:sz w:val="24"/>
    </w:rPr>
  </w:style>
  <w:style w:type="character" w:customStyle="1" w:styleId="StopkaZnak">
    <w:name w:val="Stopka Znak"/>
    <w:uiPriority w:val="99"/>
    <w:qFormat/>
    <w:rPr>
      <w:sz w:val="24"/>
    </w:rPr>
  </w:style>
  <w:style w:type="character" w:customStyle="1" w:styleId="TekstdymkaZnak">
    <w:name w:val="Tekst dymka Znak"/>
    <w:qFormat/>
    <w:rPr>
      <w:rFonts w:ascii="Tahoma" w:hAnsi="Tahoma" w:cs="Tahoma"/>
      <w:sz w:val="16"/>
      <w:szCs w:val="16"/>
    </w:rPr>
  </w:style>
  <w:style w:type="character" w:customStyle="1" w:styleId="highlightselected">
    <w:name w:val="highlight selected"/>
    <w:basedOn w:val="Domylnaczcionkaakapitu"/>
    <w:qFormat/>
    <w:rsid w:val="009D0526"/>
  </w:style>
  <w:style w:type="character" w:customStyle="1" w:styleId="czeinternetowe">
    <w:name w:val="Łącze internetowe"/>
    <w:rsid w:val="005B0234"/>
    <w:rPr>
      <w:color w:val="0000FF"/>
      <w:u w:val="single"/>
    </w:rPr>
  </w:style>
  <w:style w:type="character" w:styleId="Numerstrony">
    <w:name w:val="page number"/>
    <w:basedOn w:val="Domylnaczcionkaakapitu"/>
    <w:qFormat/>
    <w:rsid w:val="00997955"/>
  </w:style>
  <w:style w:type="character" w:customStyle="1" w:styleId="txt-new">
    <w:name w:val="txt-new"/>
    <w:basedOn w:val="Domylnaczcionkaakapitu"/>
    <w:qFormat/>
    <w:rsid w:val="00255DB9"/>
  </w:style>
  <w:style w:type="character" w:customStyle="1" w:styleId="tabulatory">
    <w:name w:val="tabulatory"/>
    <w:basedOn w:val="Domylnaczcionkaakapitu"/>
    <w:qFormat/>
    <w:rsid w:val="00255DB9"/>
  </w:style>
  <w:style w:type="character" w:customStyle="1" w:styleId="luchili">
    <w:name w:val="luc_hili"/>
    <w:basedOn w:val="Domylnaczcionkaakapitu"/>
    <w:qFormat/>
    <w:rsid w:val="005E643E"/>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1E1A08"/>
    <w:rPr>
      <w:vertAlign w:val="superscript"/>
    </w:rPr>
  </w:style>
  <w:style w:type="character" w:customStyle="1" w:styleId="TekstdymkaZnak1">
    <w:name w:val="Tekst dymka Znak1"/>
    <w:link w:val="Tekstdymka"/>
    <w:qFormat/>
    <w:rsid w:val="00E71FE2"/>
    <w:rPr>
      <w:rFonts w:ascii="Segoe UI" w:hAnsi="Segoe UI" w:cs="Segoe UI"/>
      <w:sz w:val="18"/>
      <w:szCs w:val="18"/>
      <w:lang w:eastAsia="ar-SA"/>
    </w:rPr>
  </w:style>
  <w:style w:type="character" w:customStyle="1" w:styleId="TekstpodstawowyZnak">
    <w:name w:val="Tekst podstawowy Znak"/>
    <w:link w:val="Tekstpodstawowy"/>
    <w:qFormat/>
    <w:rsid w:val="00F25141"/>
    <w:rPr>
      <w:color w:val="000000"/>
      <w:sz w:val="24"/>
      <w:lang w:eastAsia="ar-SA"/>
    </w:rPr>
  </w:style>
  <w:style w:type="character" w:styleId="Odwoaniedokomentarza">
    <w:name w:val="annotation reference"/>
    <w:qFormat/>
    <w:rsid w:val="00861F6C"/>
    <w:rPr>
      <w:sz w:val="16"/>
      <w:szCs w:val="16"/>
    </w:rPr>
  </w:style>
  <w:style w:type="character" w:customStyle="1" w:styleId="TekstkomentarzaZnak">
    <w:name w:val="Tekst komentarza Znak"/>
    <w:link w:val="Tekstkomentarza"/>
    <w:qFormat/>
    <w:rsid w:val="00861F6C"/>
    <w:rPr>
      <w:lang w:eastAsia="ar-SA"/>
    </w:rPr>
  </w:style>
  <w:style w:type="character" w:customStyle="1" w:styleId="TematkomentarzaZnak">
    <w:name w:val="Temat komentarza Znak"/>
    <w:link w:val="Tematkomentarza"/>
    <w:qFormat/>
    <w:rsid w:val="00861F6C"/>
    <w:rPr>
      <w:b/>
      <w:bCs/>
      <w:lang w:eastAsia="ar-SA"/>
    </w:rPr>
  </w:style>
  <w:style w:type="character" w:customStyle="1" w:styleId="Nagwek1Znak">
    <w:name w:val="Nagłówek 1 Znak"/>
    <w:link w:val="Nagwek1"/>
    <w:qFormat/>
    <w:rsid w:val="00881FE5"/>
    <w:rPr>
      <w:rFonts w:ascii="Calibri Light" w:eastAsia="Times New Roman" w:hAnsi="Calibri Light" w:cs="Times New Roman"/>
      <w:b/>
      <w:bCs/>
      <w:kern w:val="2"/>
      <w:sz w:val="32"/>
      <w:szCs w:val="32"/>
      <w:lang w:eastAsia="ar-SA"/>
    </w:rPr>
  </w:style>
  <w:style w:type="character" w:customStyle="1" w:styleId="Nierozpoznanawzmianka1">
    <w:name w:val="Nierozpoznana wzmianka1"/>
    <w:uiPriority w:val="99"/>
    <w:semiHidden/>
    <w:unhideWhenUsed/>
    <w:qFormat/>
    <w:rsid w:val="005113B9"/>
    <w:rPr>
      <w:color w:val="605E5C"/>
      <w:shd w:val="clear" w:color="auto" w:fill="E1DFDD"/>
    </w:rPr>
  </w:style>
  <w:style w:type="character" w:customStyle="1" w:styleId="ListLabel1">
    <w:name w:val="ListLabel 1"/>
    <w:qFormat/>
    <w:rPr>
      <w:rFonts w:cs="Calibri"/>
      <w:b w:val="0"/>
      <w:i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alibri"/>
      <w:b w:val="0"/>
      <w:i w:val="0"/>
      <w:sz w:val="24"/>
      <w:szCs w:val="24"/>
    </w:rPr>
  </w:style>
  <w:style w:type="character" w:customStyle="1" w:styleId="ListLabel11">
    <w:name w:val="ListLabel 11"/>
    <w:qFormat/>
    <w:rPr>
      <w:rFonts w:cs="Calibri"/>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rFonts w:cs="Calibri"/>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Calibri"/>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color w:val="auto"/>
    </w:rPr>
  </w:style>
  <w:style w:type="character" w:customStyle="1" w:styleId="ListLabel30">
    <w:name w:val="ListLabel 30"/>
    <w:qFormat/>
    <w:rPr>
      <w:i w:val="0"/>
      <w:color w:val="auto"/>
      <w:sz w:val="24"/>
      <w:szCs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sz w:val="28"/>
      <w:szCs w:val="28"/>
    </w:rPr>
  </w:style>
  <w:style w:type="character" w:customStyle="1" w:styleId="ListLabel34">
    <w:name w:val="ListLabel 34"/>
    <w:qFormat/>
    <w:rPr>
      <w:color w:val="auto"/>
      <w:sz w:val="24"/>
      <w:szCs w:val="24"/>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rFonts w:cs="Calibri"/>
      <w:b w:val="0"/>
      <w:i w:val="0"/>
      <w:sz w:val="24"/>
      <w:szCs w:val="24"/>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b w:val="0"/>
    </w:rPr>
  </w:style>
  <w:style w:type="character" w:customStyle="1" w:styleId="ListLabel42">
    <w:name w:val="ListLabel 42"/>
    <w:qFormat/>
    <w:rPr>
      <w:b w:val="0"/>
      <w:caps w:val="0"/>
      <w:smallCaps w:val="0"/>
      <w:strike w:val="0"/>
      <w:dstrike w:val="0"/>
      <w:vanish w:val="0"/>
      <w:color w:val="000000"/>
      <w:position w:val="0"/>
      <w:sz w:val="24"/>
      <w:szCs w:val="24"/>
      <w:vertAlign w:val="baseline"/>
    </w:rPr>
  </w:style>
  <w:style w:type="character" w:customStyle="1" w:styleId="ListLabel43">
    <w:name w:val="ListLabel 43"/>
    <w:qFormat/>
    <w:rPr>
      <w:color w:val="auto"/>
    </w:rPr>
  </w:style>
  <w:style w:type="character" w:customStyle="1" w:styleId="ListLabel44">
    <w:name w:val="ListLabel 44"/>
    <w:qFormat/>
    <w:rPr>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MT Extra"/>
      <w:b w:val="0"/>
    </w:rPr>
  </w:style>
  <w:style w:type="character" w:customStyle="1" w:styleId="ListLabel49">
    <w:name w:val="ListLabel 49"/>
    <w:qFormat/>
    <w:rPr>
      <w:rFonts w:eastAsia="Times New Roman"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auto"/>
    </w:rPr>
  </w:style>
  <w:style w:type="character" w:customStyle="1" w:styleId="ListLabel54">
    <w:name w:val="ListLabel 54"/>
    <w:qFormat/>
    <w:rPr>
      <w:rFonts w:cs="Times New Roman"/>
      <w:sz w:val="28"/>
      <w:szCs w:val="28"/>
    </w:rPr>
  </w:style>
  <w:style w:type="character" w:customStyle="1" w:styleId="ListLabel55">
    <w:name w:val="ListLabel 55"/>
    <w:qFormat/>
    <w:rPr>
      <w:color w:val="auto"/>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i w:val="0"/>
      <w:iCs w:val="0"/>
      <w:sz w:val="24"/>
      <w:szCs w:val="24"/>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color w:val="FF0000"/>
    </w:rPr>
  </w:style>
  <w:style w:type="character" w:customStyle="1" w:styleId="ListLabel69">
    <w:name w:val="ListLabel 69"/>
    <w:qFormat/>
    <w:rPr>
      <w:color w:val="FF0000"/>
    </w:rPr>
  </w:style>
  <w:style w:type="character" w:customStyle="1" w:styleId="ListLabel70">
    <w:name w:val="ListLabel 70"/>
    <w:qFormat/>
    <w:rPr>
      <w:color w:val="FF0000"/>
    </w:rPr>
  </w:style>
  <w:style w:type="character" w:customStyle="1" w:styleId="ListLabel71">
    <w:name w:val="ListLabel 71"/>
    <w:qFormat/>
    <w:rPr>
      <w:color w:val="FF0000"/>
    </w:rPr>
  </w:style>
  <w:style w:type="character" w:customStyle="1" w:styleId="ListLabel72">
    <w:name w:val="ListLabel 72"/>
    <w:qFormat/>
    <w:rPr>
      <w:rFonts w:cs="Times New Roman"/>
      <w:b/>
      <w:color w:val="FFFFFF"/>
      <w:u w:val="none"/>
    </w:rPr>
  </w:style>
  <w:style w:type="character" w:customStyle="1" w:styleId="ListLabel73">
    <w:name w:val="ListLabel 73"/>
    <w:qFormat/>
    <w:rPr>
      <w:rFonts w:eastAsia="OpenSymbol" w:cs="Arial"/>
      <w:b w:val="0"/>
      <w:u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val="0"/>
      <w:bCs/>
      <w:color w:val="auto"/>
      <w:sz w:val="20"/>
      <w:szCs w:val="20"/>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color w:val="auto"/>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trike w:val="0"/>
      <w:dstrike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ndale Sans UI" w:cs="Calibri"/>
      <w:b w:val="0"/>
      <w:bCs/>
      <w:sz w:val="24"/>
    </w:rPr>
  </w:style>
  <w:style w:type="character" w:customStyle="1" w:styleId="ListLabel98">
    <w:name w:val="ListLabel 98"/>
    <w:qFormat/>
    <w:rPr>
      <w:rFonts w:eastAsia="Andale Sans UI" w:cs="Calibri"/>
      <w:sz w:val="24"/>
      <w:szCs w:val="24"/>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link w:val="TekstpodstawowyZnak"/>
    <w:rPr>
      <w:color w:val="000000"/>
    </w:rPr>
  </w:style>
  <w:style w:type="paragraph" w:styleId="Lista">
    <w:name w:val="List"/>
    <w:pPr>
      <w:widowControl w:val="0"/>
    </w:pPr>
    <w:rPr>
      <w:sz w:val="24"/>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2">
    <w:name w:val="Podpis2"/>
    <w:basedOn w:val="Normalny"/>
    <w:qFormat/>
    <w:pPr>
      <w:suppressLineNumbers/>
      <w:spacing w:before="120" w:after="120"/>
    </w:pPr>
    <w:rPr>
      <w:rFonts w:cs="Mangal"/>
      <w:i/>
      <w:iCs/>
      <w:szCs w:val="24"/>
    </w:rPr>
  </w:style>
  <w:style w:type="paragraph" w:customStyle="1" w:styleId="Default">
    <w:name w:val="Default"/>
    <w:qFormat/>
    <w:pPr>
      <w:suppressAutoHyphens/>
    </w:pPr>
    <w:rPr>
      <w:rFonts w:eastAsia="Arial"/>
      <w:color w:val="000000"/>
      <w:sz w:val="24"/>
      <w:lang w:eastAsia="ar-SA"/>
    </w:rPr>
  </w:style>
  <w:style w:type="paragraph" w:customStyle="1" w:styleId="Nagwek10">
    <w:name w:val="Nagłówek1"/>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CharZnakZnak">
    <w:name w:val="Char Znak Znak"/>
    <w:basedOn w:val="Normalny"/>
    <w:qFormat/>
    <w:rPr>
      <w:szCs w:val="24"/>
    </w:rPr>
  </w:style>
  <w:style w:type="paragraph" w:customStyle="1" w:styleId="Listapunktowana41">
    <w:name w:val="Lista punktowana 41"/>
    <w:basedOn w:val="Normalny"/>
    <w:qFormat/>
    <w:rPr>
      <w:sz w:val="28"/>
    </w:rPr>
  </w:style>
  <w:style w:type="paragraph" w:customStyle="1" w:styleId="Zwykytekst1">
    <w:name w:val="Zwykły tekst1"/>
    <w:basedOn w:val="Normalny"/>
    <w:qFormat/>
    <w:pPr>
      <w:tabs>
        <w:tab w:val="left" w:pos="1500"/>
      </w:tabs>
      <w:ind w:left="1500" w:hanging="360"/>
    </w:pPr>
    <w:rPr>
      <w:szCs w:val="24"/>
    </w:rPr>
  </w:style>
  <w:style w:type="paragraph" w:styleId="Akapitzlist">
    <w:name w:val="List Paragraph"/>
    <w:basedOn w:val="Normalny"/>
    <w:qFormat/>
    <w:pPr>
      <w:ind w:left="720"/>
    </w:pPr>
  </w:style>
  <w:style w:type="paragraph" w:styleId="Bezodstpw">
    <w:name w:val="No Spacing"/>
    <w:qFormat/>
    <w:pPr>
      <w:suppressAutoHyphens/>
    </w:pPr>
    <w:rPr>
      <w:rFonts w:ascii="Calibri" w:eastAsia="Calibri" w:hAnsi="Calibri"/>
      <w:sz w:val="22"/>
      <w:szCs w:val="22"/>
      <w:lang w:eastAsia="ar-SA"/>
    </w:rPr>
  </w:style>
  <w:style w:type="paragraph" w:customStyle="1" w:styleId="Znak1">
    <w:name w:val="Znak1"/>
    <w:basedOn w:val="Normalny"/>
    <w:qFormat/>
    <w:rPr>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styleId="Spistreci1">
    <w:name w:val="toc 1"/>
    <w:basedOn w:val="Normalny"/>
    <w:rsid w:val="004175E4"/>
    <w:pPr>
      <w:spacing w:line="360" w:lineRule="atLeast"/>
      <w:textAlignment w:val="baseline"/>
    </w:pPr>
    <w:rPr>
      <w:b/>
      <w:bCs/>
      <w:szCs w:val="32"/>
    </w:rPr>
  </w:style>
  <w:style w:type="paragraph" w:customStyle="1" w:styleId="xl55">
    <w:name w:val="xl55"/>
    <w:basedOn w:val="Normalny"/>
    <w:qFormat/>
    <w:rsid w:val="004175E4"/>
    <w:pPr>
      <w:spacing w:before="100" w:after="100" w:line="360" w:lineRule="atLeast"/>
      <w:jc w:val="center"/>
      <w:textAlignment w:val="baseline"/>
    </w:pPr>
    <w:rPr>
      <w:rFonts w:eastAsia="Arial Unicode MS" w:cs="Arial Unicode MS"/>
      <w:b/>
      <w:bCs/>
      <w:szCs w:val="24"/>
    </w:rPr>
  </w:style>
  <w:style w:type="paragraph" w:styleId="Tekstpodstawowy2">
    <w:name w:val="Body Text 2"/>
    <w:basedOn w:val="Normalny"/>
    <w:qFormat/>
    <w:rsid w:val="00737F15"/>
    <w:pPr>
      <w:spacing w:after="120" w:line="480" w:lineRule="auto"/>
    </w:pPr>
  </w:style>
  <w:style w:type="paragraph" w:customStyle="1" w:styleId="Akapitzlist1">
    <w:name w:val="Akapit z listą1"/>
    <w:basedOn w:val="Normalny"/>
    <w:qFormat/>
    <w:rsid w:val="00DD5A0E"/>
    <w:pPr>
      <w:suppressAutoHyphens w:val="0"/>
      <w:ind w:left="720"/>
    </w:pPr>
    <w:rPr>
      <w:rFonts w:eastAsia="Calibri"/>
      <w:szCs w:val="24"/>
      <w:lang w:eastAsia="pl-PL"/>
    </w:rPr>
  </w:style>
  <w:style w:type="paragraph" w:customStyle="1" w:styleId="ZnakZnak2CharCharCharZnakZnakChar">
    <w:name w:val="Znak Znak2 Char Char Char Znak Znak Char"/>
    <w:basedOn w:val="Normalny"/>
    <w:qFormat/>
    <w:rsid w:val="00C75E7C"/>
    <w:pPr>
      <w:suppressAutoHyphens w:val="0"/>
    </w:pPr>
    <w:rPr>
      <w:szCs w:val="24"/>
      <w:lang w:eastAsia="pl-PL"/>
    </w:rPr>
  </w:style>
  <w:style w:type="paragraph" w:styleId="Tekstprzypisukocowego">
    <w:name w:val="endnote text"/>
    <w:basedOn w:val="Normalny"/>
    <w:semiHidden/>
    <w:rsid w:val="001E1A08"/>
    <w:rPr>
      <w:sz w:val="20"/>
    </w:rPr>
  </w:style>
  <w:style w:type="paragraph" w:styleId="Tekstdymka">
    <w:name w:val="Balloon Text"/>
    <w:basedOn w:val="Normalny"/>
    <w:link w:val="TekstdymkaZnak1"/>
    <w:qFormat/>
    <w:rsid w:val="00E71FE2"/>
    <w:rPr>
      <w:rFonts w:ascii="Segoe UI" w:hAnsi="Segoe UI"/>
      <w:sz w:val="18"/>
      <w:szCs w:val="18"/>
    </w:rPr>
  </w:style>
  <w:style w:type="paragraph" w:styleId="Poprawka">
    <w:name w:val="Revision"/>
    <w:uiPriority w:val="99"/>
    <w:semiHidden/>
    <w:qFormat/>
    <w:rsid w:val="00E71FE2"/>
    <w:rPr>
      <w:sz w:val="24"/>
      <w:lang w:eastAsia="ar-SA"/>
    </w:rPr>
  </w:style>
  <w:style w:type="paragraph" w:styleId="Tekstkomentarza">
    <w:name w:val="annotation text"/>
    <w:basedOn w:val="Normalny"/>
    <w:link w:val="TekstkomentarzaZnak"/>
    <w:qFormat/>
    <w:rsid w:val="00861F6C"/>
    <w:rPr>
      <w:sz w:val="20"/>
    </w:rPr>
  </w:style>
  <w:style w:type="paragraph" w:styleId="Tematkomentarza">
    <w:name w:val="annotation subject"/>
    <w:basedOn w:val="Tekstkomentarza"/>
    <w:link w:val="TematkomentarzaZnak"/>
    <w:qFormat/>
    <w:rsid w:val="00861F6C"/>
    <w:rPr>
      <w:b/>
      <w:bCs/>
    </w:rPr>
  </w:style>
  <w:style w:type="paragraph" w:customStyle="1" w:styleId="Akapitzlist2">
    <w:name w:val="Akapit z listą2"/>
    <w:basedOn w:val="Normalny"/>
    <w:qFormat/>
    <w:rsid w:val="00CA640E"/>
    <w:pPr>
      <w:suppressAutoHyphens w:val="0"/>
      <w:ind w:left="720"/>
    </w:pPr>
    <w:rPr>
      <w:rFonts w:eastAsia="Calibri"/>
      <w:szCs w:val="24"/>
      <w:lang w:eastAsia="pl-PL"/>
    </w:rPr>
  </w:style>
  <w:style w:type="paragraph" w:customStyle="1" w:styleId="Zawartoramki">
    <w:name w:val="Zawartość ramki"/>
    <w:basedOn w:val="Normalny"/>
    <w:qFormat/>
  </w:style>
  <w:style w:type="table" w:styleId="Tabela-Siatka">
    <w:name w:val="Table Grid"/>
    <w:basedOn w:val="Standardowy"/>
    <w:uiPriority w:val="59"/>
    <w:unhideWhenUsed/>
    <w:rsid w:val="003944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47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Nagwek3Znak">
    <w:name w:val="Nagłówek 3 Znak"/>
    <w:basedOn w:val="Domylnaczcionkaakapitu"/>
    <w:link w:val="Nagwek3"/>
    <w:semiHidden/>
    <w:rsid w:val="0045583F"/>
    <w:rPr>
      <w:rFonts w:asciiTheme="majorHAnsi" w:eastAsiaTheme="majorEastAsia" w:hAnsiTheme="majorHAnsi" w:cstheme="majorBidi"/>
      <w:color w:val="243F60" w:themeColor="accent1" w:themeShade="7F"/>
      <w:sz w:val="24"/>
      <w:szCs w:val="24"/>
      <w:lang w:eastAsia="ar-SA"/>
    </w:rPr>
  </w:style>
  <w:style w:type="paragraph" w:customStyle="1" w:styleId="western">
    <w:name w:val="western"/>
    <w:basedOn w:val="Normalny"/>
    <w:qFormat/>
    <w:rsid w:val="00E972C1"/>
    <w:pPr>
      <w:suppressAutoHyphens w:val="0"/>
      <w:spacing w:before="28" w:after="142" w:line="288" w:lineRule="auto"/>
    </w:pPr>
    <w:rPr>
      <w:color w:val="000000"/>
      <w:kern w:val="2"/>
      <w:szCs w:val="24"/>
      <w:lang w:eastAsia="pl-PL"/>
    </w:rPr>
  </w:style>
  <w:style w:type="character" w:styleId="Tekstzastpczy">
    <w:name w:val="Placeholder Text"/>
    <w:basedOn w:val="Domylnaczcionkaakapitu"/>
    <w:uiPriority w:val="99"/>
    <w:semiHidden/>
    <w:rsid w:val="00631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197">
      <w:bodyDiv w:val="1"/>
      <w:marLeft w:val="0"/>
      <w:marRight w:val="0"/>
      <w:marTop w:val="0"/>
      <w:marBottom w:val="0"/>
      <w:divBdr>
        <w:top w:val="none" w:sz="0" w:space="0" w:color="auto"/>
        <w:left w:val="none" w:sz="0" w:space="0" w:color="auto"/>
        <w:bottom w:val="none" w:sz="0" w:space="0" w:color="auto"/>
        <w:right w:val="none" w:sz="0" w:space="0" w:color="auto"/>
      </w:divBdr>
    </w:div>
    <w:div w:id="557208066">
      <w:bodyDiv w:val="1"/>
      <w:marLeft w:val="0"/>
      <w:marRight w:val="0"/>
      <w:marTop w:val="0"/>
      <w:marBottom w:val="0"/>
      <w:divBdr>
        <w:top w:val="none" w:sz="0" w:space="0" w:color="auto"/>
        <w:left w:val="none" w:sz="0" w:space="0" w:color="auto"/>
        <w:bottom w:val="none" w:sz="0" w:space="0" w:color="auto"/>
        <w:right w:val="none" w:sz="0" w:space="0" w:color="auto"/>
      </w:divBdr>
    </w:div>
    <w:div w:id="619804135">
      <w:bodyDiv w:val="1"/>
      <w:marLeft w:val="0"/>
      <w:marRight w:val="0"/>
      <w:marTop w:val="0"/>
      <w:marBottom w:val="0"/>
      <w:divBdr>
        <w:top w:val="none" w:sz="0" w:space="0" w:color="auto"/>
        <w:left w:val="none" w:sz="0" w:space="0" w:color="auto"/>
        <w:bottom w:val="none" w:sz="0" w:space="0" w:color="auto"/>
        <w:right w:val="none" w:sz="0" w:space="0" w:color="auto"/>
      </w:divBdr>
    </w:div>
    <w:div w:id="1000082941">
      <w:bodyDiv w:val="1"/>
      <w:marLeft w:val="0"/>
      <w:marRight w:val="0"/>
      <w:marTop w:val="0"/>
      <w:marBottom w:val="0"/>
      <w:divBdr>
        <w:top w:val="none" w:sz="0" w:space="0" w:color="auto"/>
        <w:left w:val="none" w:sz="0" w:space="0" w:color="auto"/>
        <w:bottom w:val="none" w:sz="0" w:space="0" w:color="auto"/>
        <w:right w:val="none" w:sz="0" w:space="0" w:color="auto"/>
      </w:divBdr>
    </w:div>
    <w:div w:id="1186869022">
      <w:bodyDiv w:val="1"/>
      <w:marLeft w:val="0"/>
      <w:marRight w:val="0"/>
      <w:marTop w:val="0"/>
      <w:marBottom w:val="0"/>
      <w:divBdr>
        <w:top w:val="none" w:sz="0" w:space="0" w:color="auto"/>
        <w:left w:val="none" w:sz="0" w:space="0" w:color="auto"/>
        <w:bottom w:val="none" w:sz="0" w:space="0" w:color="auto"/>
        <w:right w:val="none" w:sz="0" w:space="0" w:color="auto"/>
      </w:divBdr>
    </w:div>
    <w:div w:id="191457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FC13-AF38-4D73-99FA-CD822F5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11839</Words>
  <Characters>71039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WI</vt:lpstr>
    </vt:vector>
  </TitlesOfParts>
  <Company>UMJ</Company>
  <LinksUpToDate>false</LinksUpToDate>
  <CharactersWithSpaces>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Jaśle Urząd M</dc:creator>
  <dc:description/>
  <cp:lastModifiedBy>umt365</cp:lastModifiedBy>
  <cp:revision>15</cp:revision>
  <cp:lastPrinted>2023-01-31T09:00:00Z</cp:lastPrinted>
  <dcterms:created xsi:type="dcterms:W3CDTF">2023-01-19T07:28:00Z</dcterms:created>
  <dcterms:modified xsi:type="dcterms:W3CDTF">2023-01-31T09:15:00Z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