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06897" w14:textId="467FD341" w:rsidR="00F3505D" w:rsidRDefault="00F3505D" w:rsidP="00F3505D">
      <w:pPr>
        <w:jc w:val="right"/>
      </w:pPr>
      <w:r>
        <w:t>Opole dn. 29.05.2024</w:t>
      </w:r>
    </w:p>
    <w:p w14:paraId="28692D1E" w14:textId="77777777" w:rsidR="00F3505D" w:rsidRDefault="00F3505D" w:rsidP="00F3505D"/>
    <w:p w14:paraId="744E341E" w14:textId="585D336E" w:rsidR="00F3505D" w:rsidRDefault="00F3505D" w:rsidP="00F3505D">
      <w:r>
        <w:t>Wykonanie re</w:t>
      </w:r>
      <w:r w:rsidR="00181769">
        <w:t>mont</w:t>
      </w:r>
      <w:r>
        <w:t xml:space="preserve"> siłowników hydraulicznych chwytaka dwułupinowego DEMAG - szt.2</w:t>
      </w:r>
    </w:p>
    <w:p w14:paraId="77325EAD" w14:textId="77777777" w:rsidR="00F3505D" w:rsidRDefault="00F3505D" w:rsidP="00F3505D"/>
    <w:p w14:paraId="626715BF" w14:textId="77777777" w:rsidR="00F3505D" w:rsidRDefault="00F3505D" w:rsidP="00F3505D">
      <w:r>
        <w:t>Zakres regeneracji obejmuje:</w:t>
      </w:r>
    </w:p>
    <w:p w14:paraId="27BA26D1" w14:textId="77777777" w:rsidR="00F3505D" w:rsidRDefault="00F3505D" w:rsidP="00F3505D">
      <w:r>
        <w:t>1.</w:t>
      </w:r>
      <w:r>
        <w:tab/>
        <w:t>Modernizacja i wymiana uchwytów oczkowych łożysk przegubowych.</w:t>
      </w:r>
    </w:p>
    <w:p w14:paraId="2B6FDF04" w14:textId="77777777" w:rsidR="00F3505D" w:rsidRDefault="00F3505D" w:rsidP="00F3505D">
      <w:r>
        <w:t>2.</w:t>
      </w:r>
      <w:r>
        <w:tab/>
        <w:t>Wymiana łożysk przegubowych cylindrów</w:t>
      </w:r>
    </w:p>
    <w:p w14:paraId="7DCB740A" w14:textId="77777777" w:rsidR="00F3505D" w:rsidRDefault="00F3505D" w:rsidP="00F3505D">
      <w:pPr>
        <w:ind w:left="705" w:hanging="705"/>
      </w:pPr>
      <w:r>
        <w:t>3.</w:t>
      </w:r>
      <w:r>
        <w:tab/>
        <w:t>Przegląd i regeneracja tłoczysk oraz cylindrów, ewentualne nałożenie nowej powłoki i honowanie.</w:t>
      </w:r>
    </w:p>
    <w:p w14:paraId="012FB0CD" w14:textId="77777777" w:rsidR="00F3505D" w:rsidRDefault="00F3505D" w:rsidP="00F3505D">
      <w:r>
        <w:t>4.</w:t>
      </w:r>
      <w:r>
        <w:tab/>
        <w:t>Wymiana uszczelnień pakietowych tłoka, wymiana uszczelnień cylindra.</w:t>
      </w:r>
    </w:p>
    <w:p w14:paraId="1D9E640B" w14:textId="77777777" w:rsidR="00F3505D" w:rsidRDefault="00F3505D" w:rsidP="00F3505D">
      <w:r>
        <w:t>5.</w:t>
      </w:r>
      <w:r>
        <w:tab/>
        <w:t>Wymiana hydraulicznych złączek prostych i uszczelnień.</w:t>
      </w:r>
    </w:p>
    <w:p w14:paraId="6070BCFB" w14:textId="77777777" w:rsidR="00F3505D" w:rsidRDefault="00F3505D" w:rsidP="00F3505D">
      <w:r>
        <w:t>6.</w:t>
      </w:r>
      <w:r>
        <w:tab/>
        <w:t>Modernizacja dławnic, wykonanie nowych dławnic i montaż.</w:t>
      </w:r>
    </w:p>
    <w:p w14:paraId="600EDD5C" w14:textId="08377649" w:rsidR="00F3505D" w:rsidRDefault="00F3505D" w:rsidP="00F3505D">
      <w:r>
        <w:t>7.</w:t>
      </w:r>
      <w:r>
        <w:tab/>
        <w:t>Wymiana uszczelnień dławnic - (odporne na wysoką temperaturę).</w:t>
      </w:r>
    </w:p>
    <w:p w14:paraId="09BEE048" w14:textId="354EF16F" w:rsidR="0066500B" w:rsidRDefault="00F3505D" w:rsidP="00F3505D">
      <w:r>
        <w:t>8.</w:t>
      </w:r>
      <w:r>
        <w:tab/>
        <w:t>Przegląd spoin spawanych, badania nieniszczące.</w:t>
      </w:r>
    </w:p>
    <w:p w14:paraId="62AAFC11" w14:textId="6CA3CA18" w:rsidR="00F3505D" w:rsidRDefault="00F3505D" w:rsidP="00F3505D">
      <w:r>
        <w:t>9.</w:t>
      </w:r>
      <w:r>
        <w:tab/>
        <w:t>Preferowane uszczelnienia firmy FREUDENBERG.</w:t>
      </w:r>
    </w:p>
    <w:sectPr w:rsidR="00F3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5D"/>
    <w:rsid w:val="00181769"/>
    <w:rsid w:val="004139B3"/>
    <w:rsid w:val="0066500B"/>
    <w:rsid w:val="00DE465E"/>
    <w:rsid w:val="00F3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1899"/>
  <w15:chartTrackingRefBased/>
  <w15:docId w15:val="{AE40BF36-B9C5-49B7-80AC-CF07EAF7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Drelicharz Radosław</dc:creator>
  <cp:keywords/>
  <dc:description/>
  <cp:lastModifiedBy>Drelicharz Radosław</cp:lastModifiedBy>
  <cp:revision>2</cp:revision>
  <dcterms:created xsi:type="dcterms:W3CDTF">2024-05-29T11:40:00Z</dcterms:created>
  <dcterms:modified xsi:type="dcterms:W3CDTF">2024-05-29T11:50:00Z</dcterms:modified>
</cp:coreProperties>
</file>