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Default="009A2756" w:rsidP="009A2756">
      <w:pPr>
        <w:pStyle w:val="Tekstpodstawowy"/>
        <w:jc w:val="right"/>
        <w:rPr>
          <w:b/>
          <w:sz w:val="20"/>
        </w:rPr>
      </w:pPr>
      <w:r w:rsidRPr="00C8648C">
        <w:rPr>
          <w:b/>
          <w:sz w:val="20"/>
        </w:rPr>
        <w:t xml:space="preserve">Załącznik nr </w:t>
      </w:r>
      <w:r w:rsidR="002754DE">
        <w:rPr>
          <w:b/>
          <w:sz w:val="20"/>
        </w:rPr>
        <w:t>7</w:t>
      </w:r>
      <w:r w:rsidR="0077662E">
        <w:rPr>
          <w:b/>
          <w:sz w:val="20"/>
        </w:rPr>
        <w:t xml:space="preserve"> do S</w:t>
      </w:r>
      <w:r w:rsidRPr="00C8648C">
        <w:rPr>
          <w:b/>
          <w:sz w:val="20"/>
        </w:rPr>
        <w:t>WZ</w:t>
      </w:r>
    </w:p>
    <w:p w:rsidR="009A2756" w:rsidRPr="00F30D27" w:rsidRDefault="009A2756" w:rsidP="009A2756">
      <w:pPr>
        <w:pStyle w:val="Tekstpodstawowy"/>
        <w:rPr>
          <w:rFonts w:cs="Arial"/>
          <w:b/>
          <w:sz w:val="20"/>
        </w:rPr>
      </w:pPr>
      <w:r w:rsidRPr="00F30D27">
        <w:rPr>
          <w:rFonts w:cs="Arial"/>
          <w:b/>
          <w:sz w:val="20"/>
        </w:rPr>
        <w:t xml:space="preserve">Oznaczenie sprawy </w:t>
      </w:r>
      <w:r w:rsidRPr="00EF7408">
        <w:rPr>
          <w:rFonts w:cs="Arial"/>
          <w:b/>
          <w:sz w:val="20"/>
        </w:rPr>
        <w:t>ZP/p/</w:t>
      </w:r>
      <w:r w:rsidR="000E5406">
        <w:rPr>
          <w:rFonts w:cs="Arial"/>
          <w:b/>
          <w:sz w:val="20"/>
        </w:rPr>
        <w:t>4</w:t>
      </w:r>
      <w:r w:rsidR="00B93F13">
        <w:rPr>
          <w:rFonts w:cs="Arial"/>
          <w:b/>
          <w:sz w:val="20"/>
        </w:rPr>
        <w:t>/202</w:t>
      </w:r>
      <w:r w:rsidR="0077662E">
        <w:rPr>
          <w:rFonts w:cs="Arial"/>
          <w:b/>
          <w:sz w:val="20"/>
        </w:rPr>
        <w:t>1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>KLAUZULA INFORMACYJNA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 </w:t>
      </w:r>
      <w:r w:rsidR="00987A13">
        <w:rPr>
          <w:rFonts w:ascii="Times New Roman" w:eastAsia="Times New Roman" w:hAnsi="Times New Roman" w:cs="Times New Roman"/>
          <w:sz w:val="24"/>
          <w:szCs w:val="24"/>
        </w:rPr>
        <w:t xml:space="preserve">MINISTERSTWA SPRAW WEWNĘTRZYCH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>Zgodnie z art. 13Rozporządzenia Parlamentu Europejskiego i Rady (UE) 2016/679 z</w:t>
      </w:r>
      <w:r w:rsidR="00B93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C4566C">
        <w:rPr>
          <w:rFonts w:ascii="Times New Roman" w:eastAsia="Times New Roman" w:hAnsi="Times New Roman" w:cs="Times New Roman"/>
          <w:sz w:val="24"/>
          <w:szCs w:val="24"/>
        </w:rPr>
        <w:br/>
      </w:r>
      <w:r w:rsidR="009D41FF"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kwietnia 2016r. w sprawie ochrony osób fizycznych w związku z</w:t>
      </w:r>
      <w:r w:rsidR="00B93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</w:t>
      </w:r>
      <w:r w:rsidR="00B93F13">
        <w:rPr>
          <w:rFonts w:ascii="Times New Roman" w:eastAsia="Times New Roman" w:hAnsi="Times New Roman" w:cs="Times New Roman"/>
          <w:sz w:val="24"/>
          <w:szCs w:val="24"/>
        </w:rPr>
        <w:t xml:space="preserve">95/46/WE(Ogólne rozporządzenie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, z którym mogą się Państwo kontaktować w następujący sposób: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07">
        <w:rPr>
          <w:rFonts w:ascii="Times New Roman" w:eastAsia="Times New Roman" w:hAnsi="Times New Roman" w:cs="Times New Roman"/>
          <w:sz w:val="24"/>
          <w:szCs w:val="24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07">
        <w:rPr>
          <w:rFonts w:ascii="Times New Roman" w:eastAsia="Times New Roman" w:hAnsi="Times New Roman" w:cs="Times New Roman"/>
          <w:sz w:val="24"/>
          <w:szCs w:val="24"/>
        </w:rPr>
        <w:t xml:space="preserve">e-mailem: </w:t>
      </w:r>
      <w:hyperlink r:id="rId8" w:history="1">
        <w:r w:rsidR="00987A13" w:rsidRPr="00584453">
          <w:rPr>
            <w:rStyle w:val="Hipercze"/>
            <w:rFonts w:ascii="Times New Roman" w:hAnsi="Times New Roman" w:cs="Times New Roman"/>
            <w:sz w:val="24"/>
            <w:szCs w:val="24"/>
          </w:rPr>
          <w:t>sekretariat@szpitalmswia.poznan.pl</w:t>
        </w:r>
      </w:hyperlink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INSPEKTOR OCHRONY DANYCH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</w:rPr>
        <w:t xml:space="preserve">SP ZOZ </w:t>
      </w:r>
      <w:proofErr w:type="spellStart"/>
      <w:r w:rsidR="00331694">
        <w:rPr>
          <w:rFonts w:ascii="Times New Roman" w:eastAsia="Times New Roman" w:hAnsi="Times New Roman" w:cs="Times New Roman"/>
          <w:sz w:val="24"/>
          <w:szCs w:val="24"/>
        </w:rPr>
        <w:t>MSWiA</w:t>
      </w:r>
      <w:proofErr w:type="spellEnd"/>
      <w:r w:rsidR="00331694">
        <w:rPr>
          <w:rFonts w:ascii="Times New Roman" w:eastAsia="Times New Roman" w:hAnsi="Times New Roman" w:cs="Times New Roman"/>
          <w:sz w:val="24"/>
          <w:szCs w:val="24"/>
        </w:rPr>
        <w:t xml:space="preserve"> w Poznaniu</w:t>
      </w: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</w:rPr>
        <w:t>ul. Dojazd 34, 60-631 Poznań</w:t>
      </w:r>
      <w:r w:rsidR="00DF22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="00DF2257" w:rsidRPr="009B307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iod@szpitalmswia.poznan.pl</w:t>
        </w:r>
      </w:hyperlink>
      <w:r w:rsidR="00DF2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CEL I PODSTAWY PRZETWARZANIA</w:t>
      </w:r>
    </w:p>
    <w:p w:rsidR="0094509F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dane osobowe przetwarzane będą na podstawie art. 6 ust. 1 lit. c RODO w celu związanym z postępowaniem o udzielenie zamówienia publicznego</w:t>
      </w:r>
      <w:r w:rsidR="00B75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DF225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E5406">
        <w:rPr>
          <w:rFonts w:ascii="Times New Roman" w:hAnsi="Times New Roman"/>
          <w:b/>
        </w:rPr>
        <w:t>Dostawa leków</w:t>
      </w:r>
      <w:r w:rsidR="00DF2257">
        <w:rPr>
          <w:rFonts w:ascii="Times New Roman" w:hAnsi="Times New Roman"/>
          <w:b/>
        </w:rPr>
        <w:t>”</w:t>
      </w:r>
      <w:r w:rsidR="00DF22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205A" w:rsidRPr="00A343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77662E">
        <w:rPr>
          <w:rFonts w:ascii="Times New Roman" w:eastAsia="Times New Roman" w:hAnsi="Times New Roman" w:cs="Times New Roman"/>
          <w:b/>
          <w:sz w:val="24"/>
          <w:szCs w:val="24"/>
        </w:rPr>
        <w:t>ZP/p/</w:t>
      </w:r>
      <w:r w:rsidR="000E540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343B2" w:rsidRPr="00987A1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B93F13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77662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4509F" w:rsidRPr="00A343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B753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Odbiorcami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danych osobowych będą osoby lub podmioty, którym udostępniona zostanie dokumentacja postępowania w oparciu o art.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8 oraz art.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ustawy z dnia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września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r. –</w:t>
      </w:r>
      <w:r w:rsidR="00DF2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Prawo zamówień publicznych (</w:t>
      </w:r>
      <w:r w:rsidR="00987A13" w:rsidRPr="00987A13">
        <w:rPr>
          <w:rFonts w:ascii="Times New Roman" w:eastAsia="Times New Roman" w:hAnsi="Times New Roman" w:cs="Times New Roman"/>
          <w:sz w:val="24"/>
          <w:szCs w:val="24"/>
        </w:rPr>
        <w:t>Dz. U. 20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19</w:t>
      </w:r>
      <w:r w:rsidR="00987A13" w:rsidRPr="00987A13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987A13" w:rsidRPr="00987A13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OKRES PRZECHOWYWANIA DANYCH</w:t>
      </w:r>
    </w:p>
    <w:p w:rsidR="001466E2" w:rsidRDefault="0077662E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dane osobowe będą przechowywane, zgodnie z art. </w:t>
      </w:r>
      <w:r>
        <w:rPr>
          <w:rFonts w:ascii="Times New Roman" w:eastAsia="Times New Roman" w:hAnsi="Times New Roman" w:cs="Times New Roman"/>
          <w:sz w:val="24"/>
          <w:szCs w:val="24"/>
        </w:rPr>
        <w:t>78 ust. 4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lastRenderedPageBreak/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wynikająz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466E2" w:rsidSect="0079345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A9E" w:rsidRDefault="00F36A9E" w:rsidP="00EC790C">
      <w:pPr>
        <w:spacing w:after="0" w:line="240" w:lineRule="auto"/>
      </w:pPr>
      <w:r>
        <w:separator/>
      </w:r>
    </w:p>
  </w:endnote>
  <w:endnote w:type="continuationSeparator" w:id="1">
    <w:p w:rsidR="00F36A9E" w:rsidRDefault="00F36A9E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987A13" w:rsidRPr="00987A13" w:rsidRDefault="00987A13" w:rsidP="00987A13">
        <w:pPr>
          <w:pStyle w:val="Stopka"/>
          <w:rPr>
            <w:rFonts w:ascii="Arial" w:eastAsia="Times New Roman" w:hAnsi="Arial" w:cs="Arial"/>
            <w:sz w:val="14"/>
            <w:szCs w:val="14"/>
            <w:lang w:eastAsia="zh-CN"/>
          </w:rPr>
        </w:pP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 xml:space="preserve">Samodzielny Publiczny Zakład Opieki Zdrowotnej Ministerstwa Spraw Wewnętrznych i Administracji w Poznaniu </w:t>
        </w:r>
      </w:p>
      <w:p w:rsidR="00987A13" w:rsidRPr="00987A13" w:rsidRDefault="00987A13" w:rsidP="00987A13">
        <w:pPr>
          <w:tabs>
            <w:tab w:val="right" w:pos="9072"/>
          </w:tabs>
          <w:suppressAutoHyphens/>
          <w:spacing w:after="0" w:line="240" w:lineRule="auto"/>
          <w:rPr>
            <w:rFonts w:ascii="Arial" w:eastAsia="Times New Roman" w:hAnsi="Arial" w:cs="Arial"/>
            <w:sz w:val="14"/>
            <w:szCs w:val="14"/>
            <w:lang w:eastAsia="zh-CN"/>
          </w:rPr>
        </w:pP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>im. prof. Ludwika Bierkowskiego, ul. Dojazd 34, 60-631 Poznań</w:t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ab/>
          <w:t xml:space="preserve">Strona </w:t>
        </w:r>
        <w:r w:rsidR="00A75123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begin"/>
        </w:r>
        <w:r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instrText>PAGE</w:instrText>
        </w:r>
        <w:r w:rsidR="00A75123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separate"/>
        </w:r>
        <w:r w:rsidR="003577CD">
          <w:rPr>
            <w:rFonts w:ascii="Arial" w:eastAsia="Times New Roman" w:hAnsi="Arial" w:cs="Arial"/>
            <w:b/>
            <w:noProof/>
            <w:sz w:val="14"/>
            <w:szCs w:val="14"/>
            <w:lang w:eastAsia="zh-CN"/>
          </w:rPr>
          <w:t>1</w:t>
        </w:r>
        <w:r w:rsidR="00A75123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end"/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 xml:space="preserve"> z </w:t>
        </w:r>
        <w:r w:rsidR="00A75123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begin"/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instrText>NUMPAGES</w:instrText>
        </w:r>
        <w:r w:rsidR="00A75123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separate"/>
        </w:r>
        <w:r w:rsidR="003577CD">
          <w:rPr>
            <w:rFonts w:ascii="Arial" w:eastAsia="Times New Roman" w:hAnsi="Arial" w:cs="Arial"/>
            <w:noProof/>
            <w:sz w:val="14"/>
            <w:szCs w:val="14"/>
            <w:lang w:eastAsia="zh-CN"/>
          </w:rPr>
          <w:t>2</w:t>
        </w:r>
        <w:r w:rsidR="00A75123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end"/>
        </w:r>
      </w:p>
      <w:p w:rsidR="00987A13" w:rsidRPr="00987A13" w:rsidRDefault="00987A13" w:rsidP="00987A13">
        <w:pPr>
          <w:suppressAutoHyphens/>
          <w:spacing w:after="0" w:line="240" w:lineRule="auto"/>
          <w:rPr>
            <w:rFonts w:ascii="Times New Roman" w:eastAsia="Times New Roman" w:hAnsi="Times New Roman" w:cs="Verdana"/>
            <w:sz w:val="20"/>
            <w:szCs w:val="20"/>
            <w:lang w:eastAsia="zh-CN"/>
          </w:rPr>
        </w:pPr>
      </w:p>
      <w:p w:rsidR="00EC790C" w:rsidRDefault="00A75123" w:rsidP="00987A13">
        <w:pPr>
          <w:pStyle w:val="Stopka"/>
          <w:jc w:val="center"/>
        </w:pPr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A9E" w:rsidRDefault="00F36A9E" w:rsidP="00EC790C">
      <w:pPr>
        <w:spacing w:after="0" w:line="240" w:lineRule="auto"/>
      </w:pPr>
      <w:r>
        <w:separator/>
      </w:r>
    </w:p>
  </w:footnote>
  <w:footnote w:type="continuationSeparator" w:id="1">
    <w:p w:rsidR="00F36A9E" w:rsidRDefault="00F36A9E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77662E" w:rsidRDefault="009A2756" w:rsidP="0077662E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09F"/>
    <w:rsid w:val="0002231D"/>
    <w:rsid w:val="000B70A4"/>
    <w:rsid w:val="000E5406"/>
    <w:rsid w:val="000F6531"/>
    <w:rsid w:val="001466E2"/>
    <w:rsid w:val="0019205A"/>
    <w:rsid w:val="001D60F9"/>
    <w:rsid w:val="001F33C1"/>
    <w:rsid w:val="00247758"/>
    <w:rsid w:val="002754DE"/>
    <w:rsid w:val="002A575B"/>
    <w:rsid w:val="002B2D7E"/>
    <w:rsid w:val="002C61D2"/>
    <w:rsid w:val="00331694"/>
    <w:rsid w:val="003577CD"/>
    <w:rsid w:val="003D04C7"/>
    <w:rsid w:val="00410207"/>
    <w:rsid w:val="00560E89"/>
    <w:rsid w:val="005633DE"/>
    <w:rsid w:val="0062430B"/>
    <w:rsid w:val="006543D7"/>
    <w:rsid w:val="006A42ED"/>
    <w:rsid w:val="0077662E"/>
    <w:rsid w:val="00793458"/>
    <w:rsid w:val="007C6409"/>
    <w:rsid w:val="00825B89"/>
    <w:rsid w:val="00875456"/>
    <w:rsid w:val="008A77BA"/>
    <w:rsid w:val="0094509F"/>
    <w:rsid w:val="00987A13"/>
    <w:rsid w:val="009A2756"/>
    <w:rsid w:val="009D41FF"/>
    <w:rsid w:val="00A343B2"/>
    <w:rsid w:val="00A64A7D"/>
    <w:rsid w:val="00A75123"/>
    <w:rsid w:val="00A7727A"/>
    <w:rsid w:val="00AC5959"/>
    <w:rsid w:val="00B7539D"/>
    <w:rsid w:val="00B93F13"/>
    <w:rsid w:val="00BC462B"/>
    <w:rsid w:val="00C07DDD"/>
    <w:rsid w:val="00C246F6"/>
    <w:rsid w:val="00C4566C"/>
    <w:rsid w:val="00D568F4"/>
    <w:rsid w:val="00DD66C2"/>
    <w:rsid w:val="00DF2257"/>
    <w:rsid w:val="00E11CD2"/>
    <w:rsid w:val="00E27FFD"/>
    <w:rsid w:val="00E821EE"/>
    <w:rsid w:val="00EC790C"/>
    <w:rsid w:val="00ED671C"/>
    <w:rsid w:val="00F2129E"/>
    <w:rsid w:val="00F36A9E"/>
    <w:rsid w:val="00F54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7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mswia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mswia.poznan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2F71-2ABB-48B4-BF8E-AB11B46E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aszylko</cp:lastModifiedBy>
  <cp:revision>15</cp:revision>
  <cp:lastPrinted>2021-04-27T12:08:00Z</cp:lastPrinted>
  <dcterms:created xsi:type="dcterms:W3CDTF">2019-08-09T06:49:00Z</dcterms:created>
  <dcterms:modified xsi:type="dcterms:W3CDTF">2021-04-27T12:08:00Z</dcterms:modified>
</cp:coreProperties>
</file>