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F2" w:rsidRPr="004A3C58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4A3C58">
        <w:rPr>
          <w:rFonts w:ascii="Palatino Linotype" w:eastAsia="Times New Roman" w:hAnsi="Palatino Linotype" w:cs="Times New Roman"/>
          <w:b/>
          <w:bCs/>
          <w:lang w:eastAsia="pl-PL"/>
        </w:rPr>
        <w:t>Formularz asortymentowo-cenowy – Część I</w:t>
      </w:r>
      <w:r w:rsidR="001B7DDC" w:rsidRPr="004A3C58">
        <w:rPr>
          <w:rFonts w:ascii="Palatino Linotype" w:eastAsia="Times New Roman" w:hAnsi="Palatino Linotype" w:cs="Times New Roman"/>
          <w:b/>
          <w:bCs/>
          <w:lang w:eastAsia="pl-PL"/>
        </w:rPr>
        <w:t>II</w:t>
      </w:r>
      <w:r w:rsidRPr="004A3C58">
        <w:rPr>
          <w:rFonts w:ascii="Palatino Linotype" w:eastAsia="Times New Roman" w:hAnsi="Palatino Linotype" w:cs="Times New Roman"/>
          <w:b/>
          <w:bCs/>
          <w:lang w:eastAsia="pl-PL"/>
        </w:rPr>
        <w:t xml:space="preserve"> - </w:t>
      </w:r>
      <w:r w:rsidR="001B7DDC" w:rsidRPr="004A3C58">
        <w:rPr>
          <w:rFonts w:ascii="Palatino Linotype" w:eastAsia="Times New Roman" w:hAnsi="Palatino Linotype" w:cs="Times New Roman"/>
          <w:b/>
          <w:bCs/>
          <w:lang w:eastAsia="pl-PL"/>
        </w:rPr>
        <w:t>mięso i wędliny wieprzowe</w:t>
      </w:r>
    </w:p>
    <w:p w:rsidR="000474F2" w:rsidRPr="004A3C58" w:rsidRDefault="000474F2" w:rsidP="000474F2">
      <w:pPr>
        <w:pStyle w:val="Tekstpodstawowy"/>
        <w:rPr>
          <w:rFonts w:ascii="Palatino Linotype" w:hAnsi="Palatino Linotype"/>
          <w:sz w:val="22"/>
          <w:szCs w:val="22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4A3C58" w:rsidTr="00374063">
        <w:tc>
          <w:tcPr>
            <w:tcW w:w="675" w:type="dxa"/>
          </w:tcPr>
          <w:p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 xml:space="preserve">Baleron 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Biodrówka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30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Boczek surowy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30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Boczek wędzony surowy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Golonka tylna wędzona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70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Pieczeń wiedeńska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Karczek pieczony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rPr>
          <w:trHeight w:val="288"/>
        </w:trPr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Karkówka surowa bez kości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70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rPr>
          <w:trHeight w:val="406"/>
        </w:trPr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Kaszanka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200 kg</w:t>
            </w:r>
          </w:p>
        </w:tc>
        <w:tc>
          <w:tcPr>
            <w:tcW w:w="992" w:type="dxa"/>
          </w:tcPr>
          <w:p w:rsidR="004A3C58" w:rsidRPr="004A3C58" w:rsidRDefault="004A3C58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brzeska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100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krakowska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litewska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100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wiejska extra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80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szynkowa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120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grillowa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podwawelska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100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wiejska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80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żywiecka sucha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Kości schabowe karkowe surowe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1 000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Łopatka pieczona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85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Łopatka surowa bez kości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450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Mielonka konserwowa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Nogi wieprzowe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90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Ozorki wieprzowe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 xml:space="preserve">Parówki 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200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 xml:space="preserve">Pasztet wieprzowy 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100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 xml:space="preserve">Pasztetowa 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80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Pieczeń krakowska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Pieczeń rzymska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Polędwica wieprzowa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 xml:space="preserve">Boczek faszerowany 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100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Boczek rolowany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Salceson wiejski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Schab pieczony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40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Schab surowy bez kości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Słonina bez skóry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Szynka surowa bez kości, skóry i słoniny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300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Szynka krucha staropolska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Pieczeń kurpiowska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Żeberka surowe wieprzowe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100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 xml:space="preserve">Rolada boczkowa 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40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Szynka wiejska wędzona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0474F2" w:rsidRPr="004A3C58" w:rsidRDefault="000474F2" w:rsidP="000474F2">
      <w:pPr>
        <w:rPr>
          <w:rFonts w:ascii="Palatino Linotype" w:hAnsi="Palatino Linotype" w:cs="Times New Roman"/>
        </w:rPr>
      </w:pPr>
    </w:p>
    <w:p w:rsidR="000474F2" w:rsidRPr="004A3C58" w:rsidRDefault="000474F2" w:rsidP="000474F2">
      <w:pPr>
        <w:rPr>
          <w:rFonts w:ascii="Palatino Linotype" w:hAnsi="Palatino Linotype" w:cs="Times New Roman"/>
        </w:rPr>
      </w:pPr>
    </w:p>
    <w:p w:rsidR="000474F2" w:rsidRPr="004A3C58" w:rsidRDefault="000474F2" w:rsidP="000474F2">
      <w:pPr>
        <w:rPr>
          <w:rFonts w:ascii="Palatino Linotype" w:hAnsi="Palatino Linotype" w:cs="Times New Roman"/>
        </w:rPr>
      </w:pPr>
    </w:p>
    <w:p w:rsidR="000474F2" w:rsidRPr="004A3C58" w:rsidRDefault="000474F2" w:rsidP="000474F2">
      <w:pPr>
        <w:rPr>
          <w:rFonts w:ascii="Palatino Linotype" w:hAnsi="Palatino Linotype" w:cs="Times New Roman"/>
        </w:rPr>
      </w:pPr>
    </w:p>
    <w:p w:rsidR="000474F2" w:rsidRPr="004A3C58" w:rsidRDefault="000474F2" w:rsidP="000474F2">
      <w:pPr>
        <w:rPr>
          <w:rFonts w:ascii="Palatino Linotype" w:hAnsi="Palatino Linotype" w:cs="Times New Roman"/>
        </w:rPr>
      </w:pPr>
    </w:p>
    <w:p w:rsidR="000474F2" w:rsidRPr="004A3C58" w:rsidRDefault="000474F2" w:rsidP="000474F2">
      <w:pPr>
        <w:rPr>
          <w:rFonts w:ascii="Palatino Linotype" w:hAnsi="Palatino Linotype" w:cs="Times New Roman"/>
        </w:rPr>
      </w:pPr>
    </w:p>
    <w:p w:rsidR="000474F2" w:rsidRPr="004A3C58" w:rsidRDefault="000474F2" w:rsidP="000474F2">
      <w:pPr>
        <w:rPr>
          <w:rFonts w:ascii="Palatino Linotype" w:hAnsi="Palatino Linotype" w:cs="Times New Roman"/>
        </w:rPr>
      </w:pPr>
    </w:p>
    <w:p w:rsidR="0059210B" w:rsidRPr="004A3C58" w:rsidRDefault="0059210B">
      <w:pPr>
        <w:rPr>
          <w:rFonts w:ascii="Palatino Linotype" w:hAnsi="Palatino Linotype"/>
        </w:rPr>
      </w:pPr>
    </w:p>
    <w:sectPr w:rsidR="0059210B" w:rsidRPr="004A3C58" w:rsidSect="0059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61A" w:rsidRDefault="0080661A" w:rsidP="00374063">
      <w:pPr>
        <w:spacing w:after="0" w:line="240" w:lineRule="auto"/>
      </w:pPr>
      <w:r>
        <w:separator/>
      </w:r>
    </w:p>
  </w:endnote>
  <w:endnote w:type="continuationSeparator" w:id="1">
    <w:p w:rsidR="0080661A" w:rsidRDefault="0080661A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61A" w:rsidRDefault="0080661A" w:rsidP="00374063">
      <w:pPr>
        <w:spacing w:after="0" w:line="240" w:lineRule="auto"/>
      </w:pPr>
      <w:r>
        <w:separator/>
      </w:r>
    </w:p>
  </w:footnote>
  <w:footnote w:type="continuationSeparator" w:id="1">
    <w:p w:rsidR="0080661A" w:rsidRDefault="0080661A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:rsidR="00374063" w:rsidRPr="00374063" w:rsidRDefault="00B30D89" w:rsidP="00374063">
    <w:pPr>
      <w:pStyle w:val="Nagwek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DPS.ZP.6</w:t>
    </w:r>
    <w:r w:rsidR="00374063">
      <w:rPr>
        <w:rFonts w:ascii="Palatino Linotype" w:hAnsi="Palatino Linotype"/>
        <w:sz w:val="24"/>
        <w:szCs w:val="24"/>
      </w:rP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4F2"/>
    <w:rsid w:val="000474F2"/>
    <w:rsid w:val="001B7DDC"/>
    <w:rsid w:val="00292D45"/>
    <w:rsid w:val="00334D48"/>
    <w:rsid w:val="00373C4E"/>
    <w:rsid w:val="00374063"/>
    <w:rsid w:val="004A3C58"/>
    <w:rsid w:val="0059210B"/>
    <w:rsid w:val="00665565"/>
    <w:rsid w:val="0080661A"/>
    <w:rsid w:val="00817854"/>
    <w:rsid w:val="00B30D89"/>
    <w:rsid w:val="00BC5DC3"/>
    <w:rsid w:val="00C536E5"/>
    <w:rsid w:val="00D221F3"/>
    <w:rsid w:val="00F2149A"/>
    <w:rsid w:val="00F9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063"/>
  </w:style>
  <w:style w:type="paragraph" w:styleId="Stopka">
    <w:name w:val="footer"/>
    <w:basedOn w:val="Normalny"/>
    <w:link w:val="Stopka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packard</cp:lastModifiedBy>
  <cp:revision>6</cp:revision>
  <dcterms:created xsi:type="dcterms:W3CDTF">2022-06-02T09:37:00Z</dcterms:created>
  <dcterms:modified xsi:type="dcterms:W3CDTF">2022-11-16T12:09:00Z</dcterms:modified>
</cp:coreProperties>
</file>