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9C" w:rsidRPr="00E8739C" w:rsidRDefault="00E8739C" w:rsidP="00E8739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Załącznik Nr 1.6. do </w:t>
      </w:r>
      <w:proofErr w:type="spellStart"/>
      <w:r w:rsidRPr="00E8739C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E8739C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E8739C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E8739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739C" w:rsidRPr="00E8739C" w:rsidRDefault="00E8739C" w:rsidP="00E8739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>Opis przedmiotu zamówienia – Sznury galowe</w:t>
      </w:r>
    </w:p>
    <w:p w:rsidR="00E8739C" w:rsidRPr="00E8739C" w:rsidRDefault="00E8739C" w:rsidP="00E8739C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E8739C" w:rsidRPr="00E8739C" w:rsidRDefault="00E8739C" w:rsidP="00E8739C">
      <w:pPr>
        <w:suppressAutoHyphens/>
        <w:spacing w:after="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E8739C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E8739C" w:rsidRPr="00E8739C" w:rsidRDefault="00E8739C" w:rsidP="00E8739C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E8739C">
        <w:rPr>
          <w:rFonts w:ascii="Times New Roman" w:eastAsia="SimSun" w:hAnsi="Times New Roman" w:cs="Times New Roman"/>
          <w:b/>
          <w:lang w:eastAsia="ar-SA"/>
        </w:rPr>
        <w:t xml:space="preserve">Zadanie VI: Dostawa sznurów galowych aspiranta </w:t>
      </w:r>
    </w:p>
    <w:p w:rsidR="00E8739C" w:rsidRPr="00E8739C" w:rsidRDefault="00E8739C" w:rsidP="00E8739C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E8739C" w:rsidRPr="00E8739C" w:rsidRDefault="00E8739C" w:rsidP="00E8739C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E8739C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E8739C" w:rsidRPr="00E8739C" w:rsidRDefault="00E8739C" w:rsidP="00E8739C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lang w:eastAsia="ar-SA"/>
        </w:rPr>
      </w:pPr>
      <w:r w:rsidRPr="00E8739C">
        <w:rPr>
          <w:rFonts w:ascii="Times New Roman" w:eastAsia="SimSun" w:hAnsi="Times New Roman" w:cs="Times New Roman"/>
          <w:lang w:eastAsia="ar-SA"/>
        </w:rPr>
        <w:t>- 9</w:t>
      </w:r>
      <w:r>
        <w:rPr>
          <w:rFonts w:ascii="Times New Roman" w:eastAsia="SimSun" w:hAnsi="Times New Roman" w:cs="Times New Roman"/>
          <w:lang w:eastAsia="ar-SA"/>
        </w:rPr>
        <w:t>0</w:t>
      </w:r>
      <w:r w:rsidRPr="00E8739C">
        <w:rPr>
          <w:rFonts w:ascii="Times New Roman" w:eastAsia="SimSun" w:hAnsi="Times New Roman" w:cs="Times New Roman"/>
          <w:lang w:eastAsia="ar-SA"/>
        </w:rPr>
        <w:t xml:space="preserve"> szt. sznurów galowych aspiranta</w:t>
      </w:r>
    </w:p>
    <w:p w:rsidR="00E8739C" w:rsidRPr="00E8739C" w:rsidRDefault="00E8739C" w:rsidP="00E8739C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E8739C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E8739C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E8739C" w:rsidRPr="00E8739C" w:rsidRDefault="00E8739C" w:rsidP="00E8739C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E8739C">
        <w:rPr>
          <w:rFonts w:ascii="Times New Roman" w:eastAsia="SimSun" w:hAnsi="Times New Roman" w:cs="Times New Roman"/>
          <w:lang w:eastAsia="ar-SA"/>
        </w:rPr>
        <w:t>18420000 – 9 dodatki odzieżowe</w:t>
      </w:r>
    </w:p>
    <w:p w:rsidR="00E8739C" w:rsidRPr="00E8739C" w:rsidRDefault="00E8739C" w:rsidP="00E8739C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E8739C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r w:rsidRPr="00E8739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bookmarkStart w:id="0" w:name="_GoBack"/>
      <w:bookmarkEnd w:id="0"/>
      <w:r w:rsidRPr="00E8739C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Pr="00E8739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E8739C" w:rsidRPr="00E8739C" w:rsidRDefault="00E8739C" w:rsidP="00E8739C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E8739C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E8739C" w:rsidRPr="00E8739C" w:rsidRDefault="00E8739C" w:rsidP="00E8739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E8739C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E8739C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E8739C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E8739C" w:rsidRPr="00E8739C" w:rsidRDefault="00E8739C" w:rsidP="00E8739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E8739C" w:rsidRPr="00E8739C" w:rsidRDefault="00E8739C" w:rsidP="00E8739C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E8739C" w:rsidRPr="00E8739C" w:rsidRDefault="00E8739C" w:rsidP="00E8739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E8739C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E8739C">
        <w:rPr>
          <w:rFonts w:ascii="Times New Roman" w:eastAsia="Times New Roman" w:hAnsi="Times New Roman" w:cs="Times New Roman"/>
          <w:lang w:eastAsia="ar-SA"/>
        </w:rPr>
        <w:t>. zm.).</w:t>
      </w:r>
    </w:p>
    <w:p w:rsidR="00E8739C" w:rsidRPr="00E8739C" w:rsidRDefault="00E8739C" w:rsidP="00E8739C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E8739C">
        <w:rPr>
          <w:rFonts w:ascii="Times New Roman" w:eastAsia="Times New Roman" w:hAnsi="Times New Roman" w:cs="Times New Roman"/>
          <w:b/>
          <w:lang w:eastAsia="ar-SA"/>
        </w:rPr>
        <w:t>KT-29</w:t>
      </w:r>
      <w:r w:rsidRPr="00E8739C">
        <w:rPr>
          <w:rFonts w:ascii="Times New Roman" w:eastAsia="Times New Roman" w:hAnsi="Times New Roman" w:cs="Times New Roman"/>
          <w:lang w:eastAsia="ar-SA"/>
        </w:rPr>
        <w:t xml:space="preserve"> „WYMAGANIA TECHNICZNE dla sznura galowego”, zmienionym niżej wymienionymi zarządzeniami:</w:t>
      </w:r>
    </w:p>
    <w:p w:rsidR="00E8739C" w:rsidRPr="00E8739C" w:rsidRDefault="00E8739C" w:rsidP="00E8739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E8739C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E8739C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E8739C" w:rsidRPr="00E8739C" w:rsidRDefault="00E8739C" w:rsidP="00E8739C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E8739C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E8739C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E8739C" w:rsidRPr="00E8739C" w:rsidRDefault="00E8739C" w:rsidP="00E8739C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39C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E8739C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E8739C" w:rsidRPr="00E8739C" w:rsidRDefault="00E8739C" w:rsidP="00E8739C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E8739C">
        <w:rPr>
          <w:rFonts w:ascii="Times New Roman" w:eastAsia="UniversPro-Roman" w:hAnsi="Times New Roman" w:cs="Times New Roman"/>
          <w:bCs/>
          <w:lang w:eastAsia="ar-SA"/>
        </w:rPr>
        <w:t>Sznury galowe winny być fabrycznie nowe, wykonane z materiałów w I gatunku.</w:t>
      </w:r>
    </w:p>
    <w:p w:rsidR="00E8739C" w:rsidRPr="00E8739C" w:rsidRDefault="00E8739C" w:rsidP="00E8739C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E8739C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E8739C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E8739C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E8739C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E8739C" w:rsidRPr="00E8739C" w:rsidRDefault="00E8739C" w:rsidP="00E8739C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E8739C">
        <w:rPr>
          <w:rFonts w:ascii="Times New Roman" w:eastAsia="Times New Roman" w:hAnsi="Times New Roman" w:cs="Times New Roman"/>
          <w:bCs/>
          <w:lang w:eastAsia="ar-SA"/>
        </w:rPr>
        <w:t>Rozmiary:</w:t>
      </w:r>
    </w:p>
    <w:tbl>
      <w:tblPr>
        <w:tblW w:w="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6"/>
        <w:gridCol w:w="1997"/>
      </w:tblGrid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Rozmiar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Ilość sztuk</w:t>
            </w:r>
          </w:p>
        </w:tc>
      </w:tr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10</w:t>
            </w:r>
          </w:p>
        </w:tc>
      </w:tr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3</w:t>
            </w: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</w:tr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38</w:t>
            </w:r>
          </w:p>
        </w:tc>
      </w:tr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10</w:t>
            </w:r>
          </w:p>
        </w:tc>
      </w:tr>
      <w:tr w:rsidR="00E8739C" w:rsidRPr="00E8739C" w:rsidTr="002A0EBC">
        <w:trPr>
          <w:trHeight w:val="310"/>
          <w:jc w:val="center"/>
        </w:trPr>
        <w:tc>
          <w:tcPr>
            <w:tcW w:w="543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3496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1997" w:type="dxa"/>
          </w:tcPr>
          <w:p w:rsidR="00E8739C" w:rsidRPr="00E8739C" w:rsidRDefault="00E8739C" w:rsidP="00E8739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E8739C">
              <w:rPr>
                <w:rFonts w:ascii="Times New Roman" w:eastAsia="SimSun" w:hAnsi="Times New Roman" w:cs="Times New Roman"/>
                <w:b/>
                <w:lang w:eastAsia="ar-SA"/>
              </w:rPr>
              <w:t>9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>0</w:t>
            </w:r>
          </w:p>
        </w:tc>
      </w:tr>
    </w:tbl>
    <w:p w:rsidR="00D842FD" w:rsidRDefault="00D842FD"/>
    <w:sectPr w:rsidR="00D842FD" w:rsidSect="005A754D">
      <w:footerReference w:type="default" r:id="rId7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55B7">
      <w:pPr>
        <w:spacing w:after="0" w:line="240" w:lineRule="auto"/>
      </w:pPr>
      <w:r>
        <w:separator/>
      </w:r>
    </w:p>
  </w:endnote>
  <w:endnote w:type="continuationSeparator" w:id="0">
    <w:p w:rsidR="00000000" w:rsidRDefault="004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83" w:rsidRPr="00047DCE" w:rsidRDefault="00E8739C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55B7">
      <w:pPr>
        <w:spacing w:after="0" w:line="240" w:lineRule="auto"/>
      </w:pPr>
      <w:r>
        <w:separator/>
      </w:r>
    </w:p>
  </w:footnote>
  <w:footnote w:type="continuationSeparator" w:id="0">
    <w:p w:rsidR="00000000" w:rsidRDefault="0048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9C"/>
    <w:rsid w:val="004855B7"/>
    <w:rsid w:val="00D842FD"/>
    <w:rsid w:val="00E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69A3-7E7F-447B-B1DE-CD58C6E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2</cp:revision>
  <dcterms:created xsi:type="dcterms:W3CDTF">2021-03-03T10:11:00Z</dcterms:created>
  <dcterms:modified xsi:type="dcterms:W3CDTF">2021-03-04T12:11:00Z</dcterms:modified>
</cp:coreProperties>
</file>