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3514" w14:textId="7652E49A" w:rsidR="00694C92" w:rsidRDefault="00694C92" w:rsidP="00694C92">
      <w:r>
        <w:t xml:space="preserve">  GK-ZP.27</w:t>
      </w:r>
      <w:r w:rsidR="00550438">
        <w:t>1.1</w:t>
      </w:r>
      <w:r w:rsidR="00153594">
        <w:t>1</w:t>
      </w:r>
      <w:r>
        <w:t>.2</w:t>
      </w:r>
      <w:r w:rsidR="00935C5D">
        <w:t>3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3371B86A" w:rsidR="00694C92" w:rsidRDefault="00694C92" w:rsidP="00694C92">
      <w:r>
        <w:t>Na potrzeby postępowania o udzielenie zamówienia publicznego na realizację projektu pn.: „</w:t>
      </w:r>
      <w:bookmarkStart w:id="0" w:name="_Hlk99960857"/>
      <w:bookmarkStart w:id="1" w:name="_Hlk99963978"/>
      <w:r w:rsidR="00153594" w:rsidRPr="00153594">
        <w:t xml:space="preserve">Przebudowa ulicy Kościelnej w Drawsku i </w:t>
      </w:r>
      <w:bookmarkStart w:id="2" w:name="_Hlk150416217"/>
      <w:r w:rsidR="00153594" w:rsidRPr="00153594">
        <w:t>remont elewacji budynku Urzędu Gminy Drawsko</w:t>
      </w:r>
      <w:bookmarkEnd w:id="2"/>
      <w:r w:rsidR="00153594" w:rsidRPr="00153594">
        <w:t>”</w:t>
      </w:r>
      <w:bookmarkEnd w:id="0"/>
      <w:r w:rsidR="00153594" w:rsidRPr="00153594">
        <w:t xml:space="preserve">. </w:t>
      </w:r>
      <w:bookmarkEnd w:id="1"/>
      <w:r>
        <w:t>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08F0BE95" w14:textId="77777777" w:rsidR="00153594" w:rsidRPr="00153594" w:rsidRDefault="00694C92" w:rsidP="00153594">
      <w:r>
        <w:t>Na potrzeby postępowania o udzielenie zamówienia publicznego na realizację projektu pn.: „</w:t>
      </w:r>
      <w:r w:rsidR="00153594" w:rsidRPr="00153594">
        <w:t xml:space="preserve">Przebudowa ulicy Kościelnej w Drawsku i remont elewacji budynku Urzędu Gminy Drawsko”. </w:t>
      </w:r>
    </w:p>
    <w:p w14:paraId="12B2D22B" w14:textId="6E8CB9BD" w:rsidR="00694C92" w:rsidRDefault="00694C92" w:rsidP="00694C92">
      <w:r>
        <w:t>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F9660B0" w:rsidR="00694C92" w:rsidRDefault="00694C92" w:rsidP="00694C92">
      <w:r>
        <w:t>2. Oświadczam, że nie podlegam wykluczeniu z postępowania na podstawie 109 ust. 1 pkt 4, 5</w:t>
      </w:r>
      <w:r w:rsidR="00D24343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 .</w:t>
      </w:r>
    </w:p>
    <w:p w14:paraId="6CC3A774" w14:textId="77777777" w:rsidR="00D34C5F" w:rsidRPr="00D34C5F" w:rsidRDefault="00D34C5F" w:rsidP="00D34C5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t xml:space="preserve">3. </w:t>
      </w:r>
      <w:r w:rsidRPr="00D34C5F">
        <w:rPr>
          <w:rFonts w:cstheme="minorHAnsi"/>
        </w:rPr>
        <w:t xml:space="preserve">Oświadczam, że nie podlegam wykluczeniu z postępowania na podstawie art. art. 7 </w:t>
      </w:r>
      <w:r w:rsidRPr="00D34C5F">
        <w:rPr>
          <w:rFonts w:cstheme="minorHAnsi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2F39B791" w14:textId="77777777" w:rsidR="00D34C5F" w:rsidRDefault="00D34C5F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55EF8C59" w:rsidR="00694C92" w:rsidRDefault="00694C92" w:rsidP="00694C92"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</w:t>
      </w:r>
      <w:r w:rsidR="00181D1C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44F9"/>
    <w:rsid w:val="00153594"/>
    <w:rsid w:val="00181D1C"/>
    <w:rsid w:val="002730D6"/>
    <w:rsid w:val="004A7288"/>
    <w:rsid w:val="00550438"/>
    <w:rsid w:val="00694C92"/>
    <w:rsid w:val="009124B0"/>
    <w:rsid w:val="00924CBB"/>
    <w:rsid w:val="00935C5D"/>
    <w:rsid w:val="00957DB0"/>
    <w:rsid w:val="00BE39EA"/>
    <w:rsid w:val="00BF1107"/>
    <w:rsid w:val="00D24343"/>
    <w:rsid w:val="00D34C5F"/>
    <w:rsid w:val="00D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643</Words>
  <Characters>3859</Characters>
  <Application>Microsoft Office Word</Application>
  <DocSecurity>0</DocSecurity>
  <Lines>32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6</cp:revision>
  <dcterms:created xsi:type="dcterms:W3CDTF">2022-06-02T07:05:00Z</dcterms:created>
  <dcterms:modified xsi:type="dcterms:W3CDTF">2023-11-09T12:22:00Z</dcterms:modified>
</cp:coreProperties>
</file>