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F" w:rsidRPr="000015A3" w:rsidRDefault="00983ADF" w:rsidP="00983ADF">
      <w:pPr>
        <w:pStyle w:val="Zwykytekst"/>
        <w:tabs>
          <w:tab w:val="left" w:pos="6510"/>
        </w:tabs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Nr Sprawy: </w:t>
      </w:r>
      <w:r w:rsidR="0067231A">
        <w:rPr>
          <w:rFonts w:ascii="Times New Roman" w:hAnsi="Times New Roman"/>
          <w:b/>
          <w:sz w:val="22"/>
          <w:szCs w:val="22"/>
          <w:lang w:val="pl-PL"/>
        </w:rPr>
        <w:t>62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/W/2023                                                         </w:t>
      </w:r>
    </w:p>
    <w:p w:rsidR="00983ADF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67231A" w:rsidRPr="0067231A" w:rsidRDefault="0067231A" w:rsidP="00983ADF">
      <w:pPr>
        <w:pStyle w:val="Zwykytekst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WZÓR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UMOWA Nr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DZP/..…/2023</w:t>
      </w:r>
    </w:p>
    <w:p w:rsidR="00983ADF" w:rsidRPr="000015A3" w:rsidRDefault="00983ADF" w:rsidP="00983AD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z dnia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………………..….. 2023 r.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>zawarta po przeprowadzeniu procedury zapytania ofertowego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Strony umowy: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numPr>
          <w:ilvl w:val="0"/>
          <w:numId w:val="3"/>
        </w:numPr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Narodowe Centrum Badań Jądrowych 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Ośrodek Radioizotopów POLATOM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 xml:space="preserve">ul. Andrzeja </w:t>
      </w:r>
      <w:proofErr w:type="spellStart"/>
      <w:r w:rsidRPr="000015A3">
        <w:rPr>
          <w:rFonts w:ascii="Times New Roman" w:hAnsi="Times New Roman"/>
          <w:b/>
          <w:sz w:val="22"/>
          <w:szCs w:val="22"/>
        </w:rPr>
        <w:t>Sołtana</w:t>
      </w:r>
      <w:proofErr w:type="spellEnd"/>
      <w:r w:rsidRPr="000015A3">
        <w:rPr>
          <w:rFonts w:ascii="Times New Roman" w:hAnsi="Times New Roman"/>
          <w:b/>
          <w:sz w:val="22"/>
          <w:szCs w:val="22"/>
        </w:rPr>
        <w:t xml:space="preserve"> 7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05-400 Otwock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reprezentowany przez Dyrektora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mgr</w:t>
      </w:r>
      <w:r w:rsidRPr="000015A3">
        <w:rPr>
          <w:rFonts w:ascii="Times New Roman" w:hAnsi="Times New Roman"/>
          <w:sz w:val="22"/>
          <w:szCs w:val="22"/>
        </w:rPr>
        <w:t xml:space="preserve"> inż.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Tomasza </w:t>
      </w:r>
      <w:proofErr w:type="spellStart"/>
      <w:r w:rsidRPr="000015A3">
        <w:rPr>
          <w:rFonts w:ascii="Times New Roman" w:hAnsi="Times New Roman"/>
          <w:sz w:val="22"/>
          <w:szCs w:val="22"/>
          <w:lang w:val="pl-PL"/>
        </w:rPr>
        <w:t>Dziela</w:t>
      </w:r>
      <w:proofErr w:type="spellEnd"/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Zamawiającym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</w:t>
      </w:r>
      <w:r w:rsidRPr="000015A3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i/>
          <w:sz w:val="22"/>
          <w:szCs w:val="22"/>
        </w:rPr>
        <w:t>2013 roku o przeciwdziałaniu nadmiernym opóźnieniom w transakcjach handlowych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Default="00983ADF" w:rsidP="00983ADF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Default="00983ADF" w:rsidP="00983A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Pr="00166A7A" w:rsidRDefault="00983ADF" w:rsidP="00983ADF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166A7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reprezentowany przez: </w:t>
      </w:r>
    </w:p>
    <w:p w:rsidR="00983ADF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166A7A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Wykonawcą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§ 1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Przedmiot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372991" w:rsidRDefault="0067231A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Hlk29966875"/>
      <w:r w:rsidRPr="0067231A">
        <w:rPr>
          <w:sz w:val="22"/>
          <w:szCs w:val="22"/>
        </w:rPr>
        <w:t xml:space="preserve">Zamawiający w wyniku przeprowadzonego postępowania o udzielenie zamówienia powierza, a Wykonawca przyjmuje do realizacji </w:t>
      </w:r>
      <w:r w:rsidRPr="00372991">
        <w:rPr>
          <w:b/>
          <w:sz w:val="22"/>
          <w:szCs w:val="22"/>
        </w:rPr>
        <w:t>dostawę środków czystości</w:t>
      </w:r>
      <w:r w:rsidR="00372991">
        <w:rPr>
          <w:sz w:val="22"/>
          <w:szCs w:val="22"/>
        </w:rPr>
        <w:t xml:space="preserve"> </w:t>
      </w:r>
      <w:r w:rsidRPr="00372991">
        <w:rPr>
          <w:b/>
          <w:sz w:val="22"/>
          <w:szCs w:val="22"/>
        </w:rPr>
        <w:t>oraz ręczników papierowych</w:t>
      </w:r>
      <w:r w:rsidRPr="0067231A">
        <w:rPr>
          <w:sz w:val="22"/>
          <w:szCs w:val="22"/>
        </w:rPr>
        <w:t xml:space="preserve"> w zakresie rzeczowym określonym w załącznik</w:t>
      </w:r>
      <w:r w:rsidR="001515AC">
        <w:rPr>
          <w:sz w:val="22"/>
          <w:szCs w:val="22"/>
        </w:rPr>
        <w:t>u</w:t>
      </w:r>
      <w:r w:rsidRPr="0067231A">
        <w:rPr>
          <w:sz w:val="22"/>
          <w:szCs w:val="22"/>
        </w:rPr>
        <w:t xml:space="preserve"> nr 1 do Zapytania ofertowego i Oferty stanowiących integralną część niniejszej Umowy. </w:t>
      </w:r>
    </w:p>
    <w:p w:rsidR="00983ADF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202A5">
        <w:rPr>
          <w:sz w:val="22"/>
          <w:szCs w:val="22"/>
        </w:rPr>
        <w:t>Dostawy częściowe będą realizowane sukcesywnie, każdorazowo po wcześniejszym uzgodnieniu terminów i wielkości dostawy z Zamawiającym. Zamawiający każdorazowo będzie przesyłał pocztą elektroniczną, zaś Wykonawca w ten sam sposób będzie potwierdzał otrzymanie zlecenia i przyjęcie go do realizacji w wymaganym terminie. Każdą zamówioną partię przedmiotu zamówienia Wykonawca zobowiązany jest dostarczyć do siedziby Zamawiającego</w:t>
      </w:r>
      <w:r w:rsidR="00372991">
        <w:rPr>
          <w:sz w:val="22"/>
          <w:szCs w:val="22"/>
        </w:rPr>
        <w:t xml:space="preserve"> na własny koszt.</w:t>
      </w:r>
    </w:p>
    <w:p w:rsidR="00BC11DA" w:rsidRPr="00BC11DA" w:rsidRDefault="00BC11DA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BC11DA">
        <w:rPr>
          <w:sz w:val="22"/>
          <w:szCs w:val="22"/>
        </w:rPr>
        <w:t>Wydanie Produktów nastąpi w siedzibie Zamawiającego, w dniach roboczych w godzinach od 9.00 do 15.00. Wykonawca zobowiązany jest do uzgodnienia z Zamawiającym terminu i godziny dostarczenia Produktów</w:t>
      </w:r>
      <w:r w:rsidR="001515AC">
        <w:rPr>
          <w:sz w:val="22"/>
          <w:szCs w:val="22"/>
        </w:rPr>
        <w:t xml:space="preserve"> nie później jednak niż 3 dni robocze od wysłania zamówienia.</w:t>
      </w:r>
    </w:p>
    <w:p w:rsidR="00983ADF" w:rsidRPr="0035157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51578">
        <w:rPr>
          <w:sz w:val="22"/>
          <w:szCs w:val="22"/>
        </w:rPr>
        <w:t xml:space="preserve">Po złożeniu zamówienia, Wykonawca prześle na podany przez Zamawiającego adres poczty elektronicznej potwierdzenie przyjęcia zamówienia. </w:t>
      </w:r>
    </w:p>
    <w:p w:rsidR="00983ADF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 xml:space="preserve">Wykonawca oświadcza, że przedmiot Umowy zgodny jest z jego ofertą, sporządzoną na podstawie </w:t>
      </w:r>
    </w:p>
    <w:p w:rsidR="00372991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372991" w:rsidRPr="00660D5C" w:rsidRDefault="00372991" w:rsidP="00372991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>Wykonawca oświadcza, że posiada odpowiednią wiedzę, doświadczenie i dysponuje stosowną bazą do wykonania przedmiotu Umowy, oraz że przedmiot Umowy wykonany zostanie z zachowaniem należytej staranności, będzie wysokiej jakości, fabrycznie nowy i kompletny.</w:t>
      </w:r>
    </w:p>
    <w:p w:rsidR="00660D5C" w:rsidRDefault="00660D5C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w formularzu asortymentowo- cenowym ilości produktów są  ilościami szacunkowymi (prognozowanymi)</w:t>
      </w:r>
    </w:p>
    <w:p w:rsidR="00372991" w:rsidRDefault="00372991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2991">
        <w:rPr>
          <w:sz w:val="22"/>
          <w:szCs w:val="22"/>
        </w:rPr>
        <w:t>Zlecenie przez Wykonawcę wykonania przedmiotu Umowy podwykonawcom nie zmienia zobowiązań Wykonawcy wobec Zamawiającego. Wykonawca jest</w:t>
      </w:r>
      <w:r>
        <w:rPr>
          <w:sz w:val="22"/>
          <w:szCs w:val="22"/>
        </w:rPr>
        <w:t xml:space="preserve"> </w:t>
      </w:r>
      <w:r w:rsidRPr="00372991">
        <w:rPr>
          <w:sz w:val="22"/>
          <w:szCs w:val="22"/>
        </w:rPr>
        <w:t>odpowiedzialny za działania, uchybienia i zaniedbania podwykonawców i ich pracowników w takim samym stopniu jakby to były działania, uchybienia i zaniedbania jego własnych pracowników.</w:t>
      </w:r>
    </w:p>
    <w:p w:rsidR="00372991" w:rsidRPr="00E84668" w:rsidRDefault="00372991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372991">
        <w:rPr>
          <w:sz w:val="22"/>
          <w:szCs w:val="22"/>
        </w:rPr>
        <w:t>. Wprowadzenie do realizacji przedmiotu Umowy podwykonawców oraz ich zmiana wymaga zgody Zamawiającego. Wyrażenie przez Zamawiającego zgody następuje w formie pisemnej i nie stanowi zmiany Umowy.</w:t>
      </w:r>
    </w:p>
    <w:bookmarkEnd w:id="0"/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2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Warunki wykonania zamówienia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>Wszelkie ustalenia i decyzje dotyczące wykonywania zamówienia uzgadniane będą przez  ustanowionych przedstawicieli Zamawiającego: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5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Marzena Konieczka tel. 22 273 17 11 </w:t>
      </w:r>
      <w:hyperlink r:id="rId7" w:history="1">
        <w:r w:rsidRPr="000015A3">
          <w:rPr>
            <w:rStyle w:val="Hipercze"/>
            <w:sz w:val="22"/>
            <w:szCs w:val="22"/>
          </w:rPr>
          <w:t>marzena.konieczka@polatom.pl</w:t>
        </w:r>
      </w:hyperlink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jc w:val="center"/>
        <w:rPr>
          <w:sz w:val="22"/>
          <w:szCs w:val="22"/>
        </w:rPr>
      </w:pPr>
    </w:p>
    <w:p w:rsidR="00983ADF" w:rsidRPr="000015A3" w:rsidRDefault="00983ADF" w:rsidP="00983ADF">
      <w:pPr>
        <w:rPr>
          <w:sz w:val="22"/>
          <w:szCs w:val="22"/>
        </w:rPr>
      </w:pPr>
      <w:r w:rsidRPr="000015A3">
        <w:rPr>
          <w:sz w:val="22"/>
          <w:szCs w:val="22"/>
        </w:rPr>
        <w:t>z ustanowionym przedstawicielem Wykonawcy:…………….………………………………………………………………………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…………………………………………………………………………………………………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33129F">
      <w:pPr>
        <w:tabs>
          <w:tab w:val="left" w:pos="284"/>
        </w:tabs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2. </w:t>
      </w:r>
      <w:r w:rsidRPr="005528BC">
        <w:rPr>
          <w:sz w:val="22"/>
          <w:szCs w:val="22"/>
        </w:rPr>
        <w:t xml:space="preserve">Zmiana przedstawiciela Zamawiającego, o którym mowa w </w:t>
      </w:r>
      <w:r w:rsidRPr="005528BC">
        <w:rPr>
          <w:bCs/>
          <w:spacing w:val="-1"/>
          <w:sz w:val="22"/>
          <w:szCs w:val="22"/>
        </w:rPr>
        <w:t>§ 2</w:t>
      </w:r>
      <w:r w:rsidRPr="005528BC">
        <w:rPr>
          <w:b/>
          <w:spacing w:val="-1"/>
          <w:sz w:val="22"/>
          <w:szCs w:val="22"/>
        </w:rPr>
        <w:t xml:space="preserve"> </w:t>
      </w:r>
      <w:r w:rsidRPr="005528BC">
        <w:rPr>
          <w:sz w:val="22"/>
          <w:szCs w:val="22"/>
        </w:rPr>
        <w:t>ust. 1 niniejszej umowy wymaga powiadomienia Wykonawcy w formie pisemnej albo elektronicznej pod rygorem nieważności i nie stanowi zmiany niniejszej Umowy.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Zamawiający wymaga aby </w:t>
      </w:r>
      <w:r w:rsidRPr="000015A3">
        <w:rPr>
          <w:sz w:val="22"/>
          <w:szCs w:val="22"/>
          <w:lang w:eastAsia="x-none"/>
        </w:rPr>
        <w:t xml:space="preserve">Wykonawca dostarczał produkty odpowiednio opakowane i oznakowane (wymagane jest oznakowanie w języku polskim informujące o nazwie, ilości, dacie ważności, nazwie producenta). </w:t>
      </w:r>
    </w:p>
    <w:p w:rsidR="00983ADF" w:rsidRDefault="00983ADF" w:rsidP="0075123C">
      <w:pPr>
        <w:snapToGri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 Zamówienie zostanie uznane za zrealizowane w sposób spełniający wymagania opisane przez Zamawiającego po </w:t>
      </w:r>
      <w:r w:rsidR="00F71C7B">
        <w:rPr>
          <w:sz w:val="22"/>
          <w:szCs w:val="22"/>
        </w:rPr>
        <w:t xml:space="preserve">wyczerpaniu wartości </w:t>
      </w:r>
      <w:r w:rsidRPr="00F71C7B">
        <w:rPr>
          <w:sz w:val="22"/>
          <w:szCs w:val="22"/>
        </w:rPr>
        <w:t>przedmiotu zamówienia</w:t>
      </w:r>
      <w:r w:rsidR="00F71C7B">
        <w:rPr>
          <w:sz w:val="22"/>
          <w:szCs w:val="22"/>
        </w:rPr>
        <w:t xml:space="preserve"> oraz </w:t>
      </w:r>
      <w:r w:rsidRPr="000015A3">
        <w:rPr>
          <w:sz w:val="22"/>
          <w:szCs w:val="22"/>
        </w:rPr>
        <w:t xml:space="preserve">uznaniu go przez Zamawiającego za wolne od wad. </w:t>
      </w:r>
    </w:p>
    <w:p w:rsidR="0075123C" w:rsidRDefault="0033129F" w:rsidP="00983ADF">
      <w:pPr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>5.</w:t>
      </w:r>
      <w:r w:rsidR="0075123C">
        <w:rPr>
          <w:sz w:val="22"/>
          <w:szCs w:val="22"/>
        </w:rPr>
        <w:t xml:space="preserve"> </w:t>
      </w:r>
      <w:r w:rsidR="0075123C">
        <w:t>Wykonawca udziela Zamawiającemu gwarancji jakości na przedmiot umowy na okres zgodny z gwarancją producenta.</w:t>
      </w:r>
    </w:p>
    <w:p w:rsidR="00983ADF" w:rsidRPr="0059110F" w:rsidRDefault="00F56AA5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>.</w:t>
      </w:r>
      <w:r w:rsidR="00983ADF" w:rsidRPr="000015A3">
        <w:rPr>
          <w:sz w:val="22"/>
          <w:szCs w:val="22"/>
        </w:rPr>
        <w:t xml:space="preserve"> Umowa zostaje zawarta na czas określony </w:t>
      </w:r>
      <w:r w:rsidR="00983ADF" w:rsidRPr="000015A3">
        <w:rPr>
          <w:b/>
          <w:sz w:val="22"/>
          <w:szCs w:val="22"/>
        </w:rPr>
        <w:t>12 miesięcy</w:t>
      </w:r>
      <w:r w:rsidR="00983ADF" w:rsidRPr="000015A3">
        <w:rPr>
          <w:sz w:val="22"/>
          <w:szCs w:val="22"/>
        </w:rPr>
        <w:t xml:space="preserve"> lub na czas wykorzystania przez Zamawiającego wartości umowy wskazanej w § 3 ust 1 , stanowiącego przedmiot niniejszej Umowy w zależności od tego, które ze zdarzeń nastąpi wcześniej.</w:t>
      </w: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F56AA5" w:rsidRPr="00F56AA5" w:rsidRDefault="00F56AA5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3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Wynagrodzenie Wykonawcy i warunki płatności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  <w:r w:rsidRPr="000015A3">
        <w:rPr>
          <w:b/>
          <w:sz w:val="22"/>
          <w:szCs w:val="22"/>
        </w:rPr>
        <w:lastRenderedPageBreak/>
        <w:t xml:space="preserve">1. </w:t>
      </w:r>
      <w:r w:rsidRPr="000015A3">
        <w:rPr>
          <w:sz w:val="22"/>
          <w:szCs w:val="22"/>
        </w:rPr>
        <w:t xml:space="preserve">Wynagrodzenie całkowite Wykonawcy z tytułu zrealizowania niniejszego zamówienia publicznego </w:t>
      </w:r>
      <w:r w:rsidRPr="000015A3">
        <w:rPr>
          <w:bCs/>
          <w:spacing w:val="-14"/>
          <w:sz w:val="22"/>
          <w:szCs w:val="22"/>
        </w:rPr>
        <w:t>wynosi:</w:t>
      </w:r>
    </w:p>
    <w:p w:rsidR="00983ADF" w:rsidRPr="000015A3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</w:p>
    <w:p w:rsidR="00983ADF" w:rsidRPr="0075123C" w:rsidRDefault="00660D5C" w:rsidP="00983ADF">
      <w:pPr>
        <w:spacing w:line="36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Cena </w:t>
      </w:r>
      <w:r w:rsidR="00983ADF" w:rsidRPr="000015A3">
        <w:rPr>
          <w:b/>
          <w:sz w:val="22"/>
          <w:szCs w:val="22"/>
          <w:lang w:val="x-none" w:eastAsia="x-none"/>
        </w:rPr>
        <w:t xml:space="preserve">netto: </w:t>
      </w:r>
      <w:r>
        <w:rPr>
          <w:b/>
          <w:sz w:val="22"/>
          <w:szCs w:val="22"/>
          <w:lang w:eastAsia="x-none"/>
        </w:rPr>
        <w:t xml:space="preserve">    </w:t>
      </w:r>
      <w:r w:rsidR="00983ADF" w:rsidRPr="0075123C">
        <w:rPr>
          <w:b/>
          <w:sz w:val="22"/>
          <w:szCs w:val="22"/>
          <w:lang w:eastAsia="x-none"/>
        </w:rPr>
        <w:t>…………………. PLN</w:t>
      </w:r>
    </w:p>
    <w:p w:rsidR="00983ADF" w:rsidRPr="00660D5C" w:rsidRDefault="00660D5C" w:rsidP="00983ADF">
      <w:pPr>
        <w:spacing w:line="360" w:lineRule="auto"/>
        <w:jc w:val="both"/>
        <w:rPr>
          <w:b/>
          <w:sz w:val="22"/>
          <w:szCs w:val="22"/>
          <w:lang w:eastAsia="x-none"/>
        </w:rPr>
      </w:pPr>
      <w:r w:rsidRPr="00660D5C">
        <w:rPr>
          <w:b/>
          <w:sz w:val="22"/>
          <w:szCs w:val="22"/>
          <w:lang w:eastAsia="x-none"/>
        </w:rPr>
        <w:t xml:space="preserve">kwota </w:t>
      </w:r>
      <w:r w:rsidR="00983ADF" w:rsidRPr="00660D5C">
        <w:rPr>
          <w:b/>
          <w:sz w:val="22"/>
          <w:szCs w:val="22"/>
          <w:lang w:eastAsia="x-none"/>
        </w:rPr>
        <w:t xml:space="preserve"> VAT (%): ……………… PLN</w:t>
      </w:r>
    </w:p>
    <w:p w:rsidR="00983ADF" w:rsidRDefault="00660D5C" w:rsidP="00983ADF">
      <w:pPr>
        <w:tabs>
          <w:tab w:val="left" w:pos="1440"/>
        </w:tabs>
        <w:spacing w:line="360" w:lineRule="auto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wartość </w:t>
      </w:r>
      <w:r w:rsidR="00983ADF" w:rsidRPr="000015A3">
        <w:rPr>
          <w:b/>
          <w:sz w:val="22"/>
          <w:szCs w:val="22"/>
          <w:lang w:val="x-none" w:eastAsia="x-none"/>
        </w:rPr>
        <w:t>brutto:</w:t>
      </w:r>
      <w:r w:rsidR="00983ADF" w:rsidRPr="00660D5C">
        <w:rPr>
          <w:b/>
          <w:sz w:val="22"/>
          <w:szCs w:val="22"/>
          <w:lang w:eastAsia="x-none"/>
        </w:rPr>
        <w:t xml:space="preserve">…………………. </w:t>
      </w:r>
      <w:r w:rsidR="00983ADF" w:rsidRPr="000015A3">
        <w:rPr>
          <w:b/>
          <w:sz w:val="22"/>
          <w:szCs w:val="22"/>
          <w:lang w:eastAsia="x-none"/>
        </w:rPr>
        <w:t>PLN</w:t>
      </w: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Ceny jednostkowe poszczególnych </w:t>
      </w:r>
      <w:r w:rsidR="000C2D7B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artykułów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zawiera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formularz cenowy Wykonawcy, który jest załącznikiem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do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niniejszej umowy.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 </w:t>
      </w:r>
    </w:p>
    <w:p w:rsidR="00983ADF" w:rsidRDefault="00983ADF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847" w:rsidRPr="00F56AA5" w:rsidRDefault="00470847" w:rsidP="00983ADF">
      <w:pPr>
        <w:pStyle w:val="Default"/>
        <w:rPr>
          <w:rFonts w:ascii="Times New Roman" w:hAnsi="Times New Roman" w:cs="Times New Roman"/>
        </w:rPr>
      </w:pPr>
      <w:r w:rsidRPr="00470847">
        <w:rPr>
          <w:rFonts w:ascii="Times New Roman" w:hAnsi="Times New Roman" w:cs="Times New Roman"/>
          <w:b/>
        </w:rPr>
        <w:t>2</w:t>
      </w:r>
      <w:r w:rsidRPr="00470847">
        <w:rPr>
          <w:rFonts w:ascii="Times New Roman" w:hAnsi="Times New Roman" w:cs="Times New Roman"/>
        </w:rPr>
        <w:t xml:space="preserve">. Ceny jednostkowe netto określone zostały przez Wykonawcę w załączniku nr </w:t>
      </w:r>
      <w:r w:rsidR="000C2D7B">
        <w:rPr>
          <w:rFonts w:ascii="Times New Roman" w:hAnsi="Times New Roman" w:cs="Times New Roman"/>
        </w:rPr>
        <w:t>1</w:t>
      </w:r>
      <w:r w:rsidRPr="00470847">
        <w:rPr>
          <w:rFonts w:ascii="Times New Roman" w:hAnsi="Times New Roman" w:cs="Times New Roman"/>
        </w:rPr>
        <w:t xml:space="preserve"> do Umowy (Formularz rzeczowo-cenowy) i nie podlegają zmianie w okresie trwania Umowy.</w:t>
      </w:r>
    </w:p>
    <w:p w:rsidR="00983ADF" w:rsidRPr="000015A3" w:rsidRDefault="00470847" w:rsidP="00983ADF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83ADF" w:rsidRPr="000015A3">
        <w:rPr>
          <w:rFonts w:ascii="Times New Roman" w:hAnsi="Times New Roman" w:cs="Times New Roman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983ADF" w:rsidRDefault="00470847" w:rsidP="00983ADF">
      <w:pPr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="00983ADF" w:rsidRPr="000015A3">
        <w:rPr>
          <w:b/>
          <w:spacing w:val="-2"/>
          <w:sz w:val="22"/>
          <w:szCs w:val="22"/>
        </w:rPr>
        <w:t>.</w:t>
      </w:r>
      <w:r w:rsidR="00983ADF" w:rsidRPr="000015A3">
        <w:rPr>
          <w:spacing w:val="-2"/>
          <w:sz w:val="22"/>
          <w:szCs w:val="22"/>
        </w:rPr>
        <w:t xml:space="preserve"> W przypadku niedotrzymania terminu płatności faktury przez </w:t>
      </w:r>
      <w:r w:rsidR="00983ADF" w:rsidRPr="000015A3">
        <w:rPr>
          <w:bCs/>
          <w:iCs/>
          <w:spacing w:val="-2"/>
          <w:sz w:val="22"/>
          <w:szCs w:val="22"/>
        </w:rPr>
        <w:t xml:space="preserve">Zamawiającego, Wykonawca </w:t>
      </w:r>
      <w:r w:rsidR="00983ADF" w:rsidRPr="000015A3">
        <w:rPr>
          <w:sz w:val="22"/>
          <w:szCs w:val="22"/>
        </w:rPr>
        <w:t>upoważniony jest do naliczenia ustawowych odsetek za opóźnienie.</w:t>
      </w:r>
    </w:p>
    <w:p w:rsidR="00983ADF" w:rsidRPr="00F56AA5" w:rsidRDefault="00470847" w:rsidP="00983ADF">
      <w:pPr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5.</w:t>
      </w:r>
      <w:r w:rsidR="0028241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C2D7B" w:rsidRPr="000C2D7B">
        <w:rPr>
          <w:rFonts w:eastAsiaTheme="minorHAnsi"/>
          <w:sz w:val="22"/>
          <w:szCs w:val="22"/>
          <w:lang w:eastAsia="en-US"/>
        </w:rPr>
        <w:t xml:space="preserve">Podstawą wyliczenia wynagrodzenia za wykonanie przedmiotu Umowy będą zlecenia udzielane przez Zamawiającego oraz ceny jednostkowe netto wynikające z Załącznika nr 1 do Zapytania ofertowego (Formularza </w:t>
      </w:r>
      <w:r w:rsidR="001515AC">
        <w:rPr>
          <w:rFonts w:eastAsiaTheme="minorHAnsi"/>
          <w:sz w:val="22"/>
          <w:szCs w:val="22"/>
          <w:lang w:eastAsia="en-US"/>
        </w:rPr>
        <w:t xml:space="preserve">asortymentowo- </w:t>
      </w:r>
      <w:r w:rsidR="000C2D7B" w:rsidRPr="000C2D7B">
        <w:rPr>
          <w:rFonts w:eastAsiaTheme="minorHAnsi"/>
          <w:sz w:val="22"/>
          <w:szCs w:val="22"/>
          <w:lang w:eastAsia="en-US"/>
        </w:rPr>
        <w:t>cenowego).</w:t>
      </w:r>
      <w:r w:rsidR="000C2D7B" w:rsidRPr="000C2D7B">
        <w:t xml:space="preserve"> </w:t>
      </w:r>
      <w:r w:rsidR="000C2D7B" w:rsidRPr="000C2D7B">
        <w:rPr>
          <w:rFonts w:eastAsiaTheme="minorHAnsi"/>
          <w:sz w:val="22"/>
          <w:szCs w:val="22"/>
          <w:lang w:eastAsia="en-US"/>
        </w:rPr>
        <w:t xml:space="preserve">Nie wyczerpanie przez Zamawiającego kwoty, o której mowa w ust. 1 w okresie obowiązywania Umowy, a także nie zamówienie wszystkich elementów wskazanych w Załączniku 1 do Zapytania ofertowego – Formularz </w:t>
      </w:r>
      <w:r w:rsidR="001515AC">
        <w:rPr>
          <w:rFonts w:eastAsiaTheme="minorHAnsi"/>
          <w:sz w:val="22"/>
          <w:szCs w:val="22"/>
          <w:lang w:eastAsia="en-US"/>
        </w:rPr>
        <w:t>asortymentowo-</w:t>
      </w:r>
      <w:r w:rsidR="000C2D7B" w:rsidRPr="000C2D7B">
        <w:rPr>
          <w:rFonts w:eastAsiaTheme="minorHAnsi"/>
          <w:sz w:val="22"/>
          <w:szCs w:val="22"/>
          <w:lang w:eastAsia="en-US"/>
        </w:rPr>
        <w:t>cenowy, nie będzie rodzić po stronie Wykonawcy roszczenia o wypłatę pozostałej kwoty wynagrodzenia lub obowiązku ich zamówienia przez Zamawiającego.</w:t>
      </w:r>
    </w:p>
    <w:p w:rsidR="00983ADF" w:rsidRPr="000015A3" w:rsidRDefault="00470847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83ADF" w:rsidRPr="000015A3">
        <w:rPr>
          <w:b/>
          <w:sz w:val="22"/>
          <w:szCs w:val="22"/>
        </w:rPr>
        <w:t xml:space="preserve">.  </w:t>
      </w:r>
      <w:r w:rsidR="00983ADF" w:rsidRPr="000015A3">
        <w:rPr>
          <w:sz w:val="22"/>
          <w:szCs w:val="22"/>
        </w:rPr>
        <w:t>Prawidłowo wystawiona faktura powinna zawierać co najmniej: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zapis umowy Nr </w:t>
      </w:r>
      <w:r w:rsidRPr="000015A3">
        <w:rPr>
          <w:b/>
          <w:sz w:val="22"/>
          <w:szCs w:val="22"/>
        </w:rPr>
        <w:t>DZP/……../202</w:t>
      </w:r>
      <w:r w:rsidR="00B52461">
        <w:rPr>
          <w:b/>
          <w:sz w:val="22"/>
          <w:szCs w:val="22"/>
        </w:rPr>
        <w:t>4</w:t>
      </w:r>
      <w:bookmarkStart w:id="1" w:name="_GoBack"/>
      <w:bookmarkEnd w:id="1"/>
      <w:r w:rsidRPr="000015A3">
        <w:rPr>
          <w:b/>
          <w:sz w:val="22"/>
          <w:szCs w:val="22"/>
        </w:rPr>
        <w:t xml:space="preserve"> ……….</w:t>
      </w:r>
      <w:r w:rsidRPr="000015A3">
        <w:rPr>
          <w:sz w:val="22"/>
          <w:szCs w:val="22"/>
        </w:rPr>
        <w:t>, identyfikator dostawy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wyrażone w złotych wartości netto, stawki i kwoty podatku VAT oraz wartości brutto,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dane Zamawiającego i Wykonawcy,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numer rachunku bankowego Wykonawcy, na które zostanie przekazane wynagrodzenie z tytułu zrealizowania zamówienia,</w:t>
      </w:r>
    </w:p>
    <w:p w:rsidR="00983ADF" w:rsidRPr="00F56AA5" w:rsidRDefault="00983ADF" w:rsidP="00F56AA5">
      <w:pPr>
        <w:numPr>
          <w:ilvl w:val="0"/>
          <w:numId w:val="2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termin płatności.</w:t>
      </w:r>
    </w:p>
    <w:p w:rsidR="0096640C" w:rsidRDefault="001515AC" w:rsidP="0096640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>
        <w:rPr>
          <w:b/>
          <w:sz w:val="22"/>
          <w:szCs w:val="22"/>
        </w:rPr>
        <w:t>7</w:t>
      </w:r>
      <w:r w:rsidR="0096640C" w:rsidRPr="0096640C">
        <w:rPr>
          <w:sz w:val="22"/>
          <w:szCs w:val="22"/>
        </w:rPr>
        <w:t>. Cena, jaką Zamawiający zapłaci za każdą dostawę, wynikać będzie z ilości faktycznie dostarczonych Produktów oraz cen jednostkowych netto podanych w ofercie Wykonawcy</w:t>
      </w:r>
      <w:r w:rsidR="004108B2">
        <w:rPr>
          <w:sz w:val="22"/>
          <w:szCs w:val="22"/>
        </w:rPr>
        <w:t xml:space="preserve"> </w:t>
      </w:r>
      <w:r w:rsidR="0096640C" w:rsidRPr="0096640C">
        <w:rPr>
          <w:bCs/>
          <w:sz w:val="22"/>
          <w:szCs w:val="22"/>
        </w:rPr>
        <w:t>powiększonych o kwotę podatku VAT</w:t>
      </w:r>
      <w:r w:rsidR="0096640C">
        <w:rPr>
          <w:rFonts w:ascii="Arial" w:hAnsi="Arial" w:cs="Arial"/>
          <w:bCs/>
          <w:sz w:val="19"/>
          <w:szCs w:val="19"/>
        </w:rPr>
        <w:t>.</w:t>
      </w:r>
    </w:p>
    <w:p w:rsidR="00F56AA5" w:rsidRPr="000015A3" w:rsidRDefault="00F56AA5" w:rsidP="00F56AA5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Dostawy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dostawy częściowe przedmiotu zamówienia do siedziby Zamawiającego, w ramach realizacji zamówienia określonego w §1 pkt. 1, będą realizowane na koszt </w:t>
      </w:r>
      <w:r w:rsidRPr="000015A3">
        <w:rPr>
          <w:rFonts w:ascii="Times New Roman" w:hAnsi="Times New Roman"/>
          <w:sz w:val="22"/>
          <w:szCs w:val="22"/>
          <w:lang w:val="pl-PL"/>
        </w:rPr>
        <w:t>Wykonawcy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2.</w:t>
      </w:r>
      <w:r w:rsidRPr="000015A3">
        <w:rPr>
          <w:sz w:val="22"/>
          <w:szCs w:val="22"/>
        </w:rPr>
        <w:t xml:space="preserve"> Każda dostawa częściowa będzie potwierdzana dokumentem PZ - przyjęcia na magazyn podpisanym przez upoważnionego przedstawiciela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W przypadku, gdy Zamawiający stwierdzi niezgodność przedmiotu niniejszego zamówienia z wymaganymi dla niego parametrami lub zauważy inne usterki i wady uniemożliwiające uznanie przyjętej już dostawy za zgodną ze specyfikacją, wadliwa część dostawy zostanie zwrócona do Wykonawcy na jego koszt. Wykonawca będzie uwzględniał reklamacje jakościowe i ilościowe, dotyczące przedmiotu umowy i zobowiązuje się do ich usunięcia </w:t>
      </w:r>
      <w:r w:rsidRPr="00CD16C9">
        <w:rPr>
          <w:sz w:val="22"/>
          <w:szCs w:val="22"/>
        </w:rPr>
        <w:t>w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ciągu 14 dni</w:t>
      </w:r>
      <w:r w:rsidRPr="000015A3">
        <w:rPr>
          <w:b/>
          <w:sz w:val="22"/>
          <w:szCs w:val="22"/>
        </w:rPr>
        <w:t>,</w:t>
      </w:r>
      <w:r w:rsidRPr="000015A3">
        <w:rPr>
          <w:sz w:val="22"/>
          <w:szCs w:val="22"/>
        </w:rPr>
        <w:t xml:space="preserve"> liczonych po dniu zgłoszenia reklamacji przez Zamawiającego.</w:t>
      </w:r>
    </w:p>
    <w:p w:rsidR="00983ADF" w:rsidRPr="000C2D7B" w:rsidRDefault="00983ADF" w:rsidP="000C2D7B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sz w:val="22"/>
          <w:szCs w:val="22"/>
        </w:rPr>
        <w:lastRenderedPageBreak/>
        <w:t xml:space="preserve">4. </w:t>
      </w:r>
      <w:r w:rsidRPr="000015A3">
        <w:rPr>
          <w:sz w:val="22"/>
          <w:szCs w:val="22"/>
        </w:rPr>
        <w:t xml:space="preserve">W miejsce zwróconych do Wykonawcy dostaw, o których mowa w powyższym punkcie 3, Wykonawca zobowiązany jest dostarczyć na własny koszt nowe elementy przedmiotu zamówienia, wolne od wad, w terminie wskazanym przez Zamawiającego. </w:t>
      </w:r>
      <w:r w:rsidRPr="000015A3">
        <w:rPr>
          <w:color w:val="000000"/>
          <w:kern w:val="1"/>
          <w:sz w:val="22"/>
          <w:szCs w:val="22"/>
        </w:rPr>
        <w:t>W przypadku jakichkolwiek braków w przedmiocie dostawy, Wykonawca zobowiązany jest do pisemnego powiadomienia Zamawiającego o braku możliwości zrealizowania zamówienia w całości. Zamawiający dokona zamówienia brakującego towaru u innego Wykonawcy.</w:t>
      </w:r>
    </w:p>
    <w:p w:rsidR="00372991" w:rsidRDefault="00372991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0C2D7B">
        <w:rPr>
          <w:sz w:val="22"/>
          <w:szCs w:val="22"/>
        </w:rPr>
        <w:t xml:space="preserve"> </w:t>
      </w:r>
      <w:r w:rsidR="000C2D7B" w:rsidRPr="000C2D7B">
        <w:rPr>
          <w:sz w:val="22"/>
          <w:szCs w:val="22"/>
        </w:rPr>
        <w:t>Wykonawca zapewnia, że wszystkie materiały są nowe i posiadają wymagane prawem dopuszczenia, poświadczenia zgodności, atesty, cechy, oznaczenia zgodnie z aktualnymi wymaganiami PN i dyrektyw UE.</w:t>
      </w:r>
    </w:p>
    <w:p w:rsidR="000C2D7B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Pr="000C2D7B">
        <w:t xml:space="preserve"> </w:t>
      </w:r>
      <w:r w:rsidRPr="000C2D7B">
        <w:rPr>
          <w:sz w:val="22"/>
          <w:szCs w:val="22"/>
        </w:rPr>
        <w:t>W przypadku stwierdzenia przez Zamawiającego braków lub wad w otrzymanej dostawie, skieruje on do Wykonawcy reklamację.</w:t>
      </w:r>
    </w:p>
    <w:p w:rsidR="000C2D7B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0C2D7B">
        <w:rPr>
          <w:sz w:val="22"/>
          <w:szCs w:val="22"/>
        </w:rPr>
        <w:t>Do czasu zakończenia uzgodnionego przez obie Strony Umowy sposobu załatwienia reklamacji wstrzymana zostanie zapłata za reklamowaną część przedmiotu Umowy z danego zlecenia.</w:t>
      </w:r>
    </w:p>
    <w:p w:rsidR="000C2D7B" w:rsidRPr="000015A3" w:rsidRDefault="000C2D7B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2D7B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0C2D7B">
        <w:rPr>
          <w:sz w:val="22"/>
          <w:szCs w:val="22"/>
        </w:rPr>
        <w:t>Usuniecie wad i braków w przedmiocie zamówienia nastąpi w terminie 24 godzin od momentu zgłoszenia reklamacji.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Kary umowne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F56AA5" w:rsidRDefault="00983ADF" w:rsidP="00983AD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W przypadku jakiejkolwiek zwłoki w realizacji każdej z partii zamówienia, Zamawiający uprawniony jest do naliczenia kar umownych w wysokości 0,</w:t>
      </w:r>
      <w:r w:rsidR="0033129F">
        <w:rPr>
          <w:sz w:val="22"/>
          <w:szCs w:val="22"/>
        </w:rPr>
        <w:t>5</w:t>
      </w:r>
      <w:r w:rsidRPr="000015A3">
        <w:rPr>
          <w:sz w:val="22"/>
          <w:szCs w:val="22"/>
        </w:rPr>
        <w:t>% wartości netto wynagrodzenia Wykonawcy, określonego w § 3 ust. 1 Umowy za każdy dzień zwłoki w realizacji danej partii zamówienia.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 </w:t>
      </w:r>
      <w:r w:rsidRPr="000015A3">
        <w:rPr>
          <w:rFonts w:ascii="Times New Roman" w:hAnsi="Times New Roman"/>
          <w:sz w:val="22"/>
          <w:szCs w:val="22"/>
        </w:rPr>
        <w:t>odstąpienia przez Zamawiającego od Umowy z przyczyn leżących po stronie Wykonawcy lub odstąpienia od Umowy przez Wykonawcę z przyczyn nie leżących po stronie Zamawiającego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Zamawiający up</w:t>
      </w:r>
      <w:r w:rsidRPr="000015A3">
        <w:rPr>
          <w:rFonts w:ascii="Times New Roman" w:hAnsi="Times New Roman"/>
          <w:sz w:val="22"/>
          <w:szCs w:val="22"/>
          <w:lang w:val="pl-PL"/>
        </w:rPr>
        <w:t>rawniony</w:t>
      </w:r>
      <w:r w:rsidRPr="000015A3">
        <w:rPr>
          <w:rFonts w:ascii="Times New Roman" w:hAnsi="Times New Roman"/>
          <w:sz w:val="22"/>
          <w:szCs w:val="22"/>
        </w:rPr>
        <w:t xml:space="preserve"> jest do naliczenia kar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  <w:r w:rsidRPr="000015A3">
        <w:rPr>
          <w:rFonts w:ascii="Times New Roman" w:hAnsi="Times New Roman"/>
          <w:sz w:val="22"/>
          <w:szCs w:val="22"/>
        </w:rPr>
        <w:t xml:space="preserve"> umown</w:t>
      </w:r>
      <w:r w:rsidRPr="000015A3">
        <w:rPr>
          <w:rFonts w:ascii="Times New Roman" w:hAnsi="Times New Roman"/>
          <w:sz w:val="22"/>
          <w:szCs w:val="22"/>
          <w:lang w:val="pl-PL"/>
        </w:rPr>
        <w:t>ej</w:t>
      </w:r>
      <w:r w:rsidRPr="000015A3">
        <w:rPr>
          <w:rFonts w:ascii="Times New Roman" w:hAnsi="Times New Roman"/>
          <w:sz w:val="22"/>
          <w:szCs w:val="22"/>
        </w:rPr>
        <w:t xml:space="preserve"> w wysokości 30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%</w:t>
      </w:r>
      <w:r w:rsidRPr="000015A3">
        <w:rPr>
          <w:rFonts w:ascii="Times New Roman" w:hAnsi="Times New Roman"/>
          <w:sz w:val="22"/>
          <w:szCs w:val="22"/>
        </w:rPr>
        <w:t xml:space="preserve">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przypadku, gdy </w:t>
      </w:r>
      <w:r w:rsidRPr="000015A3">
        <w:rPr>
          <w:rFonts w:ascii="Times New Roman" w:hAnsi="Times New Roman"/>
          <w:sz w:val="22"/>
          <w:szCs w:val="22"/>
        </w:rPr>
        <w:t xml:space="preserve">dostarczone elementy nie będą spełniać wymagań Zamawiającego określonych w </w:t>
      </w:r>
      <w:r w:rsidRPr="000015A3">
        <w:rPr>
          <w:rFonts w:ascii="Times New Roman" w:hAnsi="Times New Roman"/>
          <w:sz w:val="22"/>
          <w:szCs w:val="22"/>
          <w:lang w:val="pl-PL"/>
        </w:rPr>
        <w:t>zapytaniu ofertowym</w:t>
      </w:r>
      <w:r w:rsidRPr="000015A3">
        <w:rPr>
          <w:rFonts w:ascii="Times New Roman" w:hAnsi="Times New Roman"/>
          <w:sz w:val="22"/>
          <w:szCs w:val="22"/>
        </w:rPr>
        <w:t xml:space="preserve">, w szczególności z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formularzem asortymentowo-cenowym </w:t>
      </w:r>
      <w:r w:rsidRPr="000015A3">
        <w:rPr>
          <w:rFonts w:ascii="Times New Roman" w:hAnsi="Times New Roman"/>
          <w:sz w:val="22"/>
          <w:szCs w:val="22"/>
        </w:rPr>
        <w:t xml:space="preserve">a Wykonawca nie dostarczy w ich miejsce nowych w wymaganych ilościach i terminie, zostanie on obciążony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karą umowną w wysokości </w:t>
      </w:r>
      <w:r w:rsidRPr="000015A3">
        <w:rPr>
          <w:rFonts w:ascii="Times New Roman" w:hAnsi="Times New Roman"/>
          <w:sz w:val="22"/>
          <w:szCs w:val="22"/>
        </w:rPr>
        <w:t>0,1%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 każdy dzień zwłoki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w realizacji danej partii zamówienia w ustalonym przez Zamawiającego terminie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Wykonawca upoważnia Zamawiającego do potrącania naliczonych kar umownych z wynagrodzenia należnego Wykonawcy za realizację dostaw częściowych.</w:t>
      </w:r>
    </w:p>
    <w:p w:rsidR="00983ADF" w:rsidRPr="00F56AA5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W uzasadnionych przypadkach, Zamawiający może odstąpić od naliczania kar umownych, o których mowa w niniejszym §</w:t>
      </w:r>
      <w:r w:rsidRPr="000015A3">
        <w:rPr>
          <w:rFonts w:ascii="Times New Roman" w:hAnsi="Times New Roman"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sz w:val="22"/>
          <w:szCs w:val="22"/>
        </w:rPr>
        <w:t>, w szczególności, gdy opóźnienie dostawy częściowej nastąpi z przyczyn niezawinionych przez Wykonawcę, których nie można było wcześniej przewidzieć i na które Wykonawca nie miał wpływu.</w:t>
      </w: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 xml:space="preserve">Łączna wysokość kar umownych, o których mowa w niniejszym paragrafie nie może przekroczyć </w:t>
      </w:r>
      <w:r w:rsidRPr="000015A3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>0 % wartości wynagrodzenia brutto Wykonawcy, o którym mowa w §</w:t>
      </w:r>
      <w:r w:rsidR="00B436A5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 xml:space="preserve"> ust. 1 Umowy.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§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Odstąpienie od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F56AA5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</w:t>
      </w:r>
      <w:r w:rsidRPr="000015A3">
        <w:rPr>
          <w:sz w:val="22"/>
          <w:szCs w:val="22"/>
        </w:rPr>
        <w:t>. Zamawiającemu przysługuje prawo do odstąpienia od niniejszej umowy w następujących przypadkach: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1) Wykonawca stanie się niewypłacalny,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2) zostanie wydany nakaz zajęcia majątku Wykonawcy, w zakresie uniemożliwiającym wykonywanie przedmiotu niniejszej umowy,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3) </w:t>
      </w:r>
      <w:r w:rsidRPr="000015A3">
        <w:rPr>
          <w:spacing w:val="-1"/>
          <w:sz w:val="22"/>
          <w:szCs w:val="22"/>
        </w:rPr>
        <w:t xml:space="preserve">Wykonawca nie przystąpi do realizacji umowy, przerwał jej realizację lub opóźnia się z realizacją Umowy, w tym którejkolwiek z dostaw częściowych i na </w:t>
      </w:r>
      <w:r w:rsidRPr="000015A3">
        <w:rPr>
          <w:sz w:val="22"/>
          <w:szCs w:val="22"/>
        </w:rPr>
        <w:t>wezwanie Zamawiającego złożone na piśmie</w:t>
      </w:r>
      <w:r w:rsidRPr="000015A3">
        <w:rPr>
          <w:spacing w:val="-1"/>
          <w:sz w:val="22"/>
          <w:szCs w:val="22"/>
        </w:rPr>
        <w:t xml:space="preserve"> nie podejmie jej realizacji w terminie 14 dni od daty przekazania wezwania.</w:t>
      </w:r>
    </w:p>
    <w:p w:rsidR="00983ADF" w:rsidRDefault="00983ADF" w:rsidP="00983ADF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0015A3">
        <w:rPr>
          <w:sz w:val="22"/>
          <w:szCs w:val="22"/>
        </w:rPr>
        <w:t xml:space="preserve">jeśli w miejsce zwróconych do Wykonawcy dostaw, o których mowa w </w:t>
      </w:r>
      <w:r w:rsidRPr="000015A3">
        <w:rPr>
          <w:bCs/>
          <w:sz w:val="22"/>
          <w:szCs w:val="22"/>
        </w:rPr>
        <w:t>§ 4 ust. 3</w:t>
      </w:r>
      <w:r w:rsidRPr="000015A3">
        <w:rPr>
          <w:sz w:val="22"/>
          <w:szCs w:val="22"/>
        </w:rPr>
        <w:t xml:space="preserve"> niniejszej umowy, Wykonawca nie dostarczy nowych, wolnych od wad, w terminie wskazanym przez Zamawiającego </w:t>
      </w:r>
      <w:r w:rsidRPr="000015A3">
        <w:rPr>
          <w:sz w:val="22"/>
          <w:szCs w:val="22"/>
        </w:rPr>
        <w:lastRenderedPageBreak/>
        <w:t>– przy czym oświadczenie o odstąpieniu od umowy należy złożyć w terminie 30 dni od dnia bezskutecznego upływu terminu wskazanego wyżej</w:t>
      </w:r>
      <w:r w:rsidRPr="000015A3">
        <w:rPr>
          <w:spacing w:val="-1"/>
          <w:sz w:val="22"/>
          <w:szCs w:val="22"/>
        </w:rPr>
        <w:t>.</w:t>
      </w:r>
    </w:p>
    <w:p w:rsidR="00983ADF" w:rsidRPr="00F56AA5" w:rsidRDefault="00983ADF" w:rsidP="00F56AA5">
      <w:pPr>
        <w:ind w:left="284" w:hanging="284"/>
        <w:jc w:val="both"/>
        <w:rPr>
          <w:sz w:val="22"/>
          <w:szCs w:val="22"/>
          <w:lang w:eastAsia="ar-SA"/>
        </w:rPr>
      </w:pPr>
      <w:r w:rsidRPr="00BB67C1">
        <w:rPr>
          <w:sz w:val="22"/>
          <w:szCs w:val="22"/>
          <w:lang w:eastAsia="ar-SA"/>
        </w:rPr>
        <w:t>5)</w:t>
      </w:r>
      <w:r w:rsidRPr="00EA687E">
        <w:rPr>
          <w:bCs/>
          <w:sz w:val="22"/>
          <w:szCs w:val="22"/>
          <w:lang w:eastAsia="ar-SA"/>
        </w:rPr>
        <w:t xml:space="preserve"> Wykonawca</w:t>
      </w:r>
      <w:r w:rsidRPr="00EA687E">
        <w:rPr>
          <w:sz w:val="22"/>
          <w:szCs w:val="22"/>
          <w:lang w:eastAsia="ar-SA"/>
        </w:rPr>
        <w:t xml:space="preserve"> wykonuje usługę w sposób nienależyty, niezgodnie z umową albo też w inny sposób poważnie naruszy zobowiązania umowne, przy czym dla skuteczności odstąpienia Zamawiający winien wyznaczyć Wykonawcy dodatkowy termin, nie krótszy niż 5 dni kalendarzowych, do wykonania zobowiązań albo wykonania usług, stanowiących przedmiot umowy zgodnie z jej treścią lub obowiązującymi przepisami z zastrzeżeniem, że w przypadku nieuczynienia przez Wykonawcę zadość wezwaniu </w:t>
      </w:r>
      <w:r>
        <w:rPr>
          <w:sz w:val="22"/>
          <w:szCs w:val="22"/>
          <w:lang w:eastAsia="ar-SA"/>
        </w:rPr>
        <w:t xml:space="preserve">Zamawiający </w:t>
      </w:r>
      <w:r w:rsidRPr="00EA687E">
        <w:rPr>
          <w:sz w:val="22"/>
          <w:szCs w:val="22"/>
          <w:lang w:eastAsia="ar-SA"/>
        </w:rPr>
        <w:t>uprawniony będzie do odstąpienia od Umowy.</w:t>
      </w:r>
      <w:r>
        <w:rPr>
          <w:sz w:val="22"/>
          <w:szCs w:val="22"/>
          <w:lang w:eastAsia="ar-SA"/>
        </w:rPr>
        <w:t xml:space="preserve"> </w:t>
      </w:r>
    </w:p>
    <w:p w:rsidR="00983ADF" w:rsidRPr="00BB67C1" w:rsidRDefault="00983ADF" w:rsidP="00983AD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67C1">
        <w:rPr>
          <w:b/>
          <w:sz w:val="22"/>
          <w:szCs w:val="22"/>
        </w:rPr>
        <w:t xml:space="preserve">2. </w:t>
      </w:r>
      <w:r w:rsidRPr="00BB67C1"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BB67C1">
        <w:rPr>
          <w:sz w:val="22"/>
          <w:szCs w:val="22"/>
        </w:rPr>
        <w:t>przypadkach, o których mowa w ust. 1 oświadczenie o odstąpieniu od Umowy może być  złożone przez Zamawiającego w terminie 3 miesięcy od dnia zaistnienia którejkolwiek z przesłanek określonych w tym ustępie.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67C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Wykonawcy przysługuje prawo odstąpienia od niniejszej umowy w przypadku, gdy Zamawiający zalega z płatnością wymagalnych należności </w:t>
      </w:r>
      <w:r w:rsidRPr="000015A3">
        <w:rPr>
          <w:spacing w:val="-1"/>
          <w:sz w:val="22"/>
          <w:szCs w:val="22"/>
        </w:rPr>
        <w:t xml:space="preserve">i na </w:t>
      </w:r>
      <w:r w:rsidRPr="000015A3">
        <w:rPr>
          <w:sz w:val="22"/>
          <w:szCs w:val="22"/>
        </w:rPr>
        <w:t>wezwanie Wykonawcy złożone na piśmie</w:t>
      </w:r>
      <w:r w:rsidRPr="000015A3">
        <w:rPr>
          <w:spacing w:val="-1"/>
          <w:sz w:val="22"/>
          <w:szCs w:val="22"/>
        </w:rPr>
        <w:t xml:space="preserve"> nie ureguluje ich w terminie 14 dni od daty przekazania wezwania.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 xml:space="preserve">Odstąpienie od niniejszej umowy wymaga formy pisemnej oraz uzasadnienia pod rygorem nieważności. 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015A3">
        <w:rPr>
          <w:b/>
          <w:bCs/>
          <w:sz w:val="22"/>
          <w:szCs w:val="22"/>
        </w:rPr>
        <w:t xml:space="preserve">. </w:t>
      </w:r>
      <w:r w:rsidRPr="000015A3">
        <w:rPr>
          <w:sz w:val="22"/>
          <w:szCs w:val="22"/>
        </w:rPr>
        <w:t>Z uwagi na podzielny charakter świadczenia Wykonawcy, stanowiącego przedmiot niniejszej Umowy odstąpienie dokonane przez Zamawiającego, wedle jego wyboru, może ograniczyć się do niezrealizowanej części świadczenia Wykonawcy.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>W każdym przypadku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odstąpienia od umowy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strony zobowiązane są uregulować wzajemne zobowiązania wynikające z prawidłowej jej realizacji do momentu odstąpienia.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Odstąpienie od umowy przez Zamawiającego z przyczyn leżących po stronie Wykonawcy, o których mowa w </w:t>
      </w:r>
      <w:r>
        <w:rPr>
          <w:rFonts w:ascii="Times New Roman" w:hAnsi="Times New Roman"/>
          <w:b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sz w:val="22"/>
          <w:szCs w:val="22"/>
        </w:rPr>
        <w:t xml:space="preserve">. 1 </w:t>
      </w:r>
      <w:r w:rsidRPr="000015A3">
        <w:rPr>
          <w:rFonts w:ascii="Times New Roman" w:hAnsi="Times New Roman"/>
          <w:sz w:val="22"/>
          <w:szCs w:val="22"/>
        </w:rPr>
        <w:t xml:space="preserve">niniejszego 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983ADF" w:rsidRPr="000015A3" w:rsidRDefault="00983ADF" w:rsidP="00983ADF">
      <w:pPr>
        <w:rPr>
          <w:b/>
          <w:sz w:val="22"/>
          <w:szCs w:val="22"/>
        </w:rPr>
      </w:pP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 xml:space="preserve">§ </w:t>
      </w:r>
      <w:r w:rsidR="00470847">
        <w:rPr>
          <w:b/>
          <w:sz w:val="22"/>
          <w:szCs w:val="22"/>
        </w:rPr>
        <w:t>7</w:t>
      </w: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Ochrona danych osobowych</w:t>
      </w: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b/>
          <w:sz w:val="22"/>
          <w:szCs w:val="22"/>
        </w:rPr>
      </w:pPr>
    </w:p>
    <w:p w:rsidR="00983ADF" w:rsidRPr="00F56AA5" w:rsidRDefault="00983ADF" w:rsidP="00F56AA5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0015A3">
        <w:rPr>
          <w:sz w:val="22"/>
          <w:szCs w:val="22"/>
        </w:rPr>
        <w:t>Strony są zobowiązane do przestrzegania postanowień zawartych w Załączniku E KLAUZULA INFORMACYJNA O PRZETWARZANIU DANYCH OSOBOWYCH.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70847">
        <w:rPr>
          <w:rFonts w:ascii="Times New Roman" w:hAnsi="Times New Roman"/>
          <w:b/>
          <w:bCs/>
          <w:sz w:val="22"/>
          <w:szCs w:val="22"/>
          <w:lang w:val="pl-PL"/>
        </w:rPr>
        <w:t>8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2.</w:t>
      </w:r>
      <w:r w:rsidRPr="000015A3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0015A3">
        <w:rPr>
          <w:rFonts w:ascii="Times New Roman" w:hAnsi="Times New Roman"/>
          <w:sz w:val="22"/>
          <w:szCs w:val="22"/>
        </w:rPr>
        <w:t>zmiany umowy,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Zaproszenie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do składania ofert </w:t>
      </w:r>
      <w:r w:rsidRPr="000015A3">
        <w:rPr>
          <w:rFonts w:ascii="Times New Roman" w:hAnsi="Times New Roman"/>
          <w:sz w:val="22"/>
          <w:szCs w:val="22"/>
        </w:rPr>
        <w:t>wraz z załącznikami,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ofert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złożon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przez Wykonawcę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stanowią integralne części umowy. </w:t>
      </w:r>
    </w:p>
    <w:p w:rsidR="00983ADF" w:rsidRPr="00B52461" w:rsidRDefault="00983ADF" w:rsidP="00B52461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W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sprawach nieuregulowanych umową zastosowanie mają przepisy ustawy Kodeks cywilny.</w:t>
      </w:r>
    </w:p>
    <w:p w:rsidR="00983ADF" w:rsidRPr="000015A3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ZAMAWIAJĄCY</w:t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  <w:t>WYKONAWCA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>Pieczęć firmowa</w:t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  <w:t>Pieczęć firmow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</w:p>
    <w:p w:rsidR="00F24769" w:rsidRDefault="00F24769"/>
    <w:sectPr w:rsidR="00F247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7D" w:rsidRDefault="00F71C7B">
      <w:r>
        <w:separator/>
      </w:r>
    </w:p>
  </w:endnote>
  <w:endnote w:type="continuationSeparator" w:id="0">
    <w:p w:rsidR="0023677D" w:rsidRDefault="00F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CA2DDC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CA2DDC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7D" w:rsidRDefault="00F71C7B">
      <w:r>
        <w:separator/>
      </w:r>
    </w:p>
  </w:footnote>
  <w:footnote w:type="continuationSeparator" w:id="0">
    <w:p w:rsidR="0023677D" w:rsidRDefault="00F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983AD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67231A">
      <w:rPr>
        <w:rFonts w:ascii="Times New Roman" w:hAnsi="Times New Roman"/>
        <w:b/>
        <w:sz w:val="24"/>
        <w:szCs w:val="24"/>
        <w:lang w:val="pl-PL"/>
      </w:rPr>
      <w:t>62</w:t>
    </w:r>
    <w:r>
      <w:rPr>
        <w:rFonts w:ascii="Times New Roman" w:hAnsi="Times New Roman"/>
        <w:b/>
        <w:sz w:val="24"/>
        <w:szCs w:val="24"/>
        <w:lang w:val="pl-PL"/>
      </w:rPr>
      <w:t>.W.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23</w:t>
    </w:r>
  </w:p>
  <w:p w:rsidR="00664D86" w:rsidRDefault="00CA2DDC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CA2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0411E1"/>
    <w:multiLevelType w:val="hybridMultilevel"/>
    <w:tmpl w:val="451CD3AE"/>
    <w:lvl w:ilvl="0" w:tplc="4A80A5D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F"/>
    <w:rsid w:val="00000312"/>
    <w:rsid w:val="000C2D7B"/>
    <w:rsid w:val="001515AC"/>
    <w:rsid w:val="0023677D"/>
    <w:rsid w:val="0028241F"/>
    <w:rsid w:val="0033129F"/>
    <w:rsid w:val="00351578"/>
    <w:rsid w:val="00372991"/>
    <w:rsid w:val="004108B2"/>
    <w:rsid w:val="00470847"/>
    <w:rsid w:val="00660D5C"/>
    <w:rsid w:val="0067231A"/>
    <w:rsid w:val="0075123C"/>
    <w:rsid w:val="00864D2D"/>
    <w:rsid w:val="0096640C"/>
    <w:rsid w:val="00983ADF"/>
    <w:rsid w:val="00AC2F71"/>
    <w:rsid w:val="00B436A5"/>
    <w:rsid w:val="00B52461"/>
    <w:rsid w:val="00BC11DA"/>
    <w:rsid w:val="00CA2DDC"/>
    <w:rsid w:val="00F24769"/>
    <w:rsid w:val="00F56AA5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4F67"/>
  <w15:chartTrackingRefBased/>
  <w15:docId w15:val="{904B77FB-5BD8-45C5-952C-815AFC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83A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9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ADF"/>
  </w:style>
  <w:style w:type="paragraph" w:styleId="Nagwek">
    <w:name w:val="header"/>
    <w:basedOn w:val="Normalny"/>
    <w:link w:val="NagwekZnak"/>
    <w:rsid w:val="00983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83ADF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ADF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983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3ADF"/>
  </w:style>
  <w:style w:type="character" w:styleId="Hipercze">
    <w:name w:val="Hyperlink"/>
    <w:basedOn w:val="Domylnaczcionkaakapitu"/>
    <w:uiPriority w:val="99"/>
    <w:unhideWhenUsed/>
    <w:rsid w:val="0098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koniecz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Małgorzata Pisarek</cp:lastModifiedBy>
  <cp:revision>8</cp:revision>
  <dcterms:created xsi:type="dcterms:W3CDTF">2023-11-06T08:33:00Z</dcterms:created>
  <dcterms:modified xsi:type="dcterms:W3CDTF">2023-12-15T09:06:00Z</dcterms:modified>
</cp:coreProperties>
</file>