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00516913">
        <w:rPr>
          <w:rFonts w:ascii="Cambria" w:eastAsia="Cambria" w:hAnsi="Cambria" w:cs="Cambria"/>
          <w:b/>
          <w:sz w:val="22"/>
          <w:szCs w:val="22"/>
        </w:rPr>
        <w:t>Znak sprawy P</w:t>
      </w:r>
      <w:r w:rsidRPr="00504C29">
        <w:rPr>
          <w:rFonts w:ascii="Cambria" w:eastAsia="Cambria" w:hAnsi="Cambria" w:cs="Cambria"/>
          <w:b/>
          <w:sz w:val="22"/>
          <w:szCs w:val="22"/>
        </w:rPr>
        <w:t>N</w:t>
      </w:r>
      <w:r w:rsidR="00C46BAF">
        <w:rPr>
          <w:rFonts w:ascii="Cambria" w:eastAsia="Cambria" w:hAnsi="Cambria" w:cs="Cambria"/>
          <w:b/>
          <w:sz w:val="22"/>
          <w:szCs w:val="22"/>
        </w:rPr>
        <w:t xml:space="preserve"> 44</w:t>
      </w:r>
      <w:r w:rsidRPr="00504C29">
        <w:rPr>
          <w:rFonts w:ascii="Cambria" w:eastAsia="Cambria" w:hAnsi="Cambria" w:cs="Cambria"/>
          <w:b/>
          <w:sz w:val="22"/>
          <w:szCs w:val="22"/>
        </w:rPr>
        <w:t>/2</w:t>
      </w:r>
      <w:r w:rsidR="00EA4140">
        <w:rPr>
          <w:rFonts w:ascii="Cambria" w:eastAsia="Cambria" w:hAnsi="Cambria" w:cs="Cambria"/>
          <w:b/>
          <w:sz w:val="22"/>
          <w:szCs w:val="22"/>
        </w:rPr>
        <w:t>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w:t>
      </w:r>
      <w:r w:rsidR="00516913">
        <w:rPr>
          <w:rFonts w:ascii="Cambria" w:eastAsia="Cambria" w:hAnsi="Cambria" w:cs="Cambria"/>
          <w:color w:val="000000"/>
          <w:sz w:val="22"/>
          <w:szCs w:val="22"/>
        </w:rPr>
        <w:t>SIWZ</w:t>
      </w:r>
      <w:r>
        <w:rPr>
          <w:rFonts w:ascii="Cambria" w:eastAsia="Cambria" w:hAnsi="Cambria" w:cs="Cambria"/>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454D3B" w:rsidRPr="002C7C1E" w:rsidRDefault="00454D3B" w:rsidP="00454D3B">
      <w:pPr>
        <w:pBdr>
          <w:top w:val="nil"/>
          <w:left w:val="nil"/>
          <w:bottom w:val="nil"/>
          <w:right w:val="nil"/>
          <w:between w:val="nil"/>
        </w:pBdr>
        <w:ind w:right="209"/>
        <w:rPr>
          <w:rFonts w:ascii="Cambria" w:hAnsi="Cambria"/>
          <w:b/>
          <w:sz w:val="22"/>
          <w:szCs w:val="22"/>
        </w:rPr>
      </w:pPr>
      <w:r w:rsidRPr="002C7C1E">
        <w:rPr>
          <w:rFonts w:ascii="Cambria" w:hAnsi="Cambria"/>
          <w:b/>
          <w:sz w:val="22"/>
          <w:szCs w:val="22"/>
        </w:rPr>
        <w:t xml:space="preserve">        </w:t>
      </w:r>
      <w:r w:rsidR="00C46BAF" w:rsidRPr="002C7C1E">
        <w:rPr>
          <w:rFonts w:ascii="Cambria" w:hAnsi="Cambria"/>
          <w:b/>
          <w:sz w:val="22"/>
          <w:szCs w:val="22"/>
        </w:rPr>
        <w:t xml:space="preserve">                                  </w:t>
      </w:r>
      <w:r w:rsidRPr="002C7C1E">
        <w:rPr>
          <w:rFonts w:ascii="Cambria" w:hAnsi="Cambria"/>
          <w:b/>
          <w:sz w:val="22"/>
          <w:szCs w:val="22"/>
        </w:rPr>
        <w:t xml:space="preserve">  Dostawa:</w:t>
      </w:r>
      <w:r w:rsidR="00950FBF" w:rsidRPr="002C7C1E">
        <w:rPr>
          <w:rFonts w:ascii="Cambria" w:hAnsi="Cambria"/>
          <w:b/>
          <w:sz w:val="22"/>
          <w:szCs w:val="22"/>
        </w:rPr>
        <w:t xml:space="preserve">  serwer</w:t>
      </w:r>
      <w:r w:rsidR="00ED4689" w:rsidRPr="002C7C1E">
        <w:rPr>
          <w:rFonts w:ascii="Cambria" w:hAnsi="Cambria"/>
          <w:b/>
          <w:sz w:val="22"/>
          <w:szCs w:val="22"/>
        </w:rPr>
        <w:t xml:space="preserve"> </w:t>
      </w:r>
      <w:proofErr w:type="spellStart"/>
      <w:r w:rsidR="00950FBF" w:rsidRPr="002C7C1E">
        <w:rPr>
          <w:rFonts w:ascii="Cambria" w:hAnsi="Cambria"/>
          <w:b/>
          <w:sz w:val="22"/>
          <w:szCs w:val="22"/>
        </w:rPr>
        <w:t>wirtuali</w:t>
      </w:r>
      <w:r w:rsidR="00ED4689" w:rsidRPr="002C7C1E">
        <w:rPr>
          <w:rFonts w:ascii="Cambria" w:hAnsi="Cambria"/>
          <w:b/>
          <w:sz w:val="22"/>
          <w:szCs w:val="22"/>
        </w:rPr>
        <w:t>zacyjny</w:t>
      </w:r>
      <w:proofErr w:type="spellEnd"/>
      <w:r w:rsidR="00950FBF" w:rsidRPr="002C7C1E">
        <w:rPr>
          <w:rFonts w:ascii="Cambria" w:hAnsi="Cambria"/>
          <w:b/>
          <w:sz w:val="22"/>
          <w:szCs w:val="22"/>
        </w:rPr>
        <w:t xml:space="preserve">,  przełączniki </w:t>
      </w:r>
    </w:p>
    <w:p w:rsidR="00454D3B" w:rsidRPr="002C7C1E" w:rsidRDefault="00454D3B" w:rsidP="00454D3B">
      <w:pPr>
        <w:pBdr>
          <w:top w:val="nil"/>
          <w:left w:val="nil"/>
          <w:bottom w:val="nil"/>
          <w:right w:val="nil"/>
          <w:between w:val="nil"/>
        </w:pBdr>
        <w:ind w:right="209"/>
        <w:rPr>
          <w:rFonts w:ascii="Cambria" w:eastAsia="Cambria" w:hAnsi="Cambria" w:cs="Cambria"/>
          <w:sz w:val="22"/>
          <w:szCs w:val="22"/>
        </w:rPr>
      </w:pPr>
    </w:p>
    <w:p w:rsidR="005C60BB" w:rsidRPr="002C7C1E" w:rsidRDefault="005C60BB" w:rsidP="00454D3B">
      <w:pPr>
        <w:rPr>
          <w:rFonts w:ascii="Cambria" w:hAnsi="Cambria"/>
          <w:b/>
          <w:sz w:val="22"/>
          <w:szCs w:val="22"/>
        </w:rPr>
      </w:pPr>
    </w:p>
    <w:p w:rsidR="005C60BB" w:rsidRPr="00D57225" w:rsidRDefault="005C60BB" w:rsidP="005C60BB">
      <w:pPr>
        <w:ind w:right="-1"/>
        <w:jc w:val="center"/>
        <w:rPr>
          <w:rFonts w:ascii="Cambria" w:hAnsi="Cambria"/>
          <w:b/>
          <w:color w:val="FF0000"/>
          <w:sz w:val="22"/>
          <w:szCs w:val="22"/>
        </w:rPr>
      </w:pPr>
    </w:p>
    <w:p w:rsidR="005C60BB" w:rsidRDefault="005C60BB" w:rsidP="005C60BB">
      <w:pPr>
        <w:ind w:right="-1"/>
        <w:jc w:val="center"/>
        <w:rPr>
          <w:rFonts w:ascii="Cambria" w:hAnsi="Cambria"/>
          <w:b/>
          <w:sz w:val="22"/>
          <w:szCs w:val="22"/>
        </w:rPr>
      </w:pPr>
      <w:r w:rsidRPr="00275104">
        <w:rPr>
          <w:rFonts w:ascii="Cambria" w:hAnsi="Cambria"/>
          <w:b/>
          <w:sz w:val="22"/>
          <w:szCs w:val="22"/>
        </w:rPr>
        <w:t>zgodnie z kodami CPV</w:t>
      </w:r>
    </w:p>
    <w:p w:rsidR="005C60BB" w:rsidRPr="00BD3BC6" w:rsidRDefault="00A757A0" w:rsidP="005C60BB">
      <w:pPr>
        <w:pStyle w:val="Tekstpodstawowy2"/>
        <w:ind w:left="3540" w:right="-1"/>
        <w:jc w:val="both"/>
        <w:rPr>
          <w:rFonts w:ascii="Cambria" w:hAnsi="Cambria"/>
          <w:b/>
          <w:sz w:val="22"/>
          <w:szCs w:val="22"/>
        </w:rPr>
      </w:pPr>
      <w:r>
        <w:rPr>
          <w:rFonts w:ascii="Cambria" w:hAnsi="Cambria"/>
          <w:color w:val="FF0000"/>
          <w:sz w:val="22"/>
          <w:szCs w:val="22"/>
        </w:rPr>
        <w:t xml:space="preserve">           </w:t>
      </w:r>
      <w:r w:rsidR="0063308D">
        <w:rPr>
          <w:rFonts w:ascii="Cambria" w:hAnsi="Cambria"/>
          <w:b/>
          <w:sz w:val="22"/>
          <w:szCs w:val="22"/>
        </w:rPr>
        <w:t>48000000-8</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134F37" w:rsidRDefault="00134F37" w:rsidP="0029530D">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rsidP="0029530D">
      <w:pPr>
        <w:pBdr>
          <w:top w:val="nil"/>
          <w:left w:val="nil"/>
          <w:bottom w:val="nil"/>
          <w:right w:val="nil"/>
          <w:between w:val="nil"/>
        </w:pBdr>
        <w:ind w:left="2124" w:firstLine="707"/>
        <w:rPr>
          <w:rFonts w:ascii="Cambria" w:eastAsia="Cambria" w:hAnsi="Cambria" w:cs="Cambria"/>
          <w:color w:val="FF0000"/>
          <w:sz w:val="22"/>
          <w:szCs w:val="22"/>
        </w:rPr>
      </w:pPr>
    </w:p>
    <w:p w:rsidR="00134F37" w:rsidRDefault="002E0E60" w:rsidP="002E0E60">
      <w:pPr>
        <w:pBdr>
          <w:top w:val="nil"/>
          <w:left w:val="nil"/>
          <w:bottom w:val="nil"/>
          <w:right w:val="nil"/>
          <w:between w:val="nil"/>
        </w:pBdr>
        <w:ind w:left="2124" w:firstLine="707"/>
        <w:rPr>
          <w:rFonts w:ascii="Cambria" w:eastAsia="Cambria" w:hAnsi="Cambria" w:cs="Cambria"/>
          <w:color w:val="FF0000"/>
          <w:sz w:val="22"/>
          <w:szCs w:val="22"/>
        </w:rPr>
      </w:pPr>
      <w:r>
        <w:rPr>
          <w:rFonts w:ascii="Cambria" w:eastAsia="Cambria" w:hAnsi="Cambria" w:cs="Cambria"/>
          <w:color w:val="FF0000"/>
          <w:sz w:val="22"/>
          <w:szCs w:val="22"/>
        </w:rPr>
        <w:t xml:space="preserve">                                  </w:t>
      </w:r>
      <w:bookmarkStart w:id="0" w:name="_GoBack"/>
      <w:bookmarkEnd w:id="0"/>
      <w:r w:rsidR="0029530D">
        <w:rPr>
          <w:rFonts w:ascii="Cambria" w:eastAsia="Cambria" w:hAnsi="Cambria" w:cs="Cambria"/>
          <w:color w:val="FF0000"/>
          <w:sz w:val="22"/>
          <w:szCs w:val="22"/>
        </w:rPr>
        <w:t xml:space="preserve">Modyfikacja </w:t>
      </w:r>
    </w:p>
    <w:p w:rsidR="00A54219" w:rsidRPr="00D43E6F" w:rsidRDefault="00D43E6F" w:rsidP="0029530D">
      <w:pPr>
        <w:pBdr>
          <w:top w:val="nil"/>
          <w:left w:val="nil"/>
          <w:bottom w:val="nil"/>
          <w:right w:val="nil"/>
          <w:between w:val="nil"/>
        </w:pBdr>
        <w:ind w:left="2124" w:firstLine="707"/>
        <w:rPr>
          <w:rFonts w:ascii="Cambria" w:eastAsia="Cambria" w:hAnsi="Cambria" w:cs="Cambria"/>
          <w:color w:val="FF0000"/>
          <w:sz w:val="22"/>
          <w:szCs w:val="22"/>
        </w:rPr>
      </w:pPr>
      <w:r>
        <w:rPr>
          <w:rFonts w:ascii="Cambria" w:eastAsia="Cambria" w:hAnsi="Cambria" w:cs="Cambria"/>
          <w:color w:val="FF0000"/>
          <w:sz w:val="22"/>
          <w:szCs w:val="22"/>
        </w:rPr>
        <w:t xml:space="preserve">         </w:t>
      </w:r>
      <w:r w:rsidR="007D1379">
        <w:rPr>
          <w:rFonts w:ascii="Cambria" w:eastAsia="Cambria" w:hAnsi="Cambria" w:cs="Cambria"/>
          <w:sz w:val="24"/>
          <w:szCs w:val="24"/>
        </w:rPr>
        <w:t xml:space="preserve">  </w:t>
      </w:r>
      <w:r w:rsidR="0092190B" w:rsidRPr="001A5539">
        <w:rPr>
          <w:rFonts w:ascii="Cambria" w:eastAsia="Cambria" w:hAnsi="Cambria" w:cs="Cambria"/>
          <w:sz w:val="24"/>
          <w:szCs w:val="24"/>
        </w:rPr>
        <w:t>Konstancin Jeziorna dn</w:t>
      </w:r>
      <w:r w:rsidR="00260F7B">
        <w:rPr>
          <w:rFonts w:ascii="Cambria" w:eastAsia="Cambria" w:hAnsi="Cambria" w:cs="Cambria"/>
          <w:sz w:val="24"/>
          <w:szCs w:val="24"/>
        </w:rPr>
        <w:t xml:space="preserve">. </w:t>
      </w:r>
      <w:r w:rsidR="00EA62C7">
        <w:rPr>
          <w:rFonts w:ascii="Cambria" w:eastAsia="Cambria" w:hAnsi="Cambria" w:cs="Cambria"/>
          <w:color w:val="FF0000"/>
          <w:sz w:val="24"/>
          <w:szCs w:val="24"/>
        </w:rPr>
        <w:t>10</w:t>
      </w:r>
      <w:r w:rsidR="008F4577" w:rsidRPr="00A27E7B">
        <w:rPr>
          <w:rFonts w:ascii="Cambria" w:eastAsia="Cambria" w:hAnsi="Cambria" w:cs="Cambria"/>
          <w:color w:val="FF0000"/>
          <w:sz w:val="24"/>
          <w:szCs w:val="24"/>
        </w:rPr>
        <w:t>.09</w:t>
      </w:r>
      <w:r w:rsidR="007043F3" w:rsidRPr="00A27E7B">
        <w:rPr>
          <w:rFonts w:ascii="Cambria" w:eastAsia="Cambria" w:hAnsi="Cambria" w:cs="Cambria"/>
          <w:color w:val="FF0000"/>
          <w:sz w:val="24"/>
          <w:szCs w:val="24"/>
        </w:rPr>
        <w:t>.</w:t>
      </w:r>
      <w:r w:rsidR="0092190B" w:rsidRPr="00A27E7B">
        <w:rPr>
          <w:rFonts w:ascii="Cambria" w:eastAsia="Cambria" w:hAnsi="Cambria" w:cs="Cambria"/>
          <w:color w:val="FF0000"/>
          <w:sz w:val="24"/>
          <w:szCs w:val="24"/>
        </w:rPr>
        <w:t>2019 r</w:t>
      </w:r>
      <w:r w:rsidR="0092190B" w:rsidRPr="001A5539">
        <w:rPr>
          <w:rFonts w:ascii="Cambria" w:eastAsia="Cambria" w:hAnsi="Cambria" w:cs="Cambria"/>
          <w:sz w:val="24"/>
          <w:szCs w:val="24"/>
        </w:rPr>
        <w:t>.</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F428F2" w:rsidRPr="002C7C1E" w:rsidRDefault="000726AF" w:rsidP="00C7438B">
      <w:pPr>
        <w:pBdr>
          <w:top w:val="nil"/>
          <w:left w:val="nil"/>
          <w:bottom w:val="nil"/>
          <w:right w:val="nil"/>
          <w:between w:val="nil"/>
        </w:pBdr>
        <w:ind w:right="209"/>
        <w:rPr>
          <w:rFonts w:ascii="Cambria" w:hAnsi="Cambria"/>
          <w:b/>
          <w:sz w:val="22"/>
          <w:szCs w:val="22"/>
        </w:rPr>
      </w:pPr>
      <w:r w:rsidRPr="002C7C1E">
        <w:rPr>
          <w:rFonts w:ascii="Cambria" w:hAnsi="Cambria"/>
          <w:b/>
          <w:sz w:val="22"/>
          <w:szCs w:val="22"/>
        </w:rPr>
        <w:t xml:space="preserve">Dostawa: </w:t>
      </w:r>
      <w:r w:rsidR="00ED4689" w:rsidRPr="002C7C1E">
        <w:rPr>
          <w:rFonts w:ascii="Cambria" w:hAnsi="Cambria"/>
          <w:b/>
          <w:sz w:val="22"/>
          <w:szCs w:val="22"/>
        </w:rPr>
        <w:t xml:space="preserve">serwer </w:t>
      </w:r>
      <w:proofErr w:type="spellStart"/>
      <w:r w:rsidR="00ED4689" w:rsidRPr="002C7C1E">
        <w:rPr>
          <w:rFonts w:ascii="Cambria" w:hAnsi="Cambria"/>
          <w:b/>
          <w:sz w:val="22"/>
          <w:szCs w:val="22"/>
        </w:rPr>
        <w:t>wirtualizacyjny</w:t>
      </w:r>
      <w:proofErr w:type="spellEnd"/>
      <w:r w:rsidR="00ED4689" w:rsidRPr="002C7C1E">
        <w:rPr>
          <w:rFonts w:ascii="Cambria" w:hAnsi="Cambria"/>
          <w:b/>
          <w:sz w:val="22"/>
          <w:szCs w:val="22"/>
        </w:rPr>
        <w:t>, przełączniki</w:t>
      </w:r>
    </w:p>
    <w:p w:rsidR="002064C7" w:rsidRPr="002C7C1E" w:rsidRDefault="002064C7" w:rsidP="00C7438B">
      <w:pPr>
        <w:pBdr>
          <w:top w:val="nil"/>
          <w:left w:val="nil"/>
          <w:bottom w:val="nil"/>
          <w:right w:val="nil"/>
          <w:between w:val="nil"/>
        </w:pBdr>
        <w:ind w:right="209"/>
        <w:rPr>
          <w:rFonts w:ascii="Cambria" w:eastAsia="Cambria" w:hAnsi="Cambria" w:cs="Cambria"/>
          <w:sz w:val="22"/>
          <w:szCs w:val="22"/>
        </w:rPr>
      </w:pPr>
    </w:p>
    <w:p w:rsidR="00A54219" w:rsidRPr="002C7C1E" w:rsidRDefault="0092190B" w:rsidP="00EA6795">
      <w:pPr>
        <w:pBdr>
          <w:top w:val="nil"/>
          <w:left w:val="nil"/>
          <w:bottom w:val="nil"/>
          <w:right w:val="nil"/>
          <w:between w:val="nil"/>
        </w:pBdr>
        <w:jc w:val="both"/>
        <w:rPr>
          <w:rFonts w:ascii="Tahoma" w:eastAsia="Tahoma" w:hAnsi="Tahoma" w:cs="Tahoma"/>
          <w:sz w:val="24"/>
          <w:szCs w:val="24"/>
        </w:rPr>
      </w:pPr>
      <w:r w:rsidRPr="002C7C1E">
        <w:rPr>
          <w:rFonts w:ascii="Cambria" w:eastAsia="Cambria" w:hAnsi="Cambria" w:cs="Cambria"/>
          <w:sz w:val="22"/>
          <w:szCs w:val="22"/>
        </w:rPr>
        <w:t xml:space="preserve">/Szczegółowy opis przedmiotu zamówienia stanowi </w:t>
      </w:r>
      <w:r w:rsidRPr="002C7C1E">
        <w:rPr>
          <w:rFonts w:ascii="Cambria" w:eastAsia="Cambria" w:hAnsi="Cambria" w:cs="Cambria"/>
          <w:b/>
          <w:i/>
          <w:sz w:val="22"/>
          <w:szCs w:val="22"/>
        </w:rPr>
        <w:t>załącznik nr 1</w:t>
      </w:r>
      <w:r w:rsidRPr="002C7C1E">
        <w:rPr>
          <w:rFonts w:ascii="Cambria" w:eastAsia="Cambria" w:hAnsi="Cambria" w:cs="Cambria"/>
          <w:sz w:val="22"/>
          <w:szCs w:val="22"/>
        </w:rPr>
        <w:t>, będący integralną częścią niniejszej specyfikacji istotnych warunków zamówienia – dalej: SIWZ./ </w:t>
      </w:r>
    </w:p>
    <w:p w:rsidR="00A54219" w:rsidRPr="002C7C1E" w:rsidRDefault="00A54219" w:rsidP="00EA6795">
      <w:pPr>
        <w:pBdr>
          <w:top w:val="nil"/>
          <w:left w:val="nil"/>
          <w:bottom w:val="nil"/>
          <w:right w:val="nil"/>
          <w:between w:val="nil"/>
        </w:pBdr>
        <w:jc w:val="both"/>
        <w:rPr>
          <w:rFonts w:ascii="Cambria" w:eastAsia="Cambria" w:hAnsi="Cambria" w:cs="Cambria"/>
          <w:sz w:val="22"/>
          <w:szCs w:val="22"/>
        </w:rPr>
      </w:pPr>
    </w:p>
    <w:p w:rsidR="00A54219" w:rsidRPr="000726AF" w:rsidRDefault="000726AF" w:rsidP="000726AF">
      <w:pPr>
        <w:pBdr>
          <w:top w:val="nil"/>
          <w:left w:val="nil"/>
          <w:bottom w:val="nil"/>
          <w:right w:val="nil"/>
          <w:between w:val="nil"/>
        </w:pBdr>
        <w:ind w:right="209"/>
        <w:rPr>
          <w:rFonts w:ascii="Cambria" w:hAnsi="Cambria"/>
          <w:b/>
          <w:color w:val="FF0000"/>
          <w:sz w:val="22"/>
          <w:szCs w:val="22"/>
        </w:rPr>
      </w:pPr>
      <w:r w:rsidRPr="002C7C1E">
        <w:rPr>
          <w:rFonts w:ascii="Cambria" w:eastAsia="Cambria" w:hAnsi="Cambria" w:cs="Cambria"/>
          <w:sz w:val="22"/>
          <w:szCs w:val="22"/>
        </w:rPr>
        <w:t>Zadeklarowany</w:t>
      </w:r>
      <w:r w:rsidR="0092190B" w:rsidRPr="002C7C1E">
        <w:rPr>
          <w:rFonts w:ascii="Cambria" w:eastAsia="Cambria" w:hAnsi="Cambria" w:cs="Cambria"/>
          <w:sz w:val="22"/>
          <w:szCs w:val="22"/>
        </w:rPr>
        <w:t xml:space="preserve"> przez Wykonawcę w ofercie jako przedmiot zamówienia </w:t>
      </w:r>
      <w:r w:rsidRPr="002C7C1E">
        <w:rPr>
          <w:rFonts w:ascii="Cambria" w:hAnsi="Cambria"/>
          <w:b/>
          <w:sz w:val="22"/>
          <w:szCs w:val="22"/>
        </w:rPr>
        <w:t xml:space="preserve"> </w:t>
      </w:r>
      <w:r w:rsidR="00ED4689" w:rsidRPr="002C7C1E">
        <w:rPr>
          <w:rFonts w:ascii="Cambria" w:hAnsi="Cambria"/>
          <w:b/>
          <w:sz w:val="22"/>
          <w:szCs w:val="22"/>
        </w:rPr>
        <w:t xml:space="preserve">serwer </w:t>
      </w:r>
      <w:proofErr w:type="spellStart"/>
      <w:r w:rsidR="00ED4689" w:rsidRPr="002C7C1E">
        <w:rPr>
          <w:rFonts w:ascii="Cambria" w:hAnsi="Cambria"/>
          <w:b/>
          <w:sz w:val="22"/>
          <w:szCs w:val="22"/>
        </w:rPr>
        <w:t>wirtualizacyjny</w:t>
      </w:r>
      <w:proofErr w:type="spellEnd"/>
      <w:r w:rsidR="00ED4689" w:rsidRPr="002C7C1E">
        <w:rPr>
          <w:rFonts w:ascii="Cambria" w:hAnsi="Cambria"/>
          <w:b/>
          <w:sz w:val="22"/>
          <w:szCs w:val="22"/>
        </w:rPr>
        <w:t>, przełączniki</w:t>
      </w:r>
      <w:r w:rsidR="002064C7" w:rsidRPr="002C7C1E">
        <w:rPr>
          <w:rFonts w:ascii="Cambria" w:eastAsia="Cambria" w:hAnsi="Cambria" w:cs="Cambria"/>
          <w:b/>
          <w:sz w:val="22"/>
          <w:szCs w:val="22"/>
        </w:rPr>
        <w:t xml:space="preserve"> </w:t>
      </w:r>
      <w:r w:rsidR="0092190B" w:rsidRPr="002C7C1E">
        <w:rPr>
          <w:rFonts w:ascii="Cambria" w:eastAsia="Cambria" w:hAnsi="Cambria" w:cs="Cambria"/>
          <w:sz w:val="22"/>
          <w:szCs w:val="22"/>
        </w:rPr>
        <w:t xml:space="preserve">powinny </w:t>
      </w:r>
      <w:r w:rsidR="00596773" w:rsidRPr="002C7C1E">
        <w:rPr>
          <w:rFonts w:ascii="Cambria" w:eastAsia="Cambria" w:hAnsi="Cambria" w:cs="Cambria"/>
          <w:sz w:val="22"/>
          <w:szCs w:val="22"/>
        </w:rPr>
        <w:t>spełniać wymogi określone w treści niniejszej SIWZ i jej załącznikach</w:t>
      </w:r>
      <w:r w:rsidR="001B3E0B" w:rsidRPr="002C7C1E">
        <w:rPr>
          <w:rFonts w:ascii="Cambria" w:eastAsia="Cambria" w:hAnsi="Cambria" w:cs="Cambria"/>
          <w:sz w:val="22"/>
          <w:szCs w:val="22"/>
        </w:rPr>
        <w:t>. M.in. posiadać</w:t>
      </w:r>
      <w:r w:rsidR="0092190B" w:rsidRPr="002C7C1E">
        <w:rPr>
          <w:rFonts w:ascii="Cambria" w:eastAsia="Cambria" w:hAnsi="Cambria" w:cs="Cambria"/>
          <w:sz w:val="22"/>
          <w:szCs w:val="22"/>
        </w:rPr>
        <w:t xml:space="preserve"> aktualne dopuszczenia do obrotu i stosowania na terytorium </w:t>
      </w:r>
      <w:r w:rsidR="0092190B" w:rsidRPr="00CB0B7B">
        <w:rPr>
          <w:rFonts w:ascii="Cambria" w:eastAsia="Cambria" w:hAnsi="Cambria" w:cs="Cambria"/>
          <w:sz w:val="22"/>
          <w:szCs w:val="22"/>
        </w:rPr>
        <w:t xml:space="preserve">Rzeczpospolitej Polskiej, zgodnie z polskim prawem oraz prawem Unii Europejskiej, a także spełniać inne wymagania (normy, parametry), określone  przez Zamawiającego w </w:t>
      </w:r>
      <w:r w:rsidR="0092190B" w:rsidRPr="00CB0B7B">
        <w:rPr>
          <w:rFonts w:ascii="Cambria" w:eastAsia="Cambria" w:hAnsi="Cambria" w:cs="Cambria"/>
          <w:b/>
          <w:i/>
          <w:sz w:val="22"/>
          <w:szCs w:val="22"/>
        </w:rPr>
        <w:t xml:space="preserve">załączniku nr 1 </w:t>
      </w:r>
      <w:r w:rsidR="0092190B" w:rsidRPr="00CB0B7B">
        <w:rPr>
          <w:rFonts w:ascii="Cambria" w:eastAsia="Cambria" w:hAnsi="Cambria" w:cs="Cambria"/>
          <w:sz w:val="22"/>
          <w:szCs w:val="22"/>
        </w:rPr>
        <w:t>do SIWZ</w:t>
      </w:r>
      <w:r w:rsidR="0092190B">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Pr="007043F3" w:rsidRDefault="0092190B" w:rsidP="00EA6795">
      <w:pPr>
        <w:pBdr>
          <w:top w:val="nil"/>
          <w:left w:val="nil"/>
          <w:bottom w:val="nil"/>
          <w:right w:val="nil"/>
          <w:between w:val="nil"/>
        </w:pBdr>
        <w:spacing w:before="280" w:after="280"/>
        <w:jc w:val="both"/>
        <w:rPr>
          <w:rFonts w:ascii="Tahoma" w:eastAsia="Tahoma" w:hAnsi="Tahoma" w:cs="Tahoma"/>
          <w:sz w:val="24"/>
          <w:szCs w:val="24"/>
        </w:rPr>
      </w:pPr>
      <w:r w:rsidRPr="007043F3">
        <w:rPr>
          <w:rFonts w:ascii="Cambria" w:eastAsia="Cambria" w:hAnsi="Cambria" w:cs="Cambria"/>
          <w:b/>
          <w:sz w:val="22"/>
          <w:szCs w:val="22"/>
        </w:rPr>
        <w:t>IV.</w:t>
      </w:r>
      <w:r w:rsidRPr="007043F3">
        <w:rPr>
          <w:rFonts w:ascii="Cambria" w:eastAsia="Cambria" w:hAnsi="Cambria" w:cs="Cambria"/>
          <w:sz w:val="22"/>
          <w:szCs w:val="22"/>
        </w:rPr>
        <w:t xml:space="preserve"> </w:t>
      </w:r>
      <w:r w:rsidRPr="007043F3">
        <w:rPr>
          <w:rFonts w:ascii="Cambria" w:eastAsia="Cambria" w:hAnsi="Cambria" w:cs="Cambria"/>
          <w:b/>
          <w:sz w:val="22"/>
          <w:szCs w:val="22"/>
        </w:rPr>
        <w:t>Termin realizacji zamówienia</w:t>
      </w:r>
      <w:r w:rsidRPr="007043F3">
        <w:rPr>
          <w:rFonts w:ascii="Cambria" w:eastAsia="Cambria" w:hAnsi="Cambria" w:cs="Cambria"/>
          <w:sz w:val="22"/>
          <w:szCs w:val="22"/>
        </w:rPr>
        <w:t xml:space="preserve"> – </w:t>
      </w:r>
      <w:r w:rsidR="00443BD4" w:rsidRPr="00481FB7">
        <w:rPr>
          <w:rFonts w:ascii="Cambria" w:eastAsia="Cambria" w:hAnsi="Cambria" w:cs="Cambria"/>
          <w:b/>
          <w:color w:val="FF0000"/>
          <w:sz w:val="22"/>
          <w:szCs w:val="22"/>
        </w:rPr>
        <w:t>max</w:t>
      </w:r>
      <w:r w:rsidR="00481FB7" w:rsidRPr="00481FB7">
        <w:rPr>
          <w:rFonts w:ascii="Cambria" w:eastAsia="Cambria" w:hAnsi="Cambria" w:cs="Cambria"/>
          <w:b/>
          <w:color w:val="FF0000"/>
          <w:sz w:val="22"/>
          <w:szCs w:val="22"/>
        </w:rPr>
        <w:t xml:space="preserve"> 14 </w:t>
      </w:r>
      <w:r w:rsidR="00126FB1" w:rsidRPr="00481FB7">
        <w:rPr>
          <w:rFonts w:ascii="Cambria" w:eastAsia="Cambria" w:hAnsi="Cambria" w:cs="Cambria"/>
          <w:b/>
          <w:color w:val="FF0000"/>
          <w:sz w:val="22"/>
          <w:szCs w:val="22"/>
        </w:rPr>
        <w:t>dni</w:t>
      </w:r>
      <w:r w:rsidRPr="00481FB7">
        <w:rPr>
          <w:rFonts w:ascii="Cambria" w:eastAsia="Cambria" w:hAnsi="Cambria" w:cs="Cambria"/>
          <w:color w:val="FF0000"/>
          <w:sz w:val="22"/>
          <w:szCs w:val="22"/>
        </w:rPr>
        <w:t xml:space="preserve"> </w:t>
      </w:r>
      <w:r w:rsidRPr="007043F3">
        <w:rPr>
          <w:rFonts w:ascii="Cambria" w:eastAsia="Cambria" w:hAnsi="Cambria" w:cs="Cambria"/>
          <w:sz w:val="22"/>
          <w:szCs w:val="22"/>
        </w:rPr>
        <w:t>od daty podpisania umowy.</w:t>
      </w:r>
    </w:p>
    <w:p w:rsidR="00A54219" w:rsidRDefault="0092190B" w:rsidP="00EA6795">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rsidP="00EA6795">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9"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w:t>
      </w:r>
      <w:r>
        <w:rPr>
          <w:rFonts w:ascii="Cambria" w:eastAsia="Cambria" w:hAnsi="Cambria" w:cs="Cambria"/>
          <w:color w:val="000000"/>
          <w:sz w:val="22"/>
          <w:szCs w:val="22"/>
          <w:highlight w:val="white"/>
        </w:rPr>
        <w:lastRenderedPageBreak/>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w:t>
      </w:r>
      <w:r>
        <w:rPr>
          <w:rFonts w:ascii="Cambria" w:eastAsia="Cambria" w:hAnsi="Cambria" w:cs="Cambria"/>
          <w:color w:val="000000"/>
          <w:sz w:val="22"/>
          <w:szCs w:val="22"/>
          <w:highlight w:val="white"/>
        </w:rPr>
        <w:lastRenderedPageBreak/>
        <w:t xml:space="preserve">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1"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2E0E60">
      <w:pPr>
        <w:pBdr>
          <w:top w:val="nil"/>
          <w:left w:val="nil"/>
          <w:bottom w:val="nil"/>
          <w:right w:val="nil"/>
          <w:between w:val="nil"/>
        </w:pBdr>
        <w:ind w:left="644"/>
        <w:jc w:val="both"/>
        <w:rPr>
          <w:rFonts w:ascii="Cambria" w:eastAsia="Cambria" w:hAnsi="Cambria" w:cs="Cambria"/>
          <w:sz w:val="22"/>
          <w:szCs w:val="22"/>
        </w:rPr>
      </w:pPr>
      <w:hyperlink r:id="rId12">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1" w:name="_gjdgxs" w:colFirst="0" w:colLast="0"/>
      <w:bookmarkEnd w:id="1"/>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3">
        <w:r>
          <w:rPr>
            <w:rFonts w:ascii="Cambria" w:eastAsia="Cambria" w:hAnsi="Cambria" w:cs="Cambria"/>
            <w:b/>
            <w:color w:val="000000"/>
            <w:sz w:val="22"/>
            <w:szCs w:val="22"/>
          </w:rPr>
          <w:t xml:space="preserve"> </w:t>
        </w:r>
      </w:hyperlink>
      <w:hyperlink r:id="rId14">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lastRenderedPageBreak/>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5">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F12367" w:rsidRPr="00F12367" w:rsidRDefault="00F12367" w:rsidP="00F12367">
      <w:pPr>
        <w:pBdr>
          <w:top w:val="nil"/>
          <w:left w:val="nil"/>
          <w:bottom w:val="nil"/>
          <w:right w:val="nil"/>
          <w:between w:val="nil"/>
        </w:pBdr>
        <w:tabs>
          <w:tab w:val="left" w:pos="426"/>
        </w:tabs>
        <w:spacing w:before="280"/>
        <w:jc w:val="both"/>
        <w:rPr>
          <w:rFonts w:asciiTheme="minorHAnsi" w:hAnsiTheme="minorHAnsi"/>
          <w:sz w:val="22"/>
          <w:szCs w:val="22"/>
        </w:rPr>
      </w:pPr>
      <w:r>
        <w:rPr>
          <w:rFonts w:asciiTheme="minorHAnsi" w:eastAsia="Cambria" w:hAnsiTheme="minorHAnsi"/>
          <w:sz w:val="22"/>
          <w:szCs w:val="22"/>
        </w:rPr>
        <w:t>1.</w:t>
      </w:r>
      <w:r w:rsidR="0092190B" w:rsidRPr="00F12367">
        <w:rPr>
          <w:rFonts w:asciiTheme="minorHAnsi" w:eastAsia="Cambria" w:hAnsiTheme="minorHAnsi"/>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F12367">
        <w:rPr>
          <w:rFonts w:asciiTheme="minorHAnsi" w:eastAsia="Cambria" w:hAnsiTheme="minorHAnsi"/>
          <w:sz w:val="22"/>
          <w:szCs w:val="22"/>
        </w:rPr>
        <w:t xml:space="preserve"> Jeżeli dotyczy.</w:t>
      </w:r>
    </w:p>
    <w:p w:rsidR="00043166" w:rsidRPr="00F12367" w:rsidRDefault="00043166" w:rsidP="00F12367">
      <w:pPr>
        <w:rPr>
          <w:rFonts w:asciiTheme="minorHAnsi" w:hAnsiTheme="minorHAnsi"/>
          <w:sz w:val="22"/>
          <w:szCs w:val="22"/>
        </w:rPr>
      </w:pPr>
      <w:r w:rsidRPr="00F12367">
        <w:rPr>
          <w:rFonts w:asciiTheme="minorHAnsi" w:eastAsia="Cambria" w:hAnsiTheme="minorHAnsi"/>
          <w:sz w:val="22"/>
          <w:szCs w:val="22"/>
        </w:rPr>
        <w:t xml:space="preserve">2. </w:t>
      </w:r>
      <w:r w:rsidR="0092190B" w:rsidRPr="00F12367">
        <w:rPr>
          <w:rFonts w:asciiTheme="minorHAnsi" w:eastAsia="Cambria" w:hAnsiTheme="minorHAnsi"/>
          <w:sz w:val="22"/>
          <w:szCs w:val="22"/>
        </w:rPr>
        <w:t xml:space="preserve">W zakresie posiadania niezbędnej do wykonania przedmiotu zamówienia zdolności technicznej </w:t>
      </w:r>
      <w:r w:rsidR="00142771" w:rsidRPr="00F12367">
        <w:rPr>
          <w:rFonts w:asciiTheme="minorHAnsi" w:eastAsia="Cambria" w:hAnsiTheme="minorHAnsi"/>
          <w:sz w:val="22"/>
          <w:szCs w:val="22"/>
        </w:rPr>
        <w:t xml:space="preserve">lub zawodowej </w:t>
      </w:r>
      <w:r w:rsidR="00F12367" w:rsidRPr="00F12367">
        <w:rPr>
          <w:rFonts w:asciiTheme="minorHAnsi" w:hAnsiTheme="minorHAnsi"/>
          <w:sz w:val="22"/>
          <w:szCs w:val="22"/>
        </w:rPr>
        <w:t xml:space="preserve">: w </w:t>
      </w:r>
      <w:r w:rsidRPr="00F12367">
        <w:rPr>
          <w:rFonts w:asciiTheme="minorHAnsi" w:hAnsiTheme="minorHAnsi"/>
          <w:sz w:val="22"/>
          <w:szCs w:val="22"/>
        </w:rPr>
        <w:t xml:space="preserve">celu potwierdzenia przez Wykonawcę spełniania w/w warunku Zamawiający wymagać będzie przedłożenia mu (w trybie i na zasadach określonych w art. 26 ust. 2 </w:t>
      </w:r>
      <w:proofErr w:type="spellStart"/>
      <w:r w:rsidRPr="00F12367">
        <w:rPr>
          <w:rFonts w:asciiTheme="minorHAnsi" w:hAnsiTheme="minorHAnsi"/>
          <w:sz w:val="22"/>
          <w:szCs w:val="22"/>
        </w:rPr>
        <w:t>uPzp</w:t>
      </w:r>
      <w:proofErr w:type="spellEnd"/>
      <w:r w:rsidRPr="00F12367">
        <w:rPr>
          <w:rFonts w:asciiTheme="minorHAnsi" w:hAnsiTheme="minorHAnsi"/>
          <w:sz w:val="22"/>
          <w:szCs w:val="22"/>
        </w:rPr>
        <w:t xml:space="preserve"> w związku z art. 24aa </w:t>
      </w:r>
      <w:proofErr w:type="spellStart"/>
      <w:r w:rsidRPr="00F12367">
        <w:rPr>
          <w:rFonts w:asciiTheme="minorHAnsi" w:hAnsiTheme="minorHAnsi"/>
          <w:sz w:val="22"/>
          <w:szCs w:val="22"/>
        </w:rPr>
        <w:t>uPzp</w:t>
      </w:r>
      <w:proofErr w:type="spellEnd"/>
      <w:r w:rsidRPr="00F12367">
        <w:rPr>
          <w:rFonts w:asciiTheme="minorHAnsi" w:hAnsiTheme="minorHAnsi"/>
          <w:sz w:val="22"/>
          <w:szCs w:val="22"/>
        </w:rPr>
        <w:t>):</w:t>
      </w:r>
    </w:p>
    <w:p w:rsidR="00043166" w:rsidRPr="00F12367" w:rsidRDefault="00043166" w:rsidP="00F12367">
      <w:pPr>
        <w:pBdr>
          <w:top w:val="nil"/>
          <w:left w:val="nil"/>
          <w:bottom w:val="nil"/>
          <w:right w:val="nil"/>
          <w:between w:val="nil"/>
        </w:pBdr>
        <w:tabs>
          <w:tab w:val="left" w:pos="426"/>
        </w:tabs>
        <w:spacing w:after="280"/>
        <w:rPr>
          <w:rFonts w:asciiTheme="minorHAnsi" w:hAnsiTheme="minorHAnsi"/>
          <w:sz w:val="22"/>
          <w:szCs w:val="22"/>
          <w:shd w:val="clear" w:color="auto" w:fill="FFFFFF"/>
        </w:rPr>
      </w:pPr>
      <w:r w:rsidRPr="00F12367">
        <w:rPr>
          <w:rFonts w:asciiTheme="minorHAnsi" w:eastAsia="Cambria" w:hAnsiTheme="minorHAnsi"/>
          <w:sz w:val="22"/>
          <w:szCs w:val="22"/>
        </w:rPr>
        <w:t>a/.</w:t>
      </w:r>
      <w:r w:rsidR="00F12367" w:rsidRPr="00F12367">
        <w:rPr>
          <w:rFonts w:asciiTheme="minorHAnsi" w:eastAsia="Cambria" w:hAnsiTheme="minorHAnsi"/>
          <w:sz w:val="22"/>
          <w:szCs w:val="22"/>
        </w:rPr>
        <w:t xml:space="preserve"> </w:t>
      </w:r>
      <w:r w:rsidRPr="00F12367">
        <w:rPr>
          <w:rFonts w:asciiTheme="minorHAnsi" w:hAnsiTheme="minorHAnsi"/>
          <w:sz w:val="22"/>
          <w:szCs w:val="22"/>
          <w:shd w:val="clear" w:color="auto" w:fill="FFFFFF"/>
        </w:rPr>
        <w:t xml:space="preserve">wykazu osób, skierowanych przez Wykonawcę do realizacji niniejszego zamówienia wraz z informacjami na temat ich kwalifikacji zawodowych, uprawnień, i wykształcenia niezbędnych do wykonania zamówienia, </w:t>
      </w:r>
    </w:p>
    <w:p w:rsidR="00A54219" w:rsidRPr="00F12367" w:rsidRDefault="00043166" w:rsidP="00F12367">
      <w:pPr>
        <w:pBdr>
          <w:top w:val="nil"/>
          <w:left w:val="nil"/>
          <w:bottom w:val="nil"/>
          <w:right w:val="nil"/>
          <w:between w:val="nil"/>
        </w:pBdr>
        <w:tabs>
          <w:tab w:val="left" w:pos="426"/>
        </w:tabs>
        <w:spacing w:after="280"/>
        <w:rPr>
          <w:rFonts w:asciiTheme="minorHAnsi" w:hAnsiTheme="minorHAnsi"/>
          <w:sz w:val="22"/>
          <w:szCs w:val="22"/>
        </w:rPr>
      </w:pPr>
      <w:r w:rsidRPr="00F12367">
        <w:rPr>
          <w:rFonts w:asciiTheme="minorHAnsi" w:hAnsiTheme="minorHAnsi"/>
          <w:color w:val="FF0000"/>
          <w:sz w:val="22"/>
          <w:szCs w:val="22"/>
          <w:shd w:val="clear" w:color="auto" w:fill="FFFFFF"/>
        </w:rPr>
        <w:t>3.</w:t>
      </w:r>
      <w:r w:rsidR="0092190B" w:rsidRPr="00F12367">
        <w:rPr>
          <w:rFonts w:asciiTheme="minorHAnsi" w:eastAsia="Cambria" w:hAnsiTheme="minorHAnsi"/>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4.</w:t>
      </w:r>
      <w:r w:rsidR="0092190B">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5.</w:t>
      </w:r>
      <w:r w:rsidR="0092190B">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sidR="0092190B">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6.</w:t>
      </w:r>
      <w:r w:rsidR="0092190B">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7.</w:t>
      </w:r>
      <w:r w:rsidR="0092190B">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8.</w:t>
      </w:r>
      <w:r w:rsidR="0092190B">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9.</w:t>
      </w:r>
      <w:r w:rsidR="0092190B">
        <w:rPr>
          <w:rFonts w:ascii="Cambria" w:eastAsia="Cambria" w:hAnsi="Cambria" w:cs="Cambria"/>
          <w:color w:val="000000"/>
          <w:sz w:val="22"/>
          <w:szCs w:val="22"/>
        </w:rPr>
        <w:t xml:space="preserve">Wykonawca, który polega na sytuacji finansowej lub ekonomicznej innych podmiotów, odpowiada solidarnie z podmiotem, który zobowiązał się do udostępnienia zasobów, za szkodę </w:t>
      </w:r>
      <w:r w:rsidR="0092190B">
        <w:rPr>
          <w:rFonts w:ascii="Cambria" w:eastAsia="Cambria" w:hAnsi="Cambria" w:cs="Cambria"/>
          <w:color w:val="000000"/>
          <w:sz w:val="22"/>
          <w:szCs w:val="22"/>
        </w:rPr>
        <w:lastRenderedPageBreak/>
        <w:t>poniesioną przez Zamawiającego powstałą wskutek nieudostępnienia tych zasobów, chyba że za nieudostępnienie zasobów nie ponosi winy.</w:t>
      </w:r>
    </w:p>
    <w:p w:rsidR="00A54219" w:rsidRDefault="00F12367" w:rsidP="00F12367">
      <w:p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10.</w:t>
      </w:r>
      <w:r w:rsidR="0092190B">
        <w:rPr>
          <w:rFonts w:ascii="Cambria" w:eastAsia="Cambria" w:hAnsi="Cambria" w:cs="Cambria"/>
          <w:color w:val="000000"/>
          <w:sz w:val="22"/>
          <w:szCs w:val="22"/>
        </w:rPr>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1161A3" w:rsidRPr="00260F7B" w:rsidRDefault="0092190B" w:rsidP="00260F7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w:t>
      </w:r>
      <w:r w:rsidR="00260F7B">
        <w:rPr>
          <w:rFonts w:asciiTheme="minorHAnsi" w:hAnsiTheme="minorHAnsi"/>
          <w:sz w:val="22"/>
          <w:szCs w:val="22"/>
        </w:rPr>
        <w:t>2</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2" w:name="_Hlk486581680"/>
      <w:r w:rsidR="001161A3" w:rsidRPr="0007094D">
        <w:rPr>
          <w:rFonts w:asciiTheme="minorHAnsi" w:hAnsiTheme="minorHAnsi"/>
          <w:sz w:val="22"/>
          <w:szCs w:val="22"/>
        </w:rPr>
        <w:t>lub innym aktem prawnym właściwym dla kraju, w którym Wykonawca ma miejs</w:t>
      </w:r>
      <w:r w:rsidR="0040405A">
        <w:rPr>
          <w:rFonts w:asciiTheme="minorHAnsi" w:hAnsiTheme="minorHAnsi"/>
          <w:sz w:val="22"/>
          <w:szCs w:val="22"/>
        </w:rPr>
        <w:t xml:space="preserve">ce zamieszkania lub siedzibę  </w:t>
      </w:r>
    </w:p>
    <w:p w:rsidR="00524166" w:rsidRPr="0007094D" w:rsidRDefault="00524166" w:rsidP="001161A3">
      <w:pPr>
        <w:pStyle w:val="Bezodstpw"/>
        <w:rPr>
          <w:rFonts w:asciiTheme="minorHAnsi" w:hAnsiTheme="minorHAnsi"/>
          <w:sz w:val="22"/>
          <w:szCs w:val="22"/>
        </w:rPr>
      </w:pPr>
    </w:p>
    <w:bookmarkEnd w:id="2"/>
    <w:p w:rsidR="001161A3" w:rsidRPr="00260F7B" w:rsidRDefault="00CB0B7B" w:rsidP="001161A3">
      <w:pPr>
        <w:jc w:val="both"/>
        <w:rPr>
          <w:rFonts w:asciiTheme="minorHAnsi" w:hAnsiTheme="minorHAnsi"/>
          <w:b/>
          <w:sz w:val="22"/>
          <w:szCs w:val="22"/>
        </w:rPr>
      </w:pPr>
      <w:r w:rsidRPr="00260F7B">
        <w:rPr>
          <w:rFonts w:asciiTheme="minorHAnsi" w:hAnsiTheme="minorHAnsi"/>
          <w:b/>
          <w:sz w:val="22"/>
          <w:szCs w:val="22"/>
        </w:rPr>
        <w:t>UWAGA !!</w:t>
      </w:r>
      <w:r w:rsidR="001161A3" w:rsidRPr="00260F7B">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260F7B">
        <w:rPr>
          <w:rFonts w:asciiTheme="minorHAnsi" w:hAnsiTheme="minorHAnsi"/>
          <w:b/>
          <w:sz w:val="22"/>
          <w:szCs w:val="22"/>
          <w:u w:val="single"/>
        </w:rPr>
        <w:t>dołączył do oferty</w:t>
      </w:r>
      <w:r w:rsidR="001161A3" w:rsidRPr="00260F7B">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260F7B">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260F7B">
        <w:rPr>
          <w:rFonts w:ascii="Cambria" w:eastAsia="Cambria" w:hAnsi="Cambria" w:cs="Cambria"/>
          <w:color w:val="000000"/>
          <w:sz w:val="22"/>
          <w:szCs w:val="22"/>
        </w:rPr>
        <w:t>3</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260F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14</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lastRenderedPageBreak/>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Pr="00170277" w:rsidRDefault="00A425F5"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Funkcjonalność</w:t>
      </w:r>
      <w:r w:rsidR="002C7C1E">
        <w:rPr>
          <w:rFonts w:ascii="Cambria" w:eastAsia="Cambria" w:hAnsi="Cambria" w:cs="Cambria"/>
          <w:color w:val="000000"/>
          <w:sz w:val="22"/>
          <w:szCs w:val="22"/>
        </w:rPr>
        <w:t>- 3</w:t>
      </w:r>
      <w:r w:rsidR="00C7438B">
        <w:rPr>
          <w:rFonts w:ascii="Cambria" w:eastAsia="Cambria" w:hAnsi="Cambria" w:cs="Cambria"/>
          <w:color w:val="000000"/>
          <w:sz w:val="22"/>
          <w:szCs w:val="22"/>
        </w:rPr>
        <w:t>0%</w:t>
      </w:r>
    </w:p>
    <w:p w:rsidR="00170277" w:rsidRPr="00981ACC" w:rsidRDefault="00981ACC" w:rsidP="00EC69EE">
      <w:pPr>
        <w:numPr>
          <w:ilvl w:val="0"/>
          <w:numId w:val="4"/>
        </w:numPr>
        <w:pBdr>
          <w:top w:val="nil"/>
          <w:left w:val="nil"/>
          <w:bottom w:val="nil"/>
          <w:right w:val="nil"/>
          <w:between w:val="nil"/>
        </w:pBdr>
        <w:spacing w:after="280"/>
        <w:ind w:hanging="360"/>
      </w:pPr>
      <w:r w:rsidRPr="00981ACC">
        <w:rPr>
          <w:rFonts w:ascii="Cambria" w:eastAsia="Cambria" w:hAnsi="Cambria" w:cs="Cambria"/>
          <w:sz w:val="22"/>
          <w:szCs w:val="22"/>
        </w:rPr>
        <w:t>K</w:t>
      </w:r>
      <w:r w:rsidR="00041F9B" w:rsidRPr="00981ACC">
        <w:rPr>
          <w:rFonts w:ascii="Cambria" w:eastAsia="Cambria" w:hAnsi="Cambria" w:cs="Cambria"/>
          <w:sz w:val="22"/>
          <w:szCs w:val="22"/>
        </w:rPr>
        <w:t>walifikacje</w:t>
      </w:r>
      <w:r w:rsidR="00071CEE" w:rsidRPr="00981ACC">
        <w:rPr>
          <w:rFonts w:ascii="Cambria" w:eastAsia="Cambria" w:hAnsi="Cambria" w:cs="Cambria"/>
          <w:sz w:val="22"/>
          <w:szCs w:val="22"/>
        </w:rPr>
        <w:t xml:space="preserve"> personelu</w:t>
      </w:r>
      <w:r w:rsidR="00170277" w:rsidRPr="00981ACC">
        <w:rPr>
          <w:rFonts w:ascii="Cambria" w:eastAsia="Cambria" w:hAnsi="Cambria" w:cs="Cambria"/>
          <w:sz w:val="22"/>
          <w:szCs w:val="22"/>
        </w:rPr>
        <w:t xml:space="preserve"> – 10%</w:t>
      </w:r>
    </w:p>
    <w:p w:rsidR="00A54219" w:rsidRPr="00134F37" w:rsidRDefault="0092190B">
      <w:pPr>
        <w:pBdr>
          <w:top w:val="nil"/>
          <w:left w:val="nil"/>
          <w:bottom w:val="nil"/>
          <w:right w:val="nil"/>
          <w:between w:val="nil"/>
        </w:pBdr>
        <w:spacing w:before="280" w:after="280"/>
        <w:jc w:val="both"/>
        <w:rPr>
          <w:rFonts w:ascii="Tahoma" w:eastAsia="Tahoma" w:hAnsi="Tahoma" w:cs="Tahoma"/>
          <w:sz w:val="24"/>
          <w:szCs w:val="24"/>
        </w:rPr>
      </w:pPr>
      <w:r w:rsidRPr="00134F37">
        <w:rPr>
          <w:rFonts w:ascii="Cambria" w:eastAsia="Cambria" w:hAnsi="Cambria" w:cs="Cambria"/>
          <w:b/>
          <w:sz w:val="22"/>
          <w:szCs w:val="22"/>
        </w:rPr>
        <w:t>ad. 1</w:t>
      </w:r>
      <w:r w:rsidRPr="00134F37">
        <w:rPr>
          <w:rFonts w:ascii="Cambria" w:eastAsia="Cambria" w:hAnsi="Cambria" w:cs="Cambria"/>
          <w:sz w:val="22"/>
          <w:szCs w:val="22"/>
        </w:rPr>
        <w:t>. Ceny w ofercie przetargowej wpisane do formularza ofertowego (</w:t>
      </w:r>
      <w:r w:rsidRPr="00134F37">
        <w:rPr>
          <w:rFonts w:ascii="Cambria" w:eastAsia="Cambria" w:hAnsi="Cambria" w:cs="Cambria"/>
          <w:b/>
          <w:i/>
          <w:sz w:val="22"/>
          <w:szCs w:val="22"/>
        </w:rPr>
        <w:t>załącznik nr 1</w:t>
      </w:r>
      <w:r w:rsidRPr="00134F37">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134F37">
        <w:rPr>
          <w:rFonts w:ascii="Cambria" w:eastAsia="Cambria" w:hAnsi="Cambria" w:cs="Cambria"/>
          <w:sz w:val="22"/>
          <w:szCs w:val="22"/>
        </w:rPr>
        <w:t xml:space="preserve"> trzech</w:t>
      </w:r>
      <w:r w:rsidRPr="00134F37">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3F5E6C" w:rsidRPr="00846EAD" w:rsidRDefault="003F5E6C" w:rsidP="003F5E6C">
      <w:pPr>
        <w:pStyle w:val="Bezodstpw"/>
        <w:jc w:val="both"/>
        <w:rPr>
          <w:rFonts w:ascii="Cambria" w:hAnsi="Cambria"/>
          <w:sz w:val="22"/>
        </w:rPr>
      </w:pPr>
      <w:r w:rsidRPr="00846EAD">
        <w:rPr>
          <w:rFonts w:ascii="Cambria" w:hAnsi="Cambria"/>
          <w:b/>
          <w:sz w:val="22"/>
        </w:rPr>
        <w:t>Ad 2.</w:t>
      </w:r>
      <w:r w:rsidRPr="00846EAD">
        <w:rPr>
          <w:rFonts w:ascii="Cambria" w:hAnsi="Cambria"/>
          <w:sz w:val="22"/>
        </w:rPr>
        <w:t>Punkty za Funkcjonalność będą przyznawane w oparciu o punktację cząstkową – zgodnie z opisem przedmio</w:t>
      </w:r>
      <w:r>
        <w:rPr>
          <w:rFonts w:ascii="Cambria" w:hAnsi="Cambria"/>
          <w:sz w:val="22"/>
        </w:rPr>
        <w:t>tu zamówienia i danymi uzyskanymi od Wykonawcy w treści jego oferty (załącznik nr 1 do SIWZ) oraz dostarczonych na wezwanie Zamawiającego dokumentów</w:t>
      </w:r>
      <w:r w:rsidRPr="00846EAD">
        <w:rPr>
          <w:rFonts w:ascii="Cambria" w:hAnsi="Cambria"/>
          <w:sz w:val="22"/>
        </w:rPr>
        <w:t>. Przy ocenie Zamawiający będzie stosował następujący sposób przyznawania punktów:</w:t>
      </w:r>
    </w:p>
    <w:p w:rsidR="003F5E6C" w:rsidRPr="00846EAD" w:rsidRDefault="003F5E6C" w:rsidP="003F5E6C">
      <w:pPr>
        <w:rPr>
          <w:rFonts w:ascii="Cambria" w:hAnsi="Cambria"/>
          <w:b/>
          <w:sz w:val="22"/>
          <w:szCs w:val="22"/>
        </w:rPr>
      </w:pPr>
    </w:p>
    <w:p w:rsidR="003F5E6C" w:rsidRPr="00840B58" w:rsidRDefault="003F5E6C" w:rsidP="003F5E6C">
      <w:pPr>
        <w:pStyle w:val="Nagwek1"/>
        <w:rPr>
          <w:rFonts w:ascii="Cambria" w:hAnsi="Cambria"/>
          <w:sz w:val="20"/>
          <w:u w:val="single"/>
        </w:rPr>
      </w:pPr>
      <w:r>
        <w:rPr>
          <w:rStyle w:val="grame"/>
          <w:rFonts w:ascii="Cambria" w:hAnsi="Cambria"/>
          <w:sz w:val="22"/>
          <w:szCs w:val="22"/>
        </w:rPr>
        <w:t xml:space="preserve"> </w:t>
      </w:r>
      <w:r w:rsidRPr="00840B58">
        <w:rPr>
          <w:rStyle w:val="grame"/>
          <w:rFonts w:ascii="Cambria" w:hAnsi="Cambria"/>
          <w:sz w:val="22"/>
          <w:szCs w:val="22"/>
        </w:rPr>
        <w:t xml:space="preserve">                                   </w:t>
      </w:r>
      <w:r w:rsidRPr="00840B58">
        <w:rPr>
          <w:rStyle w:val="grame"/>
          <w:rFonts w:ascii="Cambria" w:hAnsi="Cambria"/>
          <w:sz w:val="20"/>
          <w:u w:val="single"/>
        </w:rPr>
        <w:t>Iloś</w:t>
      </w:r>
      <w:r w:rsidRPr="00840B58">
        <w:rPr>
          <w:rFonts w:ascii="Cambria" w:hAnsi="Cambria"/>
          <w:sz w:val="20"/>
          <w:u w:val="single"/>
        </w:rPr>
        <w:t xml:space="preserve">ć punktów uzyskana przez daną ofertę za  funkcjonalność  </w:t>
      </w:r>
      <w:r>
        <w:rPr>
          <w:rFonts w:ascii="Cambria" w:hAnsi="Cambria"/>
          <w:sz w:val="20"/>
        </w:rPr>
        <w:t xml:space="preserve">           </w:t>
      </w:r>
      <w:r w:rsidRPr="00840B58">
        <w:rPr>
          <w:rFonts w:ascii="Cambria" w:hAnsi="Cambria"/>
          <w:sz w:val="20"/>
        </w:rPr>
        <w:t xml:space="preserve">  x100  </w:t>
      </w:r>
      <w:r w:rsidR="002C7C1E">
        <w:rPr>
          <w:rFonts w:ascii="Cambria" w:hAnsi="Cambria"/>
          <w:sz w:val="20"/>
        </w:rPr>
        <w:t>x 3</w:t>
      </w:r>
      <w:r w:rsidRPr="00840B58">
        <w:rPr>
          <w:rFonts w:ascii="Cambria" w:hAnsi="Cambria"/>
          <w:sz w:val="20"/>
        </w:rPr>
        <w:t>0%</w:t>
      </w:r>
      <w:r w:rsidRPr="00840B58">
        <w:rPr>
          <w:rFonts w:ascii="Cambria" w:hAnsi="Cambria"/>
          <w:sz w:val="20"/>
          <w:u w:val="single"/>
        </w:rPr>
        <w:t xml:space="preserve">         </w:t>
      </w:r>
    </w:p>
    <w:p w:rsidR="003F5E6C" w:rsidRPr="00840B58" w:rsidRDefault="003F5E6C" w:rsidP="003F5E6C">
      <w:pPr>
        <w:pStyle w:val="Nagwek1"/>
        <w:rPr>
          <w:rFonts w:ascii="Cambria" w:hAnsi="Cambria"/>
          <w:sz w:val="20"/>
        </w:rPr>
      </w:pPr>
      <w:r w:rsidRPr="00840B58">
        <w:rPr>
          <w:rFonts w:ascii="Cambria" w:hAnsi="Cambria"/>
          <w:sz w:val="20"/>
        </w:rPr>
        <w:t xml:space="preserve">Ocena oferty X=   Maksymalna  ilość punktów przyznana jednej z ofert za funkcjonalność                                                            </w:t>
      </w:r>
    </w:p>
    <w:p w:rsidR="003F5E6C" w:rsidRPr="00846EAD" w:rsidRDefault="003F5E6C" w:rsidP="003F5E6C">
      <w:pPr>
        <w:rPr>
          <w:rFonts w:ascii="Cambria" w:hAnsi="Cambria"/>
          <w:b/>
          <w:sz w:val="22"/>
          <w:szCs w:val="22"/>
        </w:rPr>
      </w:pPr>
    </w:p>
    <w:p w:rsidR="005E351F" w:rsidRPr="00041F9B" w:rsidRDefault="005E351F" w:rsidP="005E351F">
      <w:pPr>
        <w:pStyle w:val="Bezodstpw"/>
        <w:jc w:val="both"/>
        <w:rPr>
          <w:rFonts w:ascii="Cambria" w:hAnsi="Cambria"/>
          <w:b/>
          <w:color w:val="FF0000"/>
          <w:sz w:val="22"/>
          <w:u w:val="single"/>
        </w:rPr>
      </w:pPr>
      <w:r w:rsidRPr="00041F9B">
        <w:rPr>
          <w:rFonts w:ascii="Cambria" w:hAnsi="Cambria"/>
          <w:b/>
          <w:sz w:val="22"/>
          <w:highlight w:val="yellow"/>
        </w:rPr>
        <w:t>ad. 3</w:t>
      </w:r>
      <w:r w:rsidR="00E11FBE">
        <w:rPr>
          <w:rFonts w:ascii="Cambria" w:hAnsi="Cambria"/>
          <w:b/>
          <w:sz w:val="22"/>
        </w:rPr>
        <w:t xml:space="preserve">. </w:t>
      </w:r>
      <w:r w:rsidR="00E11FBE">
        <w:rPr>
          <w:rFonts w:ascii="Cambria" w:hAnsi="Cambria"/>
          <w:b/>
          <w:sz w:val="22"/>
          <w:u w:val="single"/>
        </w:rPr>
        <w:t>K</w:t>
      </w:r>
      <w:r w:rsidR="00041F9B" w:rsidRPr="00E11FBE">
        <w:rPr>
          <w:rFonts w:ascii="Cambria" w:hAnsi="Cambria"/>
          <w:b/>
          <w:sz w:val="22"/>
          <w:u w:val="single"/>
        </w:rPr>
        <w:t>walifikacje</w:t>
      </w:r>
      <w:r w:rsidR="00AD31F2" w:rsidRPr="00E11FBE">
        <w:rPr>
          <w:rFonts w:ascii="Cambria" w:hAnsi="Cambria"/>
          <w:b/>
          <w:sz w:val="22"/>
          <w:u w:val="single"/>
        </w:rPr>
        <w:t xml:space="preserve"> personelu </w:t>
      </w:r>
      <w:r w:rsidRPr="00E11FBE">
        <w:rPr>
          <w:rFonts w:ascii="Cambria" w:hAnsi="Cambria"/>
          <w:b/>
          <w:sz w:val="22"/>
          <w:u w:val="single"/>
        </w:rPr>
        <w:t xml:space="preserve"> </w:t>
      </w:r>
    </w:p>
    <w:p w:rsidR="00067039" w:rsidRPr="00067039" w:rsidRDefault="00E11FBE" w:rsidP="00067039">
      <w:pPr>
        <w:pStyle w:val="Tekstpodstawowywcity"/>
        <w:ind w:left="0"/>
        <w:rPr>
          <w:rFonts w:ascii="Times New Roman" w:hAnsi="Times New Roman"/>
        </w:rPr>
      </w:pPr>
      <w:r>
        <w:rPr>
          <w:rFonts w:ascii="Times New Roman" w:hAnsi="Times New Roman"/>
        </w:rPr>
        <w:t>Ocena punktowa kryterium „kwalifikacje</w:t>
      </w:r>
      <w:r w:rsidR="00072E46">
        <w:rPr>
          <w:rFonts w:ascii="Times New Roman" w:hAnsi="Times New Roman"/>
        </w:rPr>
        <w:t xml:space="preserve"> personelu</w:t>
      </w:r>
      <w:r w:rsidR="00067039" w:rsidRPr="00067039">
        <w:rPr>
          <w:rFonts w:ascii="Times New Roman" w:hAnsi="Times New Roman"/>
        </w:rPr>
        <w:t>” będzie obliczana wg następującej formuły:</w:t>
      </w:r>
    </w:p>
    <w:p w:rsidR="00067039" w:rsidRPr="00067039" w:rsidRDefault="00067039" w:rsidP="00067039">
      <w:pPr>
        <w:pStyle w:val="Tekstpodstawowywcity"/>
        <w:spacing w:after="0"/>
        <w:ind w:left="0"/>
        <w:rPr>
          <w:rFonts w:ascii="Times New Roman" w:hAnsi="Times New Roman"/>
          <w:b/>
        </w:rPr>
      </w:pPr>
      <w:r w:rsidRPr="00067039">
        <w:rPr>
          <w:rFonts w:ascii="Times New Roman" w:hAnsi="Times New Roman"/>
        </w:rPr>
        <w:tab/>
      </w:r>
      <w:r w:rsidRPr="00067039">
        <w:rPr>
          <w:rFonts w:ascii="Times New Roman" w:hAnsi="Times New Roman"/>
        </w:rPr>
        <w:tab/>
      </w:r>
      <w:r w:rsidRPr="00067039">
        <w:rPr>
          <w:rFonts w:ascii="Times New Roman" w:hAnsi="Times New Roman"/>
        </w:rPr>
        <w:tab/>
        <w:t xml:space="preserve">        </w:t>
      </w:r>
      <w:r w:rsidRPr="00067039">
        <w:rPr>
          <w:rStyle w:val="grame"/>
          <w:rFonts w:ascii="Times New Roman" w:hAnsi="Times New Roman"/>
          <w:b/>
        </w:rPr>
        <w:t>Ilość punktów przyznanych ocenianej ofercie</w:t>
      </w:r>
    </w:p>
    <w:p w:rsidR="00067039" w:rsidRPr="00067039" w:rsidRDefault="00067039" w:rsidP="00067039">
      <w:pPr>
        <w:pStyle w:val="Nagwek1"/>
        <w:tabs>
          <w:tab w:val="num" w:pos="0"/>
        </w:tabs>
        <w:jc w:val="both"/>
        <w:rPr>
          <w:sz w:val="24"/>
          <w:szCs w:val="24"/>
          <w:u w:val="single"/>
        </w:rPr>
      </w:pPr>
      <w:r w:rsidRPr="00067039">
        <w:rPr>
          <w:sz w:val="24"/>
          <w:szCs w:val="24"/>
        </w:rPr>
        <w:t xml:space="preserve">Ocena oferty X  (P2) = </w:t>
      </w:r>
      <w:r w:rsidRPr="00067039">
        <w:rPr>
          <w:rStyle w:val="grame"/>
          <w:sz w:val="24"/>
          <w:szCs w:val="24"/>
        </w:rPr>
        <w:t>----------------------------------------------------------------  x</w:t>
      </w:r>
      <w:r>
        <w:rPr>
          <w:sz w:val="24"/>
          <w:szCs w:val="24"/>
        </w:rPr>
        <w:t xml:space="preserve">   100 x 10</w:t>
      </w:r>
      <w:r w:rsidRPr="00067039">
        <w:rPr>
          <w:sz w:val="24"/>
          <w:szCs w:val="24"/>
        </w:rPr>
        <w:t>%</w:t>
      </w:r>
    </w:p>
    <w:p w:rsidR="00067039" w:rsidRDefault="00067039" w:rsidP="00067039">
      <w:pPr>
        <w:pStyle w:val="Nagwek1"/>
        <w:rPr>
          <w:rStyle w:val="grame"/>
          <w:sz w:val="24"/>
          <w:szCs w:val="24"/>
        </w:rPr>
      </w:pPr>
      <w:r w:rsidRPr="00067039">
        <w:rPr>
          <w:sz w:val="24"/>
          <w:szCs w:val="24"/>
        </w:rPr>
        <w:tab/>
      </w:r>
      <w:r w:rsidRPr="00067039">
        <w:rPr>
          <w:sz w:val="24"/>
          <w:szCs w:val="24"/>
        </w:rPr>
        <w:tab/>
        <w:t xml:space="preserve">                      Maksymalna ilość punktów w kryterium</w:t>
      </w:r>
      <w:r w:rsidRPr="00067039">
        <w:rPr>
          <w:sz w:val="24"/>
          <w:szCs w:val="24"/>
        </w:rPr>
        <w:tab/>
      </w:r>
      <w:r w:rsidRPr="00067039">
        <w:rPr>
          <w:rStyle w:val="grame"/>
          <w:sz w:val="24"/>
          <w:szCs w:val="24"/>
        </w:rPr>
        <w:t xml:space="preserve">      </w:t>
      </w:r>
    </w:p>
    <w:p w:rsidR="00081A51" w:rsidRDefault="00081A51" w:rsidP="00081A51"/>
    <w:p w:rsidR="00081A51" w:rsidRDefault="00081A51" w:rsidP="00081A51"/>
    <w:p w:rsidR="00081A51" w:rsidRPr="00081A51" w:rsidRDefault="00081A51" w:rsidP="00081A51">
      <w:pPr>
        <w:jc w:val="both"/>
        <w:rPr>
          <w:sz w:val="22"/>
          <w:szCs w:val="22"/>
          <w:shd w:val="clear" w:color="auto" w:fill="FFFFFF"/>
        </w:rPr>
      </w:pPr>
      <w:r w:rsidRPr="00081A51">
        <w:rPr>
          <w:sz w:val="22"/>
          <w:szCs w:val="22"/>
          <w:shd w:val="clear" w:color="auto" w:fill="FFFFFF"/>
        </w:rPr>
        <w:lastRenderedPageBreak/>
        <w:t xml:space="preserve">Przyjmuje się, że w przypadku, gdy maksymalna łączna liczba punktów przyznanych w ramach oceny </w:t>
      </w:r>
      <w:r w:rsidR="00BD1841" w:rsidRPr="00397CA5">
        <w:rPr>
          <w:sz w:val="22"/>
          <w:szCs w:val="22"/>
          <w:shd w:val="clear" w:color="auto" w:fill="FFFFFF"/>
        </w:rPr>
        <w:t>kwalifikacje</w:t>
      </w:r>
      <w:r w:rsidRPr="00397CA5">
        <w:rPr>
          <w:sz w:val="22"/>
          <w:szCs w:val="22"/>
          <w:shd w:val="clear" w:color="auto" w:fill="FFFFFF"/>
        </w:rPr>
        <w:t xml:space="preserve"> personelu </w:t>
      </w:r>
      <w:r w:rsidRPr="00081A51">
        <w:rPr>
          <w:sz w:val="22"/>
          <w:szCs w:val="22"/>
          <w:shd w:val="clear" w:color="auto" w:fill="FFFFFF"/>
        </w:rPr>
        <w:t>spośród ocenianych ofert wynosi 0pkt, to P2=0.</w:t>
      </w:r>
    </w:p>
    <w:p w:rsidR="00081A51" w:rsidRPr="00081A51" w:rsidRDefault="00081A51" w:rsidP="00081A51">
      <w:pPr>
        <w:jc w:val="both"/>
        <w:rPr>
          <w:sz w:val="22"/>
          <w:szCs w:val="22"/>
          <w:shd w:val="clear" w:color="auto" w:fill="FFFFFF"/>
        </w:rPr>
      </w:pPr>
      <w:r w:rsidRPr="00081A51">
        <w:rPr>
          <w:sz w:val="22"/>
          <w:szCs w:val="22"/>
          <w:shd w:val="clear" w:color="auto" w:fill="FFFFFF"/>
        </w:rPr>
        <w:t xml:space="preserve">Maksymalna liczba punktów w kryterium </w:t>
      </w:r>
      <w:r w:rsidR="00BD1841" w:rsidRPr="00397CA5">
        <w:rPr>
          <w:sz w:val="22"/>
          <w:szCs w:val="22"/>
          <w:shd w:val="clear" w:color="auto" w:fill="FFFFFF"/>
        </w:rPr>
        <w:t>kwalifikacje</w:t>
      </w:r>
      <w:r w:rsidRPr="00397CA5">
        <w:rPr>
          <w:sz w:val="22"/>
          <w:szCs w:val="22"/>
          <w:shd w:val="clear" w:color="auto" w:fill="FFFFFF"/>
        </w:rPr>
        <w:t xml:space="preserve"> personelu </w:t>
      </w:r>
      <w:r w:rsidR="00C71CBE" w:rsidRPr="00397CA5">
        <w:rPr>
          <w:sz w:val="22"/>
          <w:szCs w:val="22"/>
          <w:shd w:val="clear" w:color="auto" w:fill="FFFFFF"/>
        </w:rPr>
        <w:t xml:space="preserve">wynosi </w:t>
      </w:r>
      <w:r w:rsidR="00C71CBE">
        <w:rPr>
          <w:sz w:val="22"/>
          <w:szCs w:val="22"/>
          <w:shd w:val="clear" w:color="auto" w:fill="FFFFFF"/>
        </w:rPr>
        <w:t>2</w:t>
      </w:r>
      <w:r>
        <w:rPr>
          <w:sz w:val="22"/>
          <w:szCs w:val="22"/>
          <w:shd w:val="clear" w:color="auto" w:fill="FFFFFF"/>
        </w:rPr>
        <w:t>0</w:t>
      </w:r>
      <w:r w:rsidR="00A06B3F">
        <w:rPr>
          <w:sz w:val="22"/>
          <w:szCs w:val="22"/>
          <w:shd w:val="clear" w:color="auto" w:fill="FFFFFF"/>
        </w:rPr>
        <w:t>pkt (zgodnie z opisem Załącznika nr1 do SIWZ).</w:t>
      </w:r>
    </w:p>
    <w:p w:rsidR="00067039" w:rsidRPr="00067039" w:rsidRDefault="00067039" w:rsidP="005E351F">
      <w:pPr>
        <w:pStyle w:val="Bezodstpw"/>
        <w:jc w:val="both"/>
        <w:rPr>
          <w:rFonts w:ascii="Cambria" w:hAnsi="Cambria"/>
          <w:sz w:val="24"/>
          <w:szCs w:val="24"/>
        </w:rPr>
      </w:pPr>
    </w:p>
    <w:p w:rsidR="005E351F" w:rsidRPr="00397CA5" w:rsidRDefault="005E351F" w:rsidP="005E351F">
      <w:pPr>
        <w:rPr>
          <w:rFonts w:ascii="Cambria" w:hAnsi="Cambria"/>
          <w:b/>
          <w:sz w:val="22"/>
          <w:szCs w:val="22"/>
        </w:rPr>
      </w:pPr>
      <w:r w:rsidRPr="002068C3">
        <w:rPr>
          <w:rFonts w:ascii="Cambria" w:hAnsi="Cambria"/>
          <w:b/>
          <w:sz w:val="22"/>
          <w:szCs w:val="22"/>
        </w:rPr>
        <w:t xml:space="preserve">Za najkorzystniejszą uznana zostanie oferta, która uzyska najwyższą liczbę punktów po łącznej ocenie kryteriów nr 1 (cena </w:t>
      </w:r>
      <w:r>
        <w:rPr>
          <w:rFonts w:ascii="Cambria" w:hAnsi="Cambria"/>
          <w:b/>
          <w:sz w:val="22"/>
          <w:szCs w:val="22"/>
        </w:rPr>
        <w:t xml:space="preserve">oferty x) , nr 2 (funkcjonalność x)  i </w:t>
      </w:r>
      <w:r w:rsidR="003F5E6C">
        <w:rPr>
          <w:rFonts w:ascii="Cambria" w:hAnsi="Cambria"/>
          <w:b/>
          <w:sz w:val="22"/>
          <w:szCs w:val="22"/>
        </w:rPr>
        <w:t>3</w:t>
      </w:r>
      <w:r w:rsidR="00067039">
        <w:rPr>
          <w:rFonts w:ascii="Cambria" w:hAnsi="Cambria"/>
          <w:b/>
          <w:sz w:val="22"/>
          <w:szCs w:val="22"/>
        </w:rPr>
        <w:t xml:space="preserve">( </w:t>
      </w:r>
      <w:r w:rsidR="00BD1841" w:rsidRPr="00397CA5">
        <w:rPr>
          <w:rFonts w:ascii="Cambria" w:hAnsi="Cambria"/>
          <w:b/>
          <w:sz w:val="22"/>
          <w:szCs w:val="22"/>
        </w:rPr>
        <w:t xml:space="preserve">kwalifikacje </w:t>
      </w:r>
      <w:r w:rsidR="00067039" w:rsidRPr="00397CA5">
        <w:rPr>
          <w:rFonts w:ascii="Cambria" w:hAnsi="Cambria"/>
          <w:b/>
          <w:sz w:val="22"/>
          <w:szCs w:val="22"/>
        </w:rPr>
        <w:t>perso</w:t>
      </w:r>
      <w:r w:rsidR="00AD31F2" w:rsidRPr="00397CA5">
        <w:rPr>
          <w:rFonts w:ascii="Cambria" w:hAnsi="Cambria"/>
          <w:b/>
          <w:sz w:val="22"/>
          <w:szCs w:val="22"/>
        </w:rPr>
        <w:t>nelu</w:t>
      </w:r>
      <w:r w:rsidR="00067039" w:rsidRPr="00397CA5">
        <w:rPr>
          <w:rFonts w:ascii="Cambria" w:hAnsi="Cambria"/>
          <w:b/>
          <w:sz w:val="22"/>
          <w:szCs w:val="22"/>
        </w:rPr>
        <w:t xml:space="preserve"> </w:t>
      </w:r>
      <w:r w:rsidRPr="00397CA5">
        <w:rPr>
          <w:rFonts w:ascii="Cambria" w:hAnsi="Cambria"/>
          <w:b/>
          <w:sz w:val="22"/>
          <w:szCs w:val="22"/>
        </w:rPr>
        <w:t>x)</w:t>
      </w:r>
      <w:r w:rsidRPr="00397CA5">
        <w:rPr>
          <w:rFonts w:ascii="Cambria" w:hAnsi="Cambria"/>
          <w:sz w:val="22"/>
          <w:szCs w:val="22"/>
        </w:rPr>
        <w:t xml:space="preserve"> </w:t>
      </w:r>
    </w:p>
    <w:p w:rsidR="005E351F" w:rsidRPr="003922D0" w:rsidRDefault="005E351F" w:rsidP="005E351F">
      <w:pPr>
        <w:rPr>
          <w:rFonts w:ascii="Cambria" w:hAnsi="Cambria"/>
          <w:b/>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260F7B" w:rsidRDefault="0092190B" w:rsidP="00EC69EE">
      <w:pPr>
        <w:numPr>
          <w:ilvl w:val="0"/>
          <w:numId w:val="6"/>
        </w:numPr>
        <w:pBdr>
          <w:top w:val="nil"/>
          <w:left w:val="nil"/>
          <w:bottom w:val="nil"/>
          <w:right w:val="nil"/>
          <w:between w:val="nil"/>
        </w:pBdr>
        <w:ind w:left="284" w:hanging="284"/>
      </w:pPr>
      <w:r w:rsidRPr="00260F7B">
        <w:rPr>
          <w:rFonts w:ascii="Cambria" w:eastAsia="Cambria" w:hAnsi="Cambria" w:cs="Cambria"/>
          <w:sz w:val="22"/>
          <w:szCs w:val="22"/>
        </w:rPr>
        <w:t>Kwota wadium wynosi</w:t>
      </w:r>
      <w:r w:rsidRPr="00260F7B">
        <w:rPr>
          <w:rFonts w:ascii="Cambria" w:eastAsia="Cambria" w:hAnsi="Cambria" w:cs="Cambria"/>
          <w:b/>
          <w:sz w:val="22"/>
          <w:szCs w:val="22"/>
        </w:rPr>
        <w:t xml:space="preserve">: </w:t>
      </w:r>
      <w:r w:rsidR="00CE7877">
        <w:rPr>
          <w:rFonts w:ascii="Cambria" w:eastAsia="Cambria" w:hAnsi="Cambria" w:cs="Cambria"/>
          <w:b/>
          <w:sz w:val="22"/>
          <w:szCs w:val="22"/>
        </w:rPr>
        <w:t>2 500,00</w:t>
      </w:r>
      <w:r w:rsidR="00565580" w:rsidRPr="00260F7B">
        <w:rPr>
          <w:rFonts w:ascii="Cambria" w:eastAsia="Cambria" w:hAnsi="Cambria" w:cs="Cambria"/>
          <w:b/>
          <w:sz w:val="22"/>
          <w:szCs w:val="22"/>
        </w:rPr>
        <w:t xml:space="preserve"> </w:t>
      </w:r>
      <w:r w:rsidRPr="00260F7B">
        <w:rPr>
          <w:rFonts w:ascii="Cambria" w:eastAsia="Cambria" w:hAnsi="Cambria" w:cs="Cambria"/>
          <w:b/>
          <w:sz w:val="22"/>
          <w:szCs w:val="22"/>
        </w:rPr>
        <w:t>PLN</w:t>
      </w:r>
    </w:p>
    <w:p w:rsidR="00A54219" w:rsidRDefault="0092190B">
      <w:pPr>
        <w:pBdr>
          <w:top w:val="nil"/>
          <w:left w:val="nil"/>
          <w:bottom w:val="nil"/>
          <w:right w:val="nil"/>
          <w:between w:val="nil"/>
        </w:pBdr>
        <w:tabs>
          <w:tab w:val="left" w:pos="360"/>
        </w:tabs>
        <w:rPr>
          <w:rFonts w:ascii="Cambria" w:eastAsia="Cambria" w:hAnsi="Cambria" w:cs="Cambria"/>
          <w:sz w:val="22"/>
          <w:szCs w:val="22"/>
        </w:rPr>
      </w:pPr>
      <w:r w:rsidRPr="00260F7B">
        <w:rPr>
          <w:rFonts w:ascii="Cambria" w:eastAsia="Cambria" w:hAnsi="Cambria" w:cs="Cambria"/>
          <w:sz w:val="22"/>
          <w:szCs w:val="22"/>
        </w:rPr>
        <w:t xml:space="preserve">Słownie złotych: </w:t>
      </w:r>
      <w:r w:rsidR="00CE7877">
        <w:rPr>
          <w:rFonts w:ascii="Cambria" w:eastAsia="Cambria" w:hAnsi="Cambria" w:cs="Cambria"/>
          <w:sz w:val="22"/>
          <w:szCs w:val="22"/>
        </w:rPr>
        <w:t>dwa tysiące pięćset złotych</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Wadium należy wnieść do dnia</w:t>
      </w:r>
      <w:r w:rsidR="00260F7B">
        <w:rPr>
          <w:rFonts w:ascii="Cambria" w:eastAsia="Cambria" w:hAnsi="Cambria" w:cs="Cambria"/>
          <w:sz w:val="22"/>
          <w:szCs w:val="22"/>
        </w:rPr>
        <w:t xml:space="preserve"> </w:t>
      </w:r>
      <w:r w:rsidR="00CE7877">
        <w:rPr>
          <w:rFonts w:ascii="Cambria" w:eastAsia="Cambria" w:hAnsi="Cambria" w:cs="Cambria"/>
          <w:b/>
          <w:color w:val="FF0000"/>
          <w:sz w:val="22"/>
          <w:szCs w:val="22"/>
        </w:rPr>
        <w:t>12</w:t>
      </w:r>
      <w:r w:rsidR="00725551">
        <w:rPr>
          <w:rFonts w:ascii="Cambria" w:eastAsia="Cambria" w:hAnsi="Cambria" w:cs="Cambria"/>
          <w:b/>
          <w:color w:val="FF0000"/>
          <w:sz w:val="22"/>
          <w:szCs w:val="22"/>
        </w:rPr>
        <w:t>.09</w:t>
      </w:r>
      <w:r w:rsidR="007043F3">
        <w:rPr>
          <w:rFonts w:ascii="Cambria" w:eastAsia="Cambria" w:hAnsi="Cambria" w:cs="Cambria"/>
          <w:b/>
          <w:color w:val="FF0000"/>
          <w:sz w:val="22"/>
          <w:szCs w:val="22"/>
        </w:rPr>
        <w:t>.</w:t>
      </w:r>
      <w:r w:rsidRPr="00466F15">
        <w:rPr>
          <w:rFonts w:ascii="Cambria" w:eastAsia="Cambria" w:hAnsi="Cambria" w:cs="Cambria"/>
          <w:b/>
          <w:color w:val="FF0000"/>
          <w:sz w:val="22"/>
          <w:szCs w:val="22"/>
        </w:rPr>
        <w:t xml:space="preserve">2019 </w:t>
      </w:r>
      <w:r w:rsidRPr="00B80277">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B01BE2"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CE7877" w:rsidRPr="00B01BE2">
        <w:rPr>
          <w:rFonts w:ascii="Cambria" w:eastAsia="Cambria" w:hAnsi="Cambria" w:cs="Cambria"/>
          <w:b/>
          <w:sz w:val="22"/>
          <w:szCs w:val="22"/>
          <w:u w:val="single"/>
        </w:rPr>
        <w:t>44</w:t>
      </w:r>
      <w:r w:rsidRPr="00B01BE2">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lastRenderedPageBreak/>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lastRenderedPageBreak/>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DA7EE0">
      <w:pPr>
        <w:pBdr>
          <w:top w:val="nil"/>
          <w:left w:val="nil"/>
          <w:bottom w:val="nil"/>
          <w:right w:val="nil"/>
          <w:between w:val="nil"/>
        </w:pBdr>
        <w:rPr>
          <w:rFonts w:ascii="Cambria" w:eastAsia="Cambria" w:hAnsi="Cambria" w:cs="Cambria"/>
          <w:sz w:val="22"/>
          <w:szCs w:val="22"/>
        </w:rPr>
      </w:pPr>
      <w:r>
        <w:rPr>
          <w:rFonts w:ascii="Cambria" w:eastAsia="Cambria" w:hAnsi="Cambria" w:cs="Cambria"/>
          <w:b/>
          <w:sz w:val="22"/>
          <w:szCs w:val="22"/>
        </w:rPr>
        <w:t>Katarzyna Wróblewska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DA7EE0">
      <w:pPr>
        <w:pBdr>
          <w:top w:val="nil"/>
          <w:left w:val="nil"/>
          <w:bottom w:val="nil"/>
          <w:right w:val="nil"/>
          <w:between w:val="nil"/>
        </w:pBdr>
        <w:rPr>
          <w:rFonts w:ascii="Cambria" w:eastAsia="Cambria" w:hAnsi="Cambria" w:cs="Cambria"/>
          <w:sz w:val="22"/>
          <w:szCs w:val="22"/>
        </w:rPr>
      </w:pPr>
      <w:r>
        <w:rPr>
          <w:rFonts w:ascii="Cambria" w:eastAsia="Cambria" w:hAnsi="Cambria" w:cs="Cambria"/>
          <w:sz w:val="22"/>
          <w:szCs w:val="22"/>
        </w:rPr>
        <w:t>nr tel. (22) 711 90 37</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6">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A54219">
      <w:pPr>
        <w:pBdr>
          <w:top w:val="nil"/>
          <w:left w:val="nil"/>
          <w:bottom w:val="nil"/>
          <w:right w:val="nil"/>
          <w:between w:val="nil"/>
        </w:pBdr>
        <w:jc w:val="both"/>
        <w:rPr>
          <w:rFonts w:ascii="Cambria" w:eastAsia="Cambria" w:hAnsi="Cambria" w:cs="Cambria"/>
          <w:color w:val="00B050"/>
          <w:sz w:val="22"/>
          <w:szCs w:val="22"/>
        </w:rPr>
      </w:pP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7">
        <w:r>
          <w:rPr>
            <w:rFonts w:ascii="Cambria" w:eastAsia="Cambria" w:hAnsi="Cambria" w:cs="Cambria"/>
            <w:color w:val="000000"/>
            <w:sz w:val="22"/>
            <w:szCs w:val="22"/>
          </w:rPr>
          <w:t xml:space="preserve"> </w:t>
        </w:r>
      </w:hyperlink>
      <w:hyperlink r:id="rId18">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9">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20"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B01BE2">
        <w:rPr>
          <w:rFonts w:ascii="Cambria" w:eastAsia="Cambria" w:hAnsi="Cambria" w:cs="Cambria"/>
          <w:b/>
          <w:color w:val="FF0000"/>
          <w:sz w:val="22"/>
          <w:szCs w:val="22"/>
        </w:rPr>
        <w:t>12</w:t>
      </w:r>
      <w:r w:rsidR="00725551">
        <w:rPr>
          <w:rFonts w:ascii="Cambria" w:eastAsia="Cambria" w:hAnsi="Cambria" w:cs="Cambria"/>
          <w:b/>
          <w:color w:val="FF0000"/>
          <w:sz w:val="22"/>
          <w:szCs w:val="22"/>
        </w:rPr>
        <w:t>.09</w:t>
      </w:r>
      <w:r w:rsidR="007043F3">
        <w:rPr>
          <w:rFonts w:ascii="Cambria" w:eastAsia="Cambria" w:hAnsi="Cambria" w:cs="Cambria"/>
          <w:b/>
          <w:color w:val="FF0000"/>
          <w:sz w:val="22"/>
          <w:szCs w:val="22"/>
        </w:rPr>
        <w:t>.</w:t>
      </w:r>
      <w:r w:rsidR="007043F3" w:rsidRPr="00466F15">
        <w:rPr>
          <w:rFonts w:ascii="Cambria" w:eastAsia="Cambria" w:hAnsi="Cambria" w:cs="Cambria"/>
          <w:b/>
          <w:color w:val="FF0000"/>
          <w:sz w:val="22"/>
          <w:szCs w:val="22"/>
        </w:rPr>
        <w:t xml:space="preserve"> </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r w:rsidRPr="00B80277">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21">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2">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B80277"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B80277">
        <w:rPr>
          <w:rFonts w:ascii="Cambria" w:eastAsia="Cambria" w:hAnsi="Cambria" w:cs="Cambria"/>
          <w:sz w:val="22"/>
          <w:szCs w:val="22"/>
        </w:rPr>
        <w:t>7. Otwarcie of</w:t>
      </w:r>
      <w:r w:rsidR="00A75446" w:rsidRPr="00B80277">
        <w:rPr>
          <w:rFonts w:ascii="Cambria" w:eastAsia="Cambria" w:hAnsi="Cambria" w:cs="Cambria"/>
          <w:sz w:val="22"/>
          <w:szCs w:val="22"/>
        </w:rPr>
        <w:t>ert nastąpi w dniu</w:t>
      </w:r>
      <w:r w:rsidR="00260F7B">
        <w:rPr>
          <w:rFonts w:ascii="Cambria" w:eastAsia="Cambria" w:hAnsi="Cambria" w:cs="Cambria"/>
          <w:sz w:val="22"/>
          <w:szCs w:val="22"/>
        </w:rPr>
        <w:t xml:space="preserve"> </w:t>
      </w:r>
      <w:r w:rsidR="00B01BE2">
        <w:rPr>
          <w:rFonts w:ascii="Cambria" w:eastAsia="Cambria" w:hAnsi="Cambria" w:cs="Cambria"/>
          <w:b/>
          <w:color w:val="FF0000"/>
          <w:sz w:val="22"/>
          <w:szCs w:val="22"/>
        </w:rPr>
        <w:t>12</w:t>
      </w:r>
      <w:r w:rsidR="00725551">
        <w:rPr>
          <w:rFonts w:ascii="Cambria" w:eastAsia="Cambria" w:hAnsi="Cambria" w:cs="Cambria"/>
          <w:b/>
          <w:color w:val="FF0000"/>
          <w:sz w:val="22"/>
          <w:szCs w:val="22"/>
        </w:rPr>
        <w:t>.09</w:t>
      </w:r>
      <w:r w:rsidR="007043F3">
        <w:rPr>
          <w:rFonts w:ascii="Cambria" w:eastAsia="Cambria" w:hAnsi="Cambria" w:cs="Cambria"/>
          <w:b/>
          <w:color w:val="FF0000"/>
          <w:sz w:val="22"/>
          <w:szCs w:val="22"/>
        </w:rPr>
        <w:t>.</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Pr="007A49FB" w:rsidRDefault="0092190B" w:rsidP="007A49F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lastRenderedPageBreak/>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B01BE2">
        <w:rPr>
          <w:rFonts w:ascii="Cambria" w:eastAsia="Cambria" w:hAnsi="Cambria" w:cs="Cambria"/>
          <w:b/>
          <w:sz w:val="22"/>
          <w:szCs w:val="22"/>
        </w:rPr>
        <w:t>44</w:t>
      </w:r>
      <w:r w:rsidRPr="00504C29">
        <w:rPr>
          <w:rFonts w:ascii="Cambria" w:eastAsia="Cambria" w:hAnsi="Cambria" w:cs="Cambria"/>
          <w:b/>
          <w:sz w:val="22"/>
          <w:szCs w:val="22"/>
        </w:rPr>
        <w:t>/2019</w:t>
      </w:r>
    </w:p>
    <w:p w:rsidR="00A54219" w:rsidRPr="00203760"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203760">
        <w:rPr>
          <w:rFonts w:ascii="Cambria" w:eastAsia="Cambria" w:hAnsi="Cambria" w:cs="Cambria"/>
          <w:b/>
          <w:sz w:val="22"/>
          <w:szCs w:val="22"/>
        </w:rPr>
        <w:t>Dostawa</w:t>
      </w:r>
      <w:r w:rsidR="000726AF" w:rsidRPr="00203760">
        <w:rPr>
          <w:rFonts w:ascii="Cambria" w:eastAsia="Cambria" w:hAnsi="Cambria" w:cs="Cambria"/>
          <w:b/>
          <w:sz w:val="22"/>
          <w:szCs w:val="22"/>
        </w:rPr>
        <w:t xml:space="preserve">: </w:t>
      </w:r>
      <w:r w:rsidR="00B06487">
        <w:rPr>
          <w:rFonts w:ascii="Cambria" w:eastAsia="Cambria" w:hAnsi="Cambria" w:cs="Cambria"/>
          <w:b/>
          <w:sz w:val="22"/>
          <w:szCs w:val="22"/>
        </w:rPr>
        <w:t xml:space="preserve">serwer </w:t>
      </w:r>
      <w:proofErr w:type="spellStart"/>
      <w:r w:rsidR="00B06487">
        <w:rPr>
          <w:rFonts w:ascii="Cambria" w:eastAsia="Cambria" w:hAnsi="Cambria" w:cs="Cambria"/>
          <w:b/>
          <w:sz w:val="22"/>
          <w:szCs w:val="22"/>
        </w:rPr>
        <w:t>wirtualizacyjny</w:t>
      </w:r>
      <w:proofErr w:type="spellEnd"/>
      <w:r w:rsidR="00B06487">
        <w:rPr>
          <w:rFonts w:ascii="Cambria" w:eastAsia="Cambria" w:hAnsi="Cambria" w:cs="Cambria"/>
          <w:b/>
          <w:sz w:val="22"/>
          <w:szCs w:val="22"/>
        </w:rPr>
        <w:t>, przełączniki</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6A1716" w:rsidRDefault="006A1716" w:rsidP="006A1716">
      <w:pPr>
        <w:pStyle w:val="Bezodstpw"/>
      </w:pPr>
      <w:r>
        <w:t>Wykonawca jest małym/średnim/dużym przedsiębiorstwem - ……………………………………………*</w:t>
      </w:r>
    </w:p>
    <w:p w:rsidR="006A1716" w:rsidRDefault="006A1716" w:rsidP="006A1716">
      <w:pPr>
        <w:pStyle w:val="Bezodstpw"/>
      </w:pPr>
      <w:r>
        <w:t>Wykonawca wspólnie ubiega się o udzielnie zamówienia     -     tak/nie *</w:t>
      </w:r>
    </w:p>
    <w:p w:rsidR="00224AA7" w:rsidRPr="00524166" w:rsidRDefault="00224AA7" w:rsidP="006A1716">
      <w:pPr>
        <w:pStyle w:val="Bezodstpw"/>
        <w:rPr>
          <w:rFonts w:eastAsia="Cambria" w:cs="Cambria"/>
          <w:color w:val="000000"/>
          <w:sz w:val="22"/>
          <w:szCs w:val="22"/>
        </w:rPr>
      </w:pP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 netto ………………………………………. *  brutto ……………………………………………. *</w:t>
      </w:r>
    </w:p>
    <w:p w:rsidR="00A54219" w:rsidRDefault="0092190B" w:rsidP="007B5FA3">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r w:rsidR="007B5FA3">
        <w:rPr>
          <w:rFonts w:ascii="Cambria" w:eastAsia="Cambria" w:hAnsi="Cambria" w:cs="Cambria"/>
          <w:color w:val="000000"/>
          <w:sz w:val="22"/>
          <w:szCs w:val="22"/>
        </w:rPr>
        <w:tab/>
      </w:r>
    </w:p>
    <w:p w:rsidR="00C7438B" w:rsidRDefault="00C7438B">
      <w:pPr>
        <w:pBdr>
          <w:top w:val="nil"/>
          <w:left w:val="nil"/>
          <w:bottom w:val="nil"/>
          <w:right w:val="nil"/>
          <w:between w:val="nil"/>
        </w:pBdr>
        <w:jc w:val="both"/>
        <w:rPr>
          <w:color w:val="000000"/>
          <w:sz w:val="22"/>
          <w:szCs w:val="22"/>
        </w:rPr>
      </w:pPr>
    </w:p>
    <w:p w:rsidR="00C7438B" w:rsidRDefault="00C7438B">
      <w:pPr>
        <w:pBdr>
          <w:top w:val="nil"/>
          <w:left w:val="nil"/>
          <w:bottom w:val="nil"/>
          <w:right w:val="nil"/>
          <w:between w:val="nil"/>
        </w:pBdr>
        <w:jc w:val="both"/>
        <w:rPr>
          <w:color w:val="000000"/>
          <w:sz w:val="22"/>
          <w:szCs w:val="22"/>
        </w:rPr>
      </w:pPr>
    </w:p>
    <w:p w:rsidR="00134F37" w:rsidRDefault="00134F37">
      <w:pPr>
        <w:pBdr>
          <w:top w:val="nil"/>
          <w:left w:val="nil"/>
          <w:bottom w:val="nil"/>
          <w:right w:val="nil"/>
          <w:between w:val="nil"/>
        </w:pBdr>
        <w:jc w:val="both"/>
        <w:rPr>
          <w:color w:val="000000"/>
          <w:sz w:val="22"/>
          <w:szCs w:val="22"/>
        </w:rPr>
      </w:pPr>
    </w:p>
    <w:p w:rsidR="00A54219" w:rsidRPr="001734E6" w:rsidRDefault="0092190B">
      <w:pPr>
        <w:pBdr>
          <w:top w:val="nil"/>
          <w:left w:val="nil"/>
          <w:bottom w:val="nil"/>
          <w:right w:val="nil"/>
          <w:between w:val="nil"/>
        </w:pBdr>
        <w:jc w:val="both"/>
        <w:rPr>
          <w:sz w:val="22"/>
          <w:szCs w:val="22"/>
        </w:rPr>
      </w:pPr>
      <w:r w:rsidRPr="001734E6">
        <w:rPr>
          <w:sz w:val="22"/>
          <w:szCs w:val="22"/>
        </w:rPr>
        <w:t xml:space="preserve">Miejsca dostaw: </w:t>
      </w:r>
    </w:p>
    <w:p w:rsidR="00A54219" w:rsidRPr="001734E6" w:rsidRDefault="00317C0E" w:rsidP="00EC69EE">
      <w:pPr>
        <w:numPr>
          <w:ilvl w:val="0"/>
          <w:numId w:val="3"/>
        </w:numPr>
        <w:pBdr>
          <w:top w:val="nil"/>
          <w:left w:val="nil"/>
          <w:bottom w:val="nil"/>
          <w:right w:val="nil"/>
          <w:between w:val="nil"/>
        </w:pBdr>
        <w:jc w:val="both"/>
        <w:rPr>
          <w:sz w:val="22"/>
          <w:szCs w:val="22"/>
        </w:rPr>
      </w:pPr>
      <w:r>
        <w:rPr>
          <w:sz w:val="22"/>
          <w:szCs w:val="22"/>
        </w:rPr>
        <w:t>Szpitala Kolejowy w Pruszkowie, ul. Warsztatowa 1</w:t>
      </w:r>
    </w:p>
    <w:p w:rsidR="00150542" w:rsidRPr="001734E6" w:rsidRDefault="00150542" w:rsidP="00C565B2">
      <w:pPr>
        <w:pBdr>
          <w:top w:val="nil"/>
          <w:left w:val="nil"/>
          <w:bottom w:val="nil"/>
          <w:right w:val="nil"/>
          <w:between w:val="nil"/>
        </w:pBdr>
        <w:ind w:left="360"/>
        <w:jc w:val="both"/>
        <w:rPr>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260F7B" w:rsidRDefault="00260F7B" w:rsidP="00260F7B">
      <w:pPr>
        <w:pStyle w:val="Akapitzlist"/>
        <w:ind w:left="0"/>
        <w:rPr>
          <w:rFonts w:ascii="Cambria" w:eastAsia="Cambria" w:hAnsi="Cambria" w:cs="Cambria"/>
          <w:i/>
          <w:color w:val="000000"/>
          <w:sz w:val="24"/>
          <w:szCs w:val="24"/>
        </w:rPr>
      </w:pPr>
    </w:p>
    <w:p w:rsidR="007043F3" w:rsidRDefault="007043F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EB1D63" w:rsidRDefault="00EB1D63" w:rsidP="00260F7B">
      <w:pPr>
        <w:pStyle w:val="Akapitzlist"/>
        <w:ind w:left="0"/>
        <w:rPr>
          <w:rFonts w:ascii="Cambria" w:eastAsia="Cambria" w:hAnsi="Cambria" w:cs="Cambria"/>
          <w:i/>
          <w:color w:val="000000"/>
          <w:sz w:val="24"/>
          <w:szCs w:val="24"/>
        </w:rPr>
      </w:pPr>
    </w:p>
    <w:p w:rsidR="007043F3" w:rsidRDefault="007043F3" w:rsidP="00260F7B">
      <w:pPr>
        <w:pStyle w:val="Akapitzlist"/>
        <w:ind w:left="0"/>
        <w:rPr>
          <w:rFonts w:ascii="Cambria" w:eastAsia="Cambria" w:hAnsi="Cambria" w:cs="Cambria"/>
          <w:i/>
          <w:color w:val="000000"/>
          <w:sz w:val="24"/>
          <w:szCs w:val="24"/>
        </w:rPr>
      </w:pPr>
    </w:p>
    <w:p w:rsidR="0029530D" w:rsidRDefault="0029530D" w:rsidP="00260F7B">
      <w:pPr>
        <w:pStyle w:val="Akapitzlist"/>
        <w:ind w:left="0"/>
        <w:rPr>
          <w:rFonts w:ascii="Cambria" w:eastAsia="Cambria" w:hAnsi="Cambria" w:cs="Cambria"/>
          <w:i/>
          <w:color w:val="000000"/>
          <w:sz w:val="24"/>
          <w:szCs w:val="24"/>
        </w:rPr>
      </w:pPr>
    </w:p>
    <w:p w:rsidR="0029530D" w:rsidRDefault="0029530D" w:rsidP="00260F7B">
      <w:pPr>
        <w:pStyle w:val="Akapitzlist"/>
        <w:ind w:left="0"/>
        <w:rPr>
          <w:rFonts w:ascii="Cambria" w:eastAsia="Cambria" w:hAnsi="Cambria" w:cs="Cambria"/>
          <w:i/>
          <w:color w:val="000000"/>
          <w:sz w:val="24"/>
          <w:szCs w:val="24"/>
        </w:rPr>
      </w:pPr>
    </w:p>
    <w:p w:rsidR="002F3AC1" w:rsidRDefault="0029530D" w:rsidP="002F3AC1">
      <w:pPr>
        <w:rPr>
          <w:b/>
          <w:sz w:val="22"/>
          <w:szCs w:val="22"/>
        </w:rPr>
      </w:pPr>
      <w:r>
        <w:rPr>
          <w:b/>
          <w:sz w:val="22"/>
          <w:szCs w:val="22"/>
        </w:rPr>
        <w:lastRenderedPageBreak/>
        <w:t>Zał</w:t>
      </w:r>
      <w:r w:rsidR="002F3AC1">
        <w:rPr>
          <w:b/>
          <w:sz w:val="22"/>
          <w:szCs w:val="22"/>
        </w:rPr>
        <w:t xml:space="preserve">ącznik nr 3  do SIWZ      </w:t>
      </w:r>
      <w:r w:rsidR="00F61896">
        <w:rPr>
          <w:b/>
          <w:sz w:val="22"/>
          <w:szCs w:val="22"/>
        </w:rPr>
        <w:t xml:space="preserve">     UMOWA   DOSTAWY  Nr  PN 44</w:t>
      </w:r>
      <w:r w:rsidR="002F3AC1">
        <w:rPr>
          <w:b/>
          <w:sz w:val="22"/>
          <w:szCs w:val="22"/>
        </w:rPr>
        <w:t>/2019</w:t>
      </w:r>
    </w:p>
    <w:p w:rsidR="002F3AC1" w:rsidRDefault="002F3AC1" w:rsidP="002F3AC1">
      <w:pPr>
        <w:rPr>
          <w:b/>
          <w:color w:val="FF0000"/>
          <w:sz w:val="22"/>
          <w:szCs w:val="22"/>
        </w:rPr>
      </w:pPr>
    </w:p>
    <w:p w:rsidR="002F3AC1" w:rsidRDefault="002F3AC1" w:rsidP="002F3AC1">
      <w:pPr>
        <w:rPr>
          <w:sz w:val="22"/>
          <w:szCs w:val="22"/>
        </w:rPr>
      </w:pPr>
      <w:r>
        <w:rPr>
          <w:sz w:val="22"/>
          <w:szCs w:val="22"/>
        </w:rPr>
        <w:t xml:space="preserve">W dniu </w:t>
      </w:r>
      <w:r>
        <w:rPr>
          <w:b/>
          <w:sz w:val="22"/>
          <w:szCs w:val="22"/>
        </w:rPr>
        <w:t xml:space="preserve">………………………………… </w:t>
      </w:r>
      <w:r>
        <w:rPr>
          <w:sz w:val="22"/>
          <w:szCs w:val="22"/>
        </w:rPr>
        <w:t>roku w  Konstancinie-Jeziornie</w:t>
      </w:r>
    </w:p>
    <w:p w:rsidR="002F3AC1" w:rsidRDefault="002F3AC1" w:rsidP="002F3AC1">
      <w:pPr>
        <w:rPr>
          <w:sz w:val="22"/>
          <w:szCs w:val="22"/>
        </w:rPr>
      </w:pPr>
      <w:r>
        <w:rPr>
          <w:sz w:val="22"/>
          <w:szCs w:val="22"/>
        </w:rPr>
        <w:t>Pomiędzy :</w:t>
      </w:r>
    </w:p>
    <w:p w:rsidR="002F3AC1" w:rsidRDefault="002F3AC1" w:rsidP="002F3AC1">
      <w:pPr>
        <w:suppressAutoHyphens/>
        <w:jc w:val="both"/>
        <w:rPr>
          <w:sz w:val="22"/>
          <w:szCs w:val="22"/>
          <w:lang w:eastAsia="ar-SA"/>
        </w:rPr>
      </w:pPr>
      <w:r>
        <w:rPr>
          <w:sz w:val="22"/>
          <w:szCs w:val="22"/>
          <w:lang w:eastAsia="ar-SA"/>
        </w:rPr>
        <w:t xml:space="preserve">Spółką Mazowieckie Centrum Rehabilitacji „STOCER” Sp. z o.o. z siedzibą </w:t>
      </w:r>
    </w:p>
    <w:p w:rsidR="002F3AC1" w:rsidRDefault="002F3AC1" w:rsidP="002F3AC1">
      <w:pPr>
        <w:suppressAutoHyphens/>
        <w:jc w:val="both"/>
        <w:rPr>
          <w:sz w:val="22"/>
          <w:szCs w:val="22"/>
          <w:lang w:eastAsia="ar-SA"/>
        </w:rPr>
      </w:pPr>
      <w:r>
        <w:rPr>
          <w:sz w:val="22"/>
          <w:szCs w:val="22"/>
          <w:lang w:eastAsia="ar-SA"/>
        </w:rPr>
        <w:t>w Konstancinie – Jeziornie, przy ul. Wierzejewskiego 12, wpisaną do Krajowego Rejestru Sądowego pod numerem 0000337011, reprezentowaną przez:</w:t>
      </w:r>
    </w:p>
    <w:p w:rsidR="002F3AC1" w:rsidRDefault="002F3AC1" w:rsidP="002F3AC1">
      <w:pPr>
        <w:suppressAutoHyphens/>
        <w:jc w:val="both"/>
        <w:rPr>
          <w:sz w:val="22"/>
          <w:szCs w:val="22"/>
          <w:lang w:eastAsia="ar-SA"/>
        </w:rPr>
      </w:pPr>
      <w:r>
        <w:rPr>
          <w:sz w:val="22"/>
          <w:szCs w:val="22"/>
          <w:lang w:eastAsia="ar-SA"/>
        </w:rPr>
        <w:t>Piotr Papaj – Prezes Zarządu</w:t>
      </w:r>
    </w:p>
    <w:p w:rsidR="002F3AC1" w:rsidRDefault="002F3AC1" w:rsidP="002F3AC1">
      <w:pPr>
        <w:suppressAutoHyphens/>
        <w:jc w:val="both"/>
        <w:rPr>
          <w:sz w:val="22"/>
          <w:szCs w:val="22"/>
          <w:lang w:eastAsia="ar-SA"/>
        </w:rPr>
      </w:pPr>
      <w:r>
        <w:rPr>
          <w:sz w:val="22"/>
          <w:szCs w:val="22"/>
          <w:lang w:eastAsia="ar-SA"/>
        </w:rPr>
        <w:t>……………………………………………………………….</w:t>
      </w:r>
    </w:p>
    <w:p w:rsidR="002F3AC1" w:rsidRDefault="002F3AC1" w:rsidP="002F3AC1">
      <w:pPr>
        <w:suppressAutoHyphens/>
        <w:jc w:val="both"/>
        <w:rPr>
          <w:sz w:val="22"/>
          <w:szCs w:val="22"/>
          <w:lang w:eastAsia="ar-SA"/>
        </w:rPr>
      </w:pPr>
      <w:r>
        <w:rPr>
          <w:sz w:val="22"/>
          <w:szCs w:val="22"/>
          <w:lang w:eastAsia="ar-SA"/>
        </w:rPr>
        <w:t>……………………………………………………………….</w:t>
      </w:r>
    </w:p>
    <w:p w:rsidR="002F3AC1" w:rsidRDefault="002F3AC1" w:rsidP="002F3AC1">
      <w:pPr>
        <w:suppressAutoHyphens/>
        <w:jc w:val="both"/>
        <w:rPr>
          <w:sz w:val="22"/>
          <w:szCs w:val="22"/>
          <w:lang w:eastAsia="ar-SA"/>
        </w:rPr>
      </w:pPr>
    </w:p>
    <w:p w:rsidR="002F3AC1" w:rsidRDefault="002F3AC1" w:rsidP="002F3AC1">
      <w:pPr>
        <w:suppressAutoHyphens/>
        <w:jc w:val="both"/>
        <w:rPr>
          <w:sz w:val="22"/>
          <w:szCs w:val="22"/>
          <w:lang w:eastAsia="ar-SA"/>
        </w:rPr>
      </w:pPr>
      <w:r>
        <w:rPr>
          <w:sz w:val="22"/>
          <w:szCs w:val="22"/>
          <w:lang w:eastAsia="ar-SA"/>
        </w:rPr>
        <w:t>zwaną w treści Umowy „Zamawiającym”,</w:t>
      </w:r>
    </w:p>
    <w:p w:rsidR="002F3AC1" w:rsidRDefault="002F3AC1" w:rsidP="002F3AC1">
      <w:pPr>
        <w:rPr>
          <w:sz w:val="22"/>
          <w:szCs w:val="22"/>
        </w:rPr>
      </w:pPr>
    </w:p>
    <w:p w:rsidR="002F3AC1" w:rsidRDefault="002F3AC1" w:rsidP="002F3AC1">
      <w:pPr>
        <w:rPr>
          <w:sz w:val="22"/>
          <w:szCs w:val="22"/>
        </w:rPr>
      </w:pPr>
      <w:r>
        <w:rPr>
          <w:sz w:val="22"/>
          <w:szCs w:val="22"/>
        </w:rPr>
        <w:t>i</w:t>
      </w:r>
    </w:p>
    <w:p w:rsidR="002F3AC1" w:rsidRDefault="002F3AC1" w:rsidP="002F3AC1">
      <w:pPr>
        <w:rPr>
          <w:sz w:val="22"/>
          <w:szCs w:val="22"/>
        </w:rPr>
      </w:pPr>
      <w:r>
        <w:rPr>
          <w:sz w:val="22"/>
          <w:szCs w:val="22"/>
        </w:rPr>
        <w:t>………………………</w:t>
      </w:r>
    </w:p>
    <w:p w:rsidR="002F3AC1" w:rsidRDefault="002F3AC1" w:rsidP="002F3AC1">
      <w:pPr>
        <w:rPr>
          <w:sz w:val="22"/>
          <w:szCs w:val="22"/>
        </w:rPr>
      </w:pPr>
      <w:r>
        <w:rPr>
          <w:sz w:val="22"/>
          <w:szCs w:val="22"/>
        </w:rPr>
        <w:t>z siedzibą w ………………………., przy ul. …………………………</w:t>
      </w:r>
    </w:p>
    <w:p w:rsidR="002F3AC1" w:rsidRDefault="002F3AC1" w:rsidP="002F3AC1">
      <w:pPr>
        <w:rPr>
          <w:sz w:val="22"/>
          <w:szCs w:val="22"/>
        </w:rPr>
      </w:pPr>
      <w:r>
        <w:rPr>
          <w:sz w:val="22"/>
          <w:szCs w:val="22"/>
        </w:rPr>
        <w:t xml:space="preserve">działającym na podstawie wpisu do Krajowego Rejestru Sądowego pod nr </w:t>
      </w:r>
    </w:p>
    <w:p w:rsidR="002F3AC1" w:rsidRDefault="002F3AC1" w:rsidP="002F3AC1">
      <w:pPr>
        <w:rPr>
          <w:sz w:val="22"/>
          <w:szCs w:val="22"/>
        </w:rPr>
      </w:pPr>
      <w:r>
        <w:rPr>
          <w:sz w:val="22"/>
          <w:szCs w:val="22"/>
        </w:rPr>
        <w:t>reprezentowanym przez :</w:t>
      </w:r>
    </w:p>
    <w:p w:rsidR="002F3AC1" w:rsidRDefault="002F3AC1" w:rsidP="002F3AC1">
      <w:pPr>
        <w:rPr>
          <w:color w:val="FF0000"/>
          <w:sz w:val="22"/>
          <w:szCs w:val="22"/>
        </w:rPr>
      </w:pPr>
    </w:p>
    <w:p w:rsidR="002F3AC1" w:rsidRDefault="002F3AC1" w:rsidP="002F3AC1">
      <w:pPr>
        <w:rPr>
          <w:sz w:val="22"/>
          <w:szCs w:val="22"/>
        </w:rPr>
      </w:pPr>
      <w:r>
        <w:rPr>
          <w:sz w:val="22"/>
          <w:szCs w:val="22"/>
        </w:rPr>
        <w:t>………………………………………………………………………………………………</w:t>
      </w:r>
    </w:p>
    <w:p w:rsidR="002F3AC1" w:rsidRDefault="002F3AC1" w:rsidP="002F3AC1">
      <w:pPr>
        <w:rPr>
          <w:sz w:val="22"/>
          <w:szCs w:val="22"/>
        </w:rPr>
      </w:pPr>
      <w:r>
        <w:rPr>
          <w:sz w:val="22"/>
          <w:szCs w:val="22"/>
        </w:rPr>
        <w:t>zwanym dalej  “</w:t>
      </w:r>
      <w:r>
        <w:rPr>
          <w:i/>
          <w:sz w:val="22"/>
          <w:szCs w:val="22"/>
        </w:rPr>
        <w:t>Wykonawcą”,</w:t>
      </w:r>
    </w:p>
    <w:p w:rsidR="002F3AC1" w:rsidRDefault="002F3AC1" w:rsidP="002F3AC1">
      <w:pPr>
        <w:rPr>
          <w:sz w:val="22"/>
          <w:szCs w:val="22"/>
        </w:rPr>
      </w:pPr>
    </w:p>
    <w:p w:rsidR="002F3AC1" w:rsidRDefault="002F3AC1" w:rsidP="002F3AC1">
      <w:pPr>
        <w:jc w:val="center"/>
        <w:rPr>
          <w:i/>
          <w:sz w:val="22"/>
          <w:szCs w:val="22"/>
        </w:rPr>
      </w:pPr>
      <w:r>
        <w:rPr>
          <w:i/>
          <w:sz w:val="22"/>
          <w:szCs w:val="22"/>
        </w:rPr>
        <w:t>w rezultacie dokonania przez Zamawiającego  wyboru oferty Wykonawcy w trybie przetargu nieograniczonego,   zawarta zostaje umowa o następującej treści :</w:t>
      </w:r>
    </w:p>
    <w:p w:rsidR="002F3AC1" w:rsidRDefault="002F3AC1" w:rsidP="002F3AC1">
      <w:pPr>
        <w:rPr>
          <w:i/>
          <w:sz w:val="22"/>
          <w:szCs w:val="22"/>
        </w:rPr>
      </w:pPr>
    </w:p>
    <w:p w:rsidR="002F3AC1" w:rsidRDefault="002F3AC1" w:rsidP="002F3AC1">
      <w:pPr>
        <w:jc w:val="center"/>
        <w:rPr>
          <w:sz w:val="22"/>
          <w:szCs w:val="22"/>
        </w:rPr>
      </w:pPr>
    </w:p>
    <w:p w:rsidR="002F3AC1" w:rsidRDefault="002F3AC1" w:rsidP="002F3AC1">
      <w:pPr>
        <w:jc w:val="center"/>
        <w:rPr>
          <w:b/>
          <w:sz w:val="22"/>
          <w:szCs w:val="22"/>
        </w:rPr>
      </w:pPr>
      <w:r>
        <w:rPr>
          <w:b/>
          <w:sz w:val="22"/>
          <w:szCs w:val="22"/>
        </w:rPr>
        <w:sym w:font="Times New Roman" w:char="F0A7"/>
      </w:r>
      <w:r>
        <w:rPr>
          <w:b/>
          <w:sz w:val="22"/>
          <w:szCs w:val="22"/>
        </w:rPr>
        <w:t>1</w:t>
      </w:r>
    </w:p>
    <w:p w:rsidR="002F3AC1" w:rsidRDefault="002F3AC1" w:rsidP="002F3AC1">
      <w:pPr>
        <w:jc w:val="center"/>
        <w:rPr>
          <w:b/>
          <w:sz w:val="22"/>
          <w:szCs w:val="22"/>
        </w:rPr>
      </w:pPr>
      <w:r>
        <w:rPr>
          <w:b/>
          <w:sz w:val="22"/>
          <w:szCs w:val="22"/>
        </w:rPr>
        <w:t>PRZEDMIOT  UMOWY</w:t>
      </w:r>
    </w:p>
    <w:p w:rsidR="002F3AC1" w:rsidRDefault="002F3AC1" w:rsidP="002F3AC1">
      <w:pPr>
        <w:rPr>
          <w:sz w:val="22"/>
          <w:szCs w:val="22"/>
        </w:rPr>
      </w:pPr>
    </w:p>
    <w:p w:rsidR="002F3AC1" w:rsidRDefault="002F3AC1" w:rsidP="002F3AC1">
      <w:pPr>
        <w:numPr>
          <w:ilvl w:val="0"/>
          <w:numId w:val="40"/>
        </w:numPr>
        <w:jc w:val="both"/>
        <w:rPr>
          <w:sz w:val="22"/>
          <w:szCs w:val="22"/>
        </w:rPr>
      </w:pPr>
      <w:r>
        <w:rPr>
          <w:sz w:val="22"/>
          <w:szCs w:val="22"/>
        </w:rPr>
        <w:t>Przedmiotem umowy jest:</w:t>
      </w:r>
    </w:p>
    <w:p w:rsidR="002F3AC1" w:rsidRPr="00203760" w:rsidRDefault="002F3AC1" w:rsidP="00203760">
      <w:pPr>
        <w:pBdr>
          <w:top w:val="nil"/>
          <w:left w:val="nil"/>
          <w:bottom w:val="nil"/>
          <w:right w:val="nil"/>
          <w:between w:val="nil"/>
        </w:pBdr>
        <w:ind w:right="209"/>
        <w:rPr>
          <w:rFonts w:ascii="Cambria" w:hAnsi="Cambria"/>
          <w:b/>
          <w:color w:val="FF0000"/>
          <w:sz w:val="22"/>
          <w:szCs w:val="22"/>
        </w:rPr>
      </w:pPr>
      <w:r>
        <w:rPr>
          <w:sz w:val="22"/>
          <w:szCs w:val="22"/>
        </w:rPr>
        <w:t xml:space="preserve">sprzedaż i dostawa wraz </w:t>
      </w:r>
      <w:r w:rsidR="00203760" w:rsidRPr="00203760">
        <w:rPr>
          <w:sz w:val="22"/>
          <w:szCs w:val="22"/>
        </w:rPr>
        <w:t>z instalacją</w:t>
      </w:r>
      <w:r w:rsidR="00203760">
        <w:rPr>
          <w:sz w:val="22"/>
          <w:szCs w:val="22"/>
        </w:rPr>
        <w:t xml:space="preserve">: </w:t>
      </w:r>
      <w:r w:rsidR="00B06487">
        <w:rPr>
          <w:rFonts w:ascii="Cambria" w:hAnsi="Cambria"/>
          <w:b/>
          <w:color w:val="FF0000"/>
          <w:sz w:val="22"/>
          <w:szCs w:val="22"/>
        </w:rPr>
        <w:t xml:space="preserve">:  </w:t>
      </w:r>
      <w:r w:rsidR="00B06487" w:rsidRPr="006365FC">
        <w:rPr>
          <w:rFonts w:ascii="Cambria" w:hAnsi="Cambria"/>
          <w:b/>
          <w:sz w:val="22"/>
          <w:szCs w:val="22"/>
        </w:rPr>
        <w:t xml:space="preserve">serwer </w:t>
      </w:r>
      <w:proofErr w:type="spellStart"/>
      <w:r w:rsidR="00B06487" w:rsidRPr="006365FC">
        <w:rPr>
          <w:rFonts w:ascii="Cambria" w:hAnsi="Cambria"/>
          <w:b/>
          <w:sz w:val="22"/>
          <w:szCs w:val="22"/>
        </w:rPr>
        <w:t>wirtualizacyjny</w:t>
      </w:r>
      <w:proofErr w:type="spellEnd"/>
      <w:r w:rsidR="00B06487" w:rsidRPr="006365FC">
        <w:rPr>
          <w:rFonts w:ascii="Cambria" w:hAnsi="Cambria"/>
          <w:b/>
          <w:sz w:val="22"/>
          <w:szCs w:val="22"/>
        </w:rPr>
        <w:t>, przełączniki</w:t>
      </w:r>
      <w:r w:rsidRPr="006365FC">
        <w:rPr>
          <w:sz w:val="22"/>
          <w:szCs w:val="22"/>
        </w:rPr>
        <w:t>.</w:t>
      </w:r>
      <w:r w:rsidR="00203760" w:rsidRPr="006365FC">
        <w:rPr>
          <w:sz w:val="22"/>
          <w:szCs w:val="22"/>
        </w:rPr>
        <w:t xml:space="preserve"> </w:t>
      </w:r>
      <w:r>
        <w:rPr>
          <w:sz w:val="22"/>
          <w:szCs w:val="22"/>
        </w:rPr>
        <w:t xml:space="preserve">opisanego wraz z podaniem jego wartości w </w:t>
      </w:r>
      <w:r>
        <w:rPr>
          <w:b/>
          <w:sz w:val="22"/>
          <w:szCs w:val="22"/>
        </w:rPr>
        <w:t xml:space="preserve">załączniku Nr 1 – </w:t>
      </w:r>
      <w:r>
        <w:rPr>
          <w:sz w:val="22"/>
          <w:szCs w:val="22"/>
        </w:rPr>
        <w:t xml:space="preserve">do umowy tj. ofert cenowa </w:t>
      </w:r>
      <w:r>
        <w:rPr>
          <w:noProof/>
          <w:spacing w:val="-3"/>
          <w:sz w:val="22"/>
          <w:szCs w:val="22"/>
        </w:rPr>
        <w:t>(zwanego w dalszej treści umowy przedmiotem umowy lub zestawem),</w:t>
      </w:r>
      <w:r w:rsidR="00EB1D63">
        <w:rPr>
          <w:noProof/>
          <w:spacing w:val="-3"/>
          <w:sz w:val="22"/>
          <w:szCs w:val="22"/>
        </w:rPr>
        <w:t xml:space="preserve"> </w:t>
      </w:r>
      <w:r w:rsidR="00EB1D63" w:rsidRPr="00EB1D63">
        <w:rPr>
          <w:b/>
          <w:noProof/>
          <w:spacing w:val="-3"/>
          <w:sz w:val="22"/>
          <w:szCs w:val="22"/>
        </w:rPr>
        <w:t xml:space="preserve">Dostawa do Szpitala Kolejowego </w:t>
      </w:r>
      <w:r w:rsidR="00E45004">
        <w:rPr>
          <w:b/>
          <w:noProof/>
          <w:spacing w:val="-3"/>
          <w:sz w:val="22"/>
          <w:szCs w:val="22"/>
        </w:rPr>
        <w:t>w Pruszkowie, ul. Warsztatowa 1</w:t>
      </w:r>
    </w:p>
    <w:p w:rsidR="002F3AC1" w:rsidRDefault="002F3AC1" w:rsidP="002F3AC1">
      <w:pPr>
        <w:numPr>
          <w:ilvl w:val="0"/>
          <w:numId w:val="40"/>
        </w:numPr>
        <w:jc w:val="both"/>
        <w:rPr>
          <w:sz w:val="22"/>
          <w:szCs w:val="22"/>
        </w:rPr>
      </w:pPr>
      <w:r>
        <w:rPr>
          <w:noProof/>
          <w:spacing w:val="-3"/>
          <w:sz w:val="22"/>
          <w:szCs w:val="22"/>
        </w:rPr>
        <w:t xml:space="preserve">Wykonawca oświadcza, że przedmiot umowy jest produktem firmy …….…….  i posiada </w:t>
      </w:r>
      <w:r>
        <w:rPr>
          <w:sz w:val="22"/>
          <w:szCs w:val="22"/>
        </w:rPr>
        <w:t xml:space="preserve">stosowne atesty, certyfikaty, zaświadczenia i dopuszczenia do stosowania, </w:t>
      </w:r>
      <w:r>
        <w:rPr>
          <w:noProof/>
          <w:spacing w:val="-3"/>
          <w:sz w:val="22"/>
          <w:szCs w:val="22"/>
        </w:rPr>
        <w:t>a powyższą okoliczność Zamawiający przyjmuje i akceptuje.</w:t>
      </w:r>
    </w:p>
    <w:p w:rsidR="002F3AC1" w:rsidRDefault="002F3AC1" w:rsidP="002F3AC1">
      <w:pPr>
        <w:numPr>
          <w:ilvl w:val="0"/>
          <w:numId w:val="40"/>
        </w:numPr>
        <w:jc w:val="both"/>
        <w:rPr>
          <w:sz w:val="22"/>
          <w:szCs w:val="22"/>
        </w:rPr>
      </w:pPr>
      <w:r>
        <w:rPr>
          <w:sz w:val="22"/>
          <w:szCs w:val="22"/>
        </w:rPr>
        <w:t xml:space="preserve">Wykonawca  oświadcza, że parametry techniczne oraz wyposażenie przedmiotu umowy są zgodne  z ofertą złożoną do przetargu nr  </w:t>
      </w:r>
      <w:r w:rsidRPr="002908E9">
        <w:rPr>
          <w:sz w:val="22"/>
          <w:szCs w:val="22"/>
        </w:rPr>
        <w:t>PN-……/2019</w:t>
      </w:r>
      <w:r>
        <w:rPr>
          <w:sz w:val="22"/>
          <w:szCs w:val="22"/>
        </w:rPr>
        <w:t xml:space="preserve"> z dnia …………………….</w:t>
      </w:r>
    </w:p>
    <w:p w:rsidR="002F3AC1" w:rsidRDefault="002F3AC1" w:rsidP="002F3AC1">
      <w:pPr>
        <w:numPr>
          <w:ilvl w:val="0"/>
          <w:numId w:val="40"/>
        </w:numPr>
        <w:jc w:val="both"/>
        <w:rPr>
          <w:sz w:val="22"/>
          <w:szCs w:val="22"/>
        </w:rPr>
      </w:pPr>
      <w:r>
        <w:rPr>
          <w:sz w:val="22"/>
          <w:szCs w:val="22"/>
        </w:rPr>
        <w:t>Oryginał oferty stanowi załącznik do umowy i został zdeponowany w siedzibie Zamawiającego.</w:t>
      </w:r>
    </w:p>
    <w:p w:rsidR="002F3AC1" w:rsidRDefault="002F3AC1" w:rsidP="002F3AC1">
      <w:pPr>
        <w:ind w:left="360"/>
        <w:rPr>
          <w:sz w:val="22"/>
          <w:szCs w:val="22"/>
        </w:rPr>
      </w:pPr>
    </w:p>
    <w:p w:rsidR="002F3AC1" w:rsidRDefault="002F3AC1" w:rsidP="002F3AC1">
      <w:pPr>
        <w:ind w:left="360"/>
        <w:jc w:val="center"/>
        <w:rPr>
          <w:b/>
          <w:noProof/>
          <w:spacing w:val="-3"/>
          <w:sz w:val="22"/>
          <w:szCs w:val="22"/>
        </w:rPr>
      </w:pPr>
    </w:p>
    <w:p w:rsidR="002F3AC1" w:rsidRDefault="002F3AC1" w:rsidP="002F3AC1">
      <w:pPr>
        <w:ind w:left="360"/>
        <w:jc w:val="center"/>
        <w:rPr>
          <w:sz w:val="22"/>
          <w:szCs w:val="22"/>
        </w:rPr>
      </w:pPr>
      <w:r>
        <w:rPr>
          <w:b/>
          <w:noProof/>
          <w:spacing w:val="-3"/>
          <w:sz w:val="22"/>
          <w:szCs w:val="22"/>
        </w:rPr>
        <w:t>§ 2</w:t>
      </w:r>
    </w:p>
    <w:p w:rsidR="002F3AC1" w:rsidRDefault="002F3AC1" w:rsidP="002F3AC1">
      <w:pPr>
        <w:tabs>
          <w:tab w:val="left" w:pos="284"/>
          <w:tab w:val="left" w:pos="5387"/>
        </w:tabs>
        <w:ind w:left="284" w:hanging="284"/>
        <w:jc w:val="center"/>
        <w:rPr>
          <w:b/>
          <w:noProof/>
          <w:sz w:val="22"/>
          <w:szCs w:val="22"/>
        </w:rPr>
      </w:pPr>
      <w:r>
        <w:rPr>
          <w:b/>
          <w:noProof/>
          <w:sz w:val="22"/>
          <w:szCs w:val="22"/>
        </w:rPr>
        <w:t>WYNAGRODZENIE</w:t>
      </w:r>
    </w:p>
    <w:p w:rsidR="002F3AC1" w:rsidRDefault="002F3AC1" w:rsidP="002F3AC1">
      <w:pPr>
        <w:tabs>
          <w:tab w:val="left" w:pos="284"/>
          <w:tab w:val="left" w:pos="5387"/>
        </w:tabs>
        <w:ind w:left="284" w:hanging="284"/>
        <w:jc w:val="center"/>
        <w:rPr>
          <w:b/>
          <w:noProof/>
          <w:spacing w:val="-3"/>
          <w:sz w:val="22"/>
          <w:szCs w:val="22"/>
        </w:rPr>
      </w:pPr>
    </w:p>
    <w:p w:rsidR="002F3AC1" w:rsidRDefault="002F3AC1" w:rsidP="002F3AC1">
      <w:pPr>
        <w:numPr>
          <w:ilvl w:val="0"/>
          <w:numId w:val="41"/>
        </w:numPr>
        <w:jc w:val="both"/>
        <w:rPr>
          <w:color w:val="000000"/>
          <w:sz w:val="22"/>
          <w:szCs w:val="22"/>
        </w:rPr>
      </w:pPr>
      <w:r>
        <w:rPr>
          <w:color w:val="000000"/>
          <w:sz w:val="22"/>
          <w:szCs w:val="22"/>
        </w:rPr>
        <w:t xml:space="preserve">Za wykonanie przedmiotu umowy  Zamawiający  zapłaci Wykonawcy łączne wynagrodzenie  w wysokości </w:t>
      </w:r>
      <w:r>
        <w:rPr>
          <w:b/>
          <w:color w:val="000000"/>
          <w:sz w:val="22"/>
          <w:szCs w:val="22"/>
        </w:rPr>
        <w:t>netto zł ……………..</w:t>
      </w:r>
      <w:r>
        <w:rPr>
          <w:color w:val="000000"/>
          <w:sz w:val="22"/>
          <w:szCs w:val="22"/>
        </w:rPr>
        <w:t>(słownie: ……………………..zł), brutto ………………………</w:t>
      </w:r>
      <w:r>
        <w:rPr>
          <w:b/>
          <w:color w:val="000000"/>
          <w:sz w:val="22"/>
          <w:szCs w:val="22"/>
        </w:rPr>
        <w:t xml:space="preserve">zł </w:t>
      </w:r>
      <w:r>
        <w:rPr>
          <w:color w:val="000000"/>
          <w:sz w:val="22"/>
          <w:szCs w:val="22"/>
        </w:rPr>
        <w:t>(słownie: …………………………………………… zł )</w:t>
      </w:r>
    </w:p>
    <w:p w:rsidR="002F3AC1" w:rsidRDefault="002F3AC1" w:rsidP="002F3AC1">
      <w:pPr>
        <w:numPr>
          <w:ilvl w:val="0"/>
          <w:numId w:val="41"/>
        </w:numPr>
        <w:jc w:val="both"/>
        <w:rPr>
          <w:color w:val="000000"/>
          <w:sz w:val="22"/>
          <w:szCs w:val="22"/>
        </w:rPr>
      </w:pPr>
      <w:r>
        <w:rPr>
          <w:rFonts w:eastAsia="Calibri"/>
          <w:noProof/>
          <w:sz w:val="22"/>
          <w:szCs w:val="22"/>
        </w:rPr>
        <w:t xml:space="preserve">Wynagrodzenie określone w ust. 1 stanowi cenę, rozumianą jako DDP siedziba </w:t>
      </w:r>
    </w:p>
    <w:p w:rsidR="002F3AC1" w:rsidRDefault="002F3AC1" w:rsidP="002F3AC1">
      <w:pPr>
        <w:rPr>
          <w:rFonts w:eastAsia="Calibri"/>
          <w:noProof/>
          <w:sz w:val="22"/>
          <w:szCs w:val="22"/>
        </w:rPr>
      </w:pPr>
      <w:r>
        <w:rPr>
          <w:rFonts w:eastAsia="Calibri"/>
          <w:noProof/>
          <w:sz w:val="22"/>
          <w:szCs w:val="22"/>
        </w:rPr>
        <w:t xml:space="preserve">    Zamawiającego, zgodnie z INCOTERMS'2000, i obejmuje w szczególności:</w:t>
      </w:r>
      <w:r>
        <w:rPr>
          <w:rFonts w:eastAsia="Calibri"/>
          <w:noProof/>
          <w:sz w:val="22"/>
          <w:szCs w:val="22"/>
        </w:rPr>
        <w:br/>
        <w:t>- koszty pakowania i znakowania wymaganego do przewozu,</w:t>
      </w:r>
      <w:r>
        <w:rPr>
          <w:rFonts w:eastAsia="Calibri"/>
          <w:noProof/>
          <w:sz w:val="22"/>
          <w:szCs w:val="22"/>
        </w:rPr>
        <w:br/>
        <w:t>- koszty transportu do Zamawiającego ,</w:t>
      </w:r>
      <w:r>
        <w:rPr>
          <w:rFonts w:eastAsia="Calibri"/>
          <w:noProof/>
          <w:sz w:val="22"/>
          <w:szCs w:val="22"/>
        </w:rPr>
        <w:br/>
        <w:t>- koszty załadunku, rozładunku i transportu wewnętrznego u Zamawiającego,</w:t>
      </w:r>
      <w:r>
        <w:rPr>
          <w:rFonts w:eastAsia="Calibri"/>
          <w:noProof/>
          <w:sz w:val="22"/>
          <w:szCs w:val="22"/>
        </w:rPr>
        <w:br/>
        <w:t>- koszty ubezpieczenia dostawy do czasu oddania przedmiotu umowy do eksploatacji, nie dłużej</w:t>
      </w:r>
    </w:p>
    <w:p w:rsidR="002F3AC1" w:rsidRDefault="002F3AC1" w:rsidP="002F3AC1">
      <w:pPr>
        <w:rPr>
          <w:rFonts w:eastAsia="Calibri"/>
          <w:sz w:val="22"/>
          <w:szCs w:val="22"/>
        </w:rPr>
      </w:pPr>
      <w:r>
        <w:rPr>
          <w:rFonts w:eastAsia="Calibri"/>
          <w:noProof/>
          <w:sz w:val="22"/>
          <w:szCs w:val="22"/>
        </w:rPr>
        <w:t xml:space="preserve">  jednak niż 30 dni licząc od daty dostawy, do miejsca instalacji.</w:t>
      </w:r>
    </w:p>
    <w:p w:rsidR="002F3AC1" w:rsidRDefault="002F3AC1" w:rsidP="002F3AC1">
      <w:pPr>
        <w:numPr>
          <w:ilvl w:val="0"/>
          <w:numId w:val="41"/>
        </w:numPr>
        <w:jc w:val="both"/>
        <w:rPr>
          <w:color w:val="000000"/>
          <w:sz w:val="22"/>
          <w:szCs w:val="22"/>
        </w:rPr>
      </w:pPr>
      <w:r>
        <w:rPr>
          <w:noProof/>
          <w:color w:val="000000"/>
          <w:spacing w:val="-3"/>
          <w:sz w:val="22"/>
          <w:szCs w:val="22"/>
        </w:rPr>
        <w:lastRenderedPageBreak/>
        <w:t xml:space="preserve">Do wynagrodzenia określonego w ust. 1 doliczony zostanie podatek VAT w wysokości  zgodnej  z obowiązującymi na dzień płatności wynagrodzenia umownego przepisami ustawy o podatku od towarów i usług , do zapłaty którego zobowiazany będzie Zamawiający. </w:t>
      </w:r>
    </w:p>
    <w:p w:rsidR="002F3AC1" w:rsidRDefault="002F3AC1" w:rsidP="002F3AC1">
      <w:pPr>
        <w:rPr>
          <w:sz w:val="22"/>
          <w:szCs w:val="22"/>
        </w:rPr>
      </w:pPr>
    </w:p>
    <w:p w:rsidR="002F3AC1" w:rsidRDefault="002F3AC1" w:rsidP="002F3AC1">
      <w:pPr>
        <w:tabs>
          <w:tab w:val="left" w:pos="284"/>
        </w:tabs>
        <w:ind w:left="284" w:hanging="284"/>
        <w:jc w:val="center"/>
        <w:rPr>
          <w:b/>
          <w:noProof/>
          <w:spacing w:val="-3"/>
          <w:sz w:val="22"/>
          <w:szCs w:val="22"/>
        </w:rPr>
      </w:pPr>
      <w:r>
        <w:rPr>
          <w:b/>
          <w:noProof/>
          <w:spacing w:val="-3"/>
          <w:sz w:val="22"/>
          <w:szCs w:val="22"/>
        </w:rPr>
        <w:t>§ 3</w:t>
      </w:r>
    </w:p>
    <w:p w:rsidR="002F3AC1" w:rsidRDefault="002F3AC1" w:rsidP="002F3AC1">
      <w:pPr>
        <w:jc w:val="center"/>
        <w:rPr>
          <w:b/>
          <w:noProof/>
          <w:spacing w:val="-3"/>
          <w:sz w:val="22"/>
          <w:szCs w:val="22"/>
        </w:rPr>
      </w:pPr>
      <w:r>
        <w:rPr>
          <w:b/>
          <w:noProof/>
          <w:spacing w:val="-3"/>
          <w:sz w:val="22"/>
          <w:szCs w:val="22"/>
        </w:rPr>
        <w:t>DOSTAWA</w:t>
      </w:r>
    </w:p>
    <w:p w:rsidR="002F3AC1" w:rsidRDefault="002F3AC1" w:rsidP="002F3AC1">
      <w:pPr>
        <w:jc w:val="center"/>
        <w:rPr>
          <w:b/>
          <w:noProof/>
          <w:spacing w:val="-3"/>
          <w:sz w:val="22"/>
          <w:szCs w:val="22"/>
        </w:rPr>
      </w:pPr>
    </w:p>
    <w:p w:rsidR="002F3AC1" w:rsidRDefault="002F3AC1" w:rsidP="002F3AC1">
      <w:pPr>
        <w:numPr>
          <w:ilvl w:val="0"/>
          <w:numId w:val="42"/>
        </w:numPr>
        <w:jc w:val="both"/>
        <w:rPr>
          <w:b/>
          <w:sz w:val="22"/>
          <w:szCs w:val="22"/>
        </w:rPr>
      </w:pPr>
      <w:r>
        <w:rPr>
          <w:sz w:val="22"/>
          <w:szCs w:val="22"/>
        </w:rPr>
        <w:t>Wykonawca  zobowiązany jest do oddania do eksploatacji przedmiot umowy:</w:t>
      </w:r>
    </w:p>
    <w:p w:rsidR="002F3AC1" w:rsidRDefault="002F3AC1" w:rsidP="002F3AC1">
      <w:pPr>
        <w:ind w:left="360"/>
        <w:jc w:val="both"/>
        <w:rPr>
          <w:sz w:val="22"/>
          <w:szCs w:val="22"/>
        </w:rPr>
      </w:pPr>
      <w:r>
        <w:rPr>
          <w:sz w:val="22"/>
          <w:szCs w:val="22"/>
        </w:rPr>
        <w:t xml:space="preserve">w terminie …………..dni </w:t>
      </w:r>
      <w:proofErr w:type="spellStart"/>
      <w:r>
        <w:rPr>
          <w:sz w:val="22"/>
          <w:szCs w:val="22"/>
        </w:rPr>
        <w:t>tj</w:t>
      </w:r>
      <w:proofErr w:type="spellEnd"/>
      <w:r>
        <w:rPr>
          <w:sz w:val="22"/>
          <w:szCs w:val="22"/>
        </w:rPr>
        <w:t xml:space="preserve"> do dnia ………………………….., </w:t>
      </w:r>
    </w:p>
    <w:p w:rsidR="002F3AC1" w:rsidRDefault="002F3AC1" w:rsidP="002F3AC1">
      <w:pPr>
        <w:numPr>
          <w:ilvl w:val="0"/>
          <w:numId w:val="42"/>
        </w:numPr>
        <w:jc w:val="both"/>
        <w:rPr>
          <w:sz w:val="22"/>
          <w:szCs w:val="22"/>
        </w:rPr>
      </w:pPr>
      <w:r>
        <w:rPr>
          <w:sz w:val="22"/>
          <w:szCs w:val="22"/>
        </w:rPr>
        <w:t>Szczegółowy termin dostawy Wykonawca  uzgodni z Zamawiającym.</w:t>
      </w:r>
    </w:p>
    <w:p w:rsidR="002F3AC1" w:rsidRDefault="002F3AC1" w:rsidP="002F3AC1">
      <w:pPr>
        <w:numPr>
          <w:ilvl w:val="0"/>
          <w:numId w:val="42"/>
        </w:numPr>
        <w:jc w:val="both"/>
        <w:rPr>
          <w:sz w:val="22"/>
          <w:szCs w:val="22"/>
        </w:rPr>
      </w:pPr>
      <w:r>
        <w:rPr>
          <w:noProof/>
          <w:spacing w:val="-3"/>
          <w:sz w:val="22"/>
          <w:szCs w:val="22"/>
        </w:rPr>
        <w:t>Wykonawca jest odpowiedzialny za prawidłowe zainstalowanie przedmiotu umowy wraz z wyposażeniem, wzajemne połączenie ich zespołów i urządzeń peryferyjnych, prawidłowe uruchomienie wszystkich funkcji dostarczonego przedmiotu umowy.</w:t>
      </w:r>
      <w:r>
        <w:rPr>
          <w:sz w:val="22"/>
          <w:szCs w:val="22"/>
        </w:rPr>
        <w:t xml:space="preserve">Wykonawca  ponosi wszelkie koszty związane z transportem. </w:t>
      </w:r>
    </w:p>
    <w:p w:rsidR="002F3AC1" w:rsidRDefault="002F3AC1" w:rsidP="002F3AC1">
      <w:pPr>
        <w:numPr>
          <w:ilvl w:val="0"/>
          <w:numId w:val="42"/>
        </w:numPr>
        <w:jc w:val="both"/>
        <w:rPr>
          <w:sz w:val="22"/>
          <w:szCs w:val="22"/>
        </w:rPr>
      </w:pPr>
      <w:r>
        <w:rPr>
          <w:noProof/>
          <w:spacing w:val="-3"/>
          <w:sz w:val="22"/>
          <w:szCs w:val="22"/>
        </w:rPr>
        <w:t>Przedmiot umowy dostarczony zostanie Zamawiającemu wraz z kartą gwarancyjną, instrukcją obsługi w j.polskim,  dokumentem określającym zasady świadczenia usług przez autoryzowany serwis w okresie gwarancyjnym i pogwarancyjnym, wykazem materiałów zużywalnych niezbędnych dla bieżącej eksploatacji przedmiotu umowy.</w:t>
      </w:r>
    </w:p>
    <w:p w:rsidR="002F3AC1" w:rsidRDefault="002F3AC1" w:rsidP="002F3AC1">
      <w:pPr>
        <w:numPr>
          <w:ilvl w:val="0"/>
          <w:numId w:val="42"/>
        </w:numPr>
        <w:jc w:val="both"/>
        <w:rPr>
          <w:sz w:val="22"/>
          <w:szCs w:val="22"/>
        </w:rPr>
      </w:pPr>
      <w:r>
        <w:rPr>
          <w:sz w:val="22"/>
          <w:szCs w:val="22"/>
        </w:rPr>
        <w:t>Za termin oddania do eksploatacji przedmiotu umowy rozumie się datę podpisania Protokołu Odbioru przez Zamawiającego.</w:t>
      </w:r>
    </w:p>
    <w:p w:rsidR="002F3AC1" w:rsidRDefault="002F3AC1" w:rsidP="002F3AC1">
      <w:pPr>
        <w:numPr>
          <w:ilvl w:val="0"/>
          <w:numId w:val="42"/>
        </w:numPr>
        <w:tabs>
          <w:tab w:val="left" w:pos="360"/>
        </w:tabs>
        <w:suppressAutoHyphens/>
        <w:jc w:val="both"/>
        <w:rPr>
          <w:sz w:val="22"/>
          <w:szCs w:val="22"/>
        </w:rPr>
      </w:pPr>
      <w:r>
        <w:rPr>
          <w:sz w:val="22"/>
          <w:szCs w:val="22"/>
        </w:rPr>
        <w:t xml:space="preserve">Protokół dostawy, montażu, pierwszego uruchomienia i odbioru końcowego stanowi </w:t>
      </w:r>
      <w:r>
        <w:rPr>
          <w:b/>
          <w:sz w:val="22"/>
          <w:szCs w:val="22"/>
        </w:rPr>
        <w:t>załącznik Nr 2</w:t>
      </w:r>
      <w:r>
        <w:rPr>
          <w:sz w:val="22"/>
          <w:szCs w:val="22"/>
        </w:rPr>
        <w:t xml:space="preserve"> do niniejszej umowy.</w:t>
      </w:r>
    </w:p>
    <w:p w:rsidR="002F3AC1" w:rsidRDefault="002F3AC1" w:rsidP="002F3AC1">
      <w:pPr>
        <w:tabs>
          <w:tab w:val="left" w:pos="284"/>
        </w:tabs>
        <w:rPr>
          <w:b/>
          <w:noProof/>
          <w:spacing w:val="-3"/>
          <w:sz w:val="22"/>
          <w:szCs w:val="22"/>
        </w:rPr>
      </w:pPr>
    </w:p>
    <w:p w:rsidR="002F3AC1" w:rsidRDefault="002F3AC1" w:rsidP="002F3AC1">
      <w:pPr>
        <w:tabs>
          <w:tab w:val="left" w:pos="284"/>
        </w:tabs>
        <w:ind w:left="284" w:hanging="284"/>
        <w:jc w:val="center"/>
        <w:rPr>
          <w:b/>
          <w:noProof/>
          <w:spacing w:val="-3"/>
          <w:sz w:val="22"/>
          <w:szCs w:val="22"/>
        </w:rPr>
      </w:pPr>
      <w:r>
        <w:rPr>
          <w:b/>
          <w:noProof/>
          <w:spacing w:val="-3"/>
          <w:sz w:val="22"/>
          <w:szCs w:val="22"/>
        </w:rPr>
        <w:t>§ 4</w:t>
      </w:r>
    </w:p>
    <w:p w:rsidR="002F3AC1" w:rsidRDefault="002F3AC1" w:rsidP="002F3AC1">
      <w:pPr>
        <w:jc w:val="center"/>
        <w:rPr>
          <w:b/>
          <w:noProof/>
          <w:spacing w:val="-3"/>
          <w:sz w:val="22"/>
          <w:szCs w:val="22"/>
        </w:rPr>
      </w:pPr>
      <w:r>
        <w:rPr>
          <w:b/>
          <w:noProof/>
          <w:spacing w:val="-3"/>
          <w:sz w:val="22"/>
          <w:szCs w:val="22"/>
        </w:rPr>
        <w:t>WARUNKI PŁATNOŚCI</w:t>
      </w:r>
    </w:p>
    <w:p w:rsidR="002F3AC1" w:rsidRDefault="002F3AC1" w:rsidP="002F3AC1">
      <w:pPr>
        <w:jc w:val="center"/>
        <w:rPr>
          <w:b/>
          <w:noProof/>
          <w:spacing w:val="-3"/>
          <w:sz w:val="22"/>
          <w:szCs w:val="22"/>
        </w:rPr>
      </w:pPr>
    </w:p>
    <w:p w:rsidR="002F3AC1" w:rsidRDefault="002F3AC1" w:rsidP="002F3AC1">
      <w:pPr>
        <w:numPr>
          <w:ilvl w:val="0"/>
          <w:numId w:val="43"/>
        </w:numPr>
        <w:jc w:val="both"/>
        <w:rPr>
          <w:b/>
          <w:color w:val="000000"/>
          <w:sz w:val="22"/>
          <w:szCs w:val="22"/>
        </w:rPr>
      </w:pPr>
      <w:r>
        <w:rPr>
          <w:color w:val="000000"/>
          <w:sz w:val="22"/>
          <w:szCs w:val="22"/>
        </w:rPr>
        <w:t xml:space="preserve">Płatność łącznej ceny umowy wyszczególnionej w paragrafie 2 będzie realizowana w terminie </w:t>
      </w:r>
      <w:r>
        <w:rPr>
          <w:b/>
          <w:color w:val="000000"/>
          <w:sz w:val="22"/>
          <w:szCs w:val="22"/>
        </w:rPr>
        <w:t>30 dni licząc  od daty podpisania protokołu odbioru.</w:t>
      </w:r>
    </w:p>
    <w:p w:rsidR="002F3AC1" w:rsidRDefault="002F3AC1" w:rsidP="002F3AC1">
      <w:pPr>
        <w:numPr>
          <w:ilvl w:val="0"/>
          <w:numId w:val="43"/>
        </w:numPr>
        <w:jc w:val="both"/>
        <w:rPr>
          <w:b/>
          <w:noProof/>
          <w:spacing w:val="-3"/>
          <w:sz w:val="22"/>
          <w:szCs w:val="22"/>
        </w:rPr>
      </w:pPr>
      <w:r>
        <w:rPr>
          <w:color w:val="000000"/>
          <w:sz w:val="22"/>
          <w:szCs w:val="22"/>
        </w:rPr>
        <w:t>Jako datę zapłaty faktury rozumie się datę przyjęcia polecenia przelewu środków finansowych na rachunek Wykonawcy przez bank Zamawiającego.</w:t>
      </w:r>
    </w:p>
    <w:p w:rsidR="002F3AC1" w:rsidRDefault="002F3AC1" w:rsidP="002F3AC1">
      <w:pPr>
        <w:tabs>
          <w:tab w:val="left" w:pos="284"/>
        </w:tabs>
        <w:rPr>
          <w:b/>
          <w:noProof/>
          <w:spacing w:val="-3"/>
          <w:sz w:val="22"/>
          <w:szCs w:val="22"/>
        </w:rPr>
      </w:pPr>
    </w:p>
    <w:p w:rsidR="002F3AC1" w:rsidRPr="00B875DF" w:rsidRDefault="002F3AC1" w:rsidP="002F3AC1">
      <w:pPr>
        <w:tabs>
          <w:tab w:val="left" w:pos="284"/>
        </w:tabs>
        <w:jc w:val="center"/>
        <w:rPr>
          <w:b/>
          <w:noProof/>
          <w:color w:val="FF0000"/>
          <w:spacing w:val="-3"/>
          <w:sz w:val="22"/>
          <w:szCs w:val="22"/>
        </w:rPr>
      </w:pPr>
      <w:r w:rsidRPr="00B875DF">
        <w:rPr>
          <w:b/>
          <w:noProof/>
          <w:color w:val="FF0000"/>
          <w:spacing w:val="-3"/>
          <w:sz w:val="22"/>
          <w:szCs w:val="22"/>
        </w:rPr>
        <w:t>§ 5</w:t>
      </w:r>
    </w:p>
    <w:p w:rsidR="002F3AC1" w:rsidRPr="00B875DF" w:rsidRDefault="002F3AC1" w:rsidP="002F3AC1">
      <w:pPr>
        <w:jc w:val="center"/>
        <w:rPr>
          <w:b/>
          <w:noProof/>
          <w:color w:val="FF0000"/>
          <w:spacing w:val="-3"/>
          <w:sz w:val="22"/>
          <w:szCs w:val="22"/>
        </w:rPr>
      </w:pPr>
      <w:r w:rsidRPr="00B875DF">
        <w:rPr>
          <w:b/>
          <w:noProof/>
          <w:color w:val="FF0000"/>
          <w:spacing w:val="-3"/>
          <w:sz w:val="22"/>
          <w:szCs w:val="22"/>
        </w:rPr>
        <w:t>WARUNKI  GWARANCJI</w:t>
      </w:r>
    </w:p>
    <w:p w:rsidR="002F3AC1" w:rsidRDefault="002F3AC1" w:rsidP="002F3AC1">
      <w:pPr>
        <w:jc w:val="center"/>
        <w:rPr>
          <w:b/>
          <w:noProof/>
          <w:spacing w:val="-3"/>
          <w:sz w:val="22"/>
          <w:szCs w:val="22"/>
        </w:rPr>
      </w:pPr>
    </w:p>
    <w:p w:rsidR="002F3AC1" w:rsidRDefault="002F3AC1" w:rsidP="002F3AC1">
      <w:pPr>
        <w:numPr>
          <w:ilvl w:val="0"/>
          <w:numId w:val="44"/>
        </w:numPr>
        <w:jc w:val="both"/>
        <w:rPr>
          <w:color w:val="000000"/>
          <w:sz w:val="22"/>
          <w:szCs w:val="22"/>
        </w:rPr>
      </w:pPr>
      <w:r>
        <w:rPr>
          <w:color w:val="000000"/>
          <w:sz w:val="22"/>
          <w:szCs w:val="22"/>
        </w:rPr>
        <w:t xml:space="preserve">Wykonawca gwarantuje, że dostarczony przedmiot umowy jest nowy, </w:t>
      </w:r>
      <w:r>
        <w:rPr>
          <w:noProof/>
          <w:color w:val="000000"/>
          <w:spacing w:val="-3"/>
          <w:sz w:val="22"/>
          <w:szCs w:val="22"/>
        </w:rPr>
        <w:t xml:space="preserve"> jest produktem firmy …….…. oraz </w:t>
      </w:r>
      <w:r>
        <w:rPr>
          <w:color w:val="000000"/>
          <w:sz w:val="22"/>
          <w:szCs w:val="22"/>
        </w:rPr>
        <w:t xml:space="preserve">spełnia wszelkie wymagania określone w prawie polskim i posiada stosowne atesty, certyfikaty, zaświadczenia i dopuszczenia do stosowania, </w:t>
      </w:r>
      <w:r>
        <w:rPr>
          <w:noProof/>
          <w:color w:val="000000"/>
          <w:spacing w:val="-3"/>
          <w:sz w:val="22"/>
          <w:szCs w:val="22"/>
        </w:rPr>
        <w:t xml:space="preserve">a powyższą okoliczność Zamawiający przyjmuje i akceptuje  </w:t>
      </w:r>
      <w:r>
        <w:rPr>
          <w:color w:val="000000"/>
          <w:sz w:val="22"/>
          <w:szCs w:val="22"/>
        </w:rPr>
        <w:t>oraz, że zostanie zainstalowany bez żadnego uszczerbku.</w:t>
      </w:r>
    </w:p>
    <w:p w:rsidR="002F3AC1" w:rsidRDefault="002F3AC1" w:rsidP="002F3AC1">
      <w:pPr>
        <w:numPr>
          <w:ilvl w:val="0"/>
          <w:numId w:val="44"/>
        </w:numPr>
        <w:jc w:val="both"/>
        <w:rPr>
          <w:color w:val="000000"/>
          <w:sz w:val="22"/>
          <w:szCs w:val="22"/>
        </w:rPr>
      </w:pPr>
      <w:r>
        <w:rPr>
          <w:color w:val="000000"/>
          <w:sz w:val="22"/>
          <w:szCs w:val="22"/>
        </w:rPr>
        <w:t xml:space="preserve">Wykonawca  udziela </w:t>
      </w:r>
      <w:r>
        <w:rPr>
          <w:b/>
          <w:sz w:val="22"/>
          <w:szCs w:val="22"/>
        </w:rPr>
        <w:t xml:space="preserve"> </w:t>
      </w:r>
      <w:r w:rsidR="001E3E0E">
        <w:rPr>
          <w:b/>
          <w:color w:val="FF0000"/>
          <w:sz w:val="22"/>
          <w:szCs w:val="22"/>
        </w:rPr>
        <w:t>……..</w:t>
      </w:r>
      <w:r w:rsidRPr="001E3E0E">
        <w:rPr>
          <w:b/>
          <w:color w:val="FF0000"/>
          <w:sz w:val="22"/>
          <w:szCs w:val="22"/>
        </w:rPr>
        <w:t xml:space="preserve"> miesięcznej</w:t>
      </w:r>
      <w:r w:rsidRPr="001E3E0E">
        <w:rPr>
          <w:color w:val="FF0000"/>
          <w:sz w:val="22"/>
          <w:szCs w:val="22"/>
        </w:rPr>
        <w:t xml:space="preserve"> </w:t>
      </w:r>
      <w:r>
        <w:rPr>
          <w:color w:val="000000"/>
          <w:sz w:val="22"/>
          <w:szCs w:val="22"/>
        </w:rPr>
        <w:t>gwarancji jakości licząc od daty oddania do eksploatacji przedmiotu umowy.</w:t>
      </w:r>
    </w:p>
    <w:p w:rsidR="002F3AC1" w:rsidRDefault="002F3AC1" w:rsidP="002F3AC1">
      <w:pPr>
        <w:numPr>
          <w:ilvl w:val="0"/>
          <w:numId w:val="44"/>
        </w:numPr>
        <w:jc w:val="both"/>
        <w:rPr>
          <w:color w:val="000000"/>
          <w:sz w:val="22"/>
          <w:szCs w:val="22"/>
        </w:rPr>
      </w:pPr>
      <w:r>
        <w:rPr>
          <w:color w:val="000000"/>
          <w:sz w:val="22"/>
          <w:szCs w:val="22"/>
        </w:rPr>
        <w:t>W okresie gwarancji Wykonawca  zobowiązany jest do naprawy lub wymiany każdego z elementów, podzespołów lub zespołów dostarczonego przedmiotu umowy, które uległy uszkodzeniu z przyczyn wad konstrukcyjnych, produkcyjnych lub materiałowych.</w:t>
      </w:r>
    </w:p>
    <w:p w:rsidR="002F3AC1" w:rsidRDefault="002F3AC1" w:rsidP="002F3AC1">
      <w:pPr>
        <w:numPr>
          <w:ilvl w:val="0"/>
          <w:numId w:val="44"/>
        </w:numPr>
        <w:jc w:val="both"/>
        <w:rPr>
          <w:color w:val="000000"/>
          <w:sz w:val="22"/>
          <w:szCs w:val="22"/>
        </w:rPr>
      </w:pPr>
      <w:r>
        <w:rPr>
          <w:color w:val="000000"/>
          <w:sz w:val="22"/>
          <w:szCs w:val="22"/>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rsidR="002F3AC1" w:rsidRDefault="002F3AC1" w:rsidP="002F3AC1">
      <w:pPr>
        <w:numPr>
          <w:ilvl w:val="0"/>
          <w:numId w:val="44"/>
        </w:numPr>
        <w:jc w:val="both"/>
        <w:rPr>
          <w:color w:val="000000"/>
          <w:sz w:val="22"/>
          <w:szCs w:val="22"/>
        </w:rPr>
      </w:pPr>
      <w:r>
        <w:rPr>
          <w:color w:val="000000"/>
          <w:sz w:val="22"/>
          <w:szCs w:val="22"/>
        </w:rPr>
        <w:t>Dostarczony towar może być rozpakowany jedynie przez przedstawicieli Wykonawcy.</w:t>
      </w:r>
    </w:p>
    <w:p w:rsidR="002F3AC1" w:rsidRDefault="002F3AC1" w:rsidP="002F3AC1">
      <w:pPr>
        <w:numPr>
          <w:ilvl w:val="0"/>
          <w:numId w:val="44"/>
        </w:numPr>
        <w:jc w:val="both"/>
        <w:rPr>
          <w:color w:val="000000"/>
          <w:sz w:val="22"/>
          <w:szCs w:val="22"/>
        </w:rPr>
      </w:pPr>
      <w:r>
        <w:rPr>
          <w:color w:val="000000"/>
          <w:sz w:val="22"/>
          <w:szCs w:val="22"/>
        </w:rPr>
        <w:t>Wykonawca  w ramach udzielonej gwarancji odpowiada za braki ilościowe i jakościowe stwierdzone bezpośrednio po rozpakowaniu fabrycznych opakowań u Zamawiającego.</w:t>
      </w:r>
    </w:p>
    <w:p w:rsidR="002F3AC1" w:rsidRDefault="002F3AC1" w:rsidP="002F3AC1">
      <w:pPr>
        <w:numPr>
          <w:ilvl w:val="0"/>
          <w:numId w:val="44"/>
        </w:numPr>
        <w:jc w:val="both"/>
        <w:rPr>
          <w:color w:val="000000"/>
          <w:sz w:val="22"/>
          <w:szCs w:val="22"/>
        </w:rPr>
      </w:pPr>
      <w:r>
        <w:rPr>
          <w:color w:val="000000"/>
          <w:sz w:val="22"/>
          <w:szCs w:val="22"/>
        </w:rPr>
        <w:t>Wykonawca  nie ponosi odpowiedzialności za uszkodzenia powstałe w czasie eksploatacji, jeśli są one spowodowane nie stosowaniem się do dostarczonej instrukcji obsługi oraz wynikających z przyczyn losowych (np. pożar, powódź, dewastacja).</w:t>
      </w:r>
    </w:p>
    <w:p w:rsidR="002F3AC1" w:rsidRDefault="002F3AC1" w:rsidP="002F3AC1">
      <w:pPr>
        <w:numPr>
          <w:ilvl w:val="0"/>
          <w:numId w:val="44"/>
        </w:numPr>
        <w:jc w:val="both"/>
        <w:rPr>
          <w:color w:val="000000"/>
          <w:sz w:val="22"/>
          <w:szCs w:val="22"/>
        </w:rPr>
      </w:pPr>
      <w:r>
        <w:rPr>
          <w:color w:val="000000"/>
          <w:sz w:val="22"/>
          <w:szCs w:val="22"/>
        </w:rPr>
        <w:t>Gwarantowany czas usunięcia uszkodzenia wynosi: do końca następnego dnia roboczego  od momentu zgłoszenia awarii przez Zamawiającego.</w:t>
      </w:r>
    </w:p>
    <w:p w:rsidR="002F3AC1" w:rsidRDefault="002F3AC1" w:rsidP="002F3AC1">
      <w:pPr>
        <w:numPr>
          <w:ilvl w:val="0"/>
          <w:numId w:val="44"/>
        </w:numPr>
        <w:jc w:val="both"/>
        <w:rPr>
          <w:color w:val="000000"/>
          <w:sz w:val="22"/>
          <w:szCs w:val="22"/>
        </w:rPr>
      </w:pPr>
      <w:r>
        <w:rPr>
          <w:color w:val="000000"/>
          <w:sz w:val="22"/>
          <w:szCs w:val="22"/>
        </w:rPr>
        <w:lastRenderedPageBreak/>
        <w:t>Jeżeli uszkodzenie nie zostanie usunięte do końca następnego dnia roboczego od momentu zgłoszenia awarii, Wykonawca  udostępni zamawiającemu aparat zastępczy.</w:t>
      </w:r>
    </w:p>
    <w:p w:rsidR="002F3AC1" w:rsidRDefault="002F3AC1" w:rsidP="002F3AC1">
      <w:pPr>
        <w:numPr>
          <w:ilvl w:val="0"/>
          <w:numId w:val="44"/>
        </w:numPr>
        <w:jc w:val="both"/>
        <w:rPr>
          <w:color w:val="000000"/>
          <w:sz w:val="22"/>
          <w:szCs w:val="22"/>
        </w:rPr>
      </w:pPr>
      <w:r>
        <w:rPr>
          <w:color w:val="000000"/>
          <w:sz w:val="22"/>
          <w:szCs w:val="22"/>
        </w:rPr>
        <w:t>Trzykrotna naprawa tego samego elementu lub podzespołu w przedmiocie umowy powoduje jego wymianę na nowy.</w:t>
      </w:r>
    </w:p>
    <w:p w:rsidR="002F3AC1" w:rsidRDefault="002F3AC1" w:rsidP="002F3AC1">
      <w:pPr>
        <w:numPr>
          <w:ilvl w:val="0"/>
          <w:numId w:val="44"/>
        </w:numPr>
        <w:jc w:val="both"/>
        <w:rPr>
          <w:color w:val="000000"/>
          <w:sz w:val="22"/>
          <w:szCs w:val="22"/>
        </w:rPr>
      </w:pPr>
      <w:r>
        <w:rPr>
          <w:color w:val="000000"/>
          <w:sz w:val="22"/>
          <w:szCs w:val="22"/>
        </w:rPr>
        <w:t>W przypadku naprawy gwarancyjnej przedłuża się okres gwarancji o pełen okres niesprawności przedmiotu umowy.</w:t>
      </w:r>
    </w:p>
    <w:p w:rsidR="002F3AC1" w:rsidRDefault="002F3AC1" w:rsidP="002F3AC1">
      <w:pPr>
        <w:numPr>
          <w:ilvl w:val="0"/>
          <w:numId w:val="44"/>
        </w:numPr>
        <w:jc w:val="both"/>
        <w:rPr>
          <w:color w:val="000000"/>
          <w:sz w:val="22"/>
          <w:szCs w:val="22"/>
        </w:rPr>
      </w:pPr>
      <w:r>
        <w:rPr>
          <w:color w:val="000000"/>
          <w:sz w:val="22"/>
          <w:szCs w:val="22"/>
        </w:rPr>
        <w:t>W okresie gwarancji Wykonawca  zobowiązany jest do dokonania jednego bezpłatnego przeglądu technicznego zgodnie z DTR przedmiotu umowy.</w:t>
      </w:r>
    </w:p>
    <w:p w:rsidR="002F3AC1" w:rsidRDefault="002F3AC1" w:rsidP="002F3AC1">
      <w:pPr>
        <w:numPr>
          <w:ilvl w:val="0"/>
          <w:numId w:val="44"/>
        </w:numPr>
        <w:jc w:val="both"/>
        <w:rPr>
          <w:color w:val="000000"/>
          <w:sz w:val="22"/>
          <w:szCs w:val="22"/>
        </w:rPr>
      </w:pPr>
      <w:r>
        <w:rPr>
          <w:color w:val="000000"/>
          <w:sz w:val="22"/>
          <w:szCs w:val="22"/>
        </w:rPr>
        <w:t>Celem wykonania usług serwisowych personel Wykonawcy  uzyska niczym nieograniczony dostęp do dostarczonego przedmiotu umowy w czasie pracy Zamawiającego.</w:t>
      </w:r>
    </w:p>
    <w:p w:rsidR="002F3AC1" w:rsidRDefault="002F3AC1" w:rsidP="002F3AC1">
      <w:pPr>
        <w:numPr>
          <w:ilvl w:val="0"/>
          <w:numId w:val="44"/>
        </w:numPr>
        <w:jc w:val="both"/>
        <w:rPr>
          <w:sz w:val="22"/>
          <w:szCs w:val="22"/>
        </w:rPr>
      </w:pPr>
      <w:r>
        <w:rPr>
          <w:sz w:val="22"/>
          <w:szCs w:val="22"/>
        </w:rPr>
        <w:t xml:space="preserve">Wykonawca udziela gwarancji dla nowo zainstalowanych w trakcie naprawy części zgodnie postanowieniami §5 ust. 2. </w:t>
      </w:r>
    </w:p>
    <w:p w:rsidR="002F3AC1" w:rsidRDefault="002F3AC1" w:rsidP="002F3AC1">
      <w:pPr>
        <w:numPr>
          <w:ilvl w:val="0"/>
          <w:numId w:val="44"/>
        </w:numPr>
        <w:jc w:val="both"/>
        <w:rPr>
          <w:color w:val="000000"/>
          <w:sz w:val="22"/>
          <w:szCs w:val="22"/>
        </w:rPr>
      </w:pPr>
      <w:r>
        <w:rPr>
          <w:color w:val="000000"/>
          <w:sz w:val="22"/>
          <w:szCs w:val="22"/>
        </w:rPr>
        <w:t xml:space="preserve">Wykonawca  gwarantuje, minimum </w:t>
      </w:r>
      <w:r w:rsidR="00B875DF" w:rsidRPr="00B875DF">
        <w:rPr>
          <w:color w:val="FF0000"/>
          <w:sz w:val="22"/>
          <w:szCs w:val="22"/>
        </w:rPr>
        <w:t>3</w:t>
      </w:r>
      <w:r w:rsidRPr="00B875DF">
        <w:rPr>
          <w:color w:val="FF0000"/>
          <w:sz w:val="22"/>
          <w:szCs w:val="22"/>
        </w:rPr>
        <w:t xml:space="preserve"> letni okres pełnej</w:t>
      </w:r>
      <w:r>
        <w:rPr>
          <w:color w:val="000000"/>
          <w:sz w:val="22"/>
          <w:szCs w:val="22"/>
        </w:rPr>
        <w:t>, płatnej obsługi pogwarancyjnej oraz dostępność do części zamiennych przedmiotu umowy jak również materiałów zużywalnych.</w:t>
      </w:r>
    </w:p>
    <w:p w:rsidR="002F3AC1" w:rsidRDefault="002F3AC1" w:rsidP="002F3AC1">
      <w:pPr>
        <w:numPr>
          <w:ilvl w:val="0"/>
          <w:numId w:val="44"/>
        </w:numPr>
        <w:tabs>
          <w:tab w:val="left" w:pos="-1440"/>
          <w:tab w:val="left" w:pos="-720"/>
          <w:tab w:val="left" w:pos="284"/>
          <w:tab w:val="left" w:pos="504"/>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noProof/>
          <w:color w:val="000000"/>
          <w:spacing w:val="-3"/>
          <w:sz w:val="22"/>
          <w:szCs w:val="22"/>
        </w:rPr>
      </w:pPr>
      <w:r>
        <w:rPr>
          <w:noProof/>
          <w:color w:val="000000"/>
          <w:spacing w:val="-3"/>
          <w:sz w:val="22"/>
          <w:szCs w:val="22"/>
        </w:rPr>
        <w:t>W razie odrzucenia reklamacji przez Wykonawcę, Zamawiający  może złożyć wniosek o spowodowanie przeprowadzenia ekspertyzy przez właściwy organ lub niezaleznego eksperta.</w:t>
      </w:r>
    </w:p>
    <w:p w:rsidR="002F3AC1" w:rsidRDefault="002F3AC1" w:rsidP="002F3AC1">
      <w:pPr>
        <w:numPr>
          <w:ilvl w:val="0"/>
          <w:numId w:val="44"/>
        </w:numPr>
        <w:tabs>
          <w:tab w:val="left" w:pos="-1440"/>
          <w:tab w:val="left" w:pos="-720"/>
          <w:tab w:val="left" w:pos="284"/>
          <w:tab w:val="left" w:pos="504"/>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noProof/>
          <w:color w:val="000000"/>
          <w:spacing w:val="-3"/>
          <w:sz w:val="22"/>
          <w:szCs w:val="22"/>
        </w:rPr>
      </w:pPr>
      <w:r>
        <w:rPr>
          <w:noProof/>
          <w:color w:val="000000"/>
          <w:spacing w:val="-3"/>
          <w:sz w:val="22"/>
          <w:szCs w:val="22"/>
        </w:rPr>
        <w:t>Jeżeli reklamacja Zamawiającego  okaże się uzasadniona, koszty związane z przeprowadzeniem ekspertyzy ponosi Wykonawca.</w:t>
      </w:r>
    </w:p>
    <w:p w:rsidR="002F3AC1" w:rsidRDefault="002F3AC1" w:rsidP="002F3AC1">
      <w:pPr>
        <w:tabs>
          <w:tab w:val="left" w:pos="284"/>
        </w:tabs>
        <w:rPr>
          <w:b/>
          <w:noProof/>
          <w:color w:val="000000"/>
          <w:spacing w:val="-3"/>
          <w:sz w:val="22"/>
          <w:szCs w:val="22"/>
        </w:rPr>
      </w:pPr>
    </w:p>
    <w:p w:rsidR="002F3AC1" w:rsidRDefault="002F3AC1" w:rsidP="002F3AC1">
      <w:pPr>
        <w:jc w:val="center"/>
        <w:rPr>
          <w:rFonts w:eastAsia="Calibri"/>
          <w:b/>
          <w:noProof/>
          <w:sz w:val="22"/>
          <w:szCs w:val="22"/>
        </w:rPr>
      </w:pPr>
      <w:r>
        <w:rPr>
          <w:rFonts w:eastAsia="Calibri"/>
          <w:b/>
          <w:noProof/>
          <w:sz w:val="22"/>
          <w:szCs w:val="22"/>
        </w:rPr>
        <w:t>§ 6</w:t>
      </w:r>
    </w:p>
    <w:p w:rsidR="002F3AC1" w:rsidRDefault="002F3AC1" w:rsidP="002F3AC1">
      <w:pPr>
        <w:jc w:val="center"/>
        <w:rPr>
          <w:rFonts w:eastAsia="Calibri"/>
          <w:b/>
          <w:sz w:val="22"/>
          <w:szCs w:val="22"/>
        </w:rPr>
      </w:pPr>
      <w:r>
        <w:rPr>
          <w:rFonts w:eastAsia="Calibri"/>
          <w:b/>
          <w:sz w:val="22"/>
          <w:szCs w:val="22"/>
        </w:rPr>
        <w:t>POSTANOWIENIA DODATKOWE</w:t>
      </w:r>
    </w:p>
    <w:p w:rsidR="002F3AC1" w:rsidRDefault="002F3AC1" w:rsidP="002F3AC1">
      <w:pPr>
        <w:rPr>
          <w:sz w:val="22"/>
          <w:szCs w:val="22"/>
        </w:rPr>
      </w:pPr>
    </w:p>
    <w:p w:rsidR="002F3AC1" w:rsidRDefault="002F3AC1" w:rsidP="002F3AC1">
      <w:pPr>
        <w:keepNext/>
        <w:numPr>
          <w:ilvl w:val="0"/>
          <w:numId w:val="45"/>
        </w:numPr>
        <w:jc w:val="both"/>
        <w:outlineLvl w:val="0"/>
        <w:rPr>
          <w:color w:val="000000"/>
          <w:sz w:val="22"/>
          <w:szCs w:val="22"/>
        </w:rPr>
      </w:pPr>
      <w:r>
        <w:rPr>
          <w:color w:val="000000"/>
          <w:sz w:val="22"/>
          <w:szCs w:val="22"/>
        </w:rPr>
        <w:t xml:space="preserve">Prawa i obowiązki określone i wynikające z niniejszej umowy, w tym cesja wierzytelności , nie mogą być przenoszone na osoby trzecie bez zgody drugiej strony. </w:t>
      </w:r>
    </w:p>
    <w:p w:rsidR="002F3AC1" w:rsidRDefault="002F3AC1" w:rsidP="002F3AC1">
      <w:pPr>
        <w:numPr>
          <w:ilvl w:val="0"/>
          <w:numId w:val="45"/>
        </w:numPr>
        <w:jc w:val="both"/>
        <w:rPr>
          <w:b/>
          <w:color w:val="000000"/>
          <w:spacing w:val="-3"/>
          <w:sz w:val="22"/>
          <w:szCs w:val="22"/>
        </w:rPr>
      </w:pPr>
      <w:r>
        <w:rPr>
          <w:sz w:val="22"/>
          <w:szCs w:val="22"/>
        </w:rPr>
        <w:t>Zamawiający może odstąpić od umowy w przypadku rażąco nienależytego wykonania przedmiotu umowy lub w przypadku rażącego naruszenia przez Wykonawcę postanowień niniejszej umowy oraz niedotrzymaniu przez Wykonawcę ustalonych terminów.</w:t>
      </w:r>
    </w:p>
    <w:p w:rsidR="002F3AC1" w:rsidRDefault="002F3AC1" w:rsidP="002F3AC1">
      <w:pPr>
        <w:tabs>
          <w:tab w:val="left" w:pos="284"/>
        </w:tabs>
        <w:rPr>
          <w:b/>
          <w:noProof/>
          <w:color w:val="000000"/>
          <w:spacing w:val="-3"/>
          <w:sz w:val="22"/>
          <w:szCs w:val="22"/>
        </w:rPr>
      </w:pPr>
    </w:p>
    <w:p w:rsidR="002F3AC1" w:rsidRDefault="002F3AC1" w:rsidP="002F3AC1">
      <w:pPr>
        <w:tabs>
          <w:tab w:val="left" w:pos="284"/>
        </w:tabs>
        <w:ind w:left="284" w:hanging="284"/>
        <w:jc w:val="center"/>
        <w:rPr>
          <w:b/>
          <w:noProof/>
          <w:color w:val="000000"/>
          <w:spacing w:val="-3"/>
          <w:sz w:val="22"/>
          <w:szCs w:val="22"/>
        </w:rPr>
      </w:pPr>
      <w:r>
        <w:rPr>
          <w:b/>
          <w:noProof/>
          <w:color w:val="000000"/>
          <w:spacing w:val="-3"/>
          <w:sz w:val="22"/>
          <w:szCs w:val="22"/>
        </w:rPr>
        <w:t>§ 7</w:t>
      </w:r>
    </w:p>
    <w:p w:rsidR="002F3AC1" w:rsidRDefault="002F3AC1" w:rsidP="002F3AC1">
      <w:pPr>
        <w:jc w:val="center"/>
        <w:rPr>
          <w:b/>
          <w:noProof/>
          <w:color w:val="000000"/>
          <w:spacing w:val="-3"/>
          <w:sz w:val="22"/>
          <w:szCs w:val="22"/>
        </w:rPr>
      </w:pPr>
      <w:r>
        <w:rPr>
          <w:b/>
          <w:noProof/>
          <w:color w:val="000000"/>
          <w:spacing w:val="-3"/>
          <w:sz w:val="22"/>
          <w:szCs w:val="22"/>
        </w:rPr>
        <w:t>POSTANOWIENIA KOŃCOWE</w:t>
      </w:r>
    </w:p>
    <w:p w:rsidR="002F3AC1" w:rsidRDefault="002F3AC1" w:rsidP="002F3AC1">
      <w:pPr>
        <w:jc w:val="center"/>
        <w:rPr>
          <w:noProof/>
          <w:color w:val="000000"/>
          <w:spacing w:val="-3"/>
          <w:sz w:val="22"/>
          <w:szCs w:val="22"/>
        </w:rPr>
      </w:pPr>
    </w:p>
    <w:p w:rsidR="002F3AC1" w:rsidRDefault="002F3AC1" w:rsidP="002F3AC1">
      <w:pPr>
        <w:numPr>
          <w:ilvl w:val="0"/>
          <w:numId w:val="46"/>
        </w:numPr>
        <w:jc w:val="both"/>
        <w:rPr>
          <w:color w:val="000000"/>
          <w:sz w:val="22"/>
          <w:szCs w:val="22"/>
        </w:rPr>
      </w:pPr>
      <w:r>
        <w:rPr>
          <w:noProof/>
          <w:color w:val="000000"/>
          <w:spacing w:val="-3"/>
          <w:sz w:val="22"/>
          <w:szCs w:val="22"/>
        </w:rPr>
        <w:t xml:space="preserve">W przypadku gdy Wykonawca  ze swojej winy opóźnia się z terminem określonym w </w:t>
      </w:r>
      <w:r w:rsidR="00D53BB9">
        <w:rPr>
          <w:noProof/>
          <w:color w:val="000000"/>
          <w:spacing w:val="-3"/>
          <w:sz w:val="22"/>
          <w:szCs w:val="22"/>
        </w:rPr>
        <w:t xml:space="preserve">paragrafie </w:t>
      </w:r>
      <w:r>
        <w:rPr>
          <w:noProof/>
          <w:color w:val="000000"/>
          <w:spacing w:val="-3"/>
          <w:sz w:val="22"/>
          <w:szCs w:val="22"/>
        </w:rPr>
        <w:t>3 ust.1, Zamawiającemu  przysługuje prawo naliczenia kary umownej w wysokości 0,2% wynagrodzenia umownego  za każdy dzień zwłoki.</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Zamawiający  ma prawo żądać od Wykonawcy odszkodowania na zasadach ogólnych, jeżeli Wykonawca  nie wykonuje, bądź nienależycie wykonuje zobowiązania umowne.</w:t>
      </w:r>
    </w:p>
    <w:p w:rsidR="002F3AC1" w:rsidRDefault="002F3AC1" w:rsidP="002F3AC1">
      <w:pPr>
        <w:numPr>
          <w:ilvl w:val="0"/>
          <w:numId w:val="46"/>
        </w:numPr>
        <w:tabs>
          <w:tab w:val="left" w:pos="284"/>
          <w:tab w:val="left" w:pos="386"/>
          <w:tab w:val="left" w:pos="42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noProof/>
          <w:color w:val="000000"/>
          <w:spacing w:val="-3"/>
          <w:sz w:val="22"/>
          <w:szCs w:val="22"/>
        </w:rPr>
      </w:pPr>
      <w:r>
        <w:rPr>
          <w:noProof/>
          <w:color w:val="000000"/>
          <w:spacing w:val="-3"/>
          <w:sz w:val="22"/>
          <w:szCs w:val="22"/>
        </w:rPr>
        <w:t>W przypadku odstąpienia przez Wykonawce  od wykonania niniejszej umowy lub  postanowień niniejszej umowy z przyczyn nie będących po stronie Zamawiającego , bądź odstąpienia Zamawiającego  od umowy z przyczyn będących po stronie Wykonawcy, Wykonawcva  zapłaci Zamawiającemu  karę umowną w wysokości 10% wynagrodzenia umownego  .</w:t>
      </w:r>
    </w:p>
    <w:p w:rsidR="002F3AC1" w:rsidRDefault="002F3AC1" w:rsidP="002F3AC1">
      <w:pPr>
        <w:numPr>
          <w:ilvl w:val="0"/>
          <w:numId w:val="46"/>
        </w:numPr>
        <w:tabs>
          <w:tab w:val="left" w:pos="284"/>
          <w:tab w:val="left" w:pos="386"/>
          <w:tab w:val="left" w:pos="42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noProof/>
          <w:color w:val="000000"/>
          <w:spacing w:val="-3"/>
          <w:sz w:val="22"/>
          <w:szCs w:val="22"/>
        </w:rPr>
      </w:pPr>
      <w:r>
        <w:rPr>
          <w:noProof/>
          <w:color w:val="000000"/>
          <w:spacing w:val="-3"/>
          <w:sz w:val="22"/>
          <w:szCs w:val="22"/>
        </w:rPr>
        <w:t>Za zwłokę w usunięciu wad stwierdzonych przy odbiorze Wykonawca  zapłaci Zamawiajacemu  karę umowną w wysokości 0,2 % wynagrodzenia umownego za każdy dzień zwłoki liczony od terminu wyznaczonego na usunięcie wad.</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nie uregulowania przez Zamawiajacego  płatności w terminach określonych w §4, Wykonawcy przysługuje prawo naliczania odsetek w wysokości ustawowej, wartości niezapłaconej faktury.</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gdy okoliczności "siły wyższej" uniemożliwią chwilowe wykonanie jakichkolwiek zobowiązań umownych którejkolwiek ze stron umowy, określony czas zobowiązań umownych będzie opóźniony na czas trwania okoliczności "siły wyższej" oraz odpowiednio o czas trwania jej skutków.</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Jako siłę wyższą rozumie się wydarzenia i okoliczności nadzwyczajne, nieprzewidywalne, niezależne od dobrej woli i intencji którejkolwiek ze stron umowy.</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gdy którakolwiek ze stron nie jest w stanie wywiązać się ze swych zobowiązań umownych w związku z okolicznościami "siły wyższej" druga strona musi być poinformowana w formie pisemnej w terminie do 3 dni od momentu zaistnienia ww. okoliczności..</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lastRenderedPageBreak/>
        <w:t xml:space="preserve">W sprawach nieuregulowanych umową zastosowanie mają przepisy Kodeksu Cywilnego i Ustawy Prawo Zamówien Publicznych. </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W przypadku wystąpienia osób trzecich przeciwko Zamawiającemu  z roszczeniami, z tytułu praw patentowych lub autorskich w  przedmiocie umowy, odpowiedzialność z tego tytułu ponosi Wykonawca.</w:t>
      </w:r>
    </w:p>
    <w:p w:rsidR="002F3AC1" w:rsidRDefault="002F3AC1" w:rsidP="002F3AC1">
      <w:pPr>
        <w:numPr>
          <w:ilvl w:val="0"/>
          <w:numId w:val="46"/>
        </w:numPr>
        <w:tabs>
          <w:tab w:val="left" w:pos="284"/>
        </w:tabs>
        <w:suppressAutoHyphens/>
        <w:jc w:val="both"/>
        <w:rPr>
          <w:noProof/>
          <w:color w:val="000000"/>
          <w:spacing w:val="-3"/>
          <w:sz w:val="22"/>
          <w:szCs w:val="22"/>
        </w:rPr>
      </w:pPr>
      <w:r>
        <w:rPr>
          <w:color w:val="000000"/>
          <w:sz w:val="22"/>
          <w:szCs w:val="22"/>
        </w:rPr>
        <w:t>Wszelkie spory między stronami, których nie da się rozstrzygnąć polubownie wynikłe w związku albo na podstawie niniejszej umowy, będą rozstrzygane przez sąd powszechny właściwy dla siedziby Zamawiającego i na podstawie przepisów prawa polskiego.</w:t>
      </w:r>
    </w:p>
    <w:p w:rsidR="002F3AC1" w:rsidRDefault="002F3AC1" w:rsidP="002F3AC1">
      <w:pPr>
        <w:numPr>
          <w:ilvl w:val="0"/>
          <w:numId w:val="46"/>
        </w:numPr>
        <w:tabs>
          <w:tab w:val="left" w:pos="284"/>
        </w:tabs>
        <w:suppressAutoHyphens/>
        <w:jc w:val="both"/>
        <w:rPr>
          <w:noProof/>
          <w:color w:val="000000"/>
          <w:spacing w:val="-3"/>
          <w:sz w:val="22"/>
          <w:szCs w:val="22"/>
        </w:rPr>
      </w:pPr>
      <w:r>
        <w:rPr>
          <w:noProof/>
          <w:color w:val="000000"/>
          <w:spacing w:val="-3"/>
          <w:sz w:val="22"/>
          <w:szCs w:val="22"/>
        </w:rPr>
        <w:t>Zmiany, uzupełnienia umowy winny być dokonane w formie pisemnej pod rygorem nieważności.</w:t>
      </w:r>
    </w:p>
    <w:p w:rsidR="002F3AC1" w:rsidRDefault="002F3AC1" w:rsidP="002F3AC1">
      <w:pPr>
        <w:numPr>
          <w:ilvl w:val="0"/>
          <w:numId w:val="46"/>
        </w:numPr>
        <w:tabs>
          <w:tab w:val="left" w:pos="284"/>
        </w:tabs>
        <w:suppressAutoHyphens/>
        <w:jc w:val="both"/>
        <w:rPr>
          <w:color w:val="000000"/>
          <w:spacing w:val="-3"/>
          <w:sz w:val="22"/>
          <w:szCs w:val="22"/>
        </w:rPr>
      </w:pPr>
      <w:r>
        <w:rPr>
          <w:color w:val="000000"/>
          <w:spacing w:val="-3"/>
          <w:sz w:val="22"/>
          <w:szCs w:val="22"/>
        </w:rPr>
        <w:t>Umowę sporządzono w 2 jednobrzmiących egzemplarzach po jednym dla każdej ze stron</w:t>
      </w:r>
    </w:p>
    <w:p w:rsidR="002F3AC1" w:rsidRDefault="002F3AC1" w:rsidP="002F3AC1">
      <w:pPr>
        <w:tabs>
          <w:tab w:val="left" w:pos="284"/>
        </w:tabs>
        <w:jc w:val="both"/>
        <w:rPr>
          <w:color w:val="000000"/>
          <w:spacing w:val="-3"/>
          <w:sz w:val="22"/>
          <w:szCs w:val="22"/>
        </w:rPr>
      </w:pPr>
      <w:r>
        <w:rPr>
          <w:color w:val="000000"/>
          <w:spacing w:val="-3"/>
          <w:sz w:val="22"/>
          <w:szCs w:val="22"/>
        </w:rPr>
        <w:t xml:space="preserve"> </w:t>
      </w:r>
    </w:p>
    <w:p w:rsidR="002F3AC1" w:rsidRDefault="002F3AC1" w:rsidP="002F3AC1">
      <w:pPr>
        <w:tabs>
          <w:tab w:val="left" w:pos="284"/>
        </w:tabs>
        <w:rPr>
          <w:color w:val="000000"/>
          <w:spacing w:val="-3"/>
          <w:sz w:val="22"/>
          <w:szCs w:val="22"/>
        </w:rPr>
      </w:pPr>
    </w:p>
    <w:p w:rsidR="002F3AC1" w:rsidRDefault="002F3AC1" w:rsidP="002F3AC1">
      <w:pPr>
        <w:tabs>
          <w:tab w:val="left" w:pos="284"/>
        </w:tabs>
        <w:rPr>
          <w:b/>
          <w:color w:val="000000"/>
          <w:spacing w:val="-3"/>
          <w:sz w:val="22"/>
          <w:szCs w:val="22"/>
        </w:rPr>
      </w:pPr>
      <w:r>
        <w:rPr>
          <w:color w:val="000000"/>
          <w:spacing w:val="-3"/>
          <w:sz w:val="22"/>
          <w:szCs w:val="22"/>
        </w:rPr>
        <w:tab/>
      </w:r>
      <w:r>
        <w:rPr>
          <w:color w:val="000000"/>
          <w:spacing w:val="-3"/>
          <w:sz w:val="22"/>
          <w:szCs w:val="22"/>
        </w:rPr>
        <w:tab/>
      </w:r>
      <w:r>
        <w:rPr>
          <w:color w:val="000000"/>
          <w:spacing w:val="-3"/>
          <w:sz w:val="22"/>
          <w:szCs w:val="22"/>
        </w:rPr>
        <w:tab/>
      </w:r>
      <w:r>
        <w:rPr>
          <w:b/>
          <w:color w:val="000000"/>
          <w:spacing w:val="-3"/>
          <w:sz w:val="22"/>
          <w:szCs w:val="22"/>
        </w:rPr>
        <w:t>Wykonawca</w:t>
      </w:r>
      <w:r>
        <w:rPr>
          <w:b/>
          <w:noProof/>
          <w:color w:val="000000"/>
          <w:spacing w:val="-3"/>
          <w:sz w:val="22"/>
          <w:szCs w:val="22"/>
        </w:rPr>
        <w:t xml:space="preserve">                                                        </w:t>
      </w:r>
      <w:r>
        <w:rPr>
          <w:b/>
          <w:color w:val="000000"/>
          <w:spacing w:val="-3"/>
          <w:sz w:val="22"/>
          <w:szCs w:val="22"/>
        </w:rPr>
        <w:t xml:space="preserve">Zamawiający  </w:t>
      </w:r>
      <w:r>
        <w:rPr>
          <w:b/>
          <w:color w:val="000000"/>
          <w:spacing w:val="-3"/>
          <w:sz w:val="22"/>
          <w:szCs w:val="22"/>
        </w:rPr>
        <w:tab/>
      </w:r>
      <w:r>
        <w:rPr>
          <w:b/>
          <w:color w:val="000000"/>
          <w:spacing w:val="-3"/>
          <w:sz w:val="22"/>
          <w:szCs w:val="22"/>
        </w:rPr>
        <w:tab/>
      </w:r>
      <w:r>
        <w:rPr>
          <w:b/>
          <w:color w:val="000000"/>
          <w:spacing w:val="-3"/>
          <w:sz w:val="22"/>
          <w:szCs w:val="22"/>
        </w:rPr>
        <w:tab/>
      </w:r>
      <w:r>
        <w:rPr>
          <w:b/>
          <w:color w:val="000000"/>
          <w:spacing w:val="-3"/>
          <w:sz w:val="22"/>
          <w:szCs w:val="22"/>
        </w:rPr>
        <w:tab/>
      </w:r>
      <w:r>
        <w:rPr>
          <w:b/>
          <w:color w:val="000000"/>
          <w:spacing w:val="-3"/>
          <w:sz w:val="22"/>
          <w:szCs w:val="22"/>
        </w:rPr>
        <w:tab/>
      </w:r>
      <w:r>
        <w:rPr>
          <w:b/>
          <w:color w:val="000000"/>
          <w:spacing w:val="-3"/>
          <w:sz w:val="22"/>
          <w:szCs w:val="22"/>
        </w:rPr>
        <w:tab/>
        <w:t xml:space="preserve"> </w:t>
      </w:r>
    </w:p>
    <w:p w:rsidR="002F3AC1" w:rsidRDefault="002F3AC1" w:rsidP="002F3AC1">
      <w:pPr>
        <w:tabs>
          <w:tab w:val="left" w:pos="284"/>
        </w:tabs>
        <w:rPr>
          <w:b/>
          <w:color w:val="000000"/>
          <w:spacing w:val="-3"/>
          <w:sz w:val="22"/>
          <w:szCs w:val="22"/>
        </w:rPr>
      </w:pPr>
    </w:p>
    <w:p w:rsidR="002F3AC1" w:rsidRDefault="002F3AC1" w:rsidP="002F3AC1">
      <w:pPr>
        <w:tabs>
          <w:tab w:val="left" w:pos="284"/>
        </w:tabs>
        <w:rPr>
          <w:b/>
          <w:noProof/>
          <w:color w:val="000000"/>
          <w:spacing w:val="-3"/>
          <w:sz w:val="22"/>
          <w:szCs w:val="22"/>
        </w:rPr>
      </w:pPr>
    </w:p>
    <w:p w:rsidR="002F3AC1" w:rsidRDefault="002F3AC1" w:rsidP="002F3AC1">
      <w:pPr>
        <w:suppressAutoHyphens/>
        <w:ind w:left="-570"/>
        <w:rPr>
          <w:sz w:val="22"/>
          <w:szCs w:val="22"/>
          <w:lang w:eastAsia="ar-SA"/>
        </w:rPr>
      </w:pPr>
    </w:p>
    <w:p w:rsidR="002F3AC1" w:rsidRDefault="002F3AC1" w:rsidP="002F3AC1">
      <w:pPr>
        <w:suppressAutoHyphens/>
        <w:ind w:left="-570"/>
        <w:rPr>
          <w:sz w:val="22"/>
          <w:szCs w:val="22"/>
          <w:lang w:eastAsia="ar-SA"/>
        </w:rPr>
      </w:pPr>
    </w:p>
    <w:p w:rsidR="002F3AC1" w:rsidRDefault="002F3AC1" w:rsidP="002F3AC1">
      <w:pPr>
        <w:suppressAutoHyphens/>
        <w:rPr>
          <w:sz w:val="22"/>
          <w:szCs w:val="22"/>
          <w:lang w:eastAsia="ar-SA"/>
        </w:rPr>
      </w:pPr>
    </w:p>
    <w:p w:rsidR="002F3AC1" w:rsidRDefault="002F3AC1" w:rsidP="002F3AC1">
      <w:pPr>
        <w:suppressAutoHyphens/>
        <w:rPr>
          <w:sz w:val="22"/>
          <w:szCs w:val="22"/>
          <w:lang w:eastAsia="ar-SA"/>
        </w:rPr>
      </w:pPr>
    </w:p>
    <w:p w:rsidR="002F3AC1" w:rsidRDefault="002F3AC1" w:rsidP="002F3AC1">
      <w:pPr>
        <w:suppressAutoHyphens/>
        <w:rPr>
          <w:sz w:val="22"/>
          <w:szCs w:val="22"/>
          <w:lang w:eastAsia="ar-SA"/>
        </w:rPr>
      </w:pPr>
      <w:r>
        <w:rPr>
          <w:sz w:val="22"/>
          <w:szCs w:val="22"/>
          <w:lang w:eastAsia="ar-SA"/>
        </w:rPr>
        <w:t xml:space="preserve">Załącznik nr 1 – oferta </w:t>
      </w:r>
    </w:p>
    <w:p w:rsidR="002F3AC1" w:rsidRDefault="002F3AC1" w:rsidP="00376F4F">
      <w:pPr>
        <w:suppressAutoHyphens/>
        <w:rPr>
          <w:sz w:val="22"/>
          <w:szCs w:val="22"/>
          <w:lang w:eastAsia="ar-SA"/>
        </w:rPr>
        <w:sectPr w:rsidR="002F3AC1">
          <w:pgSz w:w="11906" w:h="16838"/>
          <w:pgMar w:top="1418" w:right="1134" w:bottom="1418" w:left="1418" w:header="708" w:footer="709" w:gutter="0"/>
          <w:cols w:space="708"/>
        </w:sectPr>
      </w:pPr>
      <w:r>
        <w:rPr>
          <w:sz w:val="22"/>
          <w:szCs w:val="22"/>
          <w:lang w:eastAsia="ar-SA"/>
        </w:rPr>
        <w:t>Załącznik nr 2 - protokół dosta</w:t>
      </w:r>
      <w:r w:rsidR="00376F4F">
        <w:rPr>
          <w:sz w:val="22"/>
          <w:szCs w:val="22"/>
          <w:lang w:eastAsia="ar-SA"/>
        </w:rPr>
        <w:t>wy, odbioru (montażu</w:t>
      </w: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2F3AC1" w:rsidRPr="005A72A8" w:rsidRDefault="002F3AC1" w:rsidP="002F3AC1">
      <w:pPr>
        <w:tabs>
          <w:tab w:val="left" w:pos="9498"/>
        </w:tabs>
        <w:jc w:val="both"/>
        <w:rPr>
          <w:bCs/>
        </w:rPr>
      </w:pPr>
      <w:r w:rsidRPr="005A72A8">
        <w:rPr>
          <w:bCs/>
        </w:rPr>
        <w:t>Pieczęć Zamawiającego</w:t>
      </w:r>
    </w:p>
    <w:p w:rsidR="002F3AC1" w:rsidRPr="005A72A8" w:rsidRDefault="002F3AC1" w:rsidP="002F3AC1">
      <w:pPr>
        <w:tabs>
          <w:tab w:val="left" w:pos="9498"/>
        </w:tabs>
        <w:jc w:val="both"/>
        <w:rPr>
          <w:bCs/>
        </w:rPr>
      </w:pPr>
    </w:p>
    <w:p w:rsidR="002F3AC1" w:rsidRPr="005A72A8" w:rsidRDefault="002F3AC1" w:rsidP="002F3AC1">
      <w:pPr>
        <w:tabs>
          <w:tab w:val="left" w:pos="9498"/>
        </w:tabs>
        <w:jc w:val="both"/>
        <w:rPr>
          <w:b/>
          <w:bCs/>
        </w:rPr>
      </w:pPr>
      <w:r w:rsidRPr="005A72A8">
        <w:rPr>
          <w:b/>
          <w:bCs/>
        </w:rPr>
        <w:t>PROTOKÓŁ DOSTAWY, MONTAŻU, PIERWSZEGO URUCHOMIENIA, SZKOLENIA PERSONELU I ODBIORU KOŃCOWEGO</w:t>
      </w:r>
    </w:p>
    <w:p w:rsidR="002F3AC1" w:rsidRPr="005A72A8" w:rsidRDefault="002F3AC1" w:rsidP="002F3AC1">
      <w:pPr>
        <w:tabs>
          <w:tab w:val="left" w:pos="9498"/>
        </w:tabs>
        <w:jc w:val="both"/>
      </w:pPr>
      <w:r w:rsidRPr="005A72A8">
        <w:t>DOTYCZY UMOWY NR (umowa z wykonawcą)………… z dnia ……………………………..</w:t>
      </w:r>
    </w:p>
    <w:p w:rsidR="002F3AC1" w:rsidRPr="005A72A8" w:rsidRDefault="002F3AC1" w:rsidP="002F3AC1">
      <w:pPr>
        <w:jc w:val="both"/>
        <w:rPr>
          <w:b/>
          <w:bCs/>
        </w:rPr>
      </w:pPr>
    </w:p>
    <w:p w:rsidR="002F3AC1" w:rsidRPr="005A72A8" w:rsidRDefault="002F3AC1" w:rsidP="002F3AC1">
      <w:pPr>
        <w:ind w:left="720"/>
        <w:jc w:val="both"/>
        <w:outlineLvl w:val="0"/>
        <w:rPr>
          <w:b/>
          <w:bCs/>
        </w:rPr>
      </w:pPr>
      <w:r w:rsidRPr="005A72A8">
        <w:rPr>
          <w:b/>
          <w:bCs/>
        </w:rPr>
        <w:t>CZĘŚĆ A - DOSTAWA</w:t>
      </w:r>
    </w:p>
    <w:p w:rsidR="002F3AC1" w:rsidRPr="005A72A8" w:rsidRDefault="002F3AC1" w:rsidP="002F3AC1">
      <w:pPr>
        <w:ind w:left="720"/>
        <w:jc w:val="both"/>
      </w:pPr>
    </w:p>
    <w:p w:rsidR="002F3AC1" w:rsidRPr="005A72A8" w:rsidRDefault="002F3AC1" w:rsidP="002F3AC1">
      <w:pPr>
        <w:jc w:val="both"/>
      </w:pPr>
      <w:r w:rsidRPr="005A72A8">
        <w:t>W dniu …………. dostarczono do .......................... w ………….. n/w wyroby z niezbędnym oprzyrządowaniem:</w:t>
      </w:r>
    </w:p>
    <w:tbl>
      <w:tblPr>
        <w:tblW w:w="9498" w:type="dxa"/>
        <w:tblInd w:w="40" w:type="dxa"/>
        <w:tblLayout w:type="fixed"/>
        <w:tblCellMar>
          <w:left w:w="40" w:type="dxa"/>
          <w:right w:w="40" w:type="dxa"/>
        </w:tblCellMar>
        <w:tblLook w:val="0000" w:firstRow="0" w:lastRow="0" w:firstColumn="0" w:lastColumn="0" w:noHBand="0" w:noVBand="0"/>
      </w:tblPr>
      <w:tblGrid>
        <w:gridCol w:w="4540"/>
        <w:gridCol w:w="1440"/>
        <w:gridCol w:w="3518"/>
      </w:tblGrid>
      <w:tr w:rsidR="002F3AC1" w:rsidRPr="005A72A8" w:rsidTr="00EB1D63">
        <w:tc>
          <w:tcPr>
            <w:tcW w:w="45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r w:rsidRPr="005A72A8">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r w:rsidRPr="005A72A8">
              <w:t>Dostarczona ilość</w:t>
            </w:r>
          </w:p>
        </w:tc>
        <w:tc>
          <w:tcPr>
            <w:tcW w:w="3518"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r w:rsidRPr="005A72A8">
              <w:t>Wartość brutto</w:t>
            </w:r>
          </w:p>
          <w:p w:rsidR="002F3AC1" w:rsidRPr="005A72A8" w:rsidRDefault="002F3AC1" w:rsidP="00EB1D63">
            <w:pPr>
              <w:jc w:val="both"/>
            </w:pPr>
            <w:r w:rsidRPr="005A72A8">
              <w:t>[zł]</w:t>
            </w:r>
          </w:p>
        </w:tc>
      </w:tr>
      <w:tr w:rsidR="002F3AC1" w:rsidRPr="005A72A8" w:rsidTr="00EB1D63">
        <w:tc>
          <w:tcPr>
            <w:tcW w:w="45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p>
        </w:tc>
        <w:tc>
          <w:tcPr>
            <w:tcW w:w="1440"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p>
        </w:tc>
        <w:tc>
          <w:tcPr>
            <w:tcW w:w="3518" w:type="dxa"/>
            <w:tcBorders>
              <w:top w:val="single" w:sz="6" w:space="0" w:color="auto"/>
              <w:left w:val="single" w:sz="6" w:space="0" w:color="auto"/>
              <w:bottom w:val="single" w:sz="6" w:space="0" w:color="auto"/>
              <w:right w:val="single" w:sz="6" w:space="0" w:color="auto"/>
            </w:tcBorders>
            <w:vAlign w:val="center"/>
          </w:tcPr>
          <w:p w:rsidR="002F3AC1" w:rsidRPr="005A72A8" w:rsidRDefault="002F3AC1" w:rsidP="00EB1D63">
            <w:pPr>
              <w:jc w:val="both"/>
            </w:pPr>
          </w:p>
        </w:tc>
      </w:tr>
    </w:tbl>
    <w:p w:rsidR="002F3AC1" w:rsidRPr="005A72A8" w:rsidRDefault="002F3AC1" w:rsidP="002F3AC1">
      <w:pPr>
        <w:ind w:left="720"/>
        <w:jc w:val="both"/>
        <w:rPr>
          <w:b/>
          <w:bCs/>
        </w:rPr>
      </w:pPr>
    </w:p>
    <w:p w:rsidR="002F3AC1" w:rsidRPr="005A72A8" w:rsidRDefault="002F3AC1" w:rsidP="002F3AC1">
      <w:pPr>
        <w:ind w:left="720"/>
        <w:jc w:val="both"/>
        <w:outlineLvl w:val="0"/>
        <w:rPr>
          <w:b/>
          <w:bCs/>
        </w:rPr>
      </w:pPr>
      <w:r w:rsidRPr="005A72A8">
        <w:rPr>
          <w:b/>
          <w:bCs/>
        </w:rPr>
        <w:t>CZĘŚĆ B - MONTAŻ I PIERWSZE URUCHOMIENIE</w:t>
      </w:r>
    </w:p>
    <w:p w:rsidR="002F3AC1" w:rsidRPr="005A72A8" w:rsidRDefault="002F3AC1" w:rsidP="002F3AC1">
      <w:pPr>
        <w:ind w:left="720"/>
        <w:jc w:val="both"/>
      </w:pPr>
    </w:p>
    <w:p w:rsidR="002F3AC1" w:rsidRPr="005A72A8" w:rsidRDefault="002F3AC1" w:rsidP="002F3AC1">
      <w:pPr>
        <w:ind w:left="720"/>
        <w:jc w:val="both"/>
      </w:pPr>
      <w:r w:rsidRPr="005A72A8">
        <w:t xml:space="preserve">Opisane w części A wyroby </w:t>
      </w:r>
      <w:r w:rsidRPr="005A72A8">
        <w:rPr>
          <w:b/>
        </w:rPr>
        <w:t>wymagały*/nie wymagały*</w:t>
      </w:r>
      <w:r w:rsidRPr="005A72A8">
        <w:t xml:space="preserve"> montażu. Stwierdzam, że dokonano prawidłowego montażu wyrobów wymienionych w części A protokołu zgodnie z poniższym postanowieniem:</w:t>
      </w:r>
    </w:p>
    <w:tbl>
      <w:tblPr>
        <w:tblW w:w="9560" w:type="dxa"/>
        <w:tblInd w:w="40" w:type="dxa"/>
        <w:tblLayout w:type="fixed"/>
        <w:tblCellMar>
          <w:left w:w="40" w:type="dxa"/>
          <w:right w:w="40" w:type="dxa"/>
        </w:tblCellMar>
        <w:tblLook w:val="0000" w:firstRow="0" w:lastRow="0" w:firstColumn="0" w:lastColumn="0" w:noHBand="0" w:noVBand="0"/>
      </w:tblPr>
      <w:tblGrid>
        <w:gridCol w:w="7000"/>
        <w:gridCol w:w="2560"/>
      </w:tblGrid>
      <w:tr w:rsidR="002F3AC1" w:rsidRPr="005A72A8" w:rsidTr="00EB1D63">
        <w:tc>
          <w:tcPr>
            <w:tcW w:w="7000" w:type="dxa"/>
            <w:tcBorders>
              <w:top w:val="single" w:sz="6" w:space="0" w:color="auto"/>
              <w:left w:val="single" w:sz="6" w:space="0" w:color="auto"/>
              <w:bottom w:val="single" w:sz="6" w:space="0" w:color="auto"/>
              <w:right w:val="single" w:sz="6" w:space="0" w:color="auto"/>
            </w:tcBorders>
          </w:tcPr>
          <w:p w:rsidR="002F3AC1" w:rsidRPr="005A72A8" w:rsidRDefault="002F3AC1" w:rsidP="00EB1D63">
            <w:r w:rsidRPr="005A72A8">
              <w:t xml:space="preserve">                                                  Miejsce montażu </w:t>
            </w:r>
          </w:p>
        </w:tc>
        <w:tc>
          <w:tcPr>
            <w:tcW w:w="2560"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r w:rsidRPr="005A72A8">
              <w:t>Ilość zamontowanych urządzeń</w:t>
            </w:r>
          </w:p>
        </w:tc>
      </w:tr>
      <w:tr w:rsidR="002F3AC1" w:rsidRPr="005A72A8" w:rsidTr="00EB1D63">
        <w:tc>
          <w:tcPr>
            <w:tcW w:w="9560" w:type="dxa"/>
            <w:gridSpan w:val="2"/>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r>
    </w:tbl>
    <w:p w:rsidR="002F3AC1" w:rsidRPr="005A72A8" w:rsidRDefault="002F3AC1" w:rsidP="002F3AC1">
      <w:pPr>
        <w:ind w:left="720"/>
        <w:jc w:val="both"/>
      </w:pPr>
    </w:p>
    <w:p w:rsidR="002F3AC1" w:rsidRPr="005A72A8" w:rsidRDefault="002F3AC1" w:rsidP="002F3AC1">
      <w:pPr>
        <w:ind w:left="720"/>
        <w:jc w:val="both"/>
      </w:pPr>
      <w:r w:rsidRPr="005A72A8">
        <w:t>Opisane w części A wyroby</w:t>
      </w:r>
      <w:r w:rsidRPr="005A72A8">
        <w:rPr>
          <w:b/>
          <w:bCs/>
        </w:rPr>
        <w:t xml:space="preserve"> wymagały*/nie wymagały*</w:t>
      </w:r>
      <w:r w:rsidRPr="005A72A8">
        <w:t xml:space="preserve"> dokonania pierwszego uruchomienia.</w:t>
      </w:r>
    </w:p>
    <w:p w:rsidR="002F3AC1" w:rsidRPr="005A72A8" w:rsidRDefault="002F3AC1" w:rsidP="002F3AC1">
      <w:pPr>
        <w:ind w:left="720"/>
        <w:jc w:val="both"/>
      </w:pPr>
      <w:r w:rsidRPr="005A72A8">
        <w:t>Stwierdzam, że wszystkie w/w urządzenia zostały uruchomione i działają bez zarzutu.</w:t>
      </w:r>
    </w:p>
    <w:p w:rsidR="002F3AC1" w:rsidRPr="005A72A8" w:rsidRDefault="002F3AC1" w:rsidP="002F3AC1">
      <w:pPr>
        <w:ind w:left="720"/>
        <w:jc w:val="both"/>
      </w:pPr>
      <w:r w:rsidRPr="005A72A8">
        <w:t>Dostarczono wszelką niezbędną dla w/w wyrobów dokumentację, w tym karty gwarancyjne, w wymaganej ilości egzemplarzy.</w:t>
      </w:r>
    </w:p>
    <w:p w:rsidR="002F3AC1" w:rsidRPr="005A72A8" w:rsidRDefault="002F3AC1" w:rsidP="002F3AC1">
      <w:pPr>
        <w:ind w:left="720"/>
        <w:jc w:val="both"/>
      </w:pPr>
    </w:p>
    <w:p w:rsidR="002F3AC1" w:rsidRPr="005A72A8" w:rsidRDefault="002F3AC1" w:rsidP="002F3AC1">
      <w:pPr>
        <w:ind w:left="720"/>
        <w:jc w:val="both"/>
        <w:outlineLvl w:val="0"/>
        <w:rPr>
          <w:b/>
          <w:bCs/>
        </w:rPr>
      </w:pPr>
      <w:r w:rsidRPr="005A72A8">
        <w:rPr>
          <w:b/>
          <w:bCs/>
        </w:rPr>
        <w:t>CZĘŚĆ C - SZKOLENIE PERSONELU</w:t>
      </w:r>
    </w:p>
    <w:p w:rsidR="002F3AC1" w:rsidRPr="005A72A8" w:rsidRDefault="002F3AC1" w:rsidP="002F3AC1">
      <w:pPr>
        <w:ind w:left="720"/>
        <w:jc w:val="both"/>
      </w:pPr>
    </w:p>
    <w:p w:rsidR="002F3AC1" w:rsidRPr="005A72A8" w:rsidRDefault="002F3AC1" w:rsidP="002F3AC1">
      <w:pPr>
        <w:ind w:left="720"/>
        <w:jc w:val="both"/>
      </w:pPr>
      <w:r w:rsidRPr="005A72A8">
        <w:t>Opisane w części A wyroby</w:t>
      </w:r>
      <w:r w:rsidRPr="005A72A8">
        <w:rPr>
          <w:b/>
          <w:bCs/>
        </w:rPr>
        <w:t xml:space="preserve"> wymagały*/nie wymagały*</w:t>
      </w:r>
      <w:r w:rsidRPr="005A72A8">
        <w:t xml:space="preserve"> dokonania szkolenia personelu.</w:t>
      </w:r>
    </w:p>
    <w:p w:rsidR="002F3AC1" w:rsidRPr="005A72A8" w:rsidRDefault="002F3AC1" w:rsidP="002F3AC1">
      <w:pPr>
        <w:ind w:left="720"/>
        <w:jc w:val="both"/>
      </w:pPr>
      <w:r w:rsidRPr="005A72A8">
        <w:t>Wykonawca dokonał szkolenia personelu w zakresie działania i obsługi wyrobu opisanego w części A.</w:t>
      </w:r>
    </w:p>
    <w:tbl>
      <w:tblPr>
        <w:tblW w:w="9639" w:type="dxa"/>
        <w:tblInd w:w="40" w:type="dxa"/>
        <w:tblLayout w:type="fixed"/>
        <w:tblCellMar>
          <w:left w:w="40" w:type="dxa"/>
          <w:right w:w="40" w:type="dxa"/>
        </w:tblCellMar>
        <w:tblLook w:val="0000" w:firstRow="0" w:lastRow="0" w:firstColumn="0" w:lastColumn="0" w:noHBand="0" w:noVBand="0"/>
      </w:tblPr>
      <w:tblGrid>
        <w:gridCol w:w="5380"/>
        <w:gridCol w:w="4259"/>
      </w:tblGrid>
      <w:tr w:rsidR="002F3AC1" w:rsidRPr="005A72A8" w:rsidTr="00EB1D63">
        <w:tc>
          <w:tcPr>
            <w:tcW w:w="5380" w:type="dxa"/>
            <w:tcBorders>
              <w:top w:val="single" w:sz="6" w:space="0" w:color="auto"/>
              <w:left w:val="single" w:sz="6" w:space="0" w:color="auto"/>
              <w:right w:val="single" w:sz="6" w:space="0" w:color="auto"/>
            </w:tcBorders>
            <w:vAlign w:val="center"/>
          </w:tcPr>
          <w:p w:rsidR="002F3AC1" w:rsidRPr="005A72A8" w:rsidRDefault="002F3AC1" w:rsidP="00EB1D63">
            <w:pPr>
              <w:jc w:val="both"/>
            </w:pPr>
            <w:r w:rsidRPr="005A72A8">
              <w:t>Nazwa wyrobu</w:t>
            </w:r>
          </w:p>
        </w:tc>
        <w:tc>
          <w:tcPr>
            <w:tcW w:w="4259" w:type="dxa"/>
            <w:tcBorders>
              <w:top w:val="single" w:sz="6" w:space="0" w:color="auto"/>
              <w:left w:val="single" w:sz="6" w:space="0" w:color="auto"/>
              <w:right w:val="single" w:sz="6" w:space="0" w:color="auto"/>
            </w:tcBorders>
            <w:vAlign w:val="center"/>
          </w:tcPr>
          <w:p w:rsidR="002F3AC1" w:rsidRPr="005A72A8" w:rsidRDefault="002F3AC1" w:rsidP="00EB1D63">
            <w:pPr>
              <w:jc w:val="both"/>
            </w:pPr>
            <w:r w:rsidRPr="005A72A8">
              <w:t>Ilość</w:t>
            </w:r>
          </w:p>
          <w:p w:rsidR="002F3AC1" w:rsidRPr="005A72A8" w:rsidRDefault="002F3AC1" w:rsidP="00EB1D63">
            <w:pPr>
              <w:jc w:val="both"/>
            </w:pPr>
            <w:r w:rsidRPr="005A72A8">
              <w:t>przeszkolonych osób</w:t>
            </w:r>
          </w:p>
        </w:tc>
      </w:tr>
      <w:tr w:rsidR="002F3AC1" w:rsidRPr="005A72A8" w:rsidTr="00EB1D63">
        <w:tc>
          <w:tcPr>
            <w:tcW w:w="5380"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c>
          <w:tcPr>
            <w:tcW w:w="4259"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r>
      <w:tr w:rsidR="002F3AC1" w:rsidRPr="005A72A8" w:rsidTr="00EB1D63">
        <w:tc>
          <w:tcPr>
            <w:tcW w:w="5380"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c>
          <w:tcPr>
            <w:tcW w:w="4259" w:type="dxa"/>
            <w:tcBorders>
              <w:top w:val="single" w:sz="6" w:space="0" w:color="auto"/>
              <w:left w:val="single" w:sz="6" w:space="0" w:color="auto"/>
              <w:bottom w:val="single" w:sz="6" w:space="0" w:color="auto"/>
              <w:right w:val="single" w:sz="6" w:space="0" w:color="auto"/>
            </w:tcBorders>
          </w:tcPr>
          <w:p w:rsidR="002F3AC1" w:rsidRPr="005A72A8" w:rsidRDefault="002F3AC1" w:rsidP="00EB1D63">
            <w:pPr>
              <w:jc w:val="both"/>
            </w:pPr>
          </w:p>
        </w:tc>
      </w:tr>
    </w:tbl>
    <w:p w:rsidR="002F3AC1" w:rsidRPr="005A72A8" w:rsidRDefault="002F3AC1" w:rsidP="002F3AC1">
      <w:pPr>
        <w:jc w:val="both"/>
        <w:rPr>
          <w:b/>
          <w:bCs/>
        </w:rPr>
      </w:pPr>
    </w:p>
    <w:p w:rsidR="002F3AC1" w:rsidRPr="00D712FC" w:rsidRDefault="002F3AC1" w:rsidP="002F3AC1">
      <w:pPr>
        <w:ind w:left="720"/>
        <w:jc w:val="both"/>
        <w:outlineLvl w:val="0"/>
        <w:rPr>
          <w:b/>
          <w:bCs/>
        </w:rPr>
      </w:pPr>
      <w:r w:rsidRPr="005A72A8">
        <w:rPr>
          <w:b/>
          <w:bCs/>
        </w:rPr>
        <w:t>CZĘŚĆ D - ODBIÓR KOŃCOWY</w:t>
      </w:r>
    </w:p>
    <w:p w:rsidR="002F3AC1" w:rsidRPr="005A72A8" w:rsidRDefault="002F3AC1" w:rsidP="002F3AC1">
      <w:pPr>
        <w:ind w:left="720"/>
        <w:jc w:val="both"/>
      </w:pPr>
      <w:r w:rsidRPr="005A72A8">
        <w:t>Stwierdzono</w:t>
      </w:r>
      <w:r w:rsidRPr="005A72A8">
        <w:rPr>
          <w:b/>
          <w:bCs/>
        </w:rPr>
        <w:t xml:space="preserve"> terminowe*/nieterminowe*</w:t>
      </w:r>
      <w:r w:rsidRPr="005A72A8">
        <w:t xml:space="preserve"> wywiązanie się Wykonawcy z postanowień zawartej z nim umowy w zakresie dostawy wyrobów opisanych w części A. </w:t>
      </w:r>
    </w:p>
    <w:p w:rsidR="002F3AC1" w:rsidRPr="005A72A8" w:rsidRDefault="002F3AC1" w:rsidP="002F3AC1">
      <w:pPr>
        <w:ind w:left="720"/>
        <w:jc w:val="both"/>
      </w:pPr>
    </w:p>
    <w:p w:rsidR="002F3AC1" w:rsidRPr="005A72A8" w:rsidRDefault="002F3AC1" w:rsidP="002F3AC1">
      <w:pPr>
        <w:ind w:left="720"/>
        <w:jc w:val="both"/>
        <w:outlineLvl w:val="0"/>
      </w:pPr>
      <w:r w:rsidRPr="005A72A8">
        <w:t>Opóźnienie Wykonawcy podlegające naliczeniu kar umownych wynosi ............. dni.</w:t>
      </w:r>
    </w:p>
    <w:p w:rsidR="002F3AC1" w:rsidRPr="005A72A8" w:rsidRDefault="002F3AC1" w:rsidP="002F3AC1">
      <w:pPr>
        <w:pStyle w:val="Tekstpodstawowywcity"/>
        <w:ind w:left="720"/>
        <w:jc w:val="both"/>
        <w:rPr>
          <w:rFonts w:ascii="Times New Roman" w:hAnsi="Times New Roman"/>
        </w:rPr>
      </w:pPr>
    </w:p>
    <w:p w:rsidR="002F3AC1" w:rsidRPr="005A72A8" w:rsidRDefault="002F3AC1" w:rsidP="002F3AC1">
      <w:pPr>
        <w:pStyle w:val="Tekstpodstawowywcity"/>
        <w:ind w:left="360"/>
        <w:jc w:val="both"/>
        <w:rPr>
          <w:rFonts w:ascii="Times New Roman" w:hAnsi="Times New Roman"/>
        </w:rPr>
      </w:pPr>
      <w:r w:rsidRPr="005A72A8">
        <w:rPr>
          <w:rFonts w:ascii="Times New Roman" w:hAnsi="Times New Roman"/>
        </w:rPr>
        <w:t xml:space="preserve">    WYKONAWCA                                                                                 ZAMAWIAJĄCY</w:t>
      </w:r>
    </w:p>
    <w:p w:rsidR="002F3AC1" w:rsidRPr="00D712FC" w:rsidRDefault="002F3AC1" w:rsidP="002F3AC1">
      <w:pPr>
        <w:jc w:val="both"/>
      </w:pPr>
      <w:r>
        <w:t>* - niepotrzebne skreślić</w:t>
      </w: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185B67" w:rsidRDefault="00185B67" w:rsidP="00185B67">
      <w:pPr>
        <w:pStyle w:val="Akapitzlist"/>
        <w:ind w:right="-285"/>
        <w:rPr>
          <w:rFonts w:ascii="Cambria" w:hAnsi="Cambria"/>
          <w:sz w:val="22"/>
          <w:szCs w:val="22"/>
        </w:rPr>
      </w:pPr>
      <w:r>
        <w:rPr>
          <w:rFonts w:ascii="Cambria" w:hAnsi="Cambria"/>
          <w:sz w:val="22"/>
          <w:szCs w:val="22"/>
        </w:rPr>
        <w:t xml:space="preserve">                                                                  </w:t>
      </w:r>
    </w:p>
    <w:p w:rsidR="00185B67" w:rsidRPr="002F3AC1" w:rsidRDefault="00185B67" w:rsidP="002F3AC1">
      <w:pPr>
        <w:ind w:right="-285"/>
        <w:rPr>
          <w:rFonts w:ascii="Cambria" w:hAnsi="Cambria"/>
          <w:sz w:val="22"/>
          <w:szCs w:val="22"/>
        </w:rPr>
      </w:pPr>
    </w:p>
    <w:p w:rsidR="00185B67" w:rsidRDefault="00185B67" w:rsidP="00185B67">
      <w:pPr>
        <w:pStyle w:val="Akapitzlist"/>
        <w:ind w:left="0" w:right="-285"/>
        <w:rPr>
          <w:rFonts w:ascii="Cambria" w:hAnsi="Cambria"/>
          <w:sz w:val="22"/>
          <w:szCs w:val="22"/>
        </w:rPr>
      </w:pPr>
    </w:p>
    <w:p w:rsidR="00376F4F" w:rsidRDefault="00376F4F" w:rsidP="00185B67">
      <w:pPr>
        <w:pStyle w:val="Akapitzlist"/>
        <w:ind w:left="0" w:right="-285"/>
        <w:rPr>
          <w:rFonts w:ascii="Cambria" w:hAnsi="Cambria"/>
          <w:sz w:val="22"/>
          <w:szCs w:val="22"/>
        </w:rPr>
      </w:pPr>
    </w:p>
    <w:p w:rsidR="00376F4F" w:rsidRDefault="00376F4F" w:rsidP="00185B67">
      <w:pPr>
        <w:pStyle w:val="Akapitzlist"/>
        <w:ind w:left="0" w:right="-285"/>
        <w:rPr>
          <w:rFonts w:ascii="Cambria" w:hAnsi="Cambria"/>
          <w:sz w:val="22"/>
          <w:szCs w:val="22"/>
        </w:rPr>
      </w:pPr>
    </w:p>
    <w:p w:rsidR="00521527" w:rsidRPr="005C31A4" w:rsidRDefault="005C31A4" w:rsidP="005C31A4">
      <w:pPr>
        <w:pStyle w:val="Akapitzlist"/>
        <w:ind w:left="0" w:right="-285" w:firstLine="708"/>
        <w:rPr>
          <w:rFonts w:ascii="Cambria" w:hAnsi="Cambria"/>
          <w:sz w:val="22"/>
          <w:szCs w:val="22"/>
        </w:rPr>
      </w:pPr>
      <w:r>
        <w:rPr>
          <w:rFonts w:ascii="Cambria" w:hAnsi="Cambria"/>
          <w:sz w:val="22"/>
          <w:szCs w:val="22"/>
        </w:rPr>
        <w:lastRenderedPageBreak/>
        <w:t xml:space="preserve">    </w:t>
      </w: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F56BBE" w:rsidRPr="006365FC" w:rsidRDefault="0092190B" w:rsidP="00F56BBE">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6365FC" w:rsidRPr="006365FC">
        <w:rPr>
          <w:rFonts w:ascii="Cambria" w:eastAsia="Cambria" w:hAnsi="Cambria" w:cs="Cambria"/>
          <w:sz w:val="22"/>
          <w:szCs w:val="22"/>
        </w:rPr>
        <w:t>PN 44</w:t>
      </w:r>
      <w:r w:rsidRPr="006365FC">
        <w:rPr>
          <w:rFonts w:ascii="Cambria" w:eastAsia="Cambria" w:hAnsi="Cambria" w:cs="Cambria"/>
          <w:sz w:val="22"/>
          <w:szCs w:val="22"/>
        </w:rPr>
        <w:t>/2019 na</w:t>
      </w:r>
      <w:r w:rsidR="00F56BBE" w:rsidRPr="006365FC">
        <w:rPr>
          <w:rFonts w:ascii="Cambria" w:hAnsi="Cambria"/>
          <w:b/>
          <w:sz w:val="22"/>
          <w:szCs w:val="22"/>
        </w:rPr>
        <w:t xml:space="preserve">          Dostawa: </w:t>
      </w:r>
      <w:r w:rsidR="005B5079" w:rsidRPr="006365FC">
        <w:rPr>
          <w:rFonts w:ascii="Cambria" w:hAnsi="Cambria"/>
          <w:b/>
          <w:sz w:val="22"/>
          <w:szCs w:val="22"/>
        </w:rPr>
        <w:t xml:space="preserve">serwer </w:t>
      </w:r>
      <w:proofErr w:type="spellStart"/>
      <w:r w:rsidR="005B5079" w:rsidRPr="006365FC">
        <w:rPr>
          <w:rFonts w:ascii="Cambria" w:hAnsi="Cambria"/>
          <w:b/>
          <w:sz w:val="22"/>
          <w:szCs w:val="22"/>
        </w:rPr>
        <w:t>wirtualizacyjny,przełączniki</w:t>
      </w:r>
      <w:proofErr w:type="spellEnd"/>
    </w:p>
    <w:p w:rsidR="00F56BBE" w:rsidRPr="006365FC" w:rsidRDefault="00F56BBE" w:rsidP="00F56BBE">
      <w:pPr>
        <w:pBdr>
          <w:top w:val="nil"/>
          <w:left w:val="nil"/>
          <w:bottom w:val="nil"/>
          <w:right w:val="nil"/>
          <w:between w:val="nil"/>
        </w:pBdr>
        <w:ind w:right="209"/>
        <w:rPr>
          <w:rFonts w:ascii="Cambria" w:eastAsia="Cambria" w:hAnsi="Cambria" w:cs="Cambria"/>
          <w:sz w:val="22"/>
          <w:szCs w:val="22"/>
        </w:rPr>
      </w:pPr>
    </w:p>
    <w:p w:rsidR="00A54219" w:rsidRDefault="0092190B" w:rsidP="00F56BBE">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F56BBE" w:rsidRPr="006365FC" w:rsidRDefault="0092190B" w:rsidP="00F56BBE">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006365FC" w:rsidRPr="006365FC">
        <w:rPr>
          <w:rFonts w:ascii="Cambria" w:eastAsia="Cambria" w:hAnsi="Cambria" w:cs="Cambria"/>
          <w:sz w:val="22"/>
          <w:szCs w:val="22"/>
        </w:rPr>
        <w:t>PN 44</w:t>
      </w:r>
      <w:r w:rsidRPr="006365FC">
        <w:rPr>
          <w:rFonts w:ascii="Cambria" w:eastAsia="Cambria" w:hAnsi="Cambria" w:cs="Cambria"/>
          <w:sz w:val="22"/>
          <w:szCs w:val="22"/>
        </w:rPr>
        <w:t>/2019 na</w:t>
      </w:r>
      <w:r w:rsidR="00F56BBE" w:rsidRPr="006365FC">
        <w:rPr>
          <w:rFonts w:ascii="Cambria" w:hAnsi="Cambria"/>
          <w:b/>
          <w:sz w:val="22"/>
          <w:szCs w:val="22"/>
        </w:rPr>
        <w:t xml:space="preserve">          Dostawa: </w:t>
      </w:r>
      <w:r w:rsidR="005B5079" w:rsidRPr="006365FC">
        <w:rPr>
          <w:rFonts w:ascii="Cambria" w:hAnsi="Cambria"/>
          <w:b/>
          <w:sz w:val="22"/>
          <w:szCs w:val="22"/>
        </w:rPr>
        <w:t xml:space="preserve">serwer </w:t>
      </w:r>
      <w:proofErr w:type="spellStart"/>
      <w:r w:rsidR="005B5079" w:rsidRPr="006365FC">
        <w:rPr>
          <w:rFonts w:ascii="Cambria" w:hAnsi="Cambria"/>
          <w:b/>
          <w:sz w:val="22"/>
          <w:szCs w:val="22"/>
        </w:rPr>
        <w:t>wirtualizacyjny</w:t>
      </w:r>
      <w:proofErr w:type="spellEnd"/>
      <w:r w:rsidR="005B5079" w:rsidRPr="006365FC">
        <w:rPr>
          <w:rFonts w:ascii="Cambria" w:hAnsi="Cambria"/>
          <w:b/>
          <w:sz w:val="22"/>
          <w:szCs w:val="22"/>
        </w:rPr>
        <w:t>, przełączniki</w:t>
      </w:r>
    </w:p>
    <w:p w:rsidR="00F56BBE" w:rsidRDefault="00F56BBE" w:rsidP="00F56BBE">
      <w:pPr>
        <w:pBdr>
          <w:top w:val="nil"/>
          <w:left w:val="nil"/>
          <w:bottom w:val="nil"/>
          <w:right w:val="nil"/>
          <w:between w:val="nil"/>
        </w:pBdr>
        <w:ind w:right="209"/>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Tahoma" w:eastAsia="Tahoma" w:hAnsi="Tahoma" w:cs="Tahoma"/>
          <w:color w:val="00B050"/>
          <w:sz w:val="24"/>
          <w:szCs w:val="24"/>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Wykonawca deklaruje </w:t>
      </w:r>
      <w:r w:rsidR="0029530D" w:rsidRPr="0029530D">
        <w:rPr>
          <w:rFonts w:ascii="Cambria" w:eastAsia="Cambria" w:hAnsi="Cambria" w:cs="Cambria"/>
          <w:b/>
          <w:color w:val="FF0000"/>
          <w:sz w:val="24"/>
          <w:szCs w:val="24"/>
        </w:rPr>
        <w:t>30</w:t>
      </w:r>
      <w:r>
        <w:rPr>
          <w:rFonts w:ascii="Cambria" w:eastAsia="Cambria" w:hAnsi="Cambria" w:cs="Cambria"/>
          <w:b/>
          <w:color w:val="000000"/>
          <w:sz w:val="24"/>
          <w:szCs w:val="24"/>
        </w:rPr>
        <w:t xml:space="preserve">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Wykonawca oświadcza, że zapoznał się ze Specyfikacją Istotnych Warunków Zamówienia (SIWZ) w/w postępowania przetargowego i przyjmujemy bez zastrzeżeń jej warunki i postanowienia łącznie ze wzorem umowy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rsidP="006365FC">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rsidP="006365FC">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rsidP="006365FC">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rsidP="006365FC">
      <w:pPr>
        <w:pBdr>
          <w:top w:val="nil"/>
          <w:left w:val="nil"/>
          <w:bottom w:val="nil"/>
          <w:right w:val="nil"/>
          <w:between w:val="nil"/>
        </w:pBdr>
        <w:rPr>
          <w:color w:val="000000"/>
          <w:sz w:val="22"/>
          <w:szCs w:val="22"/>
        </w:rPr>
      </w:pPr>
    </w:p>
    <w:p w:rsidR="00A54219" w:rsidRDefault="0092190B" w:rsidP="006365FC">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rsidP="006365FC">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rsidP="006365FC">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rsidP="006365FC">
      <w:pPr>
        <w:pBdr>
          <w:top w:val="nil"/>
          <w:left w:val="nil"/>
          <w:bottom w:val="nil"/>
          <w:right w:val="nil"/>
          <w:between w:val="nil"/>
        </w:pBdr>
        <w:jc w:val="center"/>
        <w:rPr>
          <w:rFonts w:ascii="Cambria" w:eastAsia="Cambria" w:hAnsi="Cambria" w:cs="Cambria"/>
          <w:color w:val="000000"/>
          <w:sz w:val="22"/>
          <w:szCs w:val="22"/>
        </w:rPr>
      </w:pPr>
    </w:p>
    <w:p w:rsidR="001D3090" w:rsidRPr="006365FC" w:rsidRDefault="0092190B" w:rsidP="001D3090">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006365FC" w:rsidRPr="006365FC">
        <w:rPr>
          <w:rFonts w:ascii="Cambria" w:eastAsia="Cambria" w:hAnsi="Cambria" w:cs="Cambria"/>
          <w:sz w:val="22"/>
          <w:szCs w:val="22"/>
        </w:rPr>
        <w:t>PN 44</w:t>
      </w:r>
      <w:r w:rsidRPr="006365FC">
        <w:rPr>
          <w:rFonts w:ascii="Cambria" w:eastAsia="Cambria" w:hAnsi="Cambria" w:cs="Cambria"/>
          <w:sz w:val="22"/>
          <w:szCs w:val="22"/>
        </w:rPr>
        <w:t>/2019 na</w:t>
      </w:r>
      <w:r w:rsidR="001D3090" w:rsidRPr="006365FC">
        <w:rPr>
          <w:rFonts w:ascii="Cambria" w:hAnsi="Cambria"/>
          <w:b/>
          <w:sz w:val="22"/>
          <w:szCs w:val="22"/>
        </w:rPr>
        <w:t xml:space="preserve">          Dostawa: </w:t>
      </w:r>
      <w:r w:rsidR="005B5079" w:rsidRPr="006365FC">
        <w:rPr>
          <w:rFonts w:ascii="Cambria" w:hAnsi="Cambria"/>
          <w:b/>
          <w:sz w:val="22"/>
          <w:szCs w:val="22"/>
        </w:rPr>
        <w:t xml:space="preserve">serwer </w:t>
      </w:r>
      <w:proofErr w:type="spellStart"/>
      <w:r w:rsidR="005B5079" w:rsidRPr="006365FC">
        <w:rPr>
          <w:rFonts w:ascii="Cambria" w:hAnsi="Cambria"/>
          <w:b/>
          <w:sz w:val="22"/>
          <w:szCs w:val="22"/>
        </w:rPr>
        <w:t>wirtualizacyjny</w:t>
      </w:r>
      <w:proofErr w:type="spellEnd"/>
      <w:r w:rsidR="005B5079" w:rsidRPr="006365FC">
        <w:rPr>
          <w:rFonts w:ascii="Cambria" w:hAnsi="Cambria"/>
          <w:b/>
          <w:sz w:val="22"/>
          <w:szCs w:val="22"/>
        </w:rPr>
        <w:t>, przełączniki</w:t>
      </w:r>
    </w:p>
    <w:p w:rsidR="001D3090" w:rsidRDefault="001D3090" w:rsidP="001D3090">
      <w:pPr>
        <w:pBdr>
          <w:top w:val="nil"/>
          <w:left w:val="nil"/>
          <w:bottom w:val="nil"/>
          <w:right w:val="nil"/>
          <w:between w:val="nil"/>
        </w:pBdr>
        <w:ind w:right="209"/>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Tahoma" w:eastAsia="Tahoma" w:hAnsi="Tahoma" w:cs="Tahoma"/>
          <w:color w:val="00B050"/>
          <w:sz w:val="24"/>
          <w:szCs w:val="24"/>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w:t>
      </w:r>
      <w:r w:rsidR="00260F7B">
        <w:rPr>
          <w:rFonts w:ascii="Cambria" w:eastAsia="Cambria" w:hAnsi="Cambria" w:cs="Cambria"/>
          <w:color w:val="000000"/>
          <w:sz w:val="22"/>
          <w:szCs w:val="22"/>
        </w:rPr>
        <w:t xml:space="preserve"> publicznych (j.t. Dz. U. z 2018 r. poz. 1986</w:t>
      </w:r>
      <w:r>
        <w:rPr>
          <w:rFonts w:ascii="Cambria" w:eastAsia="Cambria" w:hAnsi="Cambria" w:cs="Cambria"/>
          <w:color w:val="000000"/>
          <w:sz w:val="22"/>
          <w:szCs w:val="22"/>
        </w:rPr>
        <w:t>.)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1D3090" w:rsidRPr="00F815C3" w:rsidRDefault="0092190B" w:rsidP="001D3090">
      <w:pPr>
        <w:pBdr>
          <w:top w:val="nil"/>
          <w:left w:val="nil"/>
          <w:bottom w:val="nil"/>
          <w:right w:val="nil"/>
          <w:between w:val="nil"/>
        </w:pBdr>
        <w:ind w:right="209"/>
        <w:rPr>
          <w:rFonts w:ascii="Cambria" w:hAnsi="Cambria"/>
          <w:b/>
          <w:sz w:val="22"/>
          <w:szCs w:val="22"/>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00F815C3" w:rsidRPr="00F815C3">
        <w:rPr>
          <w:rFonts w:ascii="Cambria" w:eastAsia="Cambria" w:hAnsi="Cambria" w:cs="Cambria"/>
          <w:sz w:val="22"/>
          <w:szCs w:val="22"/>
        </w:rPr>
        <w:t>PN 44</w:t>
      </w:r>
      <w:r w:rsidRPr="00F815C3">
        <w:rPr>
          <w:rFonts w:ascii="Cambria" w:eastAsia="Cambria" w:hAnsi="Cambria" w:cs="Cambria"/>
          <w:sz w:val="22"/>
          <w:szCs w:val="22"/>
        </w:rPr>
        <w:t>/2019 na</w:t>
      </w:r>
      <w:r w:rsidR="001D3090" w:rsidRPr="00F815C3">
        <w:rPr>
          <w:rFonts w:ascii="Cambria" w:hAnsi="Cambria"/>
          <w:b/>
          <w:sz w:val="22"/>
          <w:szCs w:val="22"/>
        </w:rPr>
        <w:t xml:space="preserve">          Dostawa: </w:t>
      </w:r>
      <w:r w:rsidR="005B5079" w:rsidRPr="00F815C3">
        <w:rPr>
          <w:rFonts w:ascii="Cambria" w:hAnsi="Cambria"/>
          <w:b/>
          <w:sz w:val="22"/>
          <w:szCs w:val="22"/>
        </w:rPr>
        <w:t xml:space="preserve">serwer </w:t>
      </w:r>
      <w:proofErr w:type="spellStart"/>
      <w:r w:rsidR="005B5079" w:rsidRPr="00F815C3">
        <w:rPr>
          <w:rFonts w:ascii="Cambria" w:hAnsi="Cambria"/>
          <w:b/>
          <w:sz w:val="22"/>
          <w:szCs w:val="22"/>
        </w:rPr>
        <w:t>wirtualizacyjny</w:t>
      </w:r>
      <w:proofErr w:type="spellEnd"/>
      <w:r w:rsidR="005B5079" w:rsidRPr="00F815C3">
        <w:rPr>
          <w:rFonts w:ascii="Cambria" w:hAnsi="Cambria"/>
          <w:b/>
          <w:sz w:val="22"/>
          <w:szCs w:val="22"/>
        </w:rPr>
        <w:t>, przełączniki</w:t>
      </w:r>
    </w:p>
    <w:p w:rsidR="001D3090" w:rsidRDefault="001D3090" w:rsidP="001D3090">
      <w:pPr>
        <w:pBdr>
          <w:top w:val="nil"/>
          <w:left w:val="nil"/>
          <w:bottom w:val="nil"/>
          <w:right w:val="nil"/>
          <w:between w:val="nil"/>
        </w:pBdr>
        <w:ind w:right="209"/>
        <w:rPr>
          <w:rFonts w:ascii="Cambria" w:eastAsia="Cambria" w:hAnsi="Cambria" w:cs="Cambria"/>
          <w:color w:val="000000"/>
          <w:sz w:val="22"/>
          <w:szCs w:val="22"/>
        </w:rPr>
      </w:pPr>
    </w:p>
    <w:p w:rsidR="001C469B" w:rsidRPr="00565670" w:rsidRDefault="001C469B" w:rsidP="001C469B">
      <w:pPr>
        <w:pBdr>
          <w:top w:val="nil"/>
          <w:left w:val="nil"/>
          <w:bottom w:val="nil"/>
          <w:right w:val="nil"/>
          <w:between w:val="nil"/>
        </w:pBdr>
        <w:jc w:val="both"/>
        <w:rPr>
          <w:rFonts w:ascii="Tahoma" w:eastAsia="Tahoma" w:hAnsi="Tahoma" w:cs="Tahoma"/>
          <w:color w:val="FF0000"/>
          <w:sz w:val="24"/>
          <w:szCs w:val="24"/>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 xml:space="preserve">RODO w celu związanym z postępowaniem o udzielenie zamówienia publicznego na dostawę/usługę/robotę budowlaną …………………….znak sprawy </w:t>
      </w:r>
      <w:r w:rsidRPr="00565670">
        <w:rPr>
          <w:b/>
          <w:color w:val="000000"/>
        </w:rPr>
        <w:t>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Pr="00655275" w:rsidRDefault="0092190B">
      <w:pPr>
        <w:pBdr>
          <w:top w:val="nil"/>
          <w:left w:val="nil"/>
          <w:bottom w:val="nil"/>
          <w:right w:val="nil"/>
          <w:between w:val="nil"/>
        </w:pBdr>
        <w:spacing w:line="276" w:lineRule="auto"/>
        <w:jc w:val="center"/>
        <w:rPr>
          <w:rFonts w:eastAsia="Calibri"/>
          <w:color w:val="000000"/>
          <w:sz w:val="22"/>
          <w:szCs w:val="22"/>
        </w:rPr>
      </w:pPr>
      <w:r w:rsidRPr="00655275">
        <w:rPr>
          <w:rFonts w:eastAsia="Tahoma"/>
          <w:b/>
          <w:color w:val="000000"/>
          <w:sz w:val="22"/>
          <w:szCs w:val="22"/>
        </w:rPr>
        <w:t>Oświadczenie</w:t>
      </w:r>
    </w:p>
    <w:p w:rsidR="00A54219" w:rsidRPr="00655275" w:rsidRDefault="0092190B">
      <w:pPr>
        <w:pBdr>
          <w:top w:val="nil"/>
          <w:left w:val="nil"/>
          <w:bottom w:val="nil"/>
          <w:right w:val="nil"/>
          <w:between w:val="nil"/>
        </w:pBdr>
        <w:spacing w:line="276" w:lineRule="auto"/>
        <w:jc w:val="center"/>
        <w:rPr>
          <w:rFonts w:eastAsia="Tahoma"/>
          <w:color w:val="000000"/>
          <w:sz w:val="22"/>
          <w:szCs w:val="22"/>
        </w:rPr>
      </w:pPr>
      <w:r w:rsidRPr="00655275">
        <w:rPr>
          <w:rFonts w:eastAsia="Tahoma"/>
          <w:b/>
          <w:color w:val="000000"/>
          <w:sz w:val="22"/>
          <w:szCs w:val="22"/>
        </w:rPr>
        <w:t xml:space="preserve">Wykonawcy w zakresie wypełnienia obowiązków informacyjnych </w:t>
      </w:r>
    </w:p>
    <w:p w:rsidR="00A54219" w:rsidRPr="00655275" w:rsidRDefault="0092190B">
      <w:pPr>
        <w:pBdr>
          <w:top w:val="nil"/>
          <w:left w:val="nil"/>
          <w:bottom w:val="nil"/>
          <w:right w:val="nil"/>
          <w:between w:val="nil"/>
        </w:pBdr>
        <w:spacing w:line="276" w:lineRule="auto"/>
        <w:jc w:val="center"/>
        <w:rPr>
          <w:rFonts w:eastAsia="Tahoma"/>
          <w:color w:val="000000"/>
          <w:sz w:val="22"/>
          <w:szCs w:val="22"/>
        </w:rPr>
      </w:pPr>
      <w:r w:rsidRPr="00655275">
        <w:rPr>
          <w:rFonts w:eastAsia="Tahoma"/>
          <w:b/>
          <w:color w:val="000000"/>
          <w:sz w:val="22"/>
          <w:szCs w:val="22"/>
        </w:rPr>
        <w:t xml:space="preserve">przewidzianych w art. 13 lub art. 14 RODO </w:t>
      </w:r>
    </w:p>
    <w:p w:rsidR="00A54219" w:rsidRPr="00655275" w:rsidRDefault="00A54219">
      <w:pPr>
        <w:pBdr>
          <w:top w:val="nil"/>
          <w:left w:val="nil"/>
          <w:bottom w:val="nil"/>
          <w:right w:val="nil"/>
          <w:between w:val="nil"/>
        </w:pBdr>
        <w:jc w:val="center"/>
        <w:rPr>
          <w:rFonts w:eastAsia="Tahoma"/>
          <w:color w:val="000000"/>
          <w:sz w:val="22"/>
          <w:szCs w:val="22"/>
          <w:u w:val="single"/>
        </w:rPr>
      </w:pPr>
    </w:p>
    <w:p w:rsidR="001D3090" w:rsidRPr="00B4693C" w:rsidRDefault="00077905" w:rsidP="001D3090">
      <w:pPr>
        <w:pBdr>
          <w:top w:val="nil"/>
          <w:left w:val="nil"/>
          <w:bottom w:val="nil"/>
          <w:right w:val="nil"/>
          <w:between w:val="nil"/>
        </w:pBdr>
        <w:ind w:right="209"/>
        <w:rPr>
          <w:rFonts w:ascii="Cambria" w:hAnsi="Cambria"/>
          <w:b/>
          <w:sz w:val="22"/>
          <w:szCs w:val="22"/>
        </w:rPr>
      </w:pPr>
      <w:r w:rsidRPr="00655275">
        <w:rPr>
          <w:rFonts w:eastAsia="Cambria"/>
          <w:color w:val="000000"/>
          <w:sz w:val="22"/>
          <w:szCs w:val="22"/>
        </w:rPr>
        <w:t>Dotyczy postępowania o zamówienie publiczne prowadzone w trybie i na zasadac</w:t>
      </w:r>
      <w:r w:rsidRPr="00655275">
        <w:rPr>
          <w:rFonts w:eastAsia="Cambria"/>
          <w:sz w:val="22"/>
          <w:szCs w:val="22"/>
        </w:rPr>
        <w:t xml:space="preserve">h określonych w ustawie z dnia 29 stycznia 2004 r. Prawo zamówień publicznych o sygnaturze: </w:t>
      </w:r>
      <w:r w:rsidR="00B4693C">
        <w:rPr>
          <w:rFonts w:eastAsia="Cambria"/>
          <w:sz w:val="22"/>
          <w:szCs w:val="22"/>
        </w:rPr>
        <w:t>PN 44</w:t>
      </w:r>
      <w:r w:rsidRPr="00B4693C">
        <w:rPr>
          <w:rFonts w:eastAsia="Cambria"/>
          <w:sz w:val="22"/>
          <w:szCs w:val="22"/>
        </w:rPr>
        <w:t>/2019 na</w:t>
      </w:r>
      <w:r w:rsidR="001D3090" w:rsidRPr="00B4693C">
        <w:rPr>
          <w:rFonts w:ascii="Cambria" w:hAnsi="Cambria"/>
          <w:b/>
          <w:sz w:val="22"/>
          <w:szCs w:val="22"/>
        </w:rPr>
        <w:t xml:space="preserve">          Dostawa: </w:t>
      </w:r>
      <w:r w:rsidR="005B5079" w:rsidRPr="00B4693C">
        <w:rPr>
          <w:rFonts w:ascii="Cambria" w:hAnsi="Cambria"/>
          <w:b/>
          <w:sz w:val="22"/>
          <w:szCs w:val="22"/>
        </w:rPr>
        <w:t xml:space="preserve">serwer </w:t>
      </w:r>
      <w:proofErr w:type="spellStart"/>
      <w:r w:rsidR="005B5079" w:rsidRPr="00B4693C">
        <w:rPr>
          <w:rFonts w:ascii="Cambria" w:hAnsi="Cambria"/>
          <w:b/>
          <w:sz w:val="22"/>
          <w:szCs w:val="22"/>
        </w:rPr>
        <w:t>wirtualizacyjny</w:t>
      </w:r>
      <w:proofErr w:type="spellEnd"/>
      <w:r w:rsidR="005B5079" w:rsidRPr="00B4693C">
        <w:rPr>
          <w:rFonts w:ascii="Cambria" w:hAnsi="Cambria"/>
          <w:b/>
          <w:sz w:val="22"/>
          <w:szCs w:val="22"/>
        </w:rPr>
        <w:t>, przełączniki</w:t>
      </w:r>
    </w:p>
    <w:p w:rsidR="001D3090" w:rsidRPr="00B4693C" w:rsidRDefault="001D3090" w:rsidP="001D3090">
      <w:pPr>
        <w:pBdr>
          <w:top w:val="nil"/>
          <w:left w:val="nil"/>
          <w:bottom w:val="nil"/>
          <w:right w:val="nil"/>
          <w:between w:val="nil"/>
        </w:pBdr>
        <w:ind w:right="209"/>
        <w:rPr>
          <w:rFonts w:ascii="Cambria" w:eastAsia="Cambria" w:hAnsi="Cambria" w:cs="Cambria"/>
          <w:sz w:val="22"/>
          <w:szCs w:val="22"/>
        </w:rPr>
      </w:pPr>
    </w:p>
    <w:p w:rsidR="00077905" w:rsidRPr="00655275" w:rsidRDefault="00C7438B" w:rsidP="00077905">
      <w:pPr>
        <w:pBdr>
          <w:top w:val="nil"/>
          <w:left w:val="nil"/>
          <w:bottom w:val="nil"/>
          <w:right w:val="nil"/>
          <w:between w:val="nil"/>
        </w:pBdr>
        <w:jc w:val="both"/>
        <w:rPr>
          <w:rFonts w:eastAsia="Tahoma"/>
          <w:color w:val="00B050"/>
          <w:sz w:val="22"/>
          <w:szCs w:val="22"/>
        </w:rPr>
      </w:pPr>
      <w:r w:rsidRPr="00655275">
        <w:rPr>
          <w:rFonts w:eastAsia="Cambria"/>
          <w:sz w:val="22"/>
          <w:szCs w:val="22"/>
        </w:rPr>
        <w:t xml:space="preserve"> </w:t>
      </w:r>
      <w:r w:rsidR="00077905" w:rsidRPr="00655275">
        <w:rPr>
          <w:rFonts w:eastAsia="Cambria"/>
          <w:color w:val="00B050"/>
          <w:sz w:val="22"/>
          <w:szCs w:val="22"/>
        </w:rPr>
        <w:t xml:space="preserve"> </w:t>
      </w:r>
    </w:p>
    <w:p w:rsidR="00A54219" w:rsidRPr="00655275" w:rsidRDefault="00A54219">
      <w:pPr>
        <w:pBdr>
          <w:top w:val="nil"/>
          <w:left w:val="nil"/>
          <w:bottom w:val="nil"/>
          <w:right w:val="nil"/>
          <w:between w:val="nil"/>
        </w:pBdr>
        <w:jc w:val="center"/>
        <w:rPr>
          <w:rFonts w:eastAsia="Tahoma"/>
          <w:color w:val="000000"/>
          <w:sz w:val="22"/>
          <w:szCs w:val="22"/>
          <w:u w:val="single"/>
        </w:rPr>
      </w:pPr>
    </w:p>
    <w:p w:rsidR="00A54219" w:rsidRPr="00655275" w:rsidRDefault="0092190B">
      <w:pPr>
        <w:pBdr>
          <w:top w:val="nil"/>
          <w:left w:val="nil"/>
          <w:bottom w:val="nil"/>
          <w:right w:val="nil"/>
          <w:between w:val="nil"/>
        </w:pBdr>
        <w:jc w:val="center"/>
        <w:rPr>
          <w:rFonts w:eastAsia="Tahoma"/>
          <w:color w:val="000000"/>
          <w:sz w:val="22"/>
          <w:szCs w:val="22"/>
        </w:rPr>
      </w:pPr>
      <w:r w:rsidRPr="00655275">
        <w:rPr>
          <w:rFonts w:eastAsia="Tahoma"/>
          <w:i/>
          <w:color w:val="000000"/>
          <w:sz w:val="22"/>
          <w:szCs w:val="22"/>
          <w:u w:val="single"/>
        </w:rPr>
        <w:t xml:space="preserve"> </w:t>
      </w:r>
    </w:p>
    <w:p w:rsidR="00A54219" w:rsidRPr="00655275" w:rsidRDefault="0092190B">
      <w:pPr>
        <w:pBdr>
          <w:top w:val="nil"/>
          <w:left w:val="nil"/>
          <w:bottom w:val="nil"/>
          <w:right w:val="nil"/>
          <w:between w:val="nil"/>
        </w:pBdr>
        <w:spacing w:before="280" w:after="280" w:line="360" w:lineRule="auto"/>
        <w:ind w:firstLine="567"/>
        <w:jc w:val="both"/>
        <w:rPr>
          <w:color w:val="000000"/>
          <w:sz w:val="22"/>
          <w:szCs w:val="22"/>
        </w:rPr>
      </w:pPr>
      <w:r w:rsidRPr="00655275">
        <w:rPr>
          <w:color w:val="000000"/>
          <w:sz w:val="22"/>
          <w:szCs w:val="22"/>
        </w:rPr>
        <w:t>Oświadczam, że wypełniłem obowiązki informacyjne przewidziane w art. 13 lub art. 14 RODO</w:t>
      </w:r>
      <w:r w:rsidRPr="00655275">
        <w:rPr>
          <w:color w:val="000000"/>
          <w:sz w:val="22"/>
          <w:szCs w:val="22"/>
          <w:vertAlign w:val="superscript"/>
        </w:rPr>
        <w:t>1)</w:t>
      </w:r>
      <w:r w:rsidRPr="00655275">
        <w:rPr>
          <w:color w:val="000000"/>
          <w:sz w:val="22"/>
          <w:szCs w:val="22"/>
        </w:rPr>
        <w:t xml:space="preserve"> wobec osób fizycznych, od których dane osobowe bezpośrednio lub pośrednio pozyskałem w celu ubiegania się o udzielenie zamówienia publicznego w niniejszym postępowaniu.*</w:t>
      </w:r>
    </w:p>
    <w:p w:rsidR="00A54219" w:rsidRPr="00655275" w:rsidRDefault="00A54219">
      <w:pPr>
        <w:pBdr>
          <w:top w:val="nil"/>
          <w:left w:val="nil"/>
          <w:bottom w:val="nil"/>
          <w:right w:val="nil"/>
          <w:between w:val="nil"/>
        </w:pBdr>
        <w:spacing w:before="280" w:after="280" w:line="360" w:lineRule="auto"/>
        <w:ind w:firstLine="567"/>
        <w:jc w:val="both"/>
        <w:rPr>
          <w:color w:val="000000"/>
          <w:sz w:val="22"/>
          <w:szCs w:val="22"/>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3"/>
      <w:footerReference w:type="first" r:id="rId2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61" w:rsidRDefault="003E5A61">
      <w:r>
        <w:separator/>
      </w:r>
    </w:p>
  </w:endnote>
  <w:endnote w:type="continuationSeparator" w:id="0">
    <w:p w:rsidR="003E5A61" w:rsidRDefault="003E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61" w:rsidRDefault="003E5A61">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3E5A61" w:rsidRDefault="003E5A61">
                          <w:pPr>
                            <w:textDirection w:val="btLr"/>
                          </w:pPr>
                          <w:r>
                            <w:rPr>
                              <w:rFonts w:ascii="Tahoma" w:eastAsia="Tahoma" w:hAnsi="Tahoma" w:cs="Tahoma"/>
                              <w:color w:val="000000"/>
                              <w:sz w:val="24"/>
                            </w:rPr>
                            <w:t xml:space="preserve"> PAGE 28</w:t>
                          </w:r>
                        </w:p>
                        <w:p w:rsidR="003E5A61" w:rsidRDefault="003E5A61">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3E5A61" w:rsidRDefault="003E5A61">
                    <w:pPr>
                      <w:textDirection w:val="btLr"/>
                    </w:pPr>
                    <w:r>
                      <w:rPr>
                        <w:rFonts w:ascii="Tahoma" w:eastAsia="Tahoma" w:hAnsi="Tahoma" w:cs="Tahoma"/>
                        <w:color w:val="000000"/>
                        <w:sz w:val="24"/>
                      </w:rPr>
                      <w:t xml:space="preserve"> PAGE 28</w:t>
                    </w:r>
                  </w:p>
                  <w:p w:rsidR="003E5A61" w:rsidRDefault="003E5A61">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61" w:rsidRDefault="003E5A61">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61" w:rsidRDefault="003E5A61">
      <w:r>
        <w:separator/>
      </w:r>
    </w:p>
  </w:footnote>
  <w:footnote w:type="continuationSeparator" w:id="0">
    <w:p w:rsidR="003E5A61" w:rsidRDefault="003E5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5F6A3B"/>
    <w:multiLevelType w:val="singleLevel"/>
    <w:tmpl w:val="F8AA3C2C"/>
    <w:lvl w:ilvl="0">
      <w:start w:val="1"/>
      <w:numFmt w:val="decimal"/>
      <w:lvlText w:val="%1."/>
      <w:legacy w:legacy="1" w:legacySpace="0" w:legacyIndent="283"/>
      <w:lvlJc w:val="left"/>
      <w:pPr>
        <w:ind w:left="283" w:hanging="283"/>
      </w:pPr>
    </w:lvl>
  </w:abstractNum>
  <w:abstractNum w:abstractNumId="8">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94961D0"/>
    <w:multiLevelType w:val="multilevel"/>
    <w:tmpl w:val="76E46F32"/>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14D44764"/>
    <w:multiLevelType w:val="hybridMultilevel"/>
    <w:tmpl w:val="1826F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8">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52D43AA"/>
    <w:multiLevelType w:val="singleLevel"/>
    <w:tmpl w:val="F8AA3C2C"/>
    <w:lvl w:ilvl="0">
      <w:start w:val="1"/>
      <w:numFmt w:val="decimal"/>
      <w:lvlText w:val="%1."/>
      <w:legacy w:legacy="1" w:legacySpace="0" w:legacyIndent="283"/>
      <w:lvlJc w:val="left"/>
      <w:pPr>
        <w:ind w:left="283" w:hanging="283"/>
      </w:pPr>
    </w:lvl>
  </w:abstractNum>
  <w:abstractNum w:abstractNumId="21">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77D4FE9"/>
    <w:multiLevelType w:val="multilevel"/>
    <w:tmpl w:val="ED52F050"/>
    <w:lvl w:ilvl="0">
      <w:start w:val="1"/>
      <w:numFmt w:val="decimal"/>
      <w:lvlText w:val="%1."/>
      <w:lvlJc w:val="left"/>
      <w:pPr>
        <w:ind w:left="7590" w:hanging="360"/>
      </w:pPr>
      <w:rPr>
        <w:rFonts w:ascii="Cambria" w:eastAsia="Cambria" w:hAnsi="Cambria" w:cs="Cambria"/>
        <w:color w:val="000000"/>
        <w:sz w:val="22"/>
        <w:szCs w:val="22"/>
        <w:vertAlign w:val="baseline"/>
      </w:rPr>
    </w:lvl>
    <w:lvl w:ilvl="1">
      <w:start w:val="1"/>
      <w:numFmt w:val="bullet"/>
      <w:lvlText w:val=""/>
      <w:lvlJc w:val="left"/>
      <w:pPr>
        <w:ind w:left="6804" w:firstLine="0"/>
      </w:pPr>
    </w:lvl>
    <w:lvl w:ilvl="2">
      <w:start w:val="1"/>
      <w:numFmt w:val="bullet"/>
      <w:lvlText w:val=""/>
      <w:lvlJc w:val="left"/>
      <w:pPr>
        <w:ind w:left="6804" w:firstLine="0"/>
      </w:pPr>
    </w:lvl>
    <w:lvl w:ilvl="3">
      <w:start w:val="1"/>
      <w:numFmt w:val="bullet"/>
      <w:lvlText w:val=""/>
      <w:lvlJc w:val="left"/>
      <w:pPr>
        <w:ind w:left="6804" w:firstLine="0"/>
      </w:pPr>
    </w:lvl>
    <w:lvl w:ilvl="4">
      <w:start w:val="1"/>
      <w:numFmt w:val="bullet"/>
      <w:lvlText w:val=""/>
      <w:lvlJc w:val="left"/>
      <w:pPr>
        <w:ind w:left="6804" w:firstLine="0"/>
      </w:pPr>
    </w:lvl>
    <w:lvl w:ilvl="5">
      <w:start w:val="1"/>
      <w:numFmt w:val="bullet"/>
      <w:lvlText w:val=""/>
      <w:lvlJc w:val="left"/>
      <w:pPr>
        <w:ind w:left="6804" w:firstLine="0"/>
      </w:pPr>
    </w:lvl>
    <w:lvl w:ilvl="6">
      <w:start w:val="1"/>
      <w:numFmt w:val="bullet"/>
      <w:lvlText w:val=""/>
      <w:lvlJc w:val="left"/>
      <w:pPr>
        <w:ind w:left="6804" w:firstLine="0"/>
      </w:pPr>
    </w:lvl>
    <w:lvl w:ilvl="7">
      <w:start w:val="1"/>
      <w:numFmt w:val="bullet"/>
      <w:lvlText w:val=""/>
      <w:lvlJc w:val="left"/>
      <w:pPr>
        <w:ind w:left="6804" w:firstLine="0"/>
      </w:pPr>
    </w:lvl>
    <w:lvl w:ilvl="8">
      <w:start w:val="1"/>
      <w:numFmt w:val="bullet"/>
      <w:lvlText w:val=""/>
      <w:lvlJc w:val="left"/>
      <w:pPr>
        <w:ind w:left="6804" w:firstLine="0"/>
      </w:pPr>
    </w:lvl>
  </w:abstractNum>
  <w:abstractNum w:abstractNumId="23">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8">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4B11C0D"/>
    <w:multiLevelType w:val="hybridMultilevel"/>
    <w:tmpl w:val="BA82900E"/>
    <w:lvl w:ilvl="0" w:tplc="E6F627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77C5231"/>
    <w:multiLevelType w:val="hybridMultilevel"/>
    <w:tmpl w:val="FE5E1404"/>
    <w:lvl w:ilvl="0" w:tplc="31A4BF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4">
    <w:nsid w:val="763659EA"/>
    <w:multiLevelType w:val="multilevel"/>
    <w:tmpl w:val="2A5431B0"/>
    <w:lvl w:ilvl="0">
      <w:start w:val="1"/>
      <w:numFmt w:val="decimal"/>
      <w:lvlText w:val="%1."/>
      <w:lvlJc w:val="left"/>
      <w:pPr>
        <w:tabs>
          <w:tab w:val="num" w:pos="360"/>
        </w:tabs>
        <w:ind w:left="360" w:hanging="360"/>
      </w:pPr>
    </w:lvl>
    <w:lvl w:ilvl="1">
      <w:start w:val="1"/>
      <w:numFmt w:val="decimal"/>
      <w:lvlText w:val="%1.%2."/>
      <w:lvlJc w:val="left"/>
      <w:pPr>
        <w:tabs>
          <w:tab w:val="num" w:pos="1060"/>
        </w:tabs>
        <w:ind w:left="567" w:hanging="227"/>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AB012A5"/>
    <w:multiLevelType w:val="singleLevel"/>
    <w:tmpl w:val="F8AA3C2C"/>
    <w:lvl w:ilvl="0">
      <w:start w:val="1"/>
      <w:numFmt w:val="decimal"/>
      <w:lvlText w:val="%1."/>
      <w:legacy w:legacy="1" w:legacySpace="0" w:legacyIndent="283"/>
      <w:lvlJc w:val="left"/>
      <w:pPr>
        <w:ind w:left="283" w:hanging="283"/>
      </w:pPr>
    </w:lvl>
  </w:abstractNum>
  <w:abstractNum w:abstractNumId="36">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14"/>
  </w:num>
  <w:num w:numId="3">
    <w:abstractNumId w:val="13"/>
  </w:num>
  <w:num w:numId="4">
    <w:abstractNumId w:val="24"/>
  </w:num>
  <w:num w:numId="5">
    <w:abstractNumId w:val="36"/>
  </w:num>
  <w:num w:numId="6">
    <w:abstractNumId w:val="33"/>
  </w:num>
  <w:num w:numId="7">
    <w:abstractNumId w:val="25"/>
  </w:num>
  <w:num w:numId="8">
    <w:abstractNumId w:val="22"/>
  </w:num>
  <w:num w:numId="9">
    <w:abstractNumId w:val="31"/>
  </w:num>
  <w:num w:numId="10">
    <w:abstractNumId w:val="11"/>
  </w:num>
  <w:num w:numId="11">
    <w:abstractNumId w:val="37"/>
  </w:num>
  <w:num w:numId="12">
    <w:abstractNumId w:val="8"/>
  </w:num>
  <w:num w:numId="13">
    <w:abstractNumId w:val="27"/>
  </w:num>
  <w:num w:numId="14">
    <w:abstractNumId w:val="16"/>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6"/>
  </w:num>
  <w:num w:numId="27">
    <w:abstractNumId w:val="17"/>
  </w:num>
  <w:num w:numId="28">
    <w:abstractNumId w:val="2"/>
  </w:num>
  <w:num w:numId="29">
    <w:abstractNumId w:val="3"/>
  </w:num>
  <w:num w:numId="30">
    <w:abstractNumId w:val="4"/>
  </w:num>
  <w:num w:numId="31">
    <w:abstractNumId w:val="5"/>
  </w:num>
  <w:num w:numId="32">
    <w:abstractNumId w:val="6"/>
  </w:num>
  <w:num w:numId="33">
    <w:abstractNumId w:val="32"/>
  </w:num>
  <w:num w:numId="34">
    <w:abstractNumId w:val="19"/>
  </w:num>
  <w:num w:numId="35">
    <w:abstractNumId w:val="28"/>
  </w:num>
  <w:num w:numId="36">
    <w:abstractNumId w:val="18"/>
  </w:num>
  <w:num w:numId="37">
    <w:abstractNumId w:val="12"/>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41F9B"/>
    <w:rsid w:val="00043166"/>
    <w:rsid w:val="0004744A"/>
    <w:rsid w:val="00067039"/>
    <w:rsid w:val="0007094D"/>
    <w:rsid w:val="00071CEE"/>
    <w:rsid w:val="000726AF"/>
    <w:rsid w:val="00072E46"/>
    <w:rsid w:val="00077905"/>
    <w:rsid w:val="00077C52"/>
    <w:rsid w:val="00081A51"/>
    <w:rsid w:val="00083327"/>
    <w:rsid w:val="000836C0"/>
    <w:rsid w:val="000A27B0"/>
    <w:rsid w:val="000D65A7"/>
    <w:rsid w:val="000F31C7"/>
    <w:rsid w:val="00112078"/>
    <w:rsid w:val="001161A3"/>
    <w:rsid w:val="0012007E"/>
    <w:rsid w:val="00123661"/>
    <w:rsid w:val="00126FB1"/>
    <w:rsid w:val="0013412A"/>
    <w:rsid w:val="00134F37"/>
    <w:rsid w:val="00142771"/>
    <w:rsid w:val="00144A46"/>
    <w:rsid w:val="00150542"/>
    <w:rsid w:val="0015286E"/>
    <w:rsid w:val="00170277"/>
    <w:rsid w:val="00170400"/>
    <w:rsid w:val="001734E6"/>
    <w:rsid w:val="00183303"/>
    <w:rsid w:val="00185B67"/>
    <w:rsid w:val="001A5539"/>
    <w:rsid w:val="001B3E0B"/>
    <w:rsid w:val="001C14C3"/>
    <w:rsid w:val="001C2D98"/>
    <w:rsid w:val="001C469B"/>
    <w:rsid w:val="001D1971"/>
    <w:rsid w:val="001D3090"/>
    <w:rsid w:val="001E3CAA"/>
    <w:rsid w:val="001E3E0E"/>
    <w:rsid w:val="00203760"/>
    <w:rsid w:val="002064C7"/>
    <w:rsid w:val="00224AA7"/>
    <w:rsid w:val="00230060"/>
    <w:rsid w:val="0024016D"/>
    <w:rsid w:val="00250B80"/>
    <w:rsid w:val="00257727"/>
    <w:rsid w:val="00260F7B"/>
    <w:rsid w:val="002623C3"/>
    <w:rsid w:val="002819DC"/>
    <w:rsid w:val="00287097"/>
    <w:rsid w:val="002908E9"/>
    <w:rsid w:val="0029530D"/>
    <w:rsid w:val="002B63AC"/>
    <w:rsid w:val="002B69B1"/>
    <w:rsid w:val="002C4DD3"/>
    <w:rsid w:val="002C7C1E"/>
    <w:rsid w:val="002E0E60"/>
    <w:rsid w:val="002E1342"/>
    <w:rsid w:val="002F2DAD"/>
    <w:rsid w:val="002F33DB"/>
    <w:rsid w:val="002F3AC1"/>
    <w:rsid w:val="002F3DB2"/>
    <w:rsid w:val="00317C0E"/>
    <w:rsid w:val="00326C2A"/>
    <w:rsid w:val="00333D12"/>
    <w:rsid w:val="00354296"/>
    <w:rsid w:val="00366526"/>
    <w:rsid w:val="003666E0"/>
    <w:rsid w:val="00376F4F"/>
    <w:rsid w:val="0038149D"/>
    <w:rsid w:val="00397CA5"/>
    <w:rsid w:val="003A4E63"/>
    <w:rsid w:val="003A5DCB"/>
    <w:rsid w:val="003C7D31"/>
    <w:rsid w:val="003D61AB"/>
    <w:rsid w:val="003E355F"/>
    <w:rsid w:val="003E5A61"/>
    <w:rsid w:val="003F48C4"/>
    <w:rsid w:val="003F5E6C"/>
    <w:rsid w:val="003F6971"/>
    <w:rsid w:val="0040405A"/>
    <w:rsid w:val="00410843"/>
    <w:rsid w:val="00411352"/>
    <w:rsid w:val="0041575A"/>
    <w:rsid w:val="0041732B"/>
    <w:rsid w:val="00432225"/>
    <w:rsid w:val="00443BD4"/>
    <w:rsid w:val="00454D3B"/>
    <w:rsid w:val="00466F15"/>
    <w:rsid w:val="0047244C"/>
    <w:rsid w:val="00481FB7"/>
    <w:rsid w:val="004838A1"/>
    <w:rsid w:val="004A5B32"/>
    <w:rsid w:val="004C5665"/>
    <w:rsid w:val="004D793B"/>
    <w:rsid w:val="004E564C"/>
    <w:rsid w:val="00504C29"/>
    <w:rsid w:val="00506EE2"/>
    <w:rsid w:val="00516913"/>
    <w:rsid w:val="00521527"/>
    <w:rsid w:val="00524166"/>
    <w:rsid w:val="005366C1"/>
    <w:rsid w:val="00542507"/>
    <w:rsid w:val="00563D4E"/>
    <w:rsid w:val="00565580"/>
    <w:rsid w:val="00565670"/>
    <w:rsid w:val="00571910"/>
    <w:rsid w:val="00582746"/>
    <w:rsid w:val="00591FCE"/>
    <w:rsid w:val="00596773"/>
    <w:rsid w:val="005A72F3"/>
    <w:rsid w:val="005B5079"/>
    <w:rsid w:val="005B6C87"/>
    <w:rsid w:val="005C31A4"/>
    <w:rsid w:val="005C60BB"/>
    <w:rsid w:val="005E351F"/>
    <w:rsid w:val="0063308D"/>
    <w:rsid w:val="006365FC"/>
    <w:rsid w:val="00655275"/>
    <w:rsid w:val="00667010"/>
    <w:rsid w:val="00692901"/>
    <w:rsid w:val="006A1716"/>
    <w:rsid w:val="006A7008"/>
    <w:rsid w:val="006C65FB"/>
    <w:rsid w:val="006C7580"/>
    <w:rsid w:val="006D3649"/>
    <w:rsid w:val="006F1D63"/>
    <w:rsid w:val="007043F3"/>
    <w:rsid w:val="007112AF"/>
    <w:rsid w:val="00717D31"/>
    <w:rsid w:val="00725551"/>
    <w:rsid w:val="0074032A"/>
    <w:rsid w:val="00745AD7"/>
    <w:rsid w:val="00762E02"/>
    <w:rsid w:val="0076620F"/>
    <w:rsid w:val="00776D71"/>
    <w:rsid w:val="00793A67"/>
    <w:rsid w:val="007A49FB"/>
    <w:rsid w:val="007A6814"/>
    <w:rsid w:val="007A6CF9"/>
    <w:rsid w:val="007B5FA3"/>
    <w:rsid w:val="007D0F32"/>
    <w:rsid w:val="007D1379"/>
    <w:rsid w:val="007D1A6E"/>
    <w:rsid w:val="007D7A7A"/>
    <w:rsid w:val="00800744"/>
    <w:rsid w:val="00805BE2"/>
    <w:rsid w:val="00831C63"/>
    <w:rsid w:val="00845CB4"/>
    <w:rsid w:val="00862247"/>
    <w:rsid w:val="0086347D"/>
    <w:rsid w:val="00877CBC"/>
    <w:rsid w:val="00881F38"/>
    <w:rsid w:val="008848D2"/>
    <w:rsid w:val="008B0A27"/>
    <w:rsid w:val="008B7A8D"/>
    <w:rsid w:val="008E2D63"/>
    <w:rsid w:val="008F4577"/>
    <w:rsid w:val="00913B44"/>
    <w:rsid w:val="009169B2"/>
    <w:rsid w:val="0092190B"/>
    <w:rsid w:val="00922494"/>
    <w:rsid w:val="00923527"/>
    <w:rsid w:val="00925D39"/>
    <w:rsid w:val="00926544"/>
    <w:rsid w:val="00950FBF"/>
    <w:rsid w:val="00953290"/>
    <w:rsid w:val="00963477"/>
    <w:rsid w:val="00965A24"/>
    <w:rsid w:val="00967370"/>
    <w:rsid w:val="0097144C"/>
    <w:rsid w:val="00981ACC"/>
    <w:rsid w:val="00982490"/>
    <w:rsid w:val="00985E9A"/>
    <w:rsid w:val="009A3CCC"/>
    <w:rsid w:val="009C5736"/>
    <w:rsid w:val="009D4D1B"/>
    <w:rsid w:val="009E05D6"/>
    <w:rsid w:val="009E4A65"/>
    <w:rsid w:val="009F5151"/>
    <w:rsid w:val="00A06B3F"/>
    <w:rsid w:val="00A24C7D"/>
    <w:rsid w:val="00A27E7B"/>
    <w:rsid w:val="00A41A09"/>
    <w:rsid w:val="00A425F5"/>
    <w:rsid w:val="00A54219"/>
    <w:rsid w:val="00A55E02"/>
    <w:rsid w:val="00A620BC"/>
    <w:rsid w:val="00A75446"/>
    <w:rsid w:val="00A757A0"/>
    <w:rsid w:val="00A971E4"/>
    <w:rsid w:val="00AA1E61"/>
    <w:rsid w:val="00AB5F1F"/>
    <w:rsid w:val="00AC2C87"/>
    <w:rsid w:val="00AC45A6"/>
    <w:rsid w:val="00AD31F2"/>
    <w:rsid w:val="00AE2FC1"/>
    <w:rsid w:val="00B01BE2"/>
    <w:rsid w:val="00B02EC1"/>
    <w:rsid w:val="00B06487"/>
    <w:rsid w:val="00B139E0"/>
    <w:rsid w:val="00B45046"/>
    <w:rsid w:val="00B46387"/>
    <w:rsid w:val="00B4693C"/>
    <w:rsid w:val="00B515EA"/>
    <w:rsid w:val="00B5747A"/>
    <w:rsid w:val="00B6743E"/>
    <w:rsid w:val="00B765E1"/>
    <w:rsid w:val="00B80277"/>
    <w:rsid w:val="00B875DF"/>
    <w:rsid w:val="00BA55C3"/>
    <w:rsid w:val="00BB49FC"/>
    <w:rsid w:val="00BC69A7"/>
    <w:rsid w:val="00BC6FD7"/>
    <w:rsid w:val="00BD1841"/>
    <w:rsid w:val="00BD3230"/>
    <w:rsid w:val="00BD3BC6"/>
    <w:rsid w:val="00BF2FA2"/>
    <w:rsid w:val="00C0454B"/>
    <w:rsid w:val="00C0579D"/>
    <w:rsid w:val="00C065D5"/>
    <w:rsid w:val="00C1075B"/>
    <w:rsid w:val="00C4394B"/>
    <w:rsid w:val="00C46BAF"/>
    <w:rsid w:val="00C565B2"/>
    <w:rsid w:val="00C57292"/>
    <w:rsid w:val="00C702ED"/>
    <w:rsid w:val="00C71CBE"/>
    <w:rsid w:val="00C7438B"/>
    <w:rsid w:val="00C76253"/>
    <w:rsid w:val="00C84171"/>
    <w:rsid w:val="00C92EEC"/>
    <w:rsid w:val="00CB0B7B"/>
    <w:rsid w:val="00CC0A62"/>
    <w:rsid w:val="00CC0BA1"/>
    <w:rsid w:val="00CE7877"/>
    <w:rsid w:val="00D149B9"/>
    <w:rsid w:val="00D239DE"/>
    <w:rsid w:val="00D24290"/>
    <w:rsid w:val="00D34DF2"/>
    <w:rsid w:val="00D43E6F"/>
    <w:rsid w:val="00D53BB9"/>
    <w:rsid w:val="00D56F37"/>
    <w:rsid w:val="00D7740C"/>
    <w:rsid w:val="00D950A1"/>
    <w:rsid w:val="00D97908"/>
    <w:rsid w:val="00DA0C91"/>
    <w:rsid w:val="00DA2E45"/>
    <w:rsid w:val="00DA7EE0"/>
    <w:rsid w:val="00DB7DD1"/>
    <w:rsid w:val="00DC4BED"/>
    <w:rsid w:val="00DD24CF"/>
    <w:rsid w:val="00DD3A59"/>
    <w:rsid w:val="00E11FBE"/>
    <w:rsid w:val="00E3600C"/>
    <w:rsid w:val="00E40459"/>
    <w:rsid w:val="00E45004"/>
    <w:rsid w:val="00E4535F"/>
    <w:rsid w:val="00E837C9"/>
    <w:rsid w:val="00E971BD"/>
    <w:rsid w:val="00EA4140"/>
    <w:rsid w:val="00EA62C7"/>
    <w:rsid w:val="00EA6795"/>
    <w:rsid w:val="00EB11AB"/>
    <w:rsid w:val="00EB1D63"/>
    <w:rsid w:val="00EC0012"/>
    <w:rsid w:val="00EC69EE"/>
    <w:rsid w:val="00EC6CA8"/>
    <w:rsid w:val="00ED4689"/>
    <w:rsid w:val="00ED63ED"/>
    <w:rsid w:val="00EE36F5"/>
    <w:rsid w:val="00EE4B23"/>
    <w:rsid w:val="00EF1091"/>
    <w:rsid w:val="00F02DA4"/>
    <w:rsid w:val="00F10B93"/>
    <w:rsid w:val="00F115E8"/>
    <w:rsid w:val="00F12367"/>
    <w:rsid w:val="00F166EB"/>
    <w:rsid w:val="00F21E55"/>
    <w:rsid w:val="00F238EC"/>
    <w:rsid w:val="00F428F2"/>
    <w:rsid w:val="00F433D9"/>
    <w:rsid w:val="00F56BBE"/>
    <w:rsid w:val="00F61896"/>
    <w:rsid w:val="00F736F2"/>
    <w:rsid w:val="00F815C3"/>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 w:type="paragraph" w:styleId="Tekstpodstawowy2">
    <w:name w:val="Body Text 2"/>
    <w:basedOn w:val="Normalny"/>
    <w:link w:val="Tekstpodstawowy2Znak"/>
    <w:uiPriority w:val="99"/>
    <w:semiHidden/>
    <w:unhideWhenUsed/>
    <w:rsid w:val="005C60BB"/>
    <w:pPr>
      <w:spacing w:after="120" w:line="480" w:lineRule="auto"/>
    </w:pPr>
  </w:style>
  <w:style w:type="character" w:customStyle="1" w:styleId="Tekstpodstawowy2Znak">
    <w:name w:val="Tekst podstawowy 2 Znak"/>
    <w:basedOn w:val="Domylnaczcionkaakapitu"/>
    <w:link w:val="Tekstpodstawowy2"/>
    <w:uiPriority w:val="99"/>
    <w:semiHidden/>
    <w:rsid w:val="005C60BB"/>
  </w:style>
  <w:style w:type="character" w:customStyle="1" w:styleId="TytuZnak">
    <w:name w:val="Tytuł Znak"/>
    <w:link w:val="Tytu"/>
    <w:rsid w:val="006A1716"/>
    <w:rPr>
      <w:b/>
      <w:sz w:val="72"/>
      <w:szCs w:val="72"/>
    </w:rPr>
  </w:style>
  <w:style w:type="numbering" w:customStyle="1" w:styleId="WW8Num10">
    <w:name w:val="WW8Num10"/>
    <w:basedOn w:val="Bezlisty"/>
    <w:rsid w:val="00185B67"/>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 w:type="paragraph" w:styleId="Tekstpodstawowy2">
    <w:name w:val="Body Text 2"/>
    <w:basedOn w:val="Normalny"/>
    <w:link w:val="Tekstpodstawowy2Znak"/>
    <w:uiPriority w:val="99"/>
    <w:semiHidden/>
    <w:unhideWhenUsed/>
    <w:rsid w:val="005C60BB"/>
    <w:pPr>
      <w:spacing w:after="120" w:line="480" w:lineRule="auto"/>
    </w:pPr>
  </w:style>
  <w:style w:type="character" w:customStyle="1" w:styleId="Tekstpodstawowy2Znak">
    <w:name w:val="Tekst podstawowy 2 Znak"/>
    <w:basedOn w:val="Domylnaczcionkaakapitu"/>
    <w:link w:val="Tekstpodstawowy2"/>
    <w:uiPriority w:val="99"/>
    <w:semiHidden/>
    <w:rsid w:val="005C60BB"/>
  </w:style>
  <w:style w:type="character" w:customStyle="1" w:styleId="TytuZnak">
    <w:name w:val="Tytuł Znak"/>
    <w:link w:val="Tytu"/>
    <w:rsid w:val="006A1716"/>
    <w:rPr>
      <w:b/>
      <w:sz w:val="72"/>
      <w:szCs w:val="72"/>
    </w:rPr>
  </w:style>
  <w:style w:type="numbering" w:customStyle="1" w:styleId="WW8Num10">
    <w:name w:val="WW8Num10"/>
    <w:basedOn w:val="Bezlisty"/>
    <w:rsid w:val="00185B6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tocer/proceed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proceeding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082D-DE8C-4C74-AAB6-B2978C53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8388</Words>
  <Characters>50332</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6</cp:revision>
  <cp:lastPrinted>2019-09-05T05:19:00Z</cp:lastPrinted>
  <dcterms:created xsi:type="dcterms:W3CDTF">2019-09-05T05:18:00Z</dcterms:created>
  <dcterms:modified xsi:type="dcterms:W3CDTF">2019-09-10T05:52:00Z</dcterms:modified>
</cp:coreProperties>
</file>