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170F8315" w:rsidR="00067650" w:rsidRPr="00A67131" w:rsidRDefault="003B2511" w:rsidP="003B2511">
      <w:pPr>
        <w:keepNext/>
        <w:shd w:val="clear" w:color="auto" w:fill="E6E6E6"/>
        <w:outlineLvl w:val="0"/>
        <w:rPr>
          <w:rFonts w:ascii="Times New Roman" w:hAnsi="Times New Roman"/>
          <w:bCs/>
          <w:iCs/>
          <w:color w:val="000000" w:themeColor="text1"/>
        </w:rPr>
      </w:pP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96719C">
        <w:rPr>
          <w:rFonts w:ascii="Times New Roman" w:hAnsi="Times New Roman"/>
          <w:bCs/>
          <w:iCs/>
          <w:color w:val="000000" w:themeColor="text1"/>
        </w:rPr>
        <w:t xml:space="preserve">    </w:t>
      </w:r>
      <w:r w:rsidR="00067650" w:rsidRPr="0096719C">
        <w:rPr>
          <w:rFonts w:ascii="Times New Roman" w:hAnsi="Times New Roman"/>
          <w:b/>
          <w:bCs/>
          <w:iCs/>
          <w:color w:val="000000" w:themeColor="text1"/>
          <w:u w:val="single"/>
        </w:rPr>
        <w:t xml:space="preserve">Załącznik Nr </w:t>
      </w:r>
      <w:r w:rsidR="0096719C" w:rsidRPr="0096719C">
        <w:rPr>
          <w:rFonts w:ascii="Times New Roman" w:hAnsi="Times New Roman"/>
          <w:b/>
          <w:bCs/>
          <w:iCs/>
          <w:color w:val="000000" w:themeColor="text1"/>
          <w:u w:val="single"/>
        </w:rPr>
        <w:t>6</w:t>
      </w:r>
      <w:r w:rsidR="00A67131">
        <w:rPr>
          <w:rFonts w:ascii="Times New Roman" w:hAnsi="Times New Roman"/>
          <w:b/>
          <w:bCs/>
          <w:iCs/>
          <w:color w:val="000000" w:themeColor="text1"/>
          <w:u w:val="single"/>
        </w:rPr>
        <w:t xml:space="preserve"> </w:t>
      </w:r>
      <w:r w:rsidR="00A67131" w:rsidRPr="00A67131">
        <w:rPr>
          <w:rFonts w:ascii="Times New Roman" w:hAnsi="Times New Roman"/>
          <w:bCs/>
          <w:iCs/>
          <w:color w:val="000000" w:themeColor="text1"/>
        </w:rPr>
        <w:t>– Wzór umowy</w:t>
      </w:r>
    </w:p>
    <w:p w14:paraId="2B510A7B" w14:textId="77777777" w:rsidR="00404AEE" w:rsidRDefault="00404AEE" w:rsidP="000E0EC3">
      <w:pPr>
        <w:keepNext/>
        <w:jc w:val="center"/>
        <w:outlineLvl w:val="3"/>
        <w:rPr>
          <w:rFonts w:ascii="Times New Roman" w:hAnsi="Times New Roman"/>
          <w:b/>
          <w:bCs/>
          <w:color w:val="000000" w:themeColor="text1"/>
        </w:rPr>
      </w:pPr>
    </w:p>
    <w:p w14:paraId="702FD09A" w14:textId="0488CDF5" w:rsidR="00067650" w:rsidRDefault="00067650" w:rsidP="000E0EC3">
      <w:pPr>
        <w:keepNext/>
        <w:jc w:val="center"/>
        <w:outlineLvl w:val="3"/>
        <w:rPr>
          <w:rFonts w:ascii="Times New Roman" w:hAnsi="Times New Roman"/>
          <w:b/>
          <w:bCs/>
          <w:color w:val="000000" w:themeColor="text1"/>
        </w:rPr>
      </w:pPr>
      <w:r w:rsidRPr="00465EE2">
        <w:rPr>
          <w:rFonts w:ascii="Times New Roman" w:hAnsi="Times New Roman"/>
          <w:b/>
          <w:bCs/>
          <w:color w:val="000000" w:themeColor="text1"/>
        </w:rPr>
        <w:t xml:space="preserve">UMOWA NR </w:t>
      </w:r>
      <w:r w:rsidR="008C6A24">
        <w:rPr>
          <w:rFonts w:ascii="Times New Roman" w:hAnsi="Times New Roman"/>
          <w:b/>
          <w:bCs/>
          <w:color w:val="000000" w:themeColor="text1"/>
        </w:rPr>
        <w:t>KM</w:t>
      </w:r>
      <w:r w:rsidR="001216C7" w:rsidRPr="00465EE2">
        <w:rPr>
          <w:rFonts w:ascii="Times New Roman" w:hAnsi="Times New Roman"/>
          <w:b/>
          <w:bCs/>
          <w:color w:val="000000" w:themeColor="text1"/>
        </w:rPr>
        <w:t>.272</w:t>
      </w:r>
      <w:r w:rsidR="0096719C" w:rsidRPr="00465EE2">
        <w:rPr>
          <w:rFonts w:ascii="Times New Roman" w:hAnsi="Times New Roman"/>
          <w:b/>
          <w:bCs/>
          <w:color w:val="000000" w:themeColor="text1"/>
        </w:rPr>
        <w:t>.</w:t>
      </w:r>
      <w:r w:rsidR="008C6A24">
        <w:rPr>
          <w:rFonts w:ascii="Times New Roman" w:hAnsi="Times New Roman"/>
          <w:b/>
          <w:bCs/>
          <w:color w:val="000000" w:themeColor="text1"/>
        </w:rPr>
        <w:t xml:space="preserve">          </w:t>
      </w:r>
      <w:r w:rsidR="0096719C" w:rsidRPr="00465EE2">
        <w:rPr>
          <w:rFonts w:ascii="Times New Roman" w:hAnsi="Times New Roman"/>
          <w:b/>
          <w:bCs/>
          <w:color w:val="000000" w:themeColor="text1"/>
        </w:rPr>
        <w:t>.</w:t>
      </w:r>
      <w:r w:rsidRPr="00465EE2">
        <w:rPr>
          <w:rFonts w:ascii="Times New Roman" w:hAnsi="Times New Roman"/>
          <w:b/>
          <w:bCs/>
          <w:color w:val="000000" w:themeColor="text1"/>
        </w:rPr>
        <w:t>20</w:t>
      </w:r>
      <w:r w:rsidR="005146DF" w:rsidRPr="00465EE2">
        <w:rPr>
          <w:rFonts w:ascii="Times New Roman" w:hAnsi="Times New Roman"/>
          <w:b/>
          <w:bCs/>
          <w:color w:val="000000" w:themeColor="text1"/>
        </w:rPr>
        <w:t>2</w:t>
      </w:r>
      <w:r w:rsidR="00C50A99">
        <w:rPr>
          <w:rFonts w:ascii="Times New Roman" w:hAnsi="Times New Roman"/>
          <w:b/>
          <w:bCs/>
          <w:color w:val="000000" w:themeColor="text1"/>
        </w:rPr>
        <w:t>4</w:t>
      </w:r>
    </w:p>
    <w:p w14:paraId="66BB0DA7" w14:textId="77777777" w:rsidR="00404AEE" w:rsidRPr="00465EE2" w:rsidRDefault="00404AEE" w:rsidP="000E0EC3">
      <w:pPr>
        <w:keepNext/>
        <w:jc w:val="center"/>
        <w:outlineLvl w:val="3"/>
        <w:rPr>
          <w:rFonts w:ascii="Times New Roman" w:hAnsi="Times New Roman"/>
          <w:b/>
          <w:bCs/>
          <w:color w:val="000000" w:themeColor="text1"/>
        </w:rPr>
      </w:pP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7B2B0EBC" w14:textId="29140CDC" w:rsidR="00C70FDD" w:rsidRPr="00500F37" w:rsidRDefault="00C70FDD" w:rsidP="000E0EC3">
      <w:pPr>
        <w:autoSpaceDE w:val="0"/>
        <w:autoSpaceDN w:val="0"/>
        <w:jc w:val="both"/>
        <w:rPr>
          <w:rFonts w:ascii="Times New Roman" w:hAnsi="Times New Roman"/>
          <w:bCs/>
        </w:rPr>
      </w:pPr>
      <w:r>
        <w:rPr>
          <w:rFonts w:ascii="Times New Roman" w:hAnsi="Times New Roman"/>
          <w:bCs/>
        </w:rPr>
        <w:t>przy kontrasygnacie Skarbnika Miasta Chojnice – Wioletty Szreder</w:t>
      </w:r>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46B540EA" w:rsidR="00067650" w:rsidRPr="00500F37" w:rsidRDefault="00067650" w:rsidP="000E0EC3">
      <w:pPr>
        <w:jc w:val="both"/>
        <w:rPr>
          <w:rFonts w:ascii="Times New Roman" w:hAnsi="Times New Roman"/>
        </w:rPr>
      </w:pPr>
      <w:r w:rsidRPr="00500F37">
        <w:rPr>
          <w:rFonts w:ascii="Times New Roman" w:hAnsi="Times New Roman"/>
        </w:rPr>
        <w:t>………………………………………….</w:t>
      </w: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3BAE6195" w14:textId="2BE25E88" w:rsidR="000058F6" w:rsidRPr="00500F37" w:rsidRDefault="000058F6" w:rsidP="000E0EC3">
      <w:pPr>
        <w:jc w:val="both"/>
        <w:rPr>
          <w:rFonts w:ascii="Times New Roman" w:hAnsi="Times New Roman"/>
        </w:rPr>
      </w:pPr>
    </w:p>
    <w:p w14:paraId="5BEBC3E9" w14:textId="76454141" w:rsidR="000058F6" w:rsidRPr="00C50A99" w:rsidRDefault="00C70FDD" w:rsidP="00C50A99">
      <w:pPr>
        <w:autoSpaceDE w:val="0"/>
        <w:autoSpaceDN w:val="0"/>
        <w:adjustRightInd w:val="0"/>
        <w:jc w:val="both"/>
        <w:rPr>
          <w:rFonts w:ascii="Times New Roman" w:hAnsi="Times New Roman"/>
          <w:b/>
        </w:rPr>
      </w:pPr>
      <w:r>
        <w:rPr>
          <w:rFonts w:ascii="Times New Roman" w:hAnsi="Times New Roman"/>
        </w:rPr>
        <w:t xml:space="preserve">w </w:t>
      </w:r>
      <w:r w:rsidRPr="00C70FDD">
        <w:rPr>
          <w:rFonts w:ascii="Times New Roman" w:hAnsi="Times New Roman"/>
        </w:rPr>
        <w:t>rezultacie dokonania przez Zamawiającego wyboru oferty Wykonawcy</w:t>
      </w:r>
      <w:r w:rsidR="000058F6" w:rsidRPr="00500F37">
        <w:rPr>
          <w:rFonts w:ascii="Times New Roman" w:hAnsi="Times New Roman"/>
        </w:rPr>
        <w:t xml:space="preserve"> w trybie podstawowym bez przeprowadzania negocjacji, zgodnie z art. 275 pkt 1 ustawy z dnia </w:t>
      </w:r>
      <w:r w:rsidR="000058F6" w:rsidRPr="00500F37">
        <w:rPr>
          <w:rFonts w:ascii="Times New Roman" w:hAnsi="Times New Roman"/>
        </w:rPr>
        <w:br/>
        <w:t>11 września 2019 r. Prawo zamówień publicznych (</w:t>
      </w:r>
      <w:r w:rsidR="00A67131">
        <w:rPr>
          <w:rFonts w:ascii="Times New Roman" w:hAnsi="Times New Roman"/>
        </w:rPr>
        <w:t xml:space="preserve">tekst jednolity </w:t>
      </w:r>
      <w:r w:rsidR="00CC1CC6" w:rsidRPr="00182C96">
        <w:rPr>
          <w:rFonts w:ascii="Times New Roman" w:hAnsi="Times New Roman"/>
        </w:rPr>
        <w:t>Dz. U. z 202</w:t>
      </w:r>
      <w:r w:rsidR="00B305D7">
        <w:rPr>
          <w:rFonts w:ascii="Times New Roman" w:hAnsi="Times New Roman"/>
        </w:rPr>
        <w:t>3</w:t>
      </w:r>
      <w:r w:rsidR="00CC1CC6" w:rsidRPr="00182C96">
        <w:rPr>
          <w:rFonts w:ascii="Times New Roman" w:hAnsi="Times New Roman"/>
        </w:rPr>
        <w:t xml:space="preserve"> r. poz. </w:t>
      </w:r>
      <w:r w:rsidR="00B305D7">
        <w:rPr>
          <w:rFonts w:ascii="Times New Roman" w:hAnsi="Times New Roman"/>
        </w:rPr>
        <w:t>1605</w:t>
      </w:r>
      <w:r w:rsidR="00C50A99">
        <w:rPr>
          <w:rFonts w:ascii="Times New Roman" w:hAnsi="Times New Roman"/>
        </w:rPr>
        <w:t xml:space="preserve"> ze zm.) </w:t>
      </w:r>
      <w:r w:rsidR="000058F6" w:rsidRPr="00500F37">
        <w:rPr>
          <w:rFonts w:ascii="Times New Roman" w:hAnsi="Times New Roman"/>
        </w:rPr>
        <w:t>na</w:t>
      </w:r>
      <w:r w:rsidR="00404AEE">
        <w:rPr>
          <w:rFonts w:ascii="Times New Roman" w:hAnsi="Times New Roman"/>
        </w:rPr>
        <w:t xml:space="preserve"> realizację zadania pn.</w:t>
      </w:r>
      <w:r w:rsidR="000058F6" w:rsidRPr="00500F37">
        <w:rPr>
          <w:rFonts w:ascii="Times New Roman" w:hAnsi="Times New Roman"/>
          <w:b/>
        </w:rPr>
        <w:t xml:space="preserve">: </w:t>
      </w:r>
      <w:r w:rsidR="00BB6841" w:rsidRPr="00BB6841">
        <w:rPr>
          <w:rFonts w:ascii="Times New Roman" w:hAnsi="Times New Roman"/>
          <w:b/>
          <w:u w:val="single"/>
        </w:rPr>
        <w:t xml:space="preserve">Przebudowa placu zabaw w Parku Tysiąclecia </w:t>
      </w:r>
      <w:r w:rsidR="00BB6841">
        <w:rPr>
          <w:rFonts w:ascii="Times New Roman" w:hAnsi="Times New Roman"/>
          <w:b/>
          <w:u w:val="single"/>
        </w:rPr>
        <w:t xml:space="preserve">                                 </w:t>
      </w:r>
      <w:r w:rsidR="00BB6841" w:rsidRPr="00BB6841">
        <w:rPr>
          <w:rFonts w:ascii="Times New Roman" w:hAnsi="Times New Roman"/>
          <w:b/>
          <w:u w:val="single"/>
        </w:rPr>
        <w:t xml:space="preserve">w Chojnicach na działce o nr </w:t>
      </w:r>
      <w:proofErr w:type="spellStart"/>
      <w:r w:rsidR="00BB6841" w:rsidRPr="00BB6841">
        <w:rPr>
          <w:rFonts w:ascii="Times New Roman" w:hAnsi="Times New Roman"/>
          <w:b/>
          <w:u w:val="single"/>
        </w:rPr>
        <w:t>ewid</w:t>
      </w:r>
      <w:proofErr w:type="spellEnd"/>
      <w:r w:rsidR="00BB6841" w:rsidRPr="00BB6841">
        <w:rPr>
          <w:rFonts w:ascii="Times New Roman" w:hAnsi="Times New Roman"/>
          <w:b/>
          <w:u w:val="single"/>
        </w:rPr>
        <w:t>. 1752/153</w:t>
      </w:r>
      <w:r w:rsidR="00C50A99">
        <w:rPr>
          <w:rFonts w:ascii="Times New Roman" w:hAnsi="Times New Roman"/>
          <w:b/>
        </w:rPr>
        <w:t xml:space="preserve">, </w:t>
      </w:r>
      <w:r w:rsidR="000058F6"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Default="00067650" w:rsidP="000E0EC3">
      <w:pPr>
        <w:jc w:val="center"/>
        <w:rPr>
          <w:rFonts w:ascii="Times New Roman" w:hAnsi="Times New Roman"/>
          <w:b/>
        </w:rPr>
      </w:pPr>
      <w:r w:rsidRPr="00500F37">
        <w:rPr>
          <w:rFonts w:ascii="Times New Roman" w:hAnsi="Times New Roman"/>
          <w:b/>
        </w:rPr>
        <w:t>§ 1</w:t>
      </w:r>
    </w:p>
    <w:p w14:paraId="62E7B2EC" w14:textId="77777777" w:rsidR="00C70FDD" w:rsidRPr="00500F37" w:rsidRDefault="00C70FDD" w:rsidP="000E0EC3">
      <w:pPr>
        <w:jc w:val="center"/>
        <w:rPr>
          <w:rFonts w:ascii="Times New Roman" w:hAnsi="Times New Roman"/>
          <w:b/>
        </w:rPr>
      </w:pPr>
    </w:p>
    <w:p w14:paraId="1BBDFA43" w14:textId="2FF59FFD" w:rsidR="00C70FDD" w:rsidRPr="00C70FDD" w:rsidRDefault="00C70FDD"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5D4CB6">
        <w:rPr>
          <w:b w:val="0"/>
          <w:szCs w:val="24"/>
        </w:rPr>
        <w:t xml:space="preserve">Zamawiający zleca, a Wykonawca przyjmuje do realizacji przedmiot umowy polegający na wykonaniu </w:t>
      </w:r>
      <w:r w:rsidRPr="00D24995">
        <w:rPr>
          <w:b w:val="0"/>
          <w:szCs w:val="24"/>
        </w:rPr>
        <w:t xml:space="preserve">robót budowlanych </w:t>
      </w:r>
      <w:r w:rsidR="00AE4DC0" w:rsidRPr="00D24995">
        <w:rPr>
          <w:b w:val="0"/>
          <w:szCs w:val="24"/>
        </w:rPr>
        <w:t xml:space="preserve">oraz innych prac, usług i dostaw </w:t>
      </w:r>
      <w:r w:rsidRPr="00D24995">
        <w:rPr>
          <w:b w:val="0"/>
          <w:szCs w:val="24"/>
        </w:rPr>
        <w:t xml:space="preserve">w zadaniu pod nazwą </w:t>
      </w:r>
      <w:r w:rsidRPr="00D24995">
        <w:rPr>
          <w:bCs w:val="0"/>
          <w:szCs w:val="24"/>
        </w:rPr>
        <w:t>„</w:t>
      </w:r>
      <w:r w:rsidR="00BB6841" w:rsidRPr="00BB6841">
        <w:rPr>
          <w:bCs w:val="0"/>
          <w:iCs/>
          <w:szCs w:val="24"/>
        </w:rPr>
        <w:t xml:space="preserve">Przebudowa placu zabaw w Parku Tysiąclecia w Chojnicach na działce o nr </w:t>
      </w:r>
      <w:proofErr w:type="spellStart"/>
      <w:r w:rsidR="00BB6841" w:rsidRPr="00BB6841">
        <w:rPr>
          <w:bCs w:val="0"/>
          <w:iCs/>
          <w:szCs w:val="24"/>
        </w:rPr>
        <w:t>ewid</w:t>
      </w:r>
      <w:proofErr w:type="spellEnd"/>
      <w:r w:rsidR="00BB6841" w:rsidRPr="00BB6841">
        <w:rPr>
          <w:bCs w:val="0"/>
          <w:iCs/>
          <w:szCs w:val="24"/>
        </w:rPr>
        <w:t>. 1752/153</w:t>
      </w:r>
      <w:r w:rsidRPr="00C70FDD">
        <w:rPr>
          <w:bCs w:val="0"/>
          <w:iCs/>
          <w:szCs w:val="24"/>
        </w:rPr>
        <w:t>”.</w:t>
      </w:r>
    </w:p>
    <w:p w14:paraId="636EE26A" w14:textId="05DBCE09" w:rsidR="00067650" w:rsidRPr="00D24995" w:rsidRDefault="0006765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rPr>
        <w:t xml:space="preserve">Szczegółowy zakres </w:t>
      </w:r>
      <w:r w:rsidR="00AE4DC0" w:rsidRPr="00D24995">
        <w:rPr>
          <w:b w:val="0"/>
        </w:rPr>
        <w:t>Przedmiotu umowy</w:t>
      </w:r>
      <w:r w:rsidRPr="00D24995">
        <w:rPr>
          <w:b w:val="0"/>
        </w:rPr>
        <w:t xml:space="preserve"> opisany został w SWZ</w:t>
      </w:r>
      <w:r w:rsidR="00CC1CC6" w:rsidRPr="00D24995">
        <w:rPr>
          <w:b w:val="0"/>
        </w:rPr>
        <w:t xml:space="preserve"> </w:t>
      </w:r>
      <w:r w:rsidRPr="00D24995">
        <w:rPr>
          <w:b w:val="0"/>
        </w:rPr>
        <w:t xml:space="preserve">oraz </w:t>
      </w:r>
      <w:r w:rsidR="00C70FDD" w:rsidRPr="00D24995">
        <w:rPr>
          <w:b w:val="0"/>
        </w:rPr>
        <w:t xml:space="preserve">jej załącznikach, tj. w szczególności </w:t>
      </w:r>
      <w:r w:rsidRPr="00D24995">
        <w:rPr>
          <w:b w:val="0"/>
        </w:rPr>
        <w:t>dokumentacji projektowej</w:t>
      </w:r>
      <w:r w:rsidR="00DE4B81" w:rsidRPr="00D24995">
        <w:rPr>
          <w:b w:val="0"/>
        </w:rPr>
        <w:t>.</w:t>
      </w:r>
    </w:p>
    <w:p w14:paraId="461B9841" w14:textId="023C7D7D"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zobowiązuje się do wykonania przedmiotu umowy zgodnie z wymogami określonymi w SWZ oraz szczegółowym opisem przedmiotu zamówienia zawartym </w:t>
      </w:r>
      <w:r w:rsidRPr="00C70FDD">
        <w:rPr>
          <w:b w:val="0"/>
          <w:szCs w:val="24"/>
        </w:rPr>
        <w:br/>
        <w:t>w projekcie budowlanym, inwentaryzacji, obmiarze wykonanych prac oraz specyfikacji technicznej wykonania i odbioru robót oraz do oddania przedmiotu umowy Zamawiającemu w terminie wskazanym w § 2 ust. 2.</w:t>
      </w:r>
    </w:p>
    <w:p w14:paraId="094DF3BD" w14:textId="4C597211" w:rsidR="00C70FDD" w:rsidRPr="00C70FDD" w:rsidRDefault="00C70FDD" w:rsidP="002F1093">
      <w:pPr>
        <w:pStyle w:val="Tekstpodstawowy"/>
        <w:numPr>
          <w:ilvl w:val="0"/>
          <w:numId w:val="27"/>
        </w:numPr>
        <w:tabs>
          <w:tab w:val="left" w:pos="426"/>
        </w:tabs>
        <w:suppressAutoHyphens/>
        <w:spacing w:line="276" w:lineRule="auto"/>
        <w:ind w:left="426" w:hanging="426"/>
        <w:jc w:val="both"/>
        <w:rPr>
          <w:b w:val="0"/>
          <w:bCs w:val="0"/>
          <w:szCs w:val="24"/>
        </w:rPr>
      </w:pPr>
      <w:r w:rsidRPr="005D4CB6">
        <w:rPr>
          <w:b w:val="0"/>
          <w:bCs w:val="0"/>
          <w:szCs w:val="24"/>
        </w:rPr>
        <w:t xml:space="preserve">Wszystkie dokumenty składające się na umowę </w:t>
      </w:r>
      <w:r w:rsidRPr="005D4CB6">
        <w:rPr>
          <w:rFonts w:eastAsia="Calibri"/>
          <w:b w:val="0"/>
          <w:bCs w:val="0"/>
          <w:szCs w:val="24"/>
        </w:rPr>
        <w:t>wzajemnie się uzupełniają i określają łącznie obowiązki Wykonawcy. W przypadku nieuwzględnienia w którymkolwiek z nich obowiązku Wykonawcy przewidzianego w drugim z nich, Wykonawc</w:t>
      </w:r>
      <w:r>
        <w:rPr>
          <w:rFonts w:eastAsia="Calibri"/>
          <w:b w:val="0"/>
          <w:bCs w:val="0"/>
          <w:szCs w:val="24"/>
        </w:rPr>
        <w:t xml:space="preserve">a ma obowiązek go zrealizować. </w:t>
      </w:r>
      <w:r w:rsidRPr="005D4CB6">
        <w:rPr>
          <w:rFonts w:eastAsia="Calibri"/>
          <w:b w:val="0"/>
          <w:bCs w:val="0"/>
          <w:szCs w:val="24"/>
        </w:rPr>
        <w:t>W przypadku stwierdzenia jakichkolwiek rozbieżności pomiędzy tymi dokumentami, Wykonawca postąpi według wytycznych Zamawiającego. Wykonawca ma nadto obowiązek wykonania w ramach Przedmiotu umowy wszystkich prac, k</w:t>
      </w:r>
      <w:r>
        <w:rPr>
          <w:rFonts w:eastAsia="Calibri"/>
          <w:b w:val="0"/>
          <w:bCs w:val="0"/>
          <w:szCs w:val="24"/>
        </w:rPr>
        <w:t xml:space="preserve">tóre są konieczne do wykonania </w:t>
      </w:r>
      <w:r w:rsidRPr="005D4CB6">
        <w:rPr>
          <w:rFonts w:eastAsia="Calibri"/>
          <w:b w:val="0"/>
          <w:bCs w:val="0"/>
          <w:szCs w:val="24"/>
        </w:rPr>
        <w:t>z punktu widzenia wymogów prawa oraz celu któremu mają służyć, aktualnych zasad wiedzy oraz obowiązujących norm i przyjętych standardów nawet jeśli nie zostały wprost wskazane w SWZ lub umowie.</w:t>
      </w:r>
    </w:p>
    <w:p w14:paraId="2BACCD0E" w14:textId="355BE3A9"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lastRenderedPageBreak/>
        <w:t xml:space="preserve">Wykonawca na własny koszt i własnym staraniem winien zorganizować na terenie budowy zaplecze socjalno-techniczne na okres i w rozmiarach koniecznych dla realizacji </w:t>
      </w:r>
      <w:r w:rsidR="00525C46">
        <w:rPr>
          <w:b w:val="0"/>
          <w:szCs w:val="24"/>
        </w:rPr>
        <w:t>P</w:t>
      </w:r>
      <w:r w:rsidRPr="00C70FDD">
        <w:rPr>
          <w:b w:val="0"/>
          <w:szCs w:val="24"/>
        </w:rPr>
        <w:t>rzedmiotu umowy, w miejscu uzgodnionym z Zamawiającym.</w:t>
      </w:r>
    </w:p>
    <w:p w14:paraId="1F436AF4" w14:textId="77777777"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Niezbędne dla organizacji placu budowy media (np. woda, przyłącze energetyczne) Wykonawca zapewnia we własnym zakresie i na swój koszt.</w:t>
      </w:r>
    </w:p>
    <w:p w14:paraId="786AD673" w14:textId="4BA6BD4C" w:rsidR="00D71A20" w:rsidRPr="00D24995"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zapewnia wszelkie materiały i urządzenia niezbędne do wykonania przedmiotu umowy we własnym zakresie i na swój koszt. Przedmiot umowy musi być wykonany zgodnie z zasadami wiedzy technicznej i sztuki budowlanej, obowiązującymi </w:t>
      </w:r>
      <w:r w:rsidRPr="00D24995">
        <w:rPr>
          <w:b w:val="0"/>
          <w:szCs w:val="24"/>
        </w:rPr>
        <w:t>przepisami i obowiązującymi nomami oraz przy zachowaniu przepisów BHP.</w:t>
      </w:r>
    </w:p>
    <w:p w14:paraId="60215E19" w14:textId="189B29EE" w:rsidR="00CC2919" w:rsidRPr="00D24995" w:rsidRDefault="00CC2919"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bCs w:val="0"/>
          <w:szCs w:val="24"/>
        </w:rPr>
        <w:t>Wszystkie zamontowane przez Wykonawcę urządzenia (sprzęt) muszą być fabrycznie nowe, wcześniej nieużywane.</w:t>
      </w:r>
      <w:r w:rsidR="00F973F0" w:rsidRPr="00D24995">
        <w:rPr>
          <w:b w:val="0"/>
          <w:bCs w:val="0"/>
          <w:szCs w:val="24"/>
        </w:rPr>
        <w:t xml:space="preserve"> </w:t>
      </w:r>
    </w:p>
    <w:p w14:paraId="21AC89B6" w14:textId="008E9366" w:rsidR="00525C46" w:rsidRPr="00D24995" w:rsidRDefault="00525C46" w:rsidP="00525C46">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bCs w:val="0"/>
          <w:szCs w:val="24"/>
        </w:rPr>
        <w:t>Zamawiający wymaga, aby dostarczony sprzęt</w:t>
      </w:r>
      <w:r w:rsidR="00445204" w:rsidRPr="00D24995">
        <w:rPr>
          <w:b w:val="0"/>
          <w:bCs w:val="0"/>
          <w:szCs w:val="24"/>
        </w:rPr>
        <w:t xml:space="preserve"> (urządzenia)</w:t>
      </w:r>
      <w:r w:rsidRPr="00D24995">
        <w:rPr>
          <w:b w:val="0"/>
          <w:bCs w:val="0"/>
          <w:szCs w:val="24"/>
        </w:rPr>
        <w:t xml:space="preserve"> i materiały posiadały certyfikaty, atesty, świadectwa dopuszczenia do użytkowania lub inną dokumentację potwierdzającą, że oferowany sprzęt</w:t>
      </w:r>
      <w:r w:rsidR="00445204" w:rsidRPr="00D24995">
        <w:rPr>
          <w:b w:val="0"/>
          <w:bCs w:val="0"/>
          <w:szCs w:val="24"/>
        </w:rPr>
        <w:t xml:space="preserve"> (urządzenia)</w:t>
      </w:r>
      <w:r w:rsidRPr="00D24995">
        <w:rPr>
          <w:b w:val="0"/>
          <w:bCs w:val="0"/>
          <w:szCs w:val="24"/>
        </w:rPr>
        <w:t xml:space="preserve"> i materiały</w:t>
      </w:r>
      <w:r w:rsidRPr="00D24995">
        <w:rPr>
          <w:b w:val="0"/>
          <w:bCs w:val="0"/>
          <w:iCs/>
          <w:szCs w:val="24"/>
        </w:rPr>
        <w:t xml:space="preserve"> </w:t>
      </w:r>
      <w:r w:rsidRPr="00D24995">
        <w:rPr>
          <w:b w:val="0"/>
          <w:bCs w:val="0"/>
          <w:szCs w:val="24"/>
        </w:rPr>
        <w:t>spełniają wymagane prawem przepisy i normy.</w:t>
      </w:r>
    </w:p>
    <w:p w14:paraId="35B1E261" w14:textId="0C9ED046" w:rsidR="00D71A20" w:rsidRPr="00DE4B81"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szCs w:val="24"/>
        </w:rPr>
        <w:t xml:space="preserve">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użytkowej i jakościowej wykonanych elementów umowy, ani ujemnie wpływać na </w:t>
      </w:r>
      <w:r w:rsidRPr="00DE4B81">
        <w:rPr>
          <w:b w:val="0"/>
          <w:szCs w:val="24"/>
        </w:rPr>
        <w:t>wytrzymałość, funkcjonalność i bezpieczeństwo przedmiotu umowy.</w:t>
      </w:r>
    </w:p>
    <w:p w14:paraId="04466C99" w14:textId="79B8359D" w:rsidR="00D71A20" w:rsidRPr="00D24995"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24995">
        <w:rPr>
          <w:b w:val="0"/>
          <w:szCs w:val="24"/>
        </w:rPr>
        <w:t>Przed wbudowaniem materiałów/wyrobów budowlanych</w:t>
      </w:r>
      <w:r w:rsidR="00445204" w:rsidRPr="00D24995">
        <w:rPr>
          <w:b w:val="0"/>
          <w:szCs w:val="24"/>
        </w:rPr>
        <w:t xml:space="preserve"> lub zamontowaniem sprzętu</w:t>
      </w:r>
      <w:r w:rsidRPr="00D24995">
        <w:rPr>
          <w:b w:val="0"/>
          <w:szCs w:val="24"/>
        </w:rPr>
        <w:t xml:space="preserve"> </w:t>
      </w:r>
      <w:r w:rsidR="00445204" w:rsidRPr="00D24995">
        <w:rPr>
          <w:b w:val="0"/>
          <w:szCs w:val="24"/>
        </w:rPr>
        <w:t xml:space="preserve">(urządzenia) </w:t>
      </w:r>
      <w:r w:rsidRPr="00D24995">
        <w:rPr>
          <w:b w:val="0"/>
          <w:szCs w:val="24"/>
        </w:rPr>
        <w:t>Wykonawca zobowiązany jest opracować i przekazać do akceptacji Zamawiającego i Inspektora Nadzoru Inwestorskiego</w:t>
      </w:r>
      <w:r w:rsidR="007276FD" w:rsidRPr="00D24995">
        <w:rPr>
          <w:b w:val="0"/>
          <w:szCs w:val="24"/>
        </w:rPr>
        <w:t xml:space="preserve"> </w:t>
      </w:r>
      <w:r w:rsidRPr="00D24995">
        <w:rPr>
          <w:b w:val="0"/>
          <w:szCs w:val="24"/>
        </w:rPr>
        <w:t>wniosków materiałowych</w:t>
      </w:r>
      <w:r w:rsidR="00445204" w:rsidRPr="00D24995">
        <w:rPr>
          <w:b w:val="0"/>
          <w:szCs w:val="24"/>
        </w:rPr>
        <w:t>/wniosków sprzętowych</w:t>
      </w:r>
      <w:r w:rsidRPr="00D24995">
        <w:rPr>
          <w:b w:val="0"/>
          <w:szCs w:val="24"/>
        </w:rPr>
        <w:t xml:space="preserve">. </w:t>
      </w:r>
    </w:p>
    <w:p w14:paraId="75F15375" w14:textId="75DFB116" w:rsidR="00D71A20" w:rsidRPr="00C70FDD" w:rsidRDefault="00D71A2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DE4B81">
        <w:rPr>
          <w:b w:val="0"/>
          <w:szCs w:val="24"/>
        </w:rPr>
        <w:t>Transport wszelkich materiałów</w:t>
      </w:r>
      <w:r w:rsidRPr="00C70FDD">
        <w:rPr>
          <w:b w:val="0"/>
          <w:szCs w:val="24"/>
        </w:rPr>
        <w:t xml:space="preserve"> oraz urządzeń na miejsce realizacji robót i ich eksploatacja obciążają Wykonawcę.</w:t>
      </w:r>
    </w:p>
    <w:p w14:paraId="2FF0F452" w14:textId="700A79B8" w:rsidR="005247BC" w:rsidRPr="00C70FDD" w:rsidRDefault="00067650" w:rsidP="002F1093">
      <w:pPr>
        <w:pStyle w:val="Tekstpodstawowy"/>
        <w:numPr>
          <w:ilvl w:val="0"/>
          <w:numId w:val="27"/>
        </w:numPr>
        <w:tabs>
          <w:tab w:val="clear" w:pos="720"/>
        </w:tabs>
        <w:suppressAutoHyphens/>
        <w:spacing w:line="276" w:lineRule="auto"/>
        <w:ind w:left="426" w:hanging="426"/>
        <w:jc w:val="both"/>
        <w:rPr>
          <w:b w:val="0"/>
          <w:bCs w:val="0"/>
          <w:iCs/>
          <w:szCs w:val="24"/>
        </w:rPr>
      </w:pPr>
      <w:r w:rsidRPr="00C70FDD">
        <w:rPr>
          <w:b w:val="0"/>
          <w:color w:val="000000" w:themeColor="text1"/>
        </w:rPr>
        <w:t>Lokalizacja budowy:</w:t>
      </w:r>
      <w:r w:rsidR="000349E9" w:rsidRPr="00C70FDD">
        <w:rPr>
          <w:b w:val="0"/>
          <w:color w:val="000000" w:themeColor="text1"/>
        </w:rPr>
        <w:t xml:space="preserve"> </w:t>
      </w:r>
      <w:r w:rsidR="00941E17" w:rsidRPr="00C70FDD">
        <w:rPr>
          <w:b w:val="0"/>
          <w:color w:val="000000" w:themeColor="text1"/>
        </w:rPr>
        <w:t>ul</w:t>
      </w:r>
      <w:r w:rsidR="0096719C" w:rsidRPr="00C70FDD">
        <w:rPr>
          <w:b w:val="0"/>
          <w:color w:val="000000" w:themeColor="text1"/>
        </w:rPr>
        <w:t xml:space="preserve">. </w:t>
      </w:r>
      <w:r w:rsidR="008C6A24" w:rsidRPr="00C70FDD">
        <w:rPr>
          <w:b w:val="0"/>
          <w:color w:val="000000" w:themeColor="text1"/>
        </w:rPr>
        <w:t>Park Tysiąclecia</w:t>
      </w:r>
      <w:r w:rsidR="0096719C" w:rsidRPr="00C70FDD">
        <w:rPr>
          <w:b w:val="0"/>
          <w:color w:val="000000" w:themeColor="text1"/>
        </w:rPr>
        <w:t xml:space="preserve">, 89-600 Chojnice, dz. nr </w:t>
      </w:r>
      <w:r w:rsidR="008C6A24" w:rsidRPr="00C70FDD">
        <w:rPr>
          <w:b w:val="0"/>
        </w:rPr>
        <w:t>1752/1</w:t>
      </w:r>
      <w:r w:rsidR="00357960" w:rsidRPr="00C70FDD">
        <w:rPr>
          <w:b w:val="0"/>
        </w:rPr>
        <w:t>53</w:t>
      </w:r>
      <w:r w:rsidR="00404AEE" w:rsidRPr="00C70FDD">
        <w:rPr>
          <w:b w:val="0"/>
        </w:rPr>
        <w:t>.</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41D1FF43" w:rsidR="00067650" w:rsidRPr="00182C96" w:rsidRDefault="00067650" w:rsidP="002F1093">
      <w:pPr>
        <w:numPr>
          <w:ilvl w:val="0"/>
          <w:numId w:val="1"/>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r w:rsidR="00C70FDD">
        <w:rPr>
          <w:rFonts w:ascii="Times New Roman" w:hAnsi="Times New Roman"/>
          <w:b/>
        </w:rPr>
        <w:t>.</w:t>
      </w:r>
    </w:p>
    <w:p w14:paraId="68F8E635" w14:textId="03E5BC17" w:rsidR="00391963" w:rsidRPr="00C70FDD" w:rsidRDefault="005247BC" w:rsidP="00D24995">
      <w:pPr>
        <w:numPr>
          <w:ilvl w:val="0"/>
          <w:numId w:val="1"/>
        </w:numPr>
        <w:shd w:val="clear" w:color="auto" w:fill="FFFFFF" w:themeFill="background1"/>
        <w:jc w:val="both"/>
        <w:rPr>
          <w:rFonts w:ascii="Times New Roman" w:hAnsi="Times New Roman"/>
          <w:b/>
          <w:i/>
          <w:iCs/>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t>
      </w:r>
      <w:r w:rsidR="000E0EC3" w:rsidRPr="00713358">
        <w:rPr>
          <w:rFonts w:ascii="Times New Roman" w:hAnsi="Times New Roman"/>
          <w:b/>
        </w:rPr>
        <w:t xml:space="preserve">w </w:t>
      </w:r>
      <w:r w:rsidR="000E0EC3" w:rsidRPr="00713358">
        <w:rPr>
          <w:rFonts w:ascii="Times New Roman" w:hAnsi="Times New Roman"/>
          <w:b/>
          <w:color w:val="000000" w:themeColor="text1"/>
        </w:rPr>
        <w:t xml:space="preserve">terminie </w:t>
      </w:r>
      <w:r w:rsidR="003B6E2F">
        <w:rPr>
          <w:rFonts w:ascii="Times New Roman" w:hAnsi="Times New Roman"/>
          <w:b/>
        </w:rPr>
        <w:t>4</w:t>
      </w:r>
      <w:r w:rsidR="00D2383C" w:rsidRPr="00713358">
        <w:rPr>
          <w:rFonts w:ascii="Times New Roman" w:hAnsi="Times New Roman"/>
          <w:b/>
        </w:rPr>
        <w:t xml:space="preserve"> miesięcy</w:t>
      </w:r>
      <w:r w:rsidR="00D2383C" w:rsidRPr="00356CA3">
        <w:rPr>
          <w:rFonts w:ascii="Times New Roman" w:hAnsi="Times New Roman"/>
        </w:rPr>
        <w:t xml:space="preserve"> </w:t>
      </w:r>
      <w:r w:rsidR="00CC1CC6" w:rsidRPr="00356CA3">
        <w:rPr>
          <w:rFonts w:ascii="Times New Roman" w:hAnsi="Times New Roman"/>
        </w:rPr>
        <w:t>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w:t>
      </w:r>
      <w:r w:rsidR="00941E17" w:rsidRPr="00D24995">
        <w:rPr>
          <w:rFonts w:ascii="Times New Roman" w:hAnsi="Times New Roman"/>
        </w:rPr>
        <w:t xml:space="preserve">umowy tj. </w:t>
      </w:r>
      <w:r w:rsidR="000E0EC3" w:rsidRPr="00D24995">
        <w:rPr>
          <w:rFonts w:ascii="Times New Roman" w:hAnsi="Times New Roman"/>
          <w:color w:val="000000" w:themeColor="text1"/>
        </w:rPr>
        <w:t>do dnia</w:t>
      </w:r>
      <w:r w:rsidR="00391963" w:rsidRPr="00D24995">
        <w:rPr>
          <w:rFonts w:ascii="Times New Roman" w:hAnsi="Times New Roman"/>
          <w:color w:val="000000" w:themeColor="text1"/>
        </w:rPr>
        <w:t>:</w:t>
      </w:r>
      <w:r w:rsidR="000E0EC3" w:rsidRPr="00D24995">
        <w:rPr>
          <w:rFonts w:ascii="Times New Roman" w:hAnsi="Times New Roman"/>
          <w:color w:val="000000" w:themeColor="text1"/>
        </w:rPr>
        <w:t xml:space="preserve"> </w:t>
      </w:r>
      <w:r w:rsidR="00465EE2" w:rsidRPr="00D24995">
        <w:rPr>
          <w:rFonts w:ascii="Times New Roman" w:hAnsi="Times New Roman"/>
          <w:color w:val="000000" w:themeColor="text1"/>
        </w:rPr>
        <w:t>………………</w:t>
      </w:r>
    </w:p>
    <w:p w14:paraId="212C6498" w14:textId="2B5C877A" w:rsidR="006C02F7" w:rsidRPr="00C70FDD" w:rsidRDefault="000E0EC3" w:rsidP="00D24995">
      <w:pPr>
        <w:shd w:val="clear" w:color="auto" w:fill="FFFFFF" w:themeFill="background1"/>
        <w:ind w:left="360"/>
        <w:jc w:val="both"/>
        <w:rPr>
          <w:rFonts w:ascii="Times New Roman" w:hAnsi="Times New Roman"/>
          <w:b/>
          <w:i/>
          <w:iCs/>
        </w:rPr>
      </w:pPr>
      <w:r w:rsidRPr="00C70FDD">
        <w:rPr>
          <w:rFonts w:ascii="Times New Roman" w:hAnsi="Times New Roman"/>
        </w:rPr>
        <w:t>Niniejsz</w:t>
      </w:r>
      <w:r w:rsidR="0098106B" w:rsidRPr="00C70FDD">
        <w:rPr>
          <w:rFonts w:ascii="Times New Roman" w:hAnsi="Times New Roman"/>
        </w:rPr>
        <w:t>y</w:t>
      </w:r>
      <w:r w:rsidRPr="00C70FDD">
        <w:rPr>
          <w:rFonts w:ascii="Times New Roman" w:hAnsi="Times New Roman"/>
        </w:rPr>
        <w:t xml:space="preserve"> termin</w:t>
      </w:r>
      <w:r w:rsidR="00391963" w:rsidRPr="00C70FDD">
        <w:rPr>
          <w:rFonts w:ascii="Times New Roman" w:hAnsi="Times New Roman"/>
        </w:rPr>
        <w:t xml:space="preserve"> uznawan</w:t>
      </w:r>
      <w:r w:rsidR="0098106B" w:rsidRPr="00C70FDD">
        <w:rPr>
          <w:rFonts w:ascii="Times New Roman" w:hAnsi="Times New Roman"/>
        </w:rPr>
        <w:t>y</w:t>
      </w:r>
      <w:r w:rsidRPr="00C70FDD">
        <w:rPr>
          <w:rFonts w:ascii="Times New Roman" w:hAnsi="Times New Roman"/>
        </w:rPr>
        <w:t xml:space="preserve"> jest za ostateczn</w:t>
      </w:r>
      <w:r w:rsidR="0098106B" w:rsidRPr="00C70FDD">
        <w:rPr>
          <w:rFonts w:ascii="Times New Roman" w:hAnsi="Times New Roman"/>
        </w:rPr>
        <w:t>y</w:t>
      </w:r>
      <w:r w:rsidRPr="00C70FDD">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2380830C" w14:textId="77777777" w:rsidR="0098106B" w:rsidRPr="00500F37" w:rsidRDefault="0098106B" w:rsidP="00CC2919">
      <w:pPr>
        <w:tabs>
          <w:tab w:val="left" w:pos="426"/>
        </w:tabs>
        <w:suppressAutoHyphens/>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2F1093">
      <w:pPr>
        <w:numPr>
          <w:ilvl w:val="0"/>
          <w:numId w:val="2"/>
        </w:numPr>
        <w:ind w:left="360"/>
        <w:jc w:val="both"/>
        <w:rPr>
          <w:rFonts w:ascii="Times New Roman" w:hAnsi="Times New Roman"/>
          <w:b/>
        </w:rPr>
      </w:pPr>
      <w:r w:rsidRPr="00500F37">
        <w:rPr>
          <w:rFonts w:ascii="Times New Roman" w:hAnsi="Times New Roman"/>
          <w:b/>
        </w:rPr>
        <w:t>Do obowiązków Zamawiającego należy:</w:t>
      </w:r>
    </w:p>
    <w:p w14:paraId="71273813" w14:textId="02AE9A35"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 xml:space="preserve">w terminie </w:t>
      </w:r>
      <w:r w:rsidR="00F02C0F" w:rsidRPr="00BF3ED2">
        <w:rPr>
          <w:rFonts w:ascii="Times New Roman" w:hAnsi="Times New Roman"/>
        </w:rPr>
        <w:t xml:space="preserve">10 dni </w:t>
      </w:r>
      <w:r w:rsidR="00F02C0F" w:rsidRPr="00500F37">
        <w:rPr>
          <w:rFonts w:ascii="Times New Roman" w:hAnsi="Times New Roman"/>
        </w:rPr>
        <w:t>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lastRenderedPageBreak/>
        <w:t>Odebranie przedmiotu Umowy po sprawdzeniu jego należytego wykonania;</w:t>
      </w:r>
    </w:p>
    <w:p w14:paraId="17C5F664" w14:textId="387D5C55" w:rsidR="00067650" w:rsidRPr="00500F37" w:rsidRDefault="00067650" w:rsidP="002F1093">
      <w:pPr>
        <w:numPr>
          <w:ilvl w:val="1"/>
          <w:numId w:val="2"/>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2F1093">
      <w:pPr>
        <w:numPr>
          <w:ilvl w:val="2"/>
          <w:numId w:val="2"/>
        </w:numPr>
        <w:ind w:left="360" w:hanging="343"/>
        <w:jc w:val="both"/>
        <w:rPr>
          <w:rFonts w:ascii="Times New Roman" w:hAnsi="Times New Roman"/>
          <w:b/>
        </w:rPr>
      </w:pPr>
      <w:r w:rsidRPr="00500F37">
        <w:rPr>
          <w:rFonts w:ascii="Times New Roman" w:hAnsi="Times New Roman"/>
          <w:b/>
        </w:rPr>
        <w:t>Do obowiązków Wykonawcy należy:</w:t>
      </w:r>
    </w:p>
    <w:p w14:paraId="6AC7AEF0" w14:textId="739BC5C6" w:rsidR="00067650" w:rsidRPr="00500F37" w:rsidRDefault="00067650" w:rsidP="002F1093">
      <w:pPr>
        <w:numPr>
          <w:ilvl w:val="0"/>
          <w:numId w:val="3"/>
        </w:numPr>
        <w:tabs>
          <w:tab w:val="clear" w:pos="2629"/>
          <w:tab w:val="num" w:pos="360"/>
          <w:tab w:val="num" w:pos="426"/>
        </w:tabs>
        <w:ind w:left="709"/>
        <w:jc w:val="both"/>
        <w:rPr>
          <w:rFonts w:ascii="Times New Roman" w:hAnsi="Times New Roman"/>
        </w:rPr>
      </w:pPr>
      <w:r w:rsidRPr="00500F37">
        <w:rPr>
          <w:rFonts w:ascii="Times New Roman" w:hAnsi="Times New Roman"/>
        </w:rPr>
        <w:t xml:space="preserve">Wykonanie przedmiotu umowy zgodnie z postanowieniami dokumentów </w:t>
      </w:r>
      <w:r w:rsidR="00175597">
        <w:rPr>
          <w:rFonts w:ascii="Times New Roman" w:hAnsi="Times New Roman"/>
        </w:rPr>
        <w:t>zamówienia</w:t>
      </w:r>
      <w:r w:rsidRPr="00500F37">
        <w:rPr>
          <w:rFonts w:ascii="Times New Roman" w:hAnsi="Times New Roman"/>
        </w:rPr>
        <w:t xml:space="preserve">, dokumentacją projektową, zgłoszeniem robót, obowiązującymi przepisami, normami </w:t>
      </w:r>
      <w:r w:rsidR="00E52DDE">
        <w:rPr>
          <w:rFonts w:ascii="Times New Roman" w:hAnsi="Times New Roman"/>
        </w:rPr>
        <w:t xml:space="preserve">  </w:t>
      </w:r>
      <w:r w:rsidR="00C70FDD">
        <w:rPr>
          <w:rFonts w:ascii="Times New Roman" w:hAnsi="Times New Roman"/>
        </w:rPr>
        <w:t xml:space="preserve">   </w:t>
      </w:r>
      <w:r w:rsidR="00E52DDE">
        <w:rPr>
          <w:rFonts w:ascii="Times New Roman" w:hAnsi="Times New Roman"/>
        </w:rPr>
        <w:t xml:space="preserve"> </w:t>
      </w:r>
      <w:r w:rsidRPr="00500F37">
        <w:rPr>
          <w:rFonts w:ascii="Times New Roman" w:hAnsi="Times New Roman"/>
        </w:rPr>
        <w:t>i specyfikacjami technicznymi wykonania i odbioru robót, ze wskazówkami</w:t>
      </w:r>
      <w:r w:rsidR="00E52DDE">
        <w:rPr>
          <w:rFonts w:ascii="Times New Roman" w:hAnsi="Times New Roman"/>
        </w:rPr>
        <w:t xml:space="preserve"> </w:t>
      </w:r>
      <w:r w:rsidRPr="00500F37">
        <w:rPr>
          <w:rFonts w:ascii="Times New Roman" w:hAnsi="Times New Roman"/>
        </w:rPr>
        <w:t>Zamawiającego oraz zasadami wiedzy technicznej.</w:t>
      </w:r>
    </w:p>
    <w:p w14:paraId="098F1A36" w14:textId="5375FD9E" w:rsidR="00067650" w:rsidRPr="00500F37"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w:t>
      </w:r>
      <w:r w:rsidR="00F02C0F" w:rsidRPr="00BF3ED2">
        <w:rPr>
          <w:rFonts w:ascii="Times New Roman" w:hAnsi="Times New Roman"/>
        </w:rPr>
        <w:t xml:space="preserve">10 dni </w:t>
      </w:r>
      <w:r w:rsidR="00F02C0F" w:rsidRPr="00500F37">
        <w:rPr>
          <w:rFonts w:ascii="Times New Roman" w:hAnsi="Times New Roman"/>
        </w:rPr>
        <w:t xml:space="preserve">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6CE38D35" w14:textId="23529754" w:rsidR="003656AB" w:rsidRPr="003656AB" w:rsidRDefault="003656AB" w:rsidP="002F1093">
      <w:pPr>
        <w:numPr>
          <w:ilvl w:val="0"/>
          <w:numId w:val="3"/>
        </w:numPr>
        <w:tabs>
          <w:tab w:val="num" w:pos="709"/>
        </w:tabs>
        <w:ind w:left="720"/>
        <w:jc w:val="both"/>
        <w:rPr>
          <w:rFonts w:ascii="Times New Roman" w:hAnsi="Times New Roman"/>
        </w:rPr>
      </w:pPr>
      <w:r w:rsidRPr="003656AB">
        <w:rPr>
          <w:rFonts w:ascii="Times New Roman" w:hAnsi="Times New Roman"/>
        </w:rPr>
        <w:t>Prowadzenia robót przez osoby uprawnione i posiadające wiedzę budowlaną, techniczną wymaganą przy realizacji umowy</w:t>
      </w:r>
    </w:p>
    <w:p w14:paraId="16F70041" w14:textId="77777777" w:rsidR="00067650" w:rsidRPr="00500F37" w:rsidRDefault="00067650" w:rsidP="002F1093">
      <w:pPr>
        <w:numPr>
          <w:ilvl w:val="0"/>
          <w:numId w:val="3"/>
        </w:numPr>
        <w:tabs>
          <w:tab w:val="num" w:pos="709"/>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78969555" w:rsidR="00067650" w:rsidRPr="00D24995" w:rsidRDefault="00067650" w:rsidP="002F1093">
      <w:pPr>
        <w:numPr>
          <w:ilvl w:val="0"/>
          <w:numId w:val="3"/>
        </w:numPr>
        <w:tabs>
          <w:tab w:val="num" w:pos="426"/>
          <w:tab w:val="num" w:pos="709"/>
        </w:tabs>
        <w:ind w:left="720"/>
        <w:jc w:val="both"/>
        <w:rPr>
          <w:rFonts w:ascii="Times New Roman" w:hAnsi="Times New Roman"/>
        </w:rPr>
      </w:pPr>
      <w:r w:rsidRPr="00500F37">
        <w:rPr>
          <w:rFonts w:ascii="Times New Roman" w:hAnsi="Times New Roman"/>
        </w:rPr>
        <w:t>Wykonanie przedmiotu umowy z materiałów odpowiadających wymaganiom określonym w art. 10 ustawy z dnia 7 lipca 1994 r.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8D1573">
        <w:rPr>
          <w:rFonts w:ascii="Times New Roman" w:hAnsi="Times New Roman"/>
        </w:rPr>
        <w:t xml:space="preserve">3 </w:t>
      </w:r>
      <w:r w:rsidR="00DE6A0A" w:rsidRPr="00182C96">
        <w:rPr>
          <w:rFonts w:ascii="Times New Roman" w:hAnsi="Times New Roman"/>
        </w:rPr>
        <w:t xml:space="preserve">r. poz. </w:t>
      </w:r>
      <w:r w:rsidR="008D1573">
        <w:rPr>
          <w:rFonts w:ascii="Times New Roman" w:hAnsi="Times New Roman"/>
        </w:rPr>
        <w:t>682</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xml:space="preserve">), okazanie na każde żądanie Zamawiającego lub </w:t>
      </w:r>
      <w:r w:rsidRPr="00D24995">
        <w:rPr>
          <w:rFonts w:ascii="Times New Roman" w:hAnsi="Times New Roman"/>
        </w:rPr>
        <w:t>Inspektora Nadzoru Inwestorskiego, certyfikatów zgodności z polską normą lub aprobatą techniczną każdego używanego na budowie wyrobu.</w:t>
      </w:r>
    </w:p>
    <w:p w14:paraId="36186491" w14:textId="56B5CF19" w:rsidR="00445204" w:rsidRPr="00D24995" w:rsidRDefault="00445204" w:rsidP="00445204">
      <w:pPr>
        <w:numPr>
          <w:ilvl w:val="0"/>
          <w:numId w:val="3"/>
        </w:numPr>
        <w:tabs>
          <w:tab w:val="num" w:pos="426"/>
          <w:tab w:val="num" w:pos="709"/>
        </w:tabs>
        <w:ind w:left="720"/>
        <w:jc w:val="both"/>
        <w:rPr>
          <w:rFonts w:ascii="Times New Roman" w:hAnsi="Times New Roman"/>
        </w:rPr>
      </w:pPr>
      <w:r w:rsidRPr="00D24995">
        <w:rPr>
          <w:rFonts w:ascii="Times New Roman" w:hAnsi="Times New Roman"/>
        </w:rPr>
        <w:t>Dostarczenie sprzętu posiadającego stosowne certyfikaty, atesty, świadectwa dopuszczenia do użytkowania lub inną dokumentację potwierdzającą, że oferowany sprzęt</w:t>
      </w:r>
      <w:r w:rsidRPr="00D24995">
        <w:rPr>
          <w:rFonts w:ascii="Times New Roman" w:hAnsi="Times New Roman"/>
          <w:iCs/>
        </w:rPr>
        <w:t xml:space="preserve"> </w:t>
      </w:r>
      <w:r w:rsidRPr="00D24995">
        <w:rPr>
          <w:rFonts w:ascii="Times New Roman" w:hAnsi="Times New Roman"/>
        </w:rPr>
        <w:t>spełniają wymagane prawem przepisy i normy</w:t>
      </w:r>
      <w:r w:rsidR="00CC2919" w:rsidRPr="00D24995">
        <w:rPr>
          <w:rFonts w:ascii="Times New Roman" w:hAnsi="Times New Roman"/>
        </w:rPr>
        <w:t>.</w:t>
      </w:r>
    </w:p>
    <w:p w14:paraId="4D92EC5E" w14:textId="5726A36F" w:rsidR="00CC2919" w:rsidRPr="00D24995" w:rsidRDefault="00CC2919" w:rsidP="00445204">
      <w:pPr>
        <w:numPr>
          <w:ilvl w:val="0"/>
          <w:numId w:val="3"/>
        </w:numPr>
        <w:tabs>
          <w:tab w:val="num" w:pos="426"/>
          <w:tab w:val="num" w:pos="709"/>
        </w:tabs>
        <w:ind w:left="720"/>
        <w:jc w:val="both"/>
        <w:rPr>
          <w:rFonts w:ascii="Times New Roman" w:hAnsi="Times New Roman"/>
        </w:rPr>
      </w:pPr>
      <w:r w:rsidRPr="00D24995">
        <w:rPr>
          <w:rFonts w:ascii="Times New Roman" w:hAnsi="Times New Roman"/>
        </w:rPr>
        <w:t>Zamontowanie sprzętu (urządzeń) fabrycznie nowych, wcześniej nieużywanych.</w:t>
      </w:r>
    </w:p>
    <w:p w14:paraId="2A708B14" w14:textId="77777777" w:rsidR="00067650" w:rsidRPr="00D24995" w:rsidRDefault="00067650" w:rsidP="002F1093">
      <w:pPr>
        <w:numPr>
          <w:ilvl w:val="0"/>
          <w:numId w:val="3"/>
        </w:numPr>
        <w:tabs>
          <w:tab w:val="left" w:pos="180"/>
          <w:tab w:val="num" w:pos="709"/>
        </w:tabs>
        <w:ind w:left="720"/>
        <w:jc w:val="both"/>
        <w:rPr>
          <w:rFonts w:ascii="Times New Roman" w:hAnsi="Times New Roman"/>
        </w:rPr>
      </w:pPr>
      <w:r w:rsidRPr="00D24995">
        <w:rPr>
          <w:rFonts w:ascii="Times New Roman" w:hAnsi="Times New Roman"/>
        </w:rPr>
        <w:t>Zapewnienie na własny koszt transportu odpadów do miejsc ich wykorzystania lub utylizacji, łącznie z kosztami utylizacji.</w:t>
      </w:r>
    </w:p>
    <w:p w14:paraId="3A9459E7" w14:textId="77777777" w:rsidR="00067650" w:rsidRPr="00D24995" w:rsidRDefault="00067650" w:rsidP="002F1093">
      <w:pPr>
        <w:numPr>
          <w:ilvl w:val="0"/>
          <w:numId w:val="3"/>
        </w:numPr>
        <w:tabs>
          <w:tab w:val="left" w:pos="180"/>
          <w:tab w:val="num" w:pos="709"/>
        </w:tabs>
        <w:ind w:left="720"/>
        <w:jc w:val="both"/>
        <w:rPr>
          <w:rFonts w:ascii="Times New Roman" w:hAnsi="Times New Roman"/>
        </w:rPr>
      </w:pPr>
      <w:r w:rsidRPr="00D24995">
        <w:rPr>
          <w:rFonts w:ascii="Times New Roman" w:hAnsi="Times New Roman"/>
        </w:rPr>
        <w:t>Przestrzeganie przepisów prawnych wynikających z następujących ustaw (jako wytwarzający odpady):</w:t>
      </w:r>
    </w:p>
    <w:p w14:paraId="6849D260" w14:textId="7C7BCC93" w:rsidR="000E0EC3" w:rsidRPr="00D24995" w:rsidRDefault="000E0EC3" w:rsidP="002F1093">
      <w:pPr>
        <w:numPr>
          <w:ilvl w:val="1"/>
          <w:numId w:val="3"/>
        </w:numPr>
        <w:tabs>
          <w:tab w:val="left" w:pos="720"/>
          <w:tab w:val="num" w:pos="993"/>
        </w:tabs>
        <w:ind w:left="1080"/>
        <w:jc w:val="both"/>
        <w:rPr>
          <w:rFonts w:ascii="Times New Roman" w:hAnsi="Times New Roman"/>
        </w:rPr>
      </w:pPr>
      <w:r w:rsidRPr="00D24995">
        <w:rPr>
          <w:rFonts w:ascii="Times New Roman" w:hAnsi="Times New Roman"/>
        </w:rPr>
        <w:t>Ustawy z dnia 27.04.2001</w:t>
      </w:r>
      <w:r w:rsidR="008D1573" w:rsidRPr="00D24995">
        <w:rPr>
          <w:rFonts w:ascii="Times New Roman" w:hAnsi="Times New Roman"/>
        </w:rPr>
        <w:t xml:space="preserve"> </w:t>
      </w:r>
      <w:r w:rsidRPr="00D24995">
        <w:rPr>
          <w:rFonts w:ascii="Times New Roman" w:hAnsi="Times New Roman"/>
        </w:rPr>
        <w:t>r. Prawo ochrony środowiska (tekst jednolity Dz. U.</w:t>
      </w:r>
      <w:r w:rsidRPr="00D24995">
        <w:rPr>
          <w:rFonts w:ascii="Times New Roman" w:hAnsi="Times New Roman"/>
        </w:rPr>
        <w:br/>
        <w:t>z 20</w:t>
      </w:r>
      <w:r w:rsidR="00D37257" w:rsidRPr="00D24995">
        <w:rPr>
          <w:rFonts w:ascii="Times New Roman" w:hAnsi="Times New Roman"/>
        </w:rPr>
        <w:t>2</w:t>
      </w:r>
      <w:r w:rsidR="008D1573" w:rsidRPr="00D24995">
        <w:rPr>
          <w:rFonts w:ascii="Times New Roman" w:hAnsi="Times New Roman"/>
        </w:rPr>
        <w:t>4</w:t>
      </w:r>
      <w:r w:rsidRPr="00D24995">
        <w:rPr>
          <w:rFonts w:ascii="Times New Roman" w:hAnsi="Times New Roman"/>
        </w:rPr>
        <w:t xml:space="preserve"> r. poz. </w:t>
      </w:r>
      <w:r w:rsidR="008D1573" w:rsidRPr="00D24995">
        <w:rPr>
          <w:rFonts w:ascii="Times New Roman" w:hAnsi="Times New Roman"/>
        </w:rPr>
        <w:t>54</w:t>
      </w:r>
      <w:r w:rsidRPr="00D24995">
        <w:rPr>
          <w:rFonts w:ascii="Times New Roman" w:hAnsi="Times New Roman"/>
        </w:rPr>
        <w:t xml:space="preserve"> ze zm.),</w:t>
      </w:r>
    </w:p>
    <w:p w14:paraId="73189672" w14:textId="3464149F" w:rsidR="000E0EC3" w:rsidRPr="00182C96" w:rsidRDefault="000E0EC3" w:rsidP="002F1093">
      <w:pPr>
        <w:numPr>
          <w:ilvl w:val="1"/>
          <w:numId w:val="3"/>
        </w:numPr>
        <w:tabs>
          <w:tab w:val="left" w:pos="720"/>
          <w:tab w:val="num" w:pos="993"/>
        </w:tabs>
        <w:ind w:left="1080"/>
        <w:jc w:val="both"/>
        <w:rPr>
          <w:rFonts w:ascii="Times New Roman" w:hAnsi="Times New Roman"/>
        </w:rPr>
      </w:pPr>
      <w:r w:rsidRPr="00182C96">
        <w:rPr>
          <w:rFonts w:ascii="Times New Roman" w:hAnsi="Times New Roman"/>
        </w:rPr>
        <w:t>Ustawy z dnia 14.12.2012</w:t>
      </w:r>
      <w:r w:rsidR="008D1573">
        <w:rPr>
          <w:rFonts w:ascii="Times New Roman" w:hAnsi="Times New Roman"/>
        </w:rPr>
        <w:t xml:space="preserve"> </w:t>
      </w:r>
      <w:r w:rsidRPr="00182C96">
        <w:rPr>
          <w:rFonts w:ascii="Times New Roman" w:hAnsi="Times New Roman"/>
        </w:rPr>
        <w:t>r. o odpadach (tekst jednolity Dz. U. z 20</w:t>
      </w:r>
      <w:r w:rsidR="00D37257" w:rsidRPr="00182C96">
        <w:rPr>
          <w:rFonts w:ascii="Times New Roman" w:hAnsi="Times New Roman"/>
        </w:rPr>
        <w:t>2</w:t>
      </w:r>
      <w:r w:rsidR="008D1573">
        <w:rPr>
          <w:rFonts w:ascii="Times New Roman" w:hAnsi="Times New Roman"/>
        </w:rPr>
        <w:t>3</w:t>
      </w:r>
      <w:r w:rsidRPr="00182C96">
        <w:rPr>
          <w:rFonts w:ascii="Times New Roman" w:hAnsi="Times New Roman"/>
        </w:rPr>
        <w:t xml:space="preserve"> r. poz. </w:t>
      </w:r>
      <w:r w:rsidR="008D1573">
        <w:rPr>
          <w:rFonts w:ascii="Times New Roman" w:hAnsi="Times New Roman"/>
        </w:rPr>
        <w:t>1587 ze zm.)</w:t>
      </w:r>
      <w:r w:rsidRPr="00182C96">
        <w:rPr>
          <w:rFonts w:ascii="Times New Roman" w:hAnsi="Times New Roman"/>
        </w:rPr>
        <w:t>,</w:t>
      </w:r>
    </w:p>
    <w:p w14:paraId="5AD74A98" w14:textId="58F5D847" w:rsidR="00067650" w:rsidRPr="00182C96" w:rsidRDefault="00067650" w:rsidP="00E52DDE">
      <w:pPr>
        <w:snapToGrid w:val="0"/>
        <w:ind w:left="709"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2F1093">
      <w:pPr>
        <w:numPr>
          <w:ilvl w:val="0"/>
          <w:numId w:val="3"/>
        </w:numPr>
        <w:tabs>
          <w:tab w:val="left" w:pos="709"/>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2F1093">
      <w:pPr>
        <w:numPr>
          <w:ilvl w:val="0"/>
          <w:numId w:val="3"/>
        </w:numPr>
        <w:tabs>
          <w:tab w:val="left" w:pos="180"/>
          <w:tab w:val="num" w:pos="709"/>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2C35D95E" w:rsidR="00067650" w:rsidRPr="00500F37" w:rsidRDefault="00067650" w:rsidP="002F1093">
      <w:pPr>
        <w:numPr>
          <w:ilvl w:val="0"/>
          <w:numId w:val="3"/>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2F1093">
      <w:pPr>
        <w:numPr>
          <w:ilvl w:val="0"/>
          <w:numId w:val="3"/>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Default="00067650" w:rsidP="002F1093">
      <w:pPr>
        <w:numPr>
          <w:ilvl w:val="0"/>
          <w:numId w:val="3"/>
        </w:numPr>
        <w:tabs>
          <w:tab w:val="num" w:pos="709"/>
        </w:tabs>
        <w:ind w:left="709" w:hanging="425"/>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2D4D1EE1" w14:textId="4319E0AD" w:rsidR="00867868" w:rsidRPr="00867868" w:rsidRDefault="00867868" w:rsidP="002F1093">
      <w:pPr>
        <w:numPr>
          <w:ilvl w:val="0"/>
          <w:numId w:val="3"/>
        </w:numPr>
        <w:tabs>
          <w:tab w:val="num" w:pos="709"/>
        </w:tabs>
        <w:ind w:left="709" w:hanging="425"/>
        <w:jc w:val="both"/>
        <w:rPr>
          <w:rFonts w:ascii="Times New Roman" w:hAnsi="Times New Roman"/>
        </w:rPr>
      </w:pPr>
      <w:r w:rsidRPr="00867868">
        <w:rPr>
          <w:rFonts w:ascii="Times New Roman" w:hAnsi="Times New Roman"/>
        </w:rPr>
        <w:t>Zdemontowane materiały przechodzą nieodpłatnie na własność Wykonawcy.</w:t>
      </w:r>
    </w:p>
    <w:p w14:paraId="2E99A581" w14:textId="77777777" w:rsidR="003A4340" w:rsidRPr="00867868" w:rsidRDefault="003A4340" w:rsidP="002F1093">
      <w:pPr>
        <w:numPr>
          <w:ilvl w:val="0"/>
          <w:numId w:val="3"/>
        </w:numPr>
        <w:tabs>
          <w:tab w:val="left" w:pos="180"/>
          <w:tab w:val="num" w:pos="709"/>
        </w:tabs>
        <w:ind w:left="709" w:hanging="425"/>
        <w:jc w:val="both"/>
        <w:rPr>
          <w:rFonts w:ascii="Times New Roman" w:hAnsi="Times New Roman"/>
          <w:color w:val="FF0000"/>
        </w:rPr>
      </w:pPr>
      <w:r w:rsidRPr="00867868">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45DC14D8" w14:textId="264DF560" w:rsidR="003656AB" w:rsidRPr="003656AB" w:rsidRDefault="003656AB" w:rsidP="002F1093">
      <w:pPr>
        <w:numPr>
          <w:ilvl w:val="0"/>
          <w:numId w:val="3"/>
        </w:numPr>
        <w:tabs>
          <w:tab w:val="num" w:pos="600"/>
          <w:tab w:val="num" w:pos="720"/>
        </w:tabs>
        <w:ind w:left="720" w:hanging="436"/>
        <w:jc w:val="both"/>
        <w:rPr>
          <w:rFonts w:ascii="Times New Roman" w:hAnsi="Times New Roman"/>
        </w:rPr>
      </w:pPr>
      <w:r w:rsidRPr="003656AB">
        <w:rPr>
          <w:rFonts w:ascii="Times New Roman" w:hAnsi="Times New Roman"/>
        </w:rPr>
        <w:t>Prowadzenia dokumentacji budowy (dziennik budowy).</w:t>
      </w:r>
    </w:p>
    <w:p w14:paraId="3441310C" w14:textId="27C1ACDF"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2F1093">
      <w:pPr>
        <w:numPr>
          <w:ilvl w:val="0"/>
          <w:numId w:val="3"/>
        </w:numPr>
        <w:tabs>
          <w:tab w:val="num" w:pos="600"/>
          <w:tab w:val="num" w:pos="720"/>
        </w:tabs>
        <w:ind w:left="720" w:hanging="436"/>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2F1093">
      <w:pPr>
        <w:numPr>
          <w:ilvl w:val="0"/>
          <w:numId w:val="3"/>
        </w:numPr>
        <w:tabs>
          <w:tab w:val="num" w:pos="600"/>
          <w:tab w:val="num" w:pos="720"/>
        </w:tabs>
        <w:ind w:left="720"/>
        <w:jc w:val="both"/>
        <w:rPr>
          <w:rFonts w:ascii="Times New Roman" w:hAnsi="Times New Roman"/>
        </w:rPr>
      </w:pPr>
      <w:r w:rsidRPr="00500F37">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2F1093">
      <w:pPr>
        <w:numPr>
          <w:ilvl w:val="0"/>
          <w:numId w:val="3"/>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2F1093">
      <w:pPr>
        <w:numPr>
          <w:ilvl w:val="2"/>
          <w:numId w:val="3"/>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E77DCEB" w14:textId="77777777" w:rsidR="008D1573" w:rsidRPr="008D1573" w:rsidRDefault="000E0EC3" w:rsidP="002F1093">
      <w:pPr>
        <w:numPr>
          <w:ilvl w:val="2"/>
          <w:numId w:val="3"/>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4C183C65" w14:textId="5763164F" w:rsidR="00CB1771" w:rsidRPr="007F56BD" w:rsidRDefault="007F56BD" w:rsidP="008D1573">
      <w:pPr>
        <w:tabs>
          <w:tab w:val="left" w:pos="993"/>
          <w:tab w:val="num" w:pos="2629"/>
        </w:tabs>
        <w:snapToGrid w:val="0"/>
        <w:ind w:left="709"/>
        <w:jc w:val="both"/>
        <w:rPr>
          <w:rFonts w:ascii="Times New Roman" w:hAnsi="Times New Roman"/>
          <w:strike/>
        </w:rPr>
      </w:pPr>
      <w:r>
        <w:rPr>
          <w:rFonts w:ascii="Times New Roman" w:hAnsi="Times New Roman"/>
          <w:strike/>
        </w:rPr>
        <w:t xml:space="preserve"> </w:t>
      </w:r>
      <w:r w:rsidR="000E0EC3"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000E0EC3" w:rsidRPr="007F56BD">
        <w:rPr>
          <w:rFonts w:ascii="Times New Roman" w:hAnsi="Times New Roman"/>
        </w:rPr>
        <w:t xml:space="preserve">w dniu </w:t>
      </w:r>
      <w:r w:rsidR="00CB1771" w:rsidRPr="007F56BD">
        <w:rPr>
          <w:rFonts w:ascii="Times New Roman" w:hAnsi="Times New Roman"/>
        </w:rPr>
        <w:t xml:space="preserve">zawarcia </w:t>
      </w:r>
      <w:r w:rsidR="000E0EC3"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E722D2" w:rsidRDefault="00067650" w:rsidP="002F1093">
      <w:pPr>
        <w:numPr>
          <w:ilvl w:val="0"/>
          <w:numId w:val="3"/>
        </w:numPr>
        <w:tabs>
          <w:tab w:val="num" w:pos="600"/>
          <w:tab w:val="left" w:pos="720"/>
        </w:tabs>
        <w:ind w:left="720"/>
        <w:jc w:val="both"/>
        <w:rPr>
          <w:rFonts w:ascii="Times New Roman" w:hAnsi="Times New Roman"/>
          <w:color w:val="000000" w:themeColor="text1"/>
        </w:rPr>
      </w:pPr>
      <w:r w:rsidRPr="00500F37">
        <w:rPr>
          <w:rFonts w:ascii="Times New Roman" w:hAnsi="Times New Roman"/>
        </w:rPr>
        <w:lastRenderedPageBreak/>
        <w:t xml:space="preserve">Informowanie </w:t>
      </w:r>
      <w:r w:rsidRPr="00E722D2">
        <w:rPr>
          <w:rFonts w:ascii="Times New Roman" w:hAnsi="Times New Roman"/>
          <w:color w:val="000000" w:themeColor="text1"/>
        </w:rPr>
        <w:t>Inspektora Nadzoru Inwestorskiego i Zamawiającego o problemach technicznych lub okolicznościach, które mogą wpłynąć na jakość robót lub termin zakończenia robót.</w:t>
      </w:r>
    </w:p>
    <w:p w14:paraId="067E945C" w14:textId="4C11A99F" w:rsidR="00067650" w:rsidRPr="00E722D2" w:rsidRDefault="00F50C66" w:rsidP="002F1093">
      <w:pPr>
        <w:numPr>
          <w:ilvl w:val="0"/>
          <w:numId w:val="3"/>
        </w:numPr>
        <w:tabs>
          <w:tab w:val="num" w:pos="600"/>
          <w:tab w:val="left" w:pos="720"/>
        </w:tabs>
        <w:ind w:left="720"/>
        <w:jc w:val="both"/>
        <w:rPr>
          <w:rFonts w:ascii="Times New Roman" w:hAnsi="Times New Roman"/>
          <w:color w:val="000000" w:themeColor="text1"/>
        </w:rPr>
      </w:pPr>
      <w:r w:rsidRPr="00E722D2">
        <w:rPr>
          <w:rFonts w:ascii="Times New Roman" w:hAnsi="Times New Roman"/>
          <w:color w:val="000000" w:themeColor="text1"/>
        </w:rPr>
        <w:t>Wykonawca</w:t>
      </w:r>
      <w:r w:rsidR="00067650" w:rsidRPr="00E722D2">
        <w:rPr>
          <w:rFonts w:ascii="Times New Roman" w:hAnsi="Times New Roman"/>
          <w:color w:val="000000" w:themeColor="text1"/>
        </w:rPr>
        <w:t xml:space="preserve"> zobowiązany </w:t>
      </w:r>
      <w:r w:rsidRPr="00E722D2">
        <w:rPr>
          <w:rFonts w:ascii="Times New Roman" w:hAnsi="Times New Roman"/>
          <w:color w:val="000000" w:themeColor="text1"/>
        </w:rPr>
        <w:t xml:space="preserve">jest niezwłocznie </w:t>
      </w:r>
      <w:r w:rsidR="00067650" w:rsidRPr="00E722D2">
        <w:rPr>
          <w:rFonts w:ascii="Times New Roman" w:hAnsi="Times New Roman"/>
          <w:color w:val="000000" w:themeColor="text1"/>
        </w:rPr>
        <w:t xml:space="preserve">zawiadomić pisemnie Zamawiającego </w:t>
      </w:r>
      <w:r w:rsidR="002B179B" w:rsidRPr="00E722D2">
        <w:rPr>
          <w:rFonts w:ascii="Times New Roman" w:hAnsi="Times New Roman"/>
          <w:color w:val="000000" w:themeColor="text1"/>
        </w:rPr>
        <w:br/>
      </w:r>
      <w:r w:rsidR="00067650" w:rsidRPr="00E722D2">
        <w:rPr>
          <w:rFonts w:ascii="Times New Roman" w:hAnsi="Times New Roman"/>
          <w:color w:val="000000" w:themeColor="text1"/>
        </w:rPr>
        <w:t>o ewentualnych wadach lub brakach w dokumentacji zauważonych po jej otrzymaniu oraz stwierdzonych w czasie wykonywania robót, a których nie można  było ujawnić na etapie prowadzonego postępowania o zamówienie publiczne.</w:t>
      </w:r>
    </w:p>
    <w:p w14:paraId="410E3F2D" w14:textId="179AA1C3" w:rsidR="00067650" w:rsidRPr="00500F37" w:rsidRDefault="00067650" w:rsidP="002F1093">
      <w:pPr>
        <w:numPr>
          <w:ilvl w:val="0"/>
          <w:numId w:val="3"/>
        </w:numPr>
        <w:tabs>
          <w:tab w:val="num" w:pos="600"/>
          <w:tab w:val="left" w:pos="720"/>
        </w:tabs>
        <w:ind w:left="720"/>
        <w:jc w:val="both"/>
        <w:rPr>
          <w:rFonts w:ascii="Times New Roman" w:hAnsi="Times New Roman"/>
        </w:rPr>
      </w:pPr>
      <w:r w:rsidRPr="00E722D2">
        <w:rPr>
          <w:rFonts w:ascii="Times New Roman" w:hAnsi="Times New Roman"/>
          <w:color w:val="000000" w:themeColor="text1"/>
        </w:rPr>
        <w:t xml:space="preserve">Wykonawca jest zobowiązany zawiadomić Inspektora Nadzoru Inwestorskiego </w:t>
      </w:r>
      <w:r w:rsidRPr="00500F37">
        <w:rPr>
          <w:rFonts w:ascii="Times New Roman" w:hAnsi="Times New Roman"/>
        </w:rPr>
        <w:t>co najmniej na 3 dni przed terminem zakończenia robót ulegają</w:t>
      </w:r>
      <w:r w:rsidR="0086703F" w:rsidRPr="00500F37">
        <w:rPr>
          <w:rFonts w:ascii="Times New Roman" w:hAnsi="Times New Roman"/>
        </w:rPr>
        <w:t>cych zakryciu</w:t>
      </w:r>
      <w:r w:rsidR="00EC1C46">
        <w:rPr>
          <w:rFonts w:ascii="Times New Roman" w:hAnsi="Times New Roman"/>
        </w:rPr>
        <w:t xml:space="preserve"> </w:t>
      </w:r>
      <w:r w:rsidR="0086703F" w:rsidRPr="00500F37">
        <w:rPr>
          <w:rFonts w:ascii="Times New Roman" w:hAnsi="Times New Roman"/>
        </w:rPr>
        <w:t>lub zanikających</w:t>
      </w:r>
      <w:r w:rsidR="00E453A3" w:rsidRPr="00500F37">
        <w:rPr>
          <w:rFonts w:ascii="Times New Roman" w:hAnsi="Times New Roman"/>
        </w:rPr>
        <w:t>.</w:t>
      </w:r>
    </w:p>
    <w:p w14:paraId="5A9A6C33" w14:textId="498B2ADE" w:rsidR="00067650" w:rsidRPr="0096719C" w:rsidRDefault="00067650" w:rsidP="002F1093">
      <w:pPr>
        <w:numPr>
          <w:ilvl w:val="0"/>
          <w:numId w:val="3"/>
        </w:numPr>
        <w:tabs>
          <w:tab w:val="num" w:pos="600"/>
          <w:tab w:val="left" w:pos="720"/>
        </w:tabs>
        <w:ind w:left="720"/>
        <w:jc w:val="both"/>
        <w:rPr>
          <w:rFonts w:ascii="Times New Roman" w:hAnsi="Times New Roman"/>
          <w:i/>
          <w:iCs/>
          <w:color w:val="000000" w:themeColor="text1"/>
        </w:rPr>
      </w:pPr>
      <w:r w:rsidRPr="0096719C">
        <w:rPr>
          <w:rFonts w:ascii="Times New Roman" w:hAnsi="Times New Roman"/>
          <w:color w:val="000000" w:themeColor="text1"/>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r w:rsidR="000406E1" w:rsidRPr="0096719C">
        <w:rPr>
          <w:rFonts w:ascii="Times New Roman" w:hAnsi="Times New Roman"/>
          <w:color w:val="000000" w:themeColor="text1"/>
        </w:rPr>
        <w:t xml:space="preserve"> </w:t>
      </w:r>
    </w:p>
    <w:p w14:paraId="7135CBF9" w14:textId="5CB02796" w:rsidR="00067650" w:rsidRPr="008D1573" w:rsidRDefault="00067650" w:rsidP="002F1093">
      <w:pPr>
        <w:numPr>
          <w:ilvl w:val="0"/>
          <w:numId w:val="3"/>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r w:rsidR="008D1573" w:rsidRPr="008D1573">
        <w:rPr>
          <w:rFonts w:ascii="Times New Roman" w:hAnsi="Times New Roman"/>
          <w:lang w:eastAsia="ar-SA"/>
        </w:rPr>
        <w:t xml:space="preserve"> </w:t>
      </w:r>
      <w:r w:rsidR="008D1573" w:rsidRPr="008D1573">
        <w:rPr>
          <w:rFonts w:ascii="Times New Roman" w:hAnsi="Times New Roman"/>
        </w:rPr>
        <w:t xml:space="preserve">Wykonawca, w przypadku wystąpienia takiej konieczności, opracuje i przedłoży Zamawiającemu wszelkie dokumenty i opracowania, niezbędne do zawiadomienia PINB o zakończeniu robót budowlanych; </w:t>
      </w:r>
    </w:p>
    <w:p w14:paraId="00607B10" w14:textId="72D127D3" w:rsidR="00067650" w:rsidRPr="00867868" w:rsidRDefault="00067650" w:rsidP="002F1093">
      <w:pPr>
        <w:numPr>
          <w:ilvl w:val="0"/>
          <w:numId w:val="3"/>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251FDC35" w14:textId="18674DC2" w:rsidR="00C80AA4" w:rsidRPr="00C50A99" w:rsidRDefault="00C80AA4" w:rsidP="002F1093">
      <w:pPr>
        <w:numPr>
          <w:ilvl w:val="0"/>
          <w:numId w:val="3"/>
        </w:numPr>
        <w:tabs>
          <w:tab w:val="num" w:pos="600"/>
          <w:tab w:val="left" w:pos="720"/>
        </w:tabs>
        <w:ind w:left="720"/>
        <w:jc w:val="both"/>
        <w:rPr>
          <w:rFonts w:ascii="Times New Roman" w:hAnsi="Times New Roman"/>
        </w:rPr>
      </w:pPr>
      <w:r w:rsidRPr="00C50A99">
        <w:rPr>
          <w:rFonts w:ascii="Times New Roman" w:hAnsi="Times New Roman"/>
          <w:bCs/>
        </w:rPr>
        <w:t xml:space="preserve">Zamawiający stosownie do art. 95 ustawy Prawo zamówień publicznych, wymaga zatrudnienia przez wykonawcę lub podwykonawcę na podstawie umowy  </w:t>
      </w:r>
      <w:r w:rsidRPr="00C50A99">
        <w:rPr>
          <w:rFonts w:ascii="Times New Roman" w:hAnsi="Times New Roman"/>
          <w:bCs/>
        </w:rPr>
        <w:br/>
        <w:t>o pracę osób wykonujących czynności w zakresie realizacji zamówienia, których wykonanie zawiera cechy stosunku pracy określone w art. 22 § 1 ustawy z dnia 26 czerwca 1974 r. – Kodeks pracy.</w:t>
      </w:r>
    </w:p>
    <w:p w14:paraId="524F9539" w14:textId="57E99262" w:rsidR="00C80AA4" w:rsidRPr="00DE4B81"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 xml:space="preserve">Rodzaje czynności niezbędnych do realizacji zamówienia do wykonania, których zamawiający wymaga zatrudnienia na podstawie umowy o pracę przez wykonawcę lub podwykonawcę osób </w:t>
      </w:r>
      <w:r w:rsidRPr="00DE4B81">
        <w:rPr>
          <w:rFonts w:ascii="Times New Roman" w:hAnsi="Times New Roman"/>
          <w:bCs/>
        </w:rPr>
        <w:t xml:space="preserve">wykonujących czynności w trakcie realizacji zamówienia: </w:t>
      </w:r>
      <w:r w:rsidRPr="00DE4B81">
        <w:rPr>
          <w:rFonts w:ascii="Times New Roman" w:hAnsi="Times New Roman"/>
          <w:bCs/>
        </w:rPr>
        <w:br/>
      </w:r>
      <w:r w:rsidR="001E37F4" w:rsidRPr="00DE4B81">
        <w:rPr>
          <w:rFonts w:ascii="Times New Roman" w:hAnsi="Times New Roman"/>
          <w:bCs/>
        </w:rPr>
        <w:t>-</w:t>
      </w:r>
      <w:r w:rsidRPr="00DE4B81">
        <w:rPr>
          <w:rFonts w:ascii="Times New Roman" w:hAnsi="Times New Roman"/>
          <w:bCs/>
        </w:rPr>
        <w:t xml:space="preserve">roboty ogólnobudowlane wskazane w </w:t>
      </w:r>
      <w:r w:rsidR="00D24995">
        <w:rPr>
          <w:rFonts w:ascii="Times New Roman" w:hAnsi="Times New Roman"/>
          <w:bCs/>
        </w:rPr>
        <w:t>STWIORB</w:t>
      </w:r>
      <w:r w:rsidR="001E37F4" w:rsidRPr="00DE4B81">
        <w:rPr>
          <w:rFonts w:ascii="Times New Roman" w:hAnsi="Times New Roman"/>
          <w:bCs/>
        </w:rPr>
        <w:t>.</w:t>
      </w:r>
    </w:p>
    <w:p w14:paraId="521C9FD8" w14:textId="77777777" w:rsidR="00C80AA4" w:rsidRPr="00500F37" w:rsidRDefault="00C80AA4" w:rsidP="002F1093">
      <w:pPr>
        <w:pStyle w:val="Akapitzlist"/>
        <w:numPr>
          <w:ilvl w:val="0"/>
          <w:numId w:val="3"/>
        </w:numPr>
        <w:tabs>
          <w:tab w:val="num" w:pos="709"/>
        </w:tabs>
        <w:ind w:left="709"/>
        <w:jc w:val="both"/>
        <w:rPr>
          <w:rFonts w:ascii="Times New Roman" w:hAnsi="Times New Roman"/>
          <w:bCs/>
        </w:rPr>
      </w:pPr>
      <w:r w:rsidRPr="00DE4B81">
        <w:rPr>
          <w:rFonts w:ascii="Times New Roman" w:hAnsi="Times New Roman"/>
          <w:bCs/>
        </w:rPr>
        <w:t>Wykonawca zobowiązany jest w terminie 7 dni od przystąpienia do</w:t>
      </w:r>
      <w:r w:rsidRPr="00500F37">
        <w:rPr>
          <w:rFonts w:ascii="Times New Roman" w:hAnsi="Times New Roman"/>
          <w:bCs/>
        </w:rPr>
        <w:t xml:space="preserve">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9BCC64E" w14:textId="48B20CE3" w:rsidR="008D1573" w:rsidRPr="008D1573"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279DECFC" w14:textId="2CA56BD5"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oświadczenia o zatrudnieniu pracowników na podstawie umowy o pracę wykonujących czynności wskazane powyżej, w terminie 3 dni roboczych od otrzymania wezwania,</w:t>
      </w:r>
    </w:p>
    <w:p w14:paraId="459F814B" w14:textId="2B898997"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zatrudnionego pracownika Wykonawcy lub Podwykonawcy oświadczenia o zatrudnieniu na podstawie umowy o pracę, w terminie 7 dni roboczych od otrzymania wezwania,</w:t>
      </w:r>
    </w:p>
    <w:p w14:paraId="30E4CAFA" w14:textId="0755D6CD"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dostarczenia, w terminie 3 dni roboczych od otrzymania wezwania, poświadczonych za zgodność z oryginałem kopii umów o pracę i kopii aneksów do tych umów,</w:t>
      </w:r>
    </w:p>
    <w:p w14:paraId="544BA805" w14:textId="3684293A"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lastRenderedPageBreak/>
        <w:t>od Wykonawcy lub Podwykonawcy dostarczenia, w terminie 3 dni roboczych od otrzymania wezwania, poświadczonych za zgodność z oryginałem kopii dowodów potwierdzających zgłoszenie pracownika przez pracodawcę do ubezpieczeń,</w:t>
      </w:r>
    </w:p>
    <w:p w14:paraId="434D2B26" w14:textId="0D8BE03C" w:rsidR="008D1573" w:rsidRDefault="008D1573" w:rsidP="002F1093">
      <w:pPr>
        <w:pStyle w:val="Akapitzlist"/>
        <w:numPr>
          <w:ilvl w:val="0"/>
          <w:numId w:val="28"/>
        </w:numPr>
        <w:tabs>
          <w:tab w:val="left" w:pos="1134"/>
        </w:tabs>
        <w:jc w:val="both"/>
        <w:rPr>
          <w:rFonts w:ascii="Times New Roman" w:hAnsi="Times New Roman"/>
          <w:bCs/>
        </w:rPr>
      </w:pPr>
      <w:r w:rsidRPr="008D1573">
        <w:rPr>
          <w:rFonts w:ascii="Times New Roman" w:hAnsi="Times New Roman"/>
          <w:bCs/>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71A53103" w14:textId="05C67DDB" w:rsidR="008D1573" w:rsidRPr="008D1573" w:rsidRDefault="008D1573" w:rsidP="00F64220">
      <w:pPr>
        <w:pStyle w:val="Akapitzlist"/>
        <w:tabs>
          <w:tab w:val="left" w:pos="709"/>
        </w:tabs>
        <w:ind w:left="709"/>
        <w:jc w:val="both"/>
        <w:rPr>
          <w:rFonts w:ascii="Times New Roman" w:hAnsi="Times New Roman"/>
          <w:bCs/>
        </w:rPr>
      </w:pPr>
      <w:r>
        <w:rPr>
          <w:rFonts w:ascii="Times New Roman" w:hAnsi="Times New Roman"/>
          <w:bCs/>
        </w:rPr>
        <w:t>-</w:t>
      </w:r>
      <w:r w:rsidRPr="008D1573">
        <w:rPr>
          <w:rFonts w:ascii="Times New Roman" w:hAnsi="Times New Roman"/>
          <w:bCs/>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E93B305" w14:textId="2BDD5EB4" w:rsidR="00C80AA4" w:rsidRPr="00D24995" w:rsidRDefault="00C80AA4" w:rsidP="002F1093">
      <w:pPr>
        <w:pStyle w:val="Akapitzlist"/>
        <w:numPr>
          <w:ilvl w:val="0"/>
          <w:numId w:val="3"/>
        </w:numPr>
        <w:tabs>
          <w:tab w:val="num" w:pos="709"/>
        </w:tabs>
        <w:ind w:left="709"/>
        <w:jc w:val="both"/>
        <w:rPr>
          <w:rFonts w:ascii="Times New Roman" w:hAnsi="Times New Roman"/>
          <w:bCs/>
        </w:rPr>
      </w:pPr>
      <w:r w:rsidRPr="00500F37">
        <w:rPr>
          <w:rFonts w:ascii="Times New Roman" w:hAnsi="Times New Roman"/>
          <w:bCs/>
        </w:rPr>
        <w:t xml:space="preserve">Z tytułu niespełnienia przez </w:t>
      </w:r>
      <w:r w:rsidRPr="00D24995">
        <w:rPr>
          <w:rFonts w:ascii="Times New Roman" w:hAnsi="Times New Roman"/>
          <w:bCs/>
        </w:rPr>
        <w:t xml:space="preserve">wykonawcę lub podwykonawcę wymogu zatrudnienia na podstawie umowy o pracę osób wykonujących wskazanie w pkt </w:t>
      </w:r>
      <w:r w:rsidR="00F64220" w:rsidRPr="00D24995">
        <w:rPr>
          <w:rFonts w:ascii="Times New Roman" w:hAnsi="Times New Roman"/>
          <w:bCs/>
        </w:rPr>
        <w:t xml:space="preserve">35 </w:t>
      </w:r>
      <w:r w:rsidRPr="00D24995">
        <w:rPr>
          <w:rFonts w:ascii="Times New Roman" w:hAnsi="Times New Roman"/>
          <w:bCs/>
        </w:rPr>
        <w:t xml:space="preserve">czynności Zamawiający przewiduje sankcje w postaci zapłaty przez Wykonawcę kary umownej </w:t>
      </w:r>
      <w:r w:rsidRPr="00D24995">
        <w:rPr>
          <w:rFonts w:ascii="Times New Roman" w:hAnsi="Times New Roman"/>
          <w:bCs/>
        </w:rPr>
        <w:br/>
        <w:t xml:space="preserve">w wysokości określonej w § </w:t>
      </w:r>
      <w:r w:rsidR="008C680A" w:rsidRPr="00D24995">
        <w:rPr>
          <w:rFonts w:ascii="Times New Roman" w:hAnsi="Times New Roman"/>
          <w:bCs/>
        </w:rPr>
        <w:t>7</w:t>
      </w:r>
      <w:r w:rsidRPr="00D24995">
        <w:rPr>
          <w:rFonts w:ascii="Times New Roman" w:hAnsi="Times New Roman"/>
          <w:bCs/>
        </w:rPr>
        <w:t xml:space="preserve">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w:t>
      </w:r>
      <w:r w:rsidR="00F64220" w:rsidRPr="00D24995">
        <w:rPr>
          <w:rFonts w:ascii="Times New Roman" w:hAnsi="Times New Roman"/>
          <w:bCs/>
        </w:rPr>
        <w:t>35</w:t>
      </w:r>
      <w:r w:rsidRPr="00D24995">
        <w:rPr>
          <w:rFonts w:ascii="Times New Roman" w:hAnsi="Times New Roman"/>
          <w:bCs/>
        </w:rPr>
        <w:t xml:space="preserve"> czynności. </w:t>
      </w:r>
    </w:p>
    <w:p w14:paraId="73E286D8" w14:textId="2EF6726C" w:rsidR="00C80AA4" w:rsidRPr="007F56BD" w:rsidRDefault="00C80AA4" w:rsidP="002F1093">
      <w:pPr>
        <w:pStyle w:val="Akapitzlist"/>
        <w:numPr>
          <w:ilvl w:val="0"/>
          <w:numId w:val="3"/>
        </w:numPr>
        <w:tabs>
          <w:tab w:val="num" w:pos="709"/>
        </w:tabs>
        <w:ind w:left="709"/>
        <w:jc w:val="both"/>
        <w:rPr>
          <w:rFonts w:ascii="Times New Roman" w:hAnsi="Times New Roman"/>
          <w:bCs/>
        </w:rPr>
      </w:pPr>
      <w:r w:rsidRPr="00D24995">
        <w:rPr>
          <w:rFonts w:ascii="Times New Roman" w:hAnsi="Times New Roman"/>
          <w:bCs/>
        </w:rPr>
        <w:t xml:space="preserve">W przypadku uzasadnionych wątpliwości co do przestrzegania praw pracy przez Wykonawcę lub Podwykonawcę, Zamawiający może </w:t>
      </w:r>
      <w:r w:rsidRPr="00500F37">
        <w:rPr>
          <w:rFonts w:ascii="Times New Roman" w:hAnsi="Times New Roman"/>
          <w:bCs/>
        </w:rPr>
        <w:t xml:space="preserve">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2F1093">
      <w:pPr>
        <w:pStyle w:val="Akapitzlist"/>
        <w:numPr>
          <w:ilvl w:val="0"/>
          <w:numId w:val="3"/>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6686F03C" w:rsidR="00067650" w:rsidRPr="00500F37" w:rsidRDefault="00067650" w:rsidP="002F1093">
      <w:pPr>
        <w:numPr>
          <w:ilvl w:val="0"/>
          <w:numId w:val="4"/>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Kierownik budowy (robót) zobowiązany jest do prowadzenia dziennika budowy.</w:t>
      </w:r>
    </w:p>
    <w:p w14:paraId="79B36492" w14:textId="77777777" w:rsidR="00067650" w:rsidRPr="00E8681C" w:rsidRDefault="00067650" w:rsidP="002F1093">
      <w:pPr>
        <w:numPr>
          <w:ilvl w:val="0"/>
          <w:numId w:val="4"/>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1C1A4699" w:rsidR="00067650" w:rsidRPr="00867868" w:rsidRDefault="00067650" w:rsidP="002F1093">
      <w:pPr>
        <w:numPr>
          <w:ilvl w:val="0"/>
          <w:numId w:val="4"/>
        </w:numPr>
        <w:jc w:val="both"/>
        <w:rPr>
          <w:rFonts w:ascii="Times New Roman" w:hAnsi="Times New Roman"/>
        </w:rPr>
      </w:pPr>
      <w:r w:rsidRPr="007F56BD">
        <w:rPr>
          <w:rFonts w:ascii="Times New Roman" w:hAnsi="Times New Roman"/>
        </w:rPr>
        <w:t xml:space="preserve">Przedstawicielem Zamawiającego na budowie jest </w:t>
      </w:r>
      <w:r w:rsidRPr="00E722D2">
        <w:rPr>
          <w:rFonts w:ascii="Times New Roman" w:hAnsi="Times New Roman"/>
          <w:color w:val="000000" w:themeColor="text1"/>
        </w:rPr>
        <w:t xml:space="preserve">Inspektor nadzoru inwestorskiego: </w:t>
      </w:r>
      <w:r w:rsidR="00EF449C">
        <w:rPr>
          <w:rFonts w:ascii="Times New Roman" w:hAnsi="Times New Roman"/>
        </w:rPr>
        <w:t>…………. .</w:t>
      </w:r>
    </w:p>
    <w:p w14:paraId="3F0EDAAF" w14:textId="77777777" w:rsidR="00067650" w:rsidRPr="00500F37" w:rsidRDefault="00067650" w:rsidP="002F1093">
      <w:pPr>
        <w:numPr>
          <w:ilvl w:val="0"/>
          <w:numId w:val="4"/>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2F1093">
      <w:pPr>
        <w:numPr>
          <w:ilvl w:val="0"/>
          <w:numId w:val="4"/>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2F1093">
      <w:pPr>
        <w:pStyle w:val="Akapitzlist"/>
        <w:numPr>
          <w:ilvl w:val="2"/>
          <w:numId w:val="4"/>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5A6BF281" w:rsidR="006631B2" w:rsidRPr="00AD3468" w:rsidRDefault="006631B2" w:rsidP="006631B2">
      <w:pPr>
        <w:pStyle w:val="Akapitzlist"/>
        <w:ind w:left="993"/>
        <w:jc w:val="both"/>
        <w:rPr>
          <w:rFonts w:ascii="Times New Roman" w:hAnsi="Times New Roman"/>
          <w:lang w:val="en-US"/>
        </w:rPr>
      </w:pPr>
      <w:r w:rsidRPr="00AD3468">
        <w:rPr>
          <w:rFonts w:ascii="Times New Roman" w:hAnsi="Times New Roman"/>
          <w:lang w:val="en-US"/>
        </w:rPr>
        <w:t xml:space="preserve">e mail: </w:t>
      </w:r>
      <w:r w:rsidR="008C6A24" w:rsidRPr="00AD3468">
        <w:rPr>
          <w:rStyle w:val="Hipercze"/>
          <w:rFonts w:ascii="Times New Roman" w:hAnsi="Times New Roman"/>
          <w:color w:val="auto"/>
          <w:lang w:val="en-US"/>
        </w:rPr>
        <w:t>km@miastochojnice.pl</w:t>
      </w:r>
    </w:p>
    <w:p w14:paraId="4980A71C" w14:textId="0D268A66" w:rsidR="006631B2" w:rsidRPr="00D24995" w:rsidRDefault="006631B2" w:rsidP="002F1093">
      <w:pPr>
        <w:pStyle w:val="Akapitzlist"/>
        <w:numPr>
          <w:ilvl w:val="2"/>
          <w:numId w:val="4"/>
        </w:numPr>
        <w:tabs>
          <w:tab w:val="clear" w:pos="2670"/>
        </w:tabs>
        <w:ind w:left="993"/>
        <w:jc w:val="both"/>
        <w:rPr>
          <w:rFonts w:ascii="Times New Roman" w:hAnsi="Times New Roman"/>
        </w:rPr>
      </w:pPr>
      <w:r w:rsidRPr="00D24995">
        <w:rPr>
          <w:rFonts w:ascii="Times New Roman" w:hAnsi="Times New Roman"/>
        </w:rPr>
        <w:lastRenderedPageBreak/>
        <w:t>adres Wykonawcy</w:t>
      </w:r>
      <w:r w:rsidR="00F64220" w:rsidRPr="00D24995">
        <w:rPr>
          <w:rFonts w:ascii="Times New Roman" w:hAnsi="Times New Roman"/>
        </w:rPr>
        <w:t xml:space="preserve"> (na terytorium Rzeczypospolitej Polskiej):</w:t>
      </w:r>
    </w:p>
    <w:p w14:paraId="6797C911" w14:textId="77777777" w:rsidR="006631B2" w:rsidRPr="00D24995" w:rsidRDefault="006631B2" w:rsidP="006631B2">
      <w:pPr>
        <w:pStyle w:val="Akapitzlist"/>
        <w:ind w:left="993"/>
        <w:jc w:val="both"/>
        <w:rPr>
          <w:rFonts w:ascii="Times New Roman" w:hAnsi="Times New Roman"/>
          <w:lang w:val="en-US"/>
        </w:rPr>
      </w:pPr>
      <w:r w:rsidRPr="00D24995">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2F1093">
      <w:pPr>
        <w:numPr>
          <w:ilvl w:val="0"/>
          <w:numId w:val="4"/>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2F1093">
      <w:pPr>
        <w:numPr>
          <w:ilvl w:val="0"/>
          <w:numId w:val="4"/>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2F1093">
      <w:pPr>
        <w:numPr>
          <w:ilvl w:val="0"/>
          <w:numId w:val="4"/>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Default="00683BE2" w:rsidP="006631B2">
      <w:pPr>
        <w:rPr>
          <w:rFonts w:ascii="Times New Roman" w:hAnsi="Times New Roman"/>
          <w:b/>
        </w:rPr>
      </w:pPr>
    </w:p>
    <w:p w14:paraId="37132D54" w14:textId="77777777" w:rsidR="00EF449C" w:rsidRPr="00500F37" w:rsidRDefault="00EF449C"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4E4A8999" w14:textId="6943BD0D" w:rsidR="008F61E1" w:rsidRPr="00C70FDD" w:rsidRDefault="00067650" w:rsidP="002F1093">
      <w:pPr>
        <w:numPr>
          <w:ilvl w:val="0"/>
          <w:numId w:val="5"/>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2F1093">
      <w:pPr>
        <w:pStyle w:val="Akapitzlist"/>
        <w:numPr>
          <w:ilvl w:val="0"/>
          <w:numId w:val="2"/>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1BF7FD7F"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r w:rsidR="00EF449C">
        <w:rPr>
          <w:rFonts w:ascii="Times New Roman" w:hAnsi="Times New Roman"/>
          <w:b/>
        </w:rPr>
        <w:t xml:space="preserve"> </w:t>
      </w:r>
      <w:r w:rsidR="00EF449C" w:rsidRPr="00EF449C">
        <w:rPr>
          <w:rFonts w:ascii="Times New Roman" w:hAnsi="Times New Roman"/>
          <w:b/>
        </w:rPr>
        <w:t>Stary Rynek 1, 89-600 Chojnice, NIP 555-10-02-262.</w:t>
      </w:r>
    </w:p>
    <w:p w14:paraId="02FCA570" w14:textId="6C0BAC7A" w:rsidR="008A2AD6"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lastRenderedPageBreak/>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2F1093">
      <w:pPr>
        <w:pStyle w:val="Akapitzlist"/>
        <w:numPr>
          <w:ilvl w:val="0"/>
          <w:numId w:val="2"/>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5AFE2479" w:rsidR="008A2AD6" w:rsidRPr="00500F37" w:rsidRDefault="00067650"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6329DC" w:rsidRDefault="00494D0E" w:rsidP="002F1093">
      <w:pPr>
        <w:pStyle w:val="Akapitzlist"/>
        <w:numPr>
          <w:ilvl w:val="0"/>
          <w:numId w:val="2"/>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21FA7DA" w14:textId="6DBEBDC1" w:rsidR="006329DC" w:rsidRPr="006329DC" w:rsidRDefault="006329DC" w:rsidP="002F1093">
      <w:pPr>
        <w:pStyle w:val="Akapitzlist"/>
        <w:numPr>
          <w:ilvl w:val="0"/>
          <w:numId w:val="2"/>
        </w:numPr>
        <w:tabs>
          <w:tab w:val="clear" w:pos="720"/>
          <w:tab w:val="num" w:pos="284"/>
        </w:tabs>
        <w:ind w:left="284"/>
        <w:jc w:val="both"/>
        <w:rPr>
          <w:rFonts w:ascii="Times New Roman" w:hAnsi="Times New Roman"/>
        </w:rPr>
      </w:pPr>
      <w:r w:rsidRPr="006329DC">
        <w:rPr>
          <w:rFonts w:ascii="Times New Roman" w:hAnsi="Times New Roman"/>
        </w:rPr>
        <w:t>W momencie wejścia w życie obowiązku wystawiania faktur ustandaryzowanych przy użyciu Krajowego Systemu e-Faktur (dalej jako System), Wykonawca po wystawieniu faktury w Systemie niezwłocznie dostarczy Zamawiającemu na adres jego siedziby bądź na adres e-mail - faktury@miastochojnice.pl wizualizację tej faktury, która będzie zawierała kod umożliwiający dostęp do tej faktury w Systemie. Dotychczasowe załączniki do faktury Wykonawca będzie zobowiązany załączyć do wizualizacji faktury.</w:t>
      </w:r>
    </w:p>
    <w:p w14:paraId="25B27705" w14:textId="7021AECF" w:rsidR="008A2AD6" w:rsidRDefault="00067650" w:rsidP="002F1093">
      <w:pPr>
        <w:pStyle w:val="Akapitzlist"/>
        <w:numPr>
          <w:ilvl w:val="0"/>
          <w:numId w:val="2"/>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800E4F">
      <w:pP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2F1093">
      <w:pPr>
        <w:numPr>
          <w:ilvl w:val="0"/>
          <w:numId w:val="6"/>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498296BD" w:rsidR="00067650" w:rsidRPr="00500F37" w:rsidRDefault="00067650" w:rsidP="002F1093">
      <w:pPr>
        <w:numPr>
          <w:ilvl w:val="1"/>
          <w:numId w:val="6"/>
        </w:numPr>
        <w:jc w:val="both"/>
        <w:rPr>
          <w:rFonts w:ascii="Times New Roman" w:hAnsi="Times New Roman"/>
        </w:rPr>
      </w:pPr>
      <w:r w:rsidRPr="00500F37">
        <w:rPr>
          <w:rFonts w:ascii="Times New Roman" w:hAnsi="Times New Roman"/>
        </w:rPr>
        <w:t>Odbiory robót zanikających i ulegających zakryciu</w:t>
      </w:r>
      <w:r w:rsidR="006329DC">
        <w:rPr>
          <w:rFonts w:ascii="Times New Roman" w:hAnsi="Times New Roman"/>
        </w:rPr>
        <w:t>,</w:t>
      </w:r>
    </w:p>
    <w:p w14:paraId="3500CC8E" w14:textId="31DDB3CB" w:rsidR="00067650" w:rsidRPr="00500F37" w:rsidRDefault="0096719C" w:rsidP="000E0EC3">
      <w:pPr>
        <w:tabs>
          <w:tab w:val="num" w:pos="720"/>
        </w:tabs>
        <w:ind w:left="1080"/>
        <w:jc w:val="both"/>
        <w:rPr>
          <w:rFonts w:ascii="Times New Roman" w:hAnsi="Times New Roman"/>
        </w:rPr>
      </w:pPr>
      <w:r>
        <w:rPr>
          <w:rFonts w:ascii="Times New Roman" w:hAnsi="Times New Roman"/>
        </w:rPr>
        <w:t>2</w:t>
      </w:r>
      <w:r w:rsidR="00067650" w:rsidRPr="00500F37">
        <w:rPr>
          <w:rFonts w:ascii="Times New Roman" w:hAnsi="Times New Roman"/>
        </w:rPr>
        <w:t>)   Odbiór końcowy po wykonaniu  robót</w:t>
      </w:r>
      <w:r w:rsidR="006329DC">
        <w:rPr>
          <w:rFonts w:ascii="Times New Roman" w:hAnsi="Times New Roman"/>
        </w:rPr>
        <w:t xml:space="preserve">. </w:t>
      </w:r>
    </w:p>
    <w:p w14:paraId="7AB42419" w14:textId="1D2C693F" w:rsidR="00067650" w:rsidRDefault="006329DC" w:rsidP="002F1093">
      <w:pPr>
        <w:numPr>
          <w:ilvl w:val="0"/>
          <w:numId w:val="6"/>
        </w:numPr>
        <w:ind w:left="360" w:hanging="360"/>
        <w:jc w:val="both"/>
        <w:rPr>
          <w:rFonts w:ascii="Times New Roman" w:hAnsi="Times New Roman"/>
        </w:rPr>
      </w:pPr>
      <w:r>
        <w:rPr>
          <w:rFonts w:ascii="Times New Roman" w:hAnsi="Times New Roman"/>
        </w:rPr>
        <w:t>Odbiory robót zanikających i</w:t>
      </w:r>
      <w:r w:rsidR="00464350" w:rsidRPr="00500F37">
        <w:rPr>
          <w:rFonts w:ascii="Times New Roman" w:hAnsi="Times New Roman"/>
        </w:rPr>
        <w:t xml:space="preserve"> </w:t>
      </w:r>
      <w:r w:rsidR="00067650" w:rsidRPr="00500F37">
        <w:rPr>
          <w:rFonts w:ascii="Times New Roman" w:hAnsi="Times New Roman"/>
        </w:rPr>
        <w:t xml:space="preserve">ulegających zakryciu dokonywane będą przez Inspektora nadzoru inwestorskiego. Wykonawca winien zgłaszać gotowość do odbioru, </w:t>
      </w:r>
      <w:r w:rsidR="00464350" w:rsidRPr="00500F37">
        <w:rPr>
          <w:rFonts w:ascii="Times New Roman" w:hAnsi="Times New Roman"/>
        </w:rPr>
        <w:br/>
      </w:r>
      <w:r w:rsidR="00067650" w:rsidRPr="00500F37">
        <w:rPr>
          <w:rFonts w:ascii="Times New Roman" w:hAnsi="Times New Roman"/>
        </w:rPr>
        <w:t>o których mowa wyżej, wpisem do Dziennika budowy.</w:t>
      </w:r>
    </w:p>
    <w:p w14:paraId="6BD9BBFB" w14:textId="77777777" w:rsidR="00067650" w:rsidRPr="007F56BD" w:rsidRDefault="00067650" w:rsidP="002F1093">
      <w:pPr>
        <w:numPr>
          <w:ilvl w:val="0"/>
          <w:numId w:val="6"/>
        </w:numPr>
        <w:ind w:left="360" w:hanging="360"/>
        <w:jc w:val="both"/>
        <w:rPr>
          <w:rFonts w:ascii="Times New Roman" w:hAnsi="Times New Roman"/>
        </w:rPr>
      </w:pPr>
      <w:r w:rsidRPr="007F56BD">
        <w:rPr>
          <w:rFonts w:ascii="Times New Roman" w:hAnsi="Times New Roman"/>
        </w:rPr>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2F1093">
      <w:pPr>
        <w:numPr>
          <w:ilvl w:val="0"/>
          <w:numId w:val="6"/>
        </w:numPr>
        <w:ind w:left="360" w:hanging="360"/>
        <w:jc w:val="both"/>
        <w:rPr>
          <w:rFonts w:ascii="Times New Roman" w:hAnsi="Times New Roman"/>
        </w:rPr>
      </w:pPr>
      <w:r w:rsidRPr="007F56BD">
        <w:rPr>
          <w:rFonts w:ascii="Times New Roman" w:hAnsi="Times New Roman"/>
        </w:rPr>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2F1093">
      <w:pPr>
        <w:numPr>
          <w:ilvl w:val="0"/>
          <w:numId w:val="6"/>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lastRenderedPageBreak/>
        <w:t>Wymagane dokumenty, protokoły i zaświadczenia z przeprowadzonych prób i sprawdzeń, instrukcje użytkowania i inne dokumenty wymagane stosownymi przepisami,</w:t>
      </w:r>
    </w:p>
    <w:p w14:paraId="7DA9357C" w14:textId="77777777" w:rsidR="00067650" w:rsidRPr="00500F37" w:rsidRDefault="00067650" w:rsidP="002F1093">
      <w:pPr>
        <w:numPr>
          <w:ilvl w:val="1"/>
          <w:numId w:val="6"/>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D24995" w:rsidRDefault="00067650" w:rsidP="002F1093">
      <w:pPr>
        <w:numPr>
          <w:ilvl w:val="1"/>
          <w:numId w:val="6"/>
        </w:numPr>
        <w:tabs>
          <w:tab w:val="num" w:pos="720"/>
        </w:tabs>
        <w:ind w:left="720"/>
        <w:jc w:val="both"/>
        <w:rPr>
          <w:rFonts w:ascii="Times New Roman" w:hAnsi="Times New Roman"/>
        </w:rPr>
      </w:pPr>
      <w:r w:rsidRPr="00D24995">
        <w:rPr>
          <w:rFonts w:ascii="Times New Roman" w:hAnsi="Times New Roman"/>
        </w:rPr>
        <w:t>Dokumenty (atesty, certyfikaty) potwierdzające, że wbudowane materiały budowlane są zgodne z art. 10 ustawy Prawo budowlane (opisane i ostemplowane przez Kierownika robót budowy).</w:t>
      </w:r>
    </w:p>
    <w:p w14:paraId="2FC70F4A" w14:textId="6FE972EF" w:rsidR="00445204" w:rsidRPr="00D24995" w:rsidRDefault="00445204" w:rsidP="00445204">
      <w:pPr>
        <w:numPr>
          <w:ilvl w:val="1"/>
          <w:numId w:val="6"/>
        </w:numPr>
        <w:tabs>
          <w:tab w:val="num" w:pos="720"/>
        </w:tabs>
        <w:ind w:left="720"/>
        <w:jc w:val="both"/>
        <w:rPr>
          <w:rFonts w:ascii="Times New Roman" w:hAnsi="Times New Roman"/>
        </w:rPr>
      </w:pPr>
      <w:r w:rsidRPr="00D24995">
        <w:rPr>
          <w:rFonts w:ascii="Times New Roman" w:hAnsi="Times New Roman"/>
        </w:rPr>
        <w:t xml:space="preserve">Certyfikaty, atesty, świadectwa dopuszczenia do użytkowania lub inna dokumentacja potwierdzająca, że zamontowany sprzęt </w:t>
      </w:r>
      <w:r w:rsidR="00800E4F" w:rsidRPr="00D24995">
        <w:rPr>
          <w:rFonts w:ascii="Times New Roman" w:hAnsi="Times New Roman"/>
        </w:rPr>
        <w:t xml:space="preserve">(urządzenie) </w:t>
      </w:r>
      <w:r w:rsidRPr="00D24995">
        <w:rPr>
          <w:rFonts w:ascii="Times New Roman" w:hAnsi="Times New Roman"/>
        </w:rPr>
        <w:t>spełnia wymagane prawem przepisy i normy.</w:t>
      </w:r>
    </w:p>
    <w:p w14:paraId="54896C6D" w14:textId="77777777" w:rsidR="006329DC" w:rsidRPr="00D24995" w:rsidRDefault="006329DC" w:rsidP="002F1093">
      <w:pPr>
        <w:numPr>
          <w:ilvl w:val="1"/>
          <w:numId w:val="6"/>
        </w:numPr>
        <w:tabs>
          <w:tab w:val="num" w:pos="720"/>
        </w:tabs>
        <w:ind w:left="720"/>
        <w:jc w:val="both"/>
        <w:rPr>
          <w:rFonts w:ascii="Times New Roman" w:hAnsi="Times New Roman"/>
        </w:rPr>
      </w:pPr>
      <w:r w:rsidRPr="00D24995">
        <w:rPr>
          <w:rFonts w:ascii="Times New Roman" w:hAnsi="Times New Roman"/>
        </w:rPr>
        <w:t xml:space="preserve">Geodezyjną inwentaryzację powykonawczą z danymi technicznymi dotyczącymi realizowanej inwestycji przyjętą do zasobów geodezyjnych Starostwa Powiatowego w Chojnicach </w:t>
      </w:r>
    </w:p>
    <w:p w14:paraId="03E4205A" w14:textId="2E875B91" w:rsidR="00793B03" w:rsidRPr="00D24995" w:rsidRDefault="006329DC" w:rsidP="00800E4F">
      <w:pPr>
        <w:tabs>
          <w:tab w:val="num" w:pos="1440"/>
        </w:tabs>
        <w:ind w:left="426"/>
        <w:jc w:val="both"/>
        <w:rPr>
          <w:rFonts w:ascii="Times New Roman" w:hAnsi="Times New Roman"/>
        </w:rPr>
      </w:pPr>
      <w:r w:rsidRPr="00D24995">
        <w:rPr>
          <w:rFonts w:ascii="Times New Roman" w:hAnsi="Times New Roman"/>
        </w:rPr>
        <w:t>-dokument w</w:t>
      </w:r>
      <w:r w:rsidR="00793B03" w:rsidRPr="00D24995">
        <w:rPr>
          <w:rFonts w:ascii="Times New Roman" w:hAnsi="Times New Roman"/>
        </w:rPr>
        <w:t>/w</w:t>
      </w:r>
      <w:r w:rsidRPr="00D24995">
        <w:rPr>
          <w:rFonts w:ascii="Times New Roman" w:hAnsi="Times New Roman"/>
        </w:rPr>
        <w:t>,</w:t>
      </w:r>
      <w:r w:rsidR="00793B03" w:rsidRPr="00D24995">
        <w:rPr>
          <w:rFonts w:ascii="Times New Roman" w:hAnsi="Times New Roman"/>
        </w:rPr>
        <w:t xml:space="preserve"> ujęte w pkt 1 – </w:t>
      </w:r>
      <w:r w:rsidR="00445204" w:rsidRPr="00D24995">
        <w:rPr>
          <w:rFonts w:ascii="Times New Roman" w:hAnsi="Times New Roman"/>
        </w:rPr>
        <w:t>7</w:t>
      </w:r>
      <w:r w:rsidR="00793B03" w:rsidRPr="00D24995">
        <w:rPr>
          <w:rFonts w:ascii="Times New Roman" w:hAnsi="Times New Roman"/>
        </w:rPr>
        <w:t xml:space="preserve"> należy wykonać także w wersji elektronicznej.  </w:t>
      </w:r>
    </w:p>
    <w:p w14:paraId="44A7A234" w14:textId="77777777" w:rsidR="00067650" w:rsidRPr="00500F37" w:rsidRDefault="00067650" w:rsidP="002F1093">
      <w:pPr>
        <w:numPr>
          <w:ilvl w:val="0"/>
          <w:numId w:val="6"/>
        </w:numPr>
        <w:ind w:left="360" w:hanging="360"/>
        <w:jc w:val="both"/>
        <w:rPr>
          <w:rFonts w:ascii="Times New Roman" w:hAnsi="Times New Roman"/>
        </w:rPr>
      </w:pPr>
      <w:r w:rsidRPr="00D24995">
        <w:rPr>
          <w:rFonts w:ascii="Times New Roman" w:hAnsi="Times New Roman"/>
        </w:rPr>
        <w:t xml:space="preserve">Zamawiający wyznaczy i rozpocznie czynności odbioru końcowego w terminie 7 dni roboczych od daty zawiadomienia </w:t>
      </w:r>
      <w:r w:rsidRPr="00500F37">
        <w:rPr>
          <w:rFonts w:ascii="Times New Roman" w:hAnsi="Times New Roman"/>
        </w:rPr>
        <w:t>go o osiągnięciu gotowości do odbioru końcowego.</w:t>
      </w:r>
    </w:p>
    <w:p w14:paraId="6E0683F9" w14:textId="77777777" w:rsidR="00067650" w:rsidRPr="00500F37" w:rsidRDefault="00067650"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2F1093">
      <w:pPr>
        <w:numPr>
          <w:ilvl w:val="0"/>
          <w:numId w:val="6"/>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2F1093">
      <w:pPr>
        <w:numPr>
          <w:ilvl w:val="0"/>
          <w:numId w:val="6"/>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6BF839A1" w14:textId="263C4149" w:rsidR="00301C22" w:rsidRPr="00800E4F" w:rsidRDefault="00067650" w:rsidP="00800E4F">
      <w:pPr>
        <w:numPr>
          <w:ilvl w:val="0"/>
          <w:numId w:val="6"/>
        </w:numPr>
        <w:tabs>
          <w:tab w:val="left" w:pos="900"/>
        </w:tabs>
        <w:ind w:left="360" w:hanging="360"/>
        <w:jc w:val="both"/>
        <w:rPr>
          <w:rFonts w:ascii="Times New Roman" w:hAnsi="Times New Roman"/>
        </w:rPr>
      </w:pPr>
      <w:r w:rsidRPr="00500F37">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122076DE" w14:textId="77777777" w:rsidR="006E06D0" w:rsidRDefault="006E06D0" w:rsidP="006329DC">
      <w:pPr>
        <w:rPr>
          <w:rFonts w:ascii="Times New Roman" w:hAnsi="Times New Roman"/>
          <w:b/>
        </w:rPr>
      </w:pPr>
    </w:p>
    <w:p w14:paraId="10F9505D" w14:textId="4B3112AD" w:rsidR="00067650" w:rsidRPr="00500F37" w:rsidRDefault="00067650" w:rsidP="000E0EC3">
      <w:pPr>
        <w:jc w:val="center"/>
        <w:rPr>
          <w:rFonts w:ascii="Times New Roman" w:hAnsi="Times New Roman"/>
          <w:b/>
        </w:rPr>
      </w:pPr>
      <w:r w:rsidRPr="00500F37">
        <w:rPr>
          <w:rFonts w:ascii="Times New Roman" w:hAnsi="Times New Roman"/>
          <w:b/>
        </w:rPr>
        <w:t>Kary umowne</w:t>
      </w:r>
      <w:r w:rsidR="00185E1C">
        <w:rPr>
          <w:rFonts w:ascii="Times New Roman" w:hAnsi="Times New Roman"/>
          <w:b/>
        </w:rPr>
        <w:t xml:space="preserve"> </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2F1093">
      <w:pPr>
        <w:numPr>
          <w:ilvl w:val="0"/>
          <w:numId w:val="7"/>
        </w:numPr>
        <w:jc w:val="both"/>
        <w:rPr>
          <w:rFonts w:ascii="Times New Roman" w:hAnsi="Times New Roman"/>
        </w:rPr>
      </w:pPr>
      <w:r w:rsidRPr="00500F37">
        <w:rPr>
          <w:rFonts w:ascii="Times New Roman" w:hAnsi="Times New Roman"/>
        </w:rPr>
        <w:t>Wykonawca zapłaci Zamawiającemu kary umowne z tytułu:</w:t>
      </w:r>
    </w:p>
    <w:p w14:paraId="3BEB01E1" w14:textId="63A175EE" w:rsidR="00067650" w:rsidRPr="00D24995" w:rsidRDefault="00683BE2" w:rsidP="002F1093">
      <w:pPr>
        <w:pStyle w:val="Akapitzlist"/>
        <w:numPr>
          <w:ilvl w:val="2"/>
          <w:numId w:val="8"/>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w:t>
      </w:r>
      <w:r w:rsidR="00067650" w:rsidRPr="00AD3468">
        <w:rPr>
          <w:rFonts w:ascii="Times New Roman" w:hAnsi="Times New Roman"/>
        </w:rPr>
        <w:t xml:space="preserve">ykonywania przedmiotu umowy </w:t>
      </w:r>
      <w:r w:rsidR="00E42DBE" w:rsidRPr="00AD3468">
        <w:rPr>
          <w:rFonts w:ascii="Times New Roman" w:hAnsi="Times New Roman"/>
        </w:rPr>
        <w:br/>
      </w:r>
      <w:r w:rsidR="00067650" w:rsidRPr="00AD3468">
        <w:rPr>
          <w:rFonts w:ascii="Times New Roman" w:hAnsi="Times New Roman"/>
        </w:rPr>
        <w:t xml:space="preserve">– w </w:t>
      </w:r>
      <w:r w:rsidR="00067650" w:rsidRPr="00D24995">
        <w:rPr>
          <w:rFonts w:ascii="Times New Roman" w:hAnsi="Times New Roman"/>
        </w:rPr>
        <w:t>wysokości 0</w:t>
      </w:r>
      <w:r w:rsidR="00F02C0F" w:rsidRPr="00D24995">
        <w:rPr>
          <w:rFonts w:ascii="Times New Roman" w:hAnsi="Times New Roman"/>
        </w:rPr>
        <w:t>,</w:t>
      </w:r>
      <w:r w:rsidR="007B76E4" w:rsidRPr="00D24995">
        <w:rPr>
          <w:rFonts w:ascii="Times New Roman" w:hAnsi="Times New Roman"/>
        </w:rPr>
        <w:t>2</w:t>
      </w:r>
      <w:r w:rsidR="00067650" w:rsidRPr="00D24995">
        <w:rPr>
          <w:rFonts w:ascii="Times New Roman" w:hAnsi="Times New Roman"/>
        </w:rPr>
        <w:t xml:space="preserve">% wynagrodzenia brutto, określonego </w:t>
      </w:r>
      <w:r w:rsidR="00067650" w:rsidRPr="00AD3468">
        <w:rPr>
          <w:rFonts w:ascii="Times New Roman" w:hAnsi="Times New Roman"/>
        </w:rPr>
        <w:t>w</w:t>
      </w:r>
      <w:r w:rsidR="00E453A3" w:rsidRPr="00AD3468">
        <w:rPr>
          <w:rFonts w:ascii="Times New Roman" w:hAnsi="Times New Roman"/>
        </w:rPr>
        <w:t xml:space="preserve"> §5 ust. 1 za każdy </w:t>
      </w:r>
      <w:r w:rsidR="00494D0E" w:rsidRPr="00AD3468">
        <w:rPr>
          <w:rFonts w:ascii="Times New Roman" w:hAnsi="Times New Roman"/>
        </w:rPr>
        <w:lastRenderedPageBreak/>
        <w:t xml:space="preserve">rozpoczęty </w:t>
      </w:r>
      <w:r w:rsidR="00E453A3" w:rsidRPr="00AD3468">
        <w:rPr>
          <w:rFonts w:ascii="Times New Roman" w:hAnsi="Times New Roman"/>
        </w:rPr>
        <w:t xml:space="preserve">dzień </w:t>
      </w:r>
      <w:r w:rsidR="004F3707" w:rsidRPr="00AD3468">
        <w:rPr>
          <w:rFonts w:ascii="Times New Roman" w:hAnsi="Times New Roman"/>
        </w:rPr>
        <w:t>zwłoki</w:t>
      </w:r>
      <w:r w:rsidR="00067650" w:rsidRPr="00AD3468">
        <w:rPr>
          <w:rFonts w:ascii="Times New Roman" w:hAnsi="Times New Roman"/>
        </w:rPr>
        <w:t xml:space="preserve"> (termin zakończenia robót określono w §2 ust. 2 niniejszej </w:t>
      </w:r>
      <w:r w:rsidR="00067650" w:rsidRPr="00D24995">
        <w:rPr>
          <w:rFonts w:ascii="Times New Roman" w:hAnsi="Times New Roman"/>
        </w:rPr>
        <w:t>umowy)</w:t>
      </w:r>
      <w:r w:rsidR="004F3707" w:rsidRPr="00D24995">
        <w:rPr>
          <w:rFonts w:ascii="Times New Roman" w:hAnsi="Times New Roman"/>
        </w:rPr>
        <w:t xml:space="preserve"> do dnia realizacji włącznie</w:t>
      </w:r>
      <w:r w:rsidR="00067650" w:rsidRPr="00D24995">
        <w:rPr>
          <w:rFonts w:ascii="Times New Roman" w:hAnsi="Times New Roman"/>
        </w:rPr>
        <w:t>,</w:t>
      </w:r>
    </w:p>
    <w:p w14:paraId="41B3E330" w14:textId="69C931DF" w:rsidR="008F61E1" w:rsidRPr="00D24995" w:rsidRDefault="004F3707" w:rsidP="002F1093">
      <w:pPr>
        <w:pStyle w:val="Akapitzlist"/>
        <w:numPr>
          <w:ilvl w:val="2"/>
          <w:numId w:val="8"/>
        </w:numPr>
        <w:tabs>
          <w:tab w:val="clear" w:pos="928"/>
          <w:tab w:val="num" w:pos="709"/>
        </w:tabs>
        <w:ind w:left="709" w:hanging="425"/>
        <w:jc w:val="both"/>
        <w:rPr>
          <w:rFonts w:ascii="Times New Roman" w:hAnsi="Times New Roman"/>
        </w:rPr>
      </w:pPr>
      <w:r w:rsidRPr="00D24995">
        <w:rPr>
          <w:rFonts w:ascii="Times New Roman" w:hAnsi="Times New Roman"/>
        </w:rPr>
        <w:t>zwłoki</w:t>
      </w:r>
      <w:r w:rsidR="008F61E1" w:rsidRPr="00D24995">
        <w:rPr>
          <w:rFonts w:ascii="Times New Roman" w:hAnsi="Times New Roman"/>
        </w:rPr>
        <w:t xml:space="preserve"> w usunięciu wad lub usterek stwierdzonych w trakcie odbioru </w:t>
      </w:r>
      <w:r w:rsidR="00E42DBE" w:rsidRPr="00D24995">
        <w:rPr>
          <w:rFonts w:ascii="Times New Roman" w:hAnsi="Times New Roman"/>
        </w:rPr>
        <w:br/>
      </w:r>
      <w:r w:rsidR="008F61E1" w:rsidRPr="00D24995">
        <w:rPr>
          <w:rFonts w:ascii="Times New Roman" w:hAnsi="Times New Roman"/>
        </w:rPr>
        <w:t>– w wysokości 0,</w:t>
      </w:r>
      <w:r w:rsidR="007B76E4" w:rsidRPr="00D24995">
        <w:rPr>
          <w:rFonts w:ascii="Times New Roman" w:hAnsi="Times New Roman"/>
        </w:rPr>
        <w:t>2</w:t>
      </w:r>
      <w:r w:rsidR="008F61E1" w:rsidRPr="00D24995">
        <w:rPr>
          <w:rFonts w:ascii="Times New Roman" w:hAnsi="Times New Roman"/>
        </w:rPr>
        <w:t xml:space="preserve">% wynagrodzenia brutto, określonego w </w:t>
      </w:r>
      <w:r w:rsidR="00E44CC0" w:rsidRPr="00D24995">
        <w:rPr>
          <w:rFonts w:ascii="Times New Roman" w:hAnsi="Times New Roman"/>
        </w:rPr>
        <w:t>§5 ust. 1 za każdy</w:t>
      </w:r>
      <w:r w:rsidR="00494D0E" w:rsidRPr="00D24995">
        <w:rPr>
          <w:rFonts w:ascii="Times New Roman" w:hAnsi="Times New Roman"/>
        </w:rPr>
        <w:t xml:space="preserve"> rozpoczęty</w:t>
      </w:r>
      <w:r w:rsidR="00E44CC0" w:rsidRPr="00D24995">
        <w:rPr>
          <w:rFonts w:ascii="Times New Roman" w:hAnsi="Times New Roman"/>
        </w:rPr>
        <w:t xml:space="preserve"> dzień </w:t>
      </w:r>
      <w:r w:rsidRPr="00D24995">
        <w:rPr>
          <w:rFonts w:ascii="Times New Roman" w:hAnsi="Times New Roman"/>
        </w:rPr>
        <w:t>zwłoki</w:t>
      </w:r>
      <w:r w:rsidR="00E44CC0" w:rsidRPr="00D24995">
        <w:rPr>
          <w:rFonts w:ascii="Times New Roman" w:hAnsi="Times New Roman"/>
        </w:rPr>
        <w:t xml:space="preserve"> liczonego od dnia następnego po upływie terminu wyznaczonego na ich usunięcie</w:t>
      </w:r>
      <w:r w:rsidRPr="00D24995">
        <w:rPr>
          <w:rFonts w:ascii="Times New Roman" w:hAnsi="Times New Roman"/>
        </w:rPr>
        <w:t xml:space="preserve"> do dnia realizacji włącznie</w:t>
      </w:r>
      <w:r w:rsidR="00E44CC0" w:rsidRPr="00D24995">
        <w:rPr>
          <w:rFonts w:ascii="Times New Roman" w:hAnsi="Times New Roman"/>
        </w:rPr>
        <w:t>,</w:t>
      </w:r>
    </w:p>
    <w:p w14:paraId="2D1F8919" w14:textId="048B5815" w:rsidR="00067650" w:rsidRPr="00D24995" w:rsidRDefault="004F3707" w:rsidP="002F1093">
      <w:pPr>
        <w:numPr>
          <w:ilvl w:val="2"/>
          <w:numId w:val="8"/>
        </w:numPr>
        <w:tabs>
          <w:tab w:val="clear" w:pos="928"/>
          <w:tab w:val="num" w:pos="709"/>
        </w:tabs>
        <w:ind w:left="709" w:hanging="425"/>
        <w:jc w:val="both"/>
        <w:rPr>
          <w:rFonts w:ascii="Times New Roman" w:hAnsi="Times New Roman"/>
          <w:iCs/>
        </w:rPr>
      </w:pPr>
      <w:r w:rsidRPr="00D24995">
        <w:rPr>
          <w:rFonts w:ascii="Times New Roman" w:hAnsi="Times New Roman"/>
        </w:rPr>
        <w:t>zwłoki</w:t>
      </w:r>
      <w:r w:rsidR="00067650" w:rsidRPr="00D24995">
        <w:rPr>
          <w:rFonts w:ascii="Times New Roman" w:hAnsi="Times New Roman"/>
        </w:rPr>
        <w:t xml:space="preserve"> w usunięciu wad stwierdzonych w okresie gwarancji i rękojmi </w:t>
      </w:r>
      <w:r w:rsidR="00E42DBE" w:rsidRPr="00D24995">
        <w:rPr>
          <w:rFonts w:ascii="Times New Roman" w:hAnsi="Times New Roman"/>
        </w:rPr>
        <w:br/>
      </w:r>
      <w:r w:rsidR="00067650" w:rsidRPr="00D24995">
        <w:rPr>
          <w:rFonts w:ascii="Times New Roman" w:hAnsi="Times New Roman"/>
        </w:rPr>
        <w:t>– w wysokości 0,</w:t>
      </w:r>
      <w:r w:rsidR="007B76E4" w:rsidRPr="00D24995">
        <w:rPr>
          <w:rFonts w:ascii="Times New Roman" w:hAnsi="Times New Roman"/>
        </w:rPr>
        <w:t>2</w:t>
      </w:r>
      <w:r w:rsidR="00067650" w:rsidRPr="00D24995">
        <w:rPr>
          <w:rFonts w:ascii="Times New Roman" w:hAnsi="Times New Roman"/>
        </w:rPr>
        <w:t>% wynagrodzenia brutto, określonego w §5 ust. 1 za każdy</w:t>
      </w:r>
      <w:r w:rsidR="00494D0E" w:rsidRPr="00D24995">
        <w:rPr>
          <w:rFonts w:ascii="Times New Roman" w:hAnsi="Times New Roman"/>
        </w:rPr>
        <w:t xml:space="preserve"> rozpoczęty</w:t>
      </w:r>
      <w:r w:rsidR="00067650" w:rsidRPr="00D24995">
        <w:rPr>
          <w:rFonts w:ascii="Times New Roman" w:hAnsi="Times New Roman"/>
        </w:rPr>
        <w:t xml:space="preserve"> dzień </w:t>
      </w:r>
      <w:r w:rsidRPr="00D24995">
        <w:rPr>
          <w:rFonts w:ascii="Times New Roman" w:hAnsi="Times New Roman"/>
        </w:rPr>
        <w:t>zwłoki</w:t>
      </w:r>
      <w:r w:rsidR="00067650" w:rsidRPr="00D24995">
        <w:rPr>
          <w:rFonts w:ascii="Times New Roman" w:hAnsi="Times New Roman"/>
        </w:rPr>
        <w:t xml:space="preserve"> liczonego od dnia </w:t>
      </w:r>
      <w:r w:rsidR="00E44CC0" w:rsidRPr="00D24995">
        <w:rPr>
          <w:rFonts w:ascii="Times New Roman" w:hAnsi="Times New Roman"/>
        </w:rPr>
        <w:t xml:space="preserve">następnego po upływie terminu </w:t>
      </w:r>
      <w:r w:rsidR="00067650" w:rsidRPr="00D24995">
        <w:rPr>
          <w:rFonts w:ascii="Times New Roman" w:hAnsi="Times New Roman"/>
        </w:rPr>
        <w:t>wyznaczonego na usunięcie wad</w:t>
      </w:r>
      <w:r w:rsidRPr="00D24995">
        <w:rPr>
          <w:rFonts w:ascii="Times New Roman" w:hAnsi="Times New Roman"/>
        </w:rPr>
        <w:t xml:space="preserve"> do dnia realizacji włącznie</w:t>
      </w:r>
      <w:r w:rsidR="00067650" w:rsidRPr="00D24995">
        <w:rPr>
          <w:rFonts w:ascii="Times New Roman" w:hAnsi="Times New Roman"/>
        </w:rPr>
        <w:t>,</w:t>
      </w:r>
    </w:p>
    <w:p w14:paraId="2DDB43B3" w14:textId="0DCBA4AD" w:rsidR="000E0EC3" w:rsidRPr="00D24995" w:rsidRDefault="004F3707" w:rsidP="002F1093">
      <w:pPr>
        <w:numPr>
          <w:ilvl w:val="2"/>
          <w:numId w:val="8"/>
        </w:numPr>
        <w:tabs>
          <w:tab w:val="clear" w:pos="928"/>
          <w:tab w:val="num" w:pos="709"/>
        </w:tabs>
        <w:ind w:left="709" w:hanging="425"/>
        <w:jc w:val="both"/>
        <w:rPr>
          <w:rFonts w:ascii="Times New Roman" w:hAnsi="Times New Roman"/>
          <w:iCs/>
        </w:rPr>
      </w:pPr>
      <w:r w:rsidRPr="00D24995">
        <w:rPr>
          <w:rFonts w:ascii="Times New Roman" w:hAnsi="Times New Roman"/>
        </w:rPr>
        <w:t xml:space="preserve">zwłoki </w:t>
      </w:r>
      <w:r w:rsidR="000E0EC3" w:rsidRPr="00D24995">
        <w:rPr>
          <w:rFonts w:ascii="Times New Roman" w:hAnsi="Times New Roman"/>
        </w:rPr>
        <w:t>w przejęciu terenu budowy od Zamawiającego – w wysokości 0,</w:t>
      </w:r>
      <w:r w:rsidR="00301C22" w:rsidRPr="00D24995">
        <w:rPr>
          <w:rFonts w:ascii="Times New Roman" w:hAnsi="Times New Roman"/>
        </w:rPr>
        <w:t>1</w:t>
      </w:r>
      <w:r w:rsidR="000E0EC3" w:rsidRPr="00D24995">
        <w:rPr>
          <w:rFonts w:ascii="Times New Roman" w:hAnsi="Times New Roman"/>
        </w:rPr>
        <w:t xml:space="preserve">% wynagrodzenia brutto, określonego w §5 ust. 1 za każdy </w:t>
      </w:r>
      <w:r w:rsidR="00F02C0F" w:rsidRPr="00D24995">
        <w:rPr>
          <w:rFonts w:ascii="Times New Roman" w:hAnsi="Times New Roman"/>
        </w:rPr>
        <w:t xml:space="preserve">rozpoczęty </w:t>
      </w:r>
      <w:r w:rsidR="000E0EC3" w:rsidRPr="00D24995">
        <w:rPr>
          <w:rFonts w:ascii="Times New Roman" w:hAnsi="Times New Roman"/>
        </w:rPr>
        <w:t xml:space="preserve">dzień </w:t>
      </w:r>
      <w:r w:rsidRPr="00D24995">
        <w:rPr>
          <w:rFonts w:ascii="Times New Roman" w:hAnsi="Times New Roman"/>
        </w:rPr>
        <w:t xml:space="preserve">zwłoki </w:t>
      </w:r>
      <w:r w:rsidR="000E0EC3" w:rsidRPr="00D24995">
        <w:rPr>
          <w:rFonts w:ascii="Times New Roman" w:hAnsi="Times New Roman"/>
        </w:rPr>
        <w:t>liczonego od dnia wyznaczonego na przekazanie</w:t>
      </w:r>
      <w:r w:rsidRPr="00D24995">
        <w:rPr>
          <w:rFonts w:ascii="Times New Roman" w:hAnsi="Times New Roman"/>
        </w:rPr>
        <w:t xml:space="preserve"> do dnia realizacji włącznie</w:t>
      </w:r>
      <w:r w:rsidR="000E0EC3" w:rsidRPr="00D24995">
        <w:rPr>
          <w:rFonts w:ascii="Times New Roman" w:hAnsi="Times New Roman"/>
        </w:rPr>
        <w:t>,</w:t>
      </w:r>
    </w:p>
    <w:p w14:paraId="3637C171" w14:textId="62BA7873" w:rsidR="00067650" w:rsidRPr="00500F37" w:rsidRDefault="002A40F7" w:rsidP="002F1093">
      <w:pPr>
        <w:numPr>
          <w:ilvl w:val="2"/>
          <w:numId w:val="8"/>
        </w:numPr>
        <w:tabs>
          <w:tab w:val="clear" w:pos="928"/>
          <w:tab w:val="num" w:pos="709"/>
        </w:tabs>
        <w:ind w:left="709" w:hanging="425"/>
        <w:jc w:val="both"/>
        <w:rPr>
          <w:rFonts w:ascii="Times New Roman" w:hAnsi="Times New Roman"/>
        </w:rPr>
      </w:pPr>
      <w:r w:rsidRPr="00D24995">
        <w:rPr>
          <w:rFonts w:ascii="Times New Roman" w:hAnsi="Times New Roman"/>
        </w:rPr>
        <w:t>o</w:t>
      </w:r>
      <w:r w:rsidR="00E44CC0" w:rsidRPr="00D24995">
        <w:rPr>
          <w:rFonts w:ascii="Times New Roman" w:hAnsi="Times New Roman"/>
        </w:rPr>
        <w:t>dstąpienia</w:t>
      </w:r>
      <w:r w:rsidR="00067650" w:rsidRPr="00D24995">
        <w:rPr>
          <w:rFonts w:ascii="Times New Roman" w:hAnsi="Times New Roman"/>
        </w:rPr>
        <w:t xml:space="preserve"> od umowy </w:t>
      </w:r>
      <w:r w:rsidR="00067650" w:rsidRPr="00500F37">
        <w:rPr>
          <w:rFonts w:ascii="Times New Roman" w:hAnsi="Times New Roman"/>
        </w:rPr>
        <w:t xml:space="preserve">z przyczyn zależnych od Wykonawcy – </w:t>
      </w:r>
      <w:r w:rsidR="00067650" w:rsidRPr="00500F37">
        <w:rPr>
          <w:rFonts w:ascii="Times New Roman" w:hAnsi="Times New Roman"/>
        </w:rPr>
        <w:br/>
        <w:t xml:space="preserve">w wysokości </w:t>
      </w:r>
      <w:r w:rsidR="004F3707" w:rsidRPr="006E06D0">
        <w:rPr>
          <w:rFonts w:ascii="Times New Roman" w:hAnsi="Times New Roman"/>
          <w:color w:val="000000" w:themeColor="text1"/>
        </w:rPr>
        <w:t>2</w:t>
      </w:r>
      <w:r w:rsidR="00F02C0F" w:rsidRPr="006E06D0">
        <w:rPr>
          <w:rFonts w:ascii="Times New Roman" w:hAnsi="Times New Roman"/>
          <w:color w:val="000000" w:themeColor="text1"/>
        </w:rPr>
        <w:t>0</w:t>
      </w:r>
      <w:r w:rsidR="00067650" w:rsidRPr="006E06D0">
        <w:rPr>
          <w:rFonts w:ascii="Times New Roman" w:hAnsi="Times New Roman"/>
          <w:color w:val="000000" w:themeColor="text1"/>
        </w:rPr>
        <w:t>%</w:t>
      </w:r>
      <w:r w:rsidR="00067650" w:rsidRPr="00BF3ED2">
        <w:rPr>
          <w:rFonts w:ascii="Times New Roman" w:hAnsi="Times New Roman"/>
          <w:color w:val="FF0000"/>
        </w:rPr>
        <w:t xml:space="preserve"> </w:t>
      </w:r>
      <w:r w:rsidR="00067650" w:rsidRPr="00500F37">
        <w:rPr>
          <w:rFonts w:ascii="Times New Roman" w:hAnsi="Times New Roman"/>
        </w:rPr>
        <w:t>wynagrodzenia brutto, określonego w §5 ust. 1,</w:t>
      </w:r>
    </w:p>
    <w:p w14:paraId="6DF05270" w14:textId="77777777" w:rsidR="00506FB0" w:rsidRPr="00500F37" w:rsidRDefault="00506FB0" w:rsidP="002F1093">
      <w:pPr>
        <w:numPr>
          <w:ilvl w:val="2"/>
          <w:numId w:val="8"/>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2F1093">
      <w:pPr>
        <w:numPr>
          <w:ilvl w:val="2"/>
          <w:numId w:val="8"/>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2F1093">
      <w:pPr>
        <w:numPr>
          <w:ilvl w:val="2"/>
          <w:numId w:val="8"/>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357960" w:rsidRDefault="00506FB0" w:rsidP="002F1093">
      <w:pPr>
        <w:numPr>
          <w:ilvl w:val="2"/>
          <w:numId w:val="8"/>
        </w:numPr>
        <w:tabs>
          <w:tab w:val="clear" w:pos="928"/>
          <w:tab w:val="num" w:pos="709"/>
        </w:tabs>
        <w:ind w:left="709" w:hanging="425"/>
        <w:jc w:val="both"/>
        <w:rPr>
          <w:rFonts w:ascii="Times New Roman" w:hAnsi="Times New Roman"/>
          <w:bCs/>
        </w:rPr>
      </w:pPr>
      <w:r w:rsidRPr="00357960">
        <w:rPr>
          <w:rFonts w:ascii="Times New Roman" w:hAnsi="Times New Roman"/>
          <w:bCs/>
        </w:rPr>
        <w:t xml:space="preserve">nieprzedłożenia poświadczonej za zgodność z oryginałem kopii umowy </w:t>
      </w:r>
      <w:r w:rsidRPr="00357960">
        <w:rPr>
          <w:rFonts w:ascii="Times New Roman" w:hAnsi="Times New Roman"/>
          <w:bCs/>
        </w:rPr>
        <w:br/>
        <w:t>o podwykonawstwo lub jej zmiany w wysokości 2.500 zł za każdy przypadek,</w:t>
      </w:r>
    </w:p>
    <w:p w14:paraId="43E0F013" w14:textId="2AC313A7" w:rsidR="00506FB0" w:rsidRDefault="00506FB0" w:rsidP="002F1093">
      <w:pPr>
        <w:numPr>
          <w:ilvl w:val="2"/>
          <w:numId w:val="8"/>
        </w:numPr>
        <w:tabs>
          <w:tab w:val="clear" w:pos="928"/>
          <w:tab w:val="num" w:pos="709"/>
        </w:tabs>
        <w:ind w:left="709" w:hanging="425"/>
        <w:jc w:val="both"/>
        <w:rPr>
          <w:rFonts w:ascii="Times New Roman" w:hAnsi="Times New Roman"/>
          <w:bCs/>
        </w:rPr>
      </w:pPr>
      <w:r w:rsidRPr="00357960">
        <w:rPr>
          <w:rFonts w:ascii="Times New Roman" w:hAnsi="Times New Roman"/>
          <w:bCs/>
        </w:rPr>
        <w:t>braku zmiany umowy o podwykonawstwo w zakresie terminu zapłaty w wysokości 0,</w:t>
      </w:r>
      <w:r w:rsidR="009473D5" w:rsidRPr="00357960">
        <w:rPr>
          <w:rFonts w:ascii="Times New Roman" w:hAnsi="Times New Roman"/>
          <w:bCs/>
        </w:rPr>
        <w:t>2</w:t>
      </w:r>
      <w:r w:rsidRPr="00357960">
        <w:rPr>
          <w:rFonts w:ascii="Times New Roman" w:hAnsi="Times New Roman"/>
          <w:bCs/>
        </w:rPr>
        <w:t>% wynagrodzenia brutto, określonego w §5 ust.1 za każdy przypadek,</w:t>
      </w:r>
    </w:p>
    <w:p w14:paraId="2766D4E2" w14:textId="2ADB10E3" w:rsidR="00506FB0" w:rsidRPr="00500F37"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rPr>
      </w:pPr>
      <w:r w:rsidRPr="00357960">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sidRPr="00357960">
        <w:rPr>
          <w:rFonts w:ascii="Times New Roman" w:hAnsi="Times New Roman"/>
        </w:rPr>
        <w:br/>
      </w:r>
      <w:r w:rsidRPr="00357960">
        <w:rPr>
          <w:rFonts w:ascii="Times New Roman" w:hAnsi="Times New Roman"/>
        </w:rPr>
        <w:t xml:space="preserve">o </w:t>
      </w:r>
      <w:r w:rsidRPr="00500F37">
        <w:rPr>
          <w:rFonts w:ascii="Times New Roman" w:hAnsi="Times New Roman"/>
        </w:rPr>
        <w:t>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D24995"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500F37">
        <w:rPr>
          <w:rFonts w:ascii="Times New Roman" w:hAnsi="Times New Roman"/>
        </w:rPr>
        <w:t>stwierdzenia</w:t>
      </w:r>
      <w:r w:rsidRPr="008A2B37">
        <w:rPr>
          <w:rFonts w:ascii="Times New Roman" w:hAnsi="Times New Roman"/>
        </w:rPr>
        <w:t xml:space="preserve">, że wykazane w załączeniu do oferty osoby nie posiadają wymaganych </w:t>
      </w:r>
      <w:r w:rsidRPr="00D24995">
        <w:rPr>
          <w:rFonts w:ascii="Times New Roman" w:hAnsi="Times New Roman"/>
        </w:rPr>
        <w:t>uprawnień budowlanych, w wysokości 1% wynagrodzenia brutto określonego w § 5</w:t>
      </w:r>
      <w:r w:rsidR="00E713A4" w:rsidRPr="00D24995">
        <w:rPr>
          <w:rFonts w:ascii="Times New Roman" w:hAnsi="Times New Roman"/>
        </w:rPr>
        <w:br/>
      </w:r>
      <w:r w:rsidRPr="00D24995">
        <w:rPr>
          <w:rFonts w:ascii="Times New Roman" w:hAnsi="Times New Roman"/>
        </w:rPr>
        <w:t>ust. 1</w:t>
      </w:r>
      <w:r w:rsidR="00E713A4" w:rsidRPr="00D24995">
        <w:rPr>
          <w:rFonts w:ascii="Times New Roman" w:hAnsi="Times New Roman"/>
        </w:rPr>
        <w:t xml:space="preserve"> za każdy przypadek</w:t>
      </w:r>
      <w:r w:rsidRPr="00D24995">
        <w:rPr>
          <w:rFonts w:ascii="Times New Roman" w:hAnsi="Times New Roman"/>
        </w:rPr>
        <w:t>,</w:t>
      </w:r>
    </w:p>
    <w:p w14:paraId="4E0D13A1" w14:textId="614982EC" w:rsidR="004F3707" w:rsidRPr="00D24995" w:rsidRDefault="004F3707"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bCs/>
        </w:rPr>
        <w:t xml:space="preserve">niedostarczenia Zamawiającemu kopii umowy ubezpieczeniowej (polisy) OC </w:t>
      </w:r>
      <w:r w:rsidRPr="00D24995">
        <w:rPr>
          <w:rFonts w:ascii="Times New Roman" w:hAnsi="Times New Roman"/>
          <w:bCs/>
        </w:rPr>
        <w:br/>
        <w:t>w terminie, o którym mowa w § 3 ust. 2 pkt 2</w:t>
      </w:r>
      <w:r w:rsidR="007B76E4" w:rsidRPr="00D24995">
        <w:rPr>
          <w:rFonts w:ascii="Times New Roman" w:hAnsi="Times New Roman"/>
          <w:bCs/>
        </w:rPr>
        <w:t>7</w:t>
      </w:r>
      <w:r w:rsidRPr="00D24995">
        <w:rPr>
          <w:rFonts w:ascii="Times New Roman" w:hAnsi="Times New Roman"/>
          <w:bCs/>
        </w:rPr>
        <w:t xml:space="preserve"> - w wysokości 500 zł za każdy rozpoczęty dzień niedostarczenia do dnia dostarczenia włącznie.</w:t>
      </w:r>
    </w:p>
    <w:p w14:paraId="4A2AA2D7" w14:textId="5D059DAD" w:rsidR="00E713A4" w:rsidRPr="00D24995" w:rsidRDefault="00E713A4"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bCs/>
        </w:rPr>
        <w:t xml:space="preserve">każdej nieusprawiedliwionej nieobecności na spotkaniu organizowanym przez Zamawiającego personelu Wykonawcy, wskazanego przez Zamawiającego – w wysokości 500 zł za nieobecność osoby z personelu Wykonawcy </w:t>
      </w:r>
      <w:r w:rsidRPr="00D24995">
        <w:rPr>
          <w:rFonts w:ascii="Times New Roman" w:hAnsi="Times New Roman"/>
        </w:rPr>
        <w:t>odrębnie za każdą osobę</w:t>
      </w:r>
      <w:r w:rsidRPr="00D24995">
        <w:rPr>
          <w:rFonts w:ascii="Times New Roman" w:hAnsi="Times New Roman"/>
          <w:bCs/>
        </w:rPr>
        <w:t xml:space="preserve">, </w:t>
      </w:r>
    </w:p>
    <w:p w14:paraId="02CF954D" w14:textId="5C307CD0" w:rsidR="00F02C0F" w:rsidRPr="00500F37" w:rsidRDefault="00506FB0" w:rsidP="002F1093">
      <w:pPr>
        <w:pStyle w:val="Akapitzlist"/>
        <w:numPr>
          <w:ilvl w:val="2"/>
          <w:numId w:val="8"/>
        </w:numPr>
        <w:tabs>
          <w:tab w:val="clear" w:pos="928"/>
          <w:tab w:val="num" w:pos="284"/>
          <w:tab w:val="num" w:pos="709"/>
        </w:tabs>
        <w:ind w:left="709" w:hanging="425"/>
        <w:jc w:val="both"/>
        <w:rPr>
          <w:rFonts w:ascii="Times New Roman" w:hAnsi="Times New Roman"/>
          <w:b/>
        </w:rPr>
      </w:pPr>
      <w:r w:rsidRPr="00D24995">
        <w:rPr>
          <w:rFonts w:ascii="Times New Roman" w:hAnsi="Times New Roman"/>
        </w:rPr>
        <w:t xml:space="preserve">niewykonania przedmiotu umowy, choćby co do części – w wysokości 10%  wynagrodzenia brutto określonego </w:t>
      </w:r>
      <w:r w:rsidRPr="00500F37">
        <w:rPr>
          <w:rFonts w:ascii="Times New Roman" w:hAnsi="Times New Roman"/>
        </w:rPr>
        <w:t>w § 5 ust.</w:t>
      </w:r>
      <w:r w:rsidR="007B76E4">
        <w:rPr>
          <w:rFonts w:ascii="Times New Roman" w:hAnsi="Times New Roman"/>
        </w:rPr>
        <w:t xml:space="preserve"> </w:t>
      </w:r>
      <w:r w:rsidRPr="00500F37">
        <w:rPr>
          <w:rFonts w:ascii="Times New Roman" w:hAnsi="Times New Roman"/>
        </w:rPr>
        <w:t>1</w:t>
      </w:r>
      <w:r w:rsidRPr="00500F37">
        <w:rPr>
          <w:rFonts w:ascii="Times New Roman" w:hAnsi="Times New Roman"/>
          <w:b/>
        </w:rPr>
        <w:t>.</w:t>
      </w:r>
    </w:p>
    <w:p w14:paraId="4AA71344" w14:textId="2137CA64" w:rsidR="00067650" w:rsidRPr="00500F37" w:rsidRDefault="00067650" w:rsidP="002F1093">
      <w:pPr>
        <w:numPr>
          <w:ilvl w:val="1"/>
          <w:numId w:val="9"/>
        </w:numPr>
        <w:jc w:val="both"/>
        <w:rPr>
          <w:rFonts w:ascii="Times New Roman" w:hAnsi="Times New Roman"/>
        </w:rPr>
      </w:pPr>
      <w:r w:rsidRPr="00500F37">
        <w:rPr>
          <w:rFonts w:ascii="Times New Roman" w:hAnsi="Times New Roman"/>
        </w:rPr>
        <w:lastRenderedPageBreak/>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2F1093">
      <w:pPr>
        <w:pStyle w:val="Akapitzlist"/>
        <w:numPr>
          <w:ilvl w:val="1"/>
          <w:numId w:val="9"/>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2F1093">
      <w:pPr>
        <w:pStyle w:val="Akapitzlist"/>
        <w:numPr>
          <w:ilvl w:val="1"/>
          <w:numId w:val="9"/>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sidRPr="00E76ACF">
        <w:rPr>
          <w:rFonts w:ascii="Times New Roman" w:hAnsi="Times New Roman"/>
        </w:rPr>
        <w:t>7</w:t>
      </w:r>
      <w:r w:rsidRPr="00500F37">
        <w:rPr>
          <w:rFonts w:ascii="Times New Roman" w:hAnsi="Times New Roman"/>
        </w:rPr>
        <w:t xml:space="preserve"> dni od otrzymania informacji o ich wysokości.</w:t>
      </w:r>
    </w:p>
    <w:p w14:paraId="04532F17" w14:textId="77777777" w:rsidR="00067650" w:rsidRPr="00500F37" w:rsidRDefault="00067650" w:rsidP="002F1093">
      <w:pPr>
        <w:numPr>
          <w:ilvl w:val="1"/>
          <w:numId w:val="9"/>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2F1093">
      <w:pPr>
        <w:numPr>
          <w:ilvl w:val="1"/>
          <w:numId w:val="9"/>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2F1093">
      <w:pPr>
        <w:numPr>
          <w:ilvl w:val="1"/>
          <w:numId w:val="9"/>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2F1093">
      <w:pPr>
        <w:numPr>
          <w:ilvl w:val="1"/>
          <w:numId w:val="9"/>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2F1093">
      <w:pPr>
        <w:numPr>
          <w:ilvl w:val="1"/>
          <w:numId w:val="9"/>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2245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w:t>
      </w:r>
      <w:r w:rsidRPr="00224537">
        <w:rPr>
          <w:rFonts w:ascii="Times New Roman" w:hAnsi="Times New Roman"/>
        </w:rPr>
        <w:t xml:space="preserve">dni i pomimo pisemnego wezwania skierowanego przez Zamawiającego do Wykonawcy o wszczęcie lub wznowienie realizacji umowy, Wykonawca w ciągu 3 dni od otrzymania tego wezwania nadal nie podejmuje prac związanych </w:t>
      </w:r>
      <w:r w:rsidRPr="00224537">
        <w:rPr>
          <w:rFonts w:ascii="Times New Roman" w:hAnsi="Times New Roman"/>
        </w:rPr>
        <w:br/>
        <w:t>z realizacją umowy,</w:t>
      </w:r>
    </w:p>
    <w:p w14:paraId="539BA4FE" w14:textId="1CC7C21B" w:rsidR="000E0EC3" w:rsidRPr="00224537" w:rsidRDefault="000E0EC3" w:rsidP="002F1093">
      <w:pPr>
        <w:numPr>
          <w:ilvl w:val="0"/>
          <w:numId w:val="13"/>
        </w:numPr>
        <w:ind w:left="851" w:hanging="425"/>
        <w:contextualSpacing/>
        <w:jc w:val="both"/>
        <w:rPr>
          <w:rFonts w:ascii="Times New Roman" w:hAnsi="Times New Roman"/>
        </w:rPr>
      </w:pPr>
      <w:r w:rsidRPr="002245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2F1093">
      <w:pPr>
        <w:numPr>
          <w:ilvl w:val="0"/>
          <w:numId w:val="13"/>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umową, </w:t>
      </w:r>
    </w:p>
    <w:p w14:paraId="6E9E1A17"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2F1093">
      <w:pPr>
        <w:numPr>
          <w:ilvl w:val="1"/>
          <w:numId w:val="14"/>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sztuką budowlaną, </w:t>
      </w:r>
    </w:p>
    <w:p w14:paraId="53029003" w14:textId="77777777" w:rsidR="000E0EC3" w:rsidRPr="00500F37" w:rsidRDefault="000E0EC3" w:rsidP="002F1093">
      <w:pPr>
        <w:numPr>
          <w:ilvl w:val="1"/>
          <w:numId w:val="14"/>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w:t>
      </w:r>
      <w:r w:rsidRPr="00500F37">
        <w:rPr>
          <w:rFonts w:ascii="Times New Roman" w:hAnsi="Times New Roman"/>
        </w:rPr>
        <w:lastRenderedPageBreak/>
        <w:t>stanowiącego podstawę zamierzonego odstąpienia oraz bezskuteczny upływ tego terminu.</w:t>
      </w:r>
    </w:p>
    <w:p w14:paraId="6A24622E" w14:textId="4F34DFA5"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wystąpiła konieczność co najmniej trzykrotnego dokonywania bezpo</w:t>
      </w:r>
      <w:r w:rsidRPr="007F5667">
        <w:rPr>
          <w:rFonts w:ascii="Times New Roman" w:hAnsi="Times New Roman"/>
        </w:rPr>
        <w:t xml:space="preserve">średniej zapłaty podwykonawcy lub dalszemu podwykonawcy, o których mowa w § </w:t>
      </w:r>
      <w:r w:rsidR="008C680A" w:rsidRPr="007F5667">
        <w:rPr>
          <w:rFonts w:ascii="Times New Roman" w:hAnsi="Times New Roman"/>
        </w:rPr>
        <w:t>9</w:t>
      </w:r>
      <w:r w:rsidRPr="007F5667">
        <w:rPr>
          <w:rFonts w:ascii="Times New Roman" w:hAnsi="Times New Roman"/>
        </w:rPr>
        <w:t xml:space="preserve"> </w:t>
      </w:r>
      <w:r w:rsidRPr="00500F37">
        <w:rPr>
          <w:rFonts w:ascii="Times New Roman" w:hAnsi="Times New Roman"/>
        </w:rPr>
        <w:t>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2F1093">
      <w:pPr>
        <w:numPr>
          <w:ilvl w:val="0"/>
          <w:numId w:val="13"/>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2F1093">
      <w:pPr>
        <w:numPr>
          <w:ilvl w:val="2"/>
          <w:numId w:val="14"/>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2F1093">
      <w:pPr>
        <w:numPr>
          <w:ilvl w:val="0"/>
          <w:numId w:val="12"/>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lastRenderedPageBreak/>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sidRPr="005A6107">
        <w:rPr>
          <w:rFonts w:ascii="Times New Roman" w:hAnsi="Times New Roman"/>
        </w:rPr>
        <w:t>8</w:t>
      </w:r>
      <w:r w:rsidRPr="005A6107">
        <w:rPr>
          <w:rFonts w:ascii="Times New Roman" w:hAnsi="Times New Roman"/>
        </w:rPr>
        <w:t xml:space="preserve"> ust</w:t>
      </w:r>
      <w:r w:rsidRPr="00500F37">
        <w:rPr>
          <w:rFonts w:ascii="Times New Roman" w:hAnsi="Times New Roman"/>
        </w:rPr>
        <w:t>. 1 pkt 1 i ust. 2, a Zamawiający dokona ich odbioru w ciągu 14 dni roboczych,</w:t>
      </w:r>
    </w:p>
    <w:p w14:paraId="6DBA074E" w14:textId="77777777" w:rsidR="000E0EC3" w:rsidRPr="00500F37" w:rsidRDefault="000E0EC3" w:rsidP="002F1093">
      <w:pPr>
        <w:numPr>
          <w:ilvl w:val="2"/>
          <w:numId w:val="12"/>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2F1093">
      <w:pPr>
        <w:numPr>
          <w:ilvl w:val="0"/>
          <w:numId w:val="12"/>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6E111AF6" w:rsidR="000E0EC3" w:rsidRPr="00500F37" w:rsidRDefault="000E0EC3" w:rsidP="002F1093">
      <w:pPr>
        <w:numPr>
          <w:ilvl w:val="1"/>
          <w:numId w:val="16"/>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214452CB"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2F1093">
      <w:pPr>
        <w:widowControl w:val="0"/>
        <w:numPr>
          <w:ilvl w:val="0"/>
          <w:numId w:val="18"/>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55290026"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2F1093">
      <w:pPr>
        <w:widowControl w:val="0"/>
        <w:numPr>
          <w:ilvl w:val="0"/>
          <w:numId w:val="19"/>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2F1093">
      <w:pPr>
        <w:widowControl w:val="0"/>
        <w:numPr>
          <w:ilvl w:val="0"/>
          <w:numId w:val="18"/>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2F1093">
      <w:pPr>
        <w:numPr>
          <w:ilvl w:val="1"/>
          <w:numId w:val="16"/>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2F1093">
      <w:pPr>
        <w:numPr>
          <w:ilvl w:val="1"/>
          <w:numId w:val="16"/>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lastRenderedPageBreak/>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4E93796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00F37">
        <w:rPr>
          <w:rFonts w:ascii="Times New Roman" w:hAnsi="Times New Roman"/>
        </w:rPr>
        <w:br/>
        <w:t xml:space="preserve">o podwykonawstwo, której przedmiotem są dostawy lub usługi, w przypadku uchylenia się </w:t>
      </w:r>
      <w:r w:rsidRPr="00500F37">
        <w:rPr>
          <w:rFonts w:ascii="Times New Roman" w:hAnsi="Times New Roman"/>
        </w:rPr>
        <w:lastRenderedPageBreak/>
        <w:t>od obowiązku zapłaty odpowiednio przez wykonawcę, podwykonawcę lub dalszego podwykonawcę zamówienia na roboty budowlane.</w:t>
      </w:r>
    </w:p>
    <w:p w14:paraId="753CB782" w14:textId="55D73677"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2F1093">
      <w:pPr>
        <w:numPr>
          <w:ilvl w:val="0"/>
          <w:numId w:val="17"/>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03EE870E"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braku zapłaty lub nieterminowej zapłaty wynagrodzenia należnego podwykonawcom lub dalszym podwykonawcom,</w:t>
      </w:r>
    </w:p>
    <w:p w14:paraId="70BFD6BC"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lastRenderedPageBreak/>
        <w:t>nieprzedłożenia do zaakceptowania projektu umowy o podwykonawstwo, której przedmiotem są roboty budowlane, lub projektu jej zmiany,</w:t>
      </w:r>
    </w:p>
    <w:p w14:paraId="0A9DE269"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 xml:space="preserve">nieprzedłożenia poświadczonej za zgodność z oryginałem kopii umowy </w:t>
      </w:r>
    </w:p>
    <w:p w14:paraId="66039036"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o podwykonawstwo lub jej zmiany,</w:t>
      </w:r>
    </w:p>
    <w:p w14:paraId="31C05F0E"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braku zmiany umowy o podwykonawstwo w zakresie terminu zapłaty,</w:t>
      </w:r>
    </w:p>
    <w:p w14:paraId="3C0B6418" w14:textId="77777777" w:rsidR="00DF3FBB" w:rsidRPr="00DF3FBB" w:rsidRDefault="00DF3FBB" w:rsidP="002F1093">
      <w:pPr>
        <w:numPr>
          <w:ilvl w:val="0"/>
          <w:numId w:val="20"/>
        </w:numPr>
        <w:jc w:val="both"/>
        <w:rPr>
          <w:rFonts w:ascii="Times New Roman" w:hAnsi="Times New Roman"/>
        </w:rPr>
      </w:pPr>
      <w:r w:rsidRPr="00DF3FBB">
        <w:rPr>
          <w:rFonts w:ascii="Times New Roman" w:hAnsi="Times New Roman"/>
        </w:rPr>
        <w:t xml:space="preserve">braku zapłaty lub nieterminowej zapłaty wynagrodzenia należnego podwykonawcom </w:t>
      </w:r>
    </w:p>
    <w:p w14:paraId="45E3FD42" w14:textId="73323925" w:rsidR="00DF3FBB" w:rsidRPr="00DF3FBB" w:rsidRDefault="00DF3FBB" w:rsidP="002F1093">
      <w:pPr>
        <w:numPr>
          <w:ilvl w:val="0"/>
          <w:numId w:val="20"/>
        </w:numPr>
        <w:jc w:val="both"/>
        <w:rPr>
          <w:rFonts w:ascii="Times New Roman" w:hAnsi="Times New Roman"/>
        </w:rPr>
      </w:pPr>
      <w:r w:rsidRPr="00DF3FBB">
        <w:rPr>
          <w:rFonts w:ascii="Times New Roman" w:hAnsi="Times New Roman"/>
        </w:rPr>
        <w:t>z tytułu zmiany wysokości wynagrodzenia, o której mowa w ust. 32.</w:t>
      </w:r>
    </w:p>
    <w:p w14:paraId="65513DAD" w14:textId="74051545"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67759CB1" w:rsidR="000E0EC3" w:rsidRDefault="000E0EC3" w:rsidP="002F1093">
      <w:pPr>
        <w:numPr>
          <w:ilvl w:val="3"/>
          <w:numId w:val="15"/>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r w:rsidR="00DF3FBB">
        <w:rPr>
          <w:rFonts w:ascii="Times New Roman" w:hAnsi="Times New Roman"/>
        </w:rPr>
        <w:t>.</w:t>
      </w:r>
    </w:p>
    <w:p w14:paraId="00E32269" w14:textId="77777777" w:rsidR="00DF3FBB" w:rsidRPr="00DF3FBB" w:rsidRDefault="00DF3FBB" w:rsidP="002F1093">
      <w:pPr>
        <w:numPr>
          <w:ilvl w:val="3"/>
          <w:numId w:val="15"/>
        </w:numPr>
        <w:tabs>
          <w:tab w:val="clear" w:pos="2880"/>
          <w:tab w:val="num" w:pos="426"/>
        </w:tabs>
        <w:ind w:left="426"/>
        <w:jc w:val="both"/>
        <w:rPr>
          <w:rFonts w:ascii="Times New Roman" w:hAnsi="Times New Roman"/>
        </w:rPr>
      </w:pPr>
      <w:r w:rsidRPr="00DF3FBB">
        <w:rPr>
          <w:rFonts w:ascii="Times New Roman" w:hAnsi="Times New Roman"/>
        </w:rPr>
        <w:t>Zasady zawierania umów o podwykonawstwo uregulowane w niniejszej umowie mają odpowiednie zastosowanie do zawierania umów o podwykonawstwo z dalszymi podwykonawcami.</w:t>
      </w:r>
    </w:p>
    <w:p w14:paraId="64C4A833" w14:textId="77777777" w:rsidR="00DF3FBB" w:rsidRPr="00500F37" w:rsidRDefault="00DF3FBB" w:rsidP="00DF3FBB">
      <w:pPr>
        <w:ind w:left="426"/>
        <w:jc w:val="both"/>
        <w:rPr>
          <w:rFonts w:ascii="Times New Roman" w:hAnsi="Times New Roman"/>
        </w:rPr>
      </w:pP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6644FE00" w14:textId="77777777" w:rsidR="00DF3FBB" w:rsidRPr="00500F37" w:rsidRDefault="00DF3FBB" w:rsidP="000E0EC3">
      <w:pPr>
        <w:jc w:val="center"/>
        <w:rPr>
          <w:rFonts w:ascii="Times New Roman" w:hAnsi="Times New Roman"/>
          <w:b/>
          <w:bCs/>
        </w:rPr>
      </w:pPr>
    </w:p>
    <w:p w14:paraId="03AEF837" w14:textId="39E690F0" w:rsidR="00B76996" w:rsidRPr="00220AE1" w:rsidRDefault="00B76996" w:rsidP="002F1093">
      <w:pPr>
        <w:pStyle w:val="Akapitzlist"/>
        <w:numPr>
          <w:ilvl w:val="4"/>
          <w:numId w:val="15"/>
        </w:numPr>
        <w:ind w:left="426" w:hanging="426"/>
        <w:jc w:val="both"/>
        <w:rPr>
          <w:rFonts w:ascii="Times New Roman" w:hAnsi="Times New Roman"/>
          <w:i/>
          <w:iCs/>
          <w:color w:val="00B050"/>
        </w:rPr>
      </w:pPr>
      <w:r w:rsidRPr="00500F37">
        <w:rPr>
          <w:rFonts w:ascii="Times New Roman" w:hAnsi="Times New Roman"/>
        </w:rPr>
        <w:t>Wykonawca udziela Zamawiającemu gwarancji na wszelkie prace objęte przedmiotem umowy, w tym na materiały i urządzenia</w:t>
      </w:r>
      <w:r w:rsidRPr="00C50A99">
        <w:rPr>
          <w:rFonts w:ascii="Times New Roman" w:hAnsi="Times New Roman"/>
        </w:rPr>
        <w:t xml:space="preserve"> </w:t>
      </w:r>
      <w:r w:rsidRPr="00D24995">
        <w:rPr>
          <w:rFonts w:ascii="Times New Roman" w:hAnsi="Times New Roman"/>
        </w:rPr>
        <w:t xml:space="preserve">na okres </w:t>
      </w:r>
      <w:r w:rsidR="00220AE1" w:rsidRPr="00D24995">
        <w:rPr>
          <w:rFonts w:ascii="Times New Roman" w:hAnsi="Times New Roman"/>
        </w:rPr>
        <w:t>…….</w:t>
      </w:r>
      <w:r w:rsidRPr="00D24995">
        <w:rPr>
          <w:rFonts w:ascii="Times New Roman" w:hAnsi="Times New Roman"/>
        </w:rPr>
        <w:t xml:space="preserve"> lat</w:t>
      </w:r>
      <w:r w:rsidRPr="00D24995">
        <w:rPr>
          <w:rFonts w:ascii="Times New Roman" w:hAnsi="Times New Roman"/>
          <w:color w:val="FF0000"/>
        </w:rPr>
        <w:t>.</w:t>
      </w:r>
      <w:r w:rsidRPr="00404AEE">
        <w:rPr>
          <w:rFonts w:ascii="Times New Roman" w:hAnsi="Times New Roman"/>
          <w:color w:val="FF0000"/>
        </w:rPr>
        <w:t xml:space="preserve"> </w:t>
      </w:r>
      <w:r w:rsidRPr="00465EE2">
        <w:rPr>
          <w:rFonts w:ascii="Times New Roman" w:hAnsi="Times New Roman"/>
          <w:color w:val="000000" w:themeColor="text1"/>
        </w:rPr>
        <w:t xml:space="preserve">Jeżeli na poszczególne materiały i urządzenia udzielona jest gwarancja producenta na okres dłuższy niż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w:t>
      </w:r>
      <w:r w:rsidRPr="00500F37">
        <w:rPr>
          <w:rFonts w:ascii="Times New Roman" w:hAnsi="Times New Roman"/>
        </w:rPr>
        <w:t xml:space="preserve">okres gwarancji udzielonej przez Wykonawcę odpowiada okresowi gwarancji udzielonej przez producenta. </w:t>
      </w:r>
    </w:p>
    <w:p w14:paraId="6A74FCA4"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2C6B8B0C" w14:textId="180D7BA9" w:rsidR="00DF3FBB" w:rsidRPr="00D24995" w:rsidRDefault="00DF3FBB" w:rsidP="002F1093">
      <w:pPr>
        <w:pStyle w:val="Akapitzlist"/>
        <w:numPr>
          <w:ilvl w:val="4"/>
          <w:numId w:val="15"/>
        </w:numPr>
        <w:tabs>
          <w:tab w:val="clear" w:pos="3600"/>
          <w:tab w:val="num" w:pos="426"/>
        </w:tabs>
        <w:ind w:left="426" w:hanging="426"/>
        <w:jc w:val="both"/>
        <w:rPr>
          <w:rFonts w:ascii="Times New Roman" w:hAnsi="Times New Roman"/>
        </w:rPr>
      </w:pPr>
      <w:r w:rsidRPr="00D24995">
        <w:rPr>
          <w:rFonts w:ascii="Times New Roman" w:hAnsi="Times New Roman"/>
        </w:rPr>
        <w:t>Wykonawca zobowiązany jest dostarczyć wraz z dokumentami odbiorowymi, o których mowa w § 6 karty gwarancyjne</w:t>
      </w:r>
      <w:r w:rsidR="00F973F0" w:rsidRPr="00D24995">
        <w:rPr>
          <w:rFonts w:ascii="Times New Roman" w:hAnsi="Times New Roman"/>
        </w:rPr>
        <w:t xml:space="preserve"> (w języku polskim)</w:t>
      </w:r>
      <w:r w:rsidRPr="00D24995">
        <w:rPr>
          <w:rFonts w:ascii="Times New Roman" w:hAnsi="Times New Roman"/>
        </w:rPr>
        <w:t xml:space="preserve"> zamontowanych urządzeń, wystawionych przez producenta tych urządzeń, określające warunki gwarancji i serwisu.</w:t>
      </w:r>
    </w:p>
    <w:p w14:paraId="01F69F70"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224537">
        <w:rPr>
          <w:rFonts w:ascii="Times New Roman" w:hAnsi="Times New Roman"/>
        </w:rPr>
        <w:t>Z tytułu gwarancji Wykonawca ponosi odpowiedzialność za wszelkie wady/usterki obiektu</w:t>
      </w:r>
      <w:r w:rsidRPr="00500F37">
        <w:rPr>
          <w:rFonts w:ascii="Times New Roman" w:hAnsi="Times New Roman"/>
        </w:rPr>
        <w:t>/robót i użytych materiałów, w szczególności zmniejszające wartość użytkową, lub techniczną.</w:t>
      </w:r>
    </w:p>
    <w:p w14:paraId="6D4F4036"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lastRenderedPageBreak/>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2F1093">
      <w:pPr>
        <w:pStyle w:val="Akapitzlist"/>
        <w:numPr>
          <w:ilvl w:val="4"/>
          <w:numId w:val="15"/>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lastRenderedPageBreak/>
        <w:t>Dowodami, o których mowa w ust. 3 pkt 4 powyżej, są wszelkie dokumenty, które uzasadniają dokonanie proponowanej zmiany.</w:t>
      </w:r>
    </w:p>
    <w:p w14:paraId="39FC48A1"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lastRenderedPageBreak/>
        <w:t>konieczności zmian spowodowanych warunkami geologicznymi, terenowymi, archeologicznymi, wodnymi itp., w szczególności:</w:t>
      </w:r>
    </w:p>
    <w:p w14:paraId="384642CE"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geologicznych (kategorie gruntu itp.),</w:t>
      </w:r>
    </w:p>
    <w:p w14:paraId="7A7DBC1D"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2F1093">
      <w:pPr>
        <w:numPr>
          <w:ilvl w:val="0"/>
          <w:numId w:val="25"/>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t>(o ilość dni trwania przeszkody uniemożliwiającej wykonanie przedmiotu umowy),</w:t>
      </w:r>
    </w:p>
    <w:p w14:paraId="5B20C96E"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2F1093">
      <w:pPr>
        <w:numPr>
          <w:ilvl w:val="0"/>
          <w:numId w:val="22"/>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2F1093">
      <w:pPr>
        <w:numPr>
          <w:ilvl w:val="0"/>
          <w:numId w:val="24"/>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2F1093">
      <w:pPr>
        <w:numPr>
          <w:ilvl w:val="0"/>
          <w:numId w:val="23"/>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F8742DE" w14:textId="77777777" w:rsidR="00053AAC" w:rsidRPr="00500F37" w:rsidRDefault="00053AAC" w:rsidP="002F1093">
      <w:pPr>
        <w:numPr>
          <w:ilvl w:val="0"/>
          <w:numId w:val="21"/>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2F1093">
      <w:pPr>
        <w:pStyle w:val="Akapitzlist"/>
        <w:numPr>
          <w:ilvl w:val="5"/>
          <w:numId w:val="15"/>
        </w:numPr>
        <w:tabs>
          <w:tab w:val="clear" w:pos="4320"/>
        </w:tabs>
        <w:ind w:left="426" w:hanging="426"/>
        <w:jc w:val="both"/>
        <w:rPr>
          <w:rFonts w:ascii="Times New Roman" w:hAnsi="Times New Roman"/>
          <w:bCs/>
        </w:rPr>
      </w:pPr>
      <w:r w:rsidRPr="00500F37">
        <w:rPr>
          <w:rFonts w:ascii="Times New Roman" w:hAnsi="Times New Roman"/>
          <w:bCs/>
        </w:rPr>
        <w:t>Powyższe postanowienia stanowią katalog zmian, na które Zamawiający może wyrazić zgodę. Nie stanowią jednocześnie zobowiązania do wyrażenia takiej zgody.</w:t>
      </w:r>
    </w:p>
    <w:p w14:paraId="39F176BE"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rPr>
        <w:lastRenderedPageBreak/>
        <w:t>Nie stanowi zmiany umowy, w rozumieniu art. 454 ustawy z dn. 11.09.2019 r. – Prawo zamówień publicznych:</w:t>
      </w:r>
    </w:p>
    <w:p w14:paraId="7F653A26"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2F1093">
      <w:pPr>
        <w:numPr>
          <w:ilvl w:val="1"/>
          <w:numId w:val="3"/>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Wystąpienie konieczności realizacji dodatkowych dostaw, usług lub robót budowlanych od dotychczasowego wykonawcy musi zostać udokumentowane w protokole konieczności </w:t>
      </w:r>
      <w:r w:rsidRPr="001628C9">
        <w:rPr>
          <w:rFonts w:ascii="Times New Roman" w:hAnsi="Times New Roman"/>
          <w:bCs/>
        </w:rPr>
        <w:t xml:space="preserve">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1628C9">
        <w:rPr>
          <w:rFonts w:ascii="Times New Roman" w:hAnsi="Times New Roman"/>
          <w:bCs/>
        </w:rPr>
        <w:t>Sekocenbud</w:t>
      </w:r>
      <w:proofErr w:type="spellEnd"/>
      <w:r w:rsidRPr="001628C9">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2F1093">
      <w:pPr>
        <w:pStyle w:val="Akapitzlist"/>
        <w:numPr>
          <w:ilvl w:val="5"/>
          <w:numId w:val="15"/>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2F1093">
      <w:pPr>
        <w:numPr>
          <w:ilvl w:val="0"/>
          <w:numId w:val="10"/>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2F1093">
      <w:pPr>
        <w:numPr>
          <w:ilvl w:val="0"/>
          <w:numId w:val="10"/>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 xml:space="preserve">i podpisany przez </w:t>
      </w:r>
      <w:r w:rsidRPr="00E722D2">
        <w:rPr>
          <w:rFonts w:ascii="Times New Roman" w:hAnsi="Times New Roman"/>
          <w:bCs/>
          <w:color w:val="000000" w:themeColor="text1"/>
        </w:rPr>
        <w:t xml:space="preserve">Inspektora Nadzoru Inwestorskiego </w:t>
      </w:r>
      <w:r w:rsidRPr="00500F37">
        <w:rPr>
          <w:rFonts w:ascii="Times New Roman" w:hAnsi="Times New Roman"/>
          <w:bCs/>
        </w:rPr>
        <w:t>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1628C9">
      <w:pPr>
        <w:spacing w:line="276" w:lineRule="auto"/>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1628C9">
      <w:pPr>
        <w:spacing w:line="276" w:lineRule="auto"/>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1628C9">
      <w:pPr>
        <w:spacing w:line="276" w:lineRule="auto"/>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030590D2" w14:textId="07918775" w:rsidR="001628C9" w:rsidRPr="00500F37" w:rsidRDefault="00067650" w:rsidP="001628C9">
      <w:pPr>
        <w:spacing w:line="276" w:lineRule="auto"/>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2F1093">
      <w:pPr>
        <w:numPr>
          <w:ilvl w:val="0"/>
          <w:numId w:val="11"/>
        </w:numPr>
        <w:spacing w:line="276" w:lineRule="auto"/>
        <w:ind w:left="284" w:hanging="284"/>
        <w:jc w:val="both"/>
        <w:rPr>
          <w:rFonts w:ascii="Times New Roman" w:hAnsi="Times New Roman"/>
        </w:rPr>
      </w:pPr>
      <w:r w:rsidRPr="00500F37">
        <w:rPr>
          <w:rFonts w:ascii="Times New Roman" w:hAnsi="Times New Roman"/>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w:t>
      </w:r>
      <w:r w:rsidRPr="00500F37">
        <w:rPr>
          <w:rFonts w:ascii="Times New Roman" w:hAnsi="Times New Roman"/>
        </w:rPr>
        <w:lastRenderedPageBreak/>
        <w:t>Powyższy zakaz dotyczy także praw związanych z wierzytelnością, w szczególności roszczeń o zaległe odsetki – art. 509 §1 i 2 k.c.</w:t>
      </w:r>
    </w:p>
    <w:p w14:paraId="53C44896" w14:textId="77777777" w:rsidR="00937B41" w:rsidRPr="00500F37" w:rsidRDefault="00937B41" w:rsidP="002F1093">
      <w:pPr>
        <w:pStyle w:val="Akapitzlist"/>
        <w:numPr>
          <w:ilvl w:val="0"/>
          <w:numId w:val="11"/>
        </w:numPr>
        <w:spacing w:line="276" w:lineRule="auto"/>
        <w:jc w:val="both"/>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2F1093">
      <w:pPr>
        <w:numPr>
          <w:ilvl w:val="0"/>
          <w:numId w:val="11"/>
        </w:numPr>
        <w:spacing w:line="276" w:lineRule="auto"/>
        <w:jc w:val="both"/>
        <w:rPr>
          <w:rFonts w:ascii="Times New Roman" w:hAnsi="Times New Roman"/>
        </w:rPr>
      </w:pPr>
      <w:r w:rsidRPr="00500F37">
        <w:rPr>
          <w:rFonts w:ascii="Times New Roman" w:hAnsi="Times New Roman"/>
        </w:rPr>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766CDF91" w14:textId="77777777" w:rsidR="001628C9" w:rsidRDefault="001628C9" w:rsidP="000E0EC3">
      <w:pPr>
        <w:jc w:val="both"/>
        <w:rPr>
          <w:rFonts w:ascii="Times New Roman" w:hAnsi="Times New Roman"/>
        </w:rPr>
      </w:pPr>
    </w:p>
    <w:p w14:paraId="69809168" w14:textId="77777777" w:rsidR="001628C9" w:rsidRDefault="001628C9" w:rsidP="000E0EC3">
      <w:pPr>
        <w:jc w:val="both"/>
        <w:rPr>
          <w:rFonts w:ascii="Times New Roman" w:hAnsi="Times New Roman"/>
        </w:rPr>
      </w:pPr>
    </w:p>
    <w:p w14:paraId="49C9C778" w14:textId="5CF621EE" w:rsidR="001628C9" w:rsidRPr="00500F37" w:rsidRDefault="001628C9" w:rsidP="001628C9">
      <w:pPr>
        <w:jc w:val="right"/>
        <w:rPr>
          <w:rFonts w:ascii="Times New Roman" w:hAnsi="Times New Roman"/>
        </w:rPr>
      </w:pPr>
      <w:r>
        <w:rPr>
          <w:rFonts w:ascii="Times New Roman" w:hAnsi="Times New Roman"/>
        </w:rPr>
        <w:t>KONTRASYGNATA</w:t>
      </w:r>
    </w:p>
    <w:p w14:paraId="1E06EEC7" w14:textId="77777777" w:rsidR="0035781C" w:rsidRDefault="0035781C">
      <w:pPr>
        <w:jc w:val="both"/>
        <w:rPr>
          <w:rFonts w:ascii="Times New Roman" w:hAnsi="Times New Roman"/>
        </w:rPr>
      </w:pPr>
    </w:p>
    <w:p w14:paraId="5F5C8B76" w14:textId="77777777" w:rsidR="004F0107" w:rsidRDefault="004F0107">
      <w:pPr>
        <w:jc w:val="both"/>
        <w:rPr>
          <w:rFonts w:ascii="Times New Roman" w:hAnsi="Times New Roman"/>
        </w:rPr>
      </w:pPr>
    </w:p>
    <w:p w14:paraId="65CCDFE8" w14:textId="77777777" w:rsidR="004F0107" w:rsidRDefault="004F0107">
      <w:pPr>
        <w:jc w:val="both"/>
        <w:rPr>
          <w:rFonts w:ascii="Times New Roman" w:hAnsi="Times New Roman"/>
        </w:rPr>
      </w:pPr>
    </w:p>
    <w:p w14:paraId="5EB767A7" w14:textId="77777777" w:rsidR="00F46C19" w:rsidRDefault="00F46C19">
      <w:pPr>
        <w:jc w:val="both"/>
        <w:rPr>
          <w:rFonts w:ascii="Times New Roman" w:hAnsi="Times New Roman"/>
          <w:b/>
          <w:bCs/>
          <w:i/>
          <w:iCs/>
          <w:color w:val="FF0000"/>
        </w:rPr>
      </w:pPr>
    </w:p>
    <w:p w14:paraId="787CD63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10B84A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6D49419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AE749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0C71EA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87C8D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91BAAB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F3892E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833C73A"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6A6ED9C"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3F0F7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182B9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21CCDF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8C0A31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76B5D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724822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D9EC577"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44666D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666556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8F37D0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D9152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38A580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B5AA9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573003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FBD9D43" w14:textId="77777777" w:rsidR="00465EE2" w:rsidRDefault="00465EE2" w:rsidP="0030317F">
      <w:pPr>
        <w:widowControl w:val="0"/>
        <w:spacing w:line="276" w:lineRule="auto"/>
        <w:rPr>
          <w:rFonts w:ascii="Times New Roman" w:eastAsia="Andale Sans UI" w:hAnsi="Times New Roman"/>
          <w:kern w:val="1"/>
          <w:lang w:eastAsia="fa-IR" w:bidi="fa-IR"/>
        </w:rPr>
      </w:pPr>
    </w:p>
    <w:p w14:paraId="1127DAA3" w14:textId="578BF833"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62F73030" w:rsidR="0035781C"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84E1391" w14:textId="38698207" w:rsidR="00A00244" w:rsidRPr="00E52DDE" w:rsidRDefault="00A00244" w:rsidP="00E52DDE">
      <w:pPr>
        <w:autoSpaceDE w:val="0"/>
        <w:autoSpaceDN w:val="0"/>
        <w:adjustRightInd w:val="0"/>
        <w:jc w:val="center"/>
        <w:rPr>
          <w:rFonts w:ascii="Times New Roman" w:hAnsi="Times New Roman"/>
          <w:b/>
          <w:bCs/>
          <w:color w:val="FF0000"/>
          <w:sz w:val="22"/>
          <w:szCs w:val="22"/>
        </w:rPr>
      </w:pPr>
      <w:r w:rsidRPr="00224537">
        <w:rPr>
          <w:rFonts w:ascii="Times New Roman" w:hAnsi="Times New Roman"/>
          <w:b/>
          <w:sz w:val="22"/>
          <w:szCs w:val="22"/>
        </w:rPr>
        <w:t>„</w:t>
      </w:r>
      <w:r w:rsidR="00337ECA" w:rsidRPr="00337ECA">
        <w:rPr>
          <w:rFonts w:ascii="Times New Roman" w:hAnsi="Times New Roman"/>
          <w:b/>
          <w:sz w:val="22"/>
          <w:szCs w:val="22"/>
        </w:rPr>
        <w:t xml:space="preserve">Przebudowa placu zabaw w Parku Tysiąclecia w Chojnicach na działce o nr </w:t>
      </w:r>
      <w:proofErr w:type="spellStart"/>
      <w:r w:rsidR="00337ECA" w:rsidRPr="00337ECA">
        <w:rPr>
          <w:rFonts w:ascii="Times New Roman" w:hAnsi="Times New Roman"/>
          <w:b/>
          <w:sz w:val="22"/>
          <w:szCs w:val="22"/>
        </w:rPr>
        <w:t>ewid</w:t>
      </w:r>
      <w:proofErr w:type="spellEnd"/>
      <w:r w:rsidR="00337ECA" w:rsidRPr="00337ECA">
        <w:rPr>
          <w:rFonts w:ascii="Times New Roman" w:hAnsi="Times New Roman"/>
          <w:b/>
          <w:sz w:val="22"/>
          <w:szCs w:val="22"/>
        </w:rPr>
        <w:t>. 1752/153</w:t>
      </w:r>
      <w:r w:rsidRPr="00D24995">
        <w:rPr>
          <w:rFonts w:ascii="Times New Roman" w:hAnsi="Times New Roman"/>
          <w:b/>
          <w:sz w:val="22"/>
          <w:szCs w:val="22"/>
        </w:rPr>
        <w:t>”</w:t>
      </w:r>
    </w:p>
    <w:p w14:paraId="5AB91F82" w14:textId="34C6BBB0" w:rsidR="0035781C" w:rsidRPr="007F56BD" w:rsidRDefault="0035781C" w:rsidP="00BA287D">
      <w:pPr>
        <w:widowControl w:val="0"/>
        <w:spacing w:line="276" w:lineRule="auto"/>
        <w:jc w:val="center"/>
        <w:rPr>
          <w:rFonts w:ascii="Times New Roman" w:eastAsia="Andale Sans UI" w:hAnsi="Times New Roman"/>
          <w:b/>
          <w:bCs/>
          <w:kern w:val="1"/>
          <w:lang w:eastAsia="fa-IR" w:bidi="fa-IR"/>
        </w:rPr>
      </w:pPr>
      <w:bookmarkStart w:id="0" w:name="_GoBack"/>
      <w:bookmarkEnd w:id="0"/>
    </w:p>
    <w:p w14:paraId="0C122126" w14:textId="38CDE74C"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 xml:space="preserve">zgodnie z zapisami umowy </w:t>
      </w:r>
      <w:r w:rsidRPr="00A00244">
        <w:rPr>
          <w:rFonts w:ascii="Times New Roman" w:eastAsia="Andale Sans UI" w:hAnsi="Times New Roman"/>
          <w:b/>
          <w:bCs/>
          <w:color w:val="000000" w:themeColor="text1"/>
          <w:kern w:val="1"/>
          <w:lang w:eastAsia="fa-IR" w:bidi="fa-IR"/>
        </w:rPr>
        <w:t>nr</w:t>
      </w:r>
      <w:r w:rsidRPr="00C24B8D">
        <w:rPr>
          <w:rFonts w:ascii="Times New Roman" w:eastAsia="Andale Sans UI" w:hAnsi="Times New Roman"/>
          <w:b/>
          <w:bCs/>
          <w:color w:val="00B050"/>
          <w:kern w:val="1"/>
          <w:lang w:eastAsia="fa-IR" w:bidi="fa-IR"/>
        </w:rPr>
        <w:t xml:space="preserve"> </w:t>
      </w:r>
      <w:r w:rsidR="00E52DDE">
        <w:rPr>
          <w:rFonts w:ascii="Times New Roman" w:eastAsia="Andale Sans UI" w:hAnsi="Times New Roman"/>
          <w:b/>
          <w:bCs/>
          <w:color w:val="000000" w:themeColor="text1"/>
          <w:kern w:val="1"/>
          <w:lang w:eastAsia="fa-IR" w:bidi="fa-IR"/>
        </w:rPr>
        <w:t>KM</w:t>
      </w:r>
      <w:r w:rsidR="00C3329F"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C3329F" w:rsidRPr="00465EE2">
        <w:rPr>
          <w:rFonts w:ascii="Times New Roman" w:eastAsia="Andale Sans UI" w:hAnsi="Times New Roman"/>
          <w:b/>
          <w:bCs/>
          <w:color w:val="000000" w:themeColor="text1"/>
          <w:kern w:val="1"/>
          <w:lang w:eastAsia="fa-IR" w:bidi="fa-IR"/>
        </w:rPr>
        <w:t>202</w:t>
      </w:r>
      <w:r w:rsidR="00C50A99">
        <w:rPr>
          <w:rFonts w:ascii="Times New Roman" w:eastAsia="Andale Sans UI" w:hAnsi="Times New Roman"/>
          <w:b/>
          <w:bCs/>
          <w:color w:val="000000" w:themeColor="text1"/>
          <w:kern w:val="1"/>
          <w:lang w:eastAsia="fa-IR" w:bidi="fa-IR"/>
        </w:rPr>
        <w:t>4</w:t>
      </w:r>
      <w:r w:rsidR="00C3329F" w:rsidRPr="00C24B8D">
        <w:rPr>
          <w:rFonts w:ascii="Times New Roman" w:eastAsia="Andale Sans UI" w:hAnsi="Times New Roman"/>
          <w:b/>
          <w:bCs/>
          <w:color w:val="00B050"/>
          <w:kern w:val="1"/>
          <w:lang w:eastAsia="fa-IR" w:bidi="fa-IR"/>
        </w:rPr>
        <w:t xml:space="preserve"> </w:t>
      </w:r>
      <w:r w:rsidRPr="007F56BD">
        <w:rPr>
          <w:rFonts w:ascii="Times New Roman" w:eastAsia="Andale Sans UI" w:hAnsi="Times New Roman"/>
          <w:b/>
          <w:bCs/>
          <w:kern w:val="1"/>
          <w:lang w:eastAsia="fa-IR" w:bidi="fa-IR"/>
        </w:rPr>
        <w:t>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0229D5B6"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E52DDE">
        <w:rPr>
          <w:rFonts w:ascii="Times New Roman" w:eastAsia="Andale Sans UI" w:hAnsi="Times New Roman"/>
          <w:b/>
          <w:bCs/>
          <w:color w:val="000000" w:themeColor="text1"/>
          <w:kern w:val="1"/>
          <w:lang w:eastAsia="fa-IR" w:bidi="fa-IR"/>
        </w:rPr>
        <w:t>KM</w:t>
      </w:r>
      <w:r w:rsidR="008E491E"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202</w:t>
      </w:r>
      <w:r w:rsidR="00C50A99">
        <w:rPr>
          <w:rFonts w:ascii="Times New Roman" w:eastAsia="Andale Sans UI" w:hAnsi="Times New Roman"/>
          <w:b/>
          <w:bCs/>
          <w:color w:val="000000" w:themeColor="text1"/>
          <w:kern w:val="1"/>
          <w:lang w:eastAsia="fa-IR" w:bidi="fa-IR"/>
        </w:rPr>
        <w:t>4</w:t>
      </w:r>
      <w:r w:rsidR="008E491E" w:rsidRPr="00465EE2">
        <w:rPr>
          <w:rFonts w:ascii="Times New Roman" w:eastAsia="Andale Sans UI" w:hAnsi="Times New Roman"/>
          <w:b/>
          <w:bCs/>
          <w:color w:val="000000" w:themeColor="text1"/>
          <w:kern w:val="1"/>
          <w:lang w:eastAsia="fa-IR" w:bidi="fa-IR"/>
        </w:rPr>
        <w:t xml:space="preserve">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r w:rsidR="00E52DDE">
        <w:rPr>
          <w:rFonts w:ascii="Times New Roman" w:eastAsia="Andale Sans UI" w:hAnsi="Times New Roman"/>
          <w:kern w:val="1"/>
          <w:lang w:eastAsia="fa-IR" w:bidi="fa-IR"/>
        </w:rPr>
        <w:t>……..</w:t>
      </w:r>
    </w:p>
    <w:p w14:paraId="75028876"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3832DE9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w:t>
      </w:r>
      <w:r w:rsidR="00F973F0" w:rsidRPr="007F56BD">
        <w:rPr>
          <w:rFonts w:ascii="Times New Roman" w:eastAsia="Andale Sans UI" w:hAnsi="Times New Roman"/>
          <w:kern w:val="1"/>
          <w:lang w:eastAsia="fa-IR" w:bidi="fa-IR"/>
        </w:rPr>
        <w:t>zobowiązany jest</w:t>
      </w:r>
      <w:r w:rsidRPr="007F56BD">
        <w:rPr>
          <w:rFonts w:ascii="Times New Roman" w:eastAsia="Andale Sans UI" w:hAnsi="Times New Roman"/>
          <w:kern w:val="1"/>
          <w:lang w:eastAsia="fa-IR" w:bidi="fa-IR"/>
        </w:rPr>
        <w:t xml:space="preserve"> niezwłocznie usunąć usterkę.</w:t>
      </w:r>
    </w:p>
    <w:p w14:paraId="3837E36D" w14:textId="77777777"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potwierdzone w formie pisemnej. Za dzień zgłoszenia usterki lub wady, strony uznają dzień nadania wiadomości e-mailowej.</w:t>
      </w:r>
    </w:p>
    <w:p w14:paraId="531C9773" w14:textId="181B2449" w:rsidR="0035781C" w:rsidRPr="007F56BD"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Każdorazowe usunięcie wad i usterek winno być stwierdzone protokołem.</w:t>
      </w:r>
    </w:p>
    <w:p w14:paraId="3F1AED54" w14:textId="68E33D71" w:rsidR="00500F37" w:rsidRPr="0030317F" w:rsidRDefault="0035781C"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lastRenderedPageBreak/>
        <w:t xml:space="preserve">w wyznaczonym terminie, Inwestorowi przysługiwać będzie prawo zlecenia ich </w:t>
      </w:r>
      <w:r w:rsidRPr="0030317F">
        <w:rPr>
          <w:rFonts w:ascii="Times New Roman" w:eastAsia="Andale Sans UI" w:hAnsi="Times New Roman"/>
          <w:kern w:val="1"/>
          <w:lang w:eastAsia="fa-IR" w:bidi="fa-IR"/>
        </w:rPr>
        <w:t xml:space="preserve">usunięcia osobie trzeciej, na koszt i ryzyko Wykonawcy (Gwaranta), jak również do naliczenia kary umownej z tytułu zwłoki w usuwaniu usterek i wad, o której mowa w § </w:t>
      </w:r>
      <w:r w:rsidR="008C680A" w:rsidRPr="0030317F">
        <w:rPr>
          <w:rFonts w:ascii="Times New Roman" w:eastAsia="Andale Sans UI" w:hAnsi="Times New Roman"/>
          <w:kern w:val="1"/>
          <w:lang w:eastAsia="fa-IR" w:bidi="fa-IR"/>
        </w:rPr>
        <w:t>7</w:t>
      </w:r>
      <w:r w:rsidRPr="0030317F">
        <w:rPr>
          <w:rFonts w:ascii="Times New Roman" w:eastAsia="Andale Sans UI" w:hAnsi="Times New Roman"/>
          <w:kern w:val="1"/>
          <w:lang w:eastAsia="fa-IR" w:bidi="fa-IR"/>
        </w:rPr>
        <w:t xml:space="preserve"> ust. 1 pkt 3 umowy nr </w:t>
      </w:r>
      <w:r w:rsidR="00E52DDE" w:rsidRPr="0030317F">
        <w:rPr>
          <w:rFonts w:ascii="Times New Roman" w:eastAsia="Andale Sans UI" w:hAnsi="Times New Roman"/>
          <w:b/>
          <w:bCs/>
          <w:color w:val="000000" w:themeColor="text1"/>
          <w:kern w:val="1"/>
          <w:lang w:eastAsia="fa-IR" w:bidi="fa-IR"/>
        </w:rPr>
        <w:t>KM.</w:t>
      </w:r>
      <w:r w:rsidR="008E491E" w:rsidRPr="0030317F">
        <w:rPr>
          <w:rFonts w:ascii="Times New Roman" w:eastAsia="Andale Sans UI" w:hAnsi="Times New Roman"/>
          <w:b/>
          <w:bCs/>
          <w:color w:val="000000" w:themeColor="text1"/>
          <w:kern w:val="1"/>
          <w:lang w:eastAsia="fa-IR" w:bidi="fa-IR"/>
        </w:rPr>
        <w:t>272</w:t>
      </w:r>
      <w:r w:rsidR="00E52DDE" w:rsidRPr="0030317F">
        <w:rPr>
          <w:rFonts w:ascii="Times New Roman" w:eastAsia="Andale Sans UI" w:hAnsi="Times New Roman"/>
          <w:b/>
          <w:bCs/>
          <w:color w:val="000000" w:themeColor="text1"/>
          <w:kern w:val="1"/>
          <w:lang w:eastAsia="fa-IR" w:bidi="fa-IR"/>
        </w:rPr>
        <w:t>….</w:t>
      </w:r>
      <w:r w:rsidR="00A00244" w:rsidRPr="0030317F">
        <w:rPr>
          <w:rFonts w:ascii="Times New Roman" w:eastAsia="Andale Sans UI" w:hAnsi="Times New Roman"/>
          <w:b/>
          <w:bCs/>
          <w:color w:val="000000" w:themeColor="text1"/>
          <w:kern w:val="1"/>
          <w:lang w:eastAsia="fa-IR" w:bidi="fa-IR"/>
        </w:rPr>
        <w:t>.</w:t>
      </w:r>
      <w:r w:rsidR="008E491E" w:rsidRPr="0030317F">
        <w:rPr>
          <w:rFonts w:ascii="Times New Roman" w:eastAsia="Andale Sans UI" w:hAnsi="Times New Roman"/>
          <w:b/>
          <w:bCs/>
          <w:color w:val="000000" w:themeColor="text1"/>
          <w:kern w:val="1"/>
          <w:lang w:eastAsia="fa-IR" w:bidi="fa-IR"/>
        </w:rPr>
        <w:t>202</w:t>
      </w:r>
      <w:r w:rsidR="00C50A99" w:rsidRPr="0030317F">
        <w:rPr>
          <w:rFonts w:ascii="Times New Roman" w:eastAsia="Andale Sans UI" w:hAnsi="Times New Roman"/>
          <w:b/>
          <w:bCs/>
          <w:color w:val="000000" w:themeColor="text1"/>
          <w:kern w:val="1"/>
          <w:lang w:eastAsia="fa-IR" w:bidi="fa-IR"/>
        </w:rPr>
        <w:t>4</w:t>
      </w:r>
      <w:r w:rsidR="008E491E" w:rsidRPr="0030317F">
        <w:rPr>
          <w:rFonts w:ascii="Times New Roman" w:eastAsia="Andale Sans UI" w:hAnsi="Times New Roman"/>
          <w:b/>
          <w:bCs/>
          <w:color w:val="000000" w:themeColor="text1"/>
          <w:kern w:val="1"/>
          <w:lang w:eastAsia="fa-IR" w:bidi="fa-IR"/>
        </w:rPr>
        <w:t xml:space="preserve"> </w:t>
      </w:r>
      <w:r w:rsidRPr="0030317F">
        <w:rPr>
          <w:rFonts w:ascii="Times New Roman" w:eastAsia="Andale Sans UI" w:hAnsi="Times New Roman"/>
          <w:kern w:val="1"/>
          <w:lang w:eastAsia="fa-IR" w:bidi="fa-IR"/>
        </w:rPr>
        <w:t>z dnia ………………</w:t>
      </w:r>
    </w:p>
    <w:p w14:paraId="42315CE8" w14:textId="77777777" w:rsidR="00EA4225" w:rsidRPr="0030317F"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30317F"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30317F">
        <w:rPr>
          <w:rFonts w:ascii="Times New Roman" w:eastAsia="Andale Sans UI" w:hAnsi="Times New Roman"/>
          <w:kern w:val="1"/>
          <w:lang w:eastAsia="fa-IR" w:bidi="fa-IR"/>
        </w:rPr>
        <w:t>Inwestor może dochodzić roszczeń wynikających z gwarancji także po upływie terminu gwarancyjnego, jeżeli reklamował wadę przed upływem tego terminu. W takim</w:t>
      </w:r>
      <w:r w:rsidRPr="007F56BD">
        <w:rPr>
          <w:rFonts w:ascii="Times New Roman" w:eastAsia="Andale Sans UI" w:hAnsi="Times New Roman"/>
          <w:kern w:val="1"/>
          <w:lang w:eastAsia="fa-IR" w:bidi="fa-IR"/>
        </w:rPr>
        <w:t xml:space="preserve"> przypadku roszczenia Inwestora wygasają w ciągu okresu gwarancyjnego podanego w ust. 3, licząc od dnia ujawnienia wady.  </w:t>
      </w:r>
    </w:p>
    <w:p w14:paraId="2A48A101" w14:textId="7CEC9573"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w:t>
      </w:r>
      <w:r w:rsidR="00E52DDE">
        <w:rPr>
          <w:rFonts w:ascii="Times New Roman" w:eastAsia="Andale Sans UI" w:hAnsi="Times New Roman"/>
          <w:kern w:val="1"/>
          <w:lang w:eastAsia="fa-IR" w:bidi="fa-IR"/>
        </w:rPr>
        <w:t xml:space="preserve">. </w:t>
      </w:r>
      <w:r w:rsidRPr="007F56BD">
        <w:rPr>
          <w:rFonts w:ascii="Times New Roman" w:eastAsia="Andale Sans UI" w:hAnsi="Times New Roman"/>
          <w:kern w:val="1"/>
          <w:lang w:eastAsia="fa-IR" w:bidi="fa-IR"/>
        </w:rPr>
        <w:t>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4B584097" w14:textId="77777777" w:rsidR="00EA4225" w:rsidRPr="007F56BD" w:rsidRDefault="00EA4225" w:rsidP="002F1093">
      <w:pPr>
        <w:widowControl w:val="0"/>
        <w:numPr>
          <w:ilvl w:val="0"/>
          <w:numId w:val="26"/>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footerReference w:type="default" r:id="rId8"/>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C80C" w14:textId="77777777" w:rsidR="006329DC" w:rsidRDefault="006329DC">
      <w:r>
        <w:separator/>
      </w:r>
    </w:p>
  </w:endnote>
  <w:endnote w:type="continuationSeparator" w:id="0">
    <w:p w14:paraId="1559F49C" w14:textId="77777777" w:rsidR="006329DC" w:rsidRDefault="006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6329DC" w:rsidRDefault="006329DC">
        <w:pPr>
          <w:pStyle w:val="Stopka"/>
          <w:jc w:val="right"/>
        </w:pPr>
        <w:r w:rsidRPr="0030317F">
          <w:rPr>
            <w:rFonts w:ascii="Times New Roman" w:hAnsi="Times New Roman"/>
          </w:rPr>
          <w:fldChar w:fldCharType="begin"/>
        </w:r>
        <w:r w:rsidRPr="0030317F">
          <w:rPr>
            <w:rFonts w:ascii="Times New Roman" w:hAnsi="Times New Roman"/>
          </w:rPr>
          <w:instrText>PAGE   \* MERGEFORMAT</w:instrText>
        </w:r>
        <w:r w:rsidRPr="0030317F">
          <w:rPr>
            <w:rFonts w:ascii="Times New Roman" w:hAnsi="Times New Roman"/>
          </w:rPr>
          <w:fldChar w:fldCharType="separate"/>
        </w:r>
        <w:r w:rsidR="00337ECA">
          <w:rPr>
            <w:rFonts w:ascii="Times New Roman" w:hAnsi="Times New Roman"/>
            <w:noProof/>
          </w:rPr>
          <w:t>20</w:t>
        </w:r>
        <w:r w:rsidRPr="0030317F">
          <w:rPr>
            <w:rFonts w:ascii="Times New Roman" w:hAnsi="Times New Roman"/>
          </w:rPr>
          <w:fldChar w:fldCharType="end"/>
        </w:r>
      </w:p>
    </w:sdtContent>
  </w:sdt>
  <w:p w14:paraId="4F721AF3" w14:textId="77777777" w:rsidR="006329DC" w:rsidRDefault="00632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2A11" w14:textId="77777777" w:rsidR="006329DC" w:rsidRDefault="006329DC">
      <w:r>
        <w:separator/>
      </w:r>
    </w:p>
  </w:footnote>
  <w:footnote w:type="continuationSeparator" w:id="0">
    <w:p w14:paraId="16A1435E" w14:textId="77777777" w:rsidR="006329DC" w:rsidRDefault="00632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709" w:hanging="283"/>
      </w:pPr>
      <w:rPr>
        <w:rFonts w:eastAsia="Andale Sans UI" w:cs="Tahoma"/>
        <w:kern w:val="1"/>
        <w:sz w:val="24"/>
        <w:szCs w:val="24"/>
        <w:lang w:val="de-DE" w:eastAsia="fa-IR" w:bidi="fa-IR"/>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rPr>
        <w:b/>
        <w:sz w:val="24"/>
        <w:szCs w:val="24"/>
      </w:rPr>
    </w:lvl>
    <w:lvl w:ilvl="4">
      <w:start w:val="1"/>
      <w:numFmt w:val="decimal"/>
      <w:lvlText w:val="%5."/>
      <w:lvlJc w:val="left"/>
      <w:pPr>
        <w:tabs>
          <w:tab w:val="num" w:pos="3600"/>
        </w:tabs>
        <w:ind w:left="3600" w:hanging="360"/>
      </w:pPr>
      <w:rPr>
        <w:b/>
        <w:sz w:val="24"/>
        <w:szCs w:val="24"/>
      </w:rPr>
    </w:lvl>
    <w:lvl w:ilvl="5">
      <w:start w:val="1"/>
      <w:numFmt w:val="decimal"/>
      <w:lvlText w:val="%6."/>
      <w:lvlJc w:val="left"/>
      <w:pPr>
        <w:tabs>
          <w:tab w:val="num" w:pos="0"/>
        </w:tabs>
        <w:ind w:left="0" w:firstLine="0"/>
      </w:pPr>
      <w:rPr>
        <w:b/>
        <w:bCs/>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000001E"/>
    <w:multiLevelType w:val="multilevel"/>
    <w:tmpl w:val="B9BAB00A"/>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0"/>
    <w:multiLevelType w:val="multilevel"/>
    <w:tmpl w:val="AD1C8768"/>
    <w:name w:val="WW8Num32"/>
    <w:lvl w:ilvl="0">
      <w:start w:val="1"/>
      <w:numFmt w:val="decimal"/>
      <w:lvlText w:val="%1."/>
      <w:lvlJc w:val="left"/>
      <w:pPr>
        <w:tabs>
          <w:tab w:val="num" w:pos="0"/>
        </w:tabs>
        <w:ind w:left="780" w:hanging="360"/>
      </w:pPr>
      <w:rPr>
        <w:rFonts w:ascii="Times New Roman" w:eastAsia="Andale Sans UI" w:hAnsi="Times New Roman" w:cs="Times New Roman"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9"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singleLevel"/>
    <w:tmpl w:val="00000027"/>
    <w:name w:val="WW8Num47"/>
    <w:lvl w:ilvl="0">
      <w:start w:val="1"/>
      <w:numFmt w:val="decimal"/>
      <w:lvlText w:val="%1)"/>
      <w:lvlJc w:val="left"/>
      <w:pPr>
        <w:tabs>
          <w:tab w:val="num" w:pos="0"/>
        </w:tabs>
        <w:ind w:left="1200" w:hanging="360"/>
      </w:pPr>
      <w:rPr>
        <w:sz w:val="24"/>
        <w:szCs w:val="24"/>
      </w:rPr>
    </w:lvl>
  </w:abstractNum>
  <w:abstractNum w:abstractNumId="1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28B0F37"/>
    <w:multiLevelType w:val="hybridMultilevel"/>
    <w:tmpl w:val="E054AA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4" w15:restartNumberingAfterBreak="0">
    <w:nsid w:val="412C0804"/>
    <w:multiLevelType w:val="hybridMultilevel"/>
    <w:tmpl w:val="6D26C628"/>
    <w:lvl w:ilvl="0" w:tplc="6F4C3C8C">
      <w:start w:val="1"/>
      <w:numFmt w:val="decimal"/>
      <w:lvlText w:val="%1)"/>
      <w:lvlJc w:val="left"/>
      <w:pPr>
        <w:tabs>
          <w:tab w:val="num" w:pos="2629"/>
        </w:tabs>
        <w:ind w:left="2629" w:hanging="360"/>
      </w:pPr>
      <w:rPr>
        <w:i w:val="0"/>
        <w:iCs w:val="0"/>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AD5303"/>
    <w:multiLevelType w:val="multilevel"/>
    <w:tmpl w:val="7F64A606"/>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i w:val="0"/>
        <w:iCs w:val="0"/>
        <w:color w:val="000000" w:themeColor="text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1" w15:restartNumberingAfterBreak="0">
    <w:nsid w:val="61252114"/>
    <w:multiLevelType w:val="hybridMultilevel"/>
    <w:tmpl w:val="B84A8480"/>
    <w:lvl w:ilvl="0" w:tplc="61567750">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8"/>
  </w:num>
  <w:num w:numId="15">
    <w:abstractNumId w:val="25"/>
  </w:num>
  <w:num w:numId="16">
    <w:abstractNumId w:val="21"/>
  </w:num>
  <w:num w:numId="17">
    <w:abstractNumId w:val="19"/>
  </w:num>
  <w:num w:numId="18">
    <w:abstractNumId w:val="12"/>
  </w:num>
  <w:num w:numId="19">
    <w:abstractNumId w:val="32"/>
    <w:lvlOverride w:ilvl="0"/>
    <w:lvlOverride w:ilvl="1">
      <w:startOverride w:val="1"/>
    </w:lvlOverride>
    <w:lvlOverride w:ilvl="2"/>
    <w:lvlOverride w:ilvl="3"/>
    <w:lvlOverride w:ilvl="4"/>
    <w:lvlOverride w:ilvl="5"/>
    <w:lvlOverride w:ilvl="6"/>
    <w:lvlOverride w:ilvl="7"/>
    <w:lvlOverride w:ilvl="8"/>
  </w:num>
  <w:num w:numId="20">
    <w:abstractNumId w:val="23"/>
  </w:num>
  <w:num w:numId="21">
    <w:abstractNumId w:val="34"/>
  </w:num>
  <w:num w:numId="22">
    <w:abstractNumId w:val="20"/>
  </w:num>
  <w:num w:numId="23">
    <w:abstractNumId w:val="26"/>
  </w:num>
  <w:num w:numId="24">
    <w:abstractNumId w:val="30"/>
  </w:num>
  <w:num w:numId="25">
    <w:abstractNumId w:val="33"/>
  </w:num>
  <w:num w:numId="26">
    <w:abstractNumId w:val="8"/>
  </w:num>
  <w:num w:numId="27">
    <w:abstractNumId w:val="7"/>
  </w:num>
  <w:num w:numId="28">
    <w:abstractNumId w:val="3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058F6"/>
    <w:rsid w:val="000349E9"/>
    <w:rsid w:val="000406E1"/>
    <w:rsid w:val="0005199C"/>
    <w:rsid w:val="00053AAC"/>
    <w:rsid w:val="00061F20"/>
    <w:rsid w:val="00067650"/>
    <w:rsid w:val="00080D83"/>
    <w:rsid w:val="0008682F"/>
    <w:rsid w:val="000918AB"/>
    <w:rsid w:val="000D1242"/>
    <w:rsid w:val="000D283E"/>
    <w:rsid w:val="000D61E4"/>
    <w:rsid w:val="000E0EC3"/>
    <w:rsid w:val="000E5CF7"/>
    <w:rsid w:val="000F5729"/>
    <w:rsid w:val="001133F9"/>
    <w:rsid w:val="00116800"/>
    <w:rsid w:val="001216C7"/>
    <w:rsid w:val="0012259C"/>
    <w:rsid w:val="001230EF"/>
    <w:rsid w:val="00124D4A"/>
    <w:rsid w:val="001304E7"/>
    <w:rsid w:val="00130B23"/>
    <w:rsid w:val="001423DD"/>
    <w:rsid w:val="001628C9"/>
    <w:rsid w:val="0017110D"/>
    <w:rsid w:val="00175597"/>
    <w:rsid w:val="001755A4"/>
    <w:rsid w:val="00175836"/>
    <w:rsid w:val="00182C96"/>
    <w:rsid w:val="001849B1"/>
    <w:rsid w:val="00185E1C"/>
    <w:rsid w:val="001B210F"/>
    <w:rsid w:val="001B2A62"/>
    <w:rsid w:val="001B5652"/>
    <w:rsid w:val="001C6700"/>
    <w:rsid w:val="001E37F4"/>
    <w:rsid w:val="001F287F"/>
    <w:rsid w:val="00203DB9"/>
    <w:rsid w:val="00212D2D"/>
    <w:rsid w:val="00215CD4"/>
    <w:rsid w:val="00220AE1"/>
    <w:rsid w:val="00224537"/>
    <w:rsid w:val="00224656"/>
    <w:rsid w:val="002375FE"/>
    <w:rsid w:val="00241C1F"/>
    <w:rsid w:val="002425AE"/>
    <w:rsid w:val="00260AB4"/>
    <w:rsid w:val="002861FE"/>
    <w:rsid w:val="00294502"/>
    <w:rsid w:val="002A02AD"/>
    <w:rsid w:val="002A40F7"/>
    <w:rsid w:val="002B179B"/>
    <w:rsid w:val="002C20DA"/>
    <w:rsid w:val="002C594A"/>
    <w:rsid w:val="002C6347"/>
    <w:rsid w:val="002C6575"/>
    <w:rsid w:val="002D1B84"/>
    <w:rsid w:val="002E21E3"/>
    <w:rsid w:val="002E62E5"/>
    <w:rsid w:val="002E719B"/>
    <w:rsid w:val="002F099D"/>
    <w:rsid w:val="002F1093"/>
    <w:rsid w:val="002F1448"/>
    <w:rsid w:val="002F4FD5"/>
    <w:rsid w:val="00301C22"/>
    <w:rsid w:val="0030317F"/>
    <w:rsid w:val="00315901"/>
    <w:rsid w:val="00320AAC"/>
    <w:rsid w:val="00325198"/>
    <w:rsid w:val="00337ECA"/>
    <w:rsid w:val="00341F5A"/>
    <w:rsid w:val="003442B7"/>
    <w:rsid w:val="0035482A"/>
    <w:rsid w:val="00356CA3"/>
    <w:rsid w:val="0035781C"/>
    <w:rsid w:val="00357960"/>
    <w:rsid w:val="003619F2"/>
    <w:rsid w:val="003656AB"/>
    <w:rsid w:val="00365820"/>
    <w:rsid w:val="003745E0"/>
    <w:rsid w:val="00385647"/>
    <w:rsid w:val="00391963"/>
    <w:rsid w:val="003959B6"/>
    <w:rsid w:val="0039667D"/>
    <w:rsid w:val="003A3E37"/>
    <w:rsid w:val="003A4340"/>
    <w:rsid w:val="003B1865"/>
    <w:rsid w:val="003B2511"/>
    <w:rsid w:val="003B6E2F"/>
    <w:rsid w:val="003C554F"/>
    <w:rsid w:val="003F48B0"/>
    <w:rsid w:val="0040149C"/>
    <w:rsid w:val="00401912"/>
    <w:rsid w:val="00404AEE"/>
    <w:rsid w:val="004114F4"/>
    <w:rsid w:val="00414478"/>
    <w:rsid w:val="00415028"/>
    <w:rsid w:val="0043370B"/>
    <w:rsid w:val="00433BF5"/>
    <w:rsid w:val="0043448A"/>
    <w:rsid w:val="00445204"/>
    <w:rsid w:val="0046013C"/>
    <w:rsid w:val="00462D15"/>
    <w:rsid w:val="00464350"/>
    <w:rsid w:val="00465EE2"/>
    <w:rsid w:val="00467A02"/>
    <w:rsid w:val="004760BE"/>
    <w:rsid w:val="00482B20"/>
    <w:rsid w:val="00492BD3"/>
    <w:rsid w:val="00493D14"/>
    <w:rsid w:val="00494D0E"/>
    <w:rsid w:val="004A01EE"/>
    <w:rsid w:val="004A33F1"/>
    <w:rsid w:val="004A77F0"/>
    <w:rsid w:val="004B70BD"/>
    <w:rsid w:val="004C5D0B"/>
    <w:rsid w:val="004F0107"/>
    <w:rsid w:val="004F213F"/>
    <w:rsid w:val="004F3707"/>
    <w:rsid w:val="00500F37"/>
    <w:rsid w:val="00506FB0"/>
    <w:rsid w:val="005105EF"/>
    <w:rsid w:val="005146DF"/>
    <w:rsid w:val="00517780"/>
    <w:rsid w:val="0052111D"/>
    <w:rsid w:val="005247BC"/>
    <w:rsid w:val="00525C46"/>
    <w:rsid w:val="005760A9"/>
    <w:rsid w:val="005764F3"/>
    <w:rsid w:val="00581249"/>
    <w:rsid w:val="005844A3"/>
    <w:rsid w:val="00594464"/>
    <w:rsid w:val="00595820"/>
    <w:rsid w:val="005A6107"/>
    <w:rsid w:val="005D26B0"/>
    <w:rsid w:val="005E1F30"/>
    <w:rsid w:val="005E2F91"/>
    <w:rsid w:val="005F6705"/>
    <w:rsid w:val="00614660"/>
    <w:rsid w:val="006206DE"/>
    <w:rsid w:val="00622781"/>
    <w:rsid w:val="00622CEF"/>
    <w:rsid w:val="006329DC"/>
    <w:rsid w:val="006341D0"/>
    <w:rsid w:val="0063478B"/>
    <w:rsid w:val="00636BFF"/>
    <w:rsid w:val="00640BFF"/>
    <w:rsid w:val="00652D23"/>
    <w:rsid w:val="006631B2"/>
    <w:rsid w:val="00671411"/>
    <w:rsid w:val="00671FFB"/>
    <w:rsid w:val="0067400A"/>
    <w:rsid w:val="00683BE2"/>
    <w:rsid w:val="00685FF8"/>
    <w:rsid w:val="006865E4"/>
    <w:rsid w:val="00691C6C"/>
    <w:rsid w:val="0069621B"/>
    <w:rsid w:val="006B4267"/>
    <w:rsid w:val="006B5826"/>
    <w:rsid w:val="006C02F7"/>
    <w:rsid w:val="006C6BEE"/>
    <w:rsid w:val="006D7789"/>
    <w:rsid w:val="006E06D0"/>
    <w:rsid w:val="006E2A34"/>
    <w:rsid w:val="006E59C3"/>
    <w:rsid w:val="006E70DC"/>
    <w:rsid w:val="006F05DE"/>
    <w:rsid w:val="006F209E"/>
    <w:rsid w:val="00706BD8"/>
    <w:rsid w:val="00713358"/>
    <w:rsid w:val="007276FD"/>
    <w:rsid w:val="00727F94"/>
    <w:rsid w:val="007337EB"/>
    <w:rsid w:val="007402B2"/>
    <w:rsid w:val="00745D18"/>
    <w:rsid w:val="00747B3E"/>
    <w:rsid w:val="007551C3"/>
    <w:rsid w:val="00776530"/>
    <w:rsid w:val="00791845"/>
    <w:rsid w:val="00791E8E"/>
    <w:rsid w:val="00793B03"/>
    <w:rsid w:val="007A0109"/>
    <w:rsid w:val="007A251E"/>
    <w:rsid w:val="007B2500"/>
    <w:rsid w:val="007B76E4"/>
    <w:rsid w:val="007D61D6"/>
    <w:rsid w:val="007E1481"/>
    <w:rsid w:val="007E1B19"/>
    <w:rsid w:val="007F1614"/>
    <w:rsid w:val="007F3623"/>
    <w:rsid w:val="007F5667"/>
    <w:rsid w:val="007F56BD"/>
    <w:rsid w:val="00800E4F"/>
    <w:rsid w:val="008127E5"/>
    <w:rsid w:val="00827311"/>
    <w:rsid w:val="00834BB4"/>
    <w:rsid w:val="00835187"/>
    <w:rsid w:val="00851CF0"/>
    <w:rsid w:val="0086703F"/>
    <w:rsid w:val="00867868"/>
    <w:rsid w:val="008719A9"/>
    <w:rsid w:val="00873501"/>
    <w:rsid w:val="00876326"/>
    <w:rsid w:val="008945D9"/>
    <w:rsid w:val="008A2AD6"/>
    <w:rsid w:val="008A2B37"/>
    <w:rsid w:val="008C1ABE"/>
    <w:rsid w:val="008C6510"/>
    <w:rsid w:val="008C680A"/>
    <w:rsid w:val="008C6A24"/>
    <w:rsid w:val="008D1573"/>
    <w:rsid w:val="008E491E"/>
    <w:rsid w:val="008F4E18"/>
    <w:rsid w:val="008F57F7"/>
    <w:rsid w:val="008F61E1"/>
    <w:rsid w:val="00910672"/>
    <w:rsid w:val="00915282"/>
    <w:rsid w:val="00922310"/>
    <w:rsid w:val="00936EC9"/>
    <w:rsid w:val="00937B41"/>
    <w:rsid w:val="00941E17"/>
    <w:rsid w:val="00945A7D"/>
    <w:rsid w:val="009473D5"/>
    <w:rsid w:val="009653BB"/>
    <w:rsid w:val="0096719C"/>
    <w:rsid w:val="00967653"/>
    <w:rsid w:val="00976C46"/>
    <w:rsid w:val="0098106B"/>
    <w:rsid w:val="00996E81"/>
    <w:rsid w:val="009A47E1"/>
    <w:rsid w:val="009C20F1"/>
    <w:rsid w:val="009D2E6F"/>
    <w:rsid w:val="009D71C1"/>
    <w:rsid w:val="009F2CF0"/>
    <w:rsid w:val="009F4AEC"/>
    <w:rsid w:val="009F6BA6"/>
    <w:rsid w:val="00A00244"/>
    <w:rsid w:val="00A04690"/>
    <w:rsid w:val="00A12978"/>
    <w:rsid w:val="00A338F4"/>
    <w:rsid w:val="00A40DD3"/>
    <w:rsid w:val="00A455EF"/>
    <w:rsid w:val="00A62794"/>
    <w:rsid w:val="00A67131"/>
    <w:rsid w:val="00A67F13"/>
    <w:rsid w:val="00A72D4C"/>
    <w:rsid w:val="00A75F2D"/>
    <w:rsid w:val="00A8311B"/>
    <w:rsid w:val="00A95C6F"/>
    <w:rsid w:val="00AB4977"/>
    <w:rsid w:val="00AB68BC"/>
    <w:rsid w:val="00AD1EFE"/>
    <w:rsid w:val="00AD3468"/>
    <w:rsid w:val="00AD4F71"/>
    <w:rsid w:val="00AE1F13"/>
    <w:rsid w:val="00AE4DC0"/>
    <w:rsid w:val="00AF03D2"/>
    <w:rsid w:val="00B01F08"/>
    <w:rsid w:val="00B16E8F"/>
    <w:rsid w:val="00B30401"/>
    <w:rsid w:val="00B305D7"/>
    <w:rsid w:val="00B6573B"/>
    <w:rsid w:val="00B6637D"/>
    <w:rsid w:val="00B677D2"/>
    <w:rsid w:val="00B70BED"/>
    <w:rsid w:val="00B76996"/>
    <w:rsid w:val="00B86265"/>
    <w:rsid w:val="00B87E7B"/>
    <w:rsid w:val="00BA287D"/>
    <w:rsid w:val="00BA546C"/>
    <w:rsid w:val="00BB6841"/>
    <w:rsid w:val="00BB76D0"/>
    <w:rsid w:val="00BC363C"/>
    <w:rsid w:val="00BE43C5"/>
    <w:rsid w:val="00BF1D2D"/>
    <w:rsid w:val="00BF3ED2"/>
    <w:rsid w:val="00BF5FAE"/>
    <w:rsid w:val="00BF7FAD"/>
    <w:rsid w:val="00C15B57"/>
    <w:rsid w:val="00C174FB"/>
    <w:rsid w:val="00C24B8D"/>
    <w:rsid w:val="00C3329F"/>
    <w:rsid w:val="00C50A99"/>
    <w:rsid w:val="00C53C0C"/>
    <w:rsid w:val="00C62C24"/>
    <w:rsid w:val="00C635B6"/>
    <w:rsid w:val="00C70FDD"/>
    <w:rsid w:val="00C80AA4"/>
    <w:rsid w:val="00C92C02"/>
    <w:rsid w:val="00CA5CBD"/>
    <w:rsid w:val="00CB1771"/>
    <w:rsid w:val="00CB5385"/>
    <w:rsid w:val="00CC06A8"/>
    <w:rsid w:val="00CC1CC6"/>
    <w:rsid w:val="00CC2919"/>
    <w:rsid w:val="00CC4529"/>
    <w:rsid w:val="00CC4590"/>
    <w:rsid w:val="00CD3E14"/>
    <w:rsid w:val="00CE005B"/>
    <w:rsid w:val="00D0361A"/>
    <w:rsid w:val="00D22F88"/>
    <w:rsid w:val="00D2383C"/>
    <w:rsid w:val="00D23850"/>
    <w:rsid w:val="00D24995"/>
    <w:rsid w:val="00D30ADD"/>
    <w:rsid w:val="00D37257"/>
    <w:rsid w:val="00D4073B"/>
    <w:rsid w:val="00D43A0D"/>
    <w:rsid w:val="00D43BE1"/>
    <w:rsid w:val="00D46867"/>
    <w:rsid w:val="00D526F3"/>
    <w:rsid w:val="00D55C71"/>
    <w:rsid w:val="00D61979"/>
    <w:rsid w:val="00D662E0"/>
    <w:rsid w:val="00D71A20"/>
    <w:rsid w:val="00D80977"/>
    <w:rsid w:val="00D81EBC"/>
    <w:rsid w:val="00DA2034"/>
    <w:rsid w:val="00DA6348"/>
    <w:rsid w:val="00DC50AB"/>
    <w:rsid w:val="00DC733E"/>
    <w:rsid w:val="00DD5130"/>
    <w:rsid w:val="00DE4B81"/>
    <w:rsid w:val="00DE6A0A"/>
    <w:rsid w:val="00DF3FBB"/>
    <w:rsid w:val="00DF57BE"/>
    <w:rsid w:val="00DF6565"/>
    <w:rsid w:val="00E06500"/>
    <w:rsid w:val="00E10727"/>
    <w:rsid w:val="00E22C0F"/>
    <w:rsid w:val="00E2427A"/>
    <w:rsid w:val="00E370CF"/>
    <w:rsid w:val="00E41401"/>
    <w:rsid w:val="00E42DBE"/>
    <w:rsid w:val="00E44CC0"/>
    <w:rsid w:val="00E453A3"/>
    <w:rsid w:val="00E52DDE"/>
    <w:rsid w:val="00E54EFC"/>
    <w:rsid w:val="00E57060"/>
    <w:rsid w:val="00E62EB8"/>
    <w:rsid w:val="00E713A4"/>
    <w:rsid w:val="00E722D2"/>
    <w:rsid w:val="00E76ACF"/>
    <w:rsid w:val="00E8681C"/>
    <w:rsid w:val="00E87616"/>
    <w:rsid w:val="00EA2DF3"/>
    <w:rsid w:val="00EA4225"/>
    <w:rsid w:val="00EA5C16"/>
    <w:rsid w:val="00EB5612"/>
    <w:rsid w:val="00EC1C46"/>
    <w:rsid w:val="00EC4081"/>
    <w:rsid w:val="00EE1492"/>
    <w:rsid w:val="00EE2802"/>
    <w:rsid w:val="00EE30DC"/>
    <w:rsid w:val="00EF000D"/>
    <w:rsid w:val="00EF449C"/>
    <w:rsid w:val="00F02C0F"/>
    <w:rsid w:val="00F0524D"/>
    <w:rsid w:val="00F2651A"/>
    <w:rsid w:val="00F35EF9"/>
    <w:rsid w:val="00F46469"/>
    <w:rsid w:val="00F46C19"/>
    <w:rsid w:val="00F50C66"/>
    <w:rsid w:val="00F50E97"/>
    <w:rsid w:val="00F545A3"/>
    <w:rsid w:val="00F64220"/>
    <w:rsid w:val="00F764E0"/>
    <w:rsid w:val="00F82970"/>
    <w:rsid w:val="00F83C76"/>
    <w:rsid w:val="00F939F5"/>
    <w:rsid w:val="00F973F0"/>
    <w:rsid w:val="00FB3517"/>
    <w:rsid w:val="00FB5706"/>
    <w:rsid w:val="00FC5E95"/>
    <w:rsid w:val="00FC66D2"/>
    <w:rsid w:val="00FD1C38"/>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customStyle="1" w:styleId="Nierozpoznanawzmianka1">
    <w:name w:val="Nierozpoznana wzmianka1"/>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1A5F-91BB-4736-A746-7B07DBFC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60</TotalTime>
  <Pages>24</Pages>
  <Words>9272</Words>
  <Characters>60847</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Julia Tobolska</cp:lastModifiedBy>
  <cp:revision>11</cp:revision>
  <cp:lastPrinted>2023-03-13T06:24:00Z</cp:lastPrinted>
  <dcterms:created xsi:type="dcterms:W3CDTF">2024-03-13T11:53:00Z</dcterms:created>
  <dcterms:modified xsi:type="dcterms:W3CDTF">2024-05-09T05:18:00Z</dcterms:modified>
</cp:coreProperties>
</file>