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AA0B3" w14:textId="594A0248" w:rsidR="0032518D" w:rsidRDefault="000C1925" w:rsidP="0032518D">
      <w:pPr>
        <w:spacing w:line="0" w:lineRule="atLeast"/>
        <w:rPr>
          <w:rFonts w:ascii="Times New Roman" w:hAnsi="Times New Roman" w:cs="Times New Roman"/>
          <w:sz w:val="24"/>
          <w:szCs w:val="24"/>
        </w:rPr>
      </w:pPr>
      <w:r>
        <w:rPr>
          <w:rFonts w:ascii="Times New Roman" w:hAnsi="Times New Roman" w:cs="Times New Roman"/>
          <w:sz w:val="24"/>
          <w:szCs w:val="24"/>
        </w:rPr>
        <w:t xml:space="preserve">RG-PZI.271.2.2023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Załącznik </w:t>
      </w:r>
      <w:r w:rsidR="005414AE">
        <w:rPr>
          <w:rFonts w:ascii="Times New Roman" w:hAnsi="Times New Roman" w:cs="Times New Roman"/>
          <w:sz w:val="24"/>
          <w:szCs w:val="24"/>
        </w:rPr>
        <w:t>2</w:t>
      </w:r>
      <w:r>
        <w:rPr>
          <w:rFonts w:ascii="Times New Roman" w:hAnsi="Times New Roman" w:cs="Times New Roman"/>
          <w:sz w:val="24"/>
          <w:szCs w:val="24"/>
        </w:rPr>
        <w:t>c</w:t>
      </w:r>
      <w:r w:rsidR="0003443B">
        <w:rPr>
          <w:rFonts w:ascii="Times New Roman" w:hAnsi="Times New Roman" w:cs="Times New Roman"/>
          <w:sz w:val="24"/>
          <w:szCs w:val="24"/>
        </w:rPr>
        <w:t>c</w:t>
      </w:r>
    </w:p>
    <w:p w14:paraId="218A51F5" w14:textId="5276DB60" w:rsidR="000C1925" w:rsidRDefault="000C1925" w:rsidP="0032518D">
      <w:pPr>
        <w:spacing w:line="0" w:lineRule="atLeast"/>
        <w:rPr>
          <w:rFonts w:ascii="Times New Roman" w:hAnsi="Times New Roman" w:cs="Times New Roman"/>
          <w:sz w:val="24"/>
          <w:szCs w:val="24"/>
        </w:rPr>
      </w:pPr>
    </w:p>
    <w:p w14:paraId="55AA8BBC" w14:textId="77777777" w:rsidR="00097DD2" w:rsidRDefault="00097DD2" w:rsidP="00097DD2">
      <w:pPr>
        <w:spacing w:after="240"/>
        <w:jc w:val="center"/>
        <w:rPr>
          <w:rFonts w:ascii="Arial" w:hAnsi="Arial"/>
          <w:b/>
          <w:bCs/>
          <w:color w:val="000000"/>
          <w:sz w:val="24"/>
          <w:szCs w:val="24"/>
        </w:rPr>
      </w:pPr>
      <w:r>
        <w:rPr>
          <w:rFonts w:ascii="Arial" w:hAnsi="Arial"/>
          <w:b/>
          <w:bCs/>
          <w:color w:val="000000"/>
          <w:sz w:val="24"/>
          <w:szCs w:val="24"/>
        </w:rPr>
        <w:t xml:space="preserve">Formularz ofertowy parametrów technicznych </w:t>
      </w:r>
    </w:p>
    <w:p w14:paraId="1BAEDC5C" w14:textId="1E48683A" w:rsidR="000C1925" w:rsidRDefault="000C1925" w:rsidP="0032518D">
      <w:pPr>
        <w:spacing w:line="0" w:lineRule="atLeast"/>
        <w:rPr>
          <w:rFonts w:ascii="Times New Roman" w:hAnsi="Times New Roman" w:cs="Times New Roman"/>
          <w:sz w:val="24"/>
          <w:szCs w:val="24"/>
        </w:rPr>
      </w:pPr>
    </w:p>
    <w:p w14:paraId="545E3FA9" w14:textId="77777777" w:rsidR="000C1925" w:rsidRPr="000C1925" w:rsidRDefault="000C1925" w:rsidP="000C1925">
      <w:pPr>
        <w:suppressAutoHyphens/>
        <w:autoSpaceDE w:val="0"/>
        <w:autoSpaceDN w:val="0"/>
        <w:adjustRightInd w:val="0"/>
        <w:jc w:val="center"/>
        <w:rPr>
          <w:rFonts w:ascii="Times New Roman" w:eastAsia="Times New Roman" w:hAnsi="Times New Roman" w:cs="Times New Roman"/>
          <w:b/>
          <w:bCs/>
          <w:color w:val="000000"/>
          <w:sz w:val="22"/>
          <w:szCs w:val="22"/>
          <w:lang w:eastAsia="ar-SA"/>
        </w:rPr>
      </w:pPr>
    </w:p>
    <w:p w14:paraId="3EBD1421" w14:textId="77777777" w:rsidR="000C1925" w:rsidRPr="000C1925" w:rsidRDefault="000C1925" w:rsidP="000C1925">
      <w:pPr>
        <w:suppressAutoHyphens/>
        <w:autoSpaceDE w:val="0"/>
        <w:autoSpaceDN w:val="0"/>
        <w:adjustRightInd w:val="0"/>
        <w:jc w:val="center"/>
        <w:rPr>
          <w:rFonts w:ascii="Times New Roman" w:eastAsia="Times New Roman" w:hAnsi="Times New Roman" w:cs="Times New Roman"/>
          <w:color w:val="000000"/>
          <w:sz w:val="22"/>
          <w:szCs w:val="22"/>
          <w:lang w:eastAsia="ar-SA"/>
        </w:rPr>
      </w:pPr>
      <w:r w:rsidRPr="000C1925">
        <w:rPr>
          <w:rFonts w:ascii="Times New Roman" w:eastAsia="Times New Roman" w:hAnsi="Times New Roman" w:cs="Times New Roman"/>
          <w:color w:val="000000"/>
          <w:sz w:val="22"/>
          <w:szCs w:val="22"/>
          <w:lang w:eastAsia="ar-SA"/>
        </w:rPr>
        <w:t>Dotyczy zamówienia publicznego pn.:</w:t>
      </w:r>
    </w:p>
    <w:p w14:paraId="76BA18BE" w14:textId="77777777" w:rsidR="000C1925" w:rsidRPr="000C1925" w:rsidRDefault="000C1925" w:rsidP="000C1925">
      <w:pPr>
        <w:suppressAutoHyphens/>
        <w:spacing w:line="276" w:lineRule="auto"/>
        <w:jc w:val="center"/>
        <w:rPr>
          <w:rFonts w:ascii="Arial" w:eastAsia="Times New Roman" w:hAnsi="Arial" w:cs="Times New Roman"/>
          <w:iCs/>
          <w:szCs w:val="24"/>
          <w:lang w:eastAsia="ar-SA"/>
        </w:rPr>
      </w:pPr>
    </w:p>
    <w:p w14:paraId="5C541A4C" w14:textId="77777777" w:rsidR="000C1925" w:rsidRPr="000C1925" w:rsidRDefault="000C1925" w:rsidP="000C1925">
      <w:pPr>
        <w:suppressAutoHyphens/>
        <w:spacing w:line="276" w:lineRule="auto"/>
        <w:jc w:val="center"/>
        <w:rPr>
          <w:rFonts w:ascii="Times New Roman" w:eastAsia="Times New Roman" w:hAnsi="Times New Roman" w:cs="Times New Roman"/>
          <w:b/>
          <w:bCs/>
          <w:color w:val="000000"/>
          <w:sz w:val="24"/>
          <w:szCs w:val="24"/>
        </w:rPr>
      </w:pPr>
      <w:r w:rsidRPr="000C1925">
        <w:rPr>
          <w:rFonts w:ascii="Arial" w:eastAsia="Times New Roman" w:hAnsi="Arial" w:cs="Times New Roman"/>
          <w:iCs/>
          <w:szCs w:val="24"/>
          <w:lang w:eastAsia="ar-SA"/>
        </w:rPr>
        <w:t>„</w:t>
      </w:r>
      <w:r w:rsidRPr="000C1925">
        <w:rPr>
          <w:rFonts w:ascii="Times New Roman" w:eastAsia="Times New Roman" w:hAnsi="Times New Roman" w:cs="Times New Roman"/>
          <w:b/>
          <w:bCs/>
          <w:color w:val="000000"/>
          <w:sz w:val="24"/>
          <w:szCs w:val="24"/>
        </w:rPr>
        <w:t xml:space="preserve">Zwiększenie </w:t>
      </w:r>
      <w:proofErr w:type="spellStart"/>
      <w:r w:rsidRPr="000C1925">
        <w:rPr>
          <w:rFonts w:ascii="Times New Roman" w:eastAsia="Times New Roman" w:hAnsi="Times New Roman" w:cs="Times New Roman"/>
          <w:b/>
          <w:bCs/>
          <w:color w:val="000000"/>
          <w:sz w:val="24"/>
          <w:szCs w:val="24"/>
        </w:rPr>
        <w:t>cyberbezpieczeństwa</w:t>
      </w:r>
      <w:proofErr w:type="spellEnd"/>
      <w:r w:rsidRPr="000C1925">
        <w:rPr>
          <w:rFonts w:ascii="Times New Roman" w:eastAsia="Times New Roman" w:hAnsi="Times New Roman" w:cs="Times New Roman"/>
          <w:b/>
          <w:bCs/>
          <w:color w:val="000000"/>
          <w:sz w:val="24"/>
          <w:szCs w:val="24"/>
        </w:rPr>
        <w:t xml:space="preserve"> i rozwój e-usług w Gminie Łobżenica w ramach projektu „Cyfrowa Gmina”</w:t>
      </w:r>
    </w:p>
    <w:p w14:paraId="5AD33264" w14:textId="626CCBDA" w:rsidR="000C1925" w:rsidRDefault="000C1925" w:rsidP="0032518D">
      <w:pPr>
        <w:spacing w:line="0" w:lineRule="atLeast"/>
        <w:rPr>
          <w:rFonts w:ascii="Times New Roman" w:hAnsi="Times New Roman" w:cs="Times New Roman"/>
          <w:sz w:val="24"/>
          <w:szCs w:val="24"/>
        </w:rPr>
      </w:pPr>
    </w:p>
    <w:p w14:paraId="02D54F21" w14:textId="4C494BCD" w:rsidR="00D87A52" w:rsidRDefault="00D87A52" w:rsidP="0032518D">
      <w:pPr>
        <w:spacing w:line="0" w:lineRule="atLeast"/>
        <w:rPr>
          <w:rFonts w:ascii="Times New Roman" w:hAnsi="Times New Roman" w:cs="Times New Roman"/>
          <w:sz w:val="24"/>
          <w:szCs w:val="24"/>
        </w:rPr>
      </w:pPr>
    </w:p>
    <w:p w14:paraId="38A2936D" w14:textId="5BBD7268" w:rsidR="00675D2C" w:rsidRPr="00675D2C" w:rsidRDefault="00675D2C" w:rsidP="00675D2C">
      <w:pPr>
        <w:shd w:val="clear" w:color="auto" w:fill="A8D08D"/>
        <w:autoSpaceDE w:val="0"/>
        <w:autoSpaceDN w:val="0"/>
        <w:adjustRightInd w:val="0"/>
        <w:ind w:firstLine="708"/>
        <w:jc w:val="both"/>
        <w:rPr>
          <w:rFonts w:ascii="Times New Roman" w:hAnsi="Times New Roman" w:cs="Times New Roman"/>
          <w:b/>
          <w:bCs/>
          <w:sz w:val="24"/>
          <w:szCs w:val="24"/>
          <w:lang w:eastAsia="en-US"/>
        </w:rPr>
      </w:pPr>
      <w:r w:rsidRPr="00675D2C">
        <w:rPr>
          <w:rFonts w:cs="Calibri"/>
          <w:b/>
          <w:bCs/>
          <w:color w:val="000000"/>
          <w:sz w:val="24"/>
          <w:szCs w:val="24"/>
          <w:u w:val="single"/>
        </w:rPr>
        <w:t xml:space="preserve">Część </w:t>
      </w:r>
      <w:r>
        <w:rPr>
          <w:rFonts w:cs="Calibri"/>
          <w:b/>
          <w:bCs/>
          <w:color w:val="000000"/>
          <w:sz w:val="24"/>
          <w:szCs w:val="24"/>
          <w:u w:val="single"/>
        </w:rPr>
        <w:t>3</w:t>
      </w:r>
      <w:r w:rsidRPr="00675D2C">
        <w:rPr>
          <w:rFonts w:cs="Calibri"/>
          <w:b/>
          <w:bCs/>
          <w:color w:val="000000"/>
          <w:sz w:val="24"/>
          <w:szCs w:val="24"/>
          <w:u w:val="single"/>
        </w:rPr>
        <w:t xml:space="preserve"> Zakup </w:t>
      </w:r>
      <w:r>
        <w:rPr>
          <w:rFonts w:cs="Calibri"/>
          <w:b/>
          <w:bCs/>
          <w:color w:val="000000"/>
          <w:sz w:val="24"/>
          <w:szCs w:val="24"/>
          <w:u w:val="single"/>
        </w:rPr>
        <w:t>specjalistycznego oprogramowania</w:t>
      </w:r>
    </w:p>
    <w:p w14:paraId="4FFE80EE" w14:textId="77777777" w:rsidR="00675D2C" w:rsidRPr="00675D2C" w:rsidRDefault="00675D2C" w:rsidP="00675D2C">
      <w:pPr>
        <w:suppressAutoHyphens/>
        <w:spacing w:line="276" w:lineRule="auto"/>
        <w:rPr>
          <w:rFonts w:ascii="Times New Roman" w:eastAsia="Times New Roman" w:hAnsi="Times New Roman" w:cs="Times New Roman"/>
          <w:b/>
          <w:bCs/>
          <w:color w:val="000000"/>
          <w:sz w:val="24"/>
          <w:szCs w:val="24"/>
        </w:rPr>
      </w:pPr>
    </w:p>
    <w:p w14:paraId="32EDD4C3" w14:textId="77777777" w:rsidR="00D87A52" w:rsidRDefault="00D87A52" w:rsidP="0032518D">
      <w:pPr>
        <w:spacing w:line="0" w:lineRule="atLeast"/>
        <w:rPr>
          <w:rFonts w:ascii="Times New Roman" w:hAnsi="Times New Roman" w:cs="Times New Roman"/>
          <w:sz w:val="24"/>
          <w:szCs w:val="24"/>
        </w:rPr>
      </w:pPr>
    </w:p>
    <w:p w14:paraId="648C794F" w14:textId="77777777" w:rsidR="00547247" w:rsidRDefault="00547247" w:rsidP="0032518D">
      <w:pPr>
        <w:spacing w:line="0" w:lineRule="atLeast"/>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5050"/>
        <w:gridCol w:w="5050"/>
        <w:gridCol w:w="3645"/>
      </w:tblGrid>
      <w:tr w:rsidR="000C1925" w14:paraId="519DCE7D" w14:textId="77777777" w:rsidTr="00011DEF">
        <w:tc>
          <w:tcPr>
            <w:tcW w:w="5050" w:type="dxa"/>
            <w:shd w:val="clear" w:color="auto" w:fill="A8D08D" w:themeFill="accent6" w:themeFillTint="99"/>
          </w:tcPr>
          <w:p w14:paraId="286C54DB" w14:textId="2E7AD64A" w:rsidR="000C1925" w:rsidRPr="000C1925" w:rsidRDefault="000C1925" w:rsidP="0032518D">
            <w:pPr>
              <w:spacing w:line="0" w:lineRule="atLeast"/>
              <w:rPr>
                <w:rFonts w:ascii="Times New Roman" w:hAnsi="Times New Roman" w:cs="Times New Roman"/>
                <w:b/>
                <w:bCs/>
                <w:sz w:val="24"/>
                <w:szCs w:val="24"/>
              </w:rPr>
            </w:pPr>
            <w:r w:rsidRPr="000C1925">
              <w:rPr>
                <w:rFonts w:ascii="Times New Roman" w:hAnsi="Times New Roman" w:cs="Times New Roman"/>
                <w:b/>
                <w:bCs/>
                <w:sz w:val="24"/>
                <w:szCs w:val="24"/>
              </w:rPr>
              <w:t xml:space="preserve">Nazwa </w:t>
            </w:r>
          </w:p>
        </w:tc>
        <w:tc>
          <w:tcPr>
            <w:tcW w:w="5050" w:type="dxa"/>
            <w:shd w:val="clear" w:color="auto" w:fill="A8D08D" w:themeFill="accent6" w:themeFillTint="99"/>
          </w:tcPr>
          <w:p w14:paraId="5F00298D" w14:textId="610914D9" w:rsidR="000C1925" w:rsidRPr="000C1925" w:rsidRDefault="000C1925" w:rsidP="0032518D">
            <w:pPr>
              <w:spacing w:line="0" w:lineRule="atLeast"/>
              <w:rPr>
                <w:rFonts w:ascii="Times New Roman" w:hAnsi="Times New Roman" w:cs="Times New Roman"/>
                <w:b/>
                <w:bCs/>
                <w:sz w:val="24"/>
                <w:szCs w:val="24"/>
              </w:rPr>
            </w:pPr>
            <w:r w:rsidRPr="000C1925">
              <w:rPr>
                <w:rFonts w:ascii="Times New Roman" w:hAnsi="Times New Roman" w:cs="Times New Roman"/>
                <w:b/>
                <w:bCs/>
                <w:sz w:val="24"/>
                <w:szCs w:val="24"/>
              </w:rPr>
              <w:t xml:space="preserve">Opis przedmiotu zamówienia </w:t>
            </w:r>
          </w:p>
        </w:tc>
        <w:tc>
          <w:tcPr>
            <w:tcW w:w="3645" w:type="dxa"/>
            <w:shd w:val="clear" w:color="auto" w:fill="A8D08D" w:themeFill="accent6" w:themeFillTint="99"/>
          </w:tcPr>
          <w:p w14:paraId="3C9336CA" w14:textId="77777777" w:rsidR="00E22256" w:rsidRPr="00DE220C" w:rsidRDefault="00E22256" w:rsidP="00E22256">
            <w:pPr>
              <w:shd w:val="clear" w:color="auto" w:fill="A8D08D" w:themeFill="accent6" w:themeFillTint="99"/>
              <w:spacing w:line="274" w:lineRule="exact"/>
              <w:ind w:left="-108" w:right="-106"/>
              <w:jc w:val="center"/>
              <w:rPr>
                <w:rFonts w:ascii="Times New Roman" w:hAnsi="Times New Roman" w:cs="Times New Roman"/>
                <w:sz w:val="24"/>
                <w:szCs w:val="24"/>
              </w:rPr>
            </w:pPr>
            <w:r w:rsidRPr="00DE220C">
              <w:rPr>
                <w:rFonts w:ascii="Times New Roman" w:hAnsi="Times New Roman" w:cs="Times New Roman"/>
                <w:b/>
                <w:bCs/>
                <w:sz w:val="24"/>
                <w:szCs w:val="24"/>
              </w:rPr>
              <w:t xml:space="preserve">Wypełnia Wykonawca </w:t>
            </w:r>
            <w:r w:rsidRPr="00DE220C">
              <w:rPr>
                <w:rFonts w:ascii="Times New Roman" w:hAnsi="Times New Roman" w:cs="Times New Roman"/>
                <w:b/>
                <w:bCs/>
                <w:i/>
                <w:iCs/>
                <w:sz w:val="24"/>
                <w:szCs w:val="24"/>
              </w:rPr>
              <w:t>wpisując</w:t>
            </w:r>
          </w:p>
          <w:p w14:paraId="76A9C83C" w14:textId="77777777" w:rsidR="00E22256" w:rsidRPr="00DE220C" w:rsidRDefault="00E22256" w:rsidP="00E22256">
            <w:pPr>
              <w:shd w:val="clear" w:color="auto" w:fill="A8D08D" w:themeFill="accent6" w:themeFillTint="99"/>
              <w:spacing w:line="274" w:lineRule="exact"/>
              <w:ind w:left="-108" w:right="-106"/>
              <w:jc w:val="center"/>
              <w:rPr>
                <w:rFonts w:ascii="Times New Roman" w:hAnsi="Times New Roman" w:cs="Times New Roman"/>
                <w:sz w:val="24"/>
                <w:szCs w:val="24"/>
              </w:rPr>
            </w:pPr>
            <w:r w:rsidRPr="00DE220C">
              <w:rPr>
                <w:rFonts w:ascii="Times New Roman" w:hAnsi="Times New Roman" w:cs="Times New Roman"/>
                <w:b/>
                <w:bCs/>
                <w:i/>
                <w:iCs/>
                <w:sz w:val="24"/>
                <w:szCs w:val="24"/>
              </w:rPr>
              <w:t>Parametry techniczne dostarczanego sprzętu lub wyraz</w:t>
            </w:r>
          </w:p>
          <w:p w14:paraId="2446F7D1" w14:textId="6A73925E" w:rsidR="000C1925" w:rsidRPr="000C1925" w:rsidRDefault="00E22256" w:rsidP="00E22256">
            <w:pPr>
              <w:spacing w:line="0" w:lineRule="atLeast"/>
              <w:jc w:val="center"/>
              <w:rPr>
                <w:rFonts w:ascii="Times New Roman" w:hAnsi="Times New Roman" w:cs="Times New Roman"/>
                <w:b/>
                <w:bCs/>
                <w:sz w:val="24"/>
                <w:szCs w:val="24"/>
              </w:rPr>
            </w:pPr>
            <w:r w:rsidRPr="00DE220C">
              <w:rPr>
                <w:rFonts w:ascii="Times New Roman" w:hAnsi="Times New Roman" w:cs="Times New Roman"/>
                <w:b/>
                <w:bCs/>
                <w:i/>
                <w:iCs/>
                <w:sz w:val="24"/>
                <w:szCs w:val="24"/>
              </w:rPr>
              <w:t>„spełnia”</w:t>
            </w:r>
          </w:p>
        </w:tc>
      </w:tr>
      <w:tr w:rsidR="000C1925" w14:paraId="0105FD2A" w14:textId="77777777" w:rsidTr="00011DEF">
        <w:tc>
          <w:tcPr>
            <w:tcW w:w="5050" w:type="dxa"/>
          </w:tcPr>
          <w:p w14:paraId="0338A218" w14:textId="77777777" w:rsidR="000C1925" w:rsidRPr="00D87A52" w:rsidRDefault="000C1925" w:rsidP="000C1925">
            <w:pPr>
              <w:spacing w:line="0" w:lineRule="atLeast"/>
              <w:rPr>
                <w:rFonts w:ascii="Times New Roman" w:hAnsi="Times New Roman" w:cs="Times New Roman"/>
                <w:b/>
                <w:bCs/>
                <w:sz w:val="24"/>
                <w:szCs w:val="24"/>
              </w:rPr>
            </w:pPr>
            <w:r w:rsidRPr="00D87A52">
              <w:rPr>
                <w:rFonts w:ascii="Times New Roman" w:hAnsi="Times New Roman" w:cs="Times New Roman"/>
                <w:b/>
                <w:bCs/>
                <w:sz w:val="24"/>
                <w:szCs w:val="24"/>
              </w:rPr>
              <w:t>Ogólne:</w:t>
            </w:r>
          </w:p>
          <w:p w14:paraId="2E0768C7" w14:textId="77777777" w:rsidR="000C1925" w:rsidRDefault="000C1925" w:rsidP="000C1925">
            <w:pPr>
              <w:spacing w:line="0" w:lineRule="atLeast"/>
              <w:ind w:firstLine="708"/>
              <w:rPr>
                <w:rFonts w:ascii="Times New Roman" w:hAnsi="Times New Roman" w:cs="Times New Roman"/>
                <w:sz w:val="24"/>
                <w:szCs w:val="24"/>
              </w:rPr>
            </w:pPr>
          </w:p>
        </w:tc>
        <w:tc>
          <w:tcPr>
            <w:tcW w:w="5050" w:type="dxa"/>
          </w:tcPr>
          <w:p w14:paraId="0F8CE634" w14:textId="39075537" w:rsidR="000C1925" w:rsidRPr="000C1925" w:rsidRDefault="000C1925">
            <w:pPr>
              <w:pStyle w:val="Akapitzlist"/>
              <w:numPr>
                <w:ilvl w:val="0"/>
                <w:numId w:val="3"/>
              </w:numPr>
              <w:spacing w:line="0" w:lineRule="atLeast"/>
              <w:rPr>
                <w:rFonts w:ascii="Times New Roman" w:hAnsi="Times New Roman" w:cs="Times New Roman"/>
                <w:sz w:val="24"/>
              </w:rPr>
            </w:pPr>
            <w:r w:rsidRPr="000C1925">
              <w:rPr>
                <w:rFonts w:ascii="Times New Roman" w:hAnsi="Times New Roman" w:cs="Times New Roman"/>
                <w:sz w:val="24"/>
              </w:rPr>
              <w:t>Oprogramowanie może być dostarczane w</w:t>
            </w:r>
            <w:r w:rsidR="00011DEF">
              <w:rPr>
                <w:rFonts w:ascii="Times New Roman" w:hAnsi="Times New Roman" w:cs="Times New Roman"/>
                <w:sz w:val="24"/>
              </w:rPr>
              <w:t> </w:t>
            </w:r>
            <w:r w:rsidRPr="000C1925">
              <w:rPr>
                <w:rFonts w:ascii="Times New Roman" w:hAnsi="Times New Roman" w:cs="Times New Roman"/>
                <w:sz w:val="24"/>
              </w:rPr>
              <w:t>dwóch scenariuszach:</w:t>
            </w:r>
          </w:p>
          <w:p w14:paraId="1048BB5B" w14:textId="77777777" w:rsidR="00011DEF" w:rsidRDefault="000C1925">
            <w:pPr>
              <w:pStyle w:val="Akapitzlist"/>
              <w:numPr>
                <w:ilvl w:val="0"/>
                <w:numId w:val="5"/>
              </w:numPr>
              <w:spacing w:line="0" w:lineRule="atLeast"/>
              <w:rPr>
                <w:rFonts w:ascii="Times New Roman" w:hAnsi="Times New Roman" w:cs="Times New Roman"/>
                <w:sz w:val="24"/>
                <w:szCs w:val="24"/>
              </w:rPr>
            </w:pPr>
            <w:proofErr w:type="spellStart"/>
            <w:r w:rsidRPr="000C1925">
              <w:rPr>
                <w:rFonts w:ascii="Times New Roman" w:hAnsi="Times New Roman" w:cs="Times New Roman"/>
                <w:sz w:val="24"/>
                <w:szCs w:val="24"/>
              </w:rPr>
              <w:t>Cloud</w:t>
            </w:r>
            <w:proofErr w:type="spellEnd"/>
            <w:r w:rsidRPr="000C1925">
              <w:rPr>
                <w:rFonts w:ascii="Times New Roman" w:hAnsi="Times New Roman" w:cs="Times New Roman"/>
                <w:sz w:val="24"/>
                <w:szCs w:val="24"/>
              </w:rPr>
              <w:t>(Software as Service),</w:t>
            </w:r>
          </w:p>
          <w:p w14:paraId="34B61354" w14:textId="2E97CAB8" w:rsidR="000C1925" w:rsidRPr="00011DEF" w:rsidRDefault="000C1925">
            <w:pPr>
              <w:pStyle w:val="Akapitzlist"/>
              <w:numPr>
                <w:ilvl w:val="0"/>
                <w:numId w:val="5"/>
              </w:numPr>
              <w:spacing w:line="0" w:lineRule="atLeast"/>
              <w:rPr>
                <w:rFonts w:ascii="Times New Roman" w:hAnsi="Times New Roman" w:cs="Times New Roman"/>
                <w:sz w:val="24"/>
                <w:szCs w:val="24"/>
              </w:rPr>
            </w:pPr>
            <w:r w:rsidRPr="00011DEF">
              <w:rPr>
                <w:rFonts w:ascii="Times New Roman" w:hAnsi="Times New Roman" w:cs="Times New Roman"/>
                <w:sz w:val="24"/>
                <w:szCs w:val="24"/>
              </w:rPr>
              <w:t>On-</w:t>
            </w:r>
            <w:proofErr w:type="spellStart"/>
            <w:r w:rsidRPr="00011DEF">
              <w:rPr>
                <w:rFonts w:ascii="Times New Roman" w:hAnsi="Times New Roman" w:cs="Times New Roman"/>
                <w:sz w:val="24"/>
                <w:szCs w:val="24"/>
              </w:rPr>
              <w:t>premise</w:t>
            </w:r>
            <w:proofErr w:type="spellEnd"/>
            <w:r w:rsidRPr="00011DEF">
              <w:rPr>
                <w:rFonts w:ascii="Times New Roman" w:hAnsi="Times New Roman" w:cs="Times New Roman"/>
                <w:sz w:val="24"/>
                <w:szCs w:val="24"/>
              </w:rPr>
              <w:t>.</w:t>
            </w:r>
          </w:p>
          <w:p w14:paraId="431B7857" w14:textId="6973C528" w:rsidR="000C1925" w:rsidRPr="00DC13A9" w:rsidRDefault="000C1925">
            <w:pPr>
              <w:pStyle w:val="Akapitzlist"/>
              <w:numPr>
                <w:ilvl w:val="0"/>
                <w:numId w:val="3"/>
              </w:numPr>
              <w:spacing w:line="232" w:lineRule="auto"/>
              <w:ind w:right="280"/>
              <w:rPr>
                <w:rFonts w:ascii="Times New Roman" w:hAnsi="Times New Roman" w:cs="Times New Roman"/>
                <w:sz w:val="24"/>
              </w:rPr>
            </w:pPr>
            <w:r w:rsidRPr="00DC13A9">
              <w:rPr>
                <w:rFonts w:ascii="Times New Roman" w:hAnsi="Times New Roman" w:cs="Times New Roman"/>
                <w:sz w:val="24"/>
              </w:rPr>
              <w:t>Istnieje możliwość migracji w obie strony pomiędzy środowiskiem on-</w:t>
            </w:r>
            <w:proofErr w:type="spellStart"/>
            <w:r w:rsidRPr="00DC13A9">
              <w:rPr>
                <w:rFonts w:ascii="Times New Roman" w:hAnsi="Times New Roman" w:cs="Times New Roman"/>
                <w:sz w:val="24"/>
              </w:rPr>
              <w:t>premise</w:t>
            </w:r>
            <w:proofErr w:type="spellEnd"/>
            <w:r w:rsidRPr="00DC13A9">
              <w:rPr>
                <w:rFonts w:ascii="Times New Roman" w:hAnsi="Times New Roman" w:cs="Times New Roman"/>
                <w:sz w:val="24"/>
              </w:rPr>
              <w:t xml:space="preserve"> oraz </w:t>
            </w:r>
            <w:proofErr w:type="spellStart"/>
            <w:r w:rsidRPr="00DC13A9">
              <w:rPr>
                <w:rFonts w:ascii="Times New Roman" w:hAnsi="Times New Roman" w:cs="Times New Roman"/>
                <w:sz w:val="24"/>
              </w:rPr>
              <w:t>cloud</w:t>
            </w:r>
            <w:proofErr w:type="spellEnd"/>
            <w:r w:rsidRPr="00DC13A9">
              <w:rPr>
                <w:rFonts w:ascii="Times New Roman" w:hAnsi="Times New Roman" w:cs="Times New Roman"/>
                <w:sz w:val="24"/>
              </w:rPr>
              <w:t>.</w:t>
            </w:r>
          </w:p>
          <w:p w14:paraId="0FE485DD" w14:textId="77777777" w:rsidR="000C1925" w:rsidRPr="00DC13A9" w:rsidRDefault="000C1925" w:rsidP="000C1925">
            <w:pPr>
              <w:spacing w:line="11" w:lineRule="exact"/>
              <w:rPr>
                <w:rFonts w:ascii="Times New Roman" w:eastAsia="Wingdings 2" w:hAnsi="Times New Roman" w:cs="Times New Roman"/>
                <w:sz w:val="30"/>
                <w:vertAlign w:val="superscript"/>
              </w:rPr>
            </w:pPr>
          </w:p>
          <w:p w14:paraId="7A4523A1" w14:textId="2CE3F7AF" w:rsidR="00DC13A9" w:rsidRDefault="000C1925">
            <w:pPr>
              <w:pStyle w:val="Akapitzlist"/>
              <w:numPr>
                <w:ilvl w:val="0"/>
                <w:numId w:val="3"/>
              </w:numPr>
              <w:spacing w:line="0" w:lineRule="atLeast"/>
              <w:rPr>
                <w:rFonts w:ascii="Times New Roman" w:hAnsi="Times New Roman" w:cs="Times New Roman"/>
                <w:sz w:val="24"/>
              </w:rPr>
            </w:pPr>
            <w:r w:rsidRPr="00DC13A9">
              <w:rPr>
                <w:rFonts w:ascii="Times New Roman" w:hAnsi="Times New Roman" w:cs="Times New Roman"/>
                <w:sz w:val="24"/>
              </w:rPr>
              <w:t>Interfejs systemu dostępny jest w języku:</w:t>
            </w:r>
          </w:p>
          <w:p w14:paraId="40A1D2AF" w14:textId="1B8F8170" w:rsidR="00DC13A9" w:rsidRDefault="00DC13A9">
            <w:pPr>
              <w:pStyle w:val="Akapitzlist"/>
              <w:numPr>
                <w:ilvl w:val="0"/>
                <w:numId w:val="3"/>
              </w:numPr>
              <w:spacing w:line="0" w:lineRule="atLeast"/>
              <w:rPr>
                <w:rFonts w:ascii="Times New Roman" w:hAnsi="Times New Roman" w:cs="Times New Roman"/>
                <w:sz w:val="24"/>
              </w:rPr>
            </w:pPr>
            <w:r>
              <w:rPr>
                <w:rFonts w:ascii="Times New Roman" w:hAnsi="Times New Roman" w:cs="Times New Roman"/>
                <w:sz w:val="24"/>
              </w:rPr>
              <w:t>polskim</w:t>
            </w:r>
          </w:p>
          <w:p w14:paraId="56965B3F" w14:textId="3A2F535F" w:rsidR="00DC13A9" w:rsidRPr="00483254" w:rsidRDefault="00DC13A9">
            <w:pPr>
              <w:pStyle w:val="Akapitzlist"/>
              <w:numPr>
                <w:ilvl w:val="0"/>
                <w:numId w:val="3"/>
              </w:numPr>
              <w:spacing w:line="0" w:lineRule="atLeast"/>
              <w:rPr>
                <w:rFonts w:ascii="Times New Roman" w:hAnsi="Times New Roman" w:cs="Times New Roman"/>
                <w:sz w:val="24"/>
              </w:rPr>
            </w:pPr>
            <w:r>
              <w:rPr>
                <w:rFonts w:ascii="Times New Roman" w:hAnsi="Times New Roman" w:cs="Times New Roman"/>
                <w:sz w:val="24"/>
              </w:rPr>
              <w:t xml:space="preserve">angielskim </w:t>
            </w:r>
          </w:p>
          <w:p w14:paraId="4B09EFF9" w14:textId="295EF22B" w:rsidR="00DC13A9" w:rsidRPr="00DC13A9" w:rsidRDefault="00DC13A9">
            <w:pPr>
              <w:pStyle w:val="Akapitzlist"/>
              <w:numPr>
                <w:ilvl w:val="0"/>
                <w:numId w:val="3"/>
              </w:numPr>
              <w:spacing w:line="235" w:lineRule="auto"/>
              <w:ind w:right="660"/>
              <w:jc w:val="both"/>
              <w:rPr>
                <w:rFonts w:ascii="Times New Roman" w:hAnsi="Times New Roman" w:cs="Times New Roman"/>
                <w:sz w:val="24"/>
              </w:rPr>
            </w:pPr>
            <w:r w:rsidRPr="00DC13A9">
              <w:rPr>
                <w:rFonts w:ascii="Times New Roman" w:hAnsi="Times New Roman" w:cs="Times New Roman"/>
                <w:sz w:val="24"/>
              </w:rPr>
              <w:t xml:space="preserve">Oprogramowanie nie preferuje platformy sprzętowej, nie jest profilowane pod konkretnego </w:t>
            </w:r>
            <w:r w:rsidRPr="00DC13A9">
              <w:rPr>
                <w:rFonts w:ascii="Times New Roman" w:hAnsi="Times New Roman" w:cs="Times New Roman"/>
                <w:sz w:val="24"/>
              </w:rPr>
              <w:lastRenderedPageBreak/>
              <w:t>dostawcę sprzętu serwerowego oraz pamięci masowych,</w:t>
            </w:r>
          </w:p>
          <w:p w14:paraId="659469D1" w14:textId="77777777" w:rsidR="00547247" w:rsidRDefault="00547247">
            <w:pPr>
              <w:pStyle w:val="Akapitzlist"/>
              <w:numPr>
                <w:ilvl w:val="0"/>
                <w:numId w:val="3"/>
              </w:numPr>
              <w:spacing w:line="0" w:lineRule="atLeast"/>
              <w:rPr>
                <w:rFonts w:ascii="Times New Roman" w:hAnsi="Times New Roman" w:cs="Times New Roman"/>
                <w:sz w:val="24"/>
              </w:rPr>
            </w:pPr>
            <w:r w:rsidRPr="00547247">
              <w:rPr>
                <w:rFonts w:ascii="Times New Roman" w:hAnsi="Times New Roman" w:cs="Times New Roman"/>
                <w:sz w:val="24"/>
              </w:rPr>
              <w:t xml:space="preserve">Oprogramowanie może być uruchomione w kontenerze </w:t>
            </w:r>
            <w:proofErr w:type="spellStart"/>
            <w:r w:rsidRPr="00547247">
              <w:rPr>
                <w:rFonts w:ascii="Times New Roman" w:hAnsi="Times New Roman" w:cs="Times New Roman"/>
                <w:sz w:val="24"/>
              </w:rPr>
              <w:t>docker</w:t>
            </w:r>
            <w:proofErr w:type="spellEnd"/>
            <w:r>
              <w:rPr>
                <w:rFonts w:ascii="Times New Roman" w:hAnsi="Times New Roman" w:cs="Times New Roman"/>
                <w:sz w:val="24"/>
              </w:rPr>
              <w:t>.</w:t>
            </w:r>
          </w:p>
          <w:p w14:paraId="317AA117" w14:textId="6164CEE5" w:rsidR="00547247" w:rsidRDefault="00547247">
            <w:pPr>
              <w:pStyle w:val="Akapitzlist"/>
              <w:numPr>
                <w:ilvl w:val="0"/>
                <w:numId w:val="3"/>
              </w:numPr>
              <w:spacing w:line="0" w:lineRule="atLeast"/>
              <w:rPr>
                <w:rFonts w:ascii="Times New Roman" w:hAnsi="Times New Roman" w:cs="Times New Roman"/>
                <w:sz w:val="24"/>
              </w:rPr>
            </w:pPr>
            <w:r w:rsidRPr="00547247">
              <w:rPr>
                <w:rFonts w:ascii="Times New Roman" w:hAnsi="Times New Roman" w:cs="Times New Roman"/>
                <w:sz w:val="24"/>
              </w:rPr>
              <w:t xml:space="preserve">Możliwość instalacji oraz uruchomienia serwera zarządzania na hostach fizycznych, maszynach wirtualnych czy też kontenerach </w:t>
            </w:r>
            <w:proofErr w:type="spellStart"/>
            <w:r w:rsidRPr="00547247">
              <w:rPr>
                <w:rFonts w:ascii="Times New Roman" w:hAnsi="Times New Roman" w:cs="Times New Roman"/>
                <w:sz w:val="24"/>
              </w:rPr>
              <w:t>docker</w:t>
            </w:r>
            <w:proofErr w:type="spellEnd"/>
            <w:r w:rsidRPr="00547247">
              <w:rPr>
                <w:rFonts w:ascii="Times New Roman" w:hAnsi="Times New Roman" w:cs="Times New Roman"/>
                <w:sz w:val="24"/>
              </w:rPr>
              <w:t xml:space="preserve"> opartych o systemy:</w:t>
            </w:r>
          </w:p>
          <w:p w14:paraId="46EB361B" w14:textId="77777777" w:rsidR="00483254" w:rsidRPr="00483254" w:rsidRDefault="00483254">
            <w:pPr>
              <w:pStyle w:val="Akapitzlist"/>
              <w:numPr>
                <w:ilvl w:val="1"/>
                <w:numId w:val="4"/>
              </w:numPr>
              <w:tabs>
                <w:tab w:val="left" w:pos="1440"/>
              </w:tabs>
              <w:spacing w:line="180" w:lineRule="auto"/>
              <w:rPr>
                <w:rFonts w:ascii="Times New Roman" w:eastAsia="Wingdings 2" w:hAnsi="Times New Roman" w:cs="Times New Roman"/>
                <w:color w:val="333333"/>
                <w:sz w:val="24"/>
                <w:szCs w:val="24"/>
                <w:vertAlign w:val="superscript"/>
              </w:rPr>
            </w:pPr>
            <w:proofErr w:type="spellStart"/>
            <w:r w:rsidRPr="00483254">
              <w:rPr>
                <w:rFonts w:ascii="Times New Roman" w:hAnsi="Times New Roman" w:cs="Times New Roman"/>
                <w:sz w:val="24"/>
                <w:szCs w:val="24"/>
              </w:rPr>
              <w:t>Debian</w:t>
            </w:r>
            <w:proofErr w:type="spellEnd"/>
            <w:r w:rsidRPr="00483254">
              <w:rPr>
                <w:rFonts w:ascii="Times New Roman" w:hAnsi="Times New Roman" w:cs="Times New Roman"/>
                <w:sz w:val="24"/>
                <w:szCs w:val="24"/>
              </w:rPr>
              <w:t>: 9+</w:t>
            </w:r>
          </w:p>
          <w:p w14:paraId="488788E4" w14:textId="77777777" w:rsidR="00483254" w:rsidRPr="00483254" w:rsidRDefault="00483254" w:rsidP="00483254">
            <w:pPr>
              <w:spacing w:line="100" w:lineRule="exact"/>
              <w:rPr>
                <w:rFonts w:ascii="Times New Roman" w:eastAsia="Wingdings 2" w:hAnsi="Times New Roman" w:cs="Times New Roman"/>
                <w:color w:val="333333"/>
                <w:sz w:val="24"/>
                <w:szCs w:val="24"/>
                <w:vertAlign w:val="superscript"/>
              </w:rPr>
            </w:pPr>
          </w:p>
          <w:p w14:paraId="129B7FED" w14:textId="77777777" w:rsidR="00483254" w:rsidRPr="00483254" w:rsidRDefault="00483254">
            <w:pPr>
              <w:numPr>
                <w:ilvl w:val="1"/>
                <w:numId w:val="4"/>
              </w:numPr>
              <w:tabs>
                <w:tab w:val="left" w:pos="1440"/>
              </w:tabs>
              <w:spacing w:line="184" w:lineRule="auto"/>
              <w:rPr>
                <w:rFonts w:ascii="Times New Roman" w:eastAsia="Wingdings 2" w:hAnsi="Times New Roman" w:cs="Times New Roman"/>
                <w:color w:val="333333"/>
                <w:sz w:val="24"/>
                <w:szCs w:val="24"/>
                <w:vertAlign w:val="superscript"/>
              </w:rPr>
            </w:pPr>
            <w:proofErr w:type="spellStart"/>
            <w:r w:rsidRPr="00483254">
              <w:rPr>
                <w:rFonts w:ascii="Times New Roman" w:hAnsi="Times New Roman" w:cs="Times New Roman"/>
                <w:sz w:val="24"/>
                <w:szCs w:val="24"/>
              </w:rPr>
              <w:t>Ubuntu</w:t>
            </w:r>
            <w:proofErr w:type="spellEnd"/>
            <w:r w:rsidRPr="00483254">
              <w:rPr>
                <w:rFonts w:ascii="Times New Roman" w:hAnsi="Times New Roman" w:cs="Times New Roman"/>
                <w:sz w:val="24"/>
                <w:szCs w:val="24"/>
              </w:rPr>
              <w:t>: 16.04+</w:t>
            </w:r>
          </w:p>
          <w:p w14:paraId="72876C8E" w14:textId="77777777" w:rsidR="00483254" w:rsidRPr="00483254" w:rsidRDefault="00483254" w:rsidP="00483254">
            <w:pPr>
              <w:spacing w:line="99" w:lineRule="exact"/>
              <w:rPr>
                <w:rFonts w:ascii="Times New Roman" w:eastAsia="Wingdings 2" w:hAnsi="Times New Roman" w:cs="Times New Roman"/>
                <w:color w:val="333333"/>
                <w:sz w:val="24"/>
                <w:szCs w:val="24"/>
                <w:vertAlign w:val="superscript"/>
              </w:rPr>
            </w:pPr>
          </w:p>
          <w:p w14:paraId="505C6C09" w14:textId="77777777" w:rsidR="00483254" w:rsidRPr="00483254" w:rsidRDefault="00483254">
            <w:pPr>
              <w:numPr>
                <w:ilvl w:val="1"/>
                <w:numId w:val="4"/>
              </w:numPr>
              <w:tabs>
                <w:tab w:val="left" w:pos="1440"/>
              </w:tabs>
              <w:spacing w:line="184" w:lineRule="auto"/>
              <w:rPr>
                <w:rFonts w:ascii="Times New Roman" w:eastAsia="Wingdings 2" w:hAnsi="Times New Roman" w:cs="Times New Roman"/>
                <w:color w:val="333333"/>
                <w:sz w:val="24"/>
                <w:szCs w:val="24"/>
                <w:vertAlign w:val="superscript"/>
              </w:rPr>
            </w:pPr>
            <w:r w:rsidRPr="00483254">
              <w:rPr>
                <w:rFonts w:ascii="Times New Roman" w:hAnsi="Times New Roman" w:cs="Times New Roman"/>
                <w:sz w:val="24"/>
                <w:szCs w:val="24"/>
              </w:rPr>
              <w:t>Fedora: 29+</w:t>
            </w:r>
          </w:p>
          <w:p w14:paraId="04A97734" w14:textId="77777777" w:rsidR="00483254" w:rsidRPr="00483254" w:rsidRDefault="00483254" w:rsidP="00483254">
            <w:pPr>
              <w:spacing w:line="97" w:lineRule="exact"/>
              <w:rPr>
                <w:rFonts w:ascii="Times New Roman" w:eastAsia="Wingdings 2" w:hAnsi="Times New Roman" w:cs="Times New Roman"/>
                <w:color w:val="333333"/>
                <w:sz w:val="24"/>
                <w:szCs w:val="24"/>
                <w:vertAlign w:val="superscript"/>
              </w:rPr>
            </w:pPr>
          </w:p>
          <w:p w14:paraId="744EC8E0" w14:textId="77777777" w:rsidR="00483254" w:rsidRPr="00483254" w:rsidRDefault="00483254">
            <w:pPr>
              <w:numPr>
                <w:ilvl w:val="1"/>
                <w:numId w:val="4"/>
              </w:numPr>
              <w:tabs>
                <w:tab w:val="left" w:pos="1440"/>
              </w:tabs>
              <w:spacing w:line="184" w:lineRule="auto"/>
              <w:rPr>
                <w:rFonts w:ascii="Times New Roman" w:eastAsia="Wingdings 2" w:hAnsi="Times New Roman" w:cs="Times New Roman"/>
                <w:color w:val="333333"/>
                <w:sz w:val="24"/>
                <w:szCs w:val="24"/>
                <w:vertAlign w:val="superscript"/>
              </w:rPr>
            </w:pPr>
            <w:proofErr w:type="spellStart"/>
            <w:r w:rsidRPr="00483254">
              <w:rPr>
                <w:rFonts w:ascii="Times New Roman" w:hAnsi="Times New Roman" w:cs="Times New Roman"/>
                <w:sz w:val="24"/>
                <w:szCs w:val="24"/>
              </w:rPr>
              <w:t>centOS</w:t>
            </w:r>
            <w:proofErr w:type="spellEnd"/>
            <w:r w:rsidRPr="00483254">
              <w:rPr>
                <w:rFonts w:ascii="Times New Roman" w:hAnsi="Times New Roman" w:cs="Times New Roman"/>
                <w:sz w:val="24"/>
                <w:szCs w:val="24"/>
              </w:rPr>
              <w:t>: 7+</w:t>
            </w:r>
          </w:p>
          <w:p w14:paraId="0D7D220E" w14:textId="77777777" w:rsidR="00483254" w:rsidRPr="00483254" w:rsidRDefault="00483254" w:rsidP="00483254">
            <w:pPr>
              <w:spacing w:line="99" w:lineRule="exact"/>
              <w:rPr>
                <w:rFonts w:ascii="Times New Roman" w:eastAsia="Wingdings 2" w:hAnsi="Times New Roman" w:cs="Times New Roman"/>
                <w:color w:val="333333"/>
                <w:sz w:val="24"/>
                <w:szCs w:val="24"/>
                <w:vertAlign w:val="superscript"/>
              </w:rPr>
            </w:pPr>
          </w:p>
          <w:p w14:paraId="14901D20" w14:textId="77777777" w:rsidR="00483254" w:rsidRPr="00483254" w:rsidRDefault="00483254">
            <w:pPr>
              <w:numPr>
                <w:ilvl w:val="1"/>
                <w:numId w:val="4"/>
              </w:numPr>
              <w:tabs>
                <w:tab w:val="left" w:pos="1440"/>
              </w:tabs>
              <w:spacing w:line="184" w:lineRule="auto"/>
              <w:rPr>
                <w:rFonts w:ascii="Times New Roman" w:eastAsia="Wingdings 2" w:hAnsi="Times New Roman" w:cs="Times New Roman"/>
                <w:color w:val="333333"/>
                <w:sz w:val="24"/>
                <w:szCs w:val="24"/>
                <w:vertAlign w:val="superscript"/>
              </w:rPr>
            </w:pPr>
            <w:r w:rsidRPr="00483254">
              <w:rPr>
                <w:rFonts w:ascii="Times New Roman" w:hAnsi="Times New Roman" w:cs="Times New Roman"/>
                <w:sz w:val="24"/>
                <w:szCs w:val="24"/>
              </w:rPr>
              <w:t>RHEL: 6+</w:t>
            </w:r>
          </w:p>
          <w:p w14:paraId="77BA0447" w14:textId="77777777" w:rsidR="00483254" w:rsidRPr="00483254" w:rsidRDefault="00483254" w:rsidP="00483254">
            <w:pPr>
              <w:spacing w:line="99" w:lineRule="exact"/>
              <w:rPr>
                <w:rFonts w:ascii="Times New Roman" w:eastAsia="Wingdings 2" w:hAnsi="Times New Roman" w:cs="Times New Roman"/>
                <w:color w:val="333333"/>
                <w:sz w:val="24"/>
                <w:szCs w:val="24"/>
                <w:vertAlign w:val="superscript"/>
              </w:rPr>
            </w:pPr>
          </w:p>
          <w:p w14:paraId="364305B7" w14:textId="77777777" w:rsidR="00483254" w:rsidRPr="00483254" w:rsidRDefault="00483254">
            <w:pPr>
              <w:numPr>
                <w:ilvl w:val="1"/>
                <w:numId w:val="4"/>
              </w:numPr>
              <w:tabs>
                <w:tab w:val="left" w:pos="1440"/>
              </w:tabs>
              <w:spacing w:line="184" w:lineRule="auto"/>
              <w:rPr>
                <w:rFonts w:ascii="Times New Roman" w:eastAsia="Wingdings 2" w:hAnsi="Times New Roman" w:cs="Times New Roman"/>
                <w:color w:val="333333"/>
                <w:sz w:val="24"/>
                <w:szCs w:val="24"/>
                <w:vertAlign w:val="superscript"/>
              </w:rPr>
            </w:pPr>
            <w:proofErr w:type="spellStart"/>
            <w:r w:rsidRPr="00483254">
              <w:rPr>
                <w:rFonts w:ascii="Times New Roman" w:hAnsi="Times New Roman" w:cs="Times New Roman"/>
                <w:sz w:val="24"/>
                <w:szCs w:val="24"/>
              </w:rPr>
              <w:t>openSUSE</w:t>
            </w:r>
            <w:proofErr w:type="spellEnd"/>
            <w:r w:rsidRPr="00483254">
              <w:rPr>
                <w:rFonts w:ascii="Times New Roman" w:hAnsi="Times New Roman" w:cs="Times New Roman"/>
                <w:sz w:val="24"/>
                <w:szCs w:val="24"/>
              </w:rPr>
              <w:t>: 15+</w:t>
            </w:r>
          </w:p>
          <w:p w14:paraId="443F02F0" w14:textId="77777777" w:rsidR="00483254" w:rsidRPr="00483254" w:rsidRDefault="00483254" w:rsidP="00483254">
            <w:pPr>
              <w:spacing w:line="99" w:lineRule="exact"/>
              <w:rPr>
                <w:rFonts w:ascii="Times New Roman" w:eastAsia="Wingdings 2" w:hAnsi="Times New Roman" w:cs="Times New Roman"/>
                <w:color w:val="333333"/>
                <w:sz w:val="24"/>
                <w:szCs w:val="24"/>
                <w:vertAlign w:val="superscript"/>
              </w:rPr>
            </w:pPr>
          </w:p>
          <w:p w14:paraId="406099A3" w14:textId="77777777" w:rsidR="00483254" w:rsidRPr="00483254" w:rsidRDefault="00483254">
            <w:pPr>
              <w:numPr>
                <w:ilvl w:val="1"/>
                <w:numId w:val="4"/>
              </w:numPr>
              <w:tabs>
                <w:tab w:val="left" w:pos="1440"/>
              </w:tabs>
              <w:spacing w:line="184" w:lineRule="auto"/>
              <w:rPr>
                <w:rFonts w:ascii="Times New Roman" w:eastAsia="Wingdings 2" w:hAnsi="Times New Roman" w:cs="Times New Roman"/>
                <w:color w:val="333333"/>
                <w:sz w:val="24"/>
                <w:szCs w:val="24"/>
                <w:vertAlign w:val="superscript"/>
              </w:rPr>
            </w:pPr>
            <w:r w:rsidRPr="00483254">
              <w:rPr>
                <w:rFonts w:ascii="Times New Roman" w:hAnsi="Times New Roman" w:cs="Times New Roman"/>
                <w:sz w:val="24"/>
                <w:szCs w:val="24"/>
              </w:rPr>
              <w:t>SUSE Enterprise Linux (SLES): 12 SP2+</w:t>
            </w:r>
          </w:p>
          <w:p w14:paraId="54F2E3FF" w14:textId="77777777" w:rsidR="00483254" w:rsidRPr="00483254" w:rsidRDefault="00483254" w:rsidP="00483254">
            <w:pPr>
              <w:spacing w:line="97" w:lineRule="exact"/>
              <w:rPr>
                <w:rFonts w:ascii="Times New Roman" w:eastAsia="Wingdings 2" w:hAnsi="Times New Roman" w:cs="Times New Roman"/>
                <w:color w:val="333333"/>
                <w:sz w:val="24"/>
                <w:szCs w:val="24"/>
                <w:vertAlign w:val="superscript"/>
              </w:rPr>
            </w:pPr>
          </w:p>
          <w:p w14:paraId="0521890E" w14:textId="77777777" w:rsidR="00483254" w:rsidRPr="00483254" w:rsidRDefault="00483254">
            <w:pPr>
              <w:numPr>
                <w:ilvl w:val="1"/>
                <w:numId w:val="4"/>
              </w:numPr>
              <w:tabs>
                <w:tab w:val="left" w:pos="1440"/>
              </w:tabs>
              <w:spacing w:line="184" w:lineRule="auto"/>
              <w:rPr>
                <w:rFonts w:ascii="Times New Roman" w:eastAsia="Wingdings 2" w:hAnsi="Times New Roman" w:cs="Times New Roman"/>
                <w:color w:val="333333"/>
                <w:sz w:val="24"/>
                <w:szCs w:val="24"/>
                <w:vertAlign w:val="superscript"/>
              </w:rPr>
            </w:pPr>
            <w:r w:rsidRPr="00483254">
              <w:rPr>
                <w:rFonts w:ascii="Times New Roman" w:hAnsi="Times New Roman" w:cs="Times New Roman"/>
                <w:sz w:val="24"/>
                <w:szCs w:val="24"/>
              </w:rPr>
              <w:t>Windows Client: 7, 8.1, 10 (1607+)</w:t>
            </w:r>
          </w:p>
          <w:p w14:paraId="72938246" w14:textId="77777777" w:rsidR="00483254" w:rsidRPr="00483254" w:rsidRDefault="00483254" w:rsidP="00483254">
            <w:pPr>
              <w:spacing w:line="90" w:lineRule="exact"/>
              <w:rPr>
                <w:rFonts w:ascii="Times New Roman" w:eastAsia="Wingdings 2" w:hAnsi="Times New Roman" w:cs="Times New Roman"/>
                <w:color w:val="333333"/>
                <w:sz w:val="24"/>
                <w:szCs w:val="24"/>
                <w:vertAlign w:val="superscript"/>
              </w:rPr>
            </w:pPr>
          </w:p>
          <w:p w14:paraId="1FF9AD5E" w14:textId="77777777" w:rsidR="00483254" w:rsidRPr="00483254" w:rsidRDefault="00483254">
            <w:pPr>
              <w:numPr>
                <w:ilvl w:val="1"/>
                <w:numId w:val="4"/>
              </w:numPr>
              <w:tabs>
                <w:tab w:val="left" w:pos="1440"/>
              </w:tabs>
              <w:spacing w:line="184" w:lineRule="auto"/>
              <w:rPr>
                <w:rFonts w:ascii="Times New Roman" w:eastAsia="Wingdings 2" w:hAnsi="Times New Roman" w:cs="Times New Roman"/>
                <w:sz w:val="24"/>
                <w:szCs w:val="24"/>
                <w:vertAlign w:val="superscript"/>
              </w:rPr>
            </w:pPr>
            <w:r w:rsidRPr="00483254">
              <w:rPr>
                <w:rFonts w:ascii="Times New Roman" w:hAnsi="Times New Roman" w:cs="Times New Roman"/>
                <w:sz w:val="24"/>
                <w:szCs w:val="24"/>
              </w:rPr>
              <w:t>Windows Server: 2008 R2+,</w:t>
            </w:r>
          </w:p>
          <w:p w14:paraId="179B6737" w14:textId="2296855A" w:rsidR="00483254" w:rsidRPr="00483254" w:rsidRDefault="00483254">
            <w:pPr>
              <w:pStyle w:val="Akapitzlist"/>
              <w:numPr>
                <w:ilvl w:val="0"/>
                <w:numId w:val="3"/>
              </w:numPr>
              <w:spacing w:line="232" w:lineRule="auto"/>
              <w:ind w:right="1020"/>
              <w:jc w:val="both"/>
              <w:rPr>
                <w:rFonts w:ascii="Times New Roman" w:hAnsi="Times New Roman" w:cs="Times New Roman"/>
                <w:sz w:val="24"/>
              </w:rPr>
            </w:pPr>
            <w:r w:rsidRPr="00483254">
              <w:rPr>
                <w:rFonts w:ascii="Times New Roman" w:hAnsi="Times New Roman" w:cs="Times New Roman"/>
                <w:sz w:val="24"/>
              </w:rPr>
              <w:t>System wykonuje kopię własnej bazy danych, która umożliwia odtworzenie wszystkich ustawień i całej konfiguracji.</w:t>
            </w:r>
          </w:p>
          <w:p w14:paraId="6C9D8C6E" w14:textId="2BA2B9C3" w:rsidR="00483254" w:rsidRPr="00483254" w:rsidRDefault="00483254">
            <w:pPr>
              <w:pStyle w:val="Akapitzlist"/>
              <w:numPr>
                <w:ilvl w:val="0"/>
                <w:numId w:val="3"/>
              </w:numPr>
              <w:spacing w:line="232" w:lineRule="auto"/>
              <w:ind w:right="1020"/>
              <w:jc w:val="both"/>
              <w:rPr>
                <w:rFonts w:ascii="Times New Roman" w:hAnsi="Times New Roman" w:cs="Times New Roman"/>
                <w:sz w:val="24"/>
              </w:rPr>
            </w:pPr>
            <w:r w:rsidRPr="00483254">
              <w:rPr>
                <w:rFonts w:ascii="Times New Roman" w:hAnsi="Times New Roman" w:cs="Times New Roman"/>
                <w:sz w:val="24"/>
              </w:rPr>
              <w:t>Oprogramowanie działa w architekturze wykluczającej pojedynczy punkt awarii(awaria jednego z komponentów nie spowoduje przestoju).</w:t>
            </w:r>
          </w:p>
          <w:p w14:paraId="6D4B6C30" w14:textId="77777777" w:rsidR="000C1925" w:rsidRDefault="000C1925" w:rsidP="0032518D">
            <w:pPr>
              <w:spacing w:line="0" w:lineRule="atLeast"/>
              <w:rPr>
                <w:rFonts w:ascii="Times New Roman" w:hAnsi="Times New Roman" w:cs="Times New Roman"/>
                <w:sz w:val="24"/>
                <w:szCs w:val="24"/>
              </w:rPr>
            </w:pPr>
          </w:p>
        </w:tc>
        <w:tc>
          <w:tcPr>
            <w:tcW w:w="3645" w:type="dxa"/>
          </w:tcPr>
          <w:p w14:paraId="6B3644E7" w14:textId="77777777" w:rsidR="000C1925" w:rsidRDefault="000C1925" w:rsidP="0032518D">
            <w:pPr>
              <w:spacing w:line="0" w:lineRule="atLeast"/>
              <w:rPr>
                <w:rFonts w:ascii="Times New Roman" w:hAnsi="Times New Roman" w:cs="Times New Roman"/>
                <w:sz w:val="24"/>
                <w:szCs w:val="24"/>
              </w:rPr>
            </w:pPr>
          </w:p>
          <w:p w14:paraId="01825BBC" w14:textId="25CA6910" w:rsidR="00DC13A9" w:rsidRDefault="00DC13A9" w:rsidP="0032518D">
            <w:pPr>
              <w:spacing w:line="0" w:lineRule="atLeast"/>
              <w:rPr>
                <w:rFonts w:ascii="Times New Roman" w:hAnsi="Times New Roman" w:cs="Times New Roman"/>
                <w:sz w:val="24"/>
                <w:szCs w:val="24"/>
              </w:rPr>
            </w:pPr>
          </w:p>
        </w:tc>
      </w:tr>
      <w:tr w:rsidR="00750C8D" w14:paraId="2105AB2B" w14:textId="77777777" w:rsidTr="00011DEF">
        <w:tc>
          <w:tcPr>
            <w:tcW w:w="5050" w:type="dxa"/>
          </w:tcPr>
          <w:p w14:paraId="1EE6B6B1" w14:textId="5D392DDA" w:rsidR="00750C8D" w:rsidRPr="00D87A52" w:rsidRDefault="00750C8D" w:rsidP="000C1925">
            <w:pPr>
              <w:spacing w:line="0" w:lineRule="atLeast"/>
              <w:rPr>
                <w:rFonts w:ascii="Times New Roman" w:hAnsi="Times New Roman" w:cs="Times New Roman"/>
                <w:b/>
                <w:bCs/>
                <w:sz w:val="24"/>
                <w:szCs w:val="24"/>
              </w:rPr>
            </w:pPr>
            <w:r w:rsidRPr="00D87A52">
              <w:rPr>
                <w:rFonts w:ascii="Times New Roman" w:hAnsi="Times New Roman" w:cs="Times New Roman"/>
                <w:b/>
                <w:bCs/>
                <w:sz w:val="24"/>
                <w:szCs w:val="24"/>
              </w:rPr>
              <w:t xml:space="preserve">Wsparcie techniczne </w:t>
            </w:r>
          </w:p>
        </w:tc>
        <w:tc>
          <w:tcPr>
            <w:tcW w:w="5050" w:type="dxa"/>
          </w:tcPr>
          <w:p w14:paraId="39894910" w14:textId="54BEB416" w:rsidR="00750C8D" w:rsidRPr="00400CB2" w:rsidRDefault="00750C8D">
            <w:pPr>
              <w:pStyle w:val="Akapitzlist"/>
              <w:numPr>
                <w:ilvl w:val="0"/>
                <w:numId w:val="6"/>
              </w:numPr>
              <w:spacing w:line="0" w:lineRule="atLeast"/>
              <w:rPr>
                <w:rFonts w:ascii="Times New Roman" w:hAnsi="Times New Roman" w:cs="Times New Roman"/>
                <w:sz w:val="24"/>
              </w:rPr>
            </w:pPr>
            <w:r w:rsidRPr="00400CB2">
              <w:rPr>
                <w:rFonts w:ascii="Times New Roman" w:hAnsi="Times New Roman" w:cs="Times New Roman"/>
                <w:sz w:val="24"/>
              </w:rPr>
              <w:t>Pomoc techniczna w językach:</w:t>
            </w:r>
          </w:p>
          <w:p w14:paraId="330F8FC0" w14:textId="7A9C28B6" w:rsidR="00750C8D" w:rsidRPr="00400CB2" w:rsidRDefault="00750C8D">
            <w:pPr>
              <w:pStyle w:val="Akapitzlist"/>
              <w:numPr>
                <w:ilvl w:val="0"/>
                <w:numId w:val="7"/>
              </w:numPr>
              <w:spacing w:line="0" w:lineRule="atLeast"/>
              <w:rPr>
                <w:rFonts w:ascii="Times New Roman" w:hAnsi="Times New Roman" w:cs="Times New Roman"/>
                <w:sz w:val="24"/>
              </w:rPr>
            </w:pPr>
            <w:r w:rsidRPr="00400CB2">
              <w:rPr>
                <w:rFonts w:ascii="Times New Roman" w:hAnsi="Times New Roman" w:cs="Times New Roman"/>
                <w:sz w:val="24"/>
              </w:rPr>
              <w:t>Polskim</w:t>
            </w:r>
          </w:p>
          <w:p w14:paraId="42CA848F" w14:textId="6ACDD274" w:rsidR="00750C8D" w:rsidRPr="00400CB2" w:rsidRDefault="00750C8D">
            <w:pPr>
              <w:pStyle w:val="Akapitzlist"/>
              <w:numPr>
                <w:ilvl w:val="0"/>
                <w:numId w:val="7"/>
              </w:numPr>
              <w:spacing w:line="0" w:lineRule="atLeast"/>
              <w:rPr>
                <w:rFonts w:ascii="Times New Roman" w:hAnsi="Times New Roman" w:cs="Times New Roman"/>
                <w:sz w:val="24"/>
              </w:rPr>
            </w:pPr>
            <w:r w:rsidRPr="00400CB2">
              <w:rPr>
                <w:rFonts w:ascii="Times New Roman" w:hAnsi="Times New Roman" w:cs="Times New Roman"/>
                <w:sz w:val="24"/>
              </w:rPr>
              <w:lastRenderedPageBreak/>
              <w:t xml:space="preserve">Angielski </w:t>
            </w:r>
          </w:p>
          <w:p w14:paraId="62C4B8F6" w14:textId="77777777" w:rsidR="00750C8D" w:rsidRPr="00400CB2" w:rsidRDefault="00750C8D" w:rsidP="00750C8D">
            <w:pPr>
              <w:spacing w:line="126" w:lineRule="exact"/>
              <w:rPr>
                <w:rFonts w:ascii="Times New Roman" w:eastAsia="Times New Roman" w:hAnsi="Times New Roman" w:cs="Times New Roman"/>
                <w:sz w:val="24"/>
              </w:rPr>
            </w:pPr>
          </w:p>
          <w:p w14:paraId="2600D7E6" w14:textId="77777777" w:rsidR="00750C8D" w:rsidRPr="00400CB2" w:rsidRDefault="00750C8D">
            <w:pPr>
              <w:pStyle w:val="Akapitzlist"/>
              <w:numPr>
                <w:ilvl w:val="0"/>
                <w:numId w:val="6"/>
              </w:numPr>
              <w:spacing w:line="0" w:lineRule="atLeast"/>
              <w:rPr>
                <w:rFonts w:ascii="Times New Roman" w:hAnsi="Times New Roman" w:cs="Times New Roman"/>
                <w:sz w:val="24"/>
              </w:rPr>
            </w:pPr>
            <w:r w:rsidRPr="00400CB2">
              <w:rPr>
                <w:rFonts w:ascii="Times New Roman" w:hAnsi="Times New Roman" w:cs="Times New Roman"/>
                <w:sz w:val="24"/>
              </w:rPr>
              <w:t>Materiały samopomocowe :</w:t>
            </w:r>
          </w:p>
          <w:p w14:paraId="6DDA42A2" w14:textId="77777777" w:rsidR="00750C8D" w:rsidRPr="00400CB2" w:rsidRDefault="00750C8D">
            <w:pPr>
              <w:pStyle w:val="Akapitzlist"/>
              <w:numPr>
                <w:ilvl w:val="0"/>
                <w:numId w:val="8"/>
              </w:numPr>
              <w:spacing w:line="0" w:lineRule="atLeast"/>
              <w:rPr>
                <w:rFonts w:ascii="Times New Roman" w:hAnsi="Times New Roman" w:cs="Times New Roman"/>
                <w:sz w:val="24"/>
              </w:rPr>
            </w:pPr>
            <w:r w:rsidRPr="00400CB2">
              <w:rPr>
                <w:rFonts w:ascii="Times New Roman" w:hAnsi="Times New Roman" w:cs="Times New Roman"/>
                <w:sz w:val="24"/>
              </w:rPr>
              <w:t>Baza wiedzy:</w:t>
            </w:r>
          </w:p>
          <w:p w14:paraId="75D73B1A" w14:textId="77777777" w:rsidR="00750C8D" w:rsidRPr="00400CB2" w:rsidRDefault="00750C8D" w:rsidP="00750C8D">
            <w:pPr>
              <w:pStyle w:val="Akapitzlist"/>
              <w:spacing w:line="0" w:lineRule="atLeast"/>
              <w:ind w:left="1800"/>
              <w:rPr>
                <w:rFonts w:ascii="Times New Roman" w:hAnsi="Times New Roman" w:cs="Times New Roman"/>
                <w:sz w:val="24"/>
              </w:rPr>
            </w:pPr>
            <w:r w:rsidRPr="00400CB2">
              <w:rPr>
                <w:rFonts w:ascii="Times New Roman" w:hAnsi="Times New Roman" w:cs="Times New Roman"/>
                <w:sz w:val="24"/>
              </w:rPr>
              <w:t xml:space="preserve">- polski </w:t>
            </w:r>
          </w:p>
          <w:p w14:paraId="13FB75E7" w14:textId="567B5CF5" w:rsidR="00750C8D" w:rsidRPr="000C1925" w:rsidRDefault="00750C8D" w:rsidP="00750C8D">
            <w:pPr>
              <w:pStyle w:val="Akapitzlist"/>
              <w:spacing w:line="0" w:lineRule="atLeast"/>
              <w:ind w:left="1800"/>
              <w:rPr>
                <w:rFonts w:ascii="Times New Roman" w:hAnsi="Times New Roman" w:cs="Times New Roman"/>
                <w:sz w:val="24"/>
              </w:rPr>
            </w:pPr>
            <w:r w:rsidRPr="00400CB2">
              <w:rPr>
                <w:rFonts w:ascii="Times New Roman" w:hAnsi="Times New Roman" w:cs="Times New Roman"/>
                <w:sz w:val="24"/>
              </w:rPr>
              <w:t>- angielski</w:t>
            </w:r>
          </w:p>
        </w:tc>
        <w:tc>
          <w:tcPr>
            <w:tcW w:w="3645" w:type="dxa"/>
          </w:tcPr>
          <w:p w14:paraId="30E6CAFA" w14:textId="612D55D0" w:rsidR="00750C8D" w:rsidRDefault="00750C8D" w:rsidP="0032518D">
            <w:pPr>
              <w:spacing w:line="0" w:lineRule="atLeast"/>
              <w:rPr>
                <w:rFonts w:ascii="Times New Roman" w:hAnsi="Times New Roman" w:cs="Times New Roman"/>
                <w:sz w:val="24"/>
                <w:szCs w:val="24"/>
              </w:rPr>
            </w:pPr>
          </w:p>
        </w:tc>
      </w:tr>
      <w:tr w:rsidR="004B0438" w14:paraId="1DFE8D6A" w14:textId="77777777" w:rsidTr="00011DEF">
        <w:tc>
          <w:tcPr>
            <w:tcW w:w="5050" w:type="dxa"/>
          </w:tcPr>
          <w:p w14:paraId="213EA3FB" w14:textId="75D77151" w:rsidR="004B0438" w:rsidRPr="00D87A52" w:rsidRDefault="004B0438" w:rsidP="000C1925">
            <w:pPr>
              <w:spacing w:line="0" w:lineRule="atLeast"/>
              <w:rPr>
                <w:rFonts w:ascii="Times New Roman" w:hAnsi="Times New Roman" w:cs="Times New Roman"/>
                <w:b/>
                <w:bCs/>
                <w:sz w:val="24"/>
                <w:szCs w:val="24"/>
              </w:rPr>
            </w:pPr>
            <w:r w:rsidRPr="00D87A52">
              <w:rPr>
                <w:rFonts w:ascii="Times New Roman" w:hAnsi="Times New Roman" w:cs="Times New Roman"/>
                <w:b/>
                <w:bCs/>
                <w:sz w:val="24"/>
                <w:szCs w:val="24"/>
              </w:rPr>
              <w:t>Zarządzenie :</w:t>
            </w:r>
          </w:p>
        </w:tc>
        <w:tc>
          <w:tcPr>
            <w:tcW w:w="5050" w:type="dxa"/>
          </w:tcPr>
          <w:p w14:paraId="4408869F" w14:textId="77777777" w:rsidR="00E8651D" w:rsidRPr="00400CB2" w:rsidRDefault="004B0438">
            <w:pPr>
              <w:pStyle w:val="Akapitzlist"/>
              <w:numPr>
                <w:ilvl w:val="0"/>
                <w:numId w:val="9"/>
              </w:numPr>
              <w:spacing w:line="0" w:lineRule="atLeast"/>
              <w:rPr>
                <w:rFonts w:ascii="Times New Roman" w:hAnsi="Times New Roman" w:cs="Times New Roman"/>
                <w:sz w:val="24"/>
                <w:szCs w:val="24"/>
              </w:rPr>
            </w:pPr>
            <w:r w:rsidRPr="00400CB2">
              <w:rPr>
                <w:rFonts w:ascii="Times New Roman" w:hAnsi="Times New Roman" w:cs="Times New Roman"/>
                <w:sz w:val="24"/>
                <w:szCs w:val="24"/>
              </w:rPr>
              <w:t>Zarządzanie całością działania systemu (backup, przywracanie)z poziomu jednej konsoli webowej.</w:t>
            </w:r>
          </w:p>
          <w:p w14:paraId="77DF9A2D" w14:textId="77777777" w:rsidR="00E8651D" w:rsidRPr="00400CB2" w:rsidRDefault="00E8651D">
            <w:pPr>
              <w:pStyle w:val="Akapitzlist"/>
              <w:numPr>
                <w:ilvl w:val="0"/>
                <w:numId w:val="9"/>
              </w:numPr>
              <w:spacing w:line="0" w:lineRule="atLeast"/>
              <w:rPr>
                <w:rFonts w:ascii="Times New Roman" w:hAnsi="Times New Roman" w:cs="Times New Roman"/>
                <w:sz w:val="24"/>
                <w:szCs w:val="24"/>
              </w:rPr>
            </w:pPr>
            <w:r w:rsidRPr="00400CB2">
              <w:rPr>
                <w:rFonts w:ascii="Times New Roman" w:hAnsi="Times New Roman" w:cs="Times New Roman"/>
                <w:sz w:val="24"/>
                <w:szCs w:val="24"/>
              </w:rPr>
              <w:t xml:space="preserve">Zarządzanie całym systemem poprzez </w:t>
            </w:r>
            <w:proofErr w:type="spellStart"/>
            <w:r w:rsidRPr="00400CB2">
              <w:rPr>
                <w:rFonts w:ascii="Times New Roman" w:hAnsi="Times New Roman" w:cs="Times New Roman"/>
                <w:sz w:val="24"/>
                <w:szCs w:val="24"/>
              </w:rPr>
              <w:t>dashboardy</w:t>
            </w:r>
            <w:proofErr w:type="spellEnd"/>
            <w:r w:rsidRPr="00400CB2">
              <w:rPr>
                <w:rFonts w:ascii="Times New Roman" w:hAnsi="Times New Roman" w:cs="Times New Roman"/>
                <w:sz w:val="24"/>
                <w:szCs w:val="24"/>
              </w:rPr>
              <w:t>,</w:t>
            </w:r>
          </w:p>
          <w:p w14:paraId="30CB8C40" w14:textId="77777777" w:rsidR="00E8651D" w:rsidRPr="00400CB2" w:rsidRDefault="00E8651D">
            <w:pPr>
              <w:pStyle w:val="Akapitzlist"/>
              <w:numPr>
                <w:ilvl w:val="0"/>
                <w:numId w:val="9"/>
              </w:numPr>
              <w:spacing w:line="0" w:lineRule="atLeast"/>
              <w:rPr>
                <w:rFonts w:ascii="Times New Roman" w:hAnsi="Times New Roman" w:cs="Times New Roman"/>
                <w:sz w:val="24"/>
                <w:szCs w:val="24"/>
              </w:rPr>
            </w:pPr>
            <w:r w:rsidRPr="00400CB2">
              <w:rPr>
                <w:rFonts w:ascii="Times New Roman" w:hAnsi="Times New Roman" w:cs="Times New Roman"/>
                <w:sz w:val="24"/>
                <w:szCs w:val="24"/>
              </w:rPr>
              <w:t>Gradacja uprawnień kont administratorów z poziomu panelu zarządzającego,</w:t>
            </w:r>
          </w:p>
          <w:p w14:paraId="226140CA" w14:textId="77777777" w:rsidR="00E8651D" w:rsidRPr="00400CB2" w:rsidRDefault="00E8651D">
            <w:pPr>
              <w:pStyle w:val="Akapitzlist"/>
              <w:numPr>
                <w:ilvl w:val="0"/>
                <w:numId w:val="9"/>
              </w:numPr>
              <w:spacing w:line="0" w:lineRule="atLeast"/>
              <w:rPr>
                <w:rFonts w:ascii="Times New Roman" w:hAnsi="Times New Roman" w:cs="Times New Roman"/>
                <w:sz w:val="24"/>
                <w:szCs w:val="24"/>
              </w:rPr>
            </w:pPr>
            <w:r w:rsidRPr="00400CB2">
              <w:rPr>
                <w:rFonts w:ascii="Times New Roman" w:hAnsi="Times New Roman" w:cs="Times New Roman"/>
                <w:sz w:val="24"/>
                <w:szCs w:val="24"/>
              </w:rPr>
              <w:t>System posiada wbudowane predefiniowane zadania backupowe,</w:t>
            </w:r>
          </w:p>
          <w:p w14:paraId="3E152089" w14:textId="00B45D05" w:rsidR="00E8651D" w:rsidRPr="00400CB2" w:rsidRDefault="00E8651D">
            <w:pPr>
              <w:pStyle w:val="Akapitzlist"/>
              <w:numPr>
                <w:ilvl w:val="0"/>
                <w:numId w:val="9"/>
              </w:numPr>
              <w:spacing w:line="0" w:lineRule="atLeast"/>
              <w:rPr>
                <w:rFonts w:ascii="Times New Roman" w:hAnsi="Times New Roman" w:cs="Times New Roman"/>
                <w:sz w:val="24"/>
                <w:szCs w:val="24"/>
              </w:rPr>
            </w:pPr>
            <w:r w:rsidRPr="00400CB2">
              <w:rPr>
                <w:rFonts w:ascii="Times New Roman" w:hAnsi="Times New Roman" w:cs="Times New Roman"/>
                <w:sz w:val="24"/>
                <w:szCs w:val="24"/>
              </w:rPr>
              <w:t>System umożliwia tworzenie zadań backupowych w oparciu o kalendarz.</w:t>
            </w:r>
          </w:p>
          <w:p w14:paraId="15A091E7" w14:textId="40AE0688" w:rsidR="004B0438" w:rsidRPr="00400CB2" w:rsidRDefault="00CB71BA">
            <w:pPr>
              <w:pStyle w:val="Akapitzlist"/>
              <w:numPr>
                <w:ilvl w:val="0"/>
                <w:numId w:val="9"/>
              </w:numPr>
              <w:spacing w:line="0" w:lineRule="atLeast"/>
              <w:rPr>
                <w:rFonts w:ascii="Times New Roman" w:hAnsi="Times New Roman" w:cs="Times New Roman"/>
                <w:sz w:val="24"/>
                <w:szCs w:val="24"/>
              </w:rPr>
            </w:pPr>
            <w:r w:rsidRPr="00400CB2">
              <w:rPr>
                <w:rFonts w:ascii="Times New Roman" w:hAnsi="Times New Roman" w:cs="Times New Roman"/>
                <w:sz w:val="24"/>
                <w:szCs w:val="24"/>
              </w:rPr>
              <w:t>Automatyczne oraz ręczne uruchamianie kopii zapasowych zgodnie z ustalonym harmonogramem.</w:t>
            </w:r>
          </w:p>
          <w:p w14:paraId="1F703CE8" w14:textId="77777777" w:rsidR="00CB71BA" w:rsidRPr="00400CB2" w:rsidRDefault="00CB71BA">
            <w:pPr>
              <w:pStyle w:val="Akapitzlist"/>
              <w:numPr>
                <w:ilvl w:val="0"/>
                <w:numId w:val="9"/>
              </w:numPr>
              <w:spacing w:line="0" w:lineRule="atLeast"/>
              <w:rPr>
                <w:rFonts w:ascii="Times New Roman" w:hAnsi="Times New Roman" w:cs="Times New Roman"/>
                <w:sz w:val="24"/>
                <w:szCs w:val="24"/>
              </w:rPr>
            </w:pPr>
            <w:r w:rsidRPr="00400CB2">
              <w:rPr>
                <w:rFonts w:ascii="Times New Roman" w:hAnsi="Times New Roman" w:cs="Times New Roman"/>
                <w:sz w:val="24"/>
                <w:szCs w:val="24"/>
              </w:rPr>
              <w:t>Automatyczne oraz ręczne uruchamianie procesu przywracania zgodnie z ustalonym harmonogramem.</w:t>
            </w:r>
          </w:p>
          <w:p w14:paraId="6C82566E" w14:textId="77777777" w:rsidR="00400CB2" w:rsidRPr="00400CB2" w:rsidRDefault="00CB71BA">
            <w:pPr>
              <w:pStyle w:val="Akapitzlist"/>
              <w:numPr>
                <w:ilvl w:val="0"/>
                <w:numId w:val="9"/>
              </w:numPr>
              <w:spacing w:line="0" w:lineRule="atLeast"/>
              <w:rPr>
                <w:rFonts w:ascii="Times New Roman" w:hAnsi="Times New Roman" w:cs="Times New Roman"/>
                <w:sz w:val="24"/>
                <w:szCs w:val="24"/>
              </w:rPr>
            </w:pPr>
            <w:r w:rsidRPr="00400CB2">
              <w:rPr>
                <w:rFonts w:ascii="Times New Roman" w:hAnsi="Times New Roman" w:cs="Times New Roman"/>
                <w:sz w:val="24"/>
                <w:szCs w:val="24"/>
              </w:rPr>
              <w:t>Monitorowanie postępu działania zadania,</w:t>
            </w:r>
          </w:p>
          <w:p w14:paraId="6A00C758" w14:textId="77777777" w:rsidR="00400CB2" w:rsidRPr="00400CB2" w:rsidRDefault="00400CB2">
            <w:pPr>
              <w:pStyle w:val="Akapitzlist"/>
              <w:numPr>
                <w:ilvl w:val="0"/>
                <w:numId w:val="9"/>
              </w:numPr>
              <w:spacing w:line="0" w:lineRule="atLeast"/>
              <w:rPr>
                <w:rFonts w:ascii="Times New Roman" w:hAnsi="Times New Roman" w:cs="Times New Roman"/>
                <w:sz w:val="24"/>
                <w:szCs w:val="24"/>
              </w:rPr>
            </w:pPr>
            <w:r w:rsidRPr="00400CB2">
              <w:rPr>
                <w:rFonts w:ascii="Times New Roman" w:hAnsi="Times New Roman" w:cs="Times New Roman"/>
                <w:sz w:val="24"/>
                <w:szCs w:val="24"/>
              </w:rPr>
              <w:t>Posiada system powiadamiania poprzez e-mail o zdarzeniach w następujących przypadkach:</w:t>
            </w:r>
          </w:p>
          <w:p w14:paraId="4ED1CD32" w14:textId="0C1031E9" w:rsidR="00400CB2" w:rsidRPr="00400CB2" w:rsidRDefault="00400CB2">
            <w:pPr>
              <w:pStyle w:val="Akapitzlist"/>
              <w:numPr>
                <w:ilvl w:val="0"/>
                <w:numId w:val="9"/>
              </w:numPr>
              <w:spacing w:line="0" w:lineRule="atLeast"/>
              <w:rPr>
                <w:rFonts w:ascii="Times New Roman" w:hAnsi="Times New Roman" w:cs="Times New Roman"/>
                <w:sz w:val="24"/>
                <w:szCs w:val="24"/>
              </w:rPr>
            </w:pPr>
            <w:r w:rsidRPr="00400CB2">
              <w:rPr>
                <w:rFonts w:ascii="Times New Roman" w:hAnsi="Times New Roman" w:cs="Times New Roman"/>
                <w:sz w:val="24"/>
                <w:szCs w:val="24"/>
              </w:rPr>
              <w:t>zostało zakończone pomyślnie,</w:t>
            </w:r>
          </w:p>
          <w:p w14:paraId="3098073A" w14:textId="125E6980" w:rsidR="00400CB2" w:rsidRDefault="00400CB2">
            <w:pPr>
              <w:pStyle w:val="Akapitzlist"/>
              <w:numPr>
                <w:ilvl w:val="0"/>
                <w:numId w:val="9"/>
              </w:numPr>
              <w:spacing w:line="0" w:lineRule="atLeast"/>
              <w:rPr>
                <w:rFonts w:ascii="Times New Roman" w:hAnsi="Times New Roman" w:cs="Times New Roman"/>
                <w:sz w:val="24"/>
                <w:szCs w:val="24"/>
              </w:rPr>
            </w:pPr>
            <w:r w:rsidRPr="00400CB2">
              <w:rPr>
                <w:rFonts w:ascii="Times New Roman" w:hAnsi="Times New Roman" w:cs="Times New Roman"/>
                <w:sz w:val="24"/>
                <w:szCs w:val="24"/>
              </w:rPr>
              <w:t>Zadanie zostało zakończone z ostrzeżeniami</w:t>
            </w:r>
          </w:p>
          <w:p w14:paraId="27F4F4F1" w14:textId="77777777" w:rsidR="00400CB2" w:rsidRDefault="00400CB2" w:rsidP="00400CB2">
            <w:pPr>
              <w:spacing w:line="98" w:lineRule="exact"/>
              <w:rPr>
                <w:rFonts w:ascii="Wingdings 2" w:eastAsia="Wingdings 2" w:hAnsi="Wingdings 2"/>
                <w:sz w:val="30"/>
                <w:vertAlign w:val="superscript"/>
              </w:rPr>
            </w:pPr>
          </w:p>
          <w:p w14:paraId="4B0207E0" w14:textId="250AA4AB" w:rsidR="00400CB2" w:rsidRDefault="00400CB2">
            <w:pPr>
              <w:pStyle w:val="Akapitzlist"/>
              <w:numPr>
                <w:ilvl w:val="0"/>
                <w:numId w:val="9"/>
              </w:numPr>
              <w:spacing w:line="0" w:lineRule="atLeast"/>
              <w:rPr>
                <w:rFonts w:ascii="Times New Roman" w:hAnsi="Times New Roman" w:cs="Times New Roman"/>
                <w:sz w:val="24"/>
                <w:szCs w:val="24"/>
              </w:rPr>
            </w:pPr>
            <w:r w:rsidRPr="00400CB2">
              <w:rPr>
                <w:rFonts w:ascii="Times New Roman" w:hAnsi="Times New Roman" w:cs="Times New Roman"/>
                <w:sz w:val="24"/>
                <w:szCs w:val="24"/>
              </w:rPr>
              <w:t>Zadanie zostało zakończone z błędem</w:t>
            </w:r>
          </w:p>
          <w:p w14:paraId="783D62CE" w14:textId="77777777" w:rsidR="00400CB2" w:rsidRPr="00400CB2" w:rsidRDefault="00400CB2" w:rsidP="00400CB2">
            <w:pPr>
              <w:pStyle w:val="Akapitzlist"/>
              <w:rPr>
                <w:rFonts w:ascii="Times New Roman" w:hAnsi="Times New Roman" w:cs="Times New Roman"/>
                <w:sz w:val="24"/>
                <w:szCs w:val="24"/>
              </w:rPr>
            </w:pPr>
          </w:p>
          <w:p w14:paraId="245BFE74" w14:textId="1DAF2138" w:rsidR="00400CB2" w:rsidRDefault="00400CB2">
            <w:pPr>
              <w:pStyle w:val="Akapitzlist"/>
              <w:numPr>
                <w:ilvl w:val="0"/>
                <w:numId w:val="9"/>
              </w:numPr>
              <w:spacing w:line="0" w:lineRule="atLeast"/>
              <w:rPr>
                <w:rFonts w:ascii="Times New Roman" w:hAnsi="Times New Roman" w:cs="Times New Roman"/>
                <w:sz w:val="24"/>
                <w:szCs w:val="24"/>
              </w:rPr>
            </w:pPr>
            <w:r>
              <w:rPr>
                <w:rFonts w:ascii="Times New Roman" w:hAnsi="Times New Roman" w:cs="Times New Roman"/>
                <w:sz w:val="24"/>
                <w:szCs w:val="24"/>
              </w:rPr>
              <w:lastRenderedPageBreak/>
              <w:t>Zadanie zostało anulowane</w:t>
            </w:r>
          </w:p>
          <w:p w14:paraId="4BE4108C" w14:textId="77777777" w:rsidR="00400CB2" w:rsidRPr="00400CB2" w:rsidRDefault="00400CB2" w:rsidP="00400CB2">
            <w:pPr>
              <w:pStyle w:val="Akapitzlist"/>
              <w:rPr>
                <w:rFonts w:ascii="Times New Roman" w:hAnsi="Times New Roman" w:cs="Times New Roman"/>
                <w:sz w:val="24"/>
                <w:szCs w:val="24"/>
              </w:rPr>
            </w:pPr>
          </w:p>
          <w:p w14:paraId="629A1352" w14:textId="55FC3FF1" w:rsidR="00400CB2" w:rsidRPr="00400CB2" w:rsidRDefault="00400CB2">
            <w:pPr>
              <w:pStyle w:val="Akapitzlist"/>
              <w:numPr>
                <w:ilvl w:val="0"/>
                <w:numId w:val="9"/>
              </w:numPr>
              <w:spacing w:line="0" w:lineRule="atLeast"/>
              <w:rPr>
                <w:rFonts w:ascii="Times New Roman" w:hAnsi="Times New Roman" w:cs="Times New Roman"/>
                <w:sz w:val="24"/>
                <w:szCs w:val="24"/>
              </w:rPr>
            </w:pPr>
            <w:r>
              <w:rPr>
                <w:rFonts w:ascii="Times New Roman" w:hAnsi="Times New Roman" w:cs="Times New Roman"/>
                <w:sz w:val="24"/>
                <w:szCs w:val="24"/>
              </w:rPr>
              <w:t xml:space="preserve">Zadanie nie zostało uruchomione </w:t>
            </w:r>
          </w:p>
          <w:p w14:paraId="28514F59" w14:textId="308B7DBB" w:rsidR="00400CB2" w:rsidRPr="00B16E2D" w:rsidRDefault="00400CB2">
            <w:pPr>
              <w:pStyle w:val="Akapitzlist"/>
              <w:numPr>
                <w:ilvl w:val="0"/>
                <w:numId w:val="9"/>
              </w:numPr>
              <w:spacing w:line="0" w:lineRule="atLeast"/>
              <w:rPr>
                <w:rFonts w:ascii="Times New Roman" w:hAnsi="Times New Roman" w:cs="Times New Roman"/>
                <w:sz w:val="24"/>
                <w:szCs w:val="24"/>
              </w:rPr>
            </w:pPr>
            <w:r w:rsidRPr="00B16E2D">
              <w:rPr>
                <w:rFonts w:ascii="Times New Roman" w:hAnsi="Times New Roman" w:cs="Times New Roman"/>
                <w:sz w:val="24"/>
                <w:szCs w:val="24"/>
              </w:rPr>
              <w:t>System generuje alerty na konsoli WEB w przypadku zaistnienia określonego zdarzenia systemowego.</w:t>
            </w:r>
          </w:p>
          <w:p w14:paraId="525DDB14" w14:textId="77777777" w:rsidR="00400CB2" w:rsidRPr="00B16E2D" w:rsidRDefault="00400CB2" w:rsidP="00400CB2">
            <w:pPr>
              <w:spacing w:line="11" w:lineRule="exact"/>
              <w:rPr>
                <w:rFonts w:ascii="Times New Roman" w:eastAsia="Wingdings 2" w:hAnsi="Times New Roman" w:cs="Times New Roman"/>
                <w:sz w:val="24"/>
                <w:szCs w:val="24"/>
                <w:vertAlign w:val="superscript"/>
              </w:rPr>
            </w:pPr>
          </w:p>
          <w:p w14:paraId="31A66B4F" w14:textId="0B11827C" w:rsidR="00CB71BA" w:rsidRPr="00B16E2D" w:rsidRDefault="00400CB2">
            <w:pPr>
              <w:pStyle w:val="Akapitzlist"/>
              <w:numPr>
                <w:ilvl w:val="0"/>
                <w:numId w:val="9"/>
              </w:numPr>
              <w:spacing w:line="0" w:lineRule="atLeast"/>
              <w:rPr>
                <w:rFonts w:ascii="Times New Roman" w:hAnsi="Times New Roman" w:cs="Times New Roman"/>
                <w:sz w:val="24"/>
                <w:szCs w:val="24"/>
              </w:rPr>
            </w:pPr>
            <w:r w:rsidRPr="00B16E2D">
              <w:rPr>
                <w:rFonts w:ascii="Times New Roman" w:hAnsi="Times New Roman" w:cs="Times New Roman"/>
                <w:sz w:val="24"/>
                <w:szCs w:val="24"/>
              </w:rPr>
              <w:t>Możliwość zdefiniowania okna backupowego dla każdego z zadań</w:t>
            </w:r>
          </w:p>
          <w:p w14:paraId="36AA978F" w14:textId="77777777" w:rsidR="00B16E2D" w:rsidRPr="00B16E2D" w:rsidRDefault="00B16E2D" w:rsidP="00B16E2D">
            <w:pPr>
              <w:pStyle w:val="Akapitzlist"/>
              <w:rPr>
                <w:rFonts w:ascii="Times New Roman" w:hAnsi="Times New Roman" w:cs="Times New Roman"/>
                <w:sz w:val="24"/>
                <w:szCs w:val="24"/>
              </w:rPr>
            </w:pPr>
          </w:p>
          <w:p w14:paraId="39C7879E" w14:textId="10AB621C" w:rsidR="00B16E2D" w:rsidRPr="00B16E2D" w:rsidRDefault="00B16E2D">
            <w:pPr>
              <w:pStyle w:val="Akapitzlist"/>
              <w:numPr>
                <w:ilvl w:val="0"/>
                <w:numId w:val="9"/>
              </w:numPr>
              <w:spacing w:line="0" w:lineRule="atLeast"/>
              <w:rPr>
                <w:rFonts w:ascii="Times New Roman" w:hAnsi="Times New Roman" w:cs="Times New Roman"/>
                <w:sz w:val="24"/>
                <w:szCs w:val="24"/>
              </w:rPr>
            </w:pPr>
            <w:r w:rsidRPr="00B16E2D">
              <w:rPr>
                <w:rFonts w:ascii="Times New Roman" w:hAnsi="Times New Roman" w:cs="Times New Roman"/>
                <w:sz w:val="24"/>
                <w:szCs w:val="24"/>
              </w:rPr>
              <w:t>Oprogramowanie posiada wbudowany menadżer haseł do przechowywania kluczy szyfrujących oraz poświadczeń do magazynów</w:t>
            </w:r>
          </w:p>
          <w:p w14:paraId="2D7E9CFF" w14:textId="77777777" w:rsidR="00B16E2D" w:rsidRPr="00B16E2D" w:rsidRDefault="00B16E2D" w:rsidP="00B16E2D">
            <w:pPr>
              <w:pStyle w:val="Akapitzlist"/>
              <w:rPr>
                <w:rFonts w:ascii="Times New Roman" w:hAnsi="Times New Roman" w:cs="Times New Roman"/>
                <w:sz w:val="24"/>
                <w:szCs w:val="24"/>
              </w:rPr>
            </w:pPr>
          </w:p>
          <w:p w14:paraId="7BEC63C7" w14:textId="77777777" w:rsidR="00B16E2D" w:rsidRPr="00B16E2D" w:rsidRDefault="00B16E2D">
            <w:pPr>
              <w:pStyle w:val="Akapitzlist"/>
              <w:numPr>
                <w:ilvl w:val="0"/>
                <w:numId w:val="9"/>
              </w:numPr>
              <w:spacing w:line="0" w:lineRule="atLeast"/>
              <w:rPr>
                <w:rFonts w:ascii="Times New Roman" w:hAnsi="Times New Roman" w:cs="Times New Roman"/>
                <w:sz w:val="24"/>
                <w:szCs w:val="24"/>
              </w:rPr>
            </w:pPr>
            <w:r w:rsidRPr="00B16E2D">
              <w:rPr>
                <w:rFonts w:ascii="Times New Roman" w:hAnsi="Times New Roman" w:cs="Times New Roman"/>
                <w:sz w:val="24"/>
                <w:szCs w:val="24"/>
              </w:rPr>
              <w:t>System pozwala na klonowanie planów kopii zapasowych</w:t>
            </w:r>
          </w:p>
          <w:p w14:paraId="36BCCD18" w14:textId="77777777" w:rsidR="00B16E2D" w:rsidRPr="00B16E2D" w:rsidRDefault="00B16E2D" w:rsidP="00B16E2D">
            <w:pPr>
              <w:pStyle w:val="Akapitzlist"/>
              <w:rPr>
                <w:rFonts w:ascii="Times New Roman" w:hAnsi="Times New Roman" w:cs="Times New Roman"/>
                <w:sz w:val="24"/>
                <w:szCs w:val="24"/>
              </w:rPr>
            </w:pPr>
          </w:p>
          <w:p w14:paraId="2EFF1E54" w14:textId="77777777" w:rsidR="00B16E2D" w:rsidRPr="00B16E2D" w:rsidRDefault="00B16E2D">
            <w:pPr>
              <w:pStyle w:val="Akapitzlist"/>
              <w:numPr>
                <w:ilvl w:val="0"/>
                <w:numId w:val="9"/>
              </w:numPr>
              <w:spacing w:line="0" w:lineRule="atLeast"/>
              <w:rPr>
                <w:rFonts w:ascii="Times New Roman" w:hAnsi="Times New Roman" w:cs="Times New Roman"/>
                <w:sz w:val="24"/>
                <w:szCs w:val="24"/>
              </w:rPr>
            </w:pPr>
            <w:r w:rsidRPr="00B16E2D">
              <w:rPr>
                <w:rFonts w:ascii="Times New Roman" w:hAnsi="Times New Roman" w:cs="Times New Roman"/>
                <w:sz w:val="24"/>
                <w:szCs w:val="24"/>
              </w:rPr>
              <w:t>System umożliwia reset hasła administratora w przypadku jego utraty, Oprogramowanie umożliwia definiowanie retencji według schematów:</w:t>
            </w:r>
          </w:p>
          <w:p w14:paraId="0C3B3889" w14:textId="77777777" w:rsidR="00B16E2D" w:rsidRPr="00B16E2D" w:rsidRDefault="00B16E2D" w:rsidP="00B16E2D">
            <w:pPr>
              <w:pStyle w:val="Akapitzlist"/>
              <w:rPr>
                <w:rFonts w:ascii="Times New Roman" w:hAnsi="Times New Roman" w:cs="Times New Roman"/>
                <w:sz w:val="24"/>
                <w:szCs w:val="24"/>
              </w:rPr>
            </w:pPr>
          </w:p>
          <w:p w14:paraId="576FC47B" w14:textId="357C0EB3" w:rsidR="00B16E2D" w:rsidRPr="00B16E2D" w:rsidRDefault="00B16E2D">
            <w:pPr>
              <w:pStyle w:val="Akapitzlist"/>
              <w:numPr>
                <w:ilvl w:val="0"/>
                <w:numId w:val="8"/>
              </w:numPr>
              <w:spacing w:line="0" w:lineRule="atLeast"/>
              <w:rPr>
                <w:rFonts w:ascii="Times New Roman" w:hAnsi="Times New Roman" w:cs="Times New Roman"/>
                <w:sz w:val="24"/>
                <w:szCs w:val="24"/>
              </w:rPr>
            </w:pPr>
            <w:r w:rsidRPr="00B16E2D">
              <w:rPr>
                <w:rFonts w:ascii="Times New Roman" w:hAnsi="Times New Roman" w:cs="Times New Roman"/>
                <w:sz w:val="24"/>
                <w:szCs w:val="24"/>
              </w:rPr>
              <w:t>GFS(</w:t>
            </w:r>
            <w:proofErr w:type="spellStart"/>
            <w:r w:rsidRPr="00B16E2D">
              <w:rPr>
                <w:rFonts w:ascii="Times New Roman" w:hAnsi="Times New Roman" w:cs="Times New Roman"/>
                <w:sz w:val="24"/>
                <w:szCs w:val="24"/>
              </w:rPr>
              <w:t>Grandfather-Father-Son</w:t>
            </w:r>
            <w:proofErr w:type="spellEnd"/>
            <w:r w:rsidRPr="00B16E2D">
              <w:rPr>
                <w:rFonts w:ascii="Times New Roman" w:hAnsi="Times New Roman" w:cs="Times New Roman"/>
                <w:sz w:val="24"/>
                <w:szCs w:val="24"/>
              </w:rPr>
              <w:t>),</w:t>
            </w:r>
          </w:p>
          <w:p w14:paraId="734CB4C7" w14:textId="60C028A2" w:rsidR="00B16E2D" w:rsidRPr="00B16E2D" w:rsidRDefault="00B16E2D">
            <w:pPr>
              <w:pStyle w:val="Akapitzlist"/>
              <w:numPr>
                <w:ilvl w:val="0"/>
                <w:numId w:val="8"/>
              </w:numPr>
              <w:spacing w:line="0" w:lineRule="atLeast"/>
              <w:rPr>
                <w:rFonts w:ascii="Times New Roman" w:hAnsi="Times New Roman" w:cs="Times New Roman"/>
                <w:sz w:val="24"/>
                <w:szCs w:val="24"/>
              </w:rPr>
            </w:pPr>
            <w:r w:rsidRPr="00B16E2D">
              <w:rPr>
                <w:rFonts w:ascii="Times New Roman" w:hAnsi="Times New Roman" w:cs="Times New Roman"/>
                <w:sz w:val="24"/>
                <w:szCs w:val="24"/>
              </w:rPr>
              <w:t>FIFO(First-In, First-Out</w:t>
            </w:r>
          </w:p>
          <w:p w14:paraId="23689D5E" w14:textId="77777777" w:rsidR="00B16E2D" w:rsidRPr="00400CB2" w:rsidRDefault="00B16E2D" w:rsidP="00B16E2D">
            <w:pPr>
              <w:pStyle w:val="Akapitzlist"/>
              <w:spacing w:line="0" w:lineRule="atLeast"/>
              <w:rPr>
                <w:rFonts w:ascii="Times New Roman" w:hAnsi="Times New Roman" w:cs="Times New Roman"/>
                <w:sz w:val="24"/>
                <w:szCs w:val="24"/>
              </w:rPr>
            </w:pPr>
          </w:p>
          <w:p w14:paraId="66BDFBEA" w14:textId="77777777" w:rsidR="004B0438" w:rsidRDefault="00B16E2D">
            <w:pPr>
              <w:pStyle w:val="Akapitzlist"/>
              <w:numPr>
                <w:ilvl w:val="0"/>
                <w:numId w:val="9"/>
              </w:numPr>
              <w:spacing w:line="0" w:lineRule="atLeast"/>
              <w:jc w:val="both"/>
              <w:rPr>
                <w:rFonts w:ascii="Times New Roman" w:hAnsi="Times New Roman" w:cs="Times New Roman"/>
                <w:sz w:val="24"/>
              </w:rPr>
            </w:pPr>
            <w:r w:rsidRPr="00B16E2D">
              <w:rPr>
                <w:rFonts w:ascii="Times New Roman" w:hAnsi="Times New Roman" w:cs="Times New Roman"/>
                <w:sz w:val="24"/>
              </w:rPr>
              <w:t>Oprogramowanie umożliwia tworzenie kont użytkowników nie będących administratorami</w:t>
            </w:r>
            <w:r>
              <w:rPr>
                <w:rFonts w:ascii="Times New Roman" w:hAnsi="Times New Roman" w:cs="Times New Roman"/>
                <w:sz w:val="24"/>
              </w:rPr>
              <w:t>.</w:t>
            </w:r>
          </w:p>
          <w:p w14:paraId="3C1C602D" w14:textId="77777777" w:rsidR="00B16E2D" w:rsidRPr="00B16E2D" w:rsidRDefault="00B16E2D">
            <w:pPr>
              <w:pStyle w:val="Akapitzlist"/>
              <w:numPr>
                <w:ilvl w:val="0"/>
                <w:numId w:val="9"/>
              </w:numPr>
              <w:spacing w:line="0" w:lineRule="atLeast"/>
              <w:jc w:val="both"/>
              <w:rPr>
                <w:rFonts w:ascii="Times New Roman" w:hAnsi="Times New Roman" w:cs="Times New Roman"/>
                <w:sz w:val="24"/>
              </w:rPr>
            </w:pPr>
            <w:r w:rsidRPr="00B16E2D">
              <w:rPr>
                <w:rFonts w:ascii="Times New Roman" w:hAnsi="Times New Roman" w:cs="Times New Roman"/>
                <w:sz w:val="24"/>
              </w:rPr>
              <w:t>Konta użytkowników mogą być tworzone poprzez import pliku CSV, Oprogramowanie umożliwia tworzenie grup urządzeń</w:t>
            </w:r>
          </w:p>
          <w:p w14:paraId="252F7EE8" w14:textId="77777777" w:rsidR="00B16E2D" w:rsidRPr="00B16E2D" w:rsidRDefault="00B16E2D" w:rsidP="00B16E2D">
            <w:pPr>
              <w:spacing w:line="268" w:lineRule="auto"/>
              <w:ind w:left="720" w:right="366"/>
              <w:jc w:val="both"/>
              <w:rPr>
                <w:rFonts w:ascii="Times New Roman" w:hAnsi="Times New Roman" w:cs="Times New Roman"/>
                <w:sz w:val="23"/>
              </w:rPr>
            </w:pPr>
            <w:r w:rsidRPr="00B16E2D">
              <w:rPr>
                <w:rFonts w:ascii="Times New Roman" w:hAnsi="Times New Roman" w:cs="Times New Roman"/>
                <w:sz w:val="23"/>
              </w:rPr>
              <w:lastRenderedPageBreak/>
              <w:t xml:space="preserve">Oprogramowanie zapewnia zoptymalizowaną trasę transmisji danych poprzez możliwość wybrania dowolnego </w:t>
            </w:r>
            <w:proofErr w:type="spellStart"/>
            <w:r w:rsidRPr="00B16E2D">
              <w:rPr>
                <w:rFonts w:ascii="Times New Roman" w:hAnsi="Times New Roman" w:cs="Times New Roman"/>
                <w:sz w:val="23"/>
              </w:rPr>
              <w:t>workera</w:t>
            </w:r>
            <w:proofErr w:type="spellEnd"/>
            <w:r w:rsidRPr="00B16E2D">
              <w:rPr>
                <w:rFonts w:ascii="Times New Roman" w:hAnsi="Times New Roman" w:cs="Times New Roman"/>
                <w:sz w:val="23"/>
              </w:rPr>
              <w:t xml:space="preserve">(urządzenia, które odpowiadać będzie za pobieranie danych z konkretnych usług) oraz </w:t>
            </w:r>
            <w:proofErr w:type="spellStart"/>
            <w:r w:rsidRPr="00B16E2D">
              <w:rPr>
                <w:rFonts w:ascii="Times New Roman" w:hAnsi="Times New Roman" w:cs="Times New Roman"/>
                <w:sz w:val="23"/>
              </w:rPr>
              <w:t>browsera</w:t>
            </w:r>
            <w:proofErr w:type="spellEnd"/>
            <w:r w:rsidRPr="00B16E2D">
              <w:rPr>
                <w:rFonts w:ascii="Times New Roman" w:hAnsi="Times New Roman" w:cs="Times New Roman"/>
                <w:sz w:val="23"/>
              </w:rPr>
              <w:t>(urządzenia, które będzie</w:t>
            </w:r>
          </w:p>
          <w:p w14:paraId="2A2459A2" w14:textId="77777777" w:rsidR="00B16E2D" w:rsidRPr="00B16E2D" w:rsidRDefault="00B16E2D" w:rsidP="00B16E2D">
            <w:pPr>
              <w:spacing w:line="6" w:lineRule="exact"/>
              <w:jc w:val="both"/>
              <w:rPr>
                <w:rFonts w:ascii="Times New Roman" w:eastAsia="Wingdings 2" w:hAnsi="Times New Roman" w:cs="Times New Roman"/>
                <w:sz w:val="30"/>
                <w:vertAlign w:val="superscript"/>
              </w:rPr>
            </w:pPr>
          </w:p>
          <w:p w14:paraId="74ED5930" w14:textId="77777777" w:rsidR="00B16E2D" w:rsidRDefault="00B16E2D" w:rsidP="00B16E2D">
            <w:pPr>
              <w:pStyle w:val="Akapitzlist"/>
              <w:spacing w:line="0" w:lineRule="atLeast"/>
              <w:jc w:val="both"/>
              <w:rPr>
                <w:rFonts w:ascii="Times New Roman" w:hAnsi="Times New Roman" w:cs="Times New Roman"/>
                <w:sz w:val="24"/>
              </w:rPr>
            </w:pPr>
            <w:r w:rsidRPr="00B16E2D">
              <w:rPr>
                <w:rFonts w:ascii="Times New Roman" w:hAnsi="Times New Roman" w:cs="Times New Roman"/>
                <w:sz w:val="24"/>
              </w:rPr>
              <w:t>wykorzystywane do przeszukiwania m.in. magazynów)</w:t>
            </w:r>
          </w:p>
          <w:p w14:paraId="529E5729" w14:textId="3FB11B34" w:rsidR="00B16E2D" w:rsidRPr="00B16E2D" w:rsidRDefault="00B16E2D">
            <w:pPr>
              <w:pStyle w:val="Akapitzlist"/>
              <w:numPr>
                <w:ilvl w:val="0"/>
                <w:numId w:val="9"/>
              </w:numPr>
              <w:spacing w:line="232" w:lineRule="auto"/>
              <w:ind w:right="266"/>
              <w:jc w:val="both"/>
              <w:rPr>
                <w:rFonts w:ascii="Times New Roman" w:hAnsi="Times New Roman" w:cs="Times New Roman"/>
                <w:sz w:val="24"/>
              </w:rPr>
            </w:pPr>
            <w:r w:rsidRPr="00B16E2D">
              <w:rPr>
                <w:rFonts w:ascii="Times New Roman" w:hAnsi="Times New Roman" w:cs="Times New Roman"/>
                <w:sz w:val="24"/>
              </w:rPr>
              <w:t xml:space="preserve">System pozwala na zarządzanie </w:t>
            </w:r>
            <w:proofErr w:type="spellStart"/>
            <w:r w:rsidRPr="00B16E2D">
              <w:rPr>
                <w:rFonts w:ascii="Times New Roman" w:hAnsi="Times New Roman" w:cs="Times New Roman"/>
                <w:sz w:val="24"/>
              </w:rPr>
              <w:t>multi-tenantowe</w:t>
            </w:r>
            <w:proofErr w:type="spellEnd"/>
            <w:r w:rsidRPr="00B16E2D">
              <w:rPr>
                <w:rFonts w:ascii="Times New Roman" w:hAnsi="Times New Roman" w:cs="Times New Roman"/>
                <w:sz w:val="24"/>
              </w:rPr>
              <w:t xml:space="preserve"> - umożliwia tworzenie wielu kont administracyjnych z dedykowanymi rolami oraz uprawnieniami, jak m. in.:</w:t>
            </w:r>
          </w:p>
          <w:p w14:paraId="6A708D18" w14:textId="77777777" w:rsidR="00B16E2D" w:rsidRDefault="003B63C7">
            <w:pPr>
              <w:pStyle w:val="Akapitzlist"/>
              <w:numPr>
                <w:ilvl w:val="0"/>
                <w:numId w:val="10"/>
              </w:numPr>
              <w:spacing w:line="0" w:lineRule="atLeast"/>
              <w:jc w:val="both"/>
              <w:rPr>
                <w:rFonts w:ascii="Times New Roman" w:hAnsi="Times New Roman" w:cs="Times New Roman"/>
                <w:sz w:val="24"/>
              </w:rPr>
            </w:pPr>
            <w:r>
              <w:rPr>
                <w:rFonts w:ascii="Times New Roman" w:hAnsi="Times New Roman" w:cs="Times New Roman"/>
                <w:sz w:val="24"/>
              </w:rPr>
              <w:t>System Administrator</w:t>
            </w:r>
          </w:p>
          <w:p w14:paraId="09FAF23A" w14:textId="77777777" w:rsidR="003B63C7" w:rsidRDefault="003B63C7">
            <w:pPr>
              <w:pStyle w:val="Akapitzlist"/>
              <w:numPr>
                <w:ilvl w:val="0"/>
                <w:numId w:val="10"/>
              </w:numPr>
              <w:spacing w:line="0" w:lineRule="atLeast"/>
              <w:jc w:val="both"/>
              <w:rPr>
                <w:rFonts w:ascii="Times New Roman" w:hAnsi="Times New Roman" w:cs="Times New Roman"/>
                <w:sz w:val="24"/>
              </w:rPr>
            </w:pPr>
            <w:r>
              <w:rPr>
                <w:rFonts w:ascii="Times New Roman" w:hAnsi="Times New Roman" w:cs="Times New Roman"/>
                <w:sz w:val="24"/>
              </w:rPr>
              <w:t>Backup operator</w:t>
            </w:r>
          </w:p>
          <w:p w14:paraId="25D60504" w14:textId="77777777" w:rsidR="003B63C7" w:rsidRDefault="003B63C7">
            <w:pPr>
              <w:pStyle w:val="Akapitzlist"/>
              <w:numPr>
                <w:ilvl w:val="0"/>
                <w:numId w:val="10"/>
              </w:numPr>
              <w:spacing w:line="0" w:lineRule="atLeast"/>
              <w:jc w:val="both"/>
              <w:rPr>
                <w:rFonts w:ascii="Times New Roman" w:hAnsi="Times New Roman" w:cs="Times New Roman"/>
                <w:sz w:val="24"/>
              </w:rPr>
            </w:pPr>
            <w:r>
              <w:rPr>
                <w:rFonts w:ascii="Times New Roman" w:hAnsi="Times New Roman" w:cs="Times New Roman"/>
                <w:sz w:val="24"/>
              </w:rPr>
              <w:t>Viewer</w:t>
            </w:r>
          </w:p>
          <w:p w14:paraId="1B6311CB" w14:textId="5597EF3D" w:rsidR="003B63C7" w:rsidRPr="003B63C7" w:rsidRDefault="003B63C7" w:rsidP="003B63C7">
            <w:pPr>
              <w:spacing w:line="0" w:lineRule="atLeast"/>
              <w:jc w:val="both"/>
              <w:rPr>
                <w:rFonts w:ascii="Times New Roman" w:hAnsi="Times New Roman" w:cs="Times New Roman"/>
                <w:sz w:val="24"/>
              </w:rPr>
            </w:pPr>
          </w:p>
          <w:p w14:paraId="7B258A81" w14:textId="1077E904" w:rsidR="003B63C7" w:rsidRPr="003B63C7" w:rsidRDefault="003B63C7" w:rsidP="003B63C7">
            <w:pPr>
              <w:pStyle w:val="Akapitzlist"/>
              <w:spacing w:line="0" w:lineRule="atLeast"/>
              <w:jc w:val="both"/>
              <w:rPr>
                <w:rFonts w:ascii="Times New Roman" w:hAnsi="Times New Roman" w:cs="Times New Roman"/>
                <w:sz w:val="24"/>
              </w:rPr>
            </w:pPr>
          </w:p>
        </w:tc>
        <w:tc>
          <w:tcPr>
            <w:tcW w:w="3645" w:type="dxa"/>
          </w:tcPr>
          <w:p w14:paraId="6A3F6B26" w14:textId="234205F3" w:rsidR="004B0438" w:rsidRDefault="004B0438" w:rsidP="0032518D">
            <w:pPr>
              <w:spacing w:line="0" w:lineRule="atLeast"/>
              <w:rPr>
                <w:rFonts w:ascii="Times New Roman" w:hAnsi="Times New Roman" w:cs="Times New Roman"/>
                <w:sz w:val="24"/>
                <w:szCs w:val="24"/>
              </w:rPr>
            </w:pPr>
          </w:p>
        </w:tc>
      </w:tr>
      <w:tr w:rsidR="003B63C7" w14:paraId="6C739CE5" w14:textId="77777777" w:rsidTr="00011DEF">
        <w:tc>
          <w:tcPr>
            <w:tcW w:w="5050" w:type="dxa"/>
          </w:tcPr>
          <w:p w14:paraId="1BB41ED8" w14:textId="5A0A3B75" w:rsidR="003B63C7" w:rsidRPr="00D87A52" w:rsidRDefault="003B63C7" w:rsidP="000C1925">
            <w:pPr>
              <w:spacing w:line="0" w:lineRule="atLeast"/>
              <w:rPr>
                <w:rFonts w:ascii="Times New Roman" w:hAnsi="Times New Roman" w:cs="Times New Roman"/>
                <w:b/>
                <w:bCs/>
                <w:sz w:val="24"/>
                <w:szCs w:val="24"/>
              </w:rPr>
            </w:pPr>
            <w:r w:rsidRPr="00D87A52">
              <w:rPr>
                <w:rFonts w:ascii="Times New Roman" w:hAnsi="Times New Roman" w:cs="Times New Roman"/>
                <w:b/>
                <w:bCs/>
                <w:sz w:val="24"/>
              </w:rPr>
              <w:lastRenderedPageBreak/>
              <w:t>Składowanie danych</w:t>
            </w:r>
          </w:p>
        </w:tc>
        <w:tc>
          <w:tcPr>
            <w:tcW w:w="5050" w:type="dxa"/>
          </w:tcPr>
          <w:p w14:paraId="4B17C28A" w14:textId="77777777" w:rsidR="003B63C7" w:rsidRDefault="003B63C7">
            <w:pPr>
              <w:pStyle w:val="Akapitzlist"/>
              <w:numPr>
                <w:ilvl w:val="0"/>
                <w:numId w:val="11"/>
              </w:numPr>
              <w:spacing w:line="0" w:lineRule="atLeast"/>
              <w:jc w:val="both"/>
              <w:rPr>
                <w:rFonts w:ascii="Times New Roman" w:hAnsi="Times New Roman" w:cs="Times New Roman"/>
                <w:sz w:val="24"/>
              </w:rPr>
            </w:pPr>
            <w:r w:rsidRPr="003B63C7">
              <w:rPr>
                <w:rFonts w:ascii="Times New Roman" w:hAnsi="Times New Roman" w:cs="Times New Roman"/>
                <w:sz w:val="24"/>
              </w:rPr>
              <w:t xml:space="preserve">Oprogramowanie </w:t>
            </w:r>
            <w:proofErr w:type="spellStart"/>
            <w:r w:rsidRPr="003B63C7">
              <w:rPr>
                <w:rFonts w:ascii="Times New Roman" w:hAnsi="Times New Roman" w:cs="Times New Roman"/>
                <w:sz w:val="24"/>
              </w:rPr>
              <w:t>jst</w:t>
            </w:r>
            <w:proofErr w:type="spellEnd"/>
            <w:r w:rsidRPr="003B63C7">
              <w:rPr>
                <w:rFonts w:ascii="Times New Roman" w:hAnsi="Times New Roman" w:cs="Times New Roman"/>
                <w:sz w:val="24"/>
              </w:rPr>
              <w:t xml:space="preserve"> systemem </w:t>
            </w:r>
            <w:proofErr w:type="spellStart"/>
            <w:r w:rsidRPr="003B63C7">
              <w:rPr>
                <w:rFonts w:ascii="Times New Roman" w:hAnsi="Times New Roman" w:cs="Times New Roman"/>
                <w:sz w:val="24"/>
              </w:rPr>
              <w:t>multi-storageowym</w:t>
            </w:r>
            <w:proofErr w:type="spellEnd"/>
            <w:r w:rsidRPr="003B63C7">
              <w:rPr>
                <w:rFonts w:ascii="Times New Roman" w:hAnsi="Times New Roman" w:cs="Times New Roman"/>
                <w:sz w:val="24"/>
              </w:rPr>
              <w:t xml:space="preserve"> i umożliwia tworzenie wielu repozytoriów danych jednocześnie </w:t>
            </w:r>
          </w:p>
          <w:p w14:paraId="0F888837" w14:textId="77777777" w:rsidR="00100320" w:rsidRDefault="00100320">
            <w:pPr>
              <w:pStyle w:val="Akapitzlist"/>
              <w:numPr>
                <w:ilvl w:val="0"/>
                <w:numId w:val="11"/>
              </w:numPr>
              <w:spacing w:line="0" w:lineRule="atLeast"/>
              <w:jc w:val="both"/>
              <w:rPr>
                <w:rFonts w:ascii="Times New Roman" w:hAnsi="Times New Roman" w:cs="Times New Roman"/>
                <w:sz w:val="24"/>
              </w:rPr>
            </w:pPr>
            <w:r>
              <w:rPr>
                <w:rFonts w:ascii="Times New Roman" w:hAnsi="Times New Roman" w:cs="Times New Roman"/>
                <w:sz w:val="24"/>
              </w:rPr>
              <w:t>System umożliwia składowanie danych:</w:t>
            </w:r>
          </w:p>
          <w:p w14:paraId="50E696CA" w14:textId="664E7907" w:rsidR="00100320" w:rsidRDefault="00100320">
            <w:pPr>
              <w:pStyle w:val="Akapitzlist"/>
              <w:numPr>
                <w:ilvl w:val="0"/>
                <w:numId w:val="12"/>
              </w:numPr>
              <w:spacing w:line="0" w:lineRule="atLeast"/>
              <w:jc w:val="both"/>
              <w:rPr>
                <w:rFonts w:ascii="Times New Roman" w:hAnsi="Times New Roman" w:cs="Times New Roman"/>
                <w:sz w:val="24"/>
              </w:rPr>
            </w:pPr>
            <w:r>
              <w:rPr>
                <w:rFonts w:ascii="Times New Roman" w:hAnsi="Times New Roman" w:cs="Times New Roman"/>
                <w:sz w:val="24"/>
              </w:rPr>
              <w:t>Lokalnie:</w:t>
            </w:r>
          </w:p>
          <w:p w14:paraId="6B85DE14" w14:textId="5DE65173" w:rsidR="00100320" w:rsidRDefault="00100320" w:rsidP="00100320">
            <w:pPr>
              <w:pStyle w:val="Akapitzlist"/>
              <w:spacing w:line="0" w:lineRule="atLeast"/>
              <w:ind w:left="1440"/>
              <w:jc w:val="both"/>
              <w:rPr>
                <w:rFonts w:ascii="Times New Roman" w:hAnsi="Times New Roman" w:cs="Times New Roman"/>
                <w:sz w:val="24"/>
              </w:rPr>
            </w:pPr>
            <w:r>
              <w:rPr>
                <w:rFonts w:ascii="Times New Roman" w:hAnsi="Times New Roman" w:cs="Times New Roman"/>
                <w:sz w:val="24"/>
              </w:rPr>
              <w:t>- zasób SMB</w:t>
            </w:r>
          </w:p>
          <w:p w14:paraId="67CF9CFD" w14:textId="183B531E" w:rsidR="00100320" w:rsidRDefault="00100320" w:rsidP="00100320">
            <w:pPr>
              <w:pStyle w:val="Akapitzlist"/>
              <w:spacing w:line="0" w:lineRule="atLeast"/>
              <w:ind w:left="1440"/>
              <w:jc w:val="both"/>
              <w:rPr>
                <w:rFonts w:ascii="Times New Roman" w:hAnsi="Times New Roman" w:cs="Times New Roman"/>
                <w:sz w:val="24"/>
              </w:rPr>
            </w:pPr>
            <w:r>
              <w:rPr>
                <w:rFonts w:ascii="Times New Roman" w:hAnsi="Times New Roman" w:cs="Times New Roman"/>
                <w:sz w:val="24"/>
              </w:rPr>
              <w:t>- zasób NFS</w:t>
            </w:r>
          </w:p>
          <w:p w14:paraId="36F075B3" w14:textId="319599A9" w:rsidR="00100320" w:rsidRDefault="00100320" w:rsidP="00100320">
            <w:pPr>
              <w:pStyle w:val="Akapitzlist"/>
              <w:spacing w:line="0" w:lineRule="atLeast"/>
              <w:ind w:left="1440"/>
              <w:jc w:val="both"/>
              <w:rPr>
                <w:rFonts w:ascii="Times New Roman" w:hAnsi="Times New Roman" w:cs="Times New Roman"/>
                <w:sz w:val="24"/>
              </w:rPr>
            </w:pPr>
            <w:r>
              <w:rPr>
                <w:rFonts w:ascii="Times New Roman" w:hAnsi="Times New Roman" w:cs="Times New Roman"/>
                <w:sz w:val="24"/>
              </w:rPr>
              <w:t>- zasób ISCSI</w:t>
            </w:r>
          </w:p>
          <w:p w14:paraId="5334A7A3" w14:textId="5C0DAACC" w:rsidR="00100320" w:rsidRDefault="00100320" w:rsidP="00100320">
            <w:pPr>
              <w:pStyle w:val="Akapitzlist"/>
              <w:spacing w:line="0" w:lineRule="atLeast"/>
              <w:ind w:left="1440"/>
              <w:jc w:val="both"/>
              <w:rPr>
                <w:rFonts w:ascii="Times New Roman" w:hAnsi="Times New Roman" w:cs="Times New Roman"/>
                <w:sz w:val="24"/>
              </w:rPr>
            </w:pPr>
            <w:r>
              <w:rPr>
                <w:rFonts w:ascii="Times New Roman" w:hAnsi="Times New Roman" w:cs="Times New Roman"/>
                <w:sz w:val="24"/>
              </w:rPr>
              <w:t>- zasób S3</w:t>
            </w:r>
          </w:p>
          <w:p w14:paraId="135E2B8E" w14:textId="0DB83B8C" w:rsidR="00100320" w:rsidRDefault="00100320" w:rsidP="00100320">
            <w:pPr>
              <w:pStyle w:val="Akapitzlist"/>
              <w:spacing w:line="0" w:lineRule="atLeast"/>
              <w:ind w:left="1440"/>
              <w:jc w:val="both"/>
              <w:rPr>
                <w:rFonts w:ascii="Times New Roman" w:hAnsi="Times New Roman" w:cs="Times New Roman"/>
                <w:sz w:val="24"/>
              </w:rPr>
            </w:pPr>
            <w:r>
              <w:rPr>
                <w:rFonts w:ascii="Times New Roman" w:hAnsi="Times New Roman" w:cs="Times New Roman"/>
                <w:sz w:val="24"/>
              </w:rPr>
              <w:t>- katalog zabezpieczonego urządzenia</w:t>
            </w:r>
          </w:p>
          <w:p w14:paraId="1A2E6859" w14:textId="77777777" w:rsidR="00100320" w:rsidRDefault="00100320">
            <w:pPr>
              <w:pStyle w:val="Akapitzlist"/>
              <w:numPr>
                <w:ilvl w:val="0"/>
                <w:numId w:val="12"/>
              </w:numPr>
              <w:spacing w:line="0" w:lineRule="atLeast"/>
              <w:jc w:val="both"/>
              <w:rPr>
                <w:rFonts w:ascii="Times New Roman" w:hAnsi="Times New Roman" w:cs="Times New Roman"/>
                <w:sz w:val="24"/>
              </w:rPr>
            </w:pPr>
            <w:r>
              <w:rPr>
                <w:rFonts w:ascii="Times New Roman" w:hAnsi="Times New Roman" w:cs="Times New Roman"/>
                <w:sz w:val="24"/>
              </w:rPr>
              <w:t>W chmurze :</w:t>
            </w:r>
          </w:p>
          <w:p w14:paraId="02AAD948" w14:textId="77777777" w:rsidR="00100320" w:rsidRDefault="00100320" w:rsidP="00100320">
            <w:pPr>
              <w:pStyle w:val="Akapitzlist"/>
              <w:spacing w:line="0" w:lineRule="atLeast"/>
              <w:ind w:left="1440"/>
              <w:jc w:val="both"/>
              <w:rPr>
                <w:rFonts w:ascii="Times New Roman" w:hAnsi="Times New Roman" w:cs="Times New Roman"/>
                <w:sz w:val="24"/>
              </w:rPr>
            </w:pPr>
            <w:r>
              <w:rPr>
                <w:rFonts w:ascii="Times New Roman" w:hAnsi="Times New Roman" w:cs="Times New Roman"/>
                <w:sz w:val="24"/>
              </w:rPr>
              <w:lastRenderedPageBreak/>
              <w:t xml:space="preserve">- Amazon Web </w:t>
            </w:r>
            <w:proofErr w:type="spellStart"/>
            <w:r>
              <w:rPr>
                <w:rFonts w:ascii="Times New Roman" w:hAnsi="Times New Roman" w:cs="Times New Roman"/>
                <w:sz w:val="24"/>
              </w:rPr>
              <w:t>Servie</w:t>
            </w:r>
            <w:proofErr w:type="spellEnd"/>
          </w:p>
          <w:p w14:paraId="476F2753" w14:textId="77777777" w:rsidR="00100320" w:rsidRDefault="00100320" w:rsidP="00100320">
            <w:pPr>
              <w:pStyle w:val="Akapitzlist"/>
              <w:spacing w:line="0" w:lineRule="atLeast"/>
              <w:ind w:left="1440"/>
              <w:jc w:val="both"/>
              <w:rPr>
                <w:rFonts w:ascii="Times New Roman" w:hAnsi="Times New Roman" w:cs="Times New Roman"/>
                <w:sz w:val="24"/>
              </w:rPr>
            </w:pPr>
            <w:r>
              <w:rPr>
                <w:rFonts w:ascii="Times New Roman" w:hAnsi="Times New Roman" w:cs="Times New Roman"/>
                <w:sz w:val="24"/>
              </w:rPr>
              <w:t>-magazyn zgodny z S3</w:t>
            </w:r>
          </w:p>
          <w:p w14:paraId="3CD404E6" w14:textId="77777777" w:rsidR="00100320" w:rsidRDefault="00100320" w:rsidP="00100320">
            <w:pPr>
              <w:pStyle w:val="Akapitzlist"/>
              <w:spacing w:line="0" w:lineRule="atLeast"/>
              <w:ind w:left="1440"/>
              <w:jc w:val="both"/>
              <w:rPr>
                <w:rFonts w:ascii="Times New Roman" w:hAnsi="Times New Roman" w:cs="Times New Roman"/>
                <w:sz w:val="24"/>
              </w:rPr>
            </w:pPr>
            <w:r>
              <w:rPr>
                <w:rFonts w:ascii="Times New Roman" w:hAnsi="Times New Roman" w:cs="Times New Roman"/>
                <w:sz w:val="24"/>
              </w:rPr>
              <w:t>- dostarczanej przez producenta</w:t>
            </w:r>
          </w:p>
          <w:p w14:paraId="08B23278" w14:textId="77777777" w:rsidR="00100320" w:rsidRDefault="00100320">
            <w:pPr>
              <w:pStyle w:val="Akapitzlist"/>
              <w:numPr>
                <w:ilvl w:val="0"/>
                <w:numId w:val="11"/>
              </w:numPr>
              <w:spacing w:line="0" w:lineRule="atLeast"/>
              <w:jc w:val="both"/>
              <w:rPr>
                <w:rFonts w:ascii="Times New Roman" w:hAnsi="Times New Roman" w:cs="Times New Roman"/>
                <w:sz w:val="24"/>
              </w:rPr>
            </w:pPr>
            <w:r>
              <w:rPr>
                <w:rFonts w:ascii="Times New Roman" w:hAnsi="Times New Roman" w:cs="Times New Roman"/>
                <w:sz w:val="24"/>
              </w:rPr>
              <w:t>System pozwala na zdefiniowanie zapasowej ścieżki repozytorium , na wypadek niedostępności głównej lokalizacji.</w:t>
            </w:r>
          </w:p>
          <w:p w14:paraId="680FF89E" w14:textId="592F236C" w:rsidR="00100320" w:rsidRPr="00100320" w:rsidRDefault="00100320">
            <w:pPr>
              <w:pStyle w:val="Akapitzlist"/>
              <w:numPr>
                <w:ilvl w:val="0"/>
                <w:numId w:val="11"/>
              </w:numPr>
              <w:spacing w:line="0" w:lineRule="atLeast"/>
              <w:jc w:val="both"/>
              <w:rPr>
                <w:rFonts w:ascii="Times New Roman" w:hAnsi="Times New Roman" w:cs="Times New Roman"/>
                <w:sz w:val="24"/>
              </w:rPr>
            </w:pPr>
            <w:r>
              <w:rPr>
                <w:rFonts w:ascii="Times New Roman" w:hAnsi="Times New Roman" w:cs="Times New Roman"/>
                <w:sz w:val="24"/>
              </w:rPr>
              <w:t xml:space="preserve">System oferuje mechanizm składowania kopii backupowych (retencja danych) w nieskończoność lub oparty o czas i cykle. </w:t>
            </w:r>
          </w:p>
        </w:tc>
        <w:tc>
          <w:tcPr>
            <w:tcW w:w="3645" w:type="dxa"/>
          </w:tcPr>
          <w:p w14:paraId="47C1AF6C" w14:textId="36EAF8A5" w:rsidR="003B63C7" w:rsidRDefault="003B63C7" w:rsidP="0032518D">
            <w:pPr>
              <w:spacing w:line="0" w:lineRule="atLeast"/>
              <w:rPr>
                <w:rFonts w:ascii="Times New Roman" w:hAnsi="Times New Roman" w:cs="Times New Roman"/>
                <w:sz w:val="24"/>
                <w:szCs w:val="24"/>
              </w:rPr>
            </w:pPr>
          </w:p>
        </w:tc>
      </w:tr>
      <w:tr w:rsidR="00100320" w14:paraId="130F1FB9" w14:textId="77777777" w:rsidTr="00011DEF">
        <w:tc>
          <w:tcPr>
            <w:tcW w:w="5050" w:type="dxa"/>
          </w:tcPr>
          <w:p w14:paraId="3E7C9423" w14:textId="77777777" w:rsidR="00E01610" w:rsidRPr="00D87A52" w:rsidRDefault="00E01610" w:rsidP="00E01610">
            <w:pPr>
              <w:spacing w:line="0" w:lineRule="atLeast"/>
              <w:rPr>
                <w:rFonts w:ascii="Times New Roman" w:hAnsi="Times New Roman" w:cs="Times New Roman"/>
                <w:b/>
                <w:bCs/>
                <w:sz w:val="24"/>
                <w:szCs w:val="24"/>
              </w:rPr>
            </w:pPr>
            <w:r w:rsidRPr="00D87A52">
              <w:rPr>
                <w:rFonts w:ascii="Times New Roman" w:hAnsi="Times New Roman" w:cs="Times New Roman"/>
                <w:b/>
                <w:bCs/>
                <w:sz w:val="24"/>
                <w:szCs w:val="24"/>
              </w:rPr>
              <w:t>Odtwarzanie:</w:t>
            </w:r>
          </w:p>
          <w:p w14:paraId="4E6BD6BD" w14:textId="77777777" w:rsidR="00100320" w:rsidRDefault="00100320" w:rsidP="000C1925">
            <w:pPr>
              <w:spacing w:line="0" w:lineRule="atLeast"/>
              <w:rPr>
                <w:rFonts w:ascii="Times New Roman" w:hAnsi="Times New Roman" w:cs="Times New Roman"/>
                <w:sz w:val="24"/>
              </w:rPr>
            </w:pPr>
          </w:p>
        </w:tc>
        <w:tc>
          <w:tcPr>
            <w:tcW w:w="5050" w:type="dxa"/>
          </w:tcPr>
          <w:p w14:paraId="633255B9" w14:textId="77777777" w:rsidR="00F757CB" w:rsidRDefault="0034171D">
            <w:pPr>
              <w:pStyle w:val="Akapitzlist"/>
              <w:numPr>
                <w:ilvl w:val="0"/>
                <w:numId w:val="13"/>
              </w:numPr>
              <w:spacing w:line="0" w:lineRule="atLeast"/>
              <w:rPr>
                <w:sz w:val="24"/>
              </w:rPr>
            </w:pPr>
            <w:r w:rsidRPr="00F757CB">
              <w:rPr>
                <w:sz w:val="24"/>
              </w:rPr>
              <w:t xml:space="preserve">Odtwarzanie </w:t>
            </w:r>
            <w:proofErr w:type="spellStart"/>
            <w:r w:rsidRPr="00F757CB">
              <w:rPr>
                <w:sz w:val="24"/>
              </w:rPr>
              <w:t>granularne</w:t>
            </w:r>
            <w:proofErr w:type="spellEnd"/>
            <w:r w:rsidRPr="00F757CB">
              <w:rPr>
                <w:sz w:val="24"/>
              </w:rPr>
              <w:t>:</w:t>
            </w:r>
          </w:p>
          <w:p w14:paraId="1799BD1C" w14:textId="25986A4A" w:rsidR="0034171D" w:rsidRPr="00F757CB" w:rsidRDefault="0034171D">
            <w:pPr>
              <w:pStyle w:val="Akapitzlist"/>
              <w:numPr>
                <w:ilvl w:val="0"/>
                <w:numId w:val="12"/>
              </w:numPr>
              <w:spacing w:line="0" w:lineRule="atLeast"/>
              <w:rPr>
                <w:sz w:val="24"/>
              </w:rPr>
            </w:pPr>
            <w:r w:rsidRPr="00F757CB">
              <w:rPr>
                <w:rFonts w:ascii="Times New Roman" w:hAnsi="Times New Roman" w:cs="Times New Roman"/>
                <w:sz w:val="24"/>
                <w:szCs w:val="24"/>
              </w:rPr>
              <w:t>Pojedynczych plików z kopii obrazu dysku</w:t>
            </w:r>
          </w:p>
          <w:p w14:paraId="31CC4DC9" w14:textId="4E75C1B1" w:rsidR="0034171D" w:rsidRPr="0034171D" w:rsidRDefault="0034171D">
            <w:pPr>
              <w:pStyle w:val="Akapitzlist"/>
              <w:numPr>
                <w:ilvl w:val="0"/>
                <w:numId w:val="12"/>
              </w:numPr>
              <w:spacing w:line="0" w:lineRule="atLeast"/>
              <w:rPr>
                <w:rFonts w:ascii="Times New Roman" w:hAnsi="Times New Roman" w:cs="Times New Roman"/>
                <w:sz w:val="24"/>
                <w:szCs w:val="24"/>
              </w:rPr>
            </w:pPr>
            <w:r w:rsidRPr="0034171D">
              <w:rPr>
                <w:rFonts w:ascii="Times New Roman" w:hAnsi="Times New Roman" w:cs="Times New Roman"/>
                <w:sz w:val="24"/>
                <w:szCs w:val="24"/>
              </w:rPr>
              <w:t>Pojedynczych wiadomości z kopii skrzynki pocztowej Microsoft 365</w:t>
            </w:r>
          </w:p>
          <w:p w14:paraId="650140A7" w14:textId="4104B2FD" w:rsidR="00F757CB" w:rsidRPr="00F757CB" w:rsidRDefault="00F757CB">
            <w:pPr>
              <w:pStyle w:val="Akapitzlist"/>
              <w:numPr>
                <w:ilvl w:val="0"/>
                <w:numId w:val="13"/>
              </w:numPr>
              <w:spacing w:line="0" w:lineRule="atLeast"/>
              <w:jc w:val="both"/>
              <w:rPr>
                <w:rFonts w:ascii="Times New Roman" w:hAnsi="Times New Roman" w:cs="Times New Roman"/>
                <w:sz w:val="24"/>
                <w:szCs w:val="24"/>
              </w:rPr>
            </w:pPr>
            <w:r w:rsidRPr="00F757CB">
              <w:rPr>
                <w:rFonts w:ascii="Times New Roman" w:hAnsi="Times New Roman" w:cs="Times New Roman"/>
                <w:sz w:val="24"/>
              </w:rPr>
              <w:t xml:space="preserve">Wykorzystanie funkcjonalności </w:t>
            </w:r>
            <w:proofErr w:type="spellStart"/>
            <w:r w:rsidRPr="00F757CB">
              <w:rPr>
                <w:rFonts w:ascii="Times New Roman" w:hAnsi="Times New Roman" w:cs="Times New Roman"/>
                <w:sz w:val="24"/>
              </w:rPr>
              <w:t>Bare</w:t>
            </w:r>
            <w:proofErr w:type="spellEnd"/>
            <w:r w:rsidRPr="00F757CB">
              <w:rPr>
                <w:rFonts w:ascii="Times New Roman" w:hAnsi="Times New Roman" w:cs="Times New Roman"/>
                <w:sz w:val="24"/>
              </w:rPr>
              <w:t xml:space="preserve"> Metal </w:t>
            </w:r>
            <w:proofErr w:type="spellStart"/>
            <w:r w:rsidRPr="00F757CB">
              <w:rPr>
                <w:rFonts w:ascii="Times New Roman" w:hAnsi="Times New Roman" w:cs="Times New Roman"/>
                <w:sz w:val="24"/>
              </w:rPr>
              <w:t>Restore</w:t>
            </w:r>
            <w:proofErr w:type="spellEnd"/>
            <w:r w:rsidRPr="00F757CB">
              <w:rPr>
                <w:rFonts w:ascii="Times New Roman" w:hAnsi="Times New Roman" w:cs="Times New Roman"/>
                <w:sz w:val="24"/>
              </w:rPr>
              <w:t xml:space="preserve">(kopii zapasowej całego dysku łącznie z partycjami i danymi startowymi) dla odtwarzania systemu po </w:t>
            </w:r>
            <w:r w:rsidRPr="00F757CB">
              <w:rPr>
                <w:rFonts w:ascii="Times New Roman" w:hAnsi="Times New Roman" w:cs="Times New Roman"/>
                <w:sz w:val="24"/>
                <w:szCs w:val="24"/>
              </w:rPr>
              <w:t xml:space="preserve">awarii, wsparcie dostępne jest dla systemów) </w:t>
            </w:r>
          </w:p>
          <w:p w14:paraId="5BAC6223" w14:textId="77777777" w:rsidR="00F757CB" w:rsidRPr="00F757CB" w:rsidRDefault="00F757CB">
            <w:pPr>
              <w:pStyle w:val="Akapitzlist"/>
              <w:numPr>
                <w:ilvl w:val="0"/>
                <w:numId w:val="12"/>
              </w:numPr>
              <w:spacing w:line="0" w:lineRule="atLeast"/>
              <w:jc w:val="both"/>
              <w:rPr>
                <w:rFonts w:ascii="Times New Roman" w:hAnsi="Times New Roman" w:cs="Times New Roman"/>
                <w:sz w:val="24"/>
                <w:szCs w:val="24"/>
              </w:rPr>
            </w:pPr>
            <w:r w:rsidRPr="00F757CB">
              <w:rPr>
                <w:rFonts w:ascii="Times New Roman" w:hAnsi="Times New Roman" w:cs="Times New Roman"/>
                <w:sz w:val="24"/>
                <w:szCs w:val="24"/>
              </w:rPr>
              <w:t>Windows: 7+,</w:t>
            </w:r>
          </w:p>
          <w:p w14:paraId="09B607B3" w14:textId="1E98817D" w:rsidR="00F757CB" w:rsidRPr="00F757CB" w:rsidRDefault="00F757CB">
            <w:pPr>
              <w:pStyle w:val="Akapitzlist"/>
              <w:numPr>
                <w:ilvl w:val="0"/>
                <w:numId w:val="12"/>
              </w:numPr>
              <w:spacing w:line="0" w:lineRule="atLeast"/>
              <w:jc w:val="both"/>
              <w:rPr>
                <w:rFonts w:ascii="Times New Roman" w:hAnsi="Times New Roman" w:cs="Times New Roman"/>
                <w:sz w:val="24"/>
                <w:szCs w:val="24"/>
              </w:rPr>
            </w:pPr>
            <w:r w:rsidRPr="00F757CB">
              <w:rPr>
                <w:rFonts w:ascii="Times New Roman" w:hAnsi="Times New Roman" w:cs="Times New Roman"/>
                <w:sz w:val="24"/>
                <w:szCs w:val="24"/>
              </w:rPr>
              <w:t>Windows Server: 2008 R2+,</w:t>
            </w:r>
          </w:p>
          <w:p w14:paraId="3955F9C6" w14:textId="77777777" w:rsidR="00F757CB" w:rsidRPr="00F757CB" w:rsidRDefault="00F757CB" w:rsidP="00F757CB">
            <w:pPr>
              <w:pStyle w:val="Akapitzlist"/>
              <w:spacing w:line="0" w:lineRule="atLeast"/>
              <w:ind w:left="1440"/>
              <w:jc w:val="both"/>
              <w:rPr>
                <w:rFonts w:ascii="Times New Roman" w:hAnsi="Times New Roman" w:cs="Times New Roman"/>
                <w:sz w:val="24"/>
                <w:szCs w:val="24"/>
              </w:rPr>
            </w:pPr>
          </w:p>
          <w:p w14:paraId="112D224D" w14:textId="052DA966" w:rsidR="00F757CB" w:rsidRPr="00F757CB" w:rsidRDefault="00F757CB">
            <w:pPr>
              <w:pStyle w:val="Akapitzlist"/>
              <w:numPr>
                <w:ilvl w:val="0"/>
                <w:numId w:val="13"/>
              </w:numPr>
              <w:spacing w:line="252" w:lineRule="auto"/>
              <w:ind w:right="26"/>
              <w:rPr>
                <w:rFonts w:ascii="Times New Roman" w:hAnsi="Times New Roman" w:cs="Times New Roman"/>
                <w:sz w:val="24"/>
                <w:szCs w:val="24"/>
              </w:rPr>
            </w:pPr>
            <w:r w:rsidRPr="00F757CB">
              <w:rPr>
                <w:rFonts w:ascii="Times New Roman" w:hAnsi="Times New Roman" w:cs="Times New Roman"/>
                <w:sz w:val="24"/>
                <w:szCs w:val="24"/>
              </w:rPr>
              <w:t xml:space="preserve">Odtwarzanie </w:t>
            </w:r>
            <w:proofErr w:type="spellStart"/>
            <w:r w:rsidRPr="00F757CB">
              <w:rPr>
                <w:rFonts w:ascii="Times New Roman" w:hAnsi="Times New Roman" w:cs="Times New Roman"/>
                <w:sz w:val="24"/>
                <w:szCs w:val="24"/>
              </w:rPr>
              <w:t>Bare</w:t>
            </w:r>
            <w:proofErr w:type="spellEnd"/>
            <w:r w:rsidRPr="00F757CB">
              <w:rPr>
                <w:rFonts w:ascii="Times New Roman" w:hAnsi="Times New Roman" w:cs="Times New Roman"/>
                <w:sz w:val="24"/>
                <w:szCs w:val="24"/>
              </w:rPr>
              <w:t xml:space="preserve"> metal </w:t>
            </w:r>
            <w:proofErr w:type="spellStart"/>
            <w:r w:rsidRPr="00F757CB">
              <w:rPr>
                <w:rFonts w:ascii="Times New Roman" w:hAnsi="Times New Roman" w:cs="Times New Roman"/>
                <w:sz w:val="24"/>
                <w:szCs w:val="24"/>
              </w:rPr>
              <w:t>Restore</w:t>
            </w:r>
            <w:proofErr w:type="spellEnd"/>
            <w:r w:rsidRPr="00F757CB">
              <w:rPr>
                <w:rFonts w:ascii="Times New Roman" w:hAnsi="Times New Roman" w:cs="Times New Roman"/>
                <w:sz w:val="24"/>
                <w:szCs w:val="24"/>
              </w:rPr>
              <w:t xml:space="preserve"> może odbywać się na takim samym sprzęcie, jak ten który był </w:t>
            </w:r>
            <w:proofErr w:type="spellStart"/>
            <w:r w:rsidRPr="00F757CB">
              <w:rPr>
                <w:rFonts w:ascii="Times New Roman" w:hAnsi="Times New Roman" w:cs="Times New Roman"/>
                <w:sz w:val="24"/>
                <w:szCs w:val="24"/>
              </w:rPr>
              <w:t>backupowany</w:t>
            </w:r>
            <w:proofErr w:type="spellEnd"/>
            <w:r w:rsidRPr="00F757CB">
              <w:rPr>
                <w:rFonts w:ascii="Times New Roman" w:hAnsi="Times New Roman" w:cs="Times New Roman"/>
                <w:sz w:val="24"/>
                <w:szCs w:val="24"/>
              </w:rPr>
              <w:t>, jak również na zupełnie innym komputerze lub serwerze z automatycznym dopasowaniem sterowników oraz z możliwością dodania sterowników przez</w:t>
            </w:r>
          </w:p>
          <w:p w14:paraId="0B89AB88" w14:textId="77777777" w:rsidR="00F757CB" w:rsidRPr="00F757CB" w:rsidRDefault="00F757CB" w:rsidP="00F757CB">
            <w:pPr>
              <w:spacing w:line="28" w:lineRule="exact"/>
              <w:rPr>
                <w:rFonts w:ascii="Times New Roman" w:eastAsia="Wingdings 2" w:hAnsi="Times New Roman" w:cs="Times New Roman"/>
                <w:sz w:val="24"/>
                <w:szCs w:val="24"/>
                <w:vertAlign w:val="superscript"/>
              </w:rPr>
            </w:pPr>
          </w:p>
          <w:p w14:paraId="3B8645CA" w14:textId="77777777" w:rsidR="00F757CB" w:rsidRPr="00F757CB" w:rsidRDefault="00F757CB" w:rsidP="00F757CB">
            <w:pPr>
              <w:spacing w:line="0" w:lineRule="atLeast"/>
              <w:ind w:left="720"/>
              <w:rPr>
                <w:rFonts w:ascii="Times New Roman" w:hAnsi="Times New Roman" w:cs="Times New Roman"/>
                <w:sz w:val="24"/>
                <w:szCs w:val="24"/>
              </w:rPr>
            </w:pPr>
            <w:r w:rsidRPr="00F757CB">
              <w:rPr>
                <w:rFonts w:ascii="Times New Roman" w:hAnsi="Times New Roman" w:cs="Times New Roman"/>
                <w:sz w:val="24"/>
                <w:szCs w:val="24"/>
              </w:rPr>
              <w:lastRenderedPageBreak/>
              <w:t>użytkownika.</w:t>
            </w:r>
          </w:p>
          <w:p w14:paraId="75975953" w14:textId="77777777" w:rsidR="00E27ECD" w:rsidRDefault="00F757CB">
            <w:pPr>
              <w:pStyle w:val="Akapitzlist"/>
              <w:numPr>
                <w:ilvl w:val="0"/>
                <w:numId w:val="13"/>
              </w:numPr>
              <w:spacing w:line="0" w:lineRule="atLeast"/>
              <w:jc w:val="both"/>
              <w:rPr>
                <w:rFonts w:ascii="Times New Roman" w:hAnsi="Times New Roman" w:cs="Times New Roman"/>
                <w:sz w:val="24"/>
                <w:szCs w:val="24"/>
              </w:rPr>
            </w:pPr>
            <w:r w:rsidRPr="00F757CB">
              <w:rPr>
                <w:rFonts w:ascii="Times New Roman" w:hAnsi="Times New Roman" w:cs="Times New Roman"/>
                <w:sz w:val="24"/>
                <w:szCs w:val="24"/>
              </w:rPr>
              <w:t xml:space="preserve">Uruchamianie procesu </w:t>
            </w:r>
            <w:proofErr w:type="spellStart"/>
            <w:r w:rsidRPr="00F757CB">
              <w:rPr>
                <w:rFonts w:ascii="Times New Roman" w:hAnsi="Times New Roman" w:cs="Times New Roman"/>
                <w:sz w:val="24"/>
                <w:szCs w:val="24"/>
              </w:rPr>
              <w:t>Bare</w:t>
            </w:r>
            <w:proofErr w:type="spellEnd"/>
            <w:r w:rsidRPr="00F757CB">
              <w:rPr>
                <w:rFonts w:ascii="Times New Roman" w:hAnsi="Times New Roman" w:cs="Times New Roman"/>
                <w:sz w:val="24"/>
                <w:szCs w:val="24"/>
              </w:rPr>
              <w:t xml:space="preserve"> Metal </w:t>
            </w:r>
            <w:proofErr w:type="spellStart"/>
            <w:r w:rsidRPr="00F757CB">
              <w:rPr>
                <w:rFonts w:ascii="Times New Roman" w:hAnsi="Times New Roman" w:cs="Times New Roman"/>
                <w:sz w:val="24"/>
                <w:szCs w:val="24"/>
              </w:rPr>
              <w:t>Restore</w:t>
            </w:r>
            <w:proofErr w:type="spellEnd"/>
            <w:r w:rsidRPr="00F757CB">
              <w:rPr>
                <w:rFonts w:ascii="Times New Roman" w:hAnsi="Times New Roman" w:cs="Times New Roman"/>
                <w:sz w:val="24"/>
                <w:szCs w:val="24"/>
              </w:rPr>
              <w:t xml:space="preserve"> odbywa się z </w:t>
            </w:r>
            <w:proofErr w:type="spellStart"/>
            <w:r w:rsidRPr="00F757CB">
              <w:rPr>
                <w:rFonts w:ascii="Times New Roman" w:hAnsi="Times New Roman" w:cs="Times New Roman"/>
                <w:sz w:val="24"/>
                <w:szCs w:val="24"/>
              </w:rPr>
              <w:t>bootowalnej</w:t>
            </w:r>
            <w:proofErr w:type="spellEnd"/>
            <w:r w:rsidRPr="00F757CB">
              <w:rPr>
                <w:rFonts w:ascii="Times New Roman" w:hAnsi="Times New Roman" w:cs="Times New Roman"/>
                <w:sz w:val="24"/>
                <w:szCs w:val="24"/>
              </w:rPr>
              <w:t xml:space="preserve"> płyty CD lub </w:t>
            </w:r>
            <w:proofErr w:type="spellStart"/>
            <w:r w:rsidRPr="00F757CB">
              <w:rPr>
                <w:rFonts w:ascii="Times New Roman" w:hAnsi="Times New Roman" w:cs="Times New Roman"/>
                <w:sz w:val="24"/>
                <w:szCs w:val="24"/>
              </w:rPr>
              <w:t>pendrive’a</w:t>
            </w:r>
            <w:proofErr w:type="spellEnd"/>
          </w:p>
          <w:p w14:paraId="011A10D0" w14:textId="77777777" w:rsidR="00E27ECD" w:rsidRPr="00E27ECD" w:rsidRDefault="00107F6B">
            <w:pPr>
              <w:pStyle w:val="Akapitzlist"/>
              <w:numPr>
                <w:ilvl w:val="0"/>
                <w:numId w:val="13"/>
              </w:numPr>
              <w:spacing w:line="0" w:lineRule="atLeast"/>
              <w:jc w:val="both"/>
              <w:rPr>
                <w:rFonts w:ascii="Times New Roman" w:hAnsi="Times New Roman" w:cs="Times New Roman"/>
                <w:sz w:val="24"/>
                <w:szCs w:val="24"/>
              </w:rPr>
            </w:pPr>
            <w:r w:rsidRPr="00E27ECD">
              <w:rPr>
                <w:rFonts w:ascii="Times New Roman" w:hAnsi="Times New Roman" w:cs="Times New Roman"/>
                <w:sz w:val="24"/>
              </w:rPr>
              <w:t>Oprogramowanie umożliwia odtwarzanie systemu w scenariuszach: P2P, P2V, V2P, V2V.</w:t>
            </w:r>
          </w:p>
          <w:p w14:paraId="05ADEF2F" w14:textId="6003A200" w:rsidR="00E27ECD" w:rsidRPr="00E27ECD" w:rsidRDefault="00E27ECD">
            <w:pPr>
              <w:pStyle w:val="Akapitzlist"/>
              <w:numPr>
                <w:ilvl w:val="0"/>
                <w:numId w:val="13"/>
              </w:numPr>
              <w:spacing w:line="0" w:lineRule="atLeast"/>
              <w:jc w:val="both"/>
              <w:rPr>
                <w:rFonts w:ascii="Times New Roman" w:hAnsi="Times New Roman" w:cs="Times New Roman"/>
                <w:sz w:val="24"/>
                <w:szCs w:val="24"/>
              </w:rPr>
            </w:pPr>
            <w:r w:rsidRPr="00E27ECD">
              <w:rPr>
                <w:rFonts w:ascii="Times New Roman" w:hAnsi="Times New Roman" w:cs="Times New Roman"/>
                <w:sz w:val="24"/>
              </w:rPr>
              <w:t>Oprogramowanie umożliwia odtwarzanie kopii obrazu dysku w wybranym formacie(VHD, VHDX, VMDK)</w:t>
            </w:r>
          </w:p>
          <w:p w14:paraId="594FE76A" w14:textId="77777777" w:rsidR="00E27ECD" w:rsidRPr="00E27ECD" w:rsidRDefault="00E27ECD">
            <w:pPr>
              <w:pStyle w:val="Akapitzlist"/>
              <w:numPr>
                <w:ilvl w:val="0"/>
                <w:numId w:val="13"/>
              </w:numPr>
              <w:spacing w:line="0" w:lineRule="atLeast"/>
              <w:jc w:val="both"/>
              <w:rPr>
                <w:rFonts w:ascii="Times New Roman" w:hAnsi="Times New Roman" w:cs="Times New Roman"/>
                <w:sz w:val="24"/>
                <w:szCs w:val="24"/>
              </w:rPr>
            </w:pPr>
            <w:r w:rsidRPr="00E27ECD">
              <w:rPr>
                <w:rFonts w:ascii="Times New Roman" w:hAnsi="Times New Roman" w:cs="Times New Roman"/>
                <w:sz w:val="24"/>
              </w:rPr>
              <w:t>Odtwarzanie zasobów plikowych bez praw dostępu(tzw. ACL), Odtwarzanie zasobów plikowych z prawami dostępu.</w:t>
            </w:r>
          </w:p>
          <w:p w14:paraId="7102265D" w14:textId="00585F62" w:rsidR="00E27ECD" w:rsidRPr="00E27ECD" w:rsidRDefault="00E27ECD">
            <w:pPr>
              <w:pStyle w:val="Akapitzlist"/>
              <w:numPr>
                <w:ilvl w:val="0"/>
                <w:numId w:val="13"/>
              </w:numPr>
              <w:spacing w:line="0" w:lineRule="atLeast"/>
              <w:jc w:val="both"/>
              <w:rPr>
                <w:rFonts w:ascii="Times New Roman" w:hAnsi="Times New Roman" w:cs="Times New Roman"/>
                <w:sz w:val="24"/>
                <w:szCs w:val="24"/>
              </w:rPr>
            </w:pPr>
            <w:r w:rsidRPr="00E27ECD">
              <w:rPr>
                <w:rFonts w:ascii="Times New Roman" w:hAnsi="Times New Roman" w:cs="Times New Roman"/>
                <w:sz w:val="24"/>
              </w:rPr>
              <w:t>Przywracanie plików pomiędzy systemami operacyjnymi(np. odtwarzanie danych plikowych Linux na systemie Windows),</w:t>
            </w:r>
          </w:p>
          <w:p w14:paraId="7A86A8DB" w14:textId="77777777" w:rsidR="00E27ECD" w:rsidRPr="00E27ECD" w:rsidRDefault="00E27ECD" w:rsidP="00E27ECD">
            <w:pPr>
              <w:spacing w:line="9" w:lineRule="exact"/>
              <w:rPr>
                <w:rFonts w:ascii="Times New Roman" w:eastAsia="Times New Roman" w:hAnsi="Times New Roman" w:cs="Times New Roman"/>
              </w:rPr>
            </w:pPr>
          </w:p>
          <w:p w14:paraId="4B21F6B4" w14:textId="23827A61" w:rsidR="00E27ECD" w:rsidRPr="00E27ECD" w:rsidRDefault="00E27ECD">
            <w:pPr>
              <w:pStyle w:val="Akapitzlist"/>
              <w:numPr>
                <w:ilvl w:val="0"/>
                <w:numId w:val="13"/>
              </w:numPr>
              <w:spacing w:line="0" w:lineRule="atLeast"/>
              <w:jc w:val="both"/>
              <w:rPr>
                <w:rFonts w:ascii="Times New Roman" w:hAnsi="Times New Roman" w:cs="Times New Roman"/>
                <w:sz w:val="24"/>
                <w:szCs w:val="24"/>
              </w:rPr>
            </w:pPr>
            <w:r w:rsidRPr="00E27ECD">
              <w:rPr>
                <w:rFonts w:ascii="Times New Roman" w:hAnsi="Times New Roman" w:cs="Times New Roman"/>
                <w:sz w:val="24"/>
              </w:rPr>
              <w:t>Odtwarzanie danych według harmonogramu</w:t>
            </w:r>
          </w:p>
          <w:p w14:paraId="58607D49" w14:textId="77777777" w:rsidR="00E27ECD" w:rsidRPr="00E27ECD" w:rsidRDefault="00E27ECD">
            <w:pPr>
              <w:pStyle w:val="Akapitzlist"/>
              <w:numPr>
                <w:ilvl w:val="0"/>
                <w:numId w:val="13"/>
              </w:numPr>
              <w:spacing w:line="0" w:lineRule="atLeast"/>
              <w:jc w:val="both"/>
              <w:rPr>
                <w:rFonts w:ascii="Times New Roman" w:hAnsi="Times New Roman" w:cs="Times New Roman"/>
                <w:sz w:val="24"/>
                <w:szCs w:val="24"/>
              </w:rPr>
            </w:pPr>
            <w:r w:rsidRPr="00E27ECD">
              <w:rPr>
                <w:rFonts w:ascii="Times New Roman" w:hAnsi="Times New Roman" w:cs="Times New Roman"/>
                <w:sz w:val="24"/>
                <w:szCs w:val="24"/>
              </w:rPr>
              <w:t>Przywracanie danych z określonego urządzenia/użytkownika</w:t>
            </w:r>
          </w:p>
          <w:p w14:paraId="66AC426E" w14:textId="7C761069" w:rsidR="00E27ECD" w:rsidRPr="00E27ECD" w:rsidRDefault="00E27ECD">
            <w:pPr>
              <w:pStyle w:val="Akapitzlist"/>
              <w:numPr>
                <w:ilvl w:val="0"/>
                <w:numId w:val="13"/>
              </w:numPr>
              <w:spacing w:line="0" w:lineRule="atLeast"/>
              <w:jc w:val="both"/>
              <w:rPr>
                <w:rFonts w:ascii="Times New Roman" w:hAnsi="Times New Roman" w:cs="Times New Roman"/>
                <w:sz w:val="24"/>
                <w:szCs w:val="24"/>
              </w:rPr>
            </w:pPr>
            <w:r w:rsidRPr="00E27ECD">
              <w:rPr>
                <w:rFonts w:ascii="Times New Roman" w:hAnsi="Times New Roman" w:cs="Times New Roman"/>
                <w:sz w:val="24"/>
                <w:szCs w:val="24"/>
              </w:rPr>
              <w:t>Przywracanie kopii z wybranego magazynu. Przywracanie danych Microsoft 365:</w:t>
            </w:r>
          </w:p>
          <w:p w14:paraId="3283A9C5" w14:textId="63950B90" w:rsidR="00E27ECD" w:rsidRDefault="00E27ECD">
            <w:pPr>
              <w:pStyle w:val="Akapitzlist"/>
              <w:numPr>
                <w:ilvl w:val="0"/>
                <w:numId w:val="14"/>
              </w:numPr>
              <w:spacing w:line="0" w:lineRule="atLeast"/>
              <w:jc w:val="both"/>
              <w:rPr>
                <w:rFonts w:ascii="Times New Roman" w:hAnsi="Times New Roman" w:cs="Times New Roman"/>
                <w:sz w:val="24"/>
                <w:szCs w:val="24"/>
              </w:rPr>
            </w:pPr>
            <w:r>
              <w:rPr>
                <w:rFonts w:ascii="Times New Roman" w:hAnsi="Times New Roman" w:cs="Times New Roman"/>
                <w:sz w:val="24"/>
                <w:szCs w:val="24"/>
              </w:rPr>
              <w:t>Do wskazanej , dowolnej lokalizacji na wybranym urządzeniu w formie pliku</w:t>
            </w:r>
          </w:p>
          <w:p w14:paraId="67E988CC" w14:textId="2C7A5A0D" w:rsidR="00E27ECD" w:rsidRDefault="00E27ECD" w:rsidP="00E27ECD">
            <w:pPr>
              <w:pStyle w:val="Akapitzlist"/>
              <w:spacing w:line="0" w:lineRule="atLeast"/>
              <w:ind w:left="1440"/>
              <w:jc w:val="both"/>
              <w:rPr>
                <w:rFonts w:ascii="Times New Roman" w:hAnsi="Times New Roman" w:cs="Times New Roman"/>
                <w:sz w:val="24"/>
                <w:szCs w:val="24"/>
              </w:rPr>
            </w:pPr>
            <w:r>
              <w:rPr>
                <w:rFonts w:ascii="Times New Roman" w:hAnsi="Times New Roman" w:cs="Times New Roman"/>
                <w:sz w:val="24"/>
                <w:szCs w:val="24"/>
              </w:rPr>
              <w:t>- pst</w:t>
            </w:r>
          </w:p>
          <w:p w14:paraId="6CDD6B61" w14:textId="7FED8133" w:rsidR="00E27ECD" w:rsidRDefault="00E27ECD" w:rsidP="00E27ECD">
            <w:pPr>
              <w:pStyle w:val="Akapitzlist"/>
              <w:spacing w:line="0" w:lineRule="atLeast"/>
              <w:ind w:left="14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mbox</w:t>
            </w:r>
            <w:proofErr w:type="spellEnd"/>
          </w:p>
          <w:p w14:paraId="55828DCB" w14:textId="7951B26F" w:rsidR="00E27ECD" w:rsidRDefault="00E27ECD">
            <w:pPr>
              <w:pStyle w:val="Akapitzlist"/>
              <w:numPr>
                <w:ilvl w:val="0"/>
                <w:numId w:val="14"/>
              </w:numPr>
              <w:spacing w:line="0" w:lineRule="atLeast"/>
              <w:jc w:val="both"/>
              <w:rPr>
                <w:rFonts w:ascii="Times New Roman" w:hAnsi="Times New Roman" w:cs="Times New Roman"/>
                <w:sz w:val="24"/>
                <w:szCs w:val="24"/>
              </w:rPr>
            </w:pPr>
            <w:r>
              <w:rPr>
                <w:rFonts w:ascii="Times New Roman" w:hAnsi="Times New Roman" w:cs="Times New Roman"/>
                <w:sz w:val="24"/>
                <w:szCs w:val="24"/>
              </w:rPr>
              <w:t>Do istniejącego konta w usłudze Microsoft 365 (tego samego lub innego , w tym w innej organizacji)</w:t>
            </w:r>
          </w:p>
          <w:p w14:paraId="4E373992" w14:textId="1639005D" w:rsidR="00E27ECD" w:rsidRDefault="00E27ECD">
            <w:pPr>
              <w:pStyle w:val="Akapitzlist"/>
              <w:numPr>
                <w:ilvl w:val="0"/>
                <w:numId w:val="13"/>
              </w:numPr>
              <w:spacing w:line="0" w:lineRule="atLeast"/>
              <w:jc w:val="both"/>
              <w:rPr>
                <w:rFonts w:ascii="Times New Roman" w:hAnsi="Times New Roman" w:cs="Times New Roman"/>
                <w:sz w:val="24"/>
                <w:szCs w:val="24"/>
              </w:rPr>
            </w:pPr>
            <w:r>
              <w:rPr>
                <w:rFonts w:ascii="Times New Roman" w:hAnsi="Times New Roman" w:cs="Times New Roman"/>
                <w:sz w:val="24"/>
                <w:szCs w:val="24"/>
              </w:rPr>
              <w:lastRenderedPageBreak/>
              <w:t>System posiada możliwość nieodwracalnego kasowania danych.</w:t>
            </w:r>
          </w:p>
          <w:p w14:paraId="23CFB971" w14:textId="2C354A65" w:rsidR="00E27ECD" w:rsidRDefault="00E27ECD">
            <w:pPr>
              <w:pStyle w:val="Akapitzlist"/>
              <w:numPr>
                <w:ilvl w:val="0"/>
                <w:numId w:val="13"/>
              </w:numPr>
              <w:spacing w:line="0" w:lineRule="atLeast"/>
              <w:jc w:val="both"/>
              <w:rPr>
                <w:rFonts w:ascii="Times New Roman" w:hAnsi="Times New Roman" w:cs="Times New Roman"/>
                <w:sz w:val="24"/>
                <w:szCs w:val="24"/>
              </w:rPr>
            </w:pPr>
            <w:r>
              <w:rPr>
                <w:rFonts w:ascii="Times New Roman" w:hAnsi="Times New Roman" w:cs="Times New Roman"/>
                <w:sz w:val="24"/>
                <w:szCs w:val="24"/>
              </w:rPr>
              <w:t>Przywracanie repozytoriów GIT:</w:t>
            </w:r>
          </w:p>
          <w:p w14:paraId="1373C92E" w14:textId="4DC219EA" w:rsidR="00E27ECD" w:rsidRDefault="00E27ECD">
            <w:pPr>
              <w:pStyle w:val="Akapitzlist"/>
              <w:numPr>
                <w:ilvl w:val="0"/>
                <w:numId w:val="14"/>
              </w:numPr>
              <w:spacing w:line="0" w:lineRule="atLeast"/>
              <w:jc w:val="both"/>
              <w:rPr>
                <w:rFonts w:ascii="Times New Roman" w:hAnsi="Times New Roman" w:cs="Times New Roman"/>
                <w:sz w:val="24"/>
                <w:szCs w:val="24"/>
              </w:rPr>
            </w:pPr>
            <w:r>
              <w:rPr>
                <w:rFonts w:ascii="Times New Roman" w:hAnsi="Times New Roman" w:cs="Times New Roman"/>
                <w:sz w:val="24"/>
                <w:szCs w:val="24"/>
              </w:rPr>
              <w:t>Przywracanie pomiędzy hostingami repozytoriów (</w:t>
            </w:r>
            <w:proofErr w:type="spellStart"/>
            <w:r>
              <w:rPr>
                <w:rFonts w:ascii="Times New Roman" w:hAnsi="Times New Roman" w:cs="Times New Roman"/>
                <w:sz w:val="24"/>
                <w:szCs w:val="24"/>
              </w:rPr>
              <w:t>GitGub</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BitBucket</w:t>
            </w:r>
            <w:proofErr w:type="spellEnd"/>
            <w:r>
              <w:rPr>
                <w:rFonts w:ascii="Times New Roman" w:hAnsi="Times New Roman" w:cs="Times New Roman"/>
                <w:sz w:val="24"/>
                <w:szCs w:val="24"/>
              </w:rPr>
              <w:t>)</w:t>
            </w:r>
          </w:p>
          <w:p w14:paraId="2A69125B" w14:textId="6CD5F35C" w:rsidR="00E27ECD" w:rsidRPr="00E27ECD" w:rsidRDefault="00E27ECD">
            <w:pPr>
              <w:pStyle w:val="Akapitzlist"/>
              <w:numPr>
                <w:ilvl w:val="0"/>
                <w:numId w:val="14"/>
              </w:numPr>
              <w:spacing w:line="0" w:lineRule="atLeast"/>
              <w:jc w:val="both"/>
              <w:rPr>
                <w:rFonts w:ascii="Times New Roman" w:hAnsi="Times New Roman" w:cs="Times New Roman"/>
                <w:sz w:val="24"/>
                <w:szCs w:val="24"/>
              </w:rPr>
            </w:pPr>
            <w:r>
              <w:rPr>
                <w:rFonts w:ascii="Times New Roman" w:hAnsi="Times New Roman" w:cs="Times New Roman"/>
                <w:sz w:val="24"/>
                <w:szCs w:val="24"/>
              </w:rPr>
              <w:t>Przywracanie między kontami</w:t>
            </w:r>
          </w:p>
          <w:p w14:paraId="1A19EFBF" w14:textId="276A8EEE" w:rsidR="00F757CB" w:rsidRPr="00F757CB" w:rsidRDefault="00F757CB" w:rsidP="00F757CB">
            <w:pPr>
              <w:pStyle w:val="Akapitzlist"/>
              <w:spacing w:line="0" w:lineRule="atLeast"/>
              <w:ind w:left="1440"/>
              <w:jc w:val="both"/>
              <w:rPr>
                <w:rFonts w:ascii="Times New Roman" w:hAnsi="Times New Roman" w:cs="Times New Roman"/>
                <w:sz w:val="24"/>
              </w:rPr>
            </w:pPr>
          </w:p>
        </w:tc>
        <w:tc>
          <w:tcPr>
            <w:tcW w:w="3645" w:type="dxa"/>
          </w:tcPr>
          <w:p w14:paraId="700F391E" w14:textId="6F51A2B6" w:rsidR="00100320" w:rsidRDefault="00100320" w:rsidP="0032518D">
            <w:pPr>
              <w:spacing w:line="0" w:lineRule="atLeast"/>
              <w:rPr>
                <w:rFonts w:ascii="Times New Roman" w:hAnsi="Times New Roman" w:cs="Times New Roman"/>
                <w:sz w:val="24"/>
                <w:szCs w:val="24"/>
              </w:rPr>
            </w:pPr>
          </w:p>
        </w:tc>
      </w:tr>
      <w:tr w:rsidR="00E27ECD" w14:paraId="1AD6DE6C" w14:textId="77777777" w:rsidTr="00011DEF">
        <w:tc>
          <w:tcPr>
            <w:tcW w:w="5050" w:type="dxa"/>
          </w:tcPr>
          <w:p w14:paraId="02A315B5" w14:textId="77777777" w:rsidR="000A1D60" w:rsidRPr="00D87A52" w:rsidRDefault="000A1D60" w:rsidP="000A1D60">
            <w:pPr>
              <w:spacing w:line="0" w:lineRule="atLeast"/>
              <w:rPr>
                <w:rFonts w:ascii="Times New Roman" w:hAnsi="Times New Roman" w:cs="Times New Roman"/>
                <w:b/>
                <w:bCs/>
                <w:sz w:val="24"/>
                <w:szCs w:val="24"/>
              </w:rPr>
            </w:pPr>
            <w:r w:rsidRPr="00D87A52">
              <w:rPr>
                <w:rFonts w:ascii="Times New Roman" w:hAnsi="Times New Roman" w:cs="Times New Roman"/>
                <w:b/>
                <w:bCs/>
                <w:sz w:val="24"/>
                <w:szCs w:val="24"/>
              </w:rPr>
              <w:lastRenderedPageBreak/>
              <w:t>Backup:</w:t>
            </w:r>
          </w:p>
          <w:p w14:paraId="2FF5E865" w14:textId="77777777" w:rsidR="00E27ECD" w:rsidRPr="00E01610" w:rsidRDefault="00E27ECD" w:rsidP="00E01610">
            <w:pPr>
              <w:spacing w:line="0" w:lineRule="atLeast"/>
              <w:rPr>
                <w:rFonts w:ascii="Times New Roman" w:hAnsi="Times New Roman" w:cs="Times New Roman"/>
                <w:sz w:val="24"/>
                <w:szCs w:val="24"/>
              </w:rPr>
            </w:pPr>
          </w:p>
        </w:tc>
        <w:tc>
          <w:tcPr>
            <w:tcW w:w="5050" w:type="dxa"/>
          </w:tcPr>
          <w:p w14:paraId="0BAEE32B" w14:textId="3F2D392E" w:rsidR="000A1D60" w:rsidRPr="000A1D60" w:rsidRDefault="000A1D60">
            <w:pPr>
              <w:pStyle w:val="Akapitzlist"/>
              <w:numPr>
                <w:ilvl w:val="0"/>
                <w:numId w:val="15"/>
              </w:numPr>
              <w:spacing w:line="235" w:lineRule="auto"/>
              <w:ind w:right="666"/>
              <w:rPr>
                <w:rFonts w:ascii="Times New Roman" w:hAnsi="Times New Roman" w:cs="Times New Roman"/>
                <w:sz w:val="24"/>
                <w:szCs w:val="24"/>
              </w:rPr>
            </w:pPr>
            <w:r w:rsidRPr="000A1D60">
              <w:rPr>
                <w:rFonts w:ascii="Times New Roman" w:hAnsi="Times New Roman" w:cs="Times New Roman"/>
                <w:sz w:val="24"/>
                <w:szCs w:val="24"/>
              </w:rPr>
              <w:t>Wykonywanie pełnych, różnicowych, przyrostowych kopii zapasowych, a także backupu syntetycznego dla:</w:t>
            </w:r>
          </w:p>
          <w:p w14:paraId="4F4DAD7B" w14:textId="77777777" w:rsidR="000A1D60" w:rsidRPr="000A1D60" w:rsidRDefault="000A1D60" w:rsidP="000A1D60">
            <w:pPr>
              <w:spacing w:line="37" w:lineRule="exact"/>
              <w:rPr>
                <w:rFonts w:ascii="Times New Roman" w:eastAsia="Times New Roman" w:hAnsi="Times New Roman" w:cs="Times New Roman"/>
                <w:sz w:val="24"/>
                <w:szCs w:val="24"/>
              </w:rPr>
            </w:pPr>
          </w:p>
          <w:p w14:paraId="72051EBF" w14:textId="305197E6" w:rsidR="000A1D60" w:rsidRPr="000A1D60" w:rsidRDefault="000A1D60">
            <w:pPr>
              <w:pStyle w:val="Akapitzlist"/>
              <w:numPr>
                <w:ilvl w:val="0"/>
                <w:numId w:val="16"/>
              </w:numPr>
              <w:tabs>
                <w:tab w:val="left" w:pos="1440"/>
              </w:tabs>
              <w:spacing w:line="180" w:lineRule="auto"/>
              <w:rPr>
                <w:rFonts w:ascii="Times New Roman" w:eastAsia="Wingdings 2" w:hAnsi="Times New Roman" w:cs="Times New Roman"/>
                <w:sz w:val="24"/>
                <w:szCs w:val="24"/>
                <w:vertAlign w:val="superscript"/>
              </w:rPr>
            </w:pPr>
            <w:r w:rsidRPr="000A1D60">
              <w:rPr>
                <w:rFonts w:ascii="Times New Roman" w:hAnsi="Times New Roman" w:cs="Times New Roman"/>
                <w:sz w:val="24"/>
                <w:szCs w:val="24"/>
              </w:rPr>
              <w:t>Systemów operacyjnych:</w:t>
            </w:r>
          </w:p>
          <w:p w14:paraId="49798823" w14:textId="77777777" w:rsidR="000A1D60" w:rsidRPr="000A1D60" w:rsidRDefault="000A1D60" w:rsidP="000A1D60">
            <w:pPr>
              <w:spacing w:line="90" w:lineRule="exact"/>
              <w:rPr>
                <w:rFonts w:ascii="Times New Roman" w:eastAsia="Wingdings 2" w:hAnsi="Times New Roman" w:cs="Times New Roman"/>
                <w:sz w:val="24"/>
                <w:szCs w:val="24"/>
                <w:vertAlign w:val="superscript"/>
              </w:rPr>
            </w:pPr>
          </w:p>
          <w:p w14:paraId="56687F34" w14:textId="77777777" w:rsidR="000A1D60" w:rsidRPr="000A1D60" w:rsidRDefault="000A1D60">
            <w:pPr>
              <w:numPr>
                <w:ilvl w:val="2"/>
                <w:numId w:val="2"/>
              </w:numPr>
              <w:tabs>
                <w:tab w:val="left" w:pos="2160"/>
              </w:tabs>
              <w:spacing w:line="194" w:lineRule="auto"/>
              <w:ind w:left="2160" w:hanging="360"/>
              <w:rPr>
                <w:rFonts w:ascii="Times New Roman" w:eastAsia="Arial" w:hAnsi="Times New Roman" w:cs="Times New Roman"/>
                <w:sz w:val="24"/>
                <w:szCs w:val="24"/>
              </w:rPr>
            </w:pPr>
            <w:proofErr w:type="spellStart"/>
            <w:r w:rsidRPr="000A1D60">
              <w:rPr>
                <w:rFonts w:ascii="Times New Roman" w:hAnsi="Times New Roman" w:cs="Times New Roman"/>
                <w:sz w:val="24"/>
                <w:szCs w:val="24"/>
              </w:rPr>
              <w:t>Alpine</w:t>
            </w:r>
            <w:proofErr w:type="spellEnd"/>
            <w:r w:rsidRPr="000A1D60">
              <w:rPr>
                <w:rFonts w:ascii="Times New Roman" w:hAnsi="Times New Roman" w:cs="Times New Roman"/>
                <w:sz w:val="24"/>
                <w:szCs w:val="24"/>
              </w:rPr>
              <w:t xml:space="preserve"> 3.10+,</w:t>
            </w:r>
          </w:p>
          <w:p w14:paraId="01E4DB97" w14:textId="77777777" w:rsidR="000A1D60" w:rsidRPr="000A1D60" w:rsidRDefault="000A1D60" w:rsidP="000A1D60">
            <w:pPr>
              <w:spacing w:line="38" w:lineRule="exact"/>
              <w:rPr>
                <w:rFonts w:ascii="Times New Roman" w:eastAsia="Arial" w:hAnsi="Times New Roman" w:cs="Times New Roman"/>
                <w:sz w:val="24"/>
                <w:szCs w:val="24"/>
              </w:rPr>
            </w:pPr>
          </w:p>
          <w:p w14:paraId="43C8E056" w14:textId="77777777" w:rsidR="000A1D60" w:rsidRPr="000A1D60" w:rsidRDefault="000A1D60">
            <w:pPr>
              <w:numPr>
                <w:ilvl w:val="2"/>
                <w:numId w:val="2"/>
              </w:numPr>
              <w:tabs>
                <w:tab w:val="left" w:pos="2160"/>
              </w:tabs>
              <w:spacing w:line="0" w:lineRule="atLeast"/>
              <w:ind w:left="2160" w:hanging="360"/>
              <w:rPr>
                <w:rFonts w:ascii="Times New Roman" w:eastAsia="Arial" w:hAnsi="Times New Roman" w:cs="Times New Roman"/>
                <w:sz w:val="24"/>
                <w:szCs w:val="24"/>
              </w:rPr>
            </w:pPr>
            <w:proofErr w:type="spellStart"/>
            <w:r w:rsidRPr="000A1D60">
              <w:rPr>
                <w:rFonts w:ascii="Times New Roman" w:hAnsi="Times New Roman" w:cs="Times New Roman"/>
                <w:sz w:val="24"/>
                <w:szCs w:val="24"/>
              </w:rPr>
              <w:t>Debian</w:t>
            </w:r>
            <w:proofErr w:type="spellEnd"/>
            <w:r w:rsidRPr="000A1D60">
              <w:rPr>
                <w:rFonts w:ascii="Times New Roman" w:hAnsi="Times New Roman" w:cs="Times New Roman"/>
                <w:sz w:val="24"/>
                <w:szCs w:val="24"/>
              </w:rPr>
              <w:t>: 9+,</w:t>
            </w:r>
          </w:p>
          <w:p w14:paraId="0C530ABB" w14:textId="77777777" w:rsidR="000A1D60" w:rsidRPr="000A1D60" w:rsidRDefault="000A1D60" w:rsidP="000A1D60">
            <w:pPr>
              <w:spacing w:line="41" w:lineRule="exact"/>
              <w:rPr>
                <w:rFonts w:ascii="Times New Roman" w:eastAsia="Arial" w:hAnsi="Times New Roman" w:cs="Times New Roman"/>
                <w:sz w:val="24"/>
                <w:szCs w:val="24"/>
              </w:rPr>
            </w:pPr>
          </w:p>
          <w:p w14:paraId="68CF56FD" w14:textId="77777777" w:rsidR="000A1D60" w:rsidRPr="000A1D60" w:rsidRDefault="000A1D60">
            <w:pPr>
              <w:numPr>
                <w:ilvl w:val="2"/>
                <w:numId w:val="2"/>
              </w:numPr>
              <w:tabs>
                <w:tab w:val="left" w:pos="2160"/>
              </w:tabs>
              <w:spacing w:line="0" w:lineRule="atLeast"/>
              <w:ind w:left="2160" w:hanging="360"/>
              <w:rPr>
                <w:rFonts w:ascii="Times New Roman" w:eastAsia="Arial" w:hAnsi="Times New Roman" w:cs="Times New Roman"/>
                <w:sz w:val="24"/>
                <w:szCs w:val="24"/>
              </w:rPr>
            </w:pPr>
            <w:proofErr w:type="spellStart"/>
            <w:r w:rsidRPr="000A1D60">
              <w:rPr>
                <w:rFonts w:ascii="Times New Roman" w:hAnsi="Times New Roman" w:cs="Times New Roman"/>
                <w:sz w:val="24"/>
                <w:szCs w:val="24"/>
              </w:rPr>
              <w:t>Ubuntu</w:t>
            </w:r>
            <w:proofErr w:type="spellEnd"/>
            <w:r w:rsidRPr="000A1D60">
              <w:rPr>
                <w:rFonts w:ascii="Times New Roman" w:hAnsi="Times New Roman" w:cs="Times New Roman"/>
                <w:sz w:val="24"/>
                <w:szCs w:val="24"/>
              </w:rPr>
              <w:t>: 16.04+,</w:t>
            </w:r>
          </w:p>
          <w:p w14:paraId="75490472" w14:textId="77777777" w:rsidR="000A1D60" w:rsidRPr="000A1D60" w:rsidRDefault="000A1D60" w:rsidP="000A1D60">
            <w:pPr>
              <w:spacing w:line="41" w:lineRule="exact"/>
              <w:rPr>
                <w:rFonts w:ascii="Times New Roman" w:eastAsia="Arial" w:hAnsi="Times New Roman" w:cs="Times New Roman"/>
                <w:sz w:val="24"/>
                <w:szCs w:val="24"/>
              </w:rPr>
            </w:pPr>
          </w:p>
          <w:p w14:paraId="0D3C6FC5" w14:textId="77777777" w:rsidR="000A1D60" w:rsidRPr="000A1D60" w:rsidRDefault="000A1D60">
            <w:pPr>
              <w:numPr>
                <w:ilvl w:val="2"/>
                <w:numId w:val="2"/>
              </w:numPr>
              <w:tabs>
                <w:tab w:val="left" w:pos="2160"/>
              </w:tabs>
              <w:spacing w:line="0" w:lineRule="atLeast"/>
              <w:ind w:left="2160" w:hanging="360"/>
              <w:rPr>
                <w:rFonts w:ascii="Times New Roman" w:eastAsia="Arial" w:hAnsi="Times New Roman" w:cs="Times New Roman"/>
                <w:sz w:val="24"/>
                <w:szCs w:val="24"/>
              </w:rPr>
            </w:pPr>
            <w:r w:rsidRPr="000A1D60">
              <w:rPr>
                <w:rFonts w:ascii="Times New Roman" w:hAnsi="Times New Roman" w:cs="Times New Roman"/>
                <w:sz w:val="24"/>
                <w:szCs w:val="24"/>
              </w:rPr>
              <w:t>Fedora: 29+,</w:t>
            </w:r>
          </w:p>
          <w:p w14:paraId="629890D6" w14:textId="77777777" w:rsidR="000A1D60" w:rsidRPr="000A1D60" w:rsidRDefault="000A1D60" w:rsidP="000A1D60">
            <w:pPr>
              <w:spacing w:line="41" w:lineRule="exact"/>
              <w:rPr>
                <w:rFonts w:ascii="Times New Roman" w:eastAsia="Arial" w:hAnsi="Times New Roman" w:cs="Times New Roman"/>
                <w:sz w:val="24"/>
                <w:szCs w:val="24"/>
              </w:rPr>
            </w:pPr>
          </w:p>
          <w:p w14:paraId="11F94B65" w14:textId="77777777" w:rsidR="000A1D60" w:rsidRPr="000A1D60" w:rsidRDefault="000A1D60">
            <w:pPr>
              <w:numPr>
                <w:ilvl w:val="2"/>
                <w:numId w:val="2"/>
              </w:numPr>
              <w:tabs>
                <w:tab w:val="left" w:pos="2160"/>
              </w:tabs>
              <w:spacing w:line="0" w:lineRule="atLeast"/>
              <w:ind w:left="2160" w:hanging="360"/>
              <w:rPr>
                <w:rFonts w:ascii="Times New Roman" w:eastAsia="Arial" w:hAnsi="Times New Roman" w:cs="Times New Roman"/>
                <w:sz w:val="24"/>
                <w:szCs w:val="24"/>
              </w:rPr>
            </w:pPr>
            <w:proofErr w:type="spellStart"/>
            <w:r w:rsidRPr="000A1D60">
              <w:rPr>
                <w:rFonts w:ascii="Times New Roman" w:hAnsi="Times New Roman" w:cs="Times New Roman"/>
                <w:sz w:val="24"/>
                <w:szCs w:val="24"/>
              </w:rPr>
              <w:t>centOS</w:t>
            </w:r>
            <w:proofErr w:type="spellEnd"/>
            <w:r w:rsidRPr="000A1D60">
              <w:rPr>
                <w:rFonts w:ascii="Times New Roman" w:hAnsi="Times New Roman" w:cs="Times New Roman"/>
                <w:sz w:val="24"/>
                <w:szCs w:val="24"/>
              </w:rPr>
              <w:t>: 7+,</w:t>
            </w:r>
          </w:p>
          <w:p w14:paraId="23CE1984" w14:textId="77777777" w:rsidR="000A1D60" w:rsidRPr="000A1D60" w:rsidRDefault="000A1D60" w:rsidP="000A1D60">
            <w:pPr>
              <w:spacing w:line="38" w:lineRule="exact"/>
              <w:rPr>
                <w:rFonts w:ascii="Times New Roman" w:eastAsia="Arial" w:hAnsi="Times New Roman" w:cs="Times New Roman"/>
                <w:sz w:val="24"/>
                <w:szCs w:val="24"/>
              </w:rPr>
            </w:pPr>
          </w:p>
          <w:p w14:paraId="34B59CCB" w14:textId="77777777" w:rsidR="000A1D60" w:rsidRPr="000A1D60" w:rsidRDefault="000A1D60">
            <w:pPr>
              <w:numPr>
                <w:ilvl w:val="2"/>
                <w:numId w:val="2"/>
              </w:numPr>
              <w:tabs>
                <w:tab w:val="left" w:pos="2160"/>
              </w:tabs>
              <w:spacing w:line="0" w:lineRule="atLeast"/>
              <w:ind w:left="2160" w:hanging="360"/>
              <w:rPr>
                <w:rFonts w:ascii="Times New Roman" w:eastAsia="Arial" w:hAnsi="Times New Roman" w:cs="Times New Roman"/>
                <w:sz w:val="24"/>
                <w:szCs w:val="24"/>
              </w:rPr>
            </w:pPr>
            <w:r w:rsidRPr="000A1D60">
              <w:rPr>
                <w:rFonts w:ascii="Times New Roman" w:hAnsi="Times New Roman" w:cs="Times New Roman"/>
                <w:sz w:val="24"/>
                <w:szCs w:val="24"/>
              </w:rPr>
              <w:t>RHEL: 6+,</w:t>
            </w:r>
          </w:p>
          <w:p w14:paraId="364CE84C" w14:textId="77777777" w:rsidR="000A1D60" w:rsidRPr="000A1D60" w:rsidRDefault="000A1D60" w:rsidP="000A1D60">
            <w:pPr>
              <w:spacing w:line="41" w:lineRule="exact"/>
              <w:rPr>
                <w:rFonts w:ascii="Times New Roman" w:eastAsia="Arial" w:hAnsi="Times New Roman" w:cs="Times New Roman"/>
                <w:sz w:val="24"/>
                <w:szCs w:val="24"/>
              </w:rPr>
            </w:pPr>
          </w:p>
          <w:p w14:paraId="3F786933" w14:textId="77777777" w:rsidR="000A1D60" w:rsidRPr="000A1D60" w:rsidRDefault="000A1D60">
            <w:pPr>
              <w:numPr>
                <w:ilvl w:val="2"/>
                <w:numId w:val="2"/>
              </w:numPr>
              <w:tabs>
                <w:tab w:val="left" w:pos="2160"/>
              </w:tabs>
              <w:spacing w:line="0" w:lineRule="atLeast"/>
              <w:ind w:left="2160" w:hanging="360"/>
              <w:rPr>
                <w:rFonts w:ascii="Times New Roman" w:eastAsia="Arial" w:hAnsi="Times New Roman" w:cs="Times New Roman"/>
                <w:sz w:val="24"/>
                <w:szCs w:val="24"/>
              </w:rPr>
            </w:pPr>
            <w:proofErr w:type="spellStart"/>
            <w:r w:rsidRPr="000A1D60">
              <w:rPr>
                <w:rFonts w:ascii="Times New Roman" w:hAnsi="Times New Roman" w:cs="Times New Roman"/>
                <w:sz w:val="24"/>
                <w:szCs w:val="24"/>
              </w:rPr>
              <w:t>openSUSE</w:t>
            </w:r>
            <w:proofErr w:type="spellEnd"/>
            <w:r w:rsidRPr="000A1D60">
              <w:rPr>
                <w:rFonts w:ascii="Times New Roman" w:hAnsi="Times New Roman" w:cs="Times New Roman"/>
                <w:sz w:val="24"/>
                <w:szCs w:val="24"/>
              </w:rPr>
              <w:t>: 15+,</w:t>
            </w:r>
          </w:p>
          <w:p w14:paraId="0968AF35" w14:textId="77777777" w:rsidR="000A1D60" w:rsidRPr="000A1D60" w:rsidRDefault="000A1D60" w:rsidP="000A1D60">
            <w:pPr>
              <w:spacing w:line="41" w:lineRule="exact"/>
              <w:rPr>
                <w:rFonts w:ascii="Times New Roman" w:eastAsia="Arial" w:hAnsi="Times New Roman" w:cs="Times New Roman"/>
                <w:sz w:val="24"/>
                <w:szCs w:val="24"/>
              </w:rPr>
            </w:pPr>
          </w:p>
          <w:p w14:paraId="10164A64" w14:textId="77777777" w:rsidR="000A1D60" w:rsidRPr="000A1D60" w:rsidRDefault="000A1D60">
            <w:pPr>
              <w:numPr>
                <w:ilvl w:val="2"/>
                <w:numId w:val="2"/>
              </w:numPr>
              <w:tabs>
                <w:tab w:val="left" w:pos="2160"/>
              </w:tabs>
              <w:spacing w:line="0" w:lineRule="atLeast"/>
              <w:ind w:left="2160" w:hanging="360"/>
              <w:rPr>
                <w:rFonts w:ascii="Times New Roman" w:eastAsia="Arial" w:hAnsi="Times New Roman" w:cs="Times New Roman"/>
                <w:sz w:val="24"/>
                <w:szCs w:val="24"/>
              </w:rPr>
            </w:pPr>
            <w:r w:rsidRPr="000A1D60">
              <w:rPr>
                <w:rFonts w:ascii="Times New Roman" w:hAnsi="Times New Roman" w:cs="Times New Roman"/>
                <w:sz w:val="24"/>
                <w:szCs w:val="24"/>
              </w:rPr>
              <w:t>SUSE Enterprise Linux(SLES): 12 SP2+,</w:t>
            </w:r>
          </w:p>
          <w:p w14:paraId="42309267" w14:textId="77777777" w:rsidR="000A1D60" w:rsidRPr="00EA5C55" w:rsidRDefault="000A1D60" w:rsidP="000A1D60">
            <w:pPr>
              <w:spacing w:line="38" w:lineRule="exact"/>
              <w:rPr>
                <w:rFonts w:ascii="Times New Roman" w:eastAsia="Arial" w:hAnsi="Times New Roman" w:cs="Times New Roman"/>
                <w:sz w:val="24"/>
                <w:szCs w:val="24"/>
              </w:rPr>
            </w:pPr>
          </w:p>
          <w:p w14:paraId="5C6D5C79" w14:textId="77777777" w:rsidR="000A1D60" w:rsidRPr="00EA5C55" w:rsidRDefault="000A1D60">
            <w:pPr>
              <w:numPr>
                <w:ilvl w:val="2"/>
                <w:numId w:val="2"/>
              </w:numPr>
              <w:tabs>
                <w:tab w:val="left" w:pos="2160"/>
              </w:tabs>
              <w:spacing w:line="0" w:lineRule="atLeast"/>
              <w:ind w:left="2160" w:hanging="360"/>
              <w:rPr>
                <w:rFonts w:ascii="Times New Roman" w:eastAsia="Arial" w:hAnsi="Times New Roman" w:cs="Times New Roman"/>
                <w:sz w:val="24"/>
                <w:szCs w:val="24"/>
              </w:rPr>
            </w:pPr>
            <w:proofErr w:type="spellStart"/>
            <w:r w:rsidRPr="00EA5C55">
              <w:rPr>
                <w:rFonts w:ascii="Times New Roman" w:hAnsi="Times New Roman" w:cs="Times New Roman"/>
                <w:sz w:val="24"/>
                <w:szCs w:val="24"/>
              </w:rPr>
              <w:t>macOS</w:t>
            </w:r>
            <w:proofErr w:type="spellEnd"/>
            <w:r w:rsidRPr="00EA5C55">
              <w:rPr>
                <w:rFonts w:ascii="Times New Roman" w:hAnsi="Times New Roman" w:cs="Times New Roman"/>
                <w:sz w:val="24"/>
                <w:szCs w:val="24"/>
              </w:rPr>
              <w:t>: 10.13+,</w:t>
            </w:r>
          </w:p>
          <w:p w14:paraId="6A816CBD" w14:textId="77777777" w:rsidR="000A1D60" w:rsidRPr="00EA5C55" w:rsidRDefault="000A1D60" w:rsidP="000A1D60">
            <w:pPr>
              <w:spacing w:line="41" w:lineRule="exact"/>
              <w:rPr>
                <w:rFonts w:ascii="Times New Roman" w:eastAsia="Arial" w:hAnsi="Times New Roman" w:cs="Times New Roman"/>
                <w:sz w:val="24"/>
                <w:szCs w:val="24"/>
              </w:rPr>
            </w:pPr>
          </w:p>
          <w:p w14:paraId="02358640" w14:textId="77777777" w:rsidR="000A1D60" w:rsidRPr="00EA5C55" w:rsidRDefault="000A1D60">
            <w:pPr>
              <w:numPr>
                <w:ilvl w:val="2"/>
                <w:numId w:val="2"/>
              </w:numPr>
              <w:tabs>
                <w:tab w:val="left" w:pos="2160"/>
              </w:tabs>
              <w:spacing w:line="0" w:lineRule="atLeast"/>
              <w:ind w:left="2160" w:hanging="360"/>
              <w:rPr>
                <w:rFonts w:ascii="Times New Roman" w:eastAsia="Arial" w:hAnsi="Times New Roman" w:cs="Times New Roman"/>
                <w:sz w:val="24"/>
                <w:szCs w:val="24"/>
              </w:rPr>
            </w:pPr>
            <w:r w:rsidRPr="00EA5C55">
              <w:rPr>
                <w:rFonts w:ascii="Times New Roman" w:hAnsi="Times New Roman" w:cs="Times New Roman"/>
                <w:sz w:val="24"/>
                <w:szCs w:val="24"/>
              </w:rPr>
              <w:t>Windows: 7, 8.1, 10(1607+),</w:t>
            </w:r>
          </w:p>
          <w:p w14:paraId="5A6BF4D4" w14:textId="77777777" w:rsidR="000A1D60" w:rsidRPr="00EA5C55" w:rsidRDefault="000A1D60" w:rsidP="000A1D60">
            <w:pPr>
              <w:spacing w:line="41" w:lineRule="exact"/>
              <w:rPr>
                <w:rFonts w:ascii="Times New Roman" w:eastAsia="Arial" w:hAnsi="Times New Roman" w:cs="Times New Roman"/>
                <w:sz w:val="24"/>
                <w:szCs w:val="24"/>
              </w:rPr>
            </w:pPr>
          </w:p>
          <w:p w14:paraId="7A9C4FF7" w14:textId="77777777" w:rsidR="000A1D60" w:rsidRPr="00EA5C55" w:rsidRDefault="000A1D60">
            <w:pPr>
              <w:numPr>
                <w:ilvl w:val="2"/>
                <w:numId w:val="2"/>
              </w:numPr>
              <w:tabs>
                <w:tab w:val="left" w:pos="2160"/>
              </w:tabs>
              <w:spacing w:line="0" w:lineRule="atLeast"/>
              <w:ind w:left="2160" w:hanging="360"/>
              <w:rPr>
                <w:rFonts w:ascii="Times New Roman" w:eastAsia="Arial" w:hAnsi="Times New Roman" w:cs="Times New Roman"/>
                <w:sz w:val="24"/>
                <w:szCs w:val="24"/>
              </w:rPr>
            </w:pPr>
            <w:r w:rsidRPr="00EA5C55">
              <w:rPr>
                <w:rFonts w:ascii="Times New Roman" w:hAnsi="Times New Roman" w:cs="Times New Roman"/>
                <w:sz w:val="24"/>
                <w:szCs w:val="24"/>
              </w:rPr>
              <w:t>Windows Server: 2008 R2+,</w:t>
            </w:r>
          </w:p>
          <w:p w14:paraId="59B4BD9A" w14:textId="69AF7634" w:rsidR="000A1D60" w:rsidRPr="00EA5C55" w:rsidRDefault="000A1D60">
            <w:pPr>
              <w:pStyle w:val="Akapitzlist"/>
              <w:numPr>
                <w:ilvl w:val="0"/>
                <w:numId w:val="16"/>
              </w:numPr>
              <w:tabs>
                <w:tab w:val="left" w:pos="1440"/>
              </w:tabs>
              <w:spacing w:line="182" w:lineRule="auto"/>
              <w:rPr>
                <w:rFonts w:ascii="Times New Roman" w:eastAsia="Wingdings 2" w:hAnsi="Times New Roman" w:cs="Times New Roman"/>
                <w:sz w:val="24"/>
                <w:szCs w:val="24"/>
                <w:vertAlign w:val="superscript"/>
              </w:rPr>
            </w:pPr>
            <w:r w:rsidRPr="00EA5C55">
              <w:rPr>
                <w:rFonts w:ascii="Times New Roman" w:hAnsi="Times New Roman" w:cs="Times New Roman"/>
                <w:sz w:val="24"/>
                <w:szCs w:val="24"/>
              </w:rPr>
              <w:t>Środowisk wirtualnych:</w:t>
            </w:r>
          </w:p>
          <w:p w14:paraId="05DA94FD" w14:textId="77777777" w:rsidR="000A1D60" w:rsidRPr="00EA5C55" w:rsidRDefault="000A1D60" w:rsidP="000A1D60">
            <w:pPr>
              <w:spacing w:line="90" w:lineRule="exact"/>
              <w:rPr>
                <w:rFonts w:ascii="Times New Roman" w:eastAsia="Wingdings 2" w:hAnsi="Times New Roman" w:cs="Times New Roman"/>
                <w:sz w:val="24"/>
                <w:szCs w:val="24"/>
                <w:vertAlign w:val="superscript"/>
              </w:rPr>
            </w:pPr>
          </w:p>
          <w:p w14:paraId="6D097FAB" w14:textId="77777777" w:rsidR="005B14B7" w:rsidRPr="00EA5C55" w:rsidRDefault="000A1D60">
            <w:pPr>
              <w:pStyle w:val="Akapitzlist"/>
              <w:numPr>
                <w:ilvl w:val="0"/>
                <w:numId w:val="17"/>
              </w:numPr>
              <w:tabs>
                <w:tab w:val="left" w:pos="2160"/>
              </w:tabs>
              <w:spacing w:line="194" w:lineRule="auto"/>
              <w:rPr>
                <w:rFonts w:ascii="Times New Roman" w:eastAsia="Arial" w:hAnsi="Times New Roman" w:cs="Times New Roman"/>
                <w:sz w:val="24"/>
                <w:szCs w:val="24"/>
              </w:rPr>
            </w:pPr>
            <w:r w:rsidRPr="00EA5C55">
              <w:rPr>
                <w:rFonts w:ascii="Times New Roman" w:hAnsi="Times New Roman" w:cs="Times New Roman"/>
                <w:sz w:val="24"/>
                <w:szCs w:val="24"/>
              </w:rPr>
              <w:t>Hyper-V,</w:t>
            </w:r>
          </w:p>
          <w:p w14:paraId="1DC2B0A9" w14:textId="5736D155" w:rsidR="000A1D60" w:rsidRPr="00EA5C55" w:rsidRDefault="000A1D60">
            <w:pPr>
              <w:pStyle w:val="Akapitzlist"/>
              <w:numPr>
                <w:ilvl w:val="0"/>
                <w:numId w:val="17"/>
              </w:numPr>
              <w:tabs>
                <w:tab w:val="left" w:pos="2160"/>
              </w:tabs>
              <w:spacing w:line="194" w:lineRule="auto"/>
              <w:rPr>
                <w:rFonts w:ascii="Times New Roman" w:eastAsia="Arial" w:hAnsi="Times New Roman" w:cs="Times New Roman"/>
                <w:sz w:val="24"/>
                <w:szCs w:val="24"/>
              </w:rPr>
            </w:pPr>
            <w:proofErr w:type="spellStart"/>
            <w:r w:rsidRPr="00EA5C55">
              <w:rPr>
                <w:rFonts w:ascii="Times New Roman" w:hAnsi="Times New Roman" w:cs="Times New Roman"/>
                <w:sz w:val="24"/>
                <w:szCs w:val="24"/>
              </w:rPr>
              <w:t>VMware</w:t>
            </w:r>
            <w:proofErr w:type="spellEnd"/>
            <w:r w:rsidRPr="00EA5C55">
              <w:rPr>
                <w:rFonts w:ascii="Times New Roman" w:hAnsi="Times New Roman" w:cs="Times New Roman"/>
                <w:sz w:val="24"/>
                <w:szCs w:val="24"/>
              </w:rPr>
              <w:t>: 6.7+.</w:t>
            </w:r>
          </w:p>
          <w:p w14:paraId="1468FAD5" w14:textId="2073C280" w:rsidR="00E27ECD" w:rsidRPr="00EA5C55" w:rsidRDefault="005B14B7">
            <w:pPr>
              <w:pStyle w:val="Akapitzlist"/>
              <w:numPr>
                <w:ilvl w:val="0"/>
                <w:numId w:val="16"/>
              </w:numPr>
              <w:spacing w:line="0" w:lineRule="atLeast"/>
              <w:rPr>
                <w:rFonts w:ascii="Times New Roman" w:hAnsi="Times New Roman" w:cs="Times New Roman"/>
                <w:sz w:val="24"/>
                <w:szCs w:val="24"/>
              </w:rPr>
            </w:pPr>
            <w:r w:rsidRPr="00EA5C55">
              <w:rPr>
                <w:rFonts w:ascii="Times New Roman" w:hAnsi="Times New Roman" w:cs="Times New Roman"/>
                <w:sz w:val="24"/>
                <w:szCs w:val="24"/>
              </w:rPr>
              <w:lastRenderedPageBreak/>
              <w:t>Repozytoriów GIT:</w:t>
            </w:r>
          </w:p>
          <w:p w14:paraId="13F97A40" w14:textId="40385B23" w:rsidR="005B14B7" w:rsidRPr="00EA5C55" w:rsidRDefault="005B14B7">
            <w:pPr>
              <w:pStyle w:val="Akapitzlist"/>
              <w:numPr>
                <w:ilvl w:val="0"/>
                <w:numId w:val="18"/>
              </w:numPr>
              <w:spacing w:line="0" w:lineRule="atLeast"/>
              <w:rPr>
                <w:rFonts w:ascii="Times New Roman" w:hAnsi="Times New Roman" w:cs="Times New Roman"/>
                <w:sz w:val="24"/>
                <w:szCs w:val="24"/>
              </w:rPr>
            </w:pPr>
            <w:r w:rsidRPr="00EA5C55">
              <w:rPr>
                <w:rFonts w:ascii="Times New Roman" w:hAnsi="Times New Roman" w:cs="Times New Roman"/>
                <w:sz w:val="24"/>
                <w:szCs w:val="24"/>
              </w:rPr>
              <w:t>GitHub</w:t>
            </w:r>
          </w:p>
          <w:p w14:paraId="4D0D1D23" w14:textId="56F59BBA" w:rsidR="005B14B7" w:rsidRPr="005B14B7" w:rsidRDefault="005B14B7">
            <w:pPr>
              <w:pStyle w:val="Akapitzlist"/>
              <w:numPr>
                <w:ilvl w:val="0"/>
                <w:numId w:val="18"/>
              </w:numPr>
              <w:spacing w:line="0" w:lineRule="atLeast"/>
              <w:rPr>
                <w:sz w:val="24"/>
              </w:rPr>
            </w:pPr>
            <w:proofErr w:type="spellStart"/>
            <w:r>
              <w:rPr>
                <w:sz w:val="24"/>
              </w:rPr>
              <w:t>Bitbucket</w:t>
            </w:r>
            <w:proofErr w:type="spellEnd"/>
          </w:p>
          <w:p w14:paraId="303189C2" w14:textId="77777777" w:rsidR="005B14B7" w:rsidRPr="00EA5C55" w:rsidRDefault="005B14B7">
            <w:pPr>
              <w:pStyle w:val="Akapitzlist"/>
              <w:numPr>
                <w:ilvl w:val="0"/>
                <w:numId w:val="15"/>
              </w:numPr>
              <w:spacing w:line="0" w:lineRule="atLeast"/>
              <w:rPr>
                <w:rFonts w:ascii="Times New Roman" w:hAnsi="Times New Roman" w:cs="Times New Roman"/>
                <w:sz w:val="24"/>
                <w:szCs w:val="24"/>
              </w:rPr>
            </w:pPr>
            <w:r w:rsidRPr="00EA5C55">
              <w:rPr>
                <w:rFonts w:ascii="Times New Roman" w:hAnsi="Times New Roman" w:cs="Times New Roman"/>
                <w:sz w:val="24"/>
                <w:szCs w:val="24"/>
              </w:rPr>
              <w:t>Wykonywanie pełnych , różnicowych oraz przyrostowych oraz logów transakcyjnych kopii zapasowych dla</w:t>
            </w:r>
          </w:p>
          <w:p w14:paraId="7A90B5D4" w14:textId="77777777" w:rsidR="005B14B7" w:rsidRPr="00EA5C55" w:rsidRDefault="005B14B7">
            <w:pPr>
              <w:pStyle w:val="Akapitzlist"/>
              <w:numPr>
                <w:ilvl w:val="0"/>
                <w:numId w:val="19"/>
              </w:numPr>
              <w:spacing w:line="0" w:lineRule="atLeast"/>
              <w:rPr>
                <w:rFonts w:ascii="Times New Roman" w:hAnsi="Times New Roman" w:cs="Times New Roman"/>
                <w:sz w:val="24"/>
                <w:szCs w:val="24"/>
              </w:rPr>
            </w:pPr>
            <w:r w:rsidRPr="00EA5C55">
              <w:rPr>
                <w:rFonts w:ascii="Times New Roman" w:hAnsi="Times New Roman" w:cs="Times New Roman"/>
                <w:sz w:val="24"/>
                <w:szCs w:val="24"/>
              </w:rPr>
              <w:t xml:space="preserve">Baza danych </w:t>
            </w:r>
          </w:p>
          <w:p w14:paraId="18A60229" w14:textId="77777777" w:rsidR="005B14B7" w:rsidRPr="00EA5C55" w:rsidRDefault="005B14B7" w:rsidP="005B14B7">
            <w:pPr>
              <w:pStyle w:val="Akapitzlist"/>
              <w:spacing w:line="0" w:lineRule="atLeast"/>
              <w:ind w:left="1440"/>
              <w:rPr>
                <w:rFonts w:ascii="Times New Roman" w:hAnsi="Times New Roman" w:cs="Times New Roman"/>
                <w:sz w:val="24"/>
                <w:szCs w:val="24"/>
              </w:rPr>
            </w:pPr>
            <w:r w:rsidRPr="00EA5C55">
              <w:rPr>
                <w:rFonts w:ascii="Times New Roman" w:hAnsi="Times New Roman" w:cs="Times New Roman"/>
                <w:sz w:val="24"/>
                <w:szCs w:val="24"/>
              </w:rPr>
              <w:t>- Microsoft SQL</w:t>
            </w:r>
          </w:p>
          <w:p w14:paraId="24D064BC" w14:textId="232D840C" w:rsidR="005B14B7" w:rsidRPr="00EA5C55" w:rsidRDefault="005B14B7" w:rsidP="005B14B7">
            <w:pPr>
              <w:tabs>
                <w:tab w:val="left" w:pos="2160"/>
              </w:tabs>
              <w:spacing w:line="0" w:lineRule="atLeast"/>
              <w:rPr>
                <w:rFonts w:ascii="Times New Roman" w:eastAsia="Arial" w:hAnsi="Times New Roman" w:cs="Times New Roman"/>
                <w:sz w:val="24"/>
                <w:szCs w:val="24"/>
              </w:rPr>
            </w:pPr>
            <w:r w:rsidRPr="00EA5C55">
              <w:rPr>
                <w:rFonts w:ascii="Times New Roman" w:hAnsi="Times New Roman" w:cs="Times New Roman"/>
                <w:sz w:val="24"/>
                <w:szCs w:val="24"/>
              </w:rPr>
              <w:t xml:space="preserve">                             - MySQL,</w:t>
            </w:r>
          </w:p>
          <w:p w14:paraId="374056ED" w14:textId="54BE694F" w:rsidR="00EA5C55" w:rsidRPr="00EA5C55" w:rsidRDefault="00EA5C55" w:rsidP="00EA5C55">
            <w:pPr>
              <w:tabs>
                <w:tab w:val="left" w:pos="2160"/>
              </w:tabs>
              <w:spacing w:line="0" w:lineRule="atLeast"/>
              <w:rPr>
                <w:rFonts w:ascii="Times New Roman" w:hAnsi="Times New Roman" w:cs="Times New Roman"/>
                <w:sz w:val="24"/>
                <w:szCs w:val="24"/>
              </w:rPr>
            </w:pPr>
            <w:r w:rsidRPr="00EA5C55">
              <w:rPr>
                <w:rFonts w:ascii="Times New Roman" w:hAnsi="Times New Roman" w:cs="Times New Roman"/>
                <w:sz w:val="24"/>
                <w:szCs w:val="24"/>
              </w:rPr>
              <w:t xml:space="preserve">                           - </w:t>
            </w:r>
            <w:proofErr w:type="spellStart"/>
            <w:r w:rsidRPr="00EA5C55">
              <w:rPr>
                <w:rFonts w:ascii="Times New Roman" w:hAnsi="Times New Roman" w:cs="Times New Roman"/>
                <w:sz w:val="24"/>
                <w:szCs w:val="24"/>
              </w:rPr>
              <w:t>PostgreSQL</w:t>
            </w:r>
            <w:proofErr w:type="spellEnd"/>
            <w:r w:rsidRPr="00EA5C55">
              <w:rPr>
                <w:rFonts w:ascii="Times New Roman" w:hAnsi="Times New Roman" w:cs="Times New Roman"/>
                <w:sz w:val="24"/>
                <w:szCs w:val="24"/>
              </w:rPr>
              <w:t>,</w:t>
            </w:r>
          </w:p>
          <w:p w14:paraId="3EA6729C" w14:textId="37DB6169" w:rsidR="00EA5C55" w:rsidRPr="00EA5C55" w:rsidRDefault="00EA5C55" w:rsidP="00EA5C55">
            <w:pPr>
              <w:tabs>
                <w:tab w:val="left" w:pos="2160"/>
              </w:tabs>
              <w:spacing w:line="0" w:lineRule="atLeast"/>
              <w:rPr>
                <w:rFonts w:ascii="Times New Roman" w:eastAsia="Arial" w:hAnsi="Times New Roman" w:cs="Times New Roman"/>
                <w:sz w:val="24"/>
                <w:szCs w:val="24"/>
              </w:rPr>
            </w:pPr>
            <w:r w:rsidRPr="00EA5C55">
              <w:rPr>
                <w:rFonts w:ascii="Times New Roman" w:eastAsia="Arial" w:hAnsi="Times New Roman" w:cs="Times New Roman"/>
                <w:sz w:val="24"/>
                <w:szCs w:val="24"/>
              </w:rPr>
              <w:t xml:space="preserve">                        -</w:t>
            </w:r>
            <w:r w:rsidRPr="00EA5C55">
              <w:rPr>
                <w:rFonts w:ascii="Times New Roman" w:hAnsi="Times New Roman" w:cs="Times New Roman"/>
                <w:sz w:val="24"/>
                <w:szCs w:val="24"/>
              </w:rPr>
              <w:t xml:space="preserve"> Dowolnych innych przez podpięcie skryptów </w:t>
            </w:r>
            <w:proofErr w:type="spellStart"/>
            <w:r w:rsidRPr="00EA5C55">
              <w:rPr>
                <w:rFonts w:ascii="Times New Roman" w:hAnsi="Times New Roman" w:cs="Times New Roman"/>
                <w:sz w:val="24"/>
                <w:szCs w:val="24"/>
              </w:rPr>
              <w:t>pre</w:t>
            </w:r>
            <w:proofErr w:type="spellEnd"/>
            <w:r w:rsidRPr="00EA5C55">
              <w:rPr>
                <w:rFonts w:ascii="Times New Roman" w:hAnsi="Times New Roman" w:cs="Times New Roman"/>
                <w:sz w:val="24"/>
                <w:szCs w:val="24"/>
              </w:rPr>
              <w:t>/post.</w:t>
            </w:r>
          </w:p>
          <w:p w14:paraId="27DAE6A0" w14:textId="12879FDE" w:rsidR="00EA5C55" w:rsidRPr="00EA5C55" w:rsidRDefault="00EA5C55" w:rsidP="00EA5C55">
            <w:pPr>
              <w:tabs>
                <w:tab w:val="left" w:pos="2160"/>
              </w:tabs>
              <w:spacing w:line="0" w:lineRule="atLeast"/>
              <w:rPr>
                <w:rFonts w:ascii="Times New Roman" w:eastAsia="Arial" w:hAnsi="Times New Roman" w:cs="Times New Roman"/>
                <w:sz w:val="24"/>
                <w:szCs w:val="24"/>
              </w:rPr>
            </w:pPr>
          </w:p>
          <w:p w14:paraId="440B7419" w14:textId="2AE084F3" w:rsidR="00EA5C55" w:rsidRPr="00EA5C55" w:rsidRDefault="00EA5C55">
            <w:pPr>
              <w:pStyle w:val="Akapitzlist"/>
              <w:numPr>
                <w:ilvl w:val="0"/>
                <w:numId w:val="15"/>
              </w:numPr>
              <w:spacing w:line="0" w:lineRule="atLeast"/>
              <w:rPr>
                <w:rFonts w:ascii="Times New Roman" w:hAnsi="Times New Roman" w:cs="Times New Roman"/>
                <w:sz w:val="24"/>
                <w:szCs w:val="24"/>
              </w:rPr>
            </w:pPr>
            <w:r w:rsidRPr="00EA5C55">
              <w:rPr>
                <w:rFonts w:ascii="Times New Roman" w:hAnsi="Times New Roman" w:cs="Times New Roman"/>
                <w:sz w:val="24"/>
                <w:szCs w:val="24"/>
              </w:rPr>
              <w:t>Szyfrowanie danych wykonywana po stronie stacji roboczej za pomocą algorytmu</w:t>
            </w:r>
          </w:p>
          <w:p w14:paraId="751F167F" w14:textId="77777777" w:rsidR="00EA5C55" w:rsidRPr="00EA5C55" w:rsidRDefault="00EA5C55" w:rsidP="00EA5C55">
            <w:pPr>
              <w:spacing w:line="146" w:lineRule="exact"/>
              <w:rPr>
                <w:rFonts w:ascii="Times New Roman" w:eastAsia="Arial" w:hAnsi="Times New Roman" w:cs="Times New Roman"/>
                <w:sz w:val="24"/>
                <w:szCs w:val="24"/>
              </w:rPr>
            </w:pPr>
          </w:p>
          <w:p w14:paraId="3B0A8C32" w14:textId="77777777" w:rsidR="00EA5C55" w:rsidRPr="00EA5C55" w:rsidRDefault="00EA5C55" w:rsidP="00EA5C55">
            <w:pPr>
              <w:spacing w:line="182" w:lineRule="auto"/>
              <w:ind w:left="720"/>
              <w:rPr>
                <w:rFonts w:ascii="Times New Roman" w:hAnsi="Times New Roman" w:cs="Times New Roman"/>
                <w:sz w:val="24"/>
                <w:szCs w:val="24"/>
              </w:rPr>
            </w:pPr>
            <w:r w:rsidRPr="00EA5C55">
              <w:rPr>
                <w:rFonts w:ascii="Times New Roman" w:hAnsi="Times New Roman" w:cs="Times New Roman"/>
                <w:sz w:val="24"/>
                <w:szCs w:val="24"/>
              </w:rPr>
              <w:t>AES w trybie CBC z kluczem szyfrującym o długości:</w:t>
            </w:r>
          </w:p>
          <w:p w14:paraId="78A5300E" w14:textId="77777777" w:rsidR="00EA5C55" w:rsidRPr="00EA5C55" w:rsidRDefault="00EA5C55">
            <w:pPr>
              <w:pStyle w:val="Akapitzlist"/>
              <w:numPr>
                <w:ilvl w:val="0"/>
                <w:numId w:val="19"/>
              </w:numPr>
              <w:spacing w:line="182" w:lineRule="auto"/>
              <w:rPr>
                <w:rFonts w:ascii="Times New Roman" w:hAnsi="Times New Roman" w:cs="Times New Roman"/>
                <w:sz w:val="24"/>
                <w:szCs w:val="24"/>
              </w:rPr>
            </w:pPr>
            <w:r w:rsidRPr="00EA5C55">
              <w:rPr>
                <w:rFonts w:ascii="Times New Roman" w:hAnsi="Times New Roman" w:cs="Times New Roman"/>
                <w:sz w:val="24"/>
                <w:szCs w:val="24"/>
              </w:rPr>
              <w:t>128 bit,</w:t>
            </w:r>
          </w:p>
          <w:p w14:paraId="04901564" w14:textId="77777777" w:rsidR="00EA5C55" w:rsidRPr="00EA5C55" w:rsidRDefault="00EA5C55">
            <w:pPr>
              <w:pStyle w:val="Akapitzlist"/>
              <w:numPr>
                <w:ilvl w:val="0"/>
                <w:numId w:val="19"/>
              </w:numPr>
              <w:spacing w:line="182" w:lineRule="auto"/>
              <w:rPr>
                <w:rFonts w:ascii="Times New Roman" w:hAnsi="Times New Roman" w:cs="Times New Roman"/>
                <w:sz w:val="24"/>
                <w:szCs w:val="24"/>
              </w:rPr>
            </w:pPr>
            <w:r w:rsidRPr="00EA5C55">
              <w:rPr>
                <w:rFonts w:ascii="Times New Roman" w:hAnsi="Times New Roman" w:cs="Times New Roman"/>
                <w:sz w:val="24"/>
                <w:szCs w:val="24"/>
              </w:rPr>
              <w:t>192 bit,</w:t>
            </w:r>
          </w:p>
          <w:p w14:paraId="61ED997F" w14:textId="5391344B" w:rsidR="00EA5C55" w:rsidRPr="00EA5C55" w:rsidRDefault="00EA5C55">
            <w:pPr>
              <w:pStyle w:val="Akapitzlist"/>
              <w:numPr>
                <w:ilvl w:val="0"/>
                <w:numId w:val="19"/>
              </w:numPr>
              <w:spacing w:line="182" w:lineRule="auto"/>
              <w:rPr>
                <w:rFonts w:ascii="Times New Roman" w:hAnsi="Times New Roman" w:cs="Times New Roman"/>
                <w:sz w:val="24"/>
                <w:szCs w:val="24"/>
              </w:rPr>
            </w:pPr>
            <w:r w:rsidRPr="00EA5C55">
              <w:rPr>
                <w:rFonts w:ascii="Times New Roman" w:hAnsi="Times New Roman" w:cs="Times New Roman"/>
                <w:sz w:val="24"/>
                <w:szCs w:val="24"/>
              </w:rPr>
              <w:t>256 bit.</w:t>
            </w:r>
          </w:p>
          <w:p w14:paraId="6918F717" w14:textId="77777777" w:rsidR="00391A5F" w:rsidRDefault="00391A5F" w:rsidP="00391A5F">
            <w:pPr>
              <w:spacing w:line="90" w:lineRule="exact"/>
              <w:rPr>
                <w:rFonts w:ascii="Wingdings 2" w:eastAsia="Wingdings 2" w:hAnsi="Wingdings 2"/>
                <w:sz w:val="27"/>
                <w:vertAlign w:val="superscript"/>
              </w:rPr>
            </w:pPr>
          </w:p>
          <w:p w14:paraId="7DCC0ED5" w14:textId="3E211C28" w:rsidR="00391A5F" w:rsidRPr="00391A5F" w:rsidRDefault="00391A5F">
            <w:pPr>
              <w:pStyle w:val="Akapitzlist"/>
              <w:numPr>
                <w:ilvl w:val="0"/>
                <w:numId w:val="15"/>
              </w:numPr>
              <w:spacing w:line="194" w:lineRule="auto"/>
              <w:rPr>
                <w:rFonts w:ascii="Times New Roman" w:hAnsi="Times New Roman" w:cs="Times New Roman"/>
                <w:sz w:val="22"/>
              </w:rPr>
            </w:pPr>
            <w:r w:rsidRPr="00391A5F">
              <w:rPr>
                <w:rFonts w:ascii="Times New Roman" w:hAnsi="Times New Roman" w:cs="Times New Roman"/>
                <w:sz w:val="22"/>
              </w:rPr>
              <w:t>Kompresja danych wykonywana po stronie stacji roboczej za pomocą algorytmów:</w:t>
            </w:r>
          </w:p>
          <w:p w14:paraId="0E1CDCB5" w14:textId="6BB72C4A" w:rsidR="005B14B7" w:rsidRPr="00391A5F" w:rsidRDefault="00391A5F">
            <w:pPr>
              <w:pStyle w:val="Akapitzlist"/>
              <w:numPr>
                <w:ilvl w:val="0"/>
                <w:numId w:val="20"/>
              </w:numPr>
              <w:spacing w:line="0" w:lineRule="atLeast"/>
              <w:rPr>
                <w:rFonts w:ascii="Times New Roman" w:hAnsi="Times New Roman" w:cs="Times New Roman"/>
                <w:sz w:val="24"/>
              </w:rPr>
            </w:pPr>
            <w:proofErr w:type="spellStart"/>
            <w:r w:rsidRPr="00391A5F">
              <w:rPr>
                <w:rFonts w:ascii="Times New Roman" w:hAnsi="Times New Roman" w:cs="Times New Roman"/>
                <w:sz w:val="24"/>
              </w:rPr>
              <w:t>ZStandard</w:t>
            </w:r>
            <w:proofErr w:type="spellEnd"/>
          </w:p>
          <w:p w14:paraId="66F7908A" w14:textId="77777777" w:rsidR="00391A5F" w:rsidRPr="00050094" w:rsidRDefault="00391A5F">
            <w:pPr>
              <w:pStyle w:val="Akapitzlist"/>
              <w:numPr>
                <w:ilvl w:val="0"/>
                <w:numId w:val="20"/>
              </w:numPr>
              <w:spacing w:line="0" w:lineRule="atLeast"/>
              <w:rPr>
                <w:sz w:val="24"/>
              </w:rPr>
            </w:pPr>
            <w:r w:rsidRPr="00391A5F">
              <w:rPr>
                <w:rFonts w:ascii="Times New Roman" w:hAnsi="Times New Roman" w:cs="Times New Roman"/>
                <w:sz w:val="24"/>
              </w:rPr>
              <w:t>LZ4</w:t>
            </w:r>
          </w:p>
          <w:p w14:paraId="31594BB8" w14:textId="77777777" w:rsidR="00050094" w:rsidRDefault="00050094" w:rsidP="00050094">
            <w:pPr>
              <w:spacing w:line="90" w:lineRule="exact"/>
              <w:rPr>
                <w:rFonts w:ascii="Wingdings 2" w:eastAsia="Wingdings 2" w:hAnsi="Wingdings 2"/>
                <w:sz w:val="27"/>
                <w:vertAlign w:val="superscript"/>
              </w:rPr>
            </w:pPr>
          </w:p>
          <w:p w14:paraId="32B5C3D7" w14:textId="77777777" w:rsidR="00050094" w:rsidRPr="00A21BD6" w:rsidRDefault="00050094">
            <w:pPr>
              <w:pStyle w:val="Akapitzlist"/>
              <w:numPr>
                <w:ilvl w:val="0"/>
                <w:numId w:val="15"/>
              </w:numPr>
              <w:spacing w:line="0" w:lineRule="atLeast"/>
              <w:rPr>
                <w:rFonts w:ascii="Times New Roman" w:hAnsi="Times New Roman" w:cs="Times New Roman"/>
                <w:sz w:val="22"/>
                <w:szCs w:val="22"/>
              </w:rPr>
            </w:pPr>
            <w:r w:rsidRPr="00A21BD6">
              <w:rPr>
                <w:rFonts w:ascii="Times New Roman" w:hAnsi="Times New Roman" w:cs="Times New Roman"/>
                <w:sz w:val="22"/>
                <w:szCs w:val="22"/>
              </w:rPr>
              <w:t>Oprogramowanie umożliwia zarządzanie poziomem kompresji</w:t>
            </w:r>
          </w:p>
          <w:p w14:paraId="1ED76492" w14:textId="5DFC7DE7" w:rsidR="00050094" w:rsidRPr="00A21BD6" w:rsidRDefault="00050094">
            <w:pPr>
              <w:pStyle w:val="Akapitzlist"/>
              <w:numPr>
                <w:ilvl w:val="0"/>
                <w:numId w:val="15"/>
              </w:numPr>
              <w:spacing w:line="194" w:lineRule="auto"/>
              <w:rPr>
                <w:rFonts w:ascii="Times New Roman" w:hAnsi="Times New Roman" w:cs="Times New Roman"/>
                <w:sz w:val="22"/>
                <w:szCs w:val="22"/>
              </w:rPr>
            </w:pPr>
            <w:r w:rsidRPr="00A21BD6">
              <w:rPr>
                <w:rFonts w:ascii="Times New Roman" w:hAnsi="Times New Roman" w:cs="Times New Roman"/>
                <w:sz w:val="22"/>
                <w:szCs w:val="22"/>
              </w:rPr>
              <w:t>Wykonywanie kopii zapasowej otwartych plików(VSS)</w:t>
            </w:r>
          </w:p>
          <w:p w14:paraId="0F6CE700" w14:textId="77777777" w:rsidR="00050094" w:rsidRPr="001F7E96" w:rsidRDefault="00050094">
            <w:pPr>
              <w:pStyle w:val="Akapitzlist"/>
              <w:numPr>
                <w:ilvl w:val="0"/>
                <w:numId w:val="15"/>
              </w:numPr>
              <w:spacing w:line="0" w:lineRule="atLeast"/>
              <w:rPr>
                <w:rFonts w:ascii="Times New Roman" w:hAnsi="Times New Roman" w:cs="Times New Roman"/>
                <w:sz w:val="24"/>
              </w:rPr>
            </w:pPr>
            <w:r w:rsidRPr="001F7E96">
              <w:rPr>
                <w:rFonts w:ascii="Times New Roman" w:hAnsi="Times New Roman" w:cs="Times New Roman"/>
                <w:sz w:val="22"/>
                <w:szCs w:val="22"/>
              </w:rPr>
              <w:t>System umożliwia uruchamianie skryptów przed i po backupie</w:t>
            </w:r>
          </w:p>
          <w:p w14:paraId="2909AEF7" w14:textId="77777777" w:rsidR="00A21BD6" w:rsidRPr="001F7E96" w:rsidRDefault="00A21BD6">
            <w:pPr>
              <w:pStyle w:val="Akapitzlist"/>
              <w:numPr>
                <w:ilvl w:val="0"/>
                <w:numId w:val="15"/>
              </w:numPr>
              <w:spacing w:line="0" w:lineRule="atLeast"/>
              <w:rPr>
                <w:rFonts w:ascii="Times New Roman" w:hAnsi="Times New Roman" w:cs="Times New Roman"/>
                <w:sz w:val="24"/>
              </w:rPr>
            </w:pPr>
            <w:r w:rsidRPr="001F7E96">
              <w:rPr>
                <w:rFonts w:ascii="Times New Roman" w:hAnsi="Times New Roman" w:cs="Times New Roman"/>
                <w:sz w:val="24"/>
              </w:rPr>
              <w:t>System umożliwia uruchamianie skryptów po wykonaniu migawki VSS</w:t>
            </w:r>
          </w:p>
          <w:p w14:paraId="1F2FDEBF" w14:textId="77777777" w:rsidR="00A21BD6" w:rsidRPr="001F7E96" w:rsidRDefault="00A21BD6">
            <w:pPr>
              <w:pStyle w:val="Akapitzlist"/>
              <w:numPr>
                <w:ilvl w:val="0"/>
                <w:numId w:val="15"/>
              </w:numPr>
              <w:spacing w:line="0" w:lineRule="atLeast"/>
              <w:rPr>
                <w:rFonts w:ascii="Times New Roman" w:hAnsi="Times New Roman" w:cs="Times New Roman"/>
                <w:sz w:val="24"/>
              </w:rPr>
            </w:pPr>
            <w:r w:rsidRPr="001F7E96">
              <w:rPr>
                <w:rFonts w:ascii="Times New Roman" w:hAnsi="Times New Roman" w:cs="Times New Roman"/>
                <w:sz w:val="24"/>
              </w:rPr>
              <w:lastRenderedPageBreak/>
              <w:t>System umożliwia automatyczne ponawianie prób utworzenia kopii zapasowej w przypadku błędów</w:t>
            </w:r>
          </w:p>
          <w:p w14:paraId="489216CF" w14:textId="77777777" w:rsidR="00A21BD6" w:rsidRPr="001F7E96" w:rsidRDefault="00A21BD6">
            <w:pPr>
              <w:pStyle w:val="Akapitzlist"/>
              <w:numPr>
                <w:ilvl w:val="0"/>
                <w:numId w:val="15"/>
              </w:numPr>
              <w:spacing w:line="0" w:lineRule="atLeast"/>
              <w:rPr>
                <w:rFonts w:ascii="Times New Roman" w:hAnsi="Times New Roman" w:cs="Times New Roman"/>
                <w:sz w:val="24"/>
              </w:rPr>
            </w:pPr>
            <w:r w:rsidRPr="001F7E96">
              <w:rPr>
                <w:rFonts w:ascii="Times New Roman" w:hAnsi="Times New Roman" w:cs="Times New Roman"/>
                <w:sz w:val="24"/>
              </w:rPr>
              <w:t>Backup jednego oraz wielu dysków/całego systemu operacyjnego(Windows) ze wsparciem dla partycji MBR oraz GPT</w:t>
            </w:r>
          </w:p>
          <w:p w14:paraId="6EA5B566" w14:textId="77777777" w:rsidR="00A21BD6" w:rsidRPr="001F7E96" w:rsidRDefault="00A21BD6">
            <w:pPr>
              <w:pStyle w:val="Akapitzlist"/>
              <w:numPr>
                <w:ilvl w:val="0"/>
                <w:numId w:val="15"/>
              </w:numPr>
              <w:spacing w:line="0" w:lineRule="atLeast"/>
              <w:rPr>
                <w:rFonts w:ascii="Times New Roman" w:hAnsi="Times New Roman" w:cs="Times New Roman"/>
                <w:sz w:val="24"/>
              </w:rPr>
            </w:pPr>
            <w:r w:rsidRPr="001F7E96">
              <w:rPr>
                <w:rFonts w:ascii="Times New Roman" w:hAnsi="Times New Roman" w:cs="Times New Roman"/>
                <w:sz w:val="24"/>
              </w:rPr>
              <w:t>Backup plikowy</w:t>
            </w:r>
          </w:p>
          <w:p w14:paraId="6FDD55D8" w14:textId="77777777" w:rsidR="00A21BD6" w:rsidRPr="001F7E96" w:rsidRDefault="00A21BD6">
            <w:pPr>
              <w:pStyle w:val="Akapitzlist"/>
              <w:numPr>
                <w:ilvl w:val="0"/>
                <w:numId w:val="15"/>
              </w:numPr>
              <w:spacing w:line="0" w:lineRule="atLeast"/>
              <w:rPr>
                <w:rFonts w:ascii="Times New Roman" w:hAnsi="Times New Roman" w:cs="Times New Roman"/>
                <w:sz w:val="24"/>
              </w:rPr>
            </w:pPr>
            <w:r w:rsidRPr="001F7E96">
              <w:rPr>
                <w:rFonts w:ascii="Times New Roman" w:hAnsi="Times New Roman" w:cs="Times New Roman"/>
                <w:sz w:val="24"/>
              </w:rPr>
              <w:t>Oprogramowanie realizuje funkcjonalność jednoczesnego backupu wielu strumieni danych na to samo urządzenie dyskowe</w:t>
            </w:r>
          </w:p>
          <w:p w14:paraId="5CBD061F" w14:textId="77777777" w:rsidR="00A21BD6" w:rsidRPr="001F7E96" w:rsidRDefault="00A21BD6">
            <w:pPr>
              <w:pStyle w:val="Akapitzlist"/>
              <w:numPr>
                <w:ilvl w:val="0"/>
                <w:numId w:val="15"/>
              </w:numPr>
              <w:spacing w:line="0" w:lineRule="atLeast"/>
              <w:rPr>
                <w:rFonts w:ascii="Times New Roman" w:hAnsi="Times New Roman" w:cs="Times New Roman"/>
                <w:sz w:val="24"/>
              </w:rPr>
            </w:pPr>
            <w:r w:rsidRPr="001F7E96">
              <w:rPr>
                <w:rFonts w:ascii="Times New Roman" w:hAnsi="Times New Roman" w:cs="Times New Roman"/>
                <w:sz w:val="24"/>
              </w:rPr>
              <w:t>Oprogramowanie umożliwia konsolidację wersji kopii zapasowych</w:t>
            </w:r>
          </w:p>
          <w:p w14:paraId="41B536E6" w14:textId="77777777" w:rsidR="00A21BD6" w:rsidRPr="001F7E96" w:rsidRDefault="00A21BD6">
            <w:pPr>
              <w:pStyle w:val="Akapitzlist"/>
              <w:numPr>
                <w:ilvl w:val="0"/>
                <w:numId w:val="15"/>
              </w:numPr>
              <w:spacing w:line="0" w:lineRule="atLeast"/>
              <w:rPr>
                <w:rFonts w:ascii="Times New Roman" w:hAnsi="Times New Roman" w:cs="Times New Roman"/>
                <w:sz w:val="24"/>
              </w:rPr>
            </w:pPr>
            <w:r w:rsidRPr="001F7E96">
              <w:rPr>
                <w:rFonts w:ascii="Times New Roman" w:hAnsi="Times New Roman" w:cs="Times New Roman"/>
                <w:sz w:val="24"/>
              </w:rPr>
              <w:t xml:space="preserve">Oprogramowanie zapewnia backup jednoprzebiegowy - nawet w przypadku wymagania </w:t>
            </w:r>
            <w:proofErr w:type="spellStart"/>
            <w:r w:rsidRPr="001F7E96">
              <w:rPr>
                <w:rFonts w:ascii="Times New Roman" w:hAnsi="Times New Roman" w:cs="Times New Roman"/>
                <w:sz w:val="24"/>
              </w:rPr>
              <w:t>granularnego</w:t>
            </w:r>
            <w:proofErr w:type="spellEnd"/>
            <w:r w:rsidRPr="001F7E96">
              <w:rPr>
                <w:rFonts w:ascii="Times New Roman" w:hAnsi="Times New Roman" w:cs="Times New Roman"/>
                <w:sz w:val="24"/>
              </w:rPr>
              <w:t xml:space="preserve"> odtworzenia</w:t>
            </w:r>
          </w:p>
          <w:p w14:paraId="3D2E1390" w14:textId="77777777" w:rsidR="00A21BD6" w:rsidRPr="001F7E96" w:rsidRDefault="00A21BD6" w:rsidP="00A21BD6">
            <w:pPr>
              <w:spacing w:line="235" w:lineRule="auto"/>
              <w:ind w:left="720" w:right="146"/>
              <w:rPr>
                <w:rFonts w:ascii="Times New Roman" w:hAnsi="Times New Roman" w:cs="Times New Roman"/>
                <w:sz w:val="24"/>
              </w:rPr>
            </w:pPr>
            <w:r w:rsidRPr="001F7E96">
              <w:rPr>
                <w:rFonts w:ascii="Times New Roman" w:hAnsi="Times New Roman" w:cs="Times New Roman"/>
                <w:sz w:val="24"/>
              </w:rPr>
              <w:t>Oprogramowanie pozwala na automatyczne uruchomienie kopii zapasowej podczas zamykania systemu operacyjnego.</w:t>
            </w:r>
          </w:p>
          <w:p w14:paraId="7915735B" w14:textId="7BBA46F9" w:rsidR="00A21BD6" w:rsidRPr="001F7E96" w:rsidRDefault="00A21BD6">
            <w:pPr>
              <w:pStyle w:val="Akapitzlist"/>
              <w:numPr>
                <w:ilvl w:val="0"/>
                <w:numId w:val="15"/>
              </w:numPr>
              <w:spacing w:line="235" w:lineRule="auto"/>
              <w:ind w:right="146"/>
              <w:rPr>
                <w:rFonts w:ascii="Times New Roman" w:hAnsi="Times New Roman" w:cs="Times New Roman"/>
                <w:sz w:val="24"/>
              </w:rPr>
            </w:pPr>
            <w:r w:rsidRPr="001F7E96">
              <w:rPr>
                <w:rFonts w:ascii="Times New Roman" w:hAnsi="Times New Roman" w:cs="Times New Roman"/>
                <w:sz w:val="24"/>
              </w:rPr>
              <w:t>Oprogramowanie pozwala na backup zaszyfrowanych partycji.</w:t>
            </w:r>
          </w:p>
          <w:p w14:paraId="07E14402" w14:textId="2E605BF9" w:rsidR="00A21BD6" w:rsidRPr="00050094" w:rsidRDefault="00A21BD6" w:rsidP="00A21BD6">
            <w:pPr>
              <w:pStyle w:val="Akapitzlist"/>
              <w:spacing w:line="0" w:lineRule="atLeast"/>
              <w:rPr>
                <w:rFonts w:ascii="Times New Roman" w:hAnsi="Times New Roman" w:cs="Times New Roman"/>
                <w:sz w:val="24"/>
              </w:rPr>
            </w:pPr>
          </w:p>
        </w:tc>
        <w:tc>
          <w:tcPr>
            <w:tcW w:w="3645" w:type="dxa"/>
          </w:tcPr>
          <w:p w14:paraId="67FAC7FB" w14:textId="29DC18FA" w:rsidR="00E27ECD" w:rsidRDefault="00E27ECD" w:rsidP="0032518D">
            <w:pPr>
              <w:spacing w:line="0" w:lineRule="atLeast"/>
              <w:rPr>
                <w:rFonts w:ascii="Times New Roman" w:hAnsi="Times New Roman" w:cs="Times New Roman"/>
                <w:sz w:val="24"/>
                <w:szCs w:val="24"/>
              </w:rPr>
            </w:pPr>
          </w:p>
        </w:tc>
      </w:tr>
      <w:tr w:rsidR="00777A62" w14:paraId="094EB210" w14:textId="77777777" w:rsidTr="00011DEF">
        <w:tc>
          <w:tcPr>
            <w:tcW w:w="5050" w:type="dxa"/>
          </w:tcPr>
          <w:p w14:paraId="52D90D13" w14:textId="0FA3B15E" w:rsidR="00777A62" w:rsidRPr="00D87A52" w:rsidRDefault="00777A62" w:rsidP="000A1D60">
            <w:pPr>
              <w:spacing w:line="0" w:lineRule="atLeast"/>
              <w:rPr>
                <w:rFonts w:ascii="Times New Roman" w:hAnsi="Times New Roman" w:cs="Times New Roman"/>
                <w:b/>
                <w:bCs/>
                <w:sz w:val="24"/>
                <w:szCs w:val="24"/>
              </w:rPr>
            </w:pPr>
            <w:r w:rsidRPr="00D87A52">
              <w:rPr>
                <w:rFonts w:ascii="Times New Roman" w:hAnsi="Times New Roman" w:cs="Times New Roman"/>
                <w:b/>
                <w:bCs/>
                <w:sz w:val="24"/>
                <w:szCs w:val="24"/>
              </w:rPr>
              <w:lastRenderedPageBreak/>
              <w:t>GIT</w:t>
            </w:r>
          </w:p>
        </w:tc>
        <w:tc>
          <w:tcPr>
            <w:tcW w:w="5050" w:type="dxa"/>
          </w:tcPr>
          <w:p w14:paraId="1D5BA101" w14:textId="77777777" w:rsidR="00777A62" w:rsidRPr="00777A62" w:rsidRDefault="00777A62">
            <w:pPr>
              <w:pStyle w:val="Akapitzlist"/>
              <w:numPr>
                <w:ilvl w:val="0"/>
                <w:numId w:val="21"/>
              </w:numPr>
              <w:spacing w:line="235" w:lineRule="auto"/>
              <w:ind w:right="666"/>
              <w:rPr>
                <w:rFonts w:ascii="Times New Roman" w:hAnsi="Times New Roman" w:cs="Times New Roman"/>
                <w:sz w:val="24"/>
                <w:szCs w:val="24"/>
              </w:rPr>
            </w:pPr>
            <w:r w:rsidRPr="00777A62">
              <w:rPr>
                <w:rFonts w:ascii="Times New Roman" w:hAnsi="Times New Roman" w:cs="Times New Roman"/>
                <w:sz w:val="22"/>
              </w:rPr>
              <w:t>Oprogramowanie zapewnia wsparcie dla repozytoriów lokalnych oraz zdalnych(dostępnych w usługach zewnętrznych)</w:t>
            </w:r>
          </w:p>
          <w:p w14:paraId="6BD77B8D" w14:textId="165EBEF2" w:rsidR="00777A62" w:rsidRPr="00777A62" w:rsidRDefault="00777A62">
            <w:pPr>
              <w:pStyle w:val="Akapitzlist"/>
              <w:numPr>
                <w:ilvl w:val="0"/>
                <w:numId w:val="21"/>
              </w:numPr>
              <w:spacing w:line="235" w:lineRule="auto"/>
              <w:ind w:right="666"/>
              <w:rPr>
                <w:rFonts w:ascii="Times New Roman" w:hAnsi="Times New Roman" w:cs="Times New Roman"/>
                <w:sz w:val="24"/>
                <w:szCs w:val="24"/>
              </w:rPr>
            </w:pPr>
            <w:r>
              <w:rPr>
                <w:sz w:val="22"/>
              </w:rPr>
              <w:t xml:space="preserve">Oprogramowanie umożliwia zabezpieczenie metadanych repozytoriów(w zależności od zabezpieczanej usługi m.in.: </w:t>
            </w:r>
            <w:proofErr w:type="spellStart"/>
            <w:r>
              <w:rPr>
                <w:sz w:val="22"/>
              </w:rPr>
              <w:lastRenderedPageBreak/>
              <w:t>issues</w:t>
            </w:r>
            <w:proofErr w:type="spellEnd"/>
            <w:r>
              <w:rPr>
                <w:sz w:val="22"/>
              </w:rPr>
              <w:t xml:space="preserve">, </w:t>
            </w:r>
            <w:proofErr w:type="spellStart"/>
            <w:r>
              <w:rPr>
                <w:sz w:val="22"/>
              </w:rPr>
              <w:t>pull</w:t>
            </w:r>
            <w:proofErr w:type="spellEnd"/>
            <w:r>
              <w:rPr>
                <w:sz w:val="22"/>
              </w:rPr>
              <w:t xml:space="preserve"> </w:t>
            </w:r>
            <w:proofErr w:type="spellStart"/>
            <w:r>
              <w:rPr>
                <w:sz w:val="22"/>
              </w:rPr>
              <w:t>requests</w:t>
            </w:r>
            <w:proofErr w:type="spellEnd"/>
            <w:r>
              <w:rPr>
                <w:sz w:val="22"/>
              </w:rPr>
              <w:t xml:space="preserve">, </w:t>
            </w:r>
            <w:proofErr w:type="spellStart"/>
            <w:r>
              <w:rPr>
                <w:sz w:val="22"/>
              </w:rPr>
              <w:t>actions</w:t>
            </w:r>
            <w:proofErr w:type="spellEnd"/>
            <w:r>
              <w:rPr>
                <w:sz w:val="22"/>
              </w:rPr>
              <w:t>/</w:t>
            </w:r>
            <w:proofErr w:type="spellStart"/>
            <w:r>
              <w:rPr>
                <w:sz w:val="22"/>
              </w:rPr>
              <w:t>pipelines</w:t>
            </w:r>
            <w:proofErr w:type="spellEnd"/>
            <w:r>
              <w:rPr>
                <w:sz w:val="22"/>
              </w:rPr>
              <w:t xml:space="preserve">, </w:t>
            </w:r>
            <w:proofErr w:type="spellStart"/>
            <w:r>
              <w:rPr>
                <w:sz w:val="22"/>
              </w:rPr>
              <w:t>wiki</w:t>
            </w:r>
            <w:proofErr w:type="spellEnd"/>
            <w:r>
              <w:rPr>
                <w:sz w:val="22"/>
              </w:rPr>
              <w:t>)</w:t>
            </w:r>
          </w:p>
        </w:tc>
        <w:tc>
          <w:tcPr>
            <w:tcW w:w="3645" w:type="dxa"/>
          </w:tcPr>
          <w:p w14:paraId="44ABAE68" w14:textId="7BB70835" w:rsidR="00777A62" w:rsidRDefault="00777A62" w:rsidP="0032518D">
            <w:pPr>
              <w:spacing w:line="0" w:lineRule="atLeast"/>
              <w:rPr>
                <w:rFonts w:ascii="Times New Roman" w:hAnsi="Times New Roman" w:cs="Times New Roman"/>
                <w:sz w:val="24"/>
                <w:szCs w:val="24"/>
              </w:rPr>
            </w:pPr>
          </w:p>
        </w:tc>
      </w:tr>
      <w:tr w:rsidR="00777A62" w14:paraId="263AF95E" w14:textId="77777777" w:rsidTr="00587BDC">
        <w:trPr>
          <w:trHeight w:val="6705"/>
        </w:trPr>
        <w:tc>
          <w:tcPr>
            <w:tcW w:w="5050" w:type="dxa"/>
          </w:tcPr>
          <w:p w14:paraId="0EFDF903" w14:textId="77777777" w:rsidR="00777A62" w:rsidRPr="00D87A52" w:rsidRDefault="00777A62" w:rsidP="00777A62">
            <w:pPr>
              <w:spacing w:line="0" w:lineRule="atLeast"/>
              <w:rPr>
                <w:rFonts w:ascii="Times New Roman" w:hAnsi="Times New Roman" w:cs="Times New Roman"/>
                <w:b/>
                <w:bCs/>
                <w:sz w:val="24"/>
                <w:szCs w:val="24"/>
              </w:rPr>
            </w:pPr>
            <w:r w:rsidRPr="00D87A52">
              <w:rPr>
                <w:rFonts w:ascii="Times New Roman" w:hAnsi="Times New Roman" w:cs="Times New Roman"/>
                <w:b/>
                <w:bCs/>
                <w:sz w:val="24"/>
                <w:szCs w:val="24"/>
              </w:rPr>
              <w:t>Licencjonowanie:</w:t>
            </w:r>
          </w:p>
          <w:p w14:paraId="0DB62459" w14:textId="77777777" w:rsidR="00777A62" w:rsidRDefault="00777A62" w:rsidP="000A1D60">
            <w:pPr>
              <w:spacing w:line="0" w:lineRule="atLeast"/>
              <w:rPr>
                <w:rFonts w:ascii="Times New Roman" w:hAnsi="Times New Roman" w:cs="Times New Roman"/>
                <w:sz w:val="24"/>
                <w:szCs w:val="24"/>
              </w:rPr>
            </w:pPr>
          </w:p>
        </w:tc>
        <w:tc>
          <w:tcPr>
            <w:tcW w:w="5050" w:type="dxa"/>
          </w:tcPr>
          <w:p w14:paraId="27089929" w14:textId="5C320F7B" w:rsidR="008954DF" w:rsidRPr="008954DF" w:rsidRDefault="008954DF">
            <w:pPr>
              <w:pStyle w:val="Akapitzlist"/>
              <w:numPr>
                <w:ilvl w:val="0"/>
                <w:numId w:val="23"/>
              </w:numPr>
              <w:spacing w:line="0" w:lineRule="atLeast"/>
              <w:rPr>
                <w:sz w:val="24"/>
              </w:rPr>
            </w:pPr>
            <w:r w:rsidRPr="008954DF">
              <w:rPr>
                <w:sz w:val="24"/>
              </w:rPr>
              <w:t>Sposób licencjonowania opiera się na:</w:t>
            </w:r>
          </w:p>
          <w:p w14:paraId="6543FE5A" w14:textId="77777777" w:rsidR="008954DF" w:rsidRPr="008954DF" w:rsidRDefault="008954DF" w:rsidP="008954DF">
            <w:pPr>
              <w:pStyle w:val="Akapitzlist"/>
              <w:tabs>
                <w:tab w:val="left" w:pos="1440"/>
              </w:tabs>
              <w:spacing w:line="184" w:lineRule="auto"/>
              <w:rPr>
                <w:rFonts w:ascii="Times New Roman" w:hAnsi="Times New Roman" w:cs="Times New Roman"/>
                <w:sz w:val="24"/>
                <w:szCs w:val="24"/>
              </w:rPr>
            </w:pPr>
          </w:p>
          <w:p w14:paraId="0ECC8BA3" w14:textId="437FE8A3" w:rsidR="008954DF" w:rsidRPr="008954DF" w:rsidRDefault="008954DF">
            <w:pPr>
              <w:pStyle w:val="Akapitzlist"/>
              <w:numPr>
                <w:ilvl w:val="0"/>
                <w:numId w:val="22"/>
              </w:numPr>
              <w:tabs>
                <w:tab w:val="left" w:pos="1440"/>
              </w:tabs>
              <w:spacing w:line="184" w:lineRule="auto"/>
              <w:rPr>
                <w:rFonts w:ascii="Times New Roman" w:eastAsia="Wingdings 2" w:hAnsi="Times New Roman" w:cs="Times New Roman"/>
                <w:sz w:val="24"/>
                <w:szCs w:val="24"/>
                <w:vertAlign w:val="superscript"/>
              </w:rPr>
            </w:pPr>
            <w:r w:rsidRPr="008954DF">
              <w:rPr>
                <w:rFonts w:ascii="Times New Roman" w:hAnsi="Times New Roman" w:cs="Times New Roman"/>
                <w:sz w:val="24"/>
                <w:szCs w:val="24"/>
              </w:rPr>
              <w:t>Ilości serwerów/</w:t>
            </w:r>
            <w:proofErr w:type="spellStart"/>
            <w:r w:rsidRPr="008954DF">
              <w:rPr>
                <w:rFonts w:ascii="Times New Roman" w:hAnsi="Times New Roman" w:cs="Times New Roman"/>
                <w:sz w:val="24"/>
                <w:szCs w:val="24"/>
              </w:rPr>
              <w:t>endpointów</w:t>
            </w:r>
            <w:proofErr w:type="spellEnd"/>
            <w:r w:rsidRPr="008954DF">
              <w:rPr>
                <w:rFonts w:ascii="Times New Roman" w:hAnsi="Times New Roman" w:cs="Times New Roman"/>
                <w:sz w:val="24"/>
                <w:szCs w:val="24"/>
              </w:rPr>
              <w:t>- dla fizycznych urządzeń</w:t>
            </w:r>
          </w:p>
          <w:p w14:paraId="6CAC6BDB" w14:textId="77777777" w:rsidR="008954DF" w:rsidRPr="008954DF" w:rsidRDefault="008954DF">
            <w:pPr>
              <w:pStyle w:val="Akapitzlist"/>
              <w:numPr>
                <w:ilvl w:val="0"/>
                <w:numId w:val="22"/>
              </w:numPr>
              <w:tabs>
                <w:tab w:val="left" w:pos="1440"/>
              </w:tabs>
              <w:spacing w:line="184" w:lineRule="auto"/>
              <w:rPr>
                <w:rFonts w:ascii="Times New Roman" w:eastAsia="Wingdings 2" w:hAnsi="Times New Roman" w:cs="Times New Roman"/>
                <w:sz w:val="24"/>
                <w:szCs w:val="24"/>
                <w:vertAlign w:val="superscript"/>
              </w:rPr>
            </w:pPr>
            <w:r w:rsidRPr="008954DF">
              <w:rPr>
                <w:rFonts w:ascii="Times New Roman" w:hAnsi="Times New Roman" w:cs="Times New Roman"/>
                <w:sz w:val="24"/>
                <w:szCs w:val="24"/>
              </w:rPr>
              <w:t>Ilości fizycznych hostów - dla środowisk wirtualnych</w:t>
            </w:r>
          </w:p>
          <w:p w14:paraId="6B5546A4" w14:textId="28AF6B19" w:rsidR="008954DF" w:rsidRPr="008954DF" w:rsidRDefault="008954DF">
            <w:pPr>
              <w:pStyle w:val="Akapitzlist"/>
              <w:numPr>
                <w:ilvl w:val="0"/>
                <w:numId w:val="22"/>
              </w:numPr>
              <w:tabs>
                <w:tab w:val="left" w:pos="1440"/>
              </w:tabs>
              <w:spacing w:line="184" w:lineRule="auto"/>
              <w:rPr>
                <w:rFonts w:ascii="Times New Roman" w:eastAsia="Wingdings 2" w:hAnsi="Times New Roman" w:cs="Times New Roman"/>
                <w:sz w:val="24"/>
                <w:szCs w:val="24"/>
                <w:vertAlign w:val="superscript"/>
              </w:rPr>
            </w:pPr>
            <w:r w:rsidRPr="008954DF">
              <w:rPr>
                <w:rFonts w:ascii="Times New Roman" w:hAnsi="Times New Roman" w:cs="Times New Roman"/>
                <w:sz w:val="24"/>
                <w:szCs w:val="24"/>
              </w:rPr>
              <w:t>Ilości repozytoriów - dla GIT.</w:t>
            </w:r>
          </w:p>
          <w:p w14:paraId="3F9C5428" w14:textId="77777777" w:rsidR="008954DF" w:rsidRPr="008954DF" w:rsidRDefault="008954DF" w:rsidP="008954DF">
            <w:pPr>
              <w:pStyle w:val="Akapitzlist"/>
              <w:tabs>
                <w:tab w:val="left" w:pos="1440"/>
              </w:tabs>
              <w:spacing w:line="184" w:lineRule="auto"/>
              <w:ind w:left="1440"/>
              <w:rPr>
                <w:rFonts w:ascii="Times New Roman" w:eastAsia="Wingdings 2" w:hAnsi="Times New Roman" w:cs="Times New Roman"/>
                <w:sz w:val="24"/>
                <w:szCs w:val="24"/>
                <w:vertAlign w:val="superscript"/>
              </w:rPr>
            </w:pPr>
          </w:p>
          <w:p w14:paraId="5815AB01" w14:textId="77777777" w:rsidR="008954DF" w:rsidRPr="008954DF" w:rsidRDefault="008954DF" w:rsidP="008954DF">
            <w:pPr>
              <w:spacing w:line="90" w:lineRule="exact"/>
              <w:rPr>
                <w:rFonts w:ascii="Times New Roman" w:eastAsia="Wingdings 2" w:hAnsi="Times New Roman" w:cs="Times New Roman"/>
                <w:sz w:val="24"/>
                <w:szCs w:val="24"/>
                <w:vertAlign w:val="superscript"/>
              </w:rPr>
            </w:pPr>
          </w:p>
          <w:p w14:paraId="6892E58C" w14:textId="46F7D135" w:rsidR="008954DF" w:rsidRDefault="008954DF">
            <w:pPr>
              <w:pStyle w:val="Akapitzlist"/>
              <w:numPr>
                <w:ilvl w:val="0"/>
                <w:numId w:val="23"/>
              </w:numPr>
              <w:spacing w:line="0" w:lineRule="atLeast"/>
              <w:rPr>
                <w:rFonts w:ascii="Times New Roman" w:hAnsi="Times New Roman" w:cs="Times New Roman"/>
                <w:sz w:val="24"/>
              </w:rPr>
            </w:pPr>
            <w:r w:rsidRPr="008954DF">
              <w:rPr>
                <w:rFonts w:ascii="Times New Roman" w:hAnsi="Times New Roman" w:cs="Times New Roman"/>
                <w:sz w:val="24"/>
              </w:rPr>
              <w:t xml:space="preserve">Licencje powinny pozwalać na zabezpieczenie </w:t>
            </w:r>
          </w:p>
          <w:p w14:paraId="2C21A5D0" w14:textId="17650C37" w:rsidR="008954DF" w:rsidRDefault="008954DF">
            <w:pPr>
              <w:pStyle w:val="Akapitzlist"/>
              <w:numPr>
                <w:ilvl w:val="0"/>
                <w:numId w:val="24"/>
              </w:numPr>
              <w:spacing w:line="0" w:lineRule="atLeast"/>
              <w:rPr>
                <w:rFonts w:ascii="Times New Roman" w:hAnsi="Times New Roman" w:cs="Times New Roman"/>
                <w:sz w:val="24"/>
              </w:rPr>
            </w:pPr>
            <w:r>
              <w:rPr>
                <w:rFonts w:ascii="Times New Roman" w:hAnsi="Times New Roman" w:cs="Times New Roman"/>
                <w:sz w:val="24"/>
              </w:rPr>
              <w:t xml:space="preserve">35 stacji roboczych w opcji dożywotniej </w:t>
            </w:r>
          </w:p>
          <w:p w14:paraId="1A9260CA" w14:textId="233368D9" w:rsidR="008954DF" w:rsidRDefault="008954DF">
            <w:pPr>
              <w:pStyle w:val="Akapitzlist"/>
              <w:numPr>
                <w:ilvl w:val="0"/>
                <w:numId w:val="24"/>
              </w:numPr>
              <w:spacing w:line="0" w:lineRule="atLeast"/>
              <w:rPr>
                <w:rFonts w:ascii="Times New Roman" w:hAnsi="Times New Roman" w:cs="Times New Roman"/>
                <w:sz w:val="24"/>
              </w:rPr>
            </w:pPr>
            <w:r>
              <w:rPr>
                <w:rFonts w:ascii="Times New Roman" w:hAnsi="Times New Roman" w:cs="Times New Roman"/>
                <w:sz w:val="24"/>
              </w:rPr>
              <w:t xml:space="preserve">4 serwery fizyczne w opcji dożywotniej </w:t>
            </w:r>
          </w:p>
          <w:p w14:paraId="064A1FB5" w14:textId="5072EE82" w:rsidR="008954DF" w:rsidRDefault="008954DF">
            <w:pPr>
              <w:pStyle w:val="Akapitzlist"/>
              <w:numPr>
                <w:ilvl w:val="0"/>
                <w:numId w:val="23"/>
              </w:numPr>
              <w:spacing w:line="0" w:lineRule="atLeast"/>
              <w:rPr>
                <w:rFonts w:ascii="Times New Roman" w:hAnsi="Times New Roman" w:cs="Times New Roman"/>
                <w:sz w:val="24"/>
              </w:rPr>
            </w:pPr>
            <w:r>
              <w:rPr>
                <w:rFonts w:ascii="Times New Roman" w:hAnsi="Times New Roman" w:cs="Times New Roman"/>
                <w:sz w:val="24"/>
              </w:rPr>
              <w:t>Wsparcie techniczne:</w:t>
            </w:r>
          </w:p>
          <w:p w14:paraId="6434C140" w14:textId="4361A115" w:rsidR="008954DF" w:rsidRDefault="008954DF">
            <w:pPr>
              <w:pStyle w:val="Akapitzlist"/>
              <w:numPr>
                <w:ilvl w:val="0"/>
                <w:numId w:val="25"/>
              </w:numPr>
              <w:spacing w:line="0" w:lineRule="atLeast"/>
              <w:rPr>
                <w:rFonts w:ascii="Times New Roman" w:hAnsi="Times New Roman" w:cs="Times New Roman"/>
                <w:sz w:val="24"/>
              </w:rPr>
            </w:pPr>
            <w:r>
              <w:rPr>
                <w:rFonts w:ascii="Times New Roman" w:hAnsi="Times New Roman" w:cs="Times New Roman"/>
                <w:sz w:val="24"/>
              </w:rPr>
              <w:t>Świadczone w języku polskim, bezpośrednio przez główną siedzibę producenta</w:t>
            </w:r>
          </w:p>
          <w:p w14:paraId="136D7A13" w14:textId="2CAF7505" w:rsidR="008954DF" w:rsidRDefault="008954DF">
            <w:pPr>
              <w:pStyle w:val="Akapitzlist"/>
              <w:numPr>
                <w:ilvl w:val="0"/>
                <w:numId w:val="25"/>
              </w:numPr>
              <w:spacing w:line="0" w:lineRule="atLeast"/>
              <w:rPr>
                <w:rFonts w:ascii="Times New Roman" w:hAnsi="Times New Roman" w:cs="Times New Roman"/>
                <w:sz w:val="24"/>
              </w:rPr>
            </w:pPr>
            <w:r>
              <w:rPr>
                <w:rFonts w:ascii="Times New Roman" w:hAnsi="Times New Roman" w:cs="Times New Roman"/>
                <w:sz w:val="24"/>
              </w:rPr>
              <w:t>Zapewnia dostęp do aktualizacji oprogramowania</w:t>
            </w:r>
          </w:p>
          <w:p w14:paraId="62291808" w14:textId="56E63E2E" w:rsidR="008954DF" w:rsidRDefault="008954DF">
            <w:pPr>
              <w:pStyle w:val="Akapitzlist"/>
              <w:numPr>
                <w:ilvl w:val="0"/>
                <w:numId w:val="25"/>
              </w:numPr>
              <w:spacing w:line="0" w:lineRule="atLeast"/>
              <w:rPr>
                <w:rFonts w:ascii="Times New Roman" w:hAnsi="Times New Roman" w:cs="Times New Roman"/>
                <w:sz w:val="24"/>
              </w:rPr>
            </w:pPr>
            <w:r>
              <w:rPr>
                <w:rFonts w:ascii="Times New Roman" w:hAnsi="Times New Roman" w:cs="Times New Roman"/>
                <w:sz w:val="24"/>
              </w:rPr>
              <w:t xml:space="preserve">Umożliwia korzystanie z połączeń zdalnych, systemu </w:t>
            </w:r>
            <w:proofErr w:type="spellStart"/>
            <w:r>
              <w:rPr>
                <w:rFonts w:ascii="Times New Roman" w:hAnsi="Times New Roman" w:cs="Times New Roman"/>
                <w:sz w:val="24"/>
              </w:rPr>
              <w:t>ticketowego</w:t>
            </w:r>
            <w:proofErr w:type="spellEnd"/>
            <w:r>
              <w:rPr>
                <w:rFonts w:ascii="Times New Roman" w:hAnsi="Times New Roman" w:cs="Times New Roman"/>
                <w:sz w:val="24"/>
              </w:rPr>
              <w:t xml:space="preserve"> oraz wsparcia telefonicznego</w:t>
            </w:r>
          </w:p>
          <w:p w14:paraId="59EC3EEE" w14:textId="536234EC" w:rsidR="008954DF" w:rsidRPr="008954DF" w:rsidRDefault="008954DF">
            <w:pPr>
              <w:pStyle w:val="Akapitzlist"/>
              <w:numPr>
                <w:ilvl w:val="0"/>
                <w:numId w:val="25"/>
              </w:numPr>
              <w:spacing w:line="0" w:lineRule="atLeast"/>
              <w:rPr>
                <w:rFonts w:ascii="Times New Roman" w:hAnsi="Times New Roman" w:cs="Times New Roman"/>
                <w:sz w:val="24"/>
              </w:rPr>
            </w:pPr>
            <w:r>
              <w:rPr>
                <w:rFonts w:ascii="Times New Roman" w:hAnsi="Times New Roman" w:cs="Times New Roman"/>
                <w:sz w:val="24"/>
              </w:rPr>
              <w:t xml:space="preserve">Okres wsparcia technicznego co najmniej 12 miesięcy </w:t>
            </w:r>
          </w:p>
          <w:p w14:paraId="1F9D33C4" w14:textId="27E8D9AA" w:rsidR="00777A62" w:rsidRPr="008954DF" w:rsidRDefault="00777A62" w:rsidP="008954DF">
            <w:pPr>
              <w:spacing w:line="235" w:lineRule="auto"/>
              <w:ind w:left="1080" w:right="666"/>
              <w:rPr>
                <w:rFonts w:ascii="Times New Roman" w:hAnsi="Times New Roman" w:cs="Times New Roman"/>
                <w:sz w:val="22"/>
              </w:rPr>
            </w:pPr>
          </w:p>
        </w:tc>
        <w:tc>
          <w:tcPr>
            <w:tcW w:w="3645" w:type="dxa"/>
          </w:tcPr>
          <w:p w14:paraId="6CD799FA" w14:textId="37C2CDD8" w:rsidR="00777A62" w:rsidRDefault="00777A62" w:rsidP="0032518D">
            <w:pPr>
              <w:spacing w:line="0" w:lineRule="atLeast"/>
              <w:rPr>
                <w:rFonts w:ascii="Times New Roman" w:hAnsi="Times New Roman" w:cs="Times New Roman"/>
                <w:sz w:val="24"/>
                <w:szCs w:val="24"/>
              </w:rPr>
            </w:pPr>
          </w:p>
        </w:tc>
      </w:tr>
    </w:tbl>
    <w:p w14:paraId="504934E6" w14:textId="77777777" w:rsidR="0032518D" w:rsidRDefault="0032518D" w:rsidP="0032518D">
      <w:pPr>
        <w:rPr>
          <w:rFonts w:ascii="Arial" w:eastAsia="Arial" w:hAnsi="Arial"/>
          <w:sz w:val="22"/>
        </w:rPr>
        <w:sectPr w:rsidR="0032518D" w:rsidSect="0032518D">
          <w:headerReference w:type="default" r:id="rId8"/>
          <w:footerReference w:type="default" r:id="rId9"/>
          <w:pgSz w:w="16838" w:h="11900" w:orient="landscape"/>
          <w:pgMar w:top="1440" w:right="237" w:bottom="1426" w:left="1440" w:header="0" w:footer="0" w:gutter="0"/>
          <w:cols w:space="708"/>
          <w:docGrid w:linePitch="272"/>
        </w:sectPr>
      </w:pPr>
    </w:p>
    <w:p w14:paraId="15A394F0" w14:textId="7B7F4938" w:rsidR="008954DF" w:rsidRPr="001C22B9" w:rsidRDefault="0072725D" w:rsidP="00587BDC">
      <w:pPr>
        <w:tabs>
          <w:tab w:val="left" w:pos="1290"/>
        </w:tabs>
        <w:rPr>
          <w:rFonts w:ascii="Times New Roman" w:hAnsi="Times New Roman" w:cs="Times New Roman"/>
          <w:b/>
          <w:bCs/>
          <w:sz w:val="24"/>
          <w:szCs w:val="24"/>
          <w:u w:val="single"/>
        </w:rPr>
      </w:pPr>
      <w:r w:rsidRPr="001C22B9">
        <w:rPr>
          <w:rFonts w:ascii="Times New Roman" w:hAnsi="Times New Roman" w:cs="Times New Roman"/>
          <w:b/>
          <w:bCs/>
          <w:sz w:val="24"/>
          <w:szCs w:val="24"/>
          <w:u w:val="single"/>
        </w:rPr>
        <w:lastRenderedPageBreak/>
        <w:t>Oprogramowanie do zarządzania infrastrukturą sieciową</w:t>
      </w:r>
    </w:p>
    <w:p w14:paraId="5D28EBF1" w14:textId="05F06D79" w:rsidR="0072725D" w:rsidRPr="0072725D" w:rsidRDefault="0072725D" w:rsidP="00587BDC">
      <w:pPr>
        <w:tabs>
          <w:tab w:val="left" w:pos="1290"/>
        </w:tabs>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3397"/>
        <w:gridCol w:w="7230"/>
        <w:gridCol w:w="3367"/>
      </w:tblGrid>
      <w:tr w:rsidR="0072725D" w:rsidRPr="0072725D" w14:paraId="48FFC3C4" w14:textId="77777777" w:rsidTr="001C22B9">
        <w:tc>
          <w:tcPr>
            <w:tcW w:w="3397" w:type="dxa"/>
            <w:shd w:val="clear" w:color="auto" w:fill="A8D08D" w:themeFill="accent6" w:themeFillTint="99"/>
          </w:tcPr>
          <w:p w14:paraId="749A5FC3" w14:textId="2F522C56" w:rsidR="0072725D" w:rsidRPr="001C22B9" w:rsidRDefault="0072725D" w:rsidP="00587BDC">
            <w:pPr>
              <w:tabs>
                <w:tab w:val="left" w:pos="1290"/>
              </w:tabs>
              <w:rPr>
                <w:rFonts w:ascii="Times New Roman" w:hAnsi="Times New Roman" w:cs="Times New Roman"/>
                <w:b/>
                <w:bCs/>
                <w:sz w:val="24"/>
                <w:szCs w:val="24"/>
              </w:rPr>
            </w:pPr>
            <w:r w:rsidRPr="001C22B9">
              <w:rPr>
                <w:rFonts w:ascii="Times New Roman" w:hAnsi="Times New Roman" w:cs="Times New Roman"/>
                <w:b/>
                <w:bCs/>
                <w:sz w:val="24"/>
                <w:szCs w:val="24"/>
              </w:rPr>
              <w:t xml:space="preserve">Nazwa </w:t>
            </w:r>
          </w:p>
        </w:tc>
        <w:tc>
          <w:tcPr>
            <w:tcW w:w="7230" w:type="dxa"/>
            <w:shd w:val="clear" w:color="auto" w:fill="A8D08D" w:themeFill="accent6" w:themeFillTint="99"/>
          </w:tcPr>
          <w:p w14:paraId="6158AABB" w14:textId="1B9E9191" w:rsidR="0072725D" w:rsidRPr="001C22B9" w:rsidRDefault="0072725D" w:rsidP="00587BDC">
            <w:pPr>
              <w:tabs>
                <w:tab w:val="left" w:pos="1290"/>
              </w:tabs>
              <w:rPr>
                <w:rFonts w:ascii="Times New Roman" w:hAnsi="Times New Roman" w:cs="Times New Roman"/>
                <w:b/>
                <w:bCs/>
                <w:sz w:val="24"/>
                <w:szCs w:val="24"/>
              </w:rPr>
            </w:pPr>
            <w:r w:rsidRPr="001C22B9">
              <w:rPr>
                <w:rFonts w:ascii="Times New Roman" w:hAnsi="Times New Roman" w:cs="Times New Roman"/>
                <w:b/>
                <w:bCs/>
                <w:sz w:val="24"/>
                <w:szCs w:val="24"/>
              </w:rPr>
              <w:t>Opis przedmiotu zamówienia</w:t>
            </w:r>
          </w:p>
        </w:tc>
        <w:tc>
          <w:tcPr>
            <w:tcW w:w="3367" w:type="dxa"/>
            <w:shd w:val="clear" w:color="auto" w:fill="A8D08D" w:themeFill="accent6" w:themeFillTint="99"/>
          </w:tcPr>
          <w:p w14:paraId="3B058DAF" w14:textId="77777777" w:rsidR="00E22256" w:rsidRPr="00DE220C" w:rsidRDefault="00E22256" w:rsidP="00E22256">
            <w:pPr>
              <w:shd w:val="clear" w:color="auto" w:fill="A8D08D" w:themeFill="accent6" w:themeFillTint="99"/>
              <w:spacing w:line="274" w:lineRule="exact"/>
              <w:ind w:left="-108" w:right="-106"/>
              <w:jc w:val="center"/>
              <w:rPr>
                <w:rFonts w:ascii="Times New Roman" w:hAnsi="Times New Roman" w:cs="Times New Roman"/>
                <w:sz w:val="24"/>
                <w:szCs w:val="24"/>
              </w:rPr>
            </w:pPr>
            <w:r w:rsidRPr="00DE220C">
              <w:rPr>
                <w:rFonts w:ascii="Times New Roman" w:hAnsi="Times New Roman" w:cs="Times New Roman"/>
                <w:b/>
                <w:bCs/>
                <w:sz w:val="24"/>
                <w:szCs w:val="24"/>
              </w:rPr>
              <w:t xml:space="preserve">Wypełnia Wykonawca </w:t>
            </w:r>
            <w:r w:rsidRPr="00DE220C">
              <w:rPr>
                <w:rFonts w:ascii="Times New Roman" w:hAnsi="Times New Roman" w:cs="Times New Roman"/>
                <w:b/>
                <w:bCs/>
                <w:i/>
                <w:iCs/>
                <w:sz w:val="24"/>
                <w:szCs w:val="24"/>
              </w:rPr>
              <w:t>wpisując</w:t>
            </w:r>
          </w:p>
          <w:p w14:paraId="5F195374" w14:textId="77777777" w:rsidR="00E22256" w:rsidRPr="00DE220C" w:rsidRDefault="00E22256" w:rsidP="00E22256">
            <w:pPr>
              <w:shd w:val="clear" w:color="auto" w:fill="A8D08D" w:themeFill="accent6" w:themeFillTint="99"/>
              <w:spacing w:line="274" w:lineRule="exact"/>
              <w:ind w:left="-108" w:right="-106"/>
              <w:jc w:val="center"/>
              <w:rPr>
                <w:rFonts w:ascii="Times New Roman" w:hAnsi="Times New Roman" w:cs="Times New Roman"/>
                <w:sz w:val="24"/>
                <w:szCs w:val="24"/>
              </w:rPr>
            </w:pPr>
            <w:r w:rsidRPr="00DE220C">
              <w:rPr>
                <w:rFonts w:ascii="Times New Roman" w:hAnsi="Times New Roman" w:cs="Times New Roman"/>
                <w:b/>
                <w:bCs/>
                <w:i/>
                <w:iCs/>
                <w:sz w:val="24"/>
                <w:szCs w:val="24"/>
              </w:rPr>
              <w:t>Parametry techniczne dostarczanego sprzętu lub wyraz</w:t>
            </w:r>
          </w:p>
          <w:p w14:paraId="219AC18B" w14:textId="69A38405" w:rsidR="0072725D" w:rsidRPr="001C22B9" w:rsidRDefault="00E22256" w:rsidP="00E22256">
            <w:pPr>
              <w:tabs>
                <w:tab w:val="left" w:pos="1290"/>
              </w:tabs>
              <w:jc w:val="center"/>
              <w:rPr>
                <w:rFonts w:ascii="Times New Roman" w:hAnsi="Times New Roman" w:cs="Times New Roman"/>
                <w:b/>
                <w:bCs/>
                <w:sz w:val="24"/>
                <w:szCs w:val="24"/>
              </w:rPr>
            </w:pPr>
            <w:r w:rsidRPr="00DE220C">
              <w:rPr>
                <w:rFonts w:ascii="Times New Roman" w:hAnsi="Times New Roman" w:cs="Times New Roman"/>
                <w:b/>
                <w:bCs/>
                <w:i/>
                <w:iCs/>
                <w:sz w:val="24"/>
                <w:szCs w:val="24"/>
              </w:rPr>
              <w:t>„spełnia”</w:t>
            </w:r>
          </w:p>
        </w:tc>
      </w:tr>
      <w:tr w:rsidR="0072725D" w:rsidRPr="0072725D" w14:paraId="3F3BCFB5" w14:textId="77777777" w:rsidTr="00B67A04">
        <w:trPr>
          <w:trHeight w:val="3966"/>
        </w:trPr>
        <w:tc>
          <w:tcPr>
            <w:tcW w:w="3397" w:type="dxa"/>
          </w:tcPr>
          <w:p w14:paraId="69BEEB3B" w14:textId="2885C727" w:rsidR="0072725D" w:rsidRPr="00BD3A48" w:rsidRDefault="0072725D" w:rsidP="00587BDC">
            <w:pPr>
              <w:tabs>
                <w:tab w:val="left" w:pos="1290"/>
              </w:tabs>
              <w:rPr>
                <w:rFonts w:ascii="Times New Roman" w:hAnsi="Times New Roman" w:cs="Times New Roman"/>
                <w:b/>
                <w:bCs/>
                <w:sz w:val="24"/>
                <w:szCs w:val="24"/>
              </w:rPr>
            </w:pPr>
            <w:r w:rsidRPr="00BD3A48">
              <w:rPr>
                <w:rFonts w:ascii="Times New Roman" w:hAnsi="Times New Roman" w:cs="Times New Roman"/>
                <w:b/>
                <w:bCs/>
                <w:sz w:val="24"/>
                <w:szCs w:val="24"/>
              </w:rPr>
              <w:t xml:space="preserve">Wymagania ogólne dla systemu zarządzania </w:t>
            </w:r>
          </w:p>
        </w:tc>
        <w:tc>
          <w:tcPr>
            <w:tcW w:w="7230" w:type="dxa"/>
          </w:tcPr>
          <w:p w14:paraId="663DDF70" w14:textId="77777777" w:rsidR="0072725D" w:rsidRPr="00B67A04" w:rsidRDefault="008A59B8">
            <w:pPr>
              <w:pStyle w:val="Akapitzlist"/>
              <w:numPr>
                <w:ilvl w:val="0"/>
                <w:numId w:val="26"/>
              </w:numPr>
              <w:tabs>
                <w:tab w:val="left" w:pos="1290"/>
              </w:tabs>
              <w:jc w:val="both"/>
              <w:rPr>
                <w:rFonts w:ascii="Times New Roman" w:hAnsi="Times New Roman" w:cs="Times New Roman"/>
                <w:sz w:val="22"/>
                <w:szCs w:val="22"/>
              </w:rPr>
            </w:pPr>
            <w:r w:rsidRPr="00B67A04">
              <w:rPr>
                <w:rFonts w:ascii="Times New Roman" w:hAnsi="Times New Roman" w:cs="Times New Roman"/>
                <w:sz w:val="22"/>
                <w:szCs w:val="22"/>
              </w:rPr>
              <w:t>Oprogramowanie musi posiadać polski oraz angielski interfejs językowy</w:t>
            </w:r>
          </w:p>
          <w:p w14:paraId="5C83D8A2" w14:textId="77777777" w:rsidR="008A59B8" w:rsidRPr="00B67A04" w:rsidRDefault="008A59B8">
            <w:pPr>
              <w:pStyle w:val="Akapitzlist"/>
              <w:numPr>
                <w:ilvl w:val="0"/>
                <w:numId w:val="26"/>
              </w:numPr>
              <w:tabs>
                <w:tab w:val="left" w:pos="1290"/>
              </w:tabs>
              <w:jc w:val="both"/>
              <w:rPr>
                <w:rFonts w:ascii="Times New Roman" w:hAnsi="Times New Roman" w:cs="Times New Roman"/>
                <w:sz w:val="22"/>
                <w:szCs w:val="22"/>
              </w:rPr>
            </w:pPr>
            <w:r w:rsidRPr="00B67A04">
              <w:rPr>
                <w:rFonts w:ascii="Times New Roman" w:hAnsi="Times New Roman" w:cs="Times New Roman"/>
                <w:sz w:val="22"/>
                <w:szCs w:val="22"/>
              </w:rPr>
              <w:t>Oprogramowanie musi posiadać architekturę trójwarstwową składającą się z Bazy Danych, Serwera Aplikacji, Agenta/Konsoli zarządzającej</w:t>
            </w:r>
          </w:p>
          <w:p w14:paraId="1975BA5E" w14:textId="77777777" w:rsidR="008A59B8" w:rsidRPr="00B67A04" w:rsidRDefault="008A59B8">
            <w:pPr>
              <w:pStyle w:val="Akapitzlist"/>
              <w:numPr>
                <w:ilvl w:val="0"/>
                <w:numId w:val="26"/>
              </w:numPr>
              <w:tabs>
                <w:tab w:val="left" w:pos="1290"/>
              </w:tabs>
              <w:jc w:val="both"/>
              <w:rPr>
                <w:rFonts w:ascii="Times New Roman" w:hAnsi="Times New Roman" w:cs="Times New Roman"/>
                <w:sz w:val="22"/>
                <w:szCs w:val="22"/>
              </w:rPr>
            </w:pPr>
            <w:r w:rsidRPr="00B67A04">
              <w:rPr>
                <w:rFonts w:ascii="Times New Roman" w:hAnsi="Times New Roman" w:cs="Times New Roman"/>
                <w:sz w:val="22"/>
                <w:szCs w:val="22"/>
              </w:rPr>
              <w:t>Oprogramowanie musi umożliwiać obsługę dedykowanych kluczy szyfrujących podczas komunikacji pomiędzy agentami, serwer aplikacji i konsolą zarządzającą</w:t>
            </w:r>
          </w:p>
          <w:p w14:paraId="761A550D" w14:textId="77777777" w:rsidR="008A59B8" w:rsidRPr="00B67A04" w:rsidRDefault="008A59B8">
            <w:pPr>
              <w:pStyle w:val="Akapitzlist"/>
              <w:numPr>
                <w:ilvl w:val="0"/>
                <w:numId w:val="26"/>
              </w:numPr>
              <w:tabs>
                <w:tab w:val="left" w:pos="1290"/>
              </w:tabs>
              <w:jc w:val="both"/>
              <w:rPr>
                <w:rFonts w:ascii="Times New Roman" w:hAnsi="Times New Roman" w:cs="Times New Roman"/>
                <w:sz w:val="22"/>
                <w:szCs w:val="22"/>
              </w:rPr>
            </w:pPr>
            <w:r w:rsidRPr="00B67A04">
              <w:rPr>
                <w:rFonts w:ascii="Times New Roman" w:hAnsi="Times New Roman" w:cs="Times New Roman"/>
                <w:sz w:val="22"/>
                <w:szCs w:val="22"/>
              </w:rPr>
              <w:t>Odczyt informacji dotyczących parametrów sprzętowych komputera musi odbywać się za pośrednictwem agenta systemu instalowanego na komputerach użytkowników.</w:t>
            </w:r>
          </w:p>
          <w:p w14:paraId="7D7C5D04" w14:textId="77777777" w:rsidR="008A59B8" w:rsidRPr="00B67A04" w:rsidRDefault="008A59B8">
            <w:pPr>
              <w:pStyle w:val="Akapitzlist"/>
              <w:numPr>
                <w:ilvl w:val="0"/>
                <w:numId w:val="26"/>
              </w:numPr>
              <w:tabs>
                <w:tab w:val="left" w:pos="1290"/>
              </w:tabs>
              <w:jc w:val="both"/>
              <w:rPr>
                <w:rFonts w:ascii="Times New Roman" w:hAnsi="Times New Roman" w:cs="Times New Roman"/>
                <w:sz w:val="22"/>
                <w:szCs w:val="22"/>
              </w:rPr>
            </w:pPr>
            <w:r w:rsidRPr="00B67A04">
              <w:rPr>
                <w:rFonts w:ascii="Times New Roman" w:hAnsi="Times New Roman" w:cs="Times New Roman"/>
                <w:sz w:val="22"/>
                <w:szCs w:val="22"/>
              </w:rPr>
              <w:t>Oprogramowanie musi umożliwiać wybór instalacji agenta w trybie standardowym oraz bezpiecznym tj. braku wkompilowanych funkcji takich jak zdalne zarządzanie, transfer plików, zdalny pulpit.</w:t>
            </w:r>
          </w:p>
          <w:p w14:paraId="4221AF24" w14:textId="77777777" w:rsidR="008A59B8" w:rsidRPr="00B67A04" w:rsidRDefault="008A59B8">
            <w:pPr>
              <w:pStyle w:val="Akapitzlist"/>
              <w:numPr>
                <w:ilvl w:val="0"/>
                <w:numId w:val="26"/>
              </w:numPr>
              <w:tabs>
                <w:tab w:val="left" w:pos="1290"/>
              </w:tabs>
              <w:jc w:val="both"/>
              <w:rPr>
                <w:rFonts w:ascii="Times New Roman" w:hAnsi="Times New Roman" w:cs="Times New Roman"/>
                <w:sz w:val="22"/>
                <w:szCs w:val="22"/>
              </w:rPr>
            </w:pPr>
            <w:r w:rsidRPr="00B67A04">
              <w:rPr>
                <w:rFonts w:ascii="Times New Roman" w:hAnsi="Times New Roman" w:cs="Times New Roman"/>
                <w:sz w:val="22"/>
                <w:szCs w:val="22"/>
              </w:rPr>
              <w:t>Oprogramowanie musi posiadać procedurę uwierzytelnienia i autoryzacji kont operatorów w konsoli zarządzającej poprzez fizyczne zabezpieczenie sprzętowe (lokalne lub sieciowe) wraz z hasłem, który umożliwia jednoczesną prace wielu administratorom. Logowanie użytkowników konsoli zarządzającej musi umożliwiać integrację z kontami Active Directory. Wymagane zabezpieczenie sprzętowe musi posiadać mechanizm szyfrowania danych AES w obrębie przechowywania danych wrażliwych.</w:t>
            </w:r>
          </w:p>
          <w:p w14:paraId="48072CE7" w14:textId="77777777" w:rsidR="008A59B8" w:rsidRPr="00B67A04" w:rsidRDefault="008A59B8">
            <w:pPr>
              <w:pStyle w:val="Akapitzlist"/>
              <w:numPr>
                <w:ilvl w:val="0"/>
                <w:numId w:val="26"/>
              </w:numPr>
              <w:tabs>
                <w:tab w:val="left" w:pos="1290"/>
              </w:tabs>
              <w:jc w:val="both"/>
              <w:rPr>
                <w:rFonts w:ascii="Times New Roman" w:hAnsi="Times New Roman" w:cs="Times New Roman"/>
                <w:sz w:val="22"/>
                <w:szCs w:val="22"/>
              </w:rPr>
            </w:pPr>
            <w:r w:rsidRPr="00B67A04">
              <w:rPr>
                <w:rFonts w:ascii="Times New Roman" w:hAnsi="Times New Roman" w:cs="Times New Roman"/>
                <w:sz w:val="22"/>
                <w:szCs w:val="22"/>
              </w:rPr>
              <w:t xml:space="preserve">Oprogramowanie musi posiadać moduł zarządzania uprawnieniami do poszczególnych funkcjonalności systemu dla operatorów konsoli zarządzającej zgodny z modelem RBAC (Role </w:t>
            </w:r>
            <w:proofErr w:type="spellStart"/>
            <w:r w:rsidRPr="00B67A04">
              <w:rPr>
                <w:rFonts w:ascii="Times New Roman" w:hAnsi="Times New Roman" w:cs="Times New Roman"/>
                <w:sz w:val="22"/>
                <w:szCs w:val="22"/>
              </w:rPr>
              <w:t>Based</w:t>
            </w:r>
            <w:proofErr w:type="spellEnd"/>
            <w:r w:rsidRPr="00B67A04">
              <w:rPr>
                <w:rFonts w:ascii="Times New Roman" w:hAnsi="Times New Roman" w:cs="Times New Roman"/>
                <w:sz w:val="22"/>
                <w:szCs w:val="22"/>
              </w:rPr>
              <w:t xml:space="preserve"> Access Control).</w:t>
            </w:r>
          </w:p>
          <w:p w14:paraId="46C16166" w14:textId="77777777" w:rsidR="008A59B8" w:rsidRPr="00B67A04" w:rsidRDefault="008A59B8">
            <w:pPr>
              <w:pStyle w:val="Akapitzlist"/>
              <w:numPr>
                <w:ilvl w:val="0"/>
                <w:numId w:val="26"/>
              </w:numPr>
              <w:tabs>
                <w:tab w:val="left" w:pos="1290"/>
              </w:tabs>
              <w:jc w:val="both"/>
              <w:rPr>
                <w:rFonts w:ascii="Times New Roman" w:hAnsi="Times New Roman" w:cs="Times New Roman"/>
                <w:sz w:val="22"/>
                <w:szCs w:val="22"/>
              </w:rPr>
            </w:pPr>
            <w:r w:rsidRPr="00B67A04">
              <w:rPr>
                <w:rFonts w:ascii="Times New Roman" w:hAnsi="Times New Roman" w:cs="Times New Roman"/>
                <w:sz w:val="22"/>
                <w:szCs w:val="22"/>
              </w:rPr>
              <w:lastRenderedPageBreak/>
              <w:t>Oprogramowanie musi umożliwiać nadawanie oraz odbieranie uprawnień w czasie rzeczywistym (brak konieczności przelogowania użytkownika konsoli systemu).</w:t>
            </w:r>
          </w:p>
          <w:p w14:paraId="232D6074" w14:textId="77777777" w:rsidR="008A59B8" w:rsidRPr="00B67A04" w:rsidRDefault="008A59B8">
            <w:pPr>
              <w:pStyle w:val="Akapitzlist"/>
              <w:numPr>
                <w:ilvl w:val="0"/>
                <w:numId w:val="26"/>
              </w:numPr>
              <w:tabs>
                <w:tab w:val="left" w:pos="1290"/>
              </w:tabs>
              <w:jc w:val="both"/>
              <w:rPr>
                <w:rFonts w:ascii="Times New Roman" w:hAnsi="Times New Roman" w:cs="Times New Roman"/>
                <w:sz w:val="22"/>
                <w:szCs w:val="22"/>
              </w:rPr>
            </w:pPr>
            <w:r w:rsidRPr="00B67A04">
              <w:rPr>
                <w:rFonts w:ascii="Times New Roman" w:hAnsi="Times New Roman" w:cs="Times New Roman"/>
                <w:sz w:val="22"/>
                <w:szCs w:val="22"/>
              </w:rPr>
              <w:t>Oprogramowanie musi umożliwiać blokadę wybranych uprawnień konkretnego użytkownika niezależnie od uprawnień wynikających z przypisanych ról.</w:t>
            </w:r>
          </w:p>
          <w:p w14:paraId="7F205501" w14:textId="77777777" w:rsidR="008A59B8" w:rsidRPr="00B67A04" w:rsidRDefault="008A59B8">
            <w:pPr>
              <w:pStyle w:val="Akapitzlist"/>
              <w:numPr>
                <w:ilvl w:val="0"/>
                <w:numId w:val="26"/>
              </w:numPr>
              <w:tabs>
                <w:tab w:val="left" w:pos="1290"/>
              </w:tabs>
              <w:jc w:val="both"/>
              <w:rPr>
                <w:rFonts w:ascii="Times New Roman" w:hAnsi="Times New Roman" w:cs="Times New Roman"/>
                <w:sz w:val="22"/>
                <w:szCs w:val="22"/>
              </w:rPr>
            </w:pPr>
            <w:r w:rsidRPr="00B67A04">
              <w:rPr>
                <w:rFonts w:ascii="Times New Roman" w:hAnsi="Times New Roman" w:cs="Times New Roman"/>
                <w:sz w:val="22"/>
                <w:szCs w:val="22"/>
              </w:rPr>
              <w:t>Oprogramowanie musi współpracować z serwerem MSSQL Server 2008R2-2019</w:t>
            </w:r>
          </w:p>
          <w:p w14:paraId="5F38EA58" w14:textId="77777777" w:rsidR="00DA7E09" w:rsidRPr="00B67A04" w:rsidRDefault="008A59B8">
            <w:pPr>
              <w:pStyle w:val="Akapitzlist"/>
              <w:numPr>
                <w:ilvl w:val="0"/>
                <w:numId w:val="26"/>
              </w:numPr>
              <w:tabs>
                <w:tab w:val="left" w:pos="1290"/>
              </w:tabs>
              <w:jc w:val="both"/>
              <w:rPr>
                <w:rFonts w:ascii="Times New Roman" w:hAnsi="Times New Roman" w:cs="Times New Roman"/>
                <w:sz w:val="22"/>
                <w:szCs w:val="22"/>
              </w:rPr>
            </w:pPr>
            <w:r w:rsidRPr="00B67A04">
              <w:rPr>
                <w:rFonts w:ascii="Times New Roman" w:hAnsi="Times New Roman" w:cs="Times New Roman"/>
                <w:sz w:val="22"/>
                <w:szCs w:val="22"/>
              </w:rPr>
              <w:t>Oprogramowanie, w zakresie wszystkich warstw, nie może wymagać do prawidłowej pracy komponentów Java.</w:t>
            </w:r>
          </w:p>
          <w:p w14:paraId="01A38533" w14:textId="24BF7003" w:rsidR="00DA7E09" w:rsidRPr="00B67A04" w:rsidRDefault="00DA7E09">
            <w:pPr>
              <w:pStyle w:val="Akapitzlist"/>
              <w:numPr>
                <w:ilvl w:val="0"/>
                <w:numId w:val="26"/>
              </w:numPr>
              <w:tabs>
                <w:tab w:val="left" w:pos="1290"/>
              </w:tabs>
              <w:jc w:val="both"/>
              <w:rPr>
                <w:rFonts w:ascii="Times New Roman" w:hAnsi="Times New Roman" w:cs="Times New Roman"/>
                <w:sz w:val="22"/>
                <w:szCs w:val="22"/>
              </w:rPr>
            </w:pPr>
            <w:r w:rsidRPr="00B67A04">
              <w:rPr>
                <w:rFonts w:ascii="Times New Roman" w:hAnsi="Times New Roman" w:cs="Times New Roman"/>
                <w:sz w:val="22"/>
                <w:szCs w:val="22"/>
              </w:rPr>
              <w:t>Oprogramowanie serwera aplikacji musi posiadać funkcjonalność centralnego wysyłania wybranych powiadomień mailowych .</w:t>
            </w:r>
          </w:p>
          <w:p w14:paraId="37D1AC82" w14:textId="77777777" w:rsidR="00DA7E09" w:rsidRPr="00B67A04" w:rsidRDefault="00DA7E09">
            <w:pPr>
              <w:pStyle w:val="Akapitzlist"/>
              <w:numPr>
                <w:ilvl w:val="0"/>
                <w:numId w:val="26"/>
              </w:numPr>
              <w:tabs>
                <w:tab w:val="left" w:pos="1290"/>
              </w:tabs>
              <w:jc w:val="both"/>
              <w:rPr>
                <w:rFonts w:ascii="Times New Roman" w:hAnsi="Times New Roman" w:cs="Times New Roman"/>
                <w:sz w:val="22"/>
                <w:szCs w:val="22"/>
              </w:rPr>
            </w:pPr>
            <w:r w:rsidRPr="00B67A04">
              <w:rPr>
                <w:rFonts w:ascii="Times New Roman" w:hAnsi="Times New Roman" w:cs="Times New Roman"/>
                <w:sz w:val="22"/>
                <w:szCs w:val="22"/>
              </w:rPr>
              <w:t>Oprogramowanie musi posiadać moduł zarządzania uprawnieniami do danych w zakresie przypisywania wybranych jednostek organizacyjnych, Jednostek lokalizacyjnych oraz typów zasobów do poszczególnych użytkowników konsoli. Wszelkie raporty, zestawienia oraz funkcje obejmują wtedy tylko w/w przypisane obiekty</w:t>
            </w:r>
          </w:p>
          <w:p w14:paraId="2D642F35" w14:textId="04A7E390" w:rsidR="00DA7E09" w:rsidRPr="00B67A04" w:rsidRDefault="00DA7E09">
            <w:pPr>
              <w:pStyle w:val="Akapitzlist"/>
              <w:numPr>
                <w:ilvl w:val="0"/>
                <w:numId w:val="26"/>
              </w:numPr>
              <w:tabs>
                <w:tab w:val="left" w:pos="1290"/>
              </w:tabs>
              <w:jc w:val="both"/>
              <w:rPr>
                <w:rFonts w:ascii="Times New Roman" w:hAnsi="Times New Roman" w:cs="Times New Roman"/>
                <w:sz w:val="22"/>
                <w:szCs w:val="22"/>
              </w:rPr>
            </w:pPr>
            <w:r w:rsidRPr="00B67A04">
              <w:rPr>
                <w:rFonts w:ascii="Times New Roman" w:hAnsi="Times New Roman" w:cs="Times New Roman"/>
                <w:sz w:val="22"/>
                <w:szCs w:val="22"/>
              </w:rPr>
              <w:t>Oprogramowanie musi być podpisane cyfrowo przez Producenta ważnym certyfikatem, z prawidłową ścieżką certyfikacji, w której główny urząd certyfikacji (Root CA) jest uczestnikiem programu certyfikatów głównych systemu Windows. Podpis cyfrowy dotyczy składników Producenta systemu w zakresie plików wykonywalnych (*.exe), plików bibliotek współdzielonych (*.</w:t>
            </w:r>
            <w:proofErr w:type="spellStart"/>
            <w:r w:rsidRPr="00B67A04">
              <w:rPr>
                <w:rFonts w:ascii="Times New Roman" w:hAnsi="Times New Roman" w:cs="Times New Roman"/>
                <w:sz w:val="22"/>
                <w:szCs w:val="22"/>
              </w:rPr>
              <w:t>dll</w:t>
            </w:r>
            <w:proofErr w:type="spellEnd"/>
            <w:r w:rsidRPr="00B67A04">
              <w:rPr>
                <w:rFonts w:ascii="Times New Roman" w:hAnsi="Times New Roman" w:cs="Times New Roman"/>
                <w:sz w:val="22"/>
                <w:szCs w:val="22"/>
              </w:rPr>
              <w:t>), plików sterowników (*.</w:t>
            </w:r>
            <w:proofErr w:type="spellStart"/>
            <w:r w:rsidRPr="00B67A04">
              <w:rPr>
                <w:rFonts w:ascii="Times New Roman" w:hAnsi="Times New Roman" w:cs="Times New Roman"/>
                <w:sz w:val="22"/>
                <w:szCs w:val="22"/>
              </w:rPr>
              <w:t>sys</w:t>
            </w:r>
            <w:proofErr w:type="spellEnd"/>
            <w:r w:rsidRPr="00B67A04">
              <w:rPr>
                <w:rFonts w:ascii="Times New Roman" w:hAnsi="Times New Roman" w:cs="Times New Roman"/>
                <w:sz w:val="22"/>
                <w:szCs w:val="22"/>
              </w:rPr>
              <w:t>) oraz pakietów instalacyjnych oprogramowania (*.</w:t>
            </w:r>
            <w:proofErr w:type="spellStart"/>
            <w:r w:rsidRPr="00B67A04">
              <w:rPr>
                <w:rFonts w:ascii="Times New Roman" w:hAnsi="Times New Roman" w:cs="Times New Roman"/>
                <w:sz w:val="22"/>
                <w:szCs w:val="22"/>
              </w:rPr>
              <w:t>msi</w:t>
            </w:r>
            <w:proofErr w:type="spellEnd"/>
            <w:r w:rsidRPr="00B67A04">
              <w:rPr>
                <w:rFonts w:ascii="Times New Roman" w:hAnsi="Times New Roman" w:cs="Times New Roman"/>
                <w:sz w:val="22"/>
                <w:szCs w:val="22"/>
              </w:rPr>
              <w:t>).</w:t>
            </w:r>
          </w:p>
          <w:p w14:paraId="6321CCF1" w14:textId="77777777" w:rsidR="00DA7E09" w:rsidRPr="00B67A04" w:rsidRDefault="00C460E2">
            <w:pPr>
              <w:pStyle w:val="Akapitzlist"/>
              <w:numPr>
                <w:ilvl w:val="0"/>
                <w:numId w:val="26"/>
              </w:numPr>
              <w:tabs>
                <w:tab w:val="left" w:pos="1290"/>
              </w:tabs>
              <w:jc w:val="both"/>
              <w:rPr>
                <w:rFonts w:ascii="Times New Roman" w:hAnsi="Times New Roman" w:cs="Times New Roman"/>
                <w:sz w:val="22"/>
                <w:szCs w:val="22"/>
              </w:rPr>
            </w:pPr>
            <w:r w:rsidRPr="00B67A04">
              <w:rPr>
                <w:rFonts w:ascii="Times New Roman" w:hAnsi="Times New Roman" w:cs="Times New Roman"/>
                <w:sz w:val="22"/>
                <w:szCs w:val="22"/>
              </w:rPr>
              <w:t>Oprogramowanie agentów musi posiadać obsługę sesji terminalowych Windows</w:t>
            </w:r>
          </w:p>
          <w:p w14:paraId="23037E8B" w14:textId="77777777" w:rsidR="00B67A04" w:rsidRPr="00B67A04" w:rsidRDefault="00B67A04">
            <w:pPr>
              <w:pStyle w:val="Akapitzlist"/>
              <w:numPr>
                <w:ilvl w:val="0"/>
                <w:numId w:val="26"/>
              </w:numPr>
              <w:tabs>
                <w:tab w:val="left" w:pos="1290"/>
              </w:tabs>
              <w:jc w:val="both"/>
              <w:rPr>
                <w:rFonts w:ascii="Times New Roman" w:hAnsi="Times New Roman" w:cs="Times New Roman"/>
                <w:sz w:val="22"/>
                <w:szCs w:val="22"/>
              </w:rPr>
            </w:pPr>
            <w:r w:rsidRPr="00B67A04">
              <w:rPr>
                <w:rFonts w:ascii="Times New Roman" w:hAnsi="Times New Roman" w:cs="Times New Roman"/>
                <w:sz w:val="22"/>
                <w:szCs w:val="22"/>
              </w:rPr>
              <w:t>Oprogramowanie musi zapewniać dowolną konfigurację pracy wszystkich agentów, jednostek organizacyjnych, pojedynczego agenta, poprzez dziedziczenie definiowanych przez administratora parametrów. Zmiany konfiguracji agentów następują w trybie natychmiastowym (online).</w:t>
            </w:r>
          </w:p>
          <w:p w14:paraId="218EA386" w14:textId="77777777" w:rsidR="00B67A04" w:rsidRPr="00B67A04" w:rsidRDefault="00B67A04">
            <w:pPr>
              <w:pStyle w:val="Akapitzlist"/>
              <w:numPr>
                <w:ilvl w:val="0"/>
                <w:numId w:val="26"/>
              </w:numPr>
              <w:tabs>
                <w:tab w:val="left" w:pos="1290"/>
              </w:tabs>
              <w:jc w:val="both"/>
              <w:rPr>
                <w:rFonts w:ascii="Times New Roman" w:hAnsi="Times New Roman" w:cs="Times New Roman"/>
                <w:sz w:val="22"/>
                <w:szCs w:val="22"/>
              </w:rPr>
            </w:pPr>
            <w:r w:rsidRPr="00B67A04">
              <w:rPr>
                <w:rFonts w:ascii="Times New Roman" w:hAnsi="Times New Roman" w:cs="Times New Roman"/>
                <w:sz w:val="22"/>
                <w:szCs w:val="22"/>
              </w:rPr>
              <w:lastRenderedPageBreak/>
              <w:t>Oprogramowanie musi posiadać raport przedstawiający różnice w konfiguracji poszczególnych agentów w stosunku do konfiguracji globalnej</w:t>
            </w:r>
          </w:p>
          <w:p w14:paraId="6B0D3810" w14:textId="77777777" w:rsidR="00B67A04" w:rsidRPr="00B67A04" w:rsidRDefault="00B67A04">
            <w:pPr>
              <w:pStyle w:val="Akapitzlist"/>
              <w:numPr>
                <w:ilvl w:val="0"/>
                <w:numId w:val="26"/>
              </w:numPr>
              <w:tabs>
                <w:tab w:val="left" w:pos="1290"/>
              </w:tabs>
              <w:jc w:val="both"/>
              <w:rPr>
                <w:rFonts w:ascii="Times New Roman" w:hAnsi="Times New Roman" w:cs="Times New Roman"/>
                <w:sz w:val="22"/>
                <w:szCs w:val="22"/>
              </w:rPr>
            </w:pPr>
            <w:r w:rsidRPr="00B67A04">
              <w:rPr>
                <w:rFonts w:ascii="Times New Roman" w:hAnsi="Times New Roman" w:cs="Times New Roman"/>
                <w:sz w:val="22"/>
                <w:szCs w:val="22"/>
              </w:rPr>
              <w:t>Oprogramowanie musi posiadać mechanizm logowania zmian w konfiguracji agentów przez użytkowników konsoli (data, czas, login, poprzednia i nowa wartość).</w:t>
            </w:r>
          </w:p>
          <w:p w14:paraId="10F94FBE" w14:textId="77777777" w:rsidR="00B67A04" w:rsidRPr="00B67A04" w:rsidRDefault="00B67A04">
            <w:pPr>
              <w:pStyle w:val="Akapitzlist"/>
              <w:numPr>
                <w:ilvl w:val="0"/>
                <w:numId w:val="26"/>
              </w:numPr>
              <w:tabs>
                <w:tab w:val="left" w:pos="1290"/>
              </w:tabs>
              <w:jc w:val="both"/>
              <w:rPr>
                <w:rFonts w:ascii="Times New Roman" w:hAnsi="Times New Roman" w:cs="Times New Roman"/>
                <w:sz w:val="22"/>
                <w:szCs w:val="22"/>
              </w:rPr>
            </w:pPr>
            <w:r w:rsidRPr="00B67A04">
              <w:rPr>
                <w:rFonts w:ascii="Times New Roman" w:hAnsi="Times New Roman" w:cs="Times New Roman"/>
                <w:sz w:val="22"/>
                <w:szCs w:val="22"/>
              </w:rPr>
              <w:t>Oprogramowanie musi posiadać mechanizm analizy czasu pracy komputera, informujący użytkownika (alert oraz wymuszone działanie – restart) o przekroczeniu zadanego czasu pracy bez restartu systemu operacyjnego.</w:t>
            </w:r>
          </w:p>
          <w:p w14:paraId="25619957" w14:textId="77777777" w:rsidR="00B67A04" w:rsidRPr="00B67A04" w:rsidRDefault="00B67A04">
            <w:pPr>
              <w:pStyle w:val="Akapitzlist"/>
              <w:numPr>
                <w:ilvl w:val="0"/>
                <w:numId w:val="26"/>
              </w:numPr>
              <w:tabs>
                <w:tab w:val="left" w:pos="1290"/>
              </w:tabs>
              <w:jc w:val="both"/>
              <w:rPr>
                <w:rFonts w:ascii="Times New Roman" w:hAnsi="Times New Roman" w:cs="Times New Roman"/>
                <w:sz w:val="22"/>
                <w:szCs w:val="22"/>
              </w:rPr>
            </w:pPr>
            <w:r w:rsidRPr="00B67A04">
              <w:rPr>
                <w:rFonts w:ascii="Times New Roman" w:hAnsi="Times New Roman" w:cs="Times New Roman"/>
                <w:sz w:val="22"/>
                <w:szCs w:val="22"/>
              </w:rPr>
              <w:t>Oprogramowanie musi zapewniać automatyczny import drzewiastej struktury organizacyjnej zamawiającego (bez ograniczeń ilości zagnieżdżeń z kontenera Active Directory/</w:t>
            </w:r>
            <w:proofErr w:type="spellStart"/>
            <w:r w:rsidRPr="00B67A04">
              <w:rPr>
                <w:rFonts w:ascii="Times New Roman" w:hAnsi="Times New Roman" w:cs="Times New Roman"/>
                <w:sz w:val="22"/>
                <w:szCs w:val="22"/>
              </w:rPr>
              <w:t>OpenLDAP</w:t>
            </w:r>
            <w:proofErr w:type="spellEnd"/>
            <w:r w:rsidRPr="00B67A04">
              <w:rPr>
                <w:rFonts w:ascii="Times New Roman" w:hAnsi="Times New Roman" w:cs="Times New Roman"/>
                <w:sz w:val="22"/>
                <w:szCs w:val="22"/>
              </w:rPr>
              <w:t>), kont użytkowników i komputerów z zachowaniem ich oryginalnego położenia wg. OU.</w:t>
            </w:r>
          </w:p>
          <w:p w14:paraId="7821FE5D" w14:textId="54F7115A" w:rsidR="00B67A04" w:rsidRPr="00B67A04" w:rsidRDefault="00B67A04">
            <w:pPr>
              <w:pStyle w:val="Akapitzlist"/>
              <w:numPr>
                <w:ilvl w:val="0"/>
                <w:numId w:val="26"/>
              </w:numPr>
              <w:tabs>
                <w:tab w:val="left" w:pos="1290"/>
              </w:tabs>
              <w:jc w:val="both"/>
              <w:rPr>
                <w:rFonts w:ascii="Times New Roman" w:hAnsi="Times New Roman" w:cs="Times New Roman"/>
                <w:sz w:val="22"/>
                <w:szCs w:val="22"/>
              </w:rPr>
            </w:pPr>
            <w:r w:rsidRPr="00B67A04">
              <w:rPr>
                <w:rFonts w:ascii="Times New Roman" w:hAnsi="Times New Roman" w:cs="Times New Roman"/>
                <w:sz w:val="22"/>
                <w:szCs w:val="22"/>
              </w:rPr>
              <w:t>Oprogramowanie musi zapewniać w obrębie synchronizacji z Active Directory/</w:t>
            </w:r>
            <w:proofErr w:type="spellStart"/>
            <w:r w:rsidRPr="00B67A04">
              <w:rPr>
                <w:rFonts w:ascii="Times New Roman" w:hAnsi="Times New Roman" w:cs="Times New Roman"/>
                <w:sz w:val="22"/>
                <w:szCs w:val="22"/>
              </w:rPr>
              <w:t>OpenLDAP</w:t>
            </w:r>
            <w:proofErr w:type="spellEnd"/>
            <w:r w:rsidRPr="00B67A04">
              <w:rPr>
                <w:rFonts w:ascii="Times New Roman" w:hAnsi="Times New Roman" w:cs="Times New Roman"/>
                <w:sz w:val="22"/>
                <w:szCs w:val="22"/>
              </w:rPr>
              <w:t xml:space="preserve"> tworzenie listy filtrów zawężających węzły danych wraz z możliwością wskazania docelowej gałęzi struktury organizacyjnej lub lokalizacyjnej Zamawiającego.</w:t>
            </w:r>
          </w:p>
          <w:p w14:paraId="325BA451" w14:textId="77777777" w:rsidR="00B67A04" w:rsidRPr="00B67A04" w:rsidRDefault="00B67A04">
            <w:pPr>
              <w:pStyle w:val="Akapitzlist"/>
              <w:numPr>
                <w:ilvl w:val="0"/>
                <w:numId w:val="26"/>
              </w:numPr>
              <w:tabs>
                <w:tab w:val="left" w:pos="1290"/>
              </w:tabs>
              <w:jc w:val="both"/>
              <w:rPr>
                <w:rFonts w:ascii="Times New Roman" w:hAnsi="Times New Roman" w:cs="Times New Roman"/>
                <w:sz w:val="22"/>
                <w:szCs w:val="22"/>
              </w:rPr>
            </w:pPr>
            <w:r w:rsidRPr="00B67A04">
              <w:rPr>
                <w:rFonts w:ascii="Times New Roman" w:hAnsi="Times New Roman" w:cs="Times New Roman"/>
                <w:sz w:val="22"/>
                <w:szCs w:val="22"/>
              </w:rPr>
              <w:t>Oprogramowanie musi posiadać kreator powiązań (mapowanie atrybutów) dowolnych atrybutów obiektów z usługi katalogowej do wskazanych atrybutów zasobów systemowych</w:t>
            </w:r>
          </w:p>
          <w:p w14:paraId="7088445A" w14:textId="77777777" w:rsidR="00B67A04" w:rsidRPr="00B67A04" w:rsidRDefault="00B67A04">
            <w:pPr>
              <w:pStyle w:val="Akapitzlist"/>
              <w:numPr>
                <w:ilvl w:val="0"/>
                <w:numId w:val="26"/>
              </w:numPr>
              <w:tabs>
                <w:tab w:val="left" w:pos="1290"/>
              </w:tabs>
              <w:jc w:val="both"/>
              <w:rPr>
                <w:rFonts w:ascii="Times New Roman" w:hAnsi="Times New Roman" w:cs="Times New Roman"/>
                <w:sz w:val="22"/>
                <w:szCs w:val="22"/>
              </w:rPr>
            </w:pPr>
            <w:r w:rsidRPr="00B67A04">
              <w:rPr>
                <w:rFonts w:ascii="Times New Roman" w:hAnsi="Times New Roman" w:cs="Times New Roman"/>
                <w:sz w:val="22"/>
                <w:szCs w:val="22"/>
              </w:rPr>
              <w:t>Oprogramowanie musi umożliwiać współpracę z nieograniczoną ilością kontrolerów domen z zachowaniem podległej struktury drzewiastej</w:t>
            </w:r>
          </w:p>
          <w:p w14:paraId="5073BAC1" w14:textId="77777777" w:rsidR="00B67A04" w:rsidRPr="00B67A04" w:rsidRDefault="00B67A04">
            <w:pPr>
              <w:pStyle w:val="Akapitzlist"/>
              <w:numPr>
                <w:ilvl w:val="0"/>
                <w:numId w:val="26"/>
              </w:numPr>
              <w:tabs>
                <w:tab w:val="left" w:pos="1290"/>
              </w:tabs>
              <w:jc w:val="both"/>
              <w:rPr>
                <w:rFonts w:ascii="Times New Roman" w:hAnsi="Times New Roman" w:cs="Times New Roman"/>
                <w:sz w:val="22"/>
                <w:szCs w:val="22"/>
              </w:rPr>
            </w:pPr>
            <w:r w:rsidRPr="00B67A04">
              <w:rPr>
                <w:rFonts w:ascii="Times New Roman" w:hAnsi="Times New Roman" w:cs="Times New Roman"/>
                <w:sz w:val="22"/>
                <w:szCs w:val="22"/>
              </w:rPr>
              <w:t>Oprogramowanie musi umożliwiać automatyczny import informacji dotyczących przynależności użytkowników oraz stanowisk komputerowych do grup struktury katalogowej.</w:t>
            </w:r>
          </w:p>
          <w:p w14:paraId="19A7C0B8" w14:textId="77777777" w:rsidR="00B67A04" w:rsidRPr="00B67A04" w:rsidRDefault="00B67A04">
            <w:pPr>
              <w:pStyle w:val="Akapitzlist"/>
              <w:numPr>
                <w:ilvl w:val="0"/>
                <w:numId w:val="26"/>
              </w:numPr>
              <w:tabs>
                <w:tab w:val="left" w:pos="1290"/>
              </w:tabs>
              <w:jc w:val="both"/>
              <w:rPr>
                <w:rFonts w:ascii="Times New Roman" w:hAnsi="Times New Roman" w:cs="Times New Roman"/>
                <w:sz w:val="22"/>
                <w:szCs w:val="22"/>
              </w:rPr>
            </w:pPr>
            <w:r w:rsidRPr="00B67A04">
              <w:rPr>
                <w:rFonts w:ascii="Times New Roman" w:hAnsi="Times New Roman" w:cs="Times New Roman"/>
                <w:sz w:val="22"/>
                <w:szCs w:val="22"/>
              </w:rPr>
              <w:t>Oprogramowanie musi posiadać raport przedstawiający informacje nt. grup struktury katalogowej wraz przynależącymi do nich użytkownikami.</w:t>
            </w:r>
          </w:p>
          <w:p w14:paraId="63D472FD" w14:textId="01AE600F" w:rsidR="00B67A04" w:rsidRPr="00B67A04" w:rsidRDefault="00B67A04">
            <w:pPr>
              <w:pStyle w:val="Akapitzlist"/>
              <w:numPr>
                <w:ilvl w:val="0"/>
                <w:numId w:val="26"/>
              </w:numPr>
              <w:tabs>
                <w:tab w:val="left" w:pos="1290"/>
              </w:tabs>
              <w:jc w:val="both"/>
              <w:rPr>
                <w:rFonts w:ascii="Times New Roman" w:hAnsi="Times New Roman" w:cs="Times New Roman"/>
                <w:sz w:val="22"/>
                <w:szCs w:val="22"/>
              </w:rPr>
            </w:pPr>
            <w:r w:rsidRPr="00B67A04">
              <w:rPr>
                <w:rFonts w:ascii="Times New Roman" w:hAnsi="Times New Roman" w:cs="Times New Roman"/>
                <w:sz w:val="22"/>
                <w:szCs w:val="22"/>
              </w:rPr>
              <w:lastRenderedPageBreak/>
              <w:t>Oprogramowanie musi umożliwiać tworzenie dynamicznych grup stanowisk w oparciu o kreator zawierający filtry (AND, OR) w zakresie min. wersja OS, nazwa oraz wersja wybranej aplikacji, RAM, CPU, HDD, jednostka organizacyjna, jednostka lokalizacyjna, architektura (x32, x64), zainstalowane oprogramowanie, wersja oprogramowania, lista usług systemowych, producent oraz model komputera, poziom uprawnień, predefiniowane atrybuty komputera.</w:t>
            </w:r>
          </w:p>
          <w:p w14:paraId="1C1DA6FE" w14:textId="77777777" w:rsidR="00B67A04" w:rsidRPr="00B67A04" w:rsidRDefault="00B67A04">
            <w:pPr>
              <w:pStyle w:val="Akapitzlist"/>
              <w:numPr>
                <w:ilvl w:val="0"/>
                <w:numId w:val="26"/>
              </w:numPr>
              <w:tabs>
                <w:tab w:val="left" w:pos="1290"/>
              </w:tabs>
              <w:jc w:val="both"/>
              <w:rPr>
                <w:rFonts w:ascii="Times New Roman" w:hAnsi="Times New Roman" w:cs="Times New Roman"/>
                <w:sz w:val="22"/>
                <w:szCs w:val="22"/>
              </w:rPr>
            </w:pPr>
            <w:r w:rsidRPr="00B67A04">
              <w:rPr>
                <w:rFonts w:ascii="Times New Roman" w:hAnsi="Times New Roman" w:cs="Times New Roman"/>
                <w:sz w:val="22"/>
                <w:szCs w:val="22"/>
              </w:rPr>
              <w:t>Oprogramowanie musi umożliwiać prezentację widoku zarządzanych stanowisk komputerowych w postaci listy stanowisk, drzewiastej struktury wg jednostek organizacyjnych, jednostek lokalizacyjnych, struktury Active Directory, struktury sieciowej (pule IP) oraz grup dynamicznych</w:t>
            </w:r>
          </w:p>
          <w:p w14:paraId="6B0B1013" w14:textId="77777777" w:rsidR="00B67A04" w:rsidRPr="00B67A04" w:rsidRDefault="00B67A04">
            <w:pPr>
              <w:pStyle w:val="Akapitzlist"/>
              <w:numPr>
                <w:ilvl w:val="0"/>
                <w:numId w:val="26"/>
              </w:numPr>
              <w:tabs>
                <w:tab w:val="left" w:pos="1290"/>
              </w:tabs>
              <w:jc w:val="both"/>
              <w:rPr>
                <w:rFonts w:ascii="Times New Roman" w:hAnsi="Times New Roman" w:cs="Times New Roman"/>
                <w:sz w:val="22"/>
                <w:szCs w:val="22"/>
              </w:rPr>
            </w:pPr>
            <w:r w:rsidRPr="00B67A04">
              <w:rPr>
                <w:rFonts w:ascii="Times New Roman" w:hAnsi="Times New Roman" w:cs="Times New Roman"/>
                <w:sz w:val="22"/>
                <w:szCs w:val="22"/>
              </w:rPr>
              <w:t>Oprogramowanie musi umożliwiać dynamiczne zawężanie wyników wyszukiwania ww. widoków na podstawie prezentowanych w nich atrybutów.</w:t>
            </w:r>
          </w:p>
          <w:p w14:paraId="7A2A36BB" w14:textId="77777777" w:rsidR="00B67A04" w:rsidRPr="00B67A04" w:rsidRDefault="00B67A04">
            <w:pPr>
              <w:pStyle w:val="Akapitzlist"/>
              <w:numPr>
                <w:ilvl w:val="0"/>
                <w:numId w:val="26"/>
              </w:numPr>
              <w:tabs>
                <w:tab w:val="left" w:pos="1290"/>
              </w:tabs>
              <w:jc w:val="both"/>
              <w:rPr>
                <w:rFonts w:ascii="Times New Roman" w:hAnsi="Times New Roman" w:cs="Times New Roman"/>
                <w:sz w:val="22"/>
                <w:szCs w:val="22"/>
              </w:rPr>
            </w:pPr>
            <w:r w:rsidRPr="00B67A04">
              <w:rPr>
                <w:rFonts w:ascii="Times New Roman" w:hAnsi="Times New Roman" w:cs="Times New Roman"/>
                <w:sz w:val="22"/>
                <w:szCs w:val="22"/>
              </w:rPr>
              <w:t>Oprogramowanie musi umożliwiać graficzną prezentację aktualnego stanu aktywności agenta (online/offline) z dokładnością do 1 minuty.</w:t>
            </w:r>
          </w:p>
          <w:p w14:paraId="65664C65" w14:textId="3EF5E3A0" w:rsidR="00B67A04" w:rsidRPr="00B67A04" w:rsidRDefault="00B67A04">
            <w:pPr>
              <w:pStyle w:val="Akapitzlist"/>
              <w:numPr>
                <w:ilvl w:val="0"/>
                <w:numId w:val="26"/>
              </w:numPr>
              <w:tabs>
                <w:tab w:val="left" w:pos="1290"/>
              </w:tabs>
              <w:jc w:val="both"/>
              <w:rPr>
                <w:rFonts w:ascii="Times New Roman" w:hAnsi="Times New Roman" w:cs="Times New Roman"/>
                <w:sz w:val="22"/>
                <w:szCs w:val="22"/>
              </w:rPr>
            </w:pPr>
            <w:r w:rsidRPr="00B67A04">
              <w:rPr>
                <w:rFonts w:ascii="Times New Roman" w:hAnsi="Times New Roman" w:cs="Times New Roman"/>
                <w:sz w:val="22"/>
                <w:szCs w:val="22"/>
              </w:rPr>
              <w:t>Oprogramowanie musi umożliwiać zapisywanie w bazie danych informacji o uruchomieniu i wyłączeniu komputera oraz zalogowaniu i wylogowaniu użytkownika.</w:t>
            </w:r>
          </w:p>
          <w:p w14:paraId="5C532BC5" w14:textId="341B73CE" w:rsidR="00B67A04" w:rsidRPr="00B67A04" w:rsidRDefault="00B67A04" w:rsidP="00B67A04">
            <w:pPr>
              <w:pStyle w:val="Akapitzlist"/>
              <w:tabs>
                <w:tab w:val="left" w:pos="1290"/>
              </w:tabs>
              <w:jc w:val="both"/>
              <w:rPr>
                <w:rFonts w:ascii="Times New Roman" w:hAnsi="Times New Roman" w:cs="Times New Roman"/>
                <w:sz w:val="22"/>
                <w:szCs w:val="22"/>
              </w:rPr>
            </w:pPr>
          </w:p>
        </w:tc>
        <w:tc>
          <w:tcPr>
            <w:tcW w:w="3367" w:type="dxa"/>
          </w:tcPr>
          <w:p w14:paraId="7DC30FA3" w14:textId="4679AFEC" w:rsidR="0072725D" w:rsidRPr="0072725D" w:rsidRDefault="0072725D" w:rsidP="00587BDC">
            <w:pPr>
              <w:tabs>
                <w:tab w:val="left" w:pos="1290"/>
              </w:tabs>
              <w:rPr>
                <w:rFonts w:ascii="Times New Roman" w:hAnsi="Times New Roman" w:cs="Times New Roman"/>
                <w:sz w:val="24"/>
                <w:szCs w:val="24"/>
              </w:rPr>
            </w:pPr>
          </w:p>
        </w:tc>
      </w:tr>
      <w:tr w:rsidR="00386A0B" w:rsidRPr="0072725D" w14:paraId="73BDFCAB" w14:textId="77777777" w:rsidTr="00B67A04">
        <w:trPr>
          <w:trHeight w:val="3966"/>
        </w:trPr>
        <w:tc>
          <w:tcPr>
            <w:tcW w:w="3397" w:type="dxa"/>
          </w:tcPr>
          <w:p w14:paraId="5B65DA7B" w14:textId="77777777" w:rsidR="00386A0B" w:rsidRPr="00386A0B" w:rsidRDefault="00386A0B" w:rsidP="00386A0B">
            <w:pPr>
              <w:spacing w:line="0" w:lineRule="atLeast"/>
              <w:rPr>
                <w:rFonts w:ascii="Times New Roman" w:hAnsi="Times New Roman" w:cs="Times New Roman"/>
                <w:b/>
                <w:sz w:val="24"/>
                <w:szCs w:val="24"/>
              </w:rPr>
            </w:pPr>
            <w:r w:rsidRPr="00386A0B">
              <w:rPr>
                <w:rFonts w:ascii="Times New Roman" w:hAnsi="Times New Roman" w:cs="Times New Roman"/>
                <w:b/>
                <w:sz w:val="24"/>
                <w:szCs w:val="24"/>
              </w:rPr>
              <w:lastRenderedPageBreak/>
              <w:t>Inwentaryzacja konfiguracji komputerów</w:t>
            </w:r>
          </w:p>
          <w:p w14:paraId="28E87418" w14:textId="77777777" w:rsidR="00386A0B" w:rsidRPr="00BD3A48" w:rsidRDefault="00386A0B" w:rsidP="00587BDC">
            <w:pPr>
              <w:tabs>
                <w:tab w:val="left" w:pos="1290"/>
              </w:tabs>
              <w:rPr>
                <w:rFonts w:ascii="Times New Roman" w:hAnsi="Times New Roman" w:cs="Times New Roman"/>
                <w:b/>
                <w:bCs/>
                <w:sz w:val="24"/>
                <w:szCs w:val="24"/>
              </w:rPr>
            </w:pPr>
          </w:p>
        </w:tc>
        <w:tc>
          <w:tcPr>
            <w:tcW w:w="7230" w:type="dxa"/>
          </w:tcPr>
          <w:p w14:paraId="5F2F2866" w14:textId="77777777" w:rsidR="00386A0B" w:rsidRPr="00386A0B" w:rsidRDefault="00386A0B">
            <w:pPr>
              <w:pStyle w:val="Akapitzlist"/>
              <w:numPr>
                <w:ilvl w:val="0"/>
                <w:numId w:val="27"/>
              </w:numPr>
              <w:tabs>
                <w:tab w:val="left" w:pos="1290"/>
              </w:tabs>
              <w:jc w:val="both"/>
              <w:rPr>
                <w:rFonts w:ascii="Times New Roman" w:hAnsi="Times New Roman" w:cs="Times New Roman"/>
                <w:sz w:val="22"/>
                <w:szCs w:val="22"/>
              </w:rPr>
            </w:pPr>
            <w:r w:rsidRPr="00386A0B">
              <w:rPr>
                <w:rFonts w:ascii="Times New Roman" w:hAnsi="Times New Roman" w:cs="Times New Roman"/>
                <w:sz w:val="22"/>
                <w:szCs w:val="22"/>
              </w:rPr>
              <w:t>Oprogramowanie musi umożliwiać wydruk kartoteki sprzętowej stanowiska komputerowego</w:t>
            </w:r>
          </w:p>
          <w:p w14:paraId="30541345" w14:textId="77777777" w:rsidR="00386A0B" w:rsidRPr="00386A0B" w:rsidRDefault="00386A0B">
            <w:pPr>
              <w:pStyle w:val="Akapitzlist"/>
              <w:numPr>
                <w:ilvl w:val="0"/>
                <w:numId w:val="27"/>
              </w:numPr>
              <w:tabs>
                <w:tab w:val="left" w:pos="1290"/>
              </w:tabs>
              <w:jc w:val="both"/>
              <w:rPr>
                <w:rFonts w:ascii="Times New Roman" w:hAnsi="Times New Roman" w:cs="Times New Roman"/>
                <w:sz w:val="22"/>
                <w:szCs w:val="22"/>
              </w:rPr>
            </w:pPr>
            <w:r w:rsidRPr="00386A0B">
              <w:rPr>
                <w:rFonts w:ascii="Times New Roman" w:hAnsi="Times New Roman" w:cs="Times New Roman"/>
                <w:sz w:val="22"/>
                <w:szCs w:val="22"/>
              </w:rPr>
              <w:t>Oprogramowanie musi umożliwiać samodzielną edycję wyglądu kartoteki sprzętowej, protokołów przekazania oraz zwrotu zasobów za pomocą graficznego kreatora wyglądu.</w:t>
            </w:r>
          </w:p>
          <w:p w14:paraId="0A5DCEE6" w14:textId="77777777" w:rsidR="00386A0B" w:rsidRPr="00386A0B" w:rsidRDefault="00386A0B">
            <w:pPr>
              <w:pStyle w:val="Akapitzlist"/>
              <w:numPr>
                <w:ilvl w:val="0"/>
                <w:numId w:val="27"/>
              </w:numPr>
              <w:tabs>
                <w:tab w:val="left" w:pos="1290"/>
              </w:tabs>
              <w:jc w:val="both"/>
              <w:rPr>
                <w:rFonts w:ascii="Times New Roman" w:hAnsi="Times New Roman" w:cs="Times New Roman"/>
                <w:sz w:val="22"/>
                <w:szCs w:val="22"/>
              </w:rPr>
            </w:pPr>
            <w:r w:rsidRPr="00386A0B">
              <w:rPr>
                <w:rFonts w:ascii="Times New Roman" w:hAnsi="Times New Roman" w:cs="Times New Roman"/>
                <w:sz w:val="22"/>
                <w:szCs w:val="22"/>
              </w:rPr>
              <w:t>Oprogramowanie musi umożliwiać zapisywanie edytowanych szablonów (min. kartoteka sprzętowa, protokoły przekazania/zwrotu zasobów) w kontekście zalogowanego operatora konsoli zarządzającej.</w:t>
            </w:r>
          </w:p>
          <w:p w14:paraId="61ED9A1C" w14:textId="77777777" w:rsidR="00386A0B" w:rsidRPr="00386A0B" w:rsidRDefault="00386A0B">
            <w:pPr>
              <w:pStyle w:val="Akapitzlist"/>
              <w:numPr>
                <w:ilvl w:val="0"/>
                <w:numId w:val="27"/>
              </w:numPr>
              <w:tabs>
                <w:tab w:val="left" w:pos="1290"/>
              </w:tabs>
              <w:jc w:val="both"/>
              <w:rPr>
                <w:rFonts w:ascii="Times New Roman" w:hAnsi="Times New Roman" w:cs="Times New Roman"/>
                <w:sz w:val="22"/>
                <w:szCs w:val="22"/>
              </w:rPr>
            </w:pPr>
            <w:r w:rsidRPr="00386A0B">
              <w:rPr>
                <w:rFonts w:ascii="Times New Roman" w:hAnsi="Times New Roman" w:cs="Times New Roman"/>
                <w:sz w:val="22"/>
                <w:szCs w:val="22"/>
              </w:rPr>
              <w:t>Oprogramowanie musi umożliwiać projektowanie, generowanie oraz wydruk etykiet inwentaryzacyjnych w zakresie: model, nr inwentaryzacyjny, data zakupu, jednostka, wraz z obsługą kodów kreskowych w standardzie EAN128 oraz PDF417</w:t>
            </w:r>
          </w:p>
          <w:p w14:paraId="1676604C" w14:textId="77777777" w:rsidR="00386A0B" w:rsidRPr="00386A0B" w:rsidRDefault="00386A0B">
            <w:pPr>
              <w:pStyle w:val="Akapitzlist"/>
              <w:numPr>
                <w:ilvl w:val="0"/>
                <w:numId w:val="27"/>
              </w:numPr>
              <w:tabs>
                <w:tab w:val="left" w:pos="1290"/>
              </w:tabs>
              <w:jc w:val="both"/>
              <w:rPr>
                <w:rFonts w:ascii="Times New Roman" w:hAnsi="Times New Roman" w:cs="Times New Roman"/>
                <w:sz w:val="22"/>
                <w:szCs w:val="22"/>
              </w:rPr>
            </w:pPr>
            <w:r w:rsidRPr="00386A0B">
              <w:rPr>
                <w:rFonts w:ascii="Times New Roman" w:hAnsi="Times New Roman" w:cs="Times New Roman"/>
                <w:sz w:val="22"/>
                <w:szCs w:val="22"/>
              </w:rPr>
              <w:t>Oprogramowanie musi umożliwiać okresową automatyczną inwentaryzację parametrów sprzętowych stanowiska: HDD, RAM, CPU, karta sieciowa, system operacyjny, karta graficzna itp.</w:t>
            </w:r>
          </w:p>
          <w:p w14:paraId="1DF27486" w14:textId="77777777" w:rsidR="00386A0B" w:rsidRPr="00386A0B" w:rsidRDefault="00386A0B">
            <w:pPr>
              <w:pStyle w:val="Akapitzlist"/>
              <w:numPr>
                <w:ilvl w:val="0"/>
                <w:numId w:val="27"/>
              </w:numPr>
              <w:tabs>
                <w:tab w:val="left" w:pos="1290"/>
              </w:tabs>
              <w:jc w:val="both"/>
              <w:rPr>
                <w:rFonts w:ascii="Times New Roman" w:hAnsi="Times New Roman" w:cs="Times New Roman"/>
                <w:sz w:val="22"/>
                <w:szCs w:val="22"/>
              </w:rPr>
            </w:pPr>
            <w:r w:rsidRPr="00386A0B">
              <w:rPr>
                <w:rFonts w:ascii="Times New Roman" w:hAnsi="Times New Roman" w:cs="Times New Roman"/>
                <w:sz w:val="22"/>
                <w:szCs w:val="22"/>
              </w:rPr>
              <w:t>Oprogramowanie Agenta musi umożliwiać audyt off-</w:t>
            </w:r>
            <w:proofErr w:type="spellStart"/>
            <w:r w:rsidRPr="00386A0B">
              <w:rPr>
                <w:rFonts w:ascii="Times New Roman" w:hAnsi="Times New Roman" w:cs="Times New Roman"/>
                <w:sz w:val="22"/>
                <w:szCs w:val="22"/>
              </w:rPr>
              <w:t>line</w:t>
            </w:r>
            <w:proofErr w:type="spellEnd"/>
            <w:r w:rsidRPr="00386A0B">
              <w:rPr>
                <w:rFonts w:ascii="Times New Roman" w:hAnsi="Times New Roman" w:cs="Times New Roman"/>
                <w:sz w:val="22"/>
                <w:szCs w:val="22"/>
              </w:rPr>
              <w:t>, poprzez uruchomienie skanera (z GUI) bez konieczności instalacji, oraz zapis wyników do pliku w postaci zaszyfrowanej.</w:t>
            </w:r>
          </w:p>
          <w:p w14:paraId="152522C6" w14:textId="1F410F3E" w:rsidR="00386A0B" w:rsidRPr="00386A0B" w:rsidRDefault="00386A0B">
            <w:pPr>
              <w:pStyle w:val="Akapitzlist"/>
              <w:numPr>
                <w:ilvl w:val="0"/>
                <w:numId w:val="27"/>
              </w:numPr>
              <w:tabs>
                <w:tab w:val="left" w:pos="1290"/>
              </w:tabs>
              <w:jc w:val="both"/>
              <w:rPr>
                <w:rFonts w:ascii="Times New Roman" w:hAnsi="Times New Roman" w:cs="Times New Roman"/>
                <w:sz w:val="22"/>
                <w:szCs w:val="22"/>
              </w:rPr>
            </w:pPr>
            <w:r w:rsidRPr="00386A0B">
              <w:rPr>
                <w:rFonts w:ascii="Times New Roman" w:hAnsi="Times New Roman" w:cs="Times New Roman"/>
                <w:sz w:val="22"/>
                <w:szCs w:val="22"/>
              </w:rPr>
              <w:t>Oprogramowanie musi umożliwiać analizę sprzętową:</w:t>
            </w:r>
          </w:p>
          <w:p w14:paraId="4CA4F990" w14:textId="77777777" w:rsidR="00386A0B" w:rsidRPr="00386A0B" w:rsidRDefault="00386A0B">
            <w:pPr>
              <w:pStyle w:val="Akapitzlist"/>
              <w:numPr>
                <w:ilvl w:val="0"/>
                <w:numId w:val="28"/>
              </w:numPr>
              <w:tabs>
                <w:tab w:val="left" w:pos="220"/>
              </w:tabs>
              <w:spacing w:line="238" w:lineRule="auto"/>
              <w:jc w:val="both"/>
              <w:rPr>
                <w:rFonts w:ascii="Times New Roman" w:hAnsi="Times New Roman" w:cs="Times New Roman"/>
                <w:sz w:val="22"/>
                <w:szCs w:val="22"/>
              </w:rPr>
            </w:pPr>
            <w:r w:rsidRPr="00386A0B">
              <w:rPr>
                <w:rFonts w:ascii="Times New Roman" w:hAnsi="Times New Roman" w:cs="Times New Roman"/>
                <w:sz w:val="22"/>
                <w:szCs w:val="22"/>
              </w:rPr>
              <w:t>płyty głównej w zakresie model, producent, nr. seryjny,</w:t>
            </w:r>
          </w:p>
          <w:p w14:paraId="269A8FD3" w14:textId="77777777" w:rsidR="00386A0B" w:rsidRPr="00386A0B" w:rsidRDefault="00386A0B">
            <w:pPr>
              <w:pStyle w:val="Akapitzlist"/>
              <w:numPr>
                <w:ilvl w:val="0"/>
                <w:numId w:val="28"/>
              </w:numPr>
              <w:tabs>
                <w:tab w:val="left" w:pos="220"/>
              </w:tabs>
              <w:spacing w:line="238" w:lineRule="auto"/>
              <w:jc w:val="both"/>
              <w:rPr>
                <w:rFonts w:ascii="Times New Roman" w:hAnsi="Times New Roman" w:cs="Times New Roman"/>
                <w:sz w:val="22"/>
                <w:szCs w:val="22"/>
              </w:rPr>
            </w:pPr>
            <w:r w:rsidRPr="00386A0B">
              <w:rPr>
                <w:rFonts w:ascii="Times New Roman" w:hAnsi="Times New Roman" w:cs="Times New Roman"/>
                <w:sz w:val="22"/>
                <w:szCs w:val="22"/>
              </w:rPr>
              <w:t>CPU w zakresie nazwy, modelu, producenta, częstotliwości,</w:t>
            </w:r>
          </w:p>
          <w:p w14:paraId="44BC75CF" w14:textId="77777777" w:rsidR="00386A0B" w:rsidRPr="00386A0B" w:rsidRDefault="00386A0B">
            <w:pPr>
              <w:pStyle w:val="Akapitzlist"/>
              <w:numPr>
                <w:ilvl w:val="0"/>
                <w:numId w:val="28"/>
              </w:numPr>
              <w:tabs>
                <w:tab w:val="left" w:pos="220"/>
              </w:tabs>
              <w:spacing w:line="238" w:lineRule="auto"/>
              <w:jc w:val="both"/>
              <w:rPr>
                <w:rFonts w:ascii="Times New Roman" w:hAnsi="Times New Roman" w:cs="Times New Roman"/>
                <w:sz w:val="22"/>
                <w:szCs w:val="22"/>
              </w:rPr>
            </w:pPr>
            <w:r w:rsidRPr="00386A0B">
              <w:rPr>
                <w:rFonts w:ascii="Times New Roman" w:hAnsi="Times New Roman" w:cs="Times New Roman"/>
                <w:sz w:val="22"/>
                <w:szCs w:val="22"/>
              </w:rPr>
              <w:t>HDD w zakresie numeru seryjnego dysku, numeru seryjnego partycji, rozmiaru pamięci,</w:t>
            </w:r>
          </w:p>
          <w:p w14:paraId="639B56B0" w14:textId="77777777" w:rsidR="00386A0B" w:rsidRPr="00386A0B" w:rsidRDefault="00386A0B">
            <w:pPr>
              <w:pStyle w:val="Akapitzlist"/>
              <w:numPr>
                <w:ilvl w:val="0"/>
                <w:numId w:val="28"/>
              </w:numPr>
              <w:tabs>
                <w:tab w:val="left" w:pos="220"/>
              </w:tabs>
              <w:spacing w:line="238" w:lineRule="auto"/>
              <w:jc w:val="both"/>
              <w:rPr>
                <w:rFonts w:ascii="Times New Roman" w:hAnsi="Times New Roman" w:cs="Times New Roman"/>
                <w:sz w:val="22"/>
                <w:szCs w:val="22"/>
              </w:rPr>
            </w:pPr>
            <w:r w:rsidRPr="00386A0B">
              <w:rPr>
                <w:rFonts w:ascii="Times New Roman" w:hAnsi="Times New Roman" w:cs="Times New Roman"/>
                <w:sz w:val="22"/>
                <w:szCs w:val="22"/>
              </w:rPr>
              <w:t>RAM w zakresie wielkości pamięci,</w:t>
            </w:r>
          </w:p>
          <w:p w14:paraId="30C0EF46" w14:textId="77777777" w:rsidR="00386A0B" w:rsidRPr="00386A0B" w:rsidRDefault="00386A0B">
            <w:pPr>
              <w:pStyle w:val="Akapitzlist"/>
              <w:numPr>
                <w:ilvl w:val="0"/>
                <w:numId w:val="28"/>
              </w:numPr>
              <w:tabs>
                <w:tab w:val="left" w:pos="220"/>
              </w:tabs>
              <w:spacing w:line="238" w:lineRule="auto"/>
              <w:jc w:val="both"/>
              <w:rPr>
                <w:rFonts w:ascii="Times New Roman" w:hAnsi="Times New Roman" w:cs="Times New Roman"/>
                <w:sz w:val="22"/>
                <w:szCs w:val="22"/>
              </w:rPr>
            </w:pPr>
            <w:r w:rsidRPr="00386A0B">
              <w:rPr>
                <w:rFonts w:ascii="Times New Roman" w:hAnsi="Times New Roman" w:cs="Times New Roman"/>
                <w:sz w:val="22"/>
                <w:szCs w:val="22"/>
              </w:rPr>
              <w:t>karty sieciowej w zakresie model, adres IP, adres MAC,</w:t>
            </w:r>
          </w:p>
          <w:p w14:paraId="4DB4DD82" w14:textId="6EF46483" w:rsidR="00386A0B" w:rsidRPr="00A479B0" w:rsidRDefault="00386A0B">
            <w:pPr>
              <w:pStyle w:val="Akapitzlist"/>
              <w:numPr>
                <w:ilvl w:val="0"/>
                <w:numId w:val="28"/>
              </w:numPr>
              <w:tabs>
                <w:tab w:val="left" w:pos="220"/>
              </w:tabs>
              <w:spacing w:line="238" w:lineRule="auto"/>
              <w:jc w:val="both"/>
              <w:rPr>
                <w:rFonts w:ascii="Times New Roman" w:hAnsi="Times New Roman" w:cs="Times New Roman"/>
                <w:sz w:val="22"/>
                <w:szCs w:val="22"/>
              </w:rPr>
            </w:pPr>
            <w:r w:rsidRPr="00A479B0">
              <w:rPr>
                <w:rFonts w:ascii="Times New Roman" w:hAnsi="Times New Roman" w:cs="Times New Roman"/>
                <w:sz w:val="22"/>
                <w:szCs w:val="22"/>
              </w:rPr>
              <w:t>karty graficznej w zakresie model.</w:t>
            </w:r>
          </w:p>
          <w:p w14:paraId="3E031C3B" w14:textId="77777777" w:rsidR="00B65E3A" w:rsidRPr="00A479B0" w:rsidRDefault="00B65E3A">
            <w:pPr>
              <w:pStyle w:val="Akapitzlist"/>
              <w:numPr>
                <w:ilvl w:val="0"/>
                <w:numId w:val="27"/>
              </w:numPr>
              <w:spacing w:line="217" w:lineRule="auto"/>
              <w:ind w:right="20"/>
              <w:jc w:val="both"/>
              <w:rPr>
                <w:rFonts w:ascii="Times New Roman" w:hAnsi="Times New Roman" w:cs="Times New Roman"/>
                <w:sz w:val="22"/>
                <w:szCs w:val="22"/>
              </w:rPr>
            </w:pPr>
            <w:r w:rsidRPr="00A479B0">
              <w:rPr>
                <w:rFonts w:ascii="Times New Roman" w:hAnsi="Times New Roman" w:cs="Times New Roman"/>
                <w:sz w:val="22"/>
                <w:szCs w:val="22"/>
              </w:rPr>
              <w:t xml:space="preserve">Oprogramowanie musi umożliwiać odczyt informacji dotyczących systemu operacyjnego w zakresie nazwy, wersji, daty instalacji, </w:t>
            </w:r>
            <w:r w:rsidRPr="00A479B0">
              <w:rPr>
                <w:rFonts w:ascii="Times New Roman" w:hAnsi="Times New Roman" w:cs="Times New Roman"/>
                <w:sz w:val="22"/>
                <w:szCs w:val="22"/>
              </w:rPr>
              <w:lastRenderedPageBreak/>
              <w:t>zainstalowanych poprawek, dostępnych kluczy licencyjnych, produkt ID.</w:t>
            </w:r>
          </w:p>
          <w:p w14:paraId="14CE5338" w14:textId="77777777" w:rsidR="00B65E3A" w:rsidRPr="00A479B0" w:rsidRDefault="00B65E3A">
            <w:pPr>
              <w:pStyle w:val="Akapitzlist"/>
              <w:numPr>
                <w:ilvl w:val="0"/>
                <w:numId w:val="27"/>
              </w:numPr>
              <w:spacing w:line="217" w:lineRule="auto"/>
              <w:ind w:right="20"/>
              <w:jc w:val="both"/>
              <w:rPr>
                <w:rFonts w:ascii="Times New Roman" w:hAnsi="Times New Roman" w:cs="Times New Roman"/>
                <w:sz w:val="22"/>
                <w:szCs w:val="22"/>
              </w:rPr>
            </w:pPr>
            <w:r w:rsidRPr="00A479B0">
              <w:rPr>
                <w:rFonts w:ascii="Times New Roman" w:hAnsi="Times New Roman" w:cs="Times New Roman"/>
                <w:sz w:val="22"/>
                <w:szCs w:val="22"/>
              </w:rPr>
              <w:t>Oprogramowanie musi umożliwiać odczyt informacji sieciowych w zakresie adresu IO, adresu MAC, nazwy sieciowej.</w:t>
            </w:r>
          </w:p>
          <w:p w14:paraId="7619D495" w14:textId="4A5B3E98" w:rsidR="00B65E3A" w:rsidRPr="00A479B0" w:rsidRDefault="00B65E3A">
            <w:pPr>
              <w:pStyle w:val="Akapitzlist"/>
              <w:numPr>
                <w:ilvl w:val="0"/>
                <w:numId w:val="27"/>
              </w:numPr>
              <w:spacing w:line="217" w:lineRule="auto"/>
              <w:ind w:right="20"/>
              <w:jc w:val="both"/>
              <w:rPr>
                <w:rFonts w:ascii="Times New Roman" w:hAnsi="Times New Roman" w:cs="Times New Roman"/>
                <w:sz w:val="22"/>
                <w:szCs w:val="22"/>
              </w:rPr>
            </w:pPr>
            <w:r w:rsidRPr="00A479B0">
              <w:rPr>
                <w:rFonts w:ascii="Times New Roman" w:hAnsi="Times New Roman" w:cs="Times New Roman"/>
                <w:sz w:val="22"/>
                <w:szCs w:val="22"/>
              </w:rPr>
              <w:t>Oprogramowanie musi umożliwiać odczyt informacji sprzętowych z BIOS w zakresie nazwy BIOS, daty, producenta.</w:t>
            </w:r>
          </w:p>
          <w:p w14:paraId="297D305A" w14:textId="179EDD24" w:rsidR="00B65E3A" w:rsidRPr="00A479B0" w:rsidRDefault="00B65E3A">
            <w:pPr>
              <w:pStyle w:val="Akapitzlist"/>
              <w:numPr>
                <w:ilvl w:val="0"/>
                <w:numId w:val="27"/>
              </w:numPr>
              <w:spacing w:line="217" w:lineRule="auto"/>
              <w:ind w:right="20"/>
              <w:jc w:val="both"/>
              <w:rPr>
                <w:rFonts w:ascii="Times New Roman" w:hAnsi="Times New Roman" w:cs="Times New Roman"/>
                <w:sz w:val="22"/>
                <w:szCs w:val="22"/>
              </w:rPr>
            </w:pPr>
            <w:r w:rsidRPr="00A479B0">
              <w:rPr>
                <w:rFonts w:ascii="Times New Roman" w:hAnsi="Times New Roman" w:cs="Times New Roman"/>
                <w:sz w:val="22"/>
                <w:szCs w:val="22"/>
              </w:rPr>
              <w:t>Oprogramowanie musi umożliwiać przegląd historii zmian parametrów sprzętowych komputerowych</w:t>
            </w:r>
          </w:p>
          <w:p w14:paraId="5947A203" w14:textId="77777777" w:rsidR="00B65E3A" w:rsidRPr="00A479B0" w:rsidRDefault="00B65E3A">
            <w:pPr>
              <w:pStyle w:val="Akapitzlist"/>
              <w:numPr>
                <w:ilvl w:val="0"/>
                <w:numId w:val="27"/>
              </w:numPr>
              <w:spacing w:line="217" w:lineRule="auto"/>
              <w:ind w:right="20"/>
              <w:jc w:val="both"/>
              <w:rPr>
                <w:rFonts w:ascii="Times New Roman" w:hAnsi="Times New Roman" w:cs="Times New Roman"/>
                <w:sz w:val="22"/>
                <w:szCs w:val="22"/>
              </w:rPr>
            </w:pPr>
            <w:r w:rsidRPr="00A479B0">
              <w:rPr>
                <w:rFonts w:ascii="Times New Roman" w:hAnsi="Times New Roman" w:cs="Times New Roman"/>
                <w:sz w:val="22"/>
                <w:szCs w:val="22"/>
              </w:rPr>
              <w:t>Oprogramowanie musi umożliwiać globalny przegląd stanowisk komputerowych pod względem parametrów sprzętowo-systemowych</w:t>
            </w:r>
          </w:p>
          <w:p w14:paraId="2E926FBE" w14:textId="77777777" w:rsidR="00B65E3A" w:rsidRPr="00A479B0" w:rsidRDefault="00B65E3A">
            <w:pPr>
              <w:pStyle w:val="Akapitzlist"/>
              <w:numPr>
                <w:ilvl w:val="0"/>
                <w:numId w:val="27"/>
              </w:numPr>
              <w:spacing w:line="217" w:lineRule="auto"/>
              <w:ind w:right="20"/>
              <w:jc w:val="both"/>
              <w:rPr>
                <w:rFonts w:ascii="Times New Roman" w:hAnsi="Times New Roman" w:cs="Times New Roman"/>
                <w:sz w:val="22"/>
                <w:szCs w:val="22"/>
              </w:rPr>
            </w:pPr>
            <w:r w:rsidRPr="00A479B0">
              <w:rPr>
                <w:rFonts w:ascii="Times New Roman" w:hAnsi="Times New Roman" w:cs="Times New Roman"/>
                <w:sz w:val="22"/>
                <w:szCs w:val="22"/>
              </w:rPr>
              <w:t>Oprogramowanie musi zawierać raport stanowisk komputerowych posiadających co najmniej jedno konto z uprawnieniami administratora</w:t>
            </w:r>
          </w:p>
          <w:p w14:paraId="1D12743A" w14:textId="020901B0" w:rsidR="00B65E3A" w:rsidRPr="00A479B0" w:rsidRDefault="00B65E3A">
            <w:pPr>
              <w:pStyle w:val="Akapitzlist"/>
              <w:numPr>
                <w:ilvl w:val="0"/>
                <w:numId w:val="27"/>
              </w:numPr>
              <w:spacing w:line="217" w:lineRule="auto"/>
              <w:ind w:right="20"/>
              <w:jc w:val="both"/>
              <w:rPr>
                <w:rFonts w:ascii="Times New Roman" w:hAnsi="Times New Roman" w:cs="Times New Roman"/>
                <w:sz w:val="22"/>
                <w:szCs w:val="22"/>
              </w:rPr>
            </w:pPr>
            <w:r w:rsidRPr="00A479B0">
              <w:rPr>
                <w:rFonts w:ascii="Times New Roman" w:hAnsi="Times New Roman" w:cs="Times New Roman"/>
                <w:sz w:val="22"/>
                <w:szCs w:val="22"/>
              </w:rPr>
              <w:t>Oprogramowanie musi umożliwiać okresowe próbkowanie obciążenia procesora oraz zajętości pamięci RAM z możliwością zapisu odczytanych wyników do bazy w celu późniejszej analizy (historia obciążenia komputera).</w:t>
            </w:r>
          </w:p>
          <w:p w14:paraId="78BA888B" w14:textId="56987E6F" w:rsidR="00386A0B" w:rsidRPr="00B65E3A" w:rsidRDefault="00386A0B" w:rsidP="00B65E3A">
            <w:pPr>
              <w:tabs>
                <w:tab w:val="left" w:pos="1290"/>
              </w:tabs>
              <w:ind w:left="720"/>
              <w:jc w:val="both"/>
              <w:rPr>
                <w:rFonts w:ascii="Times New Roman" w:hAnsi="Times New Roman" w:cs="Times New Roman"/>
                <w:sz w:val="22"/>
                <w:szCs w:val="22"/>
              </w:rPr>
            </w:pPr>
          </w:p>
        </w:tc>
        <w:tc>
          <w:tcPr>
            <w:tcW w:w="3367" w:type="dxa"/>
          </w:tcPr>
          <w:p w14:paraId="271535CF" w14:textId="455EB931" w:rsidR="00386A0B" w:rsidRPr="0072725D" w:rsidRDefault="00386A0B" w:rsidP="00587BDC">
            <w:pPr>
              <w:tabs>
                <w:tab w:val="left" w:pos="1290"/>
              </w:tabs>
              <w:rPr>
                <w:rFonts w:ascii="Times New Roman" w:hAnsi="Times New Roman" w:cs="Times New Roman"/>
                <w:sz w:val="24"/>
                <w:szCs w:val="24"/>
              </w:rPr>
            </w:pPr>
          </w:p>
        </w:tc>
      </w:tr>
      <w:tr w:rsidR="00ED4E8B" w:rsidRPr="0072725D" w14:paraId="7A3CC7C9" w14:textId="77777777" w:rsidTr="00B67A04">
        <w:trPr>
          <w:trHeight w:val="3966"/>
        </w:trPr>
        <w:tc>
          <w:tcPr>
            <w:tcW w:w="3397" w:type="dxa"/>
          </w:tcPr>
          <w:p w14:paraId="320E1DAE" w14:textId="77777777" w:rsidR="00ED4E8B" w:rsidRPr="00ED4E8B" w:rsidRDefault="00ED4E8B" w:rsidP="00ED4E8B">
            <w:pPr>
              <w:spacing w:line="0" w:lineRule="atLeast"/>
              <w:rPr>
                <w:rFonts w:ascii="Times New Roman" w:hAnsi="Times New Roman" w:cs="Times New Roman"/>
                <w:b/>
                <w:sz w:val="24"/>
                <w:szCs w:val="24"/>
              </w:rPr>
            </w:pPr>
            <w:r w:rsidRPr="00ED4E8B">
              <w:rPr>
                <w:rFonts w:ascii="Times New Roman" w:hAnsi="Times New Roman" w:cs="Times New Roman"/>
                <w:b/>
                <w:sz w:val="24"/>
                <w:szCs w:val="24"/>
              </w:rPr>
              <w:lastRenderedPageBreak/>
              <w:t>Inwentaryzacja oprogramowania</w:t>
            </w:r>
          </w:p>
          <w:p w14:paraId="0E6CEE02" w14:textId="77777777" w:rsidR="00ED4E8B" w:rsidRPr="00386A0B" w:rsidRDefault="00ED4E8B" w:rsidP="00386A0B">
            <w:pPr>
              <w:spacing w:line="0" w:lineRule="atLeast"/>
              <w:rPr>
                <w:rFonts w:ascii="Times New Roman" w:hAnsi="Times New Roman" w:cs="Times New Roman"/>
                <w:b/>
                <w:sz w:val="24"/>
                <w:szCs w:val="24"/>
              </w:rPr>
            </w:pPr>
          </w:p>
        </w:tc>
        <w:tc>
          <w:tcPr>
            <w:tcW w:w="7230" w:type="dxa"/>
          </w:tcPr>
          <w:p w14:paraId="426D652C" w14:textId="1237BC50" w:rsidR="006E68C8" w:rsidRPr="006E68C8" w:rsidRDefault="006E68C8">
            <w:pPr>
              <w:pStyle w:val="Akapitzlist"/>
              <w:numPr>
                <w:ilvl w:val="0"/>
                <w:numId w:val="29"/>
              </w:numPr>
              <w:spacing w:line="216" w:lineRule="auto"/>
              <w:jc w:val="both"/>
              <w:rPr>
                <w:rFonts w:ascii="Times New Roman" w:hAnsi="Times New Roman" w:cs="Times New Roman"/>
                <w:sz w:val="22"/>
                <w:szCs w:val="22"/>
              </w:rPr>
            </w:pPr>
            <w:r w:rsidRPr="006E68C8">
              <w:rPr>
                <w:rFonts w:ascii="Times New Roman" w:hAnsi="Times New Roman" w:cs="Times New Roman"/>
                <w:sz w:val="22"/>
                <w:szCs w:val="22"/>
              </w:rPr>
              <w:t>Oprogramowanie musi umożliwiać automatyczną inwentaryzację zainstalowanego na komputerach oprogramowania.</w:t>
            </w:r>
          </w:p>
          <w:p w14:paraId="521B0DF5" w14:textId="77777777" w:rsidR="006E68C8" w:rsidRPr="006E68C8" w:rsidRDefault="006E68C8">
            <w:pPr>
              <w:pStyle w:val="Akapitzlist"/>
              <w:numPr>
                <w:ilvl w:val="0"/>
                <w:numId w:val="29"/>
              </w:numPr>
              <w:spacing w:line="216" w:lineRule="auto"/>
              <w:jc w:val="both"/>
              <w:rPr>
                <w:rFonts w:ascii="Times New Roman" w:hAnsi="Times New Roman" w:cs="Times New Roman"/>
                <w:sz w:val="22"/>
                <w:szCs w:val="22"/>
              </w:rPr>
            </w:pPr>
            <w:r w:rsidRPr="006E68C8">
              <w:rPr>
                <w:rFonts w:ascii="Times New Roman" w:hAnsi="Times New Roman" w:cs="Times New Roman"/>
                <w:sz w:val="22"/>
                <w:szCs w:val="22"/>
              </w:rPr>
              <w:t>Oprogramowanie musi umożliwiać globalny przegląd wszystkich programów zainstalowanych na komputerach</w:t>
            </w:r>
          </w:p>
          <w:p w14:paraId="7CD13F5E" w14:textId="77777777" w:rsidR="006E68C8" w:rsidRPr="006E68C8" w:rsidRDefault="006E68C8">
            <w:pPr>
              <w:pStyle w:val="Akapitzlist"/>
              <w:numPr>
                <w:ilvl w:val="0"/>
                <w:numId w:val="29"/>
              </w:numPr>
              <w:spacing w:line="216" w:lineRule="auto"/>
              <w:jc w:val="both"/>
              <w:rPr>
                <w:rFonts w:ascii="Times New Roman" w:hAnsi="Times New Roman" w:cs="Times New Roman"/>
                <w:sz w:val="22"/>
                <w:szCs w:val="22"/>
              </w:rPr>
            </w:pPr>
            <w:r w:rsidRPr="006E68C8">
              <w:rPr>
                <w:rFonts w:ascii="Times New Roman" w:hAnsi="Times New Roman" w:cs="Times New Roman"/>
                <w:sz w:val="22"/>
                <w:szCs w:val="22"/>
              </w:rPr>
              <w:t>Oprogramowanie musi umożliwiać tworzenie zestawień zainstalowanych typów programów (freeware, shareware itp.).</w:t>
            </w:r>
          </w:p>
          <w:p w14:paraId="14613C07" w14:textId="77777777" w:rsidR="006E68C8" w:rsidRPr="006E68C8" w:rsidRDefault="006E68C8">
            <w:pPr>
              <w:pStyle w:val="Akapitzlist"/>
              <w:numPr>
                <w:ilvl w:val="0"/>
                <w:numId w:val="29"/>
              </w:numPr>
              <w:spacing w:line="216" w:lineRule="auto"/>
              <w:jc w:val="both"/>
              <w:rPr>
                <w:rFonts w:ascii="Times New Roman" w:hAnsi="Times New Roman" w:cs="Times New Roman"/>
                <w:sz w:val="22"/>
                <w:szCs w:val="22"/>
              </w:rPr>
            </w:pPr>
            <w:r w:rsidRPr="006E68C8">
              <w:rPr>
                <w:rFonts w:ascii="Times New Roman" w:hAnsi="Times New Roman" w:cs="Times New Roman"/>
                <w:sz w:val="22"/>
                <w:szCs w:val="22"/>
              </w:rPr>
              <w:t>Oprogramowanie musi umożliwiać tworzenie wykazów z zainstalowanym, dowolnie wybranym programem.</w:t>
            </w:r>
          </w:p>
          <w:p w14:paraId="4B99C938" w14:textId="77777777" w:rsidR="006E68C8" w:rsidRPr="006E68C8" w:rsidRDefault="006E68C8">
            <w:pPr>
              <w:pStyle w:val="Akapitzlist"/>
              <w:numPr>
                <w:ilvl w:val="0"/>
                <w:numId w:val="29"/>
              </w:numPr>
              <w:spacing w:line="216" w:lineRule="auto"/>
              <w:jc w:val="both"/>
              <w:rPr>
                <w:rFonts w:ascii="Times New Roman" w:hAnsi="Times New Roman" w:cs="Times New Roman"/>
                <w:sz w:val="22"/>
                <w:szCs w:val="22"/>
              </w:rPr>
            </w:pPr>
            <w:r w:rsidRPr="006E68C8">
              <w:rPr>
                <w:rFonts w:ascii="Times New Roman" w:hAnsi="Times New Roman" w:cs="Times New Roman"/>
                <w:sz w:val="22"/>
                <w:szCs w:val="22"/>
              </w:rPr>
              <w:t>Oprogramowanie musi umożliwiać tworzenie zestawień zainstalowanych systemów operacyjnych na komputerach.</w:t>
            </w:r>
          </w:p>
          <w:p w14:paraId="49BD8C2D" w14:textId="77777777" w:rsidR="006E68C8" w:rsidRPr="006E68C8" w:rsidRDefault="006E68C8">
            <w:pPr>
              <w:pStyle w:val="Akapitzlist"/>
              <w:numPr>
                <w:ilvl w:val="0"/>
                <w:numId w:val="29"/>
              </w:numPr>
              <w:spacing w:line="216" w:lineRule="auto"/>
              <w:jc w:val="both"/>
              <w:rPr>
                <w:rFonts w:ascii="Times New Roman" w:hAnsi="Times New Roman" w:cs="Times New Roman"/>
                <w:sz w:val="22"/>
                <w:szCs w:val="22"/>
              </w:rPr>
            </w:pPr>
            <w:r w:rsidRPr="006E68C8">
              <w:rPr>
                <w:rFonts w:ascii="Times New Roman" w:hAnsi="Times New Roman" w:cs="Times New Roman"/>
                <w:sz w:val="22"/>
                <w:szCs w:val="22"/>
              </w:rPr>
              <w:t>Oprogramowanie musi umożliwiać tworzenie wykazów stanowisk z brakiem zainstalowanego, dowolnie wybranego, programu.</w:t>
            </w:r>
          </w:p>
          <w:p w14:paraId="5D3D27CA" w14:textId="77777777" w:rsidR="006E68C8" w:rsidRPr="006E68C8" w:rsidRDefault="006E68C8">
            <w:pPr>
              <w:pStyle w:val="Akapitzlist"/>
              <w:numPr>
                <w:ilvl w:val="0"/>
                <w:numId w:val="29"/>
              </w:numPr>
              <w:spacing w:line="216" w:lineRule="auto"/>
              <w:jc w:val="both"/>
              <w:rPr>
                <w:rFonts w:ascii="Times New Roman" w:hAnsi="Times New Roman" w:cs="Times New Roman"/>
                <w:sz w:val="22"/>
                <w:szCs w:val="22"/>
              </w:rPr>
            </w:pPr>
            <w:r w:rsidRPr="006E68C8">
              <w:rPr>
                <w:rFonts w:ascii="Times New Roman" w:hAnsi="Times New Roman" w:cs="Times New Roman"/>
                <w:sz w:val="22"/>
                <w:szCs w:val="22"/>
              </w:rPr>
              <w:t>Oprogramowanie musi posiadać wbudowany mechanizm umożliwiający, poprzez GUI konsoli, zdalną grupową dezinstalację oprogramowania np. pakietów MS Office.</w:t>
            </w:r>
          </w:p>
          <w:p w14:paraId="6EDCAA1C" w14:textId="77777777" w:rsidR="006E68C8" w:rsidRPr="006E68C8" w:rsidRDefault="006E68C8">
            <w:pPr>
              <w:pStyle w:val="Akapitzlist"/>
              <w:numPr>
                <w:ilvl w:val="0"/>
                <w:numId w:val="29"/>
              </w:numPr>
              <w:spacing w:line="216" w:lineRule="auto"/>
              <w:jc w:val="both"/>
              <w:rPr>
                <w:rFonts w:ascii="Times New Roman" w:hAnsi="Times New Roman" w:cs="Times New Roman"/>
                <w:sz w:val="22"/>
                <w:szCs w:val="22"/>
              </w:rPr>
            </w:pPr>
            <w:r w:rsidRPr="006E68C8">
              <w:rPr>
                <w:rFonts w:ascii="Times New Roman" w:hAnsi="Times New Roman" w:cs="Times New Roman"/>
                <w:sz w:val="22"/>
                <w:szCs w:val="22"/>
              </w:rPr>
              <w:t>Oprogramowanie musi umożliwiać oznaczanie kolorem aplikacji zabronionych oraz zgodnych ze standardem wraz z możliwością raportowania wg w/w klasyfikacji.</w:t>
            </w:r>
          </w:p>
          <w:p w14:paraId="571542BC" w14:textId="77777777" w:rsidR="006E68C8" w:rsidRPr="006E68C8" w:rsidRDefault="006E68C8">
            <w:pPr>
              <w:pStyle w:val="Akapitzlist"/>
              <w:numPr>
                <w:ilvl w:val="0"/>
                <w:numId w:val="29"/>
              </w:numPr>
              <w:spacing w:line="216" w:lineRule="auto"/>
              <w:jc w:val="both"/>
              <w:rPr>
                <w:rFonts w:ascii="Times New Roman" w:hAnsi="Times New Roman" w:cs="Times New Roman"/>
                <w:sz w:val="22"/>
                <w:szCs w:val="22"/>
              </w:rPr>
            </w:pPr>
            <w:r w:rsidRPr="006E68C8">
              <w:rPr>
                <w:rFonts w:ascii="Times New Roman" w:hAnsi="Times New Roman" w:cs="Times New Roman"/>
                <w:sz w:val="22"/>
                <w:szCs w:val="22"/>
              </w:rPr>
              <w:t>Oprogramowanie musi umożliwiać okresowe skanowanie aktualnie uruchomionych procesów systemowych wraz z historią występowania procesu podczas wcześniejszych skanów.</w:t>
            </w:r>
          </w:p>
          <w:p w14:paraId="3971643D" w14:textId="77777777" w:rsidR="006E68C8" w:rsidRPr="006E68C8" w:rsidRDefault="006E68C8">
            <w:pPr>
              <w:pStyle w:val="Akapitzlist"/>
              <w:numPr>
                <w:ilvl w:val="0"/>
                <w:numId w:val="29"/>
              </w:numPr>
              <w:spacing w:line="216" w:lineRule="auto"/>
              <w:jc w:val="both"/>
              <w:rPr>
                <w:rFonts w:ascii="Times New Roman" w:hAnsi="Times New Roman" w:cs="Times New Roman"/>
                <w:sz w:val="22"/>
                <w:szCs w:val="22"/>
              </w:rPr>
            </w:pPr>
            <w:r w:rsidRPr="006E68C8">
              <w:rPr>
                <w:rFonts w:ascii="Times New Roman" w:hAnsi="Times New Roman" w:cs="Times New Roman"/>
                <w:sz w:val="22"/>
                <w:szCs w:val="22"/>
              </w:rPr>
              <w:t>Oprogramowanie musi umożliwiać zablokowanie na stacji roboczej wybranych procesów celem uniemożliwienia ich uruchomienia przez użytkownika.</w:t>
            </w:r>
          </w:p>
          <w:p w14:paraId="63C27718" w14:textId="1452005D" w:rsidR="006E68C8" w:rsidRPr="006E68C8" w:rsidRDefault="006E68C8">
            <w:pPr>
              <w:pStyle w:val="Akapitzlist"/>
              <w:numPr>
                <w:ilvl w:val="0"/>
                <w:numId w:val="29"/>
              </w:numPr>
              <w:spacing w:line="216" w:lineRule="auto"/>
              <w:jc w:val="both"/>
              <w:rPr>
                <w:rFonts w:ascii="Times New Roman" w:hAnsi="Times New Roman" w:cs="Times New Roman"/>
                <w:sz w:val="22"/>
                <w:szCs w:val="22"/>
              </w:rPr>
            </w:pPr>
            <w:r w:rsidRPr="006E68C8">
              <w:rPr>
                <w:rFonts w:ascii="Times New Roman" w:hAnsi="Times New Roman" w:cs="Times New Roman"/>
                <w:sz w:val="22"/>
                <w:szCs w:val="22"/>
              </w:rPr>
              <w:t>Oprogramowanie musi posiadać globalne zestawienie pozwalające na zdalne usunięcie nielegalnych danych np. plików AVI, MP3, MP4 bez konieczności fizycznej obecności użytkownika przy stacji.</w:t>
            </w:r>
          </w:p>
          <w:p w14:paraId="2B4A2B25" w14:textId="77777777" w:rsidR="006E68C8" w:rsidRPr="006E68C8" w:rsidRDefault="006E68C8" w:rsidP="006E68C8">
            <w:pPr>
              <w:pStyle w:val="Akapitzlist"/>
              <w:spacing w:line="216" w:lineRule="auto"/>
              <w:ind w:left="480"/>
              <w:jc w:val="both"/>
              <w:rPr>
                <w:rFonts w:ascii="Times New Roman" w:hAnsi="Times New Roman" w:cs="Times New Roman"/>
                <w:sz w:val="22"/>
                <w:szCs w:val="22"/>
              </w:rPr>
            </w:pPr>
          </w:p>
          <w:p w14:paraId="03F387F7" w14:textId="22077D2C" w:rsidR="00ED4E8B" w:rsidRPr="006E68C8" w:rsidRDefault="00ED4E8B" w:rsidP="006E68C8">
            <w:pPr>
              <w:pStyle w:val="Akapitzlist"/>
              <w:tabs>
                <w:tab w:val="left" w:pos="1290"/>
              </w:tabs>
              <w:ind w:left="1440"/>
              <w:jc w:val="both"/>
              <w:rPr>
                <w:rFonts w:ascii="Times New Roman" w:hAnsi="Times New Roman" w:cs="Times New Roman"/>
                <w:sz w:val="22"/>
                <w:szCs w:val="22"/>
              </w:rPr>
            </w:pPr>
          </w:p>
        </w:tc>
        <w:tc>
          <w:tcPr>
            <w:tcW w:w="3367" w:type="dxa"/>
          </w:tcPr>
          <w:p w14:paraId="30B3BBEA" w14:textId="5DF35914" w:rsidR="00ED4E8B" w:rsidRPr="0072725D" w:rsidRDefault="00ED4E8B" w:rsidP="00587BDC">
            <w:pPr>
              <w:tabs>
                <w:tab w:val="left" w:pos="1290"/>
              </w:tabs>
              <w:rPr>
                <w:rFonts w:ascii="Times New Roman" w:hAnsi="Times New Roman" w:cs="Times New Roman"/>
                <w:sz w:val="24"/>
                <w:szCs w:val="24"/>
              </w:rPr>
            </w:pPr>
          </w:p>
        </w:tc>
      </w:tr>
      <w:tr w:rsidR="00E619B3" w:rsidRPr="0072725D" w14:paraId="5058E944" w14:textId="77777777" w:rsidTr="00B67A04">
        <w:trPr>
          <w:trHeight w:val="3966"/>
        </w:trPr>
        <w:tc>
          <w:tcPr>
            <w:tcW w:w="3397" w:type="dxa"/>
          </w:tcPr>
          <w:p w14:paraId="6FC1AE4D" w14:textId="77777777" w:rsidR="00E619B3" w:rsidRPr="00E619B3" w:rsidRDefault="00E619B3" w:rsidP="00E619B3">
            <w:pPr>
              <w:spacing w:line="0" w:lineRule="atLeast"/>
              <w:rPr>
                <w:rFonts w:ascii="Times New Roman" w:hAnsi="Times New Roman" w:cs="Times New Roman"/>
                <w:b/>
                <w:sz w:val="24"/>
                <w:szCs w:val="24"/>
              </w:rPr>
            </w:pPr>
            <w:r w:rsidRPr="00E619B3">
              <w:rPr>
                <w:rFonts w:ascii="Times New Roman" w:hAnsi="Times New Roman" w:cs="Times New Roman"/>
                <w:b/>
                <w:sz w:val="24"/>
                <w:szCs w:val="24"/>
              </w:rPr>
              <w:lastRenderedPageBreak/>
              <w:t>Zarządzanie licencjami, audyt oprogramowania</w:t>
            </w:r>
          </w:p>
          <w:p w14:paraId="452F08CC" w14:textId="77777777" w:rsidR="00E619B3" w:rsidRPr="00ED4E8B" w:rsidRDefault="00E619B3" w:rsidP="00ED4E8B">
            <w:pPr>
              <w:spacing w:line="0" w:lineRule="atLeast"/>
              <w:rPr>
                <w:rFonts w:ascii="Times New Roman" w:hAnsi="Times New Roman" w:cs="Times New Roman"/>
                <w:b/>
                <w:sz w:val="24"/>
                <w:szCs w:val="24"/>
              </w:rPr>
            </w:pPr>
          </w:p>
        </w:tc>
        <w:tc>
          <w:tcPr>
            <w:tcW w:w="7230" w:type="dxa"/>
          </w:tcPr>
          <w:p w14:paraId="75088271" w14:textId="77777777" w:rsidR="00E619B3" w:rsidRPr="00E619B3" w:rsidRDefault="00E619B3">
            <w:pPr>
              <w:pStyle w:val="Akapitzlist"/>
              <w:numPr>
                <w:ilvl w:val="0"/>
                <w:numId w:val="30"/>
              </w:numPr>
              <w:spacing w:line="216" w:lineRule="auto"/>
              <w:jc w:val="both"/>
              <w:rPr>
                <w:rFonts w:ascii="Times New Roman" w:hAnsi="Times New Roman" w:cs="Times New Roman"/>
                <w:sz w:val="22"/>
                <w:szCs w:val="22"/>
              </w:rPr>
            </w:pPr>
            <w:r w:rsidRPr="00E619B3">
              <w:rPr>
                <w:rFonts w:ascii="Times New Roman" w:hAnsi="Times New Roman" w:cs="Times New Roman"/>
                <w:sz w:val="22"/>
                <w:szCs w:val="22"/>
              </w:rPr>
              <w:t>Oprogramowanie musi posiadać wbudowaną bazę sygnatur aplikacji (produktów) wraz z możliwością automatycznej aktualizacji wzorców ze strony Producenta oprogramowania</w:t>
            </w:r>
          </w:p>
          <w:p w14:paraId="41CB02E4" w14:textId="77777777" w:rsidR="00E619B3" w:rsidRPr="00E619B3" w:rsidRDefault="00E619B3">
            <w:pPr>
              <w:pStyle w:val="Akapitzlist"/>
              <w:numPr>
                <w:ilvl w:val="0"/>
                <w:numId w:val="30"/>
              </w:numPr>
              <w:spacing w:line="216" w:lineRule="auto"/>
              <w:jc w:val="both"/>
              <w:rPr>
                <w:rFonts w:ascii="Times New Roman" w:hAnsi="Times New Roman" w:cs="Times New Roman"/>
                <w:sz w:val="22"/>
                <w:szCs w:val="22"/>
              </w:rPr>
            </w:pPr>
            <w:r w:rsidRPr="00E619B3">
              <w:rPr>
                <w:rFonts w:ascii="Times New Roman" w:hAnsi="Times New Roman" w:cs="Times New Roman"/>
                <w:sz w:val="22"/>
                <w:szCs w:val="22"/>
              </w:rPr>
              <w:t>Oprogramowanie musi umożliwiać zdefiniowanie własnych sygnatur aplikacji (produktów) wykorzystywanych w procesie automatycznego audytu licencji (rozliczenie ilościowe).</w:t>
            </w:r>
          </w:p>
          <w:p w14:paraId="091AC85E" w14:textId="77777777" w:rsidR="00E619B3" w:rsidRPr="00E619B3" w:rsidRDefault="00E619B3">
            <w:pPr>
              <w:pStyle w:val="Akapitzlist"/>
              <w:numPr>
                <w:ilvl w:val="0"/>
                <w:numId w:val="30"/>
              </w:numPr>
              <w:spacing w:line="216" w:lineRule="auto"/>
              <w:jc w:val="both"/>
              <w:rPr>
                <w:rFonts w:ascii="Times New Roman" w:hAnsi="Times New Roman" w:cs="Times New Roman"/>
                <w:sz w:val="22"/>
                <w:szCs w:val="22"/>
              </w:rPr>
            </w:pPr>
            <w:r w:rsidRPr="00E619B3">
              <w:rPr>
                <w:rFonts w:ascii="Times New Roman" w:hAnsi="Times New Roman" w:cs="Times New Roman"/>
                <w:sz w:val="22"/>
                <w:szCs w:val="22"/>
              </w:rPr>
              <w:t xml:space="preserve">Oprogramowanie musi umożliwiać wykonanie audytu licencji tj. systemowego porównania zidentyfikowanego na stanowiskach komputerowych oprogramowania (produktów) z zakupionymi licencjami wprowadzonymi do systemu jako odpowiednie obiekty. Mechanizm audytu musi umożliwiać rozliczenie licencji z wykorzystaniem mechanizmów </w:t>
            </w:r>
            <w:proofErr w:type="spellStart"/>
            <w:r w:rsidRPr="00E619B3">
              <w:rPr>
                <w:rFonts w:ascii="Times New Roman" w:hAnsi="Times New Roman" w:cs="Times New Roman"/>
                <w:sz w:val="22"/>
                <w:szCs w:val="22"/>
              </w:rPr>
              <w:t>downgrade</w:t>
            </w:r>
            <w:proofErr w:type="spellEnd"/>
            <w:r w:rsidRPr="00E619B3">
              <w:rPr>
                <w:rFonts w:ascii="Times New Roman" w:hAnsi="Times New Roman" w:cs="Times New Roman"/>
                <w:sz w:val="22"/>
                <w:szCs w:val="22"/>
              </w:rPr>
              <w:t xml:space="preserve">, </w:t>
            </w:r>
            <w:proofErr w:type="spellStart"/>
            <w:r w:rsidRPr="00E619B3">
              <w:rPr>
                <w:rFonts w:ascii="Times New Roman" w:hAnsi="Times New Roman" w:cs="Times New Roman"/>
                <w:sz w:val="22"/>
                <w:szCs w:val="22"/>
              </w:rPr>
              <w:t>upgrade</w:t>
            </w:r>
            <w:proofErr w:type="spellEnd"/>
            <w:r w:rsidRPr="00E619B3">
              <w:rPr>
                <w:rFonts w:ascii="Times New Roman" w:hAnsi="Times New Roman" w:cs="Times New Roman"/>
                <w:sz w:val="22"/>
                <w:szCs w:val="22"/>
              </w:rPr>
              <w:t>.</w:t>
            </w:r>
          </w:p>
          <w:p w14:paraId="22A52A7B" w14:textId="77777777" w:rsidR="00E619B3" w:rsidRPr="00E619B3" w:rsidRDefault="00E619B3">
            <w:pPr>
              <w:pStyle w:val="Akapitzlist"/>
              <w:numPr>
                <w:ilvl w:val="0"/>
                <w:numId w:val="30"/>
              </w:numPr>
              <w:spacing w:line="216" w:lineRule="auto"/>
              <w:jc w:val="both"/>
              <w:rPr>
                <w:rFonts w:ascii="Times New Roman" w:hAnsi="Times New Roman" w:cs="Times New Roman"/>
                <w:sz w:val="22"/>
                <w:szCs w:val="22"/>
              </w:rPr>
            </w:pPr>
            <w:r w:rsidRPr="00E619B3">
              <w:rPr>
                <w:rFonts w:ascii="Times New Roman" w:hAnsi="Times New Roman" w:cs="Times New Roman"/>
                <w:sz w:val="22"/>
                <w:szCs w:val="22"/>
              </w:rPr>
              <w:t>Oprogramowanie musi umożliwiać zapis historii wykonywanych audytów licencji.</w:t>
            </w:r>
          </w:p>
          <w:p w14:paraId="38715F30" w14:textId="3393BCBE" w:rsidR="00E619B3" w:rsidRPr="00E619B3" w:rsidRDefault="00E619B3">
            <w:pPr>
              <w:pStyle w:val="Akapitzlist"/>
              <w:numPr>
                <w:ilvl w:val="0"/>
                <w:numId w:val="30"/>
              </w:numPr>
              <w:spacing w:line="216" w:lineRule="auto"/>
              <w:jc w:val="both"/>
              <w:rPr>
                <w:color w:val="808080"/>
              </w:rPr>
            </w:pPr>
            <w:r w:rsidRPr="00E619B3">
              <w:rPr>
                <w:rFonts w:ascii="Times New Roman" w:hAnsi="Times New Roman" w:cs="Times New Roman"/>
                <w:sz w:val="22"/>
                <w:szCs w:val="22"/>
              </w:rPr>
              <w:t>Oprogramowanie musi umożliwiać tworzenie bazy licencji systemowo/programowych i przypisywanie ich do stanowisk komputerowych oraz użytkowników.</w:t>
            </w:r>
          </w:p>
        </w:tc>
        <w:tc>
          <w:tcPr>
            <w:tcW w:w="3367" w:type="dxa"/>
          </w:tcPr>
          <w:p w14:paraId="705D8F8C" w14:textId="5BAD2AA8" w:rsidR="00E619B3" w:rsidRPr="0072725D" w:rsidRDefault="00E619B3" w:rsidP="00587BDC">
            <w:pPr>
              <w:tabs>
                <w:tab w:val="left" w:pos="1290"/>
              </w:tabs>
              <w:rPr>
                <w:rFonts w:ascii="Times New Roman" w:hAnsi="Times New Roman" w:cs="Times New Roman"/>
                <w:sz w:val="24"/>
                <w:szCs w:val="24"/>
              </w:rPr>
            </w:pPr>
          </w:p>
        </w:tc>
      </w:tr>
      <w:tr w:rsidR="00D7791C" w:rsidRPr="0072725D" w14:paraId="74DF8E79" w14:textId="77777777" w:rsidTr="00ED6F55">
        <w:trPr>
          <w:trHeight w:val="1698"/>
        </w:trPr>
        <w:tc>
          <w:tcPr>
            <w:tcW w:w="3397" w:type="dxa"/>
          </w:tcPr>
          <w:p w14:paraId="4DB3CB59" w14:textId="77777777" w:rsidR="00D7791C" w:rsidRPr="00D7791C" w:rsidRDefault="00D7791C" w:rsidP="00D7791C">
            <w:pPr>
              <w:spacing w:line="0" w:lineRule="atLeast"/>
              <w:rPr>
                <w:rFonts w:ascii="Times New Roman" w:hAnsi="Times New Roman" w:cs="Times New Roman"/>
                <w:b/>
                <w:sz w:val="24"/>
                <w:szCs w:val="24"/>
              </w:rPr>
            </w:pPr>
            <w:r w:rsidRPr="00D7791C">
              <w:rPr>
                <w:rFonts w:ascii="Times New Roman" w:hAnsi="Times New Roman" w:cs="Times New Roman"/>
                <w:b/>
                <w:sz w:val="24"/>
                <w:szCs w:val="24"/>
              </w:rPr>
              <w:t>Zarządzanie zasobami oraz użytkownikami</w:t>
            </w:r>
          </w:p>
          <w:p w14:paraId="01FD7AC1" w14:textId="77777777" w:rsidR="00D7791C" w:rsidRPr="00E619B3" w:rsidRDefault="00D7791C" w:rsidP="00E619B3">
            <w:pPr>
              <w:spacing w:line="0" w:lineRule="atLeast"/>
              <w:rPr>
                <w:rFonts w:ascii="Times New Roman" w:hAnsi="Times New Roman" w:cs="Times New Roman"/>
                <w:b/>
                <w:sz w:val="24"/>
                <w:szCs w:val="24"/>
              </w:rPr>
            </w:pPr>
          </w:p>
        </w:tc>
        <w:tc>
          <w:tcPr>
            <w:tcW w:w="7230" w:type="dxa"/>
          </w:tcPr>
          <w:p w14:paraId="18C0B9CE" w14:textId="468AE05C" w:rsidR="00D7791C" w:rsidRPr="00C15F41" w:rsidRDefault="00D7791C">
            <w:pPr>
              <w:pStyle w:val="Akapitzlist"/>
              <w:numPr>
                <w:ilvl w:val="0"/>
                <w:numId w:val="31"/>
              </w:numPr>
              <w:spacing w:line="0" w:lineRule="atLeast"/>
              <w:jc w:val="both"/>
              <w:rPr>
                <w:rFonts w:ascii="Times New Roman" w:hAnsi="Times New Roman" w:cs="Times New Roman"/>
                <w:sz w:val="22"/>
                <w:szCs w:val="22"/>
              </w:rPr>
            </w:pPr>
            <w:r w:rsidRPr="00C15F41">
              <w:rPr>
                <w:rFonts w:ascii="Times New Roman" w:hAnsi="Times New Roman" w:cs="Times New Roman"/>
                <w:sz w:val="22"/>
                <w:szCs w:val="22"/>
              </w:rPr>
              <w:t>Oprogramowanie musi umożliwiać klonowanie wybranych typów zasobów</w:t>
            </w:r>
          </w:p>
          <w:p w14:paraId="71CC0D2E" w14:textId="77777777" w:rsidR="00C15F41" w:rsidRPr="00C15F41" w:rsidRDefault="00C15F41">
            <w:pPr>
              <w:pStyle w:val="Akapitzlist"/>
              <w:numPr>
                <w:ilvl w:val="0"/>
                <w:numId w:val="31"/>
              </w:numPr>
              <w:spacing w:line="0" w:lineRule="atLeast"/>
              <w:jc w:val="both"/>
              <w:rPr>
                <w:rFonts w:ascii="Times New Roman" w:hAnsi="Times New Roman" w:cs="Times New Roman"/>
                <w:sz w:val="22"/>
                <w:szCs w:val="22"/>
              </w:rPr>
            </w:pPr>
            <w:r w:rsidRPr="00C15F41">
              <w:rPr>
                <w:rFonts w:ascii="Times New Roman" w:hAnsi="Times New Roman" w:cs="Times New Roman"/>
                <w:sz w:val="22"/>
                <w:szCs w:val="22"/>
              </w:rPr>
              <w:t>Oprogramowanie musi umożliwiać tworzenie własnych szablonów widoków zasobów z określeniem analizowanych typów zasobów, widocznych atrybutów oraz informacji nt. powiązań pomiędzy zasobami</w:t>
            </w:r>
          </w:p>
          <w:p w14:paraId="610DC905" w14:textId="77777777" w:rsidR="00C15F41" w:rsidRPr="00C15F41" w:rsidRDefault="00C15F41">
            <w:pPr>
              <w:pStyle w:val="Akapitzlist"/>
              <w:numPr>
                <w:ilvl w:val="0"/>
                <w:numId w:val="31"/>
              </w:numPr>
              <w:spacing w:line="0" w:lineRule="atLeast"/>
              <w:jc w:val="both"/>
              <w:rPr>
                <w:rFonts w:ascii="Times New Roman" w:hAnsi="Times New Roman" w:cs="Times New Roman"/>
                <w:sz w:val="22"/>
                <w:szCs w:val="22"/>
              </w:rPr>
            </w:pPr>
            <w:r w:rsidRPr="00C15F41">
              <w:rPr>
                <w:rFonts w:ascii="Times New Roman" w:hAnsi="Times New Roman" w:cs="Times New Roman"/>
                <w:sz w:val="22"/>
                <w:szCs w:val="22"/>
              </w:rPr>
              <w:t>Oprogramowanie musi umożliwiać tworzenie własnych atrybutów o typach co najmniej: tekst, liczba, bit, data, wartość słownikowa dla wybranego typu zasobu.</w:t>
            </w:r>
          </w:p>
          <w:p w14:paraId="7EA529D4" w14:textId="77777777" w:rsidR="00C15F41" w:rsidRPr="00C15F41" w:rsidRDefault="00C15F41">
            <w:pPr>
              <w:pStyle w:val="Akapitzlist"/>
              <w:numPr>
                <w:ilvl w:val="0"/>
                <w:numId w:val="31"/>
              </w:numPr>
              <w:spacing w:line="0" w:lineRule="atLeast"/>
              <w:jc w:val="both"/>
              <w:rPr>
                <w:rFonts w:ascii="Times New Roman" w:hAnsi="Times New Roman" w:cs="Times New Roman"/>
                <w:sz w:val="22"/>
                <w:szCs w:val="22"/>
              </w:rPr>
            </w:pPr>
            <w:r w:rsidRPr="00C15F41">
              <w:rPr>
                <w:rFonts w:ascii="Times New Roman" w:hAnsi="Times New Roman" w:cs="Times New Roman"/>
                <w:sz w:val="22"/>
                <w:szCs w:val="22"/>
              </w:rPr>
              <w:t>Oprogramowanie musi umożliwiać zapis oraz przegląd historii zmian dowolnego atrybutu zasobu w zakresie: operator, data, czas, poprzednia oraz nowa wartość.</w:t>
            </w:r>
          </w:p>
          <w:p w14:paraId="26C1669B" w14:textId="77777777" w:rsidR="00C15F41" w:rsidRPr="00C15F41" w:rsidRDefault="00C15F41">
            <w:pPr>
              <w:pStyle w:val="Akapitzlist"/>
              <w:numPr>
                <w:ilvl w:val="0"/>
                <w:numId w:val="31"/>
              </w:numPr>
              <w:spacing w:line="0" w:lineRule="atLeast"/>
              <w:jc w:val="both"/>
              <w:rPr>
                <w:rFonts w:ascii="Times New Roman" w:hAnsi="Times New Roman" w:cs="Times New Roman"/>
                <w:sz w:val="22"/>
                <w:szCs w:val="22"/>
              </w:rPr>
            </w:pPr>
            <w:r w:rsidRPr="00C15F41">
              <w:rPr>
                <w:rFonts w:ascii="Times New Roman" w:hAnsi="Times New Roman" w:cs="Times New Roman"/>
                <w:sz w:val="22"/>
                <w:szCs w:val="22"/>
              </w:rPr>
              <w:t>Oprogramowanie musi umożliwiać zdefiniowanie dowolnych relacji pomiędzy zasobami (np. powiązania stanowiska z pracownikiem, licencją, innym zasobem) wraz z zapisem historii relacji zasobów.</w:t>
            </w:r>
          </w:p>
          <w:p w14:paraId="66193A53" w14:textId="77777777" w:rsidR="00C15F41" w:rsidRPr="00C15F41" w:rsidRDefault="00C15F41">
            <w:pPr>
              <w:pStyle w:val="Akapitzlist"/>
              <w:numPr>
                <w:ilvl w:val="0"/>
                <w:numId w:val="31"/>
              </w:numPr>
              <w:spacing w:line="0" w:lineRule="atLeast"/>
              <w:jc w:val="both"/>
              <w:rPr>
                <w:rFonts w:ascii="Times New Roman" w:hAnsi="Times New Roman" w:cs="Times New Roman"/>
                <w:sz w:val="22"/>
                <w:szCs w:val="22"/>
              </w:rPr>
            </w:pPr>
            <w:r w:rsidRPr="00C15F41">
              <w:rPr>
                <w:rFonts w:ascii="Times New Roman" w:hAnsi="Times New Roman" w:cs="Times New Roman"/>
                <w:sz w:val="22"/>
                <w:szCs w:val="22"/>
              </w:rPr>
              <w:lastRenderedPageBreak/>
              <w:t>Oprogramowanie musi umożliwiać zdefiniowanie dodatkowych atrybutów dla wybranych relacji pomiędzy zasobami w zakresie zgodnym z atrybutami typów zasobów.</w:t>
            </w:r>
          </w:p>
          <w:p w14:paraId="35549F52" w14:textId="77777777" w:rsidR="00C15F41" w:rsidRPr="00C15F41" w:rsidRDefault="00C15F41">
            <w:pPr>
              <w:pStyle w:val="Akapitzlist"/>
              <w:numPr>
                <w:ilvl w:val="0"/>
                <w:numId w:val="31"/>
              </w:numPr>
              <w:spacing w:line="0" w:lineRule="atLeast"/>
              <w:jc w:val="both"/>
              <w:rPr>
                <w:rFonts w:ascii="Times New Roman" w:hAnsi="Times New Roman" w:cs="Times New Roman"/>
                <w:sz w:val="22"/>
                <w:szCs w:val="22"/>
              </w:rPr>
            </w:pPr>
            <w:r w:rsidRPr="00C15F41">
              <w:rPr>
                <w:rFonts w:ascii="Times New Roman" w:hAnsi="Times New Roman" w:cs="Times New Roman"/>
                <w:sz w:val="22"/>
                <w:szCs w:val="22"/>
              </w:rPr>
              <w:t>Oprogramowanie musi umożliwiać przypisywanie do każdego z zarządzanych w systemie zasobów dokumentów typu: faktura zakupu, gwarancja, umowa serwisowa. Bazą dokumentów musi być centralne repozytorium umożliwiające powiazania dokumentów z zasobami w relacji 1:N wraz z podglądem przypisanych zasobów oraz wydrukiem.</w:t>
            </w:r>
          </w:p>
          <w:p w14:paraId="2FFEBA55" w14:textId="77777777" w:rsidR="00C15F41" w:rsidRPr="00C15F41" w:rsidRDefault="00C15F41">
            <w:pPr>
              <w:pStyle w:val="Akapitzlist"/>
              <w:numPr>
                <w:ilvl w:val="0"/>
                <w:numId w:val="31"/>
              </w:numPr>
              <w:spacing w:line="0" w:lineRule="atLeast"/>
              <w:jc w:val="both"/>
              <w:rPr>
                <w:rFonts w:ascii="Times New Roman" w:hAnsi="Times New Roman" w:cs="Times New Roman"/>
                <w:sz w:val="22"/>
                <w:szCs w:val="22"/>
              </w:rPr>
            </w:pPr>
            <w:r w:rsidRPr="00C15F41">
              <w:rPr>
                <w:rFonts w:ascii="Times New Roman" w:hAnsi="Times New Roman" w:cs="Times New Roman"/>
                <w:sz w:val="22"/>
                <w:szCs w:val="22"/>
              </w:rPr>
              <w:t>Oprogramowanie musi umożliwiać zdefiniowanie dowolnego zasobu inwentaryzacyjnego (np. telefon, drukarka, nawigacja) wraz z kreatorem widocznych/wymaganych atrybutów edycyjnych.</w:t>
            </w:r>
          </w:p>
          <w:p w14:paraId="33F36F63" w14:textId="77777777" w:rsidR="00C15F41" w:rsidRPr="00C15F41" w:rsidRDefault="00C15F41">
            <w:pPr>
              <w:pStyle w:val="Akapitzlist"/>
              <w:numPr>
                <w:ilvl w:val="0"/>
                <w:numId w:val="31"/>
              </w:numPr>
              <w:spacing w:line="0" w:lineRule="atLeast"/>
              <w:jc w:val="both"/>
              <w:rPr>
                <w:rFonts w:ascii="Times New Roman" w:hAnsi="Times New Roman" w:cs="Times New Roman"/>
                <w:sz w:val="22"/>
                <w:szCs w:val="22"/>
              </w:rPr>
            </w:pPr>
            <w:r w:rsidRPr="00C15F41">
              <w:rPr>
                <w:rFonts w:ascii="Times New Roman" w:hAnsi="Times New Roman" w:cs="Times New Roman"/>
                <w:sz w:val="22"/>
                <w:szCs w:val="22"/>
              </w:rPr>
              <w:t>Oprogramowanie musi posiadać dedykowaną (zintegrowaną z systemem) aplikację na platformę Android umożliwiającą spis z natury zinwentaryzowanych zasobów.</w:t>
            </w:r>
          </w:p>
          <w:p w14:paraId="6E845417" w14:textId="77777777" w:rsidR="00C15F41" w:rsidRPr="00C15F41" w:rsidRDefault="00C15F41">
            <w:pPr>
              <w:pStyle w:val="Akapitzlist"/>
              <w:numPr>
                <w:ilvl w:val="0"/>
                <w:numId w:val="31"/>
              </w:numPr>
              <w:spacing w:line="0" w:lineRule="atLeast"/>
              <w:jc w:val="both"/>
              <w:rPr>
                <w:rFonts w:ascii="Times New Roman" w:hAnsi="Times New Roman" w:cs="Times New Roman"/>
                <w:sz w:val="22"/>
                <w:szCs w:val="22"/>
              </w:rPr>
            </w:pPr>
            <w:r w:rsidRPr="00C15F41">
              <w:rPr>
                <w:rFonts w:ascii="Times New Roman" w:hAnsi="Times New Roman" w:cs="Times New Roman"/>
                <w:sz w:val="22"/>
                <w:szCs w:val="22"/>
              </w:rPr>
              <w:t>Oprogramowanie musi umożliwiać import danych z zewnętrznego pliku CSV zawierającego informacje inwentaryzacyjne z nowo zakupionych urządzeń w zakresie: numer faktury, numer seryjny, model, nazwa, data zakupu.</w:t>
            </w:r>
          </w:p>
          <w:p w14:paraId="2D41736C" w14:textId="5AA7B2D4" w:rsidR="00C15F41" w:rsidRPr="00C15F41" w:rsidRDefault="00C15F41">
            <w:pPr>
              <w:pStyle w:val="Akapitzlist"/>
              <w:numPr>
                <w:ilvl w:val="0"/>
                <w:numId w:val="31"/>
              </w:numPr>
              <w:spacing w:line="0" w:lineRule="atLeast"/>
              <w:jc w:val="both"/>
              <w:rPr>
                <w:rFonts w:ascii="Times New Roman" w:hAnsi="Times New Roman" w:cs="Times New Roman"/>
                <w:sz w:val="22"/>
                <w:szCs w:val="22"/>
              </w:rPr>
            </w:pPr>
            <w:r w:rsidRPr="00C15F41">
              <w:rPr>
                <w:rFonts w:ascii="Times New Roman" w:hAnsi="Times New Roman" w:cs="Times New Roman"/>
                <w:sz w:val="22"/>
                <w:szCs w:val="22"/>
              </w:rPr>
              <w:t>Oprogramowanie musi umożliwiać zaprojektowanie własnego schematu importu danych z zewnętrznego pliku CSV.</w:t>
            </w:r>
          </w:p>
          <w:p w14:paraId="4415635B" w14:textId="77777777" w:rsidR="00D7791C" w:rsidRDefault="00C15F41" w:rsidP="00ED6F55">
            <w:pPr>
              <w:pStyle w:val="Akapitzlist"/>
              <w:numPr>
                <w:ilvl w:val="0"/>
                <w:numId w:val="31"/>
              </w:numPr>
              <w:spacing w:line="0" w:lineRule="atLeast"/>
              <w:jc w:val="both"/>
              <w:rPr>
                <w:rFonts w:ascii="Times New Roman" w:hAnsi="Times New Roman" w:cs="Times New Roman"/>
                <w:sz w:val="22"/>
                <w:szCs w:val="22"/>
              </w:rPr>
            </w:pPr>
            <w:r w:rsidRPr="00C15F41">
              <w:rPr>
                <w:rFonts w:ascii="Times New Roman" w:hAnsi="Times New Roman" w:cs="Times New Roman"/>
                <w:sz w:val="22"/>
                <w:szCs w:val="22"/>
              </w:rPr>
              <w:t>Oprogramowanie musi umożliwiać automatyczne tworzenie relacji pracownik-komputer na podstawie atrybutów obiektu w usłudze katalogowej</w:t>
            </w:r>
          </w:p>
          <w:p w14:paraId="745AE539" w14:textId="2FC4A0AC" w:rsidR="00ED6F55" w:rsidRPr="00ED6F55" w:rsidRDefault="00ED6F55" w:rsidP="00ED6F55">
            <w:pPr>
              <w:tabs>
                <w:tab w:val="left" w:pos="1440"/>
              </w:tabs>
            </w:pPr>
          </w:p>
        </w:tc>
        <w:tc>
          <w:tcPr>
            <w:tcW w:w="3367" w:type="dxa"/>
          </w:tcPr>
          <w:p w14:paraId="5E18B4DE" w14:textId="191ED0CE" w:rsidR="00D7791C" w:rsidRPr="0072725D" w:rsidRDefault="00D7791C" w:rsidP="00587BDC">
            <w:pPr>
              <w:tabs>
                <w:tab w:val="left" w:pos="1290"/>
              </w:tabs>
              <w:rPr>
                <w:rFonts w:ascii="Times New Roman" w:hAnsi="Times New Roman" w:cs="Times New Roman"/>
                <w:sz w:val="24"/>
                <w:szCs w:val="24"/>
              </w:rPr>
            </w:pPr>
          </w:p>
        </w:tc>
      </w:tr>
      <w:tr w:rsidR="00BF194E" w:rsidRPr="0072725D" w14:paraId="08537FD6" w14:textId="77777777" w:rsidTr="00B67A04">
        <w:trPr>
          <w:trHeight w:val="3966"/>
        </w:trPr>
        <w:tc>
          <w:tcPr>
            <w:tcW w:w="3397" w:type="dxa"/>
          </w:tcPr>
          <w:p w14:paraId="72EE14D1" w14:textId="77777777" w:rsidR="00BF194E" w:rsidRPr="00BF194E" w:rsidRDefault="00BF194E" w:rsidP="00BF194E">
            <w:pPr>
              <w:spacing w:line="0" w:lineRule="atLeast"/>
              <w:rPr>
                <w:rFonts w:ascii="Times New Roman" w:hAnsi="Times New Roman" w:cs="Times New Roman"/>
                <w:b/>
                <w:sz w:val="24"/>
                <w:szCs w:val="24"/>
              </w:rPr>
            </w:pPr>
            <w:r w:rsidRPr="00BF194E">
              <w:rPr>
                <w:rFonts w:ascii="Times New Roman" w:hAnsi="Times New Roman" w:cs="Times New Roman"/>
                <w:b/>
                <w:sz w:val="24"/>
                <w:szCs w:val="24"/>
              </w:rPr>
              <w:lastRenderedPageBreak/>
              <w:t>Zdalny pulpit, zdalne zarządzanie komputerem</w:t>
            </w:r>
          </w:p>
          <w:p w14:paraId="16C523C0" w14:textId="77777777" w:rsidR="00BF194E" w:rsidRPr="00D7791C" w:rsidRDefault="00BF194E" w:rsidP="00D7791C">
            <w:pPr>
              <w:spacing w:line="0" w:lineRule="atLeast"/>
              <w:rPr>
                <w:rFonts w:ascii="Times New Roman" w:hAnsi="Times New Roman" w:cs="Times New Roman"/>
                <w:b/>
                <w:sz w:val="24"/>
                <w:szCs w:val="24"/>
              </w:rPr>
            </w:pPr>
          </w:p>
        </w:tc>
        <w:tc>
          <w:tcPr>
            <w:tcW w:w="7230" w:type="dxa"/>
          </w:tcPr>
          <w:p w14:paraId="3ED20A2A" w14:textId="77777777" w:rsidR="00BF194E" w:rsidRPr="004F4E95" w:rsidRDefault="00BF194E">
            <w:pPr>
              <w:pStyle w:val="Akapitzlist"/>
              <w:numPr>
                <w:ilvl w:val="0"/>
                <w:numId w:val="32"/>
              </w:numPr>
              <w:spacing w:line="228" w:lineRule="auto"/>
              <w:ind w:right="20"/>
              <w:jc w:val="both"/>
              <w:rPr>
                <w:rFonts w:ascii="Times New Roman" w:hAnsi="Times New Roman" w:cs="Times New Roman"/>
                <w:sz w:val="22"/>
                <w:szCs w:val="22"/>
              </w:rPr>
            </w:pPr>
            <w:r w:rsidRPr="004F4E95">
              <w:rPr>
                <w:rFonts w:ascii="Times New Roman" w:hAnsi="Times New Roman" w:cs="Times New Roman"/>
                <w:sz w:val="22"/>
                <w:szCs w:val="22"/>
              </w:rPr>
              <w:t>Oprogramowanie musi umożliwiać interakcję administratora z użytkownikiem, polegającą na podłączeniu do stanowiska (przejęcie pulpitu) administratora bez konieczności uprzedniego wylogowania użytkownika. Funkcjonalność zdalnego pulpit nie może wymagać instalacji aplikacji firm trzecich, wymagane jest obsłużenie przejęcia zdalnego pulpitu przez mechanizm wbudowany w agencie (ten sam proces systemowy).</w:t>
            </w:r>
          </w:p>
          <w:p w14:paraId="770A55DB" w14:textId="77777777" w:rsidR="00BF194E" w:rsidRPr="004F4E95" w:rsidRDefault="00BF194E">
            <w:pPr>
              <w:pStyle w:val="Akapitzlist"/>
              <w:numPr>
                <w:ilvl w:val="0"/>
                <w:numId w:val="32"/>
              </w:numPr>
              <w:spacing w:line="228" w:lineRule="auto"/>
              <w:ind w:right="20"/>
              <w:jc w:val="both"/>
              <w:rPr>
                <w:rFonts w:ascii="Times New Roman" w:hAnsi="Times New Roman" w:cs="Times New Roman"/>
                <w:sz w:val="22"/>
                <w:szCs w:val="22"/>
              </w:rPr>
            </w:pPr>
            <w:r w:rsidRPr="004F4E95">
              <w:rPr>
                <w:rFonts w:ascii="Times New Roman" w:hAnsi="Times New Roman" w:cs="Times New Roman"/>
                <w:sz w:val="22"/>
                <w:szCs w:val="22"/>
              </w:rPr>
              <w:t>Oprogramowanie musi umożliwiać wybór monitora, którego ekran ma zostać przejęty podczas połączenia zdalnego. Podczas aktywnego połączenia zdalnego, użytkownik jest informowany o trwaniu sesji zdalnej poprzez wyświetlanie na aktywnym monitorze kontrastowego obramowania ekranu.</w:t>
            </w:r>
          </w:p>
          <w:p w14:paraId="1DB41D89" w14:textId="77777777" w:rsidR="00BF194E" w:rsidRPr="004F4E95" w:rsidRDefault="00BF194E">
            <w:pPr>
              <w:pStyle w:val="Akapitzlist"/>
              <w:numPr>
                <w:ilvl w:val="0"/>
                <w:numId w:val="32"/>
              </w:numPr>
              <w:spacing w:line="228" w:lineRule="auto"/>
              <w:ind w:right="20"/>
              <w:jc w:val="both"/>
              <w:rPr>
                <w:rFonts w:ascii="Times New Roman" w:hAnsi="Times New Roman" w:cs="Times New Roman"/>
                <w:sz w:val="22"/>
                <w:szCs w:val="22"/>
              </w:rPr>
            </w:pPr>
            <w:r w:rsidRPr="004F4E95">
              <w:rPr>
                <w:rFonts w:ascii="Times New Roman" w:hAnsi="Times New Roman" w:cs="Times New Roman"/>
                <w:sz w:val="22"/>
                <w:szCs w:val="22"/>
              </w:rPr>
              <w:t>Oprogramowanie musi umożliwiać zdalne zarządzanie (bez użycia RDP/VNC itp.) lokalnymi kontami użytkowników w zakresie (tworzenie, usuwanie, edycja, zmiana hasła oraz typ konta).</w:t>
            </w:r>
          </w:p>
          <w:p w14:paraId="0D30B620" w14:textId="77777777" w:rsidR="00BF194E" w:rsidRPr="004F4E95" w:rsidRDefault="00BF194E">
            <w:pPr>
              <w:pStyle w:val="Akapitzlist"/>
              <w:numPr>
                <w:ilvl w:val="0"/>
                <w:numId w:val="32"/>
              </w:numPr>
              <w:spacing w:line="228" w:lineRule="auto"/>
              <w:ind w:right="20"/>
              <w:jc w:val="both"/>
              <w:rPr>
                <w:rFonts w:ascii="Times New Roman" w:hAnsi="Times New Roman" w:cs="Times New Roman"/>
                <w:sz w:val="22"/>
                <w:szCs w:val="22"/>
              </w:rPr>
            </w:pPr>
            <w:r w:rsidRPr="004F4E95">
              <w:rPr>
                <w:rFonts w:ascii="Times New Roman" w:hAnsi="Times New Roman" w:cs="Times New Roman"/>
                <w:sz w:val="22"/>
                <w:szCs w:val="22"/>
              </w:rPr>
              <w:t>Oprogramowanie musi umożliwiać wysyłanie polecenia Wake-on LAN.</w:t>
            </w:r>
          </w:p>
          <w:p w14:paraId="64A7E236" w14:textId="77777777" w:rsidR="00BF194E" w:rsidRPr="004F4E95" w:rsidRDefault="00BF194E">
            <w:pPr>
              <w:pStyle w:val="Akapitzlist"/>
              <w:numPr>
                <w:ilvl w:val="0"/>
                <w:numId w:val="32"/>
              </w:numPr>
              <w:spacing w:line="228" w:lineRule="auto"/>
              <w:ind w:right="20"/>
              <w:jc w:val="both"/>
              <w:rPr>
                <w:rFonts w:ascii="Times New Roman" w:hAnsi="Times New Roman" w:cs="Times New Roman"/>
                <w:sz w:val="22"/>
                <w:szCs w:val="22"/>
              </w:rPr>
            </w:pPr>
            <w:r w:rsidRPr="004F4E95">
              <w:rPr>
                <w:rFonts w:ascii="Times New Roman" w:hAnsi="Times New Roman" w:cs="Times New Roman"/>
                <w:sz w:val="22"/>
                <w:szCs w:val="22"/>
              </w:rPr>
              <w:t>Oprogramowanie musi umożliwiać zdalną dwukierunkową linię poleceń.</w:t>
            </w:r>
          </w:p>
          <w:p w14:paraId="628FA1DC" w14:textId="77777777" w:rsidR="00BF194E" w:rsidRPr="004F4E95" w:rsidRDefault="00BF194E">
            <w:pPr>
              <w:pStyle w:val="Akapitzlist"/>
              <w:numPr>
                <w:ilvl w:val="0"/>
                <w:numId w:val="32"/>
              </w:numPr>
              <w:spacing w:line="228" w:lineRule="auto"/>
              <w:ind w:right="20"/>
              <w:jc w:val="both"/>
              <w:rPr>
                <w:rFonts w:ascii="Times New Roman" w:hAnsi="Times New Roman" w:cs="Times New Roman"/>
                <w:sz w:val="22"/>
                <w:szCs w:val="22"/>
              </w:rPr>
            </w:pPr>
            <w:r w:rsidRPr="004F4E95">
              <w:rPr>
                <w:rFonts w:ascii="Times New Roman" w:hAnsi="Times New Roman" w:cs="Times New Roman"/>
                <w:sz w:val="22"/>
                <w:szCs w:val="22"/>
              </w:rPr>
              <w:t>Oprogramowanie musi umożliwiać przesyłanie plików/katalogów od zdalnego użytkownika do administratora i/lub od administratora do zdalnego użytkownika bez względu na lokalizację sieciową komputera (LAN, WAN, Internet).</w:t>
            </w:r>
          </w:p>
          <w:p w14:paraId="3F05B9AB" w14:textId="77777777" w:rsidR="004F4E95" w:rsidRPr="004F4E95" w:rsidRDefault="00BF194E">
            <w:pPr>
              <w:pStyle w:val="Akapitzlist"/>
              <w:numPr>
                <w:ilvl w:val="0"/>
                <w:numId w:val="32"/>
              </w:numPr>
              <w:spacing w:line="228" w:lineRule="auto"/>
              <w:ind w:right="20"/>
              <w:jc w:val="both"/>
              <w:rPr>
                <w:rFonts w:ascii="Times New Roman" w:hAnsi="Times New Roman" w:cs="Times New Roman"/>
                <w:sz w:val="22"/>
                <w:szCs w:val="22"/>
              </w:rPr>
            </w:pPr>
            <w:r w:rsidRPr="004F4E95">
              <w:rPr>
                <w:rFonts w:ascii="Times New Roman" w:hAnsi="Times New Roman" w:cs="Times New Roman"/>
                <w:sz w:val="22"/>
                <w:szCs w:val="22"/>
              </w:rPr>
              <w:t>Oprogramowanie musi umożliwiać konfigurację przez administratora parametrów połączenia z użytkownikiem w zakresie: ilość kolorów, ilość klatek/sekundę, skalowanie okna użytkownika, jeżeli jest ono większe niż rozdzielczość stacji administratora.</w:t>
            </w:r>
          </w:p>
          <w:p w14:paraId="15E14A24" w14:textId="77777777" w:rsidR="004F4E95" w:rsidRPr="004F4E95" w:rsidRDefault="004F4E95">
            <w:pPr>
              <w:pStyle w:val="Akapitzlist"/>
              <w:numPr>
                <w:ilvl w:val="0"/>
                <w:numId w:val="32"/>
              </w:numPr>
              <w:spacing w:line="228" w:lineRule="auto"/>
              <w:ind w:right="20"/>
              <w:jc w:val="both"/>
              <w:rPr>
                <w:rFonts w:ascii="Times New Roman" w:hAnsi="Times New Roman" w:cs="Times New Roman"/>
                <w:sz w:val="22"/>
                <w:szCs w:val="22"/>
              </w:rPr>
            </w:pPr>
            <w:r w:rsidRPr="004F4E95">
              <w:rPr>
                <w:rFonts w:ascii="Times New Roman" w:hAnsi="Times New Roman" w:cs="Times New Roman"/>
                <w:sz w:val="22"/>
                <w:szCs w:val="22"/>
              </w:rPr>
              <w:t>Oprogramowanie musi umożliwiać wybór aktywnych sesji terminalowych, do których chcemy się podłączyć.</w:t>
            </w:r>
          </w:p>
          <w:p w14:paraId="7553BC8A" w14:textId="77777777" w:rsidR="004F4E95" w:rsidRPr="004F4E95" w:rsidRDefault="004F4E95">
            <w:pPr>
              <w:pStyle w:val="Akapitzlist"/>
              <w:numPr>
                <w:ilvl w:val="0"/>
                <w:numId w:val="32"/>
              </w:numPr>
              <w:spacing w:line="228" w:lineRule="auto"/>
              <w:ind w:right="20"/>
              <w:jc w:val="both"/>
              <w:rPr>
                <w:rFonts w:ascii="Times New Roman" w:hAnsi="Times New Roman" w:cs="Times New Roman"/>
                <w:sz w:val="22"/>
                <w:szCs w:val="22"/>
              </w:rPr>
            </w:pPr>
            <w:r w:rsidRPr="004F4E95">
              <w:rPr>
                <w:rFonts w:ascii="Times New Roman" w:hAnsi="Times New Roman" w:cs="Times New Roman"/>
                <w:sz w:val="22"/>
                <w:szCs w:val="22"/>
              </w:rPr>
              <w:t>Oprogramowanie musi umożliwiać zbiorczy podgląd zdalnych pulpitów stacji.</w:t>
            </w:r>
          </w:p>
          <w:p w14:paraId="25839D47" w14:textId="77777777" w:rsidR="004F4E95" w:rsidRPr="004F4E95" w:rsidRDefault="004F4E95">
            <w:pPr>
              <w:pStyle w:val="Akapitzlist"/>
              <w:numPr>
                <w:ilvl w:val="0"/>
                <w:numId w:val="32"/>
              </w:numPr>
              <w:spacing w:line="228" w:lineRule="auto"/>
              <w:ind w:right="20"/>
              <w:jc w:val="both"/>
              <w:rPr>
                <w:rFonts w:ascii="Times New Roman" w:hAnsi="Times New Roman" w:cs="Times New Roman"/>
                <w:sz w:val="22"/>
                <w:szCs w:val="22"/>
              </w:rPr>
            </w:pPr>
            <w:r w:rsidRPr="004F4E95">
              <w:rPr>
                <w:rFonts w:ascii="Times New Roman" w:hAnsi="Times New Roman" w:cs="Times New Roman"/>
                <w:sz w:val="22"/>
                <w:szCs w:val="22"/>
              </w:rPr>
              <w:t xml:space="preserve">Oprogramowanie musi posiadać zarządzanie technologią </w:t>
            </w:r>
            <w:proofErr w:type="spellStart"/>
            <w:r w:rsidRPr="004F4E95">
              <w:rPr>
                <w:rFonts w:ascii="Times New Roman" w:hAnsi="Times New Roman" w:cs="Times New Roman"/>
                <w:sz w:val="22"/>
                <w:szCs w:val="22"/>
              </w:rPr>
              <w:t>iAMT</w:t>
            </w:r>
            <w:proofErr w:type="spellEnd"/>
            <w:r w:rsidRPr="004F4E95">
              <w:rPr>
                <w:rFonts w:ascii="Times New Roman" w:hAnsi="Times New Roman" w:cs="Times New Roman"/>
                <w:sz w:val="22"/>
                <w:szCs w:val="22"/>
              </w:rPr>
              <w:t xml:space="preserve">, </w:t>
            </w:r>
            <w:proofErr w:type="spellStart"/>
            <w:r w:rsidRPr="004F4E95">
              <w:rPr>
                <w:rFonts w:ascii="Times New Roman" w:hAnsi="Times New Roman" w:cs="Times New Roman"/>
                <w:sz w:val="22"/>
                <w:szCs w:val="22"/>
              </w:rPr>
              <w:t>vPro</w:t>
            </w:r>
            <w:proofErr w:type="spellEnd"/>
            <w:r w:rsidRPr="004F4E95">
              <w:rPr>
                <w:rFonts w:ascii="Times New Roman" w:hAnsi="Times New Roman" w:cs="Times New Roman"/>
                <w:sz w:val="22"/>
                <w:szCs w:val="22"/>
              </w:rPr>
              <w:t xml:space="preserve"> w zakresie uwzględniającym min.: Serial </w:t>
            </w:r>
            <w:proofErr w:type="spellStart"/>
            <w:r w:rsidRPr="004F4E95">
              <w:rPr>
                <w:rFonts w:ascii="Times New Roman" w:hAnsi="Times New Roman" w:cs="Times New Roman"/>
                <w:sz w:val="22"/>
                <w:szCs w:val="22"/>
              </w:rPr>
              <w:t>Over</w:t>
            </w:r>
            <w:proofErr w:type="spellEnd"/>
            <w:r w:rsidRPr="004F4E95">
              <w:rPr>
                <w:rFonts w:ascii="Times New Roman" w:hAnsi="Times New Roman" w:cs="Times New Roman"/>
                <w:sz w:val="22"/>
                <w:szCs w:val="22"/>
              </w:rPr>
              <w:t xml:space="preserve"> </w:t>
            </w:r>
            <w:proofErr w:type="spellStart"/>
            <w:r w:rsidRPr="004F4E95">
              <w:rPr>
                <w:rFonts w:ascii="Times New Roman" w:hAnsi="Times New Roman" w:cs="Times New Roman"/>
                <w:sz w:val="22"/>
                <w:szCs w:val="22"/>
              </w:rPr>
              <w:t>Lan</w:t>
            </w:r>
            <w:proofErr w:type="spellEnd"/>
            <w:r w:rsidRPr="004F4E95">
              <w:rPr>
                <w:rFonts w:ascii="Times New Roman" w:hAnsi="Times New Roman" w:cs="Times New Roman"/>
                <w:sz w:val="22"/>
                <w:szCs w:val="22"/>
              </w:rPr>
              <w:t xml:space="preserve"> (SOL), IDE </w:t>
            </w:r>
            <w:proofErr w:type="spellStart"/>
            <w:r w:rsidRPr="004F4E95">
              <w:rPr>
                <w:rFonts w:ascii="Times New Roman" w:hAnsi="Times New Roman" w:cs="Times New Roman"/>
                <w:sz w:val="22"/>
                <w:szCs w:val="22"/>
              </w:rPr>
              <w:t>Redirection</w:t>
            </w:r>
            <w:proofErr w:type="spellEnd"/>
            <w:r w:rsidRPr="004F4E95">
              <w:rPr>
                <w:rFonts w:ascii="Times New Roman" w:hAnsi="Times New Roman" w:cs="Times New Roman"/>
                <w:sz w:val="22"/>
                <w:szCs w:val="22"/>
              </w:rPr>
              <w:t xml:space="preserve"> (IDER), Hardware KVM, </w:t>
            </w:r>
            <w:proofErr w:type="spellStart"/>
            <w:r w:rsidRPr="004F4E95">
              <w:rPr>
                <w:rFonts w:ascii="Times New Roman" w:hAnsi="Times New Roman" w:cs="Times New Roman"/>
                <w:sz w:val="22"/>
                <w:szCs w:val="22"/>
              </w:rPr>
              <w:t>Assets</w:t>
            </w:r>
            <w:proofErr w:type="spellEnd"/>
            <w:r w:rsidRPr="004F4E95">
              <w:rPr>
                <w:rFonts w:ascii="Times New Roman" w:hAnsi="Times New Roman" w:cs="Times New Roman"/>
                <w:sz w:val="22"/>
                <w:szCs w:val="22"/>
              </w:rPr>
              <w:t>.</w:t>
            </w:r>
          </w:p>
          <w:p w14:paraId="2EE30749" w14:textId="77777777" w:rsidR="004F4E95" w:rsidRPr="004F4E95" w:rsidRDefault="004F4E95">
            <w:pPr>
              <w:pStyle w:val="Akapitzlist"/>
              <w:numPr>
                <w:ilvl w:val="0"/>
                <w:numId w:val="32"/>
              </w:numPr>
              <w:spacing w:line="228" w:lineRule="auto"/>
              <w:ind w:right="20"/>
              <w:jc w:val="both"/>
              <w:rPr>
                <w:rFonts w:ascii="Times New Roman" w:hAnsi="Times New Roman" w:cs="Times New Roman"/>
                <w:sz w:val="22"/>
                <w:szCs w:val="22"/>
              </w:rPr>
            </w:pPr>
            <w:r w:rsidRPr="004F4E95">
              <w:rPr>
                <w:rFonts w:ascii="Times New Roman" w:hAnsi="Times New Roman" w:cs="Times New Roman"/>
                <w:sz w:val="22"/>
                <w:szCs w:val="22"/>
              </w:rPr>
              <w:lastRenderedPageBreak/>
              <w:t xml:space="preserve">Oprogramowanie musi zapewniać zdalną konfigurację technologii </w:t>
            </w:r>
            <w:proofErr w:type="spellStart"/>
            <w:r w:rsidRPr="004F4E95">
              <w:rPr>
                <w:rFonts w:ascii="Times New Roman" w:hAnsi="Times New Roman" w:cs="Times New Roman"/>
                <w:sz w:val="22"/>
                <w:szCs w:val="22"/>
              </w:rPr>
              <w:t>iAMT</w:t>
            </w:r>
            <w:proofErr w:type="spellEnd"/>
            <w:r w:rsidRPr="004F4E95">
              <w:rPr>
                <w:rFonts w:ascii="Times New Roman" w:hAnsi="Times New Roman" w:cs="Times New Roman"/>
                <w:sz w:val="22"/>
                <w:szCs w:val="22"/>
              </w:rPr>
              <w:t xml:space="preserve"> w trybie Client Control </w:t>
            </w:r>
            <w:proofErr w:type="spellStart"/>
            <w:r w:rsidRPr="004F4E95">
              <w:rPr>
                <w:rFonts w:ascii="Times New Roman" w:hAnsi="Times New Roman" w:cs="Times New Roman"/>
                <w:sz w:val="22"/>
                <w:szCs w:val="22"/>
              </w:rPr>
              <w:t>Configuration</w:t>
            </w:r>
            <w:proofErr w:type="spellEnd"/>
            <w:r w:rsidRPr="004F4E95">
              <w:rPr>
                <w:rFonts w:ascii="Times New Roman" w:hAnsi="Times New Roman" w:cs="Times New Roman"/>
                <w:sz w:val="22"/>
                <w:szCs w:val="22"/>
              </w:rPr>
              <w:t xml:space="preserve"> </w:t>
            </w:r>
            <w:proofErr w:type="spellStart"/>
            <w:r w:rsidRPr="004F4E95">
              <w:rPr>
                <w:rFonts w:ascii="Times New Roman" w:hAnsi="Times New Roman" w:cs="Times New Roman"/>
                <w:sz w:val="22"/>
                <w:szCs w:val="22"/>
              </w:rPr>
              <w:t>Mode</w:t>
            </w:r>
            <w:proofErr w:type="spellEnd"/>
            <w:r w:rsidRPr="004F4E95">
              <w:rPr>
                <w:rFonts w:ascii="Times New Roman" w:hAnsi="Times New Roman" w:cs="Times New Roman"/>
                <w:sz w:val="22"/>
                <w:szCs w:val="22"/>
              </w:rPr>
              <w:t>.</w:t>
            </w:r>
          </w:p>
          <w:p w14:paraId="51151A51" w14:textId="70169F1D" w:rsidR="004F4E95" w:rsidRPr="004F4E95" w:rsidRDefault="004F4E95">
            <w:pPr>
              <w:pStyle w:val="Akapitzlist"/>
              <w:numPr>
                <w:ilvl w:val="0"/>
                <w:numId w:val="32"/>
              </w:numPr>
              <w:spacing w:line="228" w:lineRule="auto"/>
              <w:ind w:right="20"/>
              <w:jc w:val="both"/>
              <w:rPr>
                <w:rFonts w:ascii="Times New Roman" w:hAnsi="Times New Roman" w:cs="Times New Roman"/>
                <w:sz w:val="22"/>
                <w:szCs w:val="22"/>
              </w:rPr>
            </w:pPr>
            <w:r w:rsidRPr="004F4E95">
              <w:rPr>
                <w:rFonts w:ascii="Times New Roman" w:hAnsi="Times New Roman" w:cs="Times New Roman"/>
                <w:sz w:val="22"/>
                <w:szCs w:val="22"/>
              </w:rPr>
              <w:t>Oprogramowanie musi umożliwiać zarządzanie stacjami komputerowymi poza siecią LAN/WAN, wymagane jest tylko dowolne połączenie internetowe</w:t>
            </w:r>
          </w:p>
          <w:p w14:paraId="05DE5208" w14:textId="7EB214CA" w:rsidR="00BF194E" w:rsidRPr="004F4E95" w:rsidRDefault="004F4E95">
            <w:pPr>
              <w:pStyle w:val="Akapitzlist"/>
              <w:numPr>
                <w:ilvl w:val="0"/>
                <w:numId w:val="32"/>
              </w:numPr>
              <w:spacing w:line="228" w:lineRule="auto"/>
              <w:ind w:right="20"/>
              <w:jc w:val="both"/>
              <w:rPr>
                <w:rFonts w:ascii="Times New Roman" w:hAnsi="Times New Roman" w:cs="Times New Roman"/>
                <w:sz w:val="22"/>
                <w:szCs w:val="22"/>
              </w:rPr>
            </w:pPr>
            <w:r w:rsidRPr="004F4E95">
              <w:rPr>
                <w:rFonts w:ascii="Times New Roman" w:hAnsi="Times New Roman" w:cs="Times New Roman"/>
                <w:sz w:val="22"/>
                <w:szCs w:val="22"/>
              </w:rPr>
              <w:t>Oprogramowanie musi umożliwiać zdalne wykonywanie zapytań WQL</w:t>
            </w:r>
          </w:p>
          <w:p w14:paraId="7DE45AA9" w14:textId="77777777" w:rsidR="004F4E95" w:rsidRPr="004F4E95" w:rsidRDefault="004F4E95">
            <w:pPr>
              <w:pStyle w:val="Akapitzlist"/>
              <w:numPr>
                <w:ilvl w:val="0"/>
                <w:numId w:val="32"/>
              </w:numPr>
              <w:spacing w:line="228" w:lineRule="auto"/>
              <w:ind w:right="20"/>
              <w:jc w:val="both"/>
              <w:rPr>
                <w:rFonts w:ascii="Times New Roman" w:hAnsi="Times New Roman" w:cs="Times New Roman"/>
                <w:sz w:val="22"/>
                <w:szCs w:val="22"/>
              </w:rPr>
            </w:pPr>
            <w:r w:rsidRPr="004F4E95">
              <w:rPr>
                <w:rFonts w:ascii="Times New Roman" w:hAnsi="Times New Roman" w:cs="Times New Roman"/>
                <w:sz w:val="22"/>
                <w:szCs w:val="22"/>
              </w:rPr>
              <w:t>Oprogramowanie musi umożliwiać zdalny odczyt oraz modyfikację rejestru Windows</w:t>
            </w:r>
          </w:p>
          <w:p w14:paraId="00FA0909" w14:textId="77777777" w:rsidR="004F4E95" w:rsidRPr="004F4E95" w:rsidRDefault="004F4E95">
            <w:pPr>
              <w:pStyle w:val="Akapitzlist"/>
              <w:numPr>
                <w:ilvl w:val="0"/>
                <w:numId w:val="32"/>
              </w:numPr>
              <w:spacing w:line="228" w:lineRule="auto"/>
              <w:ind w:right="20"/>
              <w:jc w:val="both"/>
              <w:rPr>
                <w:rFonts w:ascii="Times New Roman" w:hAnsi="Times New Roman" w:cs="Times New Roman"/>
                <w:sz w:val="22"/>
                <w:szCs w:val="22"/>
              </w:rPr>
            </w:pPr>
            <w:r w:rsidRPr="004F4E95">
              <w:rPr>
                <w:rFonts w:ascii="Times New Roman" w:hAnsi="Times New Roman" w:cs="Times New Roman"/>
                <w:sz w:val="22"/>
                <w:szCs w:val="22"/>
              </w:rPr>
              <w:t>Oprogramowanie musi umożliwiać pełne wykorzystanie funkcji zawartych w sekcji zdalne zarządzanie dla stacji posiadających dowolne połączenie do sieci INTERNET bez konieczności zestawiania połączenia VPN</w:t>
            </w:r>
          </w:p>
          <w:p w14:paraId="1DE02A65" w14:textId="77777777" w:rsidR="004F4E95" w:rsidRPr="004F4E95" w:rsidRDefault="004F4E95">
            <w:pPr>
              <w:pStyle w:val="Akapitzlist"/>
              <w:numPr>
                <w:ilvl w:val="0"/>
                <w:numId w:val="32"/>
              </w:numPr>
              <w:spacing w:line="228" w:lineRule="auto"/>
              <w:ind w:right="20"/>
              <w:jc w:val="both"/>
              <w:rPr>
                <w:rFonts w:ascii="Times New Roman" w:hAnsi="Times New Roman" w:cs="Times New Roman"/>
                <w:sz w:val="22"/>
                <w:szCs w:val="22"/>
              </w:rPr>
            </w:pPr>
            <w:r w:rsidRPr="004F4E95">
              <w:rPr>
                <w:rFonts w:ascii="Times New Roman" w:hAnsi="Times New Roman" w:cs="Times New Roman"/>
                <w:sz w:val="22"/>
                <w:szCs w:val="22"/>
              </w:rPr>
              <w:t>Oprogramowanie musi umożliwiać przejęcie pulpitu zdalnego z poziomu konsoli zarządzającej znajdującej się poza siecią LAN organizacji poprzez połącznie konsoli ze wskazanym serwerem aplikacji.</w:t>
            </w:r>
          </w:p>
          <w:p w14:paraId="019D8AEE" w14:textId="5475D34E" w:rsidR="004F4E95" w:rsidRPr="004F4E95" w:rsidRDefault="004F4E95">
            <w:pPr>
              <w:pStyle w:val="Akapitzlist"/>
              <w:numPr>
                <w:ilvl w:val="0"/>
                <w:numId w:val="32"/>
              </w:numPr>
              <w:spacing w:line="228" w:lineRule="auto"/>
              <w:ind w:right="20"/>
              <w:jc w:val="both"/>
              <w:rPr>
                <w:rFonts w:ascii="Times New Roman" w:hAnsi="Times New Roman" w:cs="Times New Roman"/>
                <w:sz w:val="22"/>
                <w:szCs w:val="22"/>
              </w:rPr>
            </w:pPr>
            <w:r w:rsidRPr="004F4E95">
              <w:rPr>
                <w:rFonts w:ascii="Times New Roman" w:hAnsi="Times New Roman" w:cs="Times New Roman"/>
                <w:sz w:val="22"/>
                <w:szCs w:val="22"/>
              </w:rPr>
              <w:t>Oprogramowanie musi umożliwiać prowadzenie w czasie rzeczywistym dwukierunkowej komunikacji tekstowej (chat) pomiędzy użytkownikiem a administratorem.</w:t>
            </w:r>
          </w:p>
          <w:p w14:paraId="23F9468E" w14:textId="77777777" w:rsidR="00BF194E" w:rsidRPr="00C15F41" w:rsidRDefault="00BF194E" w:rsidP="00BF194E">
            <w:pPr>
              <w:pStyle w:val="Akapitzlist"/>
              <w:spacing w:line="0" w:lineRule="atLeast"/>
              <w:ind w:left="480"/>
              <w:jc w:val="both"/>
              <w:rPr>
                <w:rFonts w:ascii="Times New Roman" w:hAnsi="Times New Roman" w:cs="Times New Roman"/>
                <w:sz w:val="22"/>
                <w:szCs w:val="22"/>
              </w:rPr>
            </w:pPr>
          </w:p>
        </w:tc>
        <w:tc>
          <w:tcPr>
            <w:tcW w:w="3367" w:type="dxa"/>
          </w:tcPr>
          <w:p w14:paraId="2D148C34" w14:textId="4E3D1CC4" w:rsidR="00BF194E" w:rsidRPr="0072725D" w:rsidRDefault="00BF194E" w:rsidP="00587BDC">
            <w:pPr>
              <w:tabs>
                <w:tab w:val="left" w:pos="1290"/>
              </w:tabs>
              <w:rPr>
                <w:rFonts w:ascii="Times New Roman" w:hAnsi="Times New Roman" w:cs="Times New Roman"/>
                <w:sz w:val="24"/>
                <w:szCs w:val="24"/>
              </w:rPr>
            </w:pPr>
          </w:p>
        </w:tc>
      </w:tr>
      <w:tr w:rsidR="004F4E95" w:rsidRPr="0072725D" w14:paraId="71E0371B" w14:textId="77777777" w:rsidTr="00ED6F55">
        <w:trPr>
          <w:trHeight w:val="2690"/>
        </w:trPr>
        <w:tc>
          <w:tcPr>
            <w:tcW w:w="3397" w:type="dxa"/>
          </w:tcPr>
          <w:p w14:paraId="41AEF81A" w14:textId="77777777" w:rsidR="004F4E95" w:rsidRPr="004F4E95" w:rsidRDefault="004F4E95" w:rsidP="004F4E95">
            <w:pPr>
              <w:spacing w:line="0" w:lineRule="atLeast"/>
              <w:jc w:val="both"/>
              <w:rPr>
                <w:rFonts w:ascii="Times New Roman" w:hAnsi="Times New Roman" w:cs="Times New Roman"/>
                <w:b/>
                <w:sz w:val="24"/>
                <w:szCs w:val="24"/>
              </w:rPr>
            </w:pPr>
            <w:r w:rsidRPr="004F4E95">
              <w:rPr>
                <w:rFonts w:ascii="Times New Roman" w:hAnsi="Times New Roman" w:cs="Times New Roman"/>
                <w:b/>
                <w:sz w:val="24"/>
                <w:szCs w:val="24"/>
              </w:rPr>
              <w:t>Automatyzacja</w:t>
            </w:r>
          </w:p>
          <w:p w14:paraId="61A9855F" w14:textId="77777777" w:rsidR="004F4E95" w:rsidRPr="00BF194E" w:rsidRDefault="004F4E95" w:rsidP="00BF194E">
            <w:pPr>
              <w:spacing w:line="0" w:lineRule="atLeast"/>
              <w:rPr>
                <w:rFonts w:ascii="Times New Roman" w:hAnsi="Times New Roman" w:cs="Times New Roman"/>
                <w:b/>
                <w:sz w:val="24"/>
                <w:szCs w:val="24"/>
              </w:rPr>
            </w:pPr>
          </w:p>
        </w:tc>
        <w:tc>
          <w:tcPr>
            <w:tcW w:w="7230" w:type="dxa"/>
          </w:tcPr>
          <w:p w14:paraId="633EA45B" w14:textId="77777777" w:rsidR="000B6379" w:rsidRPr="00E16894" w:rsidRDefault="000B6379">
            <w:pPr>
              <w:pStyle w:val="Akapitzlist"/>
              <w:numPr>
                <w:ilvl w:val="0"/>
                <w:numId w:val="33"/>
              </w:numPr>
              <w:spacing w:line="228" w:lineRule="auto"/>
              <w:jc w:val="both"/>
              <w:rPr>
                <w:rFonts w:ascii="Times New Roman" w:hAnsi="Times New Roman" w:cs="Times New Roman"/>
                <w:sz w:val="22"/>
                <w:szCs w:val="22"/>
              </w:rPr>
            </w:pPr>
            <w:r w:rsidRPr="00E16894">
              <w:rPr>
                <w:rFonts w:ascii="Times New Roman" w:hAnsi="Times New Roman" w:cs="Times New Roman"/>
                <w:sz w:val="22"/>
                <w:szCs w:val="22"/>
              </w:rPr>
              <w:t>Oprogramowanie musi umożliwiać zdalną instalację pakietów *.</w:t>
            </w:r>
            <w:proofErr w:type="spellStart"/>
            <w:r w:rsidRPr="00E16894">
              <w:rPr>
                <w:rFonts w:ascii="Times New Roman" w:hAnsi="Times New Roman" w:cs="Times New Roman"/>
                <w:sz w:val="22"/>
                <w:szCs w:val="22"/>
              </w:rPr>
              <w:t>msi</w:t>
            </w:r>
            <w:proofErr w:type="spellEnd"/>
            <w:r w:rsidRPr="00E16894">
              <w:rPr>
                <w:rFonts w:ascii="Times New Roman" w:hAnsi="Times New Roman" w:cs="Times New Roman"/>
                <w:sz w:val="22"/>
                <w:szCs w:val="22"/>
              </w:rPr>
              <w:t>, plików *.</w:t>
            </w:r>
            <w:proofErr w:type="spellStart"/>
            <w:r w:rsidRPr="00E16894">
              <w:rPr>
                <w:rFonts w:ascii="Times New Roman" w:hAnsi="Times New Roman" w:cs="Times New Roman"/>
                <w:sz w:val="22"/>
                <w:szCs w:val="22"/>
              </w:rPr>
              <w:t>cmd</w:t>
            </w:r>
            <w:proofErr w:type="spellEnd"/>
            <w:r w:rsidRPr="00E16894">
              <w:rPr>
                <w:rFonts w:ascii="Times New Roman" w:hAnsi="Times New Roman" w:cs="Times New Roman"/>
                <w:sz w:val="22"/>
                <w:szCs w:val="22"/>
              </w:rPr>
              <w:t>, *.bat, *.</w:t>
            </w:r>
            <w:proofErr w:type="spellStart"/>
            <w:r w:rsidRPr="00E16894">
              <w:rPr>
                <w:rFonts w:ascii="Times New Roman" w:hAnsi="Times New Roman" w:cs="Times New Roman"/>
                <w:sz w:val="22"/>
                <w:szCs w:val="22"/>
              </w:rPr>
              <w:t>reg</w:t>
            </w:r>
            <w:proofErr w:type="spellEnd"/>
            <w:r w:rsidRPr="00E16894">
              <w:rPr>
                <w:rFonts w:ascii="Times New Roman" w:hAnsi="Times New Roman" w:cs="Times New Roman"/>
                <w:sz w:val="22"/>
                <w:szCs w:val="22"/>
              </w:rPr>
              <w:t>, *.ps1 poprzez utworzenie zadań dystrybucji aplikacji oraz wskazanie docelowych komputerów lub grup komputerów za pomocą dedykowanego GUI użytkownika. Zadanie dystrybucji musi umożliwiać określenie okresu aktywności, godziny rozpoczęcia oraz przedstawiać status instalacji na wybranych stanowiskach.</w:t>
            </w:r>
          </w:p>
          <w:p w14:paraId="05C8C2D2" w14:textId="562BA3FA" w:rsidR="000B6379" w:rsidRPr="00E16894" w:rsidRDefault="000B6379">
            <w:pPr>
              <w:pStyle w:val="Akapitzlist"/>
              <w:numPr>
                <w:ilvl w:val="0"/>
                <w:numId w:val="33"/>
              </w:numPr>
              <w:spacing w:line="228" w:lineRule="auto"/>
              <w:jc w:val="both"/>
              <w:rPr>
                <w:rFonts w:ascii="Times New Roman" w:hAnsi="Times New Roman" w:cs="Times New Roman"/>
                <w:sz w:val="22"/>
                <w:szCs w:val="22"/>
              </w:rPr>
            </w:pPr>
            <w:r w:rsidRPr="00E16894">
              <w:rPr>
                <w:rFonts w:ascii="Times New Roman" w:hAnsi="Times New Roman" w:cs="Times New Roman"/>
                <w:sz w:val="22"/>
                <w:szCs w:val="22"/>
              </w:rPr>
              <w:t>Oprogramowanie musi umożliwiać tworzenie zadań dystrybucji polegające na jednorazowym uruchomieniu wybranego szablonu akcji na wybranych stanowiskach komputerowych.</w:t>
            </w:r>
          </w:p>
          <w:p w14:paraId="4B5B665F" w14:textId="77777777" w:rsidR="000B6379" w:rsidRPr="00E16894" w:rsidRDefault="000B6379">
            <w:pPr>
              <w:pStyle w:val="Akapitzlist"/>
              <w:numPr>
                <w:ilvl w:val="0"/>
                <w:numId w:val="33"/>
              </w:numPr>
              <w:spacing w:line="228" w:lineRule="auto"/>
              <w:jc w:val="both"/>
              <w:rPr>
                <w:rFonts w:ascii="Times New Roman" w:hAnsi="Times New Roman" w:cs="Times New Roman"/>
                <w:sz w:val="22"/>
                <w:szCs w:val="22"/>
              </w:rPr>
            </w:pPr>
            <w:r w:rsidRPr="00E16894">
              <w:rPr>
                <w:rFonts w:ascii="Times New Roman" w:hAnsi="Times New Roman" w:cs="Times New Roman"/>
                <w:sz w:val="22"/>
                <w:szCs w:val="22"/>
              </w:rPr>
              <w:t>Oprogramowanie musi umożliwiać tworzenie polis uruchamianych cyklicznie na wybranych stanowiskach komputerowych wg aktualnej przynależności do struktury organizacyjnej, lokalizacyjnej lub wybranych grup dynamicznych</w:t>
            </w:r>
          </w:p>
          <w:p w14:paraId="30FA1CF8" w14:textId="77777777" w:rsidR="000B6379" w:rsidRPr="00E16894" w:rsidRDefault="000B6379">
            <w:pPr>
              <w:pStyle w:val="Akapitzlist"/>
              <w:numPr>
                <w:ilvl w:val="0"/>
                <w:numId w:val="33"/>
              </w:numPr>
              <w:spacing w:line="228" w:lineRule="auto"/>
              <w:jc w:val="both"/>
              <w:rPr>
                <w:rFonts w:ascii="Times New Roman" w:hAnsi="Times New Roman" w:cs="Times New Roman"/>
                <w:sz w:val="22"/>
                <w:szCs w:val="22"/>
              </w:rPr>
            </w:pPr>
            <w:r w:rsidRPr="00E16894">
              <w:rPr>
                <w:rFonts w:ascii="Times New Roman" w:hAnsi="Times New Roman" w:cs="Times New Roman"/>
                <w:sz w:val="22"/>
                <w:szCs w:val="22"/>
              </w:rPr>
              <w:t xml:space="preserve">Oprogramowanie musi umożliwiać tworzenie dystrybucji zadań oraz polis dla wybranych stanowisk komputerowych poprzez interaktywny kreator </w:t>
            </w:r>
            <w:r w:rsidRPr="00E16894">
              <w:rPr>
                <w:rFonts w:ascii="Times New Roman" w:hAnsi="Times New Roman" w:cs="Times New Roman"/>
                <w:sz w:val="22"/>
                <w:szCs w:val="22"/>
              </w:rPr>
              <w:lastRenderedPageBreak/>
              <w:t>(krok po kroku). Wybór odbiorców musi uwzględniać listę stanowisk, strukturę organizacyjną, strukturę lokalizacyjną oraz dynamiczne grupy stanowisk.</w:t>
            </w:r>
          </w:p>
          <w:p w14:paraId="504E4B7E" w14:textId="77777777" w:rsidR="000B6379" w:rsidRPr="00E16894" w:rsidRDefault="000B6379">
            <w:pPr>
              <w:pStyle w:val="Akapitzlist"/>
              <w:numPr>
                <w:ilvl w:val="0"/>
                <w:numId w:val="33"/>
              </w:numPr>
              <w:spacing w:line="228" w:lineRule="auto"/>
              <w:jc w:val="both"/>
              <w:rPr>
                <w:rFonts w:ascii="Times New Roman" w:hAnsi="Times New Roman" w:cs="Times New Roman"/>
                <w:sz w:val="22"/>
                <w:szCs w:val="22"/>
              </w:rPr>
            </w:pPr>
            <w:r w:rsidRPr="00E16894">
              <w:rPr>
                <w:rFonts w:ascii="Times New Roman" w:hAnsi="Times New Roman" w:cs="Times New Roman"/>
                <w:sz w:val="22"/>
                <w:szCs w:val="22"/>
              </w:rPr>
              <w:t>Oprogramowanie musi umożliwiać globalną dystrybucję plików oraz folderów do wskazanych lokalizacji do wybranych stanowisk komputerowych wg przynależności do struktury organizacyjnej, lokalizacyjnej lub grupy dynamicznej wraz z automatycznym (polisa) odtworzeniem brakujących danych w przypadku wykrycia niespójności.</w:t>
            </w:r>
          </w:p>
          <w:p w14:paraId="76AFCC51" w14:textId="77777777" w:rsidR="000B6379" w:rsidRPr="00E16894" w:rsidRDefault="000B6379">
            <w:pPr>
              <w:pStyle w:val="Akapitzlist"/>
              <w:numPr>
                <w:ilvl w:val="0"/>
                <w:numId w:val="33"/>
              </w:numPr>
              <w:spacing w:line="228" w:lineRule="auto"/>
              <w:jc w:val="both"/>
              <w:rPr>
                <w:rFonts w:ascii="Times New Roman" w:hAnsi="Times New Roman" w:cs="Times New Roman"/>
                <w:sz w:val="22"/>
                <w:szCs w:val="22"/>
              </w:rPr>
            </w:pPr>
            <w:r w:rsidRPr="00E16894">
              <w:rPr>
                <w:rFonts w:ascii="Times New Roman" w:hAnsi="Times New Roman" w:cs="Times New Roman"/>
                <w:sz w:val="22"/>
                <w:szCs w:val="22"/>
              </w:rPr>
              <w:t>Oprogramowanie musi umożliwiać szyfrowanie plików źródłowych dla zadań instalacji.</w:t>
            </w:r>
          </w:p>
          <w:p w14:paraId="67293A00" w14:textId="77777777" w:rsidR="000B6379" w:rsidRPr="00E16894" w:rsidRDefault="000B6379">
            <w:pPr>
              <w:pStyle w:val="Akapitzlist"/>
              <w:numPr>
                <w:ilvl w:val="0"/>
                <w:numId w:val="33"/>
              </w:numPr>
              <w:spacing w:line="228" w:lineRule="auto"/>
              <w:jc w:val="both"/>
              <w:rPr>
                <w:rFonts w:ascii="Times New Roman" w:hAnsi="Times New Roman" w:cs="Times New Roman"/>
                <w:sz w:val="22"/>
                <w:szCs w:val="22"/>
              </w:rPr>
            </w:pPr>
            <w:r w:rsidRPr="00E16894">
              <w:rPr>
                <w:rFonts w:ascii="Times New Roman" w:hAnsi="Times New Roman" w:cs="Times New Roman"/>
                <w:sz w:val="22"/>
                <w:szCs w:val="22"/>
              </w:rPr>
              <w:t>Oprogramowanie musi umożliwiać globalny przegląd postępu wykonania wybranych zadań oraz polis wraz z odczytem standardowego wyjścia (</w:t>
            </w:r>
            <w:proofErr w:type="spellStart"/>
            <w:r w:rsidRPr="00E16894">
              <w:rPr>
                <w:rFonts w:ascii="Times New Roman" w:hAnsi="Times New Roman" w:cs="Times New Roman"/>
                <w:sz w:val="22"/>
                <w:szCs w:val="22"/>
              </w:rPr>
              <w:t>stdout</w:t>
            </w:r>
            <w:proofErr w:type="spellEnd"/>
            <w:r w:rsidRPr="00E16894">
              <w:rPr>
                <w:rFonts w:ascii="Times New Roman" w:hAnsi="Times New Roman" w:cs="Times New Roman"/>
                <w:sz w:val="22"/>
                <w:szCs w:val="22"/>
              </w:rPr>
              <w:t>) oraz standardowego wyjścia błędów (</w:t>
            </w:r>
            <w:proofErr w:type="spellStart"/>
            <w:r w:rsidRPr="00E16894">
              <w:rPr>
                <w:rFonts w:ascii="Times New Roman" w:hAnsi="Times New Roman" w:cs="Times New Roman"/>
                <w:sz w:val="22"/>
                <w:szCs w:val="22"/>
              </w:rPr>
              <w:t>stderr</w:t>
            </w:r>
            <w:proofErr w:type="spellEnd"/>
            <w:r w:rsidRPr="00E16894">
              <w:rPr>
                <w:rFonts w:ascii="Times New Roman" w:hAnsi="Times New Roman" w:cs="Times New Roman"/>
                <w:sz w:val="22"/>
                <w:szCs w:val="22"/>
              </w:rPr>
              <w:t>).</w:t>
            </w:r>
          </w:p>
          <w:p w14:paraId="50510250" w14:textId="77777777" w:rsidR="00E16894" w:rsidRPr="00E16894" w:rsidRDefault="000B6379">
            <w:pPr>
              <w:pStyle w:val="Akapitzlist"/>
              <w:numPr>
                <w:ilvl w:val="0"/>
                <w:numId w:val="33"/>
              </w:numPr>
              <w:spacing w:line="228" w:lineRule="auto"/>
              <w:jc w:val="both"/>
              <w:rPr>
                <w:rFonts w:ascii="Times New Roman" w:hAnsi="Times New Roman" w:cs="Times New Roman"/>
                <w:sz w:val="22"/>
                <w:szCs w:val="22"/>
              </w:rPr>
            </w:pPr>
            <w:r w:rsidRPr="00E16894">
              <w:rPr>
                <w:rFonts w:ascii="Times New Roman" w:hAnsi="Times New Roman" w:cs="Times New Roman"/>
                <w:sz w:val="22"/>
                <w:szCs w:val="22"/>
              </w:rPr>
              <w:t>Oprogramowanie musi umożliwiać tworzenie własnych szablonów akcji zawierających zdefiniowaną listę akcji pozwalających na warunkowe uruchamianie akcji zależnych (oczekiwanie na zakończenie akcji, praca w tle).</w:t>
            </w:r>
          </w:p>
          <w:p w14:paraId="7E137F03" w14:textId="77777777" w:rsidR="00E16894" w:rsidRPr="00E16894" w:rsidRDefault="00E16894">
            <w:pPr>
              <w:pStyle w:val="Akapitzlist"/>
              <w:numPr>
                <w:ilvl w:val="0"/>
                <w:numId w:val="33"/>
              </w:numPr>
              <w:spacing w:line="228" w:lineRule="auto"/>
              <w:jc w:val="both"/>
              <w:rPr>
                <w:rFonts w:ascii="Times New Roman" w:hAnsi="Times New Roman" w:cs="Times New Roman"/>
                <w:sz w:val="22"/>
                <w:szCs w:val="22"/>
              </w:rPr>
            </w:pPr>
            <w:r w:rsidRPr="00E16894">
              <w:rPr>
                <w:rFonts w:ascii="Times New Roman" w:hAnsi="Times New Roman" w:cs="Times New Roman"/>
                <w:sz w:val="22"/>
                <w:szCs w:val="22"/>
              </w:rPr>
              <w:t>Oprogramowanie musi umożliwiać konfigurację typów akcji co najmniej w zakresie: dystrybucja i uruchomienie plików wsadowego BAT, dystrybucja plików rejestru REG, dystrybucja i instalacja pakietu MSI, dystrybucja i instalacja poprawki MSP, dystrybucja i uruchomienie aplikacji EXE, dystrybucja i uruchomienie skryptu PowerShell, dystrybucja plików i folderów, uruchomienie/wyłączenie/restart usługi systemowej, zakończenie procesu systemowego, wywołanie polecenia CMD.</w:t>
            </w:r>
          </w:p>
          <w:p w14:paraId="203C9A0D" w14:textId="77777777" w:rsidR="00E16894" w:rsidRPr="00E16894" w:rsidRDefault="00E16894">
            <w:pPr>
              <w:pStyle w:val="Akapitzlist"/>
              <w:numPr>
                <w:ilvl w:val="0"/>
                <w:numId w:val="33"/>
              </w:numPr>
              <w:spacing w:line="228" w:lineRule="auto"/>
              <w:jc w:val="both"/>
              <w:rPr>
                <w:rFonts w:ascii="Times New Roman" w:hAnsi="Times New Roman" w:cs="Times New Roman"/>
                <w:sz w:val="22"/>
                <w:szCs w:val="22"/>
              </w:rPr>
            </w:pPr>
            <w:r w:rsidRPr="00E16894">
              <w:rPr>
                <w:rFonts w:ascii="Times New Roman" w:hAnsi="Times New Roman" w:cs="Times New Roman"/>
                <w:sz w:val="22"/>
                <w:szCs w:val="22"/>
              </w:rPr>
              <w:t>Oprogramowanie musi umożliwiać konfigurowanie dedykowanych parametrów dla każdej z ww. akcji.</w:t>
            </w:r>
          </w:p>
          <w:p w14:paraId="3B611E92" w14:textId="77777777" w:rsidR="00E16894" w:rsidRPr="00E16894" w:rsidRDefault="00E16894">
            <w:pPr>
              <w:pStyle w:val="Akapitzlist"/>
              <w:numPr>
                <w:ilvl w:val="0"/>
                <w:numId w:val="33"/>
              </w:numPr>
              <w:spacing w:line="228" w:lineRule="auto"/>
              <w:jc w:val="both"/>
              <w:rPr>
                <w:rFonts w:ascii="Times New Roman" w:hAnsi="Times New Roman" w:cs="Times New Roman"/>
                <w:sz w:val="22"/>
                <w:szCs w:val="22"/>
              </w:rPr>
            </w:pPr>
            <w:r w:rsidRPr="00E16894">
              <w:rPr>
                <w:rFonts w:ascii="Times New Roman" w:hAnsi="Times New Roman" w:cs="Times New Roman"/>
                <w:sz w:val="22"/>
                <w:szCs w:val="22"/>
              </w:rPr>
              <w:t>Oprogramowanie musi umożliwiać uruchomienie na prawach administracyjnych pliku instalacyjnego EXE (z GUI) w sesji użytkownika z ograniczonymi uprawnieniami do instalacji aplikacji. Proces instalacji jest manualnie kontynuowany przez użytkownika.</w:t>
            </w:r>
          </w:p>
          <w:p w14:paraId="5A33DEB4" w14:textId="77777777" w:rsidR="00E16894" w:rsidRPr="00E16894" w:rsidRDefault="00E16894">
            <w:pPr>
              <w:pStyle w:val="Akapitzlist"/>
              <w:numPr>
                <w:ilvl w:val="0"/>
                <w:numId w:val="33"/>
              </w:numPr>
              <w:spacing w:line="228" w:lineRule="auto"/>
              <w:jc w:val="both"/>
              <w:rPr>
                <w:rFonts w:ascii="Times New Roman" w:hAnsi="Times New Roman" w:cs="Times New Roman"/>
                <w:sz w:val="22"/>
                <w:szCs w:val="22"/>
              </w:rPr>
            </w:pPr>
            <w:r w:rsidRPr="00E16894">
              <w:rPr>
                <w:rFonts w:ascii="Times New Roman" w:hAnsi="Times New Roman" w:cs="Times New Roman"/>
                <w:sz w:val="22"/>
                <w:szCs w:val="22"/>
              </w:rPr>
              <w:lastRenderedPageBreak/>
              <w:t>Oprogramowanie musi umożliwiać ograniczenie zakresu działania zadania, polisy oraz zawężenie wszelkich raportów systemowych do stanowisk spełniających kryteria wybranej dynamicznej grupy stanowisk.</w:t>
            </w:r>
          </w:p>
          <w:p w14:paraId="03504F0C" w14:textId="77777777" w:rsidR="00E16894" w:rsidRPr="00E16894" w:rsidRDefault="00E16894">
            <w:pPr>
              <w:pStyle w:val="Akapitzlist"/>
              <w:numPr>
                <w:ilvl w:val="0"/>
                <w:numId w:val="33"/>
              </w:numPr>
              <w:spacing w:line="228" w:lineRule="auto"/>
              <w:jc w:val="both"/>
              <w:rPr>
                <w:rFonts w:ascii="Times New Roman" w:hAnsi="Times New Roman" w:cs="Times New Roman"/>
                <w:sz w:val="22"/>
                <w:szCs w:val="22"/>
              </w:rPr>
            </w:pPr>
            <w:r w:rsidRPr="00E16894">
              <w:rPr>
                <w:rFonts w:ascii="Times New Roman" w:hAnsi="Times New Roman" w:cs="Times New Roman"/>
                <w:sz w:val="22"/>
                <w:szCs w:val="22"/>
              </w:rPr>
              <w:t xml:space="preserve">Oprogramowanie musi umożliwiać optymalizację dystrybucji zadań oraz plików na komputery, pobierając brakujące fragmenty plików od agentów z tej samej podsieci (mechanizm </w:t>
            </w:r>
            <w:proofErr w:type="spellStart"/>
            <w:r w:rsidRPr="00E16894">
              <w:rPr>
                <w:rFonts w:ascii="Times New Roman" w:hAnsi="Times New Roman" w:cs="Times New Roman"/>
                <w:sz w:val="22"/>
                <w:szCs w:val="22"/>
              </w:rPr>
              <w:t>peer</w:t>
            </w:r>
            <w:proofErr w:type="spellEnd"/>
            <w:r w:rsidRPr="00E16894">
              <w:rPr>
                <w:rFonts w:ascii="Times New Roman" w:hAnsi="Times New Roman" w:cs="Times New Roman"/>
                <w:sz w:val="22"/>
                <w:szCs w:val="22"/>
              </w:rPr>
              <w:t>-to-</w:t>
            </w:r>
            <w:proofErr w:type="spellStart"/>
            <w:r w:rsidRPr="00E16894">
              <w:rPr>
                <w:rFonts w:ascii="Times New Roman" w:hAnsi="Times New Roman" w:cs="Times New Roman"/>
                <w:sz w:val="22"/>
                <w:szCs w:val="22"/>
              </w:rPr>
              <w:t>peer</w:t>
            </w:r>
            <w:proofErr w:type="spellEnd"/>
            <w:r w:rsidRPr="00E16894">
              <w:rPr>
                <w:rFonts w:ascii="Times New Roman" w:hAnsi="Times New Roman" w:cs="Times New Roman"/>
                <w:sz w:val="22"/>
                <w:szCs w:val="22"/>
              </w:rPr>
              <w:t>).</w:t>
            </w:r>
          </w:p>
          <w:p w14:paraId="193E49C3" w14:textId="28814C13" w:rsidR="00E16894" w:rsidRPr="00E16894" w:rsidRDefault="00E16894">
            <w:pPr>
              <w:pStyle w:val="Akapitzlist"/>
              <w:numPr>
                <w:ilvl w:val="0"/>
                <w:numId w:val="33"/>
              </w:numPr>
              <w:spacing w:line="228" w:lineRule="auto"/>
              <w:jc w:val="both"/>
              <w:rPr>
                <w:rFonts w:ascii="Times New Roman" w:hAnsi="Times New Roman" w:cs="Times New Roman"/>
                <w:sz w:val="22"/>
                <w:szCs w:val="22"/>
              </w:rPr>
            </w:pPr>
            <w:r w:rsidRPr="00E16894">
              <w:rPr>
                <w:rFonts w:ascii="Times New Roman" w:hAnsi="Times New Roman" w:cs="Times New Roman"/>
                <w:sz w:val="22"/>
                <w:szCs w:val="22"/>
              </w:rPr>
              <w:t>Oprogramowanie w zakresie automatyzacji musi realizować m.in. następujące przypadki użycia z wykorzystaniem mechanizmu grup dynamicznych dla zadań oraz polis:</w:t>
            </w:r>
          </w:p>
          <w:p w14:paraId="05A0743E" w14:textId="77777777" w:rsidR="00E16894" w:rsidRPr="00E16894" w:rsidRDefault="00E16894" w:rsidP="00E16894">
            <w:pPr>
              <w:spacing w:line="49" w:lineRule="exact"/>
              <w:jc w:val="both"/>
              <w:rPr>
                <w:rFonts w:ascii="Times New Roman" w:eastAsia="Times New Roman" w:hAnsi="Times New Roman" w:cs="Times New Roman"/>
                <w:sz w:val="22"/>
                <w:szCs w:val="22"/>
              </w:rPr>
            </w:pPr>
          </w:p>
          <w:p w14:paraId="77981D0D" w14:textId="77777777" w:rsidR="00E16894" w:rsidRPr="00E16894" w:rsidRDefault="00E16894">
            <w:pPr>
              <w:numPr>
                <w:ilvl w:val="0"/>
                <w:numId w:val="1"/>
              </w:numPr>
              <w:tabs>
                <w:tab w:val="left" w:pos="440"/>
              </w:tabs>
              <w:spacing w:line="216" w:lineRule="auto"/>
              <w:ind w:left="440" w:right="20" w:hanging="368"/>
              <w:jc w:val="both"/>
              <w:rPr>
                <w:rFonts w:ascii="Times New Roman" w:hAnsi="Times New Roman" w:cs="Times New Roman"/>
                <w:sz w:val="22"/>
                <w:szCs w:val="22"/>
              </w:rPr>
            </w:pPr>
            <w:r w:rsidRPr="00E16894">
              <w:rPr>
                <w:rFonts w:ascii="Times New Roman" w:hAnsi="Times New Roman" w:cs="Times New Roman"/>
                <w:sz w:val="22"/>
                <w:szCs w:val="22"/>
              </w:rPr>
              <w:t>Automatyczną instalacji aplikacji na komputerach spełniających warunki: stanowiska z Windows 10 z pamięcią RAM&gt;4GB i zainstalowaną wybraną aplikacją w wersji mniejszej (np. 7.0)</w:t>
            </w:r>
          </w:p>
          <w:p w14:paraId="219F7436" w14:textId="77777777" w:rsidR="00E16894" w:rsidRPr="00E16894" w:rsidRDefault="00E16894" w:rsidP="00E16894">
            <w:pPr>
              <w:spacing w:line="47" w:lineRule="exact"/>
              <w:jc w:val="both"/>
              <w:rPr>
                <w:rFonts w:ascii="Times New Roman" w:hAnsi="Times New Roman" w:cs="Times New Roman"/>
                <w:sz w:val="22"/>
                <w:szCs w:val="22"/>
              </w:rPr>
            </w:pPr>
          </w:p>
          <w:p w14:paraId="7D39F216" w14:textId="77777777" w:rsidR="00E16894" w:rsidRPr="00E16894" w:rsidRDefault="00E16894">
            <w:pPr>
              <w:numPr>
                <w:ilvl w:val="0"/>
                <w:numId w:val="1"/>
              </w:numPr>
              <w:tabs>
                <w:tab w:val="left" w:pos="440"/>
              </w:tabs>
              <w:spacing w:line="228" w:lineRule="auto"/>
              <w:ind w:left="440" w:hanging="368"/>
              <w:jc w:val="both"/>
              <w:rPr>
                <w:rFonts w:ascii="Times New Roman" w:eastAsia="Times New Roman" w:hAnsi="Times New Roman" w:cs="Times New Roman"/>
                <w:sz w:val="22"/>
                <w:szCs w:val="22"/>
              </w:rPr>
            </w:pPr>
            <w:r w:rsidRPr="00E16894">
              <w:rPr>
                <w:rFonts w:ascii="Times New Roman" w:hAnsi="Times New Roman" w:cs="Times New Roman"/>
                <w:sz w:val="22"/>
                <w:szCs w:val="22"/>
              </w:rPr>
              <w:t>Automatyczne odinstalowanie aplikacji na komputerach spełniających warunki: stanowiska z Windows 7 gdzie producentem komputera jest np. Dell i zainstalowaną wybraną aplikacją w wersji większej niż (np. 8.0)</w:t>
            </w:r>
          </w:p>
          <w:p w14:paraId="33093838" w14:textId="77777777" w:rsidR="00E16894" w:rsidRPr="00E16894" w:rsidRDefault="00E16894" w:rsidP="00E16894">
            <w:pPr>
              <w:spacing w:line="48" w:lineRule="exact"/>
              <w:jc w:val="both"/>
              <w:rPr>
                <w:rFonts w:ascii="Times New Roman" w:eastAsia="Times New Roman" w:hAnsi="Times New Roman" w:cs="Times New Roman"/>
                <w:sz w:val="22"/>
                <w:szCs w:val="22"/>
              </w:rPr>
            </w:pPr>
          </w:p>
          <w:p w14:paraId="03BE8A7F" w14:textId="77777777" w:rsidR="00E16894" w:rsidRPr="00E16894" w:rsidRDefault="00E16894">
            <w:pPr>
              <w:numPr>
                <w:ilvl w:val="0"/>
                <w:numId w:val="1"/>
              </w:numPr>
              <w:tabs>
                <w:tab w:val="left" w:pos="440"/>
              </w:tabs>
              <w:spacing w:line="224" w:lineRule="auto"/>
              <w:ind w:left="440" w:right="20" w:hanging="368"/>
              <w:jc w:val="both"/>
              <w:rPr>
                <w:rFonts w:ascii="Times New Roman" w:eastAsia="Times New Roman" w:hAnsi="Times New Roman" w:cs="Times New Roman"/>
                <w:sz w:val="22"/>
                <w:szCs w:val="22"/>
              </w:rPr>
            </w:pPr>
            <w:r w:rsidRPr="00E16894">
              <w:rPr>
                <w:rFonts w:ascii="Times New Roman" w:hAnsi="Times New Roman" w:cs="Times New Roman"/>
                <w:sz w:val="22"/>
                <w:szCs w:val="22"/>
              </w:rPr>
              <w:t>Dystrybucję plików oraz folderów (ze wskazaną zawartością np. dokumenty, skróty do aplikacji) na pulpity stanowisk komputerowych spełniających warunki: stanowiska z Windows 10 z brakiem zainstalowanej wybranej aplikacji oraz nie posiadające konta użytkownika z prawami administracyjnymi</w:t>
            </w:r>
          </w:p>
          <w:p w14:paraId="3FD3EEEC" w14:textId="77777777" w:rsidR="00E16894" w:rsidRPr="00E16894" w:rsidRDefault="00E16894" w:rsidP="00E16894">
            <w:pPr>
              <w:spacing w:line="48" w:lineRule="exact"/>
              <w:jc w:val="both"/>
              <w:rPr>
                <w:rFonts w:ascii="Times New Roman" w:eastAsia="Times New Roman" w:hAnsi="Times New Roman" w:cs="Times New Roman"/>
                <w:sz w:val="22"/>
                <w:szCs w:val="22"/>
              </w:rPr>
            </w:pPr>
          </w:p>
          <w:p w14:paraId="4081A3D5" w14:textId="77777777" w:rsidR="00E16894" w:rsidRPr="00E16894" w:rsidRDefault="00E16894">
            <w:pPr>
              <w:numPr>
                <w:ilvl w:val="0"/>
                <w:numId w:val="1"/>
              </w:numPr>
              <w:tabs>
                <w:tab w:val="left" w:pos="440"/>
              </w:tabs>
              <w:spacing w:line="224" w:lineRule="auto"/>
              <w:ind w:left="440" w:hanging="368"/>
              <w:jc w:val="both"/>
              <w:rPr>
                <w:rFonts w:ascii="Times New Roman" w:eastAsia="Times New Roman" w:hAnsi="Times New Roman" w:cs="Times New Roman"/>
                <w:sz w:val="22"/>
                <w:szCs w:val="22"/>
              </w:rPr>
            </w:pPr>
            <w:r w:rsidRPr="00E16894">
              <w:rPr>
                <w:rFonts w:ascii="Times New Roman" w:hAnsi="Times New Roman" w:cs="Times New Roman"/>
                <w:sz w:val="22"/>
                <w:szCs w:val="22"/>
              </w:rPr>
              <w:t>Uruchomienia wybranego skryptu PowerShell dla komputerów spełniających warunki: stanowiska z Windows 10 w architekturze 32 bitowej, zainstalowaną aplikacją X w wersji większej niż (np. 6.0) i brakiem zainstalowanej aplikacji Y.</w:t>
            </w:r>
          </w:p>
          <w:p w14:paraId="487702E3" w14:textId="77777777" w:rsidR="00E16894" w:rsidRPr="00E16894" w:rsidRDefault="00E16894" w:rsidP="00E16894">
            <w:pPr>
              <w:spacing w:line="13" w:lineRule="exact"/>
              <w:jc w:val="both"/>
              <w:rPr>
                <w:rFonts w:ascii="Times New Roman" w:eastAsia="Times New Roman" w:hAnsi="Times New Roman" w:cs="Times New Roman"/>
                <w:sz w:val="22"/>
                <w:szCs w:val="22"/>
              </w:rPr>
            </w:pPr>
          </w:p>
          <w:p w14:paraId="18B69682" w14:textId="77777777" w:rsidR="00E16894" w:rsidRPr="00E16894" w:rsidRDefault="00E16894">
            <w:pPr>
              <w:numPr>
                <w:ilvl w:val="0"/>
                <w:numId w:val="1"/>
              </w:numPr>
              <w:tabs>
                <w:tab w:val="left" w:pos="440"/>
              </w:tabs>
              <w:spacing w:line="0" w:lineRule="atLeast"/>
              <w:ind w:left="440" w:hanging="368"/>
              <w:jc w:val="both"/>
              <w:rPr>
                <w:rFonts w:ascii="Times New Roman" w:eastAsia="Times New Roman" w:hAnsi="Times New Roman" w:cs="Times New Roman"/>
                <w:sz w:val="22"/>
                <w:szCs w:val="22"/>
              </w:rPr>
            </w:pPr>
            <w:r w:rsidRPr="00E16894">
              <w:rPr>
                <w:rFonts w:ascii="Times New Roman" w:hAnsi="Times New Roman" w:cs="Times New Roman"/>
                <w:sz w:val="22"/>
                <w:szCs w:val="22"/>
              </w:rPr>
              <w:t>Uruchomienia wybranych szablonów akcji w przypadku wykrycia zmiany jednostki organizacyjnej stanowiska</w:t>
            </w:r>
          </w:p>
          <w:p w14:paraId="2FB8BD1D" w14:textId="77777777" w:rsidR="00E16894" w:rsidRPr="00E16894" w:rsidRDefault="00E16894" w:rsidP="00E16894">
            <w:pPr>
              <w:spacing w:line="1" w:lineRule="exact"/>
              <w:jc w:val="both"/>
              <w:rPr>
                <w:rFonts w:ascii="Times New Roman" w:eastAsia="Times New Roman" w:hAnsi="Times New Roman" w:cs="Times New Roman"/>
                <w:sz w:val="22"/>
                <w:szCs w:val="22"/>
              </w:rPr>
            </w:pPr>
          </w:p>
          <w:p w14:paraId="5D3BCABD" w14:textId="77777777" w:rsidR="00E16894" w:rsidRPr="00E16894" w:rsidRDefault="00E16894" w:rsidP="00E16894">
            <w:pPr>
              <w:spacing w:line="0" w:lineRule="atLeast"/>
              <w:ind w:left="440"/>
              <w:jc w:val="both"/>
              <w:rPr>
                <w:rFonts w:ascii="Times New Roman" w:hAnsi="Times New Roman" w:cs="Times New Roman"/>
                <w:sz w:val="22"/>
                <w:szCs w:val="22"/>
              </w:rPr>
            </w:pPr>
            <w:r w:rsidRPr="00E16894">
              <w:rPr>
                <w:rFonts w:ascii="Times New Roman" w:hAnsi="Times New Roman" w:cs="Times New Roman"/>
                <w:sz w:val="22"/>
                <w:szCs w:val="22"/>
              </w:rPr>
              <w:t>komputerowego.</w:t>
            </w:r>
          </w:p>
          <w:p w14:paraId="59DDA042" w14:textId="77777777" w:rsidR="00E16894" w:rsidRPr="00E16894" w:rsidRDefault="00E16894" w:rsidP="00E16894">
            <w:pPr>
              <w:spacing w:line="45" w:lineRule="exact"/>
              <w:jc w:val="both"/>
              <w:rPr>
                <w:rFonts w:ascii="Times New Roman" w:eastAsia="Times New Roman" w:hAnsi="Times New Roman" w:cs="Times New Roman"/>
                <w:sz w:val="22"/>
                <w:szCs w:val="22"/>
              </w:rPr>
            </w:pPr>
          </w:p>
          <w:p w14:paraId="3F6E7609" w14:textId="3C69A525" w:rsidR="000B6379" w:rsidRPr="00ED6F55" w:rsidRDefault="00E16894" w:rsidP="00ED6F55">
            <w:pPr>
              <w:spacing w:line="217" w:lineRule="auto"/>
              <w:ind w:left="80"/>
              <w:jc w:val="both"/>
              <w:rPr>
                <w:rFonts w:ascii="Times New Roman" w:hAnsi="Times New Roman" w:cs="Times New Roman"/>
                <w:sz w:val="22"/>
                <w:szCs w:val="22"/>
              </w:rPr>
            </w:pPr>
            <w:r w:rsidRPr="00E16894">
              <w:rPr>
                <w:rFonts w:ascii="Times New Roman" w:hAnsi="Times New Roman" w:cs="Times New Roman"/>
                <w:sz w:val="22"/>
                <w:szCs w:val="22"/>
              </w:rPr>
              <w:t>W przypadku wcześniej zdefiniowanych polis wymagane jest, aby zostały one automatycznie uruchomione dla nowych stanowisk komputerowych po spełnieniu warunków przynależności do określonych grup dynamicznych.</w:t>
            </w:r>
          </w:p>
        </w:tc>
        <w:tc>
          <w:tcPr>
            <w:tcW w:w="3367" w:type="dxa"/>
          </w:tcPr>
          <w:p w14:paraId="0BB32006" w14:textId="1985724F" w:rsidR="004F4E95" w:rsidRPr="0072725D" w:rsidRDefault="004F4E95" w:rsidP="00587BDC">
            <w:pPr>
              <w:tabs>
                <w:tab w:val="left" w:pos="1290"/>
              </w:tabs>
              <w:rPr>
                <w:rFonts w:ascii="Times New Roman" w:hAnsi="Times New Roman" w:cs="Times New Roman"/>
                <w:sz w:val="24"/>
                <w:szCs w:val="24"/>
              </w:rPr>
            </w:pPr>
          </w:p>
        </w:tc>
      </w:tr>
      <w:tr w:rsidR="005D0BC6" w:rsidRPr="0072725D" w14:paraId="20F2C953" w14:textId="77777777" w:rsidTr="00B67A04">
        <w:trPr>
          <w:trHeight w:val="3966"/>
        </w:trPr>
        <w:tc>
          <w:tcPr>
            <w:tcW w:w="3397" w:type="dxa"/>
          </w:tcPr>
          <w:p w14:paraId="70CB8E9E" w14:textId="77777777" w:rsidR="005D0BC6" w:rsidRPr="005D0BC6" w:rsidRDefault="005D0BC6" w:rsidP="005D0BC6">
            <w:pPr>
              <w:spacing w:line="0" w:lineRule="atLeast"/>
              <w:rPr>
                <w:rFonts w:ascii="Times New Roman" w:hAnsi="Times New Roman" w:cs="Times New Roman"/>
                <w:b/>
                <w:sz w:val="24"/>
                <w:szCs w:val="24"/>
              </w:rPr>
            </w:pPr>
            <w:r w:rsidRPr="005D0BC6">
              <w:rPr>
                <w:rFonts w:ascii="Times New Roman" w:hAnsi="Times New Roman" w:cs="Times New Roman"/>
                <w:b/>
                <w:sz w:val="24"/>
                <w:szCs w:val="24"/>
              </w:rPr>
              <w:lastRenderedPageBreak/>
              <w:t>Backup danych użytkownika</w:t>
            </w:r>
          </w:p>
          <w:p w14:paraId="183F6FE0" w14:textId="77777777" w:rsidR="005D0BC6" w:rsidRPr="004F4E95" w:rsidRDefault="005D0BC6" w:rsidP="004F4E95">
            <w:pPr>
              <w:spacing w:line="0" w:lineRule="atLeast"/>
              <w:jc w:val="both"/>
              <w:rPr>
                <w:rFonts w:ascii="Times New Roman" w:hAnsi="Times New Roman" w:cs="Times New Roman"/>
                <w:b/>
                <w:sz w:val="24"/>
                <w:szCs w:val="24"/>
              </w:rPr>
            </w:pPr>
          </w:p>
        </w:tc>
        <w:tc>
          <w:tcPr>
            <w:tcW w:w="7230" w:type="dxa"/>
          </w:tcPr>
          <w:p w14:paraId="4F327ED7" w14:textId="77777777" w:rsidR="009938C5" w:rsidRPr="009938C5" w:rsidRDefault="009938C5">
            <w:pPr>
              <w:pStyle w:val="Akapitzlist"/>
              <w:numPr>
                <w:ilvl w:val="0"/>
                <w:numId w:val="34"/>
              </w:numPr>
              <w:spacing w:line="217" w:lineRule="auto"/>
              <w:ind w:right="20"/>
              <w:jc w:val="both"/>
              <w:rPr>
                <w:rFonts w:ascii="Times New Roman" w:hAnsi="Times New Roman" w:cs="Times New Roman"/>
                <w:sz w:val="22"/>
                <w:szCs w:val="22"/>
              </w:rPr>
            </w:pPr>
            <w:r w:rsidRPr="009938C5">
              <w:rPr>
                <w:rFonts w:ascii="Times New Roman" w:hAnsi="Times New Roman" w:cs="Times New Roman"/>
                <w:sz w:val="22"/>
                <w:szCs w:val="22"/>
              </w:rPr>
              <w:t>Oprogramowanie musi umożliwiać tworzenie dowolnej ilości automatycznych zadań w zakresie archiwizacji danych – globalnie z poziomu głównej konsoli zarządzającej.</w:t>
            </w:r>
          </w:p>
          <w:p w14:paraId="0E7CF6C8" w14:textId="77777777" w:rsidR="009938C5" w:rsidRPr="009938C5" w:rsidRDefault="009938C5">
            <w:pPr>
              <w:pStyle w:val="Akapitzlist"/>
              <w:numPr>
                <w:ilvl w:val="0"/>
                <w:numId w:val="34"/>
              </w:numPr>
              <w:spacing w:line="217" w:lineRule="auto"/>
              <w:ind w:right="20"/>
              <w:jc w:val="both"/>
              <w:rPr>
                <w:rFonts w:ascii="Times New Roman" w:hAnsi="Times New Roman" w:cs="Times New Roman"/>
                <w:sz w:val="22"/>
                <w:szCs w:val="22"/>
              </w:rPr>
            </w:pPr>
            <w:r w:rsidRPr="009938C5">
              <w:rPr>
                <w:rFonts w:ascii="Times New Roman" w:hAnsi="Times New Roman" w:cs="Times New Roman"/>
                <w:sz w:val="22"/>
                <w:szCs w:val="22"/>
              </w:rPr>
              <w:t>Oprogramowanie musi umożliwiać globalną zmianę parametrów zadań archiwizacji (ilość archiwów, kompresja, okres, zakres).</w:t>
            </w:r>
          </w:p>
          <w:p w14:paraId="7DF0D569" w14:textId="77777777" w:rsidR="009938C5" w:rsidRPr="009938C5" w:rsidRDefault="009938C5">
            <w:pPr>
              <w:pStyle w:val="Akapitzlist"/>
              <w:numPr>
                <w:ilvl w:val="0"/>
                <w:numId w:val="34"/>
              </w:numPr>
              <w:spacing w:line="217" w:lineRule="auto"/>
              <w:ind w:right="20"/>
              <w:jc w:val="both"/>
              <w:rPr>
                <w:rFonts w:ascii="Times New Roman" w:hAnsi="Times New Roman" w:cs="Times New Roman"/>
                <w:sz w:val="22"/>
                <w:szCs w:val="22"/>
              </w:rPr>
            </w:pPr>
            <w:r w:rsidRPr="009938C5">
              <w:rPr>
                <w:rFonts w:ascii="Times New Roman" w:hAnsi="Times New Roman" w:cs="Times New Roman"/>
                <w:sz w:val="22"/>
                <w:szCs w:val="22"/>
              </w:rPr>
              <w:t>Oprogramowanie musi umożliwiać definiowanie rozszerzeń plików, które mają być pomijane podczas procesu archiwizacji oraz rozszerzeń plików np. *.</w:t>
            </w:r>
            <w:proofErr w:type="spellStart"/>
            <w:r w:rsidRPr="009938C5">
              <w:rPr>
                <w:rFonts w:ascii="Times New Roman" w:hAnsi="Times New Roman" w:cs="Times New Roman"/>
                <w:sz w:val="22"/>
                <w:szCs w:val="22"/>
              </w:rPr>
              <w:t>doc</w:t>
            </w:r>
            <w:proofErr w:type="spellEnd"/>
            <w:r w:rsidRPr="009938C5">
              <w:rPr>
                <w:rFonts w:ascii="Times New Roman" w:hAnsi="Times New Roman" w:cs="Times New Roman"/>
                <w:sz w:val="22"/>
                <w:szCs w:val="22"/>
              </w:rPr>
              <w:t>, które mają być archiwizowane.</w:t>
            </w:r>
          </w:p>
          <w:p w14:paraId="3A53B4D7" w14:textId="77777777" w:rsidR="009938C5" w:rsidRPr="009938C5" w:rsidRDefault="009938C5">
            <w:pPr>
              <w:pStyle w:val="Akapitzlist"/>
              <w:numPr>
                <w:ilvl w:val="0"/>
                <w:numId w:val="34"/>
              </w:numPr>
              <w:spacing w:line="217" w:lineRule="auto"/>
              <w:ind w:right="20"/>
              <w:jc w:val="both"/>
              <w:rPr>
                <w:rFonts w:ascii="Times New Roman" w:hAnsi="Times New Roman" w:cs="Times New Roman"/>
                <w:sz w:val="22"/>
                <w:szCs w:val="22"/>
              </w:rPr>
            </w:pPr>
            <w:r w:rsidRPr="009938C5">
              <w:rPr>
                <w:rFonts w:ascii="Times New Roman" w:hAnsi="Times New Roman" w:cs="Times New Roman"/>
                <w:sz w:val="22"/>
                <w:szCs w:val="22"/>
              </w:rPr>
              <w:t>Oprogramowanie Agenta musi umożliwiać kopię całościową danych oraz przesyłanie plików z archiwizacji na wskazany serwer FTP.</w:t>
            </w:r>
          </w:p>
          <w:p w14:paraId="79F0F60F" w14:textId="77777777" w:rsidR="009938C5" w:rsidRPr="009938C5" w:rsidRDefault="009938C5">
            <w:pPr>
              <w:pStyle w:val="Akapitzlist"/>
              <w:numPr>
                <w:ilvl w:val="0"/>
                <w:numId w:val="34"/>
              </w:numPr>
              <w:spacing w:line="217" w:lineRule="auto"/>
              <w:ind w:right="20"/>
              <w:jc w:val="both"/>
              <w:rPr>
                <w:rFonts w:ascii="Times New Roman" w:hAnsi="Times New Roman" w:cs="Times New Roman"/>
                <w:sz w:val="22"/>
                <w:szCs w:val="22"/>
              </w:rPr>
            </w:pPr>
            <w:r w:rsidRPr="009938C5">
              <w:rPr>
                <w:rFonts w:ascii="Times New Roman" w:hAnsi="Times New Roman" w:cs="Times New Roman"/>
                <w:sz w:val="22"/>
                <w:szCs w:val="22"/>
              </w:rPr>
              <w:t>Mechanizm archiwizacji danych musi być realizowany przez Agenta systemu bez udziału zdalnych sesji (typu zdalny pulpit, wywoływanie skryptów)</w:t>
            </w:r>
          </w:p>
          <w:p w14:paraId="496F8E14" w14:textId="77777777" w:rsidR="009938C5" w:rsidRPr="009938C5" w:rsidRDefault="009938C5">
            <w:pPr>
              <w:pStyle w:val="Akapitzlist"/>
              <w:numPr>
                <w:ilvl w:val="0"/>
                <w:numId w:val="34"/>
              </w:numPr>
              <w:spacing w:line="217" w:lineRule="auto"/>
              <w:ind w:right="20"/>
              <w:jc w:val="both"/>
              <w:rPr>
                <w:rFonts w:ascii="Times New Roman" w:hAnsi="Times New Roman" w:cs="Times New Roman"/>
                <w:sz w:val="22"/>
                <w:szCs w:val="22"/>
              </w:rPr>
            </w:pPr>
            <w:r w:rsidRPr="009938C5">
              <w:rPr>
                <w:rFonts w:ascii="Times New Roman" w:hAnsi="Times New Roman" w:cs="Times New Roman"/>
                <w:sz w:val="22"/>
                <w:szCs w:val="22"/>
              </w:rPr>
              <w:t>Oprogramowanie musi umożliwiać definiowanie cyklu archiwizacji.</w:t>
            </w:r>
          </w:p>
          <w:p w14:paraId="2253F581" w14:textId="415868DF" w:rsidR="009938C5" w:rsidRPr="009938C5" w:rsidRDefault="009938C5">
            <w:pPr>
              <w:pStyle w:val="Akapitzlist"/>
              <w:numPr>
                <w:ilvl w:val="0"/>
                <w:numId w:val="34"/>
              </w:numPr>
              <w:spacing w:line="217" w:lineRule="auto"/>
              <w:ind w:right="20"/>
              <w:jc w:val="both"/>
              <w:rPr>
                <w:rFonts w:ascii="Times New Roman" w:hAnsi="Times New Roman" w:cs="Times New Roman"/>
                <w:sz w:val="22"/>
                <w:szCs w:val="22"/>
              </w:rPr>
            </w:pPr>
            <w:r w:rsidRPr="009938C5">
              <w:rPr>
                <w:rFonts w:ascii="Times New Roman" w:hAnsi="Times New Roman" w:cs="Times New Roman"/>
                <w:sz w:val="22"/>
                <w:szCs w:val="22"/>
              </w:rPr>
              <w:t>Oprogramowanie musi umożliwiać automatyczne usuwanie starszych plików kopii całościowej, definiowanie globalnego zadania archiwizacji.</w:t>
            </w:r>
          </w:p>
          <w:p w14:paraId="54B39A66" w14:textId="773D6080" w:rsidR="005D0BC6" w:rsidRPr="009938C5" w:rsidRDefault="005D0BC6" w:rsidP="009938C5">
            <w:pPr>
              <w:spacing w:line="228" w:lineRule="auto"/>
              <w:jc w:val="both"/>
              <w:rPr>
                <w:rFonts w:ascii="Times New Roman" w:hAnsi="Times New Roman" w:cs="Times New Roman"/>
                <w:sz w:val="22"/>
                <w:szCs w:val="22"/>
              </w:rPr>
            </w:pPr>
          </w:p>
        </w:tc>
        <w:tc>
          <w:tcPr>
            <w:tcW w:w="3367" w:type="dxa"/>
          </w:tcPr>
          <w:p w14:paraId="09371379" w14:textId="2F7EF1C7" w:rsidR="005D0BC6" w:rsidRPr="0072725D" w:rsidRDefault="005D0BC6" w:rsidP="00587BDC">
            <w:pPr>
              <w:tabs>
                <w:tab w:val="left" w:pos="1290"/>
              </w:tabs>
              <w:rPr>
                <w:rFonts w:ascii="Times New Roman" w:hAnsi="Times New Roman" w:cs="Times New Roman"/>
                <w:sz w:val="24"/>
                <w:szCs w:val="24"/>
              </w:rPr>
            </w:pPr>
          </w:p>
        </w:tc>
      </w:tr>
      <w:tr w:rsidR="009938C5" w:rsidRPr="0072725D" w14:paraId="24F90C35" w14:textId="77777777" w:rsidTr="00922CF2">
        <w:trPr>
          <w:trHeight w:val="3102"/>
        </w:trPr>
        <w:tc>
          <w:tcPr>
            <w:tcW w:w="3397" w:type="dxa"/>
          </w:tcPr>
          <w:p w14:paraId="2DC212E9" w14:textId="77777777" w:rsidR="009938C5" w:rsidRPr="009938C5" w:rsidRDefault="009938C5" w:rsidP="009938C5">
            <w:pPr>
              <w:spacing w:line="0" w:lineRule="atLeast"/>
              <w:rPr>
                <w:rFonts w:ascii="Times New Roman" w:hAnsi="Times New Roman" w:cs="Times New Roman"/>
                <w:b/>
                <w:sz w:val="24"/>
                <w:szCs w:val="24"/>
              </w:rPr>
            </w:pPr>
            <w:r w:rsidRPr="009938C5">
              <w:rPr>
                <w:rFonts w:ascii="Times New Roman" w:hAnsi="Times New Roman" w:cs="Times New Roman"/>
                <w:b/>
                <w:sz w:val="24"/>
                <w:szCs w:val="24"/>
              </w:rPr>
              <w:t>Zarządzanie urządzeniami USB Storage</w:t>
            </w:r>
          </w:p>
          <w:p w14:paraId="7001BD39" w14:textId="77777777" w:rsidR="009938C5" w:rsidRPr="005D0BC6" w:rsidRDefault="009938C5" w:rsidP="005D0BC6">
            <w:pPr>
              <w:spacing w:line="0" w:lineRule="atLeast"/>
              <w:rPr>
                <w:rFonts w:ascii="Times New Roman" w:hAnsi="Times New Roman" w:cs="Times New Roman"/>
                <w:b/>
                <w:sz w:val="24"/>
                <w:szCs w:val="24"/>
              </w:rPr>
            </w:pPr>
          </w:p>
        </w:tc>
        <w:tc>
          <w:tcPr>
            <w:tcW w:w="7230" w:type="dxa"/>
          </w:tcPr>
          <w:p w14:paraId="267A69FE" w14:textId="68484A70" w:rsidR="003A5EB1" w:rsidRDefault="003A5EB1">
            <w:pPr>
              <w:pStyle w:val="Akapitzlist"/>
              <w:numPr>
                <w:ilvl w:val="0"/>
                <w:numId w:val="35"/>
              </w:numPr>
              <w:spacing w:line="217" w:lineRule="auto"/>
              <w:ind w:right="20"/>
              <w:jc w:val="both"/>
              <w:rPr>
                <w:rFonts w:ascii="Times New Roman" w:hAnsi="Times New Roman" w:cs="Times New Roman"/>
              </w:rPr>
            </w:pPr>
            <w:r w:rsidRPr="003A5EB1">
              <w:rPr>
                <w:rFonts w:ascii="Times New Roman" w:hAnsi="Times New Roman" w:cs="Times New Roman"/>
                <w:sz w:val="22"/>
                <w:szCs w:val="22"/>
              </w:rPr>
              <w:t>Oprogramowanie musi umożliwiać zapisywanie w bazie danych informacji o kopiowaniu z/do urządzeń zewnętrznych typu: Pendrive USB, dysk zewnętrzny</w:t>
            </w:r>
            <w:r w:rsidRPr="003A5EB1">
              <w:rPr>
                <w:rFonts w:ascii="Times New Roman" w:hAnsi="Times New Roman" w:cs="Times New Roman"/>
              </w:rPr>
              <w:t>.</w:t>
            </w:r>
          </w:p>
          <w:p w14:paraId="6EA61DA6" w14:textId="77777777" w:rsidR="00E92DD1" w:rsidRDefault="00E92DD1">
            <w:pPr>
              <w:pStyle w:val="Akapitzlist"/>
              <w:numPr>
                <w:ilvl w:val="0"/>
                <w:numId w:val="35"/>
              </w:numPr>
              <w:spacing w:line="217" w:lineRule="auto"/>
              <w:ind w:right="20"/>
              <w:jc w:val="both"/>
              <w:rPr>
                <w:rFonts w:ascii="Times New Roman" w:hAnsi="Times New Roman" w:cs="Times New Roman"/>
                <w:sz w:val="22"/>
                <w:szCs w:val="22"/>
              </w:rPr>
            </w:pPr>
            <w:r w:rsidRPr="00E92DD1">
              <w:rPr>
                <w:rFonts w:ascii="Times New Roman" w:hAnsi="Times New Roman" w:cs="Times New Roman"/>
                <w:sz w:val="22"/>
                <w:szCs w:val="22"/>
              </w:rPr>
              <w:t xml:space="preserve">Oprogramowanie musi posiadać raport w zakresie rejestracji informacji na temat użytkownika, który kopiował i/lub uruchamiał napęd, kiedy miało miejsce zdarzenie i jakie dokumenty zostały skopiowane. </w:t>
            </w:r>
          </w:p>
          <w:p w14:paraId="54D49BDA" w14:textId="3A948459" w:rsidR="00E92DD1" w:rsidRPr="00343DD4" w:rsidRDefault="00E92DD1">
            <w:pPr>
              <w:pStyle w:val="Akapitzlist"/>
              <w:numPr>
                <w:ilvl w:val="0"/>
                <w:numId w:val="35"/>
              </w:numPr>
              <w:spacing w:line="217" w:lineRule="auto"/>
              <w:ind w:right="20"/>
              <w:jc w:val="both"/>
              <w:rPr>
                <w:rFonts w:ascii="Times New Roman" w:hAnsi="Times New Roman" w:cs="Times New Roman"/>
                <w:sz w:val="22"/>
                <w:szCs w:val="22"/>
              </w:rPr>
            </w:pPr>
            <w:r w:rsidRPr="00343DD4">
              <w:rPr>
                <w:rFonts w:ascii="Times New Roman" w:hAnsi="Times New Roman" w:cs="Times New Roman"/>
                <w:sz w:val="22"/>
                <w:szCs w:val="22"/>
              </w:rPr>
              <w:t xml:space="preserve">Oprogramowanie musi umożliwiać blokadę oraz autoryzację wybranych urządzeń USB w obrębie klasy </w:t>
            </w:r>
            <w:proofErr w:type="spellStart"/>
            <w:r w:rsidRPr="00343DD4">
              <w:rPr>
                <w:rFonts w:ascii="Times New Roman" w:hAnsi="Times New Roman" w:cs="Times New Roman"/>
                <w:sz w:val="22"/>
                <w:szCs w:val="22"/>
              </w:rPr>
              <w:t>USBStorage</w:t>
            </w:r>
            <w:proofErr w:type="spellEnd"/>
            <w:r w:rsidRPr="00343DD4">
              <w:rPr>
                <w:rFonts w:ascii="Times New Roman" w:hAnsi="Times New Roman" w:cs="Times New Roman"/>
                <w:sz w:val="22"/>
                <w:szCs w:val="22"/>
              </w:rPr>
              <w:t>.</w:t>
            </w:r>
          </w:p>
          <w:p w14:paraId="0959FBE4" w14:textId="77777777" w:rsidR="00772D40" w:rsidRPr="00772D40" w:rsidRDefault="00772D40">
            <w:pPr>
              <w:pStyle w:val="Akapitzlist"/>
              <w:numPr>
                <w:ilvl w:val="0"/>
                <w:numId w:val="35"/>
              </w:numPr>
              <w:spacing w:line="217" w:lineRule="auto"/>
              <w:ind w:right="20"/>
              <w:jc w:val="both"/>
              <w:rPr>
                <w:rFonts w:ascii="Times New Roman" w:hAnsi="Times New Roman" w:cs="Times New Roman"/>
                <w:sz w:val="22"/>
                <w:szCs w:val="22"/>
              </w:rPr>
            </w:pPr>
            <w:r w:rsidRPr="00772D40">
              <w:rPr>
                <w:rFonts w:ascii="Times New Roman" w:hAnsi="Times New Roman" w:cs="Times New Roman"/>
                <w:sz w:val="22"/>
                <w:szCs w:val="22"/>
              </w:rPr>
              <w:t xml:space="preserve">Oprogramowanie musi umożliwiać włączenie trybu </w:t>
            </w:r>
            <w:proofErr w:type="spellStart"/>
            <w:r w:rsidRPr="00772D40">
              <w:rPr>
                <w:rFonts w:ascii="Times New Roman" w:hAnsi="Times New Roman" w:cs="Times New Roman"/>
                <w:sz w:val="22"/>
                <w:szCs w:val="22"/>
              </w:rPr>
              <w:t>ReadOnly</w:t>
            </w:r>
            <w:proofErr w:type="spellEnd"/>
            <w:r w:rsidRPr="00772D40">
              <w:rPr>
                <w:rFonts w:ascii="Times New Roman" w:hAnsi="Times New Roman" w:cs="Times New Roman"/>
                <w:sz w:val="22"/>
                <w:szCs w:val="22"/>
              </w:rPr>
              <w:t xml:space="preserve"> dla klasy </w:t>
            </w:r>
            <w:proofErr w:type="spellStart"/>
            <w:r w:rsidRPr="00772D40">
              <w:rPr>
                <w:rFonts w:ascii="Times New Roman" w:hAnsi="Times New Roman" w:cs="Times New Roman"/>
                <w:sz w:val="22"/>
                <w:szCs w:val="22"/>
              </w:rPr>
              <w:t>USBStorage</w:t>
            </w:r>
            <w:proofErr w:type="spellEnd"/>
          </w:p>
          <w:p w14:paraId="0DC51AE3" w14:textId="1DA73418" w:rsidR="009938C5" w:rsidRPr="00922CF2" w:rsidRDefault="00772D40">
            <w:pPr>
              <w:pStyle w:val="Akapitzlist"/>
              <w:numPr>
                <w:ilvl w:val="0"/>
                <w:numId w:val="35"/>
              </w:numPr>
              <w:spacing w:line="217" w:lineRule="auto"/>
              <w:ind w:right="20"/>
              <w:jc w:val="both"/>
              <w:rPr>
                <w:rFonts w:ascii="Times New Roman" w:hAnsi="Times New Roman" w:cs="Times New Roman"/>
                <w:sz w:val="22"/>
                <w:szCs w:val="22"/>
              </w:rPr>
            </w:pPr>
            <w:r w:rsidRPr="00772D40">
              <w:rPr>
                <w:rFonts w:ascii="Times New Roman" w:hAnsi="Times New Roman" w:cs="Times New Roman"/>
                <w:sz w:val="22"/>
                <w:szCs w:val="22"/>
              </w:rPr>
              <w:t>Oprogramowanie musi umożliwiać całkowitą blokadę klasy FDD/CD/DVD</w:t>
            </w:r>
          </w:p>
        </w:tc>
        <w:tc>
          <w:tcPr>
            <w:tcW w:w="3367" w:type="dxa"/>
          </w:tcPr>
          <w:p w14:paraId="5DA52E96" w14:textId="340E3829" w:rsidR="009938C5" w:rsidRPr="0072725D" w:rsidRDefault="009938C5" w:rsidP="00587BDC">
            <w:pPr>
              <w:tabs>
                <w:tab w:val="left" w:pos="1290"/>
              </w:tabs>
              <w:rPr>
                <w:rFonts w:ascii="Times New Roman" w:hAnsi="Times New Roman" w:cs="Times New Roman"/>
                <w:sz w:val="24"/>
                <w:szCs w:val="24"/>
              </w:rPr>
            </w:pPr>
          </w:p>
        </w:tc>
      </w:tr>
      <w:tr w:rsidR="00922CF2" w:rsidRPr="0072725D" w14:paraId="33AC3C00" w14:textId="77777777" w:rsidTr="00922CF2">
        <w:trPr>
          <w:trHeight w:val="3102"/>
        </w:trPr>
        <w:tc>
          <w:tcPr>
            <w:tcW w:w="3397" w:type="dxa"/>
          </w:tcPr>
          <w:p w14:paraId="7FFE9D7D" w14:textId="77777777" w:rsidR="009800E9" w:rsidRPr="006C1788" w:rsidRDefault="009800E9" w:rsidP="006C1788">
            <w:pPr>
              <w:spacing w:line="0" w:lineRule="atLeast"/>
              <w:jc w:val="both"/>
              <w:rPr>
                <w:rFonts w:ascii="Times New Roman" w:hAnsi="Times New Roman" w:cs="Times New Roman"/>
                <w:b/>
                <w:sz w:val="22"/>
                <w:szCs w:val="22"/>
              </w:rPr>
            </w:pPr>
            <w:r w:rsidRPr="006C1788">
              <w:rPr>
                <w:rFonts w:ascii="Times New Roman" w:hAnsi="Times New Roman" w:cs="Times New Roman"/>
                <w:b/>
                <w:sz w:val="22"/>
                <w:szCs w:val="22"/>
              </w:rPr>
              <w:lastRenderedPageBreak/>
              <w:t>Monitoring użytkowników</w:t>
            </w:r>
          </w:p>
          <w:p w14:paraId="0CD67E83" w14:textId="77777777" w:rsidR="00922CF2" w:rsidRPr="006C1788" w:rsidRDefault="00922CF2" w:rsidP="006C1788">
            <w:pPr>
              <w:spacing w:line="0" w:lineRule="atLeast"/>
              <w:jc w:val="both"/>
              <w:rPr>
                <w:rFonts w:ascii="Times New Roman" w:hAnsi="Times New Roman" w:cs="Times New Roman"/>
                <w:b/>
                <w:sz w:val="22"/>
                <w:szCs w:val="22"/>
              </w:rPr>
            </w:pPr>
          </w:p>
        </w:tc>
        <w:tc>
          <w:tcPr>
            <w:tcW w:w="7230" w:type="dxa"/>
          </w:tcPr>
          <w:p w14:paraId="2CFC2665" w14:textId="3609E5FB" w:rsidR="009800E9" w:rsidRPr="006C1788" w:rsidRDefault="009800E9">
            <w:pPr>
              <w:pStyle w:val="Akapitzlist"/>
              <w:numPr>
                <w:ilvl w:val="0"/>
                <w:numId w:val="36"/>
              </w:numPr>
              <w:spacing w:line="217" w:lineRule="auto"/>
              <w:ind w:right="20"/>
              <w:jc w:val="both"/>
              <w:rPr>
                <w:rFonts w:ascii="Times New Roman" w:hAnsi="Times New Roman" w:cs="Times New Roman"/>
                <w:sz w:val="22"/>
                <w:szCs w:val="22"/>
              </w:rPr>
            </w:pPr>
            <w:r w:rsidRPr="006C1788">
              <w:rPr>
                <w:rFonts w:ascii="Times New Roman" w:hAnsi="Times New Roman" w:cs="Times New Roman"/>
                <w:sz w:val="22"/>
                <w:szCs w:val="22"/>
              </w:rPr>
              <w:t>Oprogramowanie musi umożliwiać zestawienie najpopularniejszych adresów (jakie stanowiska je wywoływały, kiedy) z możliwością zapisu całego adresu lub tylko głównej strony.</w:t>
            </w:r>
          </w:p>
          <w:p w14:paraId="62C5F58C" w14:textId="77777777" w:rsidR="009800E9" w:rsidRPr="006C1788" w:rsidRDefault="009800E9">
            <w:pPr>
              <w:pStyle w:val="Akapitzlist"/>
              <w:numPr>
                <w:ilvl w:val="0"/>
                <w:numId w:val="36"/>
              </w:numPr>
              <w:spacing w:line="217" w:lineRule="auto"/>
              <w:ind w:right="20"/>
              <w:jc w:val="both"/>
              <w:rPr>
                <w:rFonts w:ascii="Times New Roman" w:hAnsi="Times New Roman" w:cs="Times New Roman"/>
                <w:sz w:val="22"/>
                <w:szCs w:val="22"/>
              </w:rPr>
            </w:pPr>
            <w:r w:rsidRPr="006C1788">
              <w:rPr>
                <w:rFonts w:ascii="Times New Roman" w:hAnsi="Times New Roman" w:cs="Times New Roman"/>
                <w:sz w:val="22"/>
                <w:szCs w:val="22"/>
              </w:rPr>
              <w:t>Oprogramowanie umożliwia zestawienie najaktywniejszych stanowisk (pod kątem WWW), jakie adresy odwiedzały, kiedy, wszystkie zestawienia do poziomu: jednostka organizacyjna, stanowisko, zalogowany użytkownik.</w:t>
            </w:r>
          </w:p>
          <w:p w14:paraId="13B67C84" w14:textId="77777777" w:rsidR="009006A4" w:rsidRPr="006C1788" w:rsidRDefault="009800E9">
            <w:pPr>
              <w:pStyle w:val="Akapitzlist"/>
              <w:numPr>
                <w:ilvl w:val="0"/>
                <w:numId w:val="36"/>
              </w:numPr>
              <w:spacing w:line="217" w:lineRule="auto"/>
              <w:ind w:right="20"/>
              <w:jc w:val="both"/>
              <w:rPr>
                <w:rFonts w:ascii="Times New Roman" w:hAnsi="Times New Roman" w:cs="Times New Roman"/>
                <w:sz w:val="22"/>
                <w:szCs w:val="22"/>
              </w:rPr>
            </w:pPr>
            <w:r w:rsidRPr="006C1788">
              <w:rPr>
                <w:rFonts w:ascii="Times New Roman" w:hAnsi="Times New Roman" w:cs="Times New Roman"/>
                <w:sz w:val="22"/>
                <w:szCs w:val="22"/>
              </w:rPr>
              <w:t>Oprogramowanie musi umożliwiać analizę uruchamianych aplikacji (aktywność stanowisk wg aplikacji oraz wykorzystanie zainstalowanych aplikacji wg stanowisk).</w:t>
            </w:r>
          </w:p>
          <w:p w14:paraId="59544BF6" w14:textId="77777777" w:rsidR="007B052B" w:rsidRPr="006C1788" w:rsidRDefault="009006A4">
            <w:pPr>
              <w:pStyle w:val="Akapitzlist"/>
              <w:numPr>
                <w:ilvl w:val="0"/>
                <w:numId w:val="36"/>
              </w:numPr>
              <w:spacing w:line="217" w:lineRule="auto"/>
              <w:ind w:right="20"/>
              <w:jc w:val="both"/>
              <w:rPr>
                <w:rFonts w:ascii="Times New Roman" w:hAnsi="Times New Roman" w:cs="Times New Roman"/>
                <w:sz w:val="22"/>
                <w:szCs w:val="22"/>
              </w:rPr>
            </w:pPr>
            <w:r w:rsidRPr="006C1788">
              <w:rPr>
                <w:rFonts w:ascii="Times New Roman" w:hAnsi="Times New Roman" w:cs="Times New Roman"/>
                <w:sz w:val="22"/>
                <w:szCs w:val="22"/>
              </w:rPr>
              <w:t>Oprogramowanie musi umożliwiać analizę efektywności pracy użytkowników na poszczególnych aplikacjach</w:t>
            </w:r>
          </w:p>
          <w:p w14:paraId="40C8A40E" w14:textId="77777777" w:rsidR="007B052B" w:rsidRPr="006C1788" w:rsidRDefault="007B052B">
            <w:pPr>
              <w:pStyle w:val="Akapitzlist"/>
              <w:numPr>
                <w:ilvl w:val="0"/>
                <w:numId w:val="36"/>
              </w:numPr>
              <w:spacing w:line="217" w:lineRule="auto"/>
              <w:ind w:right="20"/>
              <w:jc w:val="both"/>
              <w:rPr>
                <w:rFonts w:ascii="Times New Roman" w:hAnsi="Times New Roman" w:cs="Times New Roman"/>
                <w:sz w:val="22"/>
                <w:szCs w:val="22"/>
              </w:rPr>
            </w:pPr>
            <w:r w:rsidRPr="006C1788">
              <w:rPr>
                <w:rFonts w:ascii="Times New Roman" w:hAnsi="Times New Roman" w:cs="Times New Roman"/>
                <w:sz w:val="22"/>
                <w:szCs w:val="22"/>
              </w:rPr>
              <w:t>Oprogramowanie musi umożliwiać blokadę stron www (biała i czarna lista adresów, blokada pełna lub selektywna) z możliwością automatycznego zamykania przeglądarki lub konkretnej karty przeglądarki (w przypadku wykrycia adresu zabronionego).</w:t>
            </w:r>
          </w:p>
          <w:p w14:paraId="1AAA0E01" w14:textId="77777777" w:rsidR="00530BCF" w:rsidRPr="006C1788" w:rsidRDefault="007B052B">
            <w:pPr>
              <w:pStyle w:val="Akapitzlist"/>
              <w:numPr>
                <w:ilvl w:val="0"/>
                <w:numId w:val="36"/>
              </w:numPr>
              <w:spacing w:line="217" w:lineRule="auto"/>
              <w:ind w:right="20"/>
              <w:jc w:val="both"/>
              <w:rPr>
                <w:rFonts w:ascii="Times New Roman" w:hAnsi="Times New Roman" w:cs="Times New Roman"/>
                <w:sz w:val="22"/>
                <w:szCs w:val="22"/>
              </w:rPr>
            </w:pPr>
            <w:r w:rsidRPr="006C1788">
              <w:rPr>
                <w:rFonts w:ascii="Times New Roman" w:hAnsi="Times New Roman" w:cs="Times New Roman"/>
                <w:sz w:val="22"/>
                <w:szCs w:val="22"/>
              </w:rPr>
              <w:t>Oprogramowanie musi umożliwiać tworzenie statystyk aktywności stron WWW oraz aktywności stanowisk.</w:t>
            </w:r>
          </w:p>
          <w:p w14:paraId="297BD898" w14:textId="77777777" w:rsidR="00530BCF" w:rsidRPr="006C1788" w:rsidRDefault="00530BCF">
            <w:pPr>
              <w:pStyle w:val="Akapitzlist"/>
              <w:numPr>
                <w:ilvl w:val="0"/>
                <w:numId w:val="36"/>
              </w:numPr>
              <w:spacing w:line="217" w:lineRule="auto"/>
              <w:ind w:right="20"/>
              <w:jc w:val="both"/>
              <w:rPr>
                <w:rFonts w:ascii="Times New Roman" w:hAnsi="Times New Roman" w:cs="Times New Roman"/>
                <w:sz w:val="22"/>
                <w:szCs w:val="22"/>
              </w:rPr>
            </w:pPr>
            <w:r w:rsidRPr="006C1788">
              <w:rPr>
                <w:rFonts w:ascii="Times New Roman" w:hAnsi="Times New Roman" w:cs="Times New Roman"/>
                <w:sz w:val="22"/>
                <w:szCs w:val="22"/>
              </w:rPr>
              <w:t>Oprogramowanie musi umożliwiać podział stron na dozwolone i zabronione.</w:t>
            </w:r>
          </w:p>
          <w:p w14:paraId="06426D75" w14:textId="77777777" w:rsidR="00530BCF" w:rsidRPr="006C1788" w:rsidRDefault="00530BCF">
            <w:pPr>
              <w:pStyle w:val="Akapitzlist"/>
              <w:numPr>
                <w:ilvl w:val="0"/>
                <w:numId w:val="36"/>
              </w:numPr>
              <w:spacing w:line="217" w:lineRule="auto"/>
              <w:ind w:right="20"/>
              <w:jc w:val="both"/>
              <w:rPr>
                <w:rFonts w:ascii="Times New Roman" w:hAnsi="Times New Roman" w:cs="Times New Roman"/>
                <w:sz w:val="22"/>
                <w:szCs w:val="22"/>
              </w:rPr>
            </w:pPr>
            <w:r w:rsidRPr="006C1788">
              <w:rPr>
                <w:rFonts w:ascii="Times New Roman" w:hAnsi="Times New Roman" w:cs="Times New Roman"/>
                <w:sz w:val="22"/>
                <w:szCs w:val="22"/>
              </w:rPr>
              <w:t>Oprogramowanie musi umożliwiać wydruki tabelaryczne oraz graficzne (wykresy aktywności).</w:t>
            </w:r>
          </w:p>
          <w:p w14:paraId="2D01A010" w14:textId="77777777" w:rsidR="00530BCF" w:rsidRPr="006C1788" w:rsidRDefault="00530BCF">
            <w:pPr>
              <w:pStyle w:val="Akapitzlist"/>
              <w:numPr>
                <w:ilvl w:val="0"/>
                <w:numId w:val="36"/>
              </w:numPr>
              <w:spacing w:line="217" w:lineRule="auto"/>
              <w:ind w:right="20"/>
              <w:jc w:val="both"/>
              <w:rPr>
                <w:rFonts w:ascii="Times New Roman" w:hAnsi="Times New Roman" w:cs="Times New Roman"/>
                <w:sz w:val="22"/>
                <w:szCs w:val="22"/>
              </w:rPr>
            </w:pPr>
            <w:r w:rsidRPr="006C1788">
              <w:rPr>
                <w:rFonts w:ascii="Times New Roman" w:hAnsi="Times New Roman" w:cs="Times New Roman"/>
                <w:sz w:val="22"/>
                <w:szCs w:val="22"/>
              </w:rPr>
              <w:t>Oprogramowanie musi umożliwiać okresowe tworzenie zrzutu ekranu użytkownika z możliwością przesłania go na serwer.</w:t>
            </w:r>
          </w:p>
          <w:p w14:paraId="68436324" w14:textId="77777777" w:rsidR="00530BCF" w:rsidRPr="006C1788" w:rsidRDefault="00530BCF">
            <w:pPr>
              <w:pStyle w:val="Akapitzlist"/>
              <w:numPr>
                <w:ilvl w:val="0"/>
                <w:numId w:val="36"/>
              </w:numPr>
              <w:spacing w:line="217" w:lineRule="auto"/>
              <w:ind w:right="20"/>
              <w:jc w:val="both"/>
              <w:rPr>
                <w:rFonts w:ascii="Times New Roman" w:hAnsi="Times New Roman" w:cs="Times New Roman"/>
                <w:sz w:val="22"/>
                <w:szCs w:val="22"/>
              </w:rPr>
            </w:pPr>
            <w:r w:rsidRPr="006C1788">
              <w:rPr>
                <w:rFonts w:ascii="Times New Roman" w:hAnsi="Times New Roman" w:cs="Times New Roman"/>
                <w:sz w:val="22"/>
                <w:szCs w:val="22"/>
              </w:rPr>
              <w:t>Oprogramowanie musi umożliwiać rozróżnienie stanów monitorowanego komputera w szczególności stan aktywności (</w:t>
            </w:r>
            <w:proofErr w:type="spellStart"/>
            <w:r w:rsidRPr="006C1788">
              <w:rPr>
                <w:rFonts w:ascii="Times New Roman" w:hAnsi="Times New Roman" w:cs="Times New Roman"/>
                <w:sz w:val="22"/>
                <w:szCs w:val="22"/>
              </w:rPr>
              <w:t>focus</w:t>
            </w:r>
            <w:proofErr w:type="spellEnd"/>
            <w:r w:rsidRPr="006C1788">
              <w:rPr>
                <w:rFonts w:ascii="Times New Roman" w:hAnsi="Times New Roman" w:cs="Times New Roman"/>
                <w:sz w:val="22"/>
                <w:szCs w:val="22"/>
              </w:rPr>
              <w:t xml:space="preserve"> okna), hibernacji, uśpienia oraz wylogowania</w:t>
            </w:r>
          </w:p>
          <w:p w14:paraId="085E9EFD" w14:textId="77777777" w:rsidR="00530BCF" w:rsidRPr="006C1788" w:rsidRDefault="00530BCF">
            <w:pPr>
              <w:pStyle w:val="Akapitzlist"/>
              <w:numPr>
                <w:ilvl w:val="0"/>
                <w:numId w:val="36"/>
              </w:numPr>
              <w:spacing w:line="217" w:lineRule="auto"/>
              <w:ind w:right="20"/>
              <w:jc w:val="both"/>
              <w:rPr>
                <w:rFonts w:ascii="Times New Roman" w:hAnsi="Times New Roman" w:cs="Times New Roman"/>
                <w:sz w:val="22"/>
                <w:szCs w:val="22"/>
              </w:rPr>
            </w:pPr>
            <w:r w:rsidRPr="006C1788">
              <w:rPr>
                <w:rFonts w:ascii="Times New Roman" w:hAnsi="Times New Roman" w:cs="Times New Roman"/>
                <w:sz w:val="22"/>
                <w:szCs w:val="22"/>
              </w:rPr>
              <w:t>Oprogramowanie musi umożliwiać odczyt aktywności użytkownika w czasie rzeczywistym w zakresie min. tytuł okna, adres www przeglądanej strony z dokładnością do 1 sekundy.</w:t>
            </w:r>
          </w:p>
          <w:p w14:paraId="57BC9372" w14:textId="77777777" w:rsidR="00530BCF" w:rsidRPr="006C1788" w:rsidRDefault="00530BCF">
            <w:pPr>
              <w:pStyle w:val="Akapitzlist"/>
              <w:numPr>
                <w:ilvl w:val="0"/>
                <w:numId w:val="36"/>
              </w:numPr>
              <w:spacing w:line="217" w:lineRule="auto"/>
              <w:ind w:right="20"/>
              <w:jc w:val="both"/>
              <w:rPr>
                <w:rFonts w:ascii="Times New Roman" w:hAnsi="Times New Roman" w:cs="Times New Roman"/>
                <w:sz w:val="22"/>
                <w:szCs w:val="22"/>
              </w:rPr>
            </w:pPr>
            <w:r w:rsidRPr="006C1788">
              <w:rPr>
                <w:rFonts w:ascii="Times New Roman" w:hAnsi="Times New Roman" w:cs="Times New Roman"/>
                <w:sz w:val="22"/>
                <w:szCs w:val="22"/>
              </w:rPr>
              <w:t>Oprogramowanie musi umożliwiać analizę aktywności myszy oraz klawiatury dla poszczególnych monitorowanych aplikacji oraz stron internetowych (ilość kliknięć).</w:t>
            </w:r>
          </w:p>
          <w:p w14:paraId="79C4E99C" w14:textId="103B8DD3" w:rsidR="00530BCF" w:rsidRPr="006C1788" w:rsidRDefault="00530BCF">
            <w:pPr>
              <w:pStyle w:val="Akapitzlist"/>
              <w:numPr>
                <w:ilvl w:val="0"/>
                <w:numId w:val="36"/>
              </w:numPr>
              <w:spacing w:line="217" w:lineRule="auto"/>
              <w:ind w:right="20"/>
              <w:jc w:val="both"/>
              <w:rPr>
                <w:rFonts w:ascii="Times New Roman" w:hAnsi="Times New Roman" w:cs="Times New Roman"/>
                <w:sz w:val="22"/>
                <w:szCs w:val="22"/>
              </w:rPr>
            </w:pPr>
            <w:r w:rsidRPr="006C1788">
              <w:rPr>
                <w:rFonts w:ascii="Times New Roman" w:hAnsi="Times New Roman" w:cs="Times New Roman"/>
                <w:sz w:val="22"/>
                <w:szCs w:val="22"/>
              </w:rPr>
              <w:lastRenderedPageBreak/>
              <w:t>Oprogramowanie musi umożliwiać monitorowanie wszystkich prac drukowania generowanych na urządzeniach sieciowych udostępnionych przez centralny serwer wydruków i udostępnionych lokalnie przez port TCP/IP</w:t>
            </w:r>
          </w:p>
          <w:p w14:paraId="27F4EE50" w14:textId="77777777" w:rsidR="00530BCF" w:rsidRPr="006C1788" w:rsidRDefault="00530BCF">
            <w:pPr>
              <w:pStyle w:val="Akapitzlist"/>
              <w:numPr>
                <w:ilvl w:val="0"/>
                <w:numId w:val="36"/>
              </w:numPr>
              <w:spacing w:line="217" w:lineRule="auto"/>
              <w:ind w:right="20"/>
              <w:jc w:val="both"/>
              <w:rPr>
                <w:rFonts w:ascii="Times New Roman" w:hAnsi="Times New Roman" w:cs="Times New Roman"/>
                <w:sz w:val="22"/>
                <w:szCs w:val="22"/>
              </w:rPr>
            </w:pPr>
            <w:r w:rsidRPr="006C1788">
              <w:rPr>
                <w:rFonts w:ascii="Times New Roman" w:hAnsi="Times New Roman" w:cs="Times New Roman"/>
                <w:sz w:val="22"/>
                <w:szCs w:val="22"/>
              </w:rPr>
              <w:t>Oprogramowanie musi umożliwiać monitorowanie wszystkich prac drukowania generowanych na urządzeniach lokalnych udostępnionych przez port LPT, USB. Monitorowanie tych wydruków musi odbywać się poprzez agenta aplikacji zainstalowanego na stacji roboczej będącej serwerem wydruków dla drukarki lokalnej</w:t>
            </w:r>
          </w:p>
          <w:p w14:paraId="707C43E6" w14:textId="77777777" w:rsidR="00530BCF" w:rsidRPr="006C1788" w:rsidRDefault="00530BCF">
            <w:pPr>
              <w:pStyle w:val="Akapitzlist"/>
              <w:numPr>
                <w:ilvl w:val="0"/>
                <w:numId w:val="36"/>
              </w:numPr>
              <w:spacing w:line="217" w:lineRule="auto"/>
              <w:ind w:right="20"/>
              <w:jc w:val="both"/>
              <w:rPr>
                <w:rFonts w:ascii="Times New Roman" w:hAnsi="Times New Roman" w:cs="Times New Roman"/>
                <w:sz w:val="22"/>
                <w:szCs w:val="22"/>
              </w:rPr>
            </w:pPr>
            <w:r w:rsidRPr="006C1788">
              <w:rPr>
                <w:rFonts w:ascii="Times New Roman" w:hAnsi="Times New Roman" w:cs="Times New Roman"/>
                <w:sz w:val="22"/>
                <w:szCs w:val="22"/>
              </w:rPr>
              <w:t>Oprogramowanie po zainstalowaniu musi przesyłać do serwera aplikacji następujące informacje: nazwa stacji roboczej, nazwa zainstalowanego sterownika drukarki, nazwa portu z jakiego dany sterownik korzysta, opis sterownika drukarki, format drukowanych stron oraz nazwę drukowanego dokumentu.</w:t>
            </w:r>
          </w:p>
          <w:p w14:paraId="668B3C45" w14:textId="2EC5ACA0" w:rsidR="00530BCF" w:rsidRPr="006C1788" w:rsidRDefault="00530BCF">
            <w:pPr>
              <w:pStyle w:val="Akapitzlist"/>
              <w:numPr>
                <w:ilvl w:val="0"/>
                <w:numId w:val="36"/>
              </w:numPr>
              <w:spacing w:line="217" w:lineRule="auto"/>
              <w:ind w:right="20"/>
              <w:jc w:val="both"/>
              <w:rPr>
                <w:rFonts w:ascii="Times New Roman" w:hAnsi="Times New Roman" w:cs="Times New Roman"/>
                <w:sz w:val="22"/>
                <w:szCs w:val="22"/>
              </w:rPr>
            </w:pPr>
            <w:r w:rsidRPr="006C1788">
              <w:rPr>
                <w:rFonts w:ascii="Times New Roman" w:hAnsi="Times New Roman" w:cs="Times New Roman"/>
                <w:sz w:val="22"/>
                <w:szCs w:val="22"/>
              </w:rPr>
              <w:t>Oprogramowanie musi posiadać możliwość definicji kosztów wydruku dla poszczególnych urządzeń drukujących (podział kosztu na mono/kolor).</w:t>
            </w:r>
          </w:p>
          <w:p w14:paraId="7219BFB0" w14:textId="77777777" w:rsidR="00530BCF" w:rsidRPr="006C1788" w:rsidRDefault="00530BCF" w:rsidP="006C1788">
            <w:pPr>
              <w:pStyle w:val="Akapitzlist"/>
              <w:spacing w:line="217" w:lineRule="auto"/>
              <w:ind w:left="460" w:right="20"/>
              <w:jc w:val="both"/>
              <w:rPr>
                <w:rFonts w:ascii="Times New Roman" w:hAnsi="Times New Roman" w:cs="Times New Roman"/>
                <w:sz w:val="22"/>
                <w:szCs w:val="22"/>
              </w:rPr>
            </w:pPr>
          </w:p>
          <w:p w14:paraId="43E37A54" w14:textId="77777777" w:rsidR="009800E9" w:rsidRPr="006C1788" w:rsidRDefault="009800E9" w:rsidP="006C1788">
            <w:pPr>
              <w:pStyle w:val="Akapitzlist"/>
              <w:spacing w:line="217" w:lineRule="auto"/>
              <w:ind w:left="460" w:right="20"/>
              <w:jc w:val="both"/>
              <w:rPr>
                <w:rFonts w:ascii="Times New Roman" w:hAnsi="Times New Roman" w:cs="Times New Roman"/>
                <w:sz w:val="22"/>
                <w:szCs w:val="22"/>
              </w:rPr>
            </w:pPr>
          </w:p>
          <w:p w14:paraId="1BC011A1" w14:textId="77777777" w:rsidR="00922CF2" w:rsidRPr="006C1788" w:rsidRDefault="00922CF2" w:rsidP="006C1788">
            <w:pPr>
              <w:pStyle w:val="Akapitzlist"/>
              <w:spacing w:line="217" w:lineRule="auto"/>
              <w:ind w:left="460" w:right="20"/>
              <w:jc w:val="both"/>
              <w:rPr>
                <w:rFonts w:ascii="Times New Roman" w:hAnsi="Times New Roman" w:cs="Times New Roman"/>
                <w:sz w:val="22"/>
                <w:szCs w:val="22"/>
              </w:rPr>
            </w:pPr>
          </w:p>
        </w:tc>
        <w:tc>
          <w:tcPr>
            <w:tcW w:w="3367" w:type="dxa"/>
          </w:tcPr>
          <w:p w14:paraId="3270FD25" w14:textId="208D40B5" w:rsidR="00922CF2" w:rsidRPr="0072725D" w:rsidRDefault="00922CF2" w:rsidP="00587BDC">
            <w:pPr>
              <w:tabs>
                <w:tab w:val="left" w:pos="1290"/>
              </w:tabs>
              <w:rPr>
                <w:rFonts w:ascii="Times New Roman" w:hAnsi="Times New Roman" w:cs="Times New Roman"/>
                <w:sz w:val="24"/>
                <w:szCs w:val="24"/>
              </w:rPr>
            </w:pPr>
          </w:p>
        </w:tc>
      </w:tr>
      <w:tr w:rsidR="00F714A0" w:rsidRPr="0072725D" w14:paraId="6C90BD26" w14:textId="77777777" w:rsidTr="00922CF2">
        <w:trPr>
          <w:trHeight w:val="3102"/>
        </w:trPr>
        <w:tc>
          <w:tcPr>
            <w:tcW w:w="3397" w:type="dxa"/>
          </w:tcPr>
          <w:p w14:paraId="5C6941B5" w14:textId="77777777" w:rsidR="00F714A0" w:rsidRPr="00F714A0" w:rsidRDefault="00F714A0" w:rsidP="00F714A0">
            <w:pPr>
              <w:spacing w:line="0" w:lineRule="atLeast"/>
              <w:rPr>
                <w:rFonts w:ascii="Times New Roman" w:hAnsi="Times New Roman" w:cs="Times New Roman"/>
                <w:b/>
                <w:sz w:val="22"/>
                <w:szCs w:val="22"/>
              </w:rPr>
            </w:pPr>
            <w:proofErr w:type="spellStart"/>
            <w:r w:rsidRPr="00F714A0">
              <w:rPr>
                <w:rFonts w:ascii="Times New Roman" w:hAnsi="Times New Roman" w:cs="Times New Roman"/>
                <w:b/>
                <w:sz w:val="22"/>
                <w:szCs w:val="22"/>
              </w:rPr>
              <w:t>ServiceDesk</w:t>
            </w:r>
            <w:proofErr w:type="spellEnd"/>
            <w:r w:rsidRPr="00F714A0">
              <w:rPr>
                <w:rFonts w:ascii="Times New Roman" w:hAnsi="Times New Roman" w:cs="Times New Roman"/>
                <w:b/>
                <w:sz w:val="22"/>
                <w:szCs w:val="22"/>
              </w:rPr>
              <w:t xml:space="preserve"> – Zarządzanie zgłoszeniami</w:t>
            </w:r>
          </w:p>
          <w:p w14:paraId="6F64420F" w14:textId="77777777" w:rsidR="00F714A0" w:rsidRPr="006C1788" w:rsidRDefault="00F714A0" w:rsidP="006C1788">
            <w:pPr>
              <w:spacing w:line="0" w:lineRule="atLeast"/>
              <w:jc w:val="both"/>
              <w:rPr>
                <w:rFonts w:ascii="Times New Roman" w:hAnsi="Times New Roman" w:cs="Times New Roman"/>
                <w:b/>
                <w:sz w:val="22"/>
                <w:szCs w:val="22"/>
              </w:rPr>
            </w:pPr>
          </w:p>
        </w:tc>
        <w:tc>
          <w:tcPr>
            <w:tcW w:w="7230" w:type="dxa"/>
          </w:tcPr>
          <w:p w14:paraId="668D238E" w14:textId="3BF07902" w:rsidR="00F714A0" w:rsidRPr="00EA4656" w:rsidRDefault="00F714A0">
            <w:pPr>
              <w:pStyle w:val="Akapitzlist"/>
              <w:numPr>
                <w:ilvl w:val="0"/>
                <w:numId w:val="38"/>
              </w:numPr>
              <w:spacing w:line="0" w:lineRule="atLeast"/>
              <w:rPr>
                <w:rFonts w:ascii="Times New Roman" w:hAnsi="Times New Roman" w:cs="Times New Roman"/>
                <w:sz w:val="22"/>
                <w:szCs w:val="22"/>
              </w:rPr>
            </w:pPr>
            <w:r w:rsidRPr="00EA4656">
              <w:rPr>
                <w:rFonts w:ascii="Times New Roman" w:hAnsi="Times New Roman" w:cs="Times New Roman"/>
                <w:sz w:val="22"/>
                <w:szCs w:val="22"/>
              </w:rPr>
              <w:t xml:space="preserve">Oprogramowanie w części </w:t>
            </w:r>
            <w:proofErr w:type="spellStart"/>
            <w:r w:rsidRPr="00EA4656">
              <w:rPr>
                <w:rFonts w:ascii="Times New Roman" w:hAnsi="Times New Roman" w:cs="Times New Roman"/>
                <w:sz w:val="22"/>
                <w:szCs w:val="22"/>
              </w:rPr>
              <w:t>HelpDesk</w:t>
            </w:r>
            <w:proofErr w:type="spellEnd"/>
            <w:r w:rsidRPr="00EA4656">
              <w:rPr>
                <w:rFonts w:ascii="Times New Roman" w:hAnsi="Times New Roman" w:cs="Times New Roman"/>
                <w:sz w:val="22"/>
                <w:szCs w:val="22"/>
              </w:rPr>
              <w:t xml:space="preserve">  musi być oparte na zasadach ITIL w szczególności:</w:t>
            </w:r>
          </w:p>
          <w:p w14:paraId="5C0C78A8" w14:textId="17E05002" w:rsidR="00F714A0" w:rsidRPr="00EA4656" w:rsidRDefault="00F714A0">
            <w:pPr>
              <w:pStyle w:val="Akapitzlist"/>
              <w:numPr>
                <w:ilvl w:val="0"/>
                <w:numId w:val="37"/>
              </w:numPr>
              <w:tabs>
                <w:tab w:val="left" w:pos="820"/>
              </w:tabs>
              <w:spacing w:line="0" w:lineRule="atLeast"/>
              <w:rPr>
                <w:rFonts w:ascii="Times New Roman" w:eastAsia="Arial" w:hAnsi="Times New Roman" w:cs="Times New Roman"/>
                <w:sz w:val="22"/>
                <w:szCs w:val="22"/>
              </w:rPr>
            </w:pPr>
            <w:r w:rsidRPr="00EA4656">
              <w:rPr>
                <w:rFonts w:ascii="Times New Roman" w:hAnsi="Times New Roman" w:cs="Times New Roman"/>
                <w:sz w:val="22"/>
                <w:szCs w:val="22"/>
              </w:rPr>
              <w:t>Zarządzanie problemem</w:t>
            </w:r>
          </w:p>
          <w:p w14:paraId="0E9FFBE9" w14:textId="2AC312D9" w:rsidR="00F714A0" w:rsidRPr="00EA4656" w:rsidRDefault="00F714A0">
            <w:pPr>
              <w:pStyle w:val="Akapitzlist"/>
              <w:numPr>
                <w:ilvl w:val="0"/>
                <w:numId w:val="37"/>
              </w:numPr>
              <w:tabs>
                <w:tab w:val="left" w:pos="820"/>
              </w:tabs>
              <w:spacing w:line="0" w:lineRule="atLeast"/>
              <w:rPr>
                <w:rFonts w:ascii="Times New Roman" w:eastAsia="Arial" w:hAnsi="Times New Roman" w:cs="Times New Roman"/>
                <w:sz w:val="22"/>
                <w:szCs w:val="22"/>
              </w:rPr>
            </w:pPr>
            <w:r w:rsidRPr="00EA4656">
              <w:rPr>
                <w:rFonts w:ascii="Times New Roman" w:hAnsi="Times New Roman" w:cs="Times New Roman"/>
                <w:sz w:val="22"/>
                <w:szCs w:val="22"/>
              </w:rPr>
              <w:t>Zarządzanie incydentem</w:t>
            </w:r>
          </w:p>
          <w:p w14:paraId="18B6D1D2" w14:textId="07A9D4D3" w:rsidR="00F714A0" w:rsidRPr="00EA4656" w:rsidRDefault="00F714A0">
            <w:pPr>
              <w:pStyle w:val="Akapitzlist"/>
              <w:numPr>
                <w:ilvl w:val="0"/>
                <w:numId w:val="37"/>
              </w:numPr>
              <w:tabs>
                <w:tab w:val="left" w:pos="820"/>
              </w:tabs>
              <w:spacing w:line="0" w:lineRule="atLeast"/>
              <w:rPr>
                <w:rFonts w:ascii="Times New Roman" w:eastAsia="Arial" w:hAnsi="Times New Roman" w:cs="Times New Roman"/>
                <w:sz w:val="22"/>
                <w:szCs w:val="22"/>
              </w:rPr>
            </w:pPr>
            <w:r w:rsidRPr="00EA4656">
              <w:rPr>
                <w:rFonts w:ascii="Times New Roman" w:hAnsi="Times New Roman" w:cs="Times New Roman"/>
                <w:sz w:val="22"/>
                <w:szCs w:val="22"/>
              </w:rPr>
              <w:t xml:space="preserve">Obsługa procesorów poprzez </w:t>
            </w:r>
            <w:proofErr w:type="spellStart"/>
            <w:r w:rsidRPr="00EA4656">
              <w:rPr>
                <w:rFonts w:ascii="Times New Roman" w:hAnsi="Times New Roman" w:cs="Times New Roman"/>
                <w:sz w:val="22"/>
                <w:szCs w:val="22"/>
              </w:rPr>
              <w:t>WorkFlow</w:t>
            </w:r>
            <w:proofErr w:type="spellEnd"/>
            <w:r w:rsidRPr="00EA4656">
              <w:rPr>
                <w:rFonts w:ascii="Times New Roman" w:hAnsi="Times New Roman" w:cs="Times New Roman"/>
                <w:sz w:val="22"/>
                <w:szCs w:val="22"/>
              </w:rPr>
              <w:t xml:space="preserve"> (wnioski o usługi, uprawnienia, zakupy)</w:t>
            </w:r>
          </w:p>
          <w:p w14:paraId="19564EF0" w14:textId="62E9FD75" w:rsidR="00F714A0" w:rsidRPr="00EA4656" w:rsidRDefault="00F714A0">
            <w:pPr>
              <w:pStyle w:val="Akapitzlist"/>
              <w:numPr>
                <w:ilvl w:val="0"/>
                <w:numId w:val="37"/>
              </w:numPr>
              <w:tabs>
                <w:tab w:val="left" w:pos="820"/>
              </w:tabs>
              <w:spacing w:line="0" w:lineRule="atLeast"/>
              <w:rPr>
                <w:rFonts w:ascii="Times New Roman" w:eastAsia="Arial" w:hAnsi="Times New Roman" w:cs="Times New Roman"/>
                <w:sz w:val="22"/>
                <w:szCs w:val="22"/>
              </w:rPr>
            </w:pPr>
            <w:r w:rsidRPr="00EA4656">
              <w:rPr>
                <w:rFonts w:ascii="Times New Roman" w:hAnsi="Times New Roman" w:cs="Times New Roman"/>
                <w:sz w:val="22"/>
                <w:szCs w:val="22"/>
              </w:rPr>
              <w:t>Zarządzenia umowami serwisowymi</w:t>
            </w:r>
          </w:p>
          <w:p w14:paraId="45AD6AAA" w14:textId="151142BF" w:rsidR="00F714A0" w:rsidRPr="00EA4656" w:rsidRDefault="00F714A0">
            <w:pPr>
              <w:pStyle w:val="Akapitzlist"/>
              <w:numPr>
                <w:ilvl w:val="0"/>
                <w:numId w:val="37"/>
              </w:numPr>
              <w:tabs>
                <w:tab w:val="left" w:pos="820"/>
              </w:tabs>
              <w:spacing w:line="0" w:lineRule="atLeast"/>
              <w:rPr>
                <w:rFonts w:ascii="Times New Roman" w:eastAsia="Arial" w:hAnsi="Times New Roman" w:cs="Times New Roman"/>
                <w:sz w:val="22"/>
                <w:szCs w:val="22"/>
              </w:rPr>
            </w:pPr>
            <w:r w:rsidRPr="00EA4656">
              <w:rPr>
                <w:rFonts w:ascii="Times New Roman" w:hAnsi="Times New Roman" w:cs="Times New Roman"/>
                <w:sz w:val="22"/>
                <w:szCs w:val="22"/>
              </w:rPr>
              <w:t>Definicje poziomów SLA (reakcja, naprawa, reklamacja)</w:t>
            </w:r>
          </w:p>
          <w:p w14:paraId="136A166D" w14:textId="77777777" w:rsidR="00F714A0" w:rsidRPr="00F714A0" w:rsidRDefault="00F714A0" w:rsidP="00F714A0">
            <w:pPr>
              <w:pStyle w:val="Akapitzlist"/>
              <w:tabs>
                <w:tab w:val="left" w:pos="820"/>
              </w:tabs>
              <w:spacing w:line="0" w:lineRule="atLeast"/>
              <w:ind w:left="1440"/>
              <w:rPr>
                <w:rFonts w:ascii="Arial" w:eastAsia="Arial" w:hAnsi="Arial"/>
                <w:color w:val="808080"/>
              </w:rPr>
            </w:pPr>
          </w:p>
          <w:p w14:paraId="15B4D5A5" w14:textId="77777777" w:rsidR="00EA4656" w:rsidRPr="00EA4656" w:rsidRDefault="00EA4656">
            <w:pPr>
              <w:pStyle w:val="Akapitzlist"/>
              <w:numPr>
                <w:ilvl w:val="0"/>
                <w:numId w:val="38"/>
              </w:numPr>
              <w:spacing w:line="217" w:lineRule="auto"/>
              <w:ind w:right="20"/>
              <w:jc w:val="both"/>
              <w:rPr>
                <w:rFonts w:ascii="Times New Roman" w:hAnsi="Times New Roman" w:cs="Times New Roman"/>
                <w:sz w:val="22"/>
                <w:szCs w:val="22"/>
              </w:rPr>
            </w:pPr>
            <w:r w:rsidRPr="00EA4656">
              <w:rPr>
                <w:rFonts w:ascii="Times New Roman" w:hAnsi="Times New Roman" w:cs="Times New Roman"/>
                <w:sz w:val="22"/>
                <w:szCs w:val="22"/>
              </w:rPr>
              <w:t>Oprogramowanie musi umożliwiać zgłaszania przez użytkowników z poziomu przeglądarki WWW (dedykowany portal) awarii sprzętu, usług, oprogramowania i innych typów awarii zdefiniowanych przez administratora.</w:t>
            </w:r>
          </w:p>
          <w:p w14:paraId="60724CC4" w14:textId="2E4E8799" w:rsidR="00EA4656" w:rsidRPr="00EA4656" w:rsidRDefault="00EA4656">
            <w:pPr>
              <w:pStyle w:val="Akapitzlist"/>
              <w:numPr>
                <w:ilvl w:val="0"/>
                <w:numId w:val="38"/>
              </w:numPr>
              <w:spacing w:line="217" w:lineRule="auto"/>
              <w:ind w:right="20"/>
              <w:jc w:val="both"/>
              <w:rPr>
                <w:rFonts w:ascii="Times New Roman" w:hAnsi="Times New Roman" w:cs="Times New Roman"/>
                <w:sz w:val="22"/>
                <w:szCs w:val="22"/>
              </w:rPr>
            </w:pPr>
            <w:r w:rsidRPr="00EA4656">
              <w:rPr>
                <w:rFonts w:ascii="Times New Roman" w:hAnsi="Times New Roman" w:cs="Times New Roman"/>
                <w:sz w:val="22"/>
                <w:szCs w:val="22"/>
              </w:rPr>
              <w:lastRenderedPageBreak/>
              <w:t xml:space="preserve">Portal </w:t>
            </w:r>
            <w:proofErr w:type="spellStart"/>
            <w:r w:rsidRPr="00EA4656">
              <w:rPr>
                <w:rFonts w:ascii="Times New Roman" w:hAnsi="Times New Roman" w:cs="Times New Roman"/>
                <w:sz w:val="22"/>
                <w:szCs w:val="22"/>
              </w:rPr>
              <w:t>ServiceDesk</w:t>
            </w:r>
            <w:proofErr w:type="spellEnd"/>
            <w:r w:rsidRPr="00EA4656">
              <w:rPr>
                <w:rFonts w:ascii="Times New Roman" w:hAnsi="Times New Roman" w:cs="Times New Roman"/>
                <w:sz w:val="22"/>
                <w:szCs w:val="22"/>
              </w:rPr>
              <w:t xml:space="preserve"> musi mieć możliwość obsługi przez wiodące przeglądarki WWW na urządzeniach mobilnych poprzez responsywny interfejs użytkownika.</w:t>
            </w:r>
          </w:p>
          <w:p w14:paraId="10C5EA20" w14:textId="77777777" w:rsidR="009A7A53" w:rsidRDefault="00EA4656">
            <w:pPr>
              <w:pStyle w:val="Akapitzlist"/>
              <w:numPr>
                <w:ilvl w:val="0"/>
                <w:numId w:val="38"/>
              </w:numPr>
              <w:spacing w:line="0" w:lineRule="atLeast"/>
              <w:jc w:val="both"/>
              <w:rPr>
                <w:rFonts w:ascii="Times New Roman" w:hAnsi="Times New Roman" w:cs="Times New Roman"/>
                <w:sz w:val="22"/>
                <w:szCs w:val="22"/>
              </w:rPr>
            </w:pPr>
            <w:r w:rsidRPr="00EA4656">
              <w:rPr>
                <w:rFonts w:ascii="Times New Roman" w:hAnsi="Times New Roman" w:cs="Times New Roman"/>
                <w:sz w:val="22"/>
                <w:szCs w:val="22"/>
              </w:rPr>
              <w:t xml:space="preserve">Portal </w:t>
            </w:r>
            <w:proofErr w:type="spellStart"/>
            <w:r w:rsidRPr="00EA4656">
              <w:rPr>
                <w:rFonts w:ascii="Times New Roman" w:hAnsi="Times New Roman" w:cs="Times New Roman"/>
                <w:sz w:val="22"/>
                <w:szCs w:val="22"/>
              </w:rPr>
              <w:t>ServiceDesk</w:t>
            </w:r>
            <w:proofErr w:type="spellEnd"/>
            <w:r w:rsidRPr="00EA4656">
              <w:rPr>
                <w:rFonts w:ascii="Times New Roman" w:hAnsi="Times New Roman" w:cs="Times New Roman"/>
                <w:sz w:val="22"/>
                <w:szCs w:val="22"/>
              </w:rPr>
              <w:t xml:space="preserve"> musi umożliwiać wybór wersji językowej interfejsu (co najmniej polski i angielski).</w:t>
            </w:r>
          </w:p>
          <w:p w14:paraId="79A05A4F" w14:textId="77777777" w:rsidR="009A7A53" w:rsidRPr="00682C0D" w:rsidRDefault="009A7A53">
            <w:pPr>
              <w:pStyle w:val="Akapitzlist"/>
              <w:numPr>
                <w:ilvl w:val="0"/>
                <w:numId w:val="38"/>
              </w:numPr>
              <w:spacing w:line="0" w:lineRule="atLeast"/>
              <w:jc w:val="both"/>
              <w:rPr>
                <w:rFonts w:ascii="Times New Roman" w:hAnsi="Times New Roman" w:cs="Times New Roman"/>
                <w:sz w:val="22"/>
                <w:szCs w:val="22"/>
              </w:rPr>
            </w:pPr>
            <w:r w:rsidRPr="00682C0D">
              <w:rPr>
                <w:rFonts w:ascii="Times New Roman" w:hAnsi="Times New Roman" w:cs="Times New Roman"/>
                <w:sz w:val="22"/>
                <w:szCs w:val="22"/>
              </w:rPr>
              <w:t xml:space="preserve">Obsługa listy zgłoszeń serwisowych (incydentów i problemów) musi być realizowana przez portal </w:t>
            </w:r>
            <w:proofErr w:type="spellStart"/>
            <w:r w:rsidRPr="00682C0D">
              <w:rPr>
                <w:rFonts w:ascii="Times New Roman" w:hAnsi="Times New Roman" w:cs="Times New Roman"/>
                <w:sz w:val="22"/>
                <w:szCs w:val="22"/>
              </w:rPr>
              <w:t>ServiceDesk</w:t>
            </w:r>
            <w:proofErr w:type="spellEnd"/>
            <w:r w:rsidRPr="00682C0D">
              <w:rPr>
                <w:rFonts w:ascii="Times New Roman" w:hAnsi="Times New Roman" w:cs="Times New Roman"/>
                <w:sz w:val="22"/>
                <w:szCs w:val="22"/>
              </w:rPr>
              <w:t xml:space="preserve"> z zachowaniem nadanego poziomu uprawnień.</w:t>
            </w:r>
          </w:p>
          <w:p w14:paraId="4DE8172F" w14:textId="77777777" w:rsidR="009A7A53" w:rsidRPr="00682C0D" w:rsidRDefault="009A7A53">
            <w:pPr>
              <w:pStyle w:val="Akapitzlist"/>
              <w:numPr>
                <w:ilvl w:val="0"/>
                <w:numId w:val="38"/>
              </w:numPr>
              <w:spacing w:line="0" w:lineRule="atLeast"/>
              <w:jc w:val="both"/>
              <w:rPr>
                <w:rFonts w:ascii="Times New Roman" w:hAnsi="Times New Roman" w:cs="Times New Roman"/>
                <w:sz w:val="22"/>
                <w:szCs w:val="22"/>
              </w:rPr>
            </w:pPr>
            <w:r w:rsidRPr="00682C0D">
              <w:rPr>
                <w:rFonts w:ascii="Times New Roman" w:hAnsi="Times New Roman" w:cs="Times New Roman"/>
                <w:sz w:val="22"/>
                <w:szCs w:val="22"/>
              </w:rPr>
              <w:t>Oprogramowanie musi umożliwiać kontrolę obciążenia działu IT, optymalizację podziału pracy pomiędzy pracowników działu IT oraz przegląd awaryjności sprzętu.</w:t>
            </w:r>
          </w:p>
          <w:p w14:paraId="798C0E34" w14:textId="77777777" w:rsidR="009A7A53" w:rsidRPr="00682C0D" w:rsidRDefault="009A7A53">
            <w:pPr>
              <w:pStyle w:val="Akapitzlist"/>
              <w:numPr>
                <w:ilvl w:val="0"/>
                <w:numId w:val="38"/>
              </w:numPr>
              <w:spacing w:line="0" w:lineRule="atLeast"/>
              <w:jc w:val="both"/>
              <w:rPr>
                <w:rFonts w:ascii="Times New Roman" w:hAnsi="Times New Roman" w:cs="Times New Roman"/>
                <w:sz w:val="22"/>
                <w:szCs w:val="22"/>
              </w:rPr>
            </w:pPr>
            <w:r w:rsidRPr="00682C0D">
              <w:rPr>
                <w:rFonts w:ascii="Times New Roman" w:hAnsi="Times New Roman" w:cs="Times New Roman"/>
                <w:sz w:val="22"/>
                <w:szCs w:val="22"/>
              </w:rPr>
              <w:t>Oprogramowanie musi umożliwiać uwierzytelnianie użytkowników wykorzystując bazę Active Directory poprzez protokół LDAP.</w:t>
            </w:r>
          </w:p>
          <w:p w14:paraId="0C9A62AB" w14:textId="77777777" w:rsidR="009A7A53" w:rsidRPr="00682C0D" w:rsidRDefault="009A7A53">
            <w:pPr>
              <w:pStyle w:val="Akapitzlist"/>
              <w:numPr>
                <w:ilvl w:val="0"/>
                <w:numId w:val="38"/>
              </w:numPr>
              <w:spacing w:line="0" w:lineRule="atLeast"/>
              <w:jc w:val="both"/>
              <w:rPr>
                <w:rFonts w:ascii="Times New Roman" w:hAnsi="Times New Roman" w:cs="Times New Roman"/>
                <w:sz w:val="22"/>
                <w:szCs w:val="22"/>
              </w:rPr>
            </w:pPr>
            <w:r w:rsidRPr="00682C0D">
              <w:rPr>
                <w:rFonts w:ascii="Times New Roman" w:hAnsi="Times New Roman" w:cs="Times New Roman"/>
                <w:sz w:val="22"/>
                <w:szCs w:val="22"/>
              </w:rPr>
              <w:t>Oprogramowanie musi umożliwiać automatyczne autoryzowanie określonych stanowisk i użytkowników (z wykorzystaniem mechanizmy SSO), aby uniknąć każdorazowego uwierzytelniania przed korzystaniem z systemu zgłoszeń.</w:t>
            </w:r>
          </w:p>
          <w:p w14:paraId="5572E7B5" w14:textId="77777777" w:rsidR="009A7A53" w:rsidRPr="00682C0D" w:rsidRDefault="009A7A53">
            <w:pPr>
              <w:pStyle w:val="Akapitzlist"/>
              <w:numPr>
                <w:ilvl w:val="0"/>
                <w:numId w:val="38"/>
              </w:numPr>
              <w:spacing w:line="0" w:lineRule="atLeast"/>
              <w:jc w:val="both"/>
              <w:rPr>
                <w:rFonts w:ascii="Times New Roman" w:hAnsi="Times New Roman" w:cs="Times New Roman"/>
                <w:sz w:val="22"/>
                <w:szCs w:val="22"/>
              </w:rPr>
            </w:pPr>
            <w:r w:rsidRPr="00682C0D">
              <w:rPr>
                <w:rFonts w:ascii="Times New Roman" w:hAnsi="Times New Roman" w:cs="Times New Roman"/>
                <w:sz w:val="22"/>
                <w:szCs w:val="22"/>
              </w:rPr>
              <w:t>Oprogramowanie musi umożliwiać sortowanie listy zgłoszeń awarii, wg daty zgłoszenia, priorytetu, statusu.</w:t>
            </w:r>
          </w:p>
          <w:p w14:paraId="282BFEA6" w14:textId="736A70B6" w:rsidR="009A7A53" w:rsidRPr="00682C0D" w:rsidRDefault="009A7A53">
            <w:pPr>
              <w:pStyle w:val="Akapitzlist"/>
              <w:numPr>
                <w:ilvl w:val="0"/>
                <w:numId w:val="38"/>
              </w:numPr>
              <w:spacing w:line="0" w:lineRule="atLeast"/>
              <w:jc w:val="both"/>
              <w:rPr>
                <w:rFonts w:ascii="Times New Roman" w:hAnsi="Times New Roman" w:cs="Times New Roman"/>
                <w:sz w:val="22"/>
                <w:szCs w:val="22"/>
              </w:rPr>
            </w:pPr>
            <w:r w:rsidRPr="00682C0D">
              <w:rPr>
                <w:rFonts w:ascii="Times New Roman" w:hAnsi="Times New Roman" w:cs="Times New Roman"/>
                <w:sz w:val="22"/>
                <w:szCs w:val="22"/>
              </w:rPr>
              <w:t>Oprogramowanie musi umożliwiać filtrację zgłoszeń wg priorytetu oraz statusów zgłoszeń, stanowisk oraz inżynierów obsługujących zgłoszenia.</w:t>
            </w:r>
          </w:p>
          <w:p w14:paraId="7ACFAEB3" w14:textId="77777777" w:rsidR="009A7A53" w:rsidRPr="00682C0D" w:rsidRDefault="009A7A53">
            <w:pPr>
              <w:pStyle w:val="Akapitzlist"/>
              <w:numPr>
                <w:ilvl w:val="0"/>
                <w:numId w:val="38"/>
              </w:numPr>
              <w:spacing w:line="0" w:lineRule="atLeast"/>
              <w:jc w:val="both"/>
              <w:rPr>
                <w:rFonts w:ascii="Times New Roman" w:hAnsi="Times New Roman" w:cs="Times New Roman"/>
                <w:sz w:val="22"/>
                <w:szCs w:val="22"/>
              </w:rPr>
            </w:pPr>
            <w:r w:rsidRPr="00682C0D">
              <w:rPr>
                <w:rFonts w:ascii="Times New Roman" w:hAnsi="Times New Roman" w:cs="Times New Roman"/>
                <w:sz w:val="22"/>
                <w:szCs w:val="22"/>
              </w:rPr>
              <w:t>Oprogramowanie musi umożliwiać tworzenie dedykowanych list zgłoszeń z różnymi danymi, domyślnym filtrowaniem i sortowaniem.</w:t>
            </w:r>
          </w:p>
          <w:p w14:paraId="29C34AC2" w14:textId="44012405" w:rsidR="009A7A53" w:rsidRPr="00682C0D" w:rsidRDefault="009A7A53">
            <w:pPr>
              <w:pStyle w:val="Akapitzlist"/>
              <w:numPr>
                <w:ilvl w:val="0"/>
                <w:numId w:val="38"/>
              </w:numPr>
              <w:spacing w:line="0" w:lineRule="atLeast"/>
              <w:jc w:val="both"/>
              <w:rPr>
                <w:rFonts w:ascii="Times New Roman" w:hAnsi="Times New Roman" w:cs="Times New Roman"/>
                <w:sz w:val="22"/>
                <w:szCs w:val="22"/>
              </w:rPr>
            </w:pPr>
            <w:r w:rsidRPr="00682C0D">
              <w:rPr>
                <w:rFonts w:ascii="Times New Roman" w:hAnsi="Times New Roman" w:cs="Times New Roman"/>
                <w:sz w:val="22"/>
                <w:szCs w:val="22"/>
              </w:rPr>
              <w:t>Oprogramowanie musi umożliwiać określenie widoczności poszczególnych list zgłoszeń w zależności od zalogowanego użytkownika.</w:t>
            </w:r>
          </w:p>
          <w:p w14:paraId="5CD6FDB5" w14:textId="77777777" w:rsidR="009A7A53" w:rsidRPr="00682C0D" w:rsidRDefault="009A7A53">
            <w:pPr>
              <w:pStyle w:val="Akapitzlist"/>
              <w:numPr>
                <w:ilvl w:val="0"/>
                <w:numId w:val="38"/>
              </w:numPr>
              <w:spacing w:line="0" w:lineRule="atLeast"/>
              <w:jc w:val="both"/>
              <w:rPr>
                <w:rFonts w:ascii="Times New Roman" w:hAnsi="Times New Roman" w:cs="Times New Roman"/>
                <w:sz w:val="22"/>
                <w:szCs w:val="22"/>
              </w:rPr>
            </w:pPr>
            <w:r w:rsidRPr="00682C0D">
              <w:rPr>
                <w:rFonts w:ascii="Times New Roman" w:hAnsi="Times New Roman" w:cs="Times New Roman"/>
                <w:sz w:val="22"/>
                <w:szCs w:val="22"/>
              </w:rPr>
              <w:t>Oprogramowanie musi umożliwiać określenie widoczności zgłoszeń w zależności od kategorii i lokalizacji zgłoszeń przypisanych do zalogowanego użytkownika</w:t>
            </w:r>
          </w:p>
          <w:p w14:paraId="3386EF37" w14:textId="77777777" w:rsidR="009A7A53" w:rsidRPr="00682C0D" w:rsidRDefault="009A7A53">
            <w:pPr>
              <w:pStyle w:val="Akapitzlist"/>
              <w:numPr>
                <w:ilvl w:val="0"/>
                <w:numId w:val="38"/>
              </w:numPr>
              <w:spacing w:line="0" w:lineRule="atLeast"/>
              <w:jc w:val="both"/>
              <w:rPr>
                <w:rFonts w:ascii="Times New Roman" w:hAnsi="Times New Roman" w:cs="Times New Roman"/>
                <w:sz w:val="22"/>
                <w:szCs w:val="22"/>
              </w:rPr>
            </w:pPr>
            <w:r w:rsidRPr="00682C0D">
              <w:rPr>
                <w:rFonts w:ascii="Times New Roman" w:hAnsi="Times New Roman" w:cs="Times New Roman"/>
                <w:sz w:val="22"/>
                <w:szCs w:val="22"/>
              </w:rPr>
              <w:lastRenderedPageBreak/>
              <w:t>Oprogramowanie musi umożliwiać dostęp do zgłoszeń swoich podwładnych przez przełożonego.</w:t>
            </w:r>
          </w:p>
          <w:p w14:paraId="47A4F95B" w14:textId="3DBDC04C" w:rsidR="009A7A53" w:rsidRPr="00682C0D" w:rsidRDefault="009A7A53">
            <w:pPr>
              <w:pStyle w:val="Akapitzlist"/>
              <w:numPr>
                <w:ilvl w:val="0"/>
                <w:numId w:val="38"/>
              </w:numPr>
              <w:spacing w:line="0" w:lineRule="atLeast"/>
              <w:jc w:val="both"/>
              <w:rPr>
                <w:rFonts w:ascii="Times New Roman" w:hAnsi="Times New Roman" w:cs="Times New Roman"/>
                <w:sz w:val="22"/>
                <w:szCs w:val="22"/>
              </w:rPr>
            </w:pPr>
            <w:r w:rsidRPr="00682C0D">
              <w:rPr>
                <w:rFonts w:ascii="Times New Roman" w:hAnsi="Times New Roman" w:cs="Times New Roman"/>
                <w:sz w:val="22"/>
                <w:szCs w:val="22"/>
              </w:rPr>
              <w:t>Oprogramowanie musi umożliwiać dodawanie przez administratora nowych wpisów (komentarzy) w zgłoszeniu, jak i umożliwiać zmianę statusu sprawy. Użytkownik także ma możliwość dodawania nowych wpisów do zgłoszonego problemu wraz ze zmianą statusu.</w:t>
            </w:r>
          </w:p>
          <w:p w14:paraId="5E8853D5" w14:textId="117EF49F" w:rsidR="009A7A53" w:rsidRPr="00682C0D" w:rsidRDefault="009A7A53">
            <w:pPr>
              <w:pStyle w:val="Akapitzlist"/>
              <w:numPr>
                <w:ilvl w:val="0"/>
                <w:numId w:val="38"/>
              </w:numPr>
              <w:spacing w:line="0" w:lineRule="atLeast"/>
              <w:jc w:val="both"/>
              <w:rPr>
                <w:rFonts w:ascii="Times New Roman" w:hAnsi="Times New Roman" w:cs="Times New Roman"/>
                <w:sz w:val="22"/>
                <w:szCs w:val="22"/>
              </w:rPr>
            </w:pPr>
            <w:r w:rsidRPr="00682C0D">
              <w:rPr>
                <w:rFonts w:ascii="Times New Roman" w:hAnsi="Times New Roman" w:cs="Times New Roman"/>
                <w:sz w:val="22"/>
                <w:szCs w:val="22"/>
              </w:rPr>
              <w:t>Oprogramowanie musi umożliwiać tworzenie zadań w ramach konkretnego zgłoszenia z możliwością przekazania do realizacji przez innych użytkowników</w:t>
            </w:r>
          </w:p>
          <w:p w14:paraId="45B050B5" w14:textId="77777777" w:rsidR="009A7A53" w:rsidRPr="00682C0D" w:rsidRDefault="009A7A53">
            <w:pPr>
              <w:pStyle w:val="Akapitzlist"/>
              <w:numPr>
                <w:ilvl w:val="0"/>
                <w:numId w:val="38"/>
              </w:numPr>
              <w:spacing w:line="0" w:lineRule="atLeast"/>
              <w:jc w:val="both"/>
              <w:rPr>
                <w:rFonts w:ascii="Times New Roman" w:hAnsi="Times New Roman" w:cs="Times New Roman"/>
                <w:sz w:val="22"/>
                <w:szCs w:val="22"/>
              </w:rPr>
            </w:pPr>
            <w:r w:rsidRPr="00682C0D">
              <w:rPr>
                <w:rFonts w:ascii="Times New Roman" w:hAnsi="Times New Roman" w:cs="Times New Roman"/>
                <w:sz w:val="22"/>
                <w:szCs w:val="22"/>
              </w:rPr>
              <w:t>Oprogramowanie musi umożliwiać tworzenie globalnych zadań do realizacji przez zalogowanego użytkownika.</w:t>
            </w:r>
          </w:p>
          <w:p w14:paraId="26EA9791" w14:textId="77777777" w:rsidR="009A7A53" w:rsidRPr="00682C0D" w:rsidRDefault="009A7A53">
            <w:pPr>
              <w:pStyle w:val="Akapitzlist"/>
              <w:numPr>
                <w:ilvl w:val="0"/>
                <w:numId w:val="38"/>
              </w:numPr>
              <w:spacing w:line="0" w:lineRule="atLeast"/>
              <w:jc w:val="both"/>
              <w:rPr>
                <w:rFonts w:ascii="Times New Roman" w:hAnsi="Times New Roman" w:cs="Times New Roman"/>
                <w:sz w:val="22"/>
                <w:szCs w:val="22"/>
              </w:rPr>
            </w:pPr>
            <w:r w:rsidRPr="00682C0D">
              <w:rPr>
                <w:rFonts w:ascii="Times New Roman" w:hAnsi="Times New Roman" w:cs="Times New Roman"/>
                <w:sz w:val="22"/>
                <w:szCs w:val="22"/>
              </w:rPr>
              <w:t>Oprogramowanie musi umożliwiać tworzenie szablonów zadań.</w:t>
            </w:r>
          </w:p>
          <w:p w14:paraId="7C59E427" w14:textId="5AA27EE2" w:rsidR="009A7A53" w:rsidRPr="00682C0D" w:rsidRDefault="009A7A53">
            <w:pPr>
              <w:pStyle w:val="Akapitzlist"/>
              <w:numPr>
                <w:ilvl w:val="0"/>
                <w:numId w:val="38"/>
              </w:numPr>
              <w:spacing w:line="0" w:lineRule="atLeast"/>
              <w:jc w:val="both"/>
              <w:rPr>
                <w:rFonts w:ascii="Times New Roman" w:hAnsi="Times New Roman" w:cs="Times New Roman"/>
                <w:sz w:val="22"/>
                <w:szCs w:val="22"/>
              </w:rPr>
            </w:pPr>
            <w:r w:rsidRPr="00682C0D">
              <w:rPr>
                <w:rFonts w:ascii="Times New Roman" w:hAnsi="Times New Roman" w:cs="Times New Roman"/>
                <w:sz w:val="22"/>
                <w:szCs w:val="22"/>
              </w:rPr>
              <w:t>Oprogramowanie musi umożliwiać rejestrację czasu pracy poświęconego na realizację zgłoszenia przez opiekuna.</w:t>
            </w:r>
          </w:p>
          <w:p w14:paraId="19C872B0" w14:textId="77777777" w:rsidR="009A7A53" w:rsidRPr="00682C0D" w:rsidRDefault="009A7A53">
            <w:pPr>
              <w:pStyle w:val="Akapitzlist"/>
              <w:numPr>
                <w:ilvl w:val="0"/>
                <w:numId w:val="38"/>
              </w:numPr>
              <w:spacing w:line="0" w:lineRule="atLeast"/>
              <w:jc w:val="both"/>
              <w:rPr>
                <w:rFonts w:ascii="Times New Roman" w:hAnsi="Times New Roman" w:cs="Times New Roman"/>
                <w:sz w:val="22"/>
                <w:szCs w:val="22"/>
              </w:rPr>
            </w:pPr>
            <w:r w:rsidRPr="00682C0D">
              <w:rPr>
                <w:rFonts w:ascii="Times New Roman" w:hAnsi="Times New Roman" w:cs="Times New Roman"/>
                <w:sz w:val="22"/>
                <w:szCs w:val="22"/>
              </w:rPr>
              <w:t>Oprogramowanie musi umożliwiać przesyłanie użytkownikom powiadomień pocztą elektroniczną o nowych wpisach i zmianach w zgłoszeniu</w:t>
            </w:r>
          </w:p>
          <w:p w14:paraId="1DD411DD" w14:textId="77777777" w:rsidR="009A7A53" w:rsidRPr="00682C0D" w:rsidRDefault="009A7A53">
            <w:pPr>
              <w:pStyle w:val="Akapitzlist"/>
              <w:numPr>
                <w:ilvl w:val="0"/>
                <w:numId w:val="38"/>
              </w:numPr>
              <w:spacing w:line="0" w:lineRule="atLeast"/>
              <w:jc w:val="both"/>
              <w:rPr>
                <w:rFonts w:ascii="Times New Roman" w:hAnsi="Times New Roman" w:cs="Times New Roman"/>
                <w:sz w:val="22"/>
                <w:szCs w:val="22"/>
              </w:rPr>
            </w:pPr>
            <w:r w:rsidRPr="00682C0D">
              <w:rPr>
                <w:rFonts w:ascii="Times New Roman" w:hAnsi="Times New Roman" w:cs="Times New Roman"/>
                <w:sz w:val="22"/>
                <w:szCs w:val="22"/>
              </w:rPr>
              <w:t>Oprogramowanie musi umożliwiać edycję szablonów powiadomień email.</w:t>
            </w:r>
          </w:p>
          <w:p w14:paraId="11A88F46" w14:textId="484518C5" w:rsidR="009A7A53" w:rsidRPr="00682C0D" w:rsidRDefault="009A7A53">
            <w:pPr>
              <w:pStyle w:val="Akapitzlist"/>
              <w:numPr>
                <w:ilvl w:val="0"/>
                <w:numId w:val="38"/>
              </w:numPr>
              <w:spacing w:line="0" w:lineRule="atLeast"/>
              <w:jc w:val="both"/>
              <w:rPr>
                <w:rFonts w:ascii="Times New Roman" w:hAnsi="Times New Roman" w:cs="Times New Roman"/>
                <w:sz w:val="22"/>
                <w:szCs w:val="22"/>
              </w:rPr>
            </w:pPr>
            <w:r w:rsidRPr="00682C0D">
              <w:rPr>
                <w:rFonts w:ascii="Times New Roman" w:hAnsi="Times New Roman" w:cs="Times New Roman"/>
                <w:sz w:val="22"/>
                <w:szCs w:val="22"/>
              </w:rPr>
              <w:t>Oprogramowanie musi umożliwiać tworzenie wielopoziomowych list kategorii zawierających nazwę i opis kategorii.</w:t>
            </w:r>
          </w:p>
          <w:p w14:paraId="286D80D2" w14:textId="1BB6E1BC" w:rsidR="009A7A53" w:rsidRPr="00682C0D" w:rsidRDefault="009A7A53">
            <w:pPr>
              <w:pStyle w:val="Akapitzlist"/>
              <w:numPr>
                <w:ilvl w:val="0"/>
                <w:numId w:val="38"/>
              </w:numPr>
              <w:spacing w:line="0" w:lineRule="atLeast"/>
              <w:jc w:val="both"/>
              <w:rPr>
                <w:rFonts w:ascii="Times New Roman" w:hAnsi="Times New Roman" w:cs="Times New Roman"/>
                <w:sz w:val="22"/>
                <w:szCs w:val="22"/>
              </w:rPr>
            </w:pPr>
            <w:r w:rsidRPr="00682C0D">
              <w:rPr>
                <w:rFonts w:ascii="Times New Roman" w:hAnsi="Times New Roman" w:cs="Times New Roman"/>
                <w:sz w:val="22"/>
                <w:szCs w:val="22"/>
              </w:rPr>
              <w:t>Oprogramowanie musi umożliwiać określenie widoczności poszczególnych kategorii w zależności od zalogowanego użytkownika</w:t>
            </w:r>
          </w:p>
          <w:p w14:paraId="51FEBC9E" w14:textId="64FF5819" w:rsidR="009A7A53" w:rsidRDefault="009A7A53">
            <w:pPr>
              <w:pStyle w:val="Akapitzlist"/>
              <w:numPr>
                <w:ilvl w:val="0"/>
                <w:numId w:val="38"/>
              </w:numPr>
              <w:spacing w:line="0" w:lineRule="atLeast"/>
              <w:jc w:val="both"/>
              <w:rPr>
                <w:rFonts w:ascii="Times New Roman" w:hAnsi="Times New Roman" w:cs="Times New Roman"/>
                <w:sz w:val="22"/>
                <w:szCs w:val="22"/>
              </w:rPr>
            </w:pPr>
            <w:r w:rsidRPr="00682C0D">
              <w:rPr>
                <w:rFonts w:ascii="Times New Roman" w:hAnsi="Times New Roman" w:cs="Times New Roman"/>
                <w:sz w:val="22"/>
                <w:szCs w:val="22"/>
              </w:rPr>
              <w:t>Oprogramowanie musi umożliwiać tworzenie pól dodatkowych na formularzu rejestracji zgłoszenia.</w:t>
            </w:r>
          </w:p>
          <w:p w14:paraId="2C58610E" w14:textId="77777777" w:rsidR="00ED7BD4" w:rsidRPr="00ED7BD4" w:rsidRDefault="00ED7BD4">
            <w:pPr>
              <w:pStyle w:val="Akapitzlist"/>
              <w:numPr>
                <w:ilvl w:val="0"/>
                <w:numId w:val="38"/>
              </w:numPr>
              <w:spacing w:line="0" w:lineRule="atLeast"/>
              <w:jc w:val="both"/>
              <w:rPr>
                <w:rFonts w:ascii="Times New Roman" w:hAnsi="Times New Roman" w:cs="Times New Roman"/>
                <w:sz w:val="22"/>
                <w:szCs w:val="22"/>
              </w:rPr>
            </w:pPr>
            <w:r w:rsidRPr="00ED7BD4">
              <w:rPr>
                <w:rFonts w:ascii="Times New Roman" w:hAnsi="Times New Roman" w:cs="Times New Roman"/>
                <w:sz w:val="22"/>
                <w:szCs w:val="22"/>
              </w:rPr>
              <w:t>Oprogramowanie musi umożliwiać określenie widoczności poszczególnych pól dodatkowych w zależności od zalogowanego użytkownika</w:t>
            </w:r>
          </w:p>
          <w:p w14:paraId="0F93D19A" w14:textId="77777777" w:rsidR="00ED7BD4" w:rsidRPr="00ED7BD4" w:rsidRDefault="00ED7BD4">
            <w:pPr>
              <w:pStyle w:val="Akapitzlist"/>
              <w:numPr>
                <w:ilvl w:val="0"/>
                <w:numId w:val="38"/>
              </w:numPr>
              <w:spacing w:line="0" w:lineRule="atLeast"/>
              <w:jc w:val="both"/>
              <w:rPr>
                <w:rFonts w:ascii="Times New Roman" w:hAnsi="Times New Roman" w:cs="Times New Roman"/>
                <w:sz w:val="22"/>
                <w:szCs w:val="22"/>
              </w:rPr>
            </w:pPr>
            <w:r w:rsidRPr="00ED7BD4">
              <w:rPr>
                <w:rFonts w:ascii="Times New Roman" w:hAnsi="Times New Roman" w:cs="Times New Roman"/>
                <w:sz w:val="22"/>
                <w:szCs w:val="22"/>
              </w:rPr>
              <w:t xml:space="preserve">Rozwiązania w bazie wiedzy muszą posiadać znacznik określający czy są dostępne dla użytkowników, czy są wewnętrznymi uwagami działu </w:t>
            </w:r>
            <w:r w:rsidRPr="00ED7BD4">
              <w:rPr>
                <w:rFonts w:ascii="Times New Roman" w:hAnsi="Times New Roman" w:cs="Times New Roman"/>
                <w:sz w:val="22"/>
                <w:szCs w:val="22"/>
              </w:rPr>
              <w:lastRenderedPageBreak/>
              <w:t>IT. Panel www użytkownika musi zawierać wyszukiwarkę tematów wg słów kluczowych oraz wewnętrznej treści.</w:t>
            </w:r>
          </w:p>
          <w:p w14:paraId="6FA49A17" w14:textId="77777777" w:rsidR="00427669" w:rsidRDefault="00ED7BD4">
            <w:pPr>
              <w:pStyle w:val="Akapitzlist"/>
              <w:numPr>
                <w:ilvl w:val="0"/>
                <w:numId w:val="38"/>
              </w:numPr>
              <w:spacing w:line="0" w:lineRule="atLeast"/>
              <w:jc w:val="both"/>
              <w:rPr>
                <w:rFonts w:ascii="Times New Roman" w:hAnsi="Times New Roman" w:cs="Times New Roman"/>
                <w:sz w:val="22"/>
                <w:szCs w:val="22"/>
              </w:rPr>
            </w:pPr>
            <w:r w:rsidRPr="00ED7BD4">
              <w:rPr>
                <w:rFonts w:ascii="Times New Roman" w:hAnsi="Times New Roman" w:cs="Times New Roman"/>
                <w:sz w:val="22"/>
                <w:szCs w:val="22"/>
              </w:rPr>
              <w:t>Oprogramowanie musi umożliwiać edycję bazy wiedzy z poziomu przeglądarki WWW wraz z możliwością formatowania tekstu (wraz z grafiką) oraz wstawiania załączników.</w:t>
            </w:r>
          </w:p>
          <w:p w14:paraId="5AD77A8E" w14:textId="77777777" w:rsidR="00427669" w:rsidRPr="00427669" w:rsidRDefault="00427669">
            <w:pPr>
              <w:pStyle w:val="Akapitzlist"/>
              <w:numPr>
                <w:ilvl w:val="0"/>
                <w:numId w:val="38"/>
              </w:numPr>
              <w:spacing w:line="0" w:lineRule="atLeast"/>
              <w:jc w:val="both"/>
              <w:rPr>
                <w:rFonts w:ascii="Times New Roman" w:hAnsi="Times New Roman" w:cs="Times New Roman"/>
                <w:sz w:val="22"/>
                <w:szCs w:val="22"/>
              </w:rPr>
            </w:pPr>
            <w:r w:rsidRPr="00427669">
              <w:rPr>
                <w:rFonts w:ascii="Times New Roman" w:hAnsi="Times New Roman" w:cs="Times New Roman"/>
                <w:sz w:val="22"/>
                <w:szCs w:val="22"/>
              </w:rPr>
              <w:t>Oprogramowanie musi umożliwiać administratorowi wprowadzenie do systemu zgłoszenia użytkownika, który nie ma dostępu do PC (np. telefonicznie informuje, że zepsuł mu się komputer).</w:t>
            </w:r>
          </w:p>
          <w:p w14:paraId="2D2F3716" w14:textId="77777777" w:rsidR="00427669" w:rsidRPr="00427669" w:rsidRDefault="00427669">
            <w:pPr>
              <w:pStyle w:val="Akapitzlist"/>
              <w:numPr>
                <w:ilvl w:val="0"/>
                <w:numId w:val="38"/>
              </w:numPr>
              <w:spacing w:line="0" w:lineRule="atLeast"/>
              <w:jc w:val="both"/>
              <w:rPr>
                <w:rFonts w:ascii="Times New Roman" w:hAnsi="Times New Roman" w:cs="Times New Roman"/>
                <w:sz w:val="22"/>
                <w:szCs w:val="22"/>
              </w:rPr>
            </w:pPr>
            <w:r w:rsidRPr="00427669">
              <w:rPr>
                <w:rFonts w:ascii="Times New Roman" w:hAnsi="Times New Roman" w:cs="Times New Roman"/>
                <w:sz w:val="22"/>
                <w:szCs w:val="22"/>
              </w:rPr>
              <w:t>Oprogramowanie musi umożliwiać delegowanie zgłoszenia innemu administratorowi (technikowi), jak również przejęcie innego zgłoszenia (np. w przypadku nieplanowanej nieobecności pracownika).</w:t>
            </w:r>
          </w:p>
          <w:p w14:paraId="4325DA8F" w14:textId="77777777" w:rsidR="00427669" w:rsidRPr="00427669" w:rsidRDefault="00427669">
            <w:pPr>
              <w:pStyle w:val="Akapitzlist"/>
              <w:numPr>
                <w:ilvl w:val="0"/>
                <w:numId w:val="38"/>
              </w:numPr>
              <w:spacing w:line="0" w:lineRule="atLeast"/>
              <w:jc w:val="both"/>
              <w:rPr>
                <w:rFonts w:ascii="Times New Roman" w:hAnsi="Times New Roman" w:cs="Times New Roman"/>
                <w:sz w:val="22"/>
                <w:szCs w:val="22"/>
              </w:rPr>
            </w:pPr>
            <w:r w:rsidRPr="00427669">
              <w:rPr>
                <w:rFonts w:ascii="Times New Roman" w:hAnsi="Times New Roman" w:cs="Times New Roman"/>
                <w:sz w:val="22"/>
                <w:szCs w:val="22"/>
              </w:rPr>
              <w:t xml:space="preserve">Oprogramowanie musi umożliwiać obsługę tzw. Linii wsparcia poprzez samodzielne tworzenie nowych linii wraz z przypisywaniem do nich dowolnej ilości kont operatorów </w:t>
            </w:r>
            <w:proofErr w:type="spellStart"/>
            <w:r w:rsidRPr="00427669">
              <w:rPr>
                <w:rFonts w:ascii="Times New Roman" w:hAnsi="Times New Roman" w:cs="Times New Roman"/>
                <w:sz w:val="22"/>
                <w:szCs w:val="22"/>
              </w:rPr>
              <w:t>HelpDesk</w:t>
            </w:r>
            <w:proofErr w:type="spellEnd"/>
            <w:r w:rsidRPr="00427669">
              <w:rPr>
                <w:rFonts w:ascii="Times New Roman" w:hAnsi="Times New Roman" w:cs="Times New Roman"/>
                <w:sz w:val="22"/>
                <w:szCs w:val="22"/>
              </w:rPr>
              <w:t xml:space="preserve">. Zgłoszenie serwisowe musi mieć możliwość przekazania do dowolnej linii wsparcia lub dedykowanego operatora </w:t>
            </w:r>
            <w:proofErr w:type="spellStart"/>
            <w:r w:rsidRPr="00427669">
              <w:rPr>
                <w:rFonts w:ascii="Times New Roman" w:hAnsi="Times New Roman" w:cs="Times New Roman"/>
                <w:sz w:val="22"/>
                <w:szCs w:val="22"/>
              </w:rPr>
              <w:t>HelpDesk</w:t>
            </w:r>
            <w:proofErr w:type="spellEnd"/>
            <w:r w:rsidRPr="00427669">
              <w:rPr>
                <w:rFonts w:ascii="Times New Roman" w:hAnsi="Times New Roman" w:cs="Times New Roman"/>
                <w:sz w:val="22"/>
                <w:szCs w:val="22"/>
              </w:rPr>
              <w:t>. Linia wsparcia musi mieć możliwość przypisania powiązanych z nią kategorii zgłoszeń.</w:t>
            </w:r>
          </w:p>
          <w:p w14:paraId="44A30968" w14:textId="77777777" w:rsidR="00427669" w:rsidRPr="00427669" w:rsidRDefault="00427669">
            <w:pPr>
              <w:pStyle w:val="Akapitzlist"/>
              <w:numPr>
                <w:ilvl w:val="0"/>
                <w:numId w:val="38"/>
              </w:numPr>
              <w:spacing w:line="0" w:lineRule="atLeast"/>
              <w:jc w:val="both"/>
              <w:rPr>
                <w:rFonts w:ascii="Times New Roman" w:hAnsi="Times New Roman" w:cs="Times New Roman"/>
                <w:sz w:val="22"/>
                <w:szCs w:val="22"/>
              </w:rPr>
            </w:pPr>
            <w:r w:rsidRPr="00427669">
              <w:rPr>
                <w:rFonts w:ascii="Times New Roman" w:hAnsi="Times New Roman" w:cs="Times New Roman"/>
                <w:sz w:val="22"/>
                <w:szCs w:val="22"/>
              </w:rPr>
              <w:t>Oprogramowanie musi umożliwiać informowanie pracowników o planowanych działaniach, awariach za pomocą komunikatów wprowadzanych na stronę główną panelu zgłaszania usterki, bądź do poszczególnych kategorii.</w:t>
            </w:r>
          </w:p>
          <w:p w14:paraId="313F1BB0" w14:textId="77777777" w:rsidR="00427669" w:rsidRPr="00427669" w:rsidRDefault="00427669">
            <w:pPr>
              <w:pStyle w:val="Akapitzlist"/>
              <w:numPr>
                <w:ilvl w:val="0"/>
                <w:numId w:val="38"/>
              </w:numPr>
              <w:spacing w:line="0" w:lineRule="atLeast"/>
              <w:jc w:val="both"/>
              <w:rPr>
                <w:rFonts w:ascii="Times New Roman" w:hAnsi="Times New Roman" w:cs="Times New Roman"/>
                <w:sz w:val="22"/>
                <w:szCs w:val="22"/>
              </w:rPr>
            </w:pPr>
            <w:r w:rsidRPr="00427669">
              <w:rPr>
                <w:rFonts w:ascii="Times New Roman" w:hAnsi="Times New Roman" w:cs="Times New Roman"/>
                <w:sz w:val="22"/>
                <w:szCs w:val="22"/>
              </w:rPr>
              <w:t>Oprogramowanie musi umożliwiać określenie widoczności komunikatów o planowanych działaniach, awariach w zależności od zalogowanego użytkownika.</w:t>
            </w:r>
          </w:p>
          <w:p w14:paraId="5DA0A8D7" w14:textId="77777777" w:rsidR="00427669" w:rsidRPr="00427669" w:rsidRDefault="00427669">
            <w:pPr>
              <w:pStyle w:val="Akapitzlist"/>
              <w:numPr>
                <w:ilvl w:val="0"/>
                <w:numId w:val="38"/>
              </w:numPr>
              <w:spacing w:line="0" w:lineRule="atLeast"/>
              <w:jc w:val="both"/>
              <w:rPr>
                <w:rFonts w:ascii="Times New Roman" w:hAnsi="Times New Roman" w:cs="Times New Roman"/>
                <w:sz w:val="22"/>
                <w:szCs w:val="22"/>
              </w:rPr>
            </w:pPr>
            <w:r w:rsidRPr="00427669">
              <w:rPr>
                <w:rFonts w:ascii="Times New Roman" w:hAnsi="Times New Roman" w:cs="Times New Roman"/>
                <w:sz w:val="22"/>
                <w:szCs w:val="22"/>
              </w:rPr>
              <w:t>Oprogramowanie musi umożliwiać tworzenia baz umów serwisowych powiązanych z bazami firm serwisowych (dostawców sprzętu, oprogramowania, lokalnych serwisów). lub z zakupionym sprzętem.</w:t>
            </w:r>
          </w:p>
          <w:p w14:paraId="21F0FBBD" w14:textId="77777777" w:rsidR="00427669" w:rsidRPr="00427669" w:rsidRDefault="00427669">
            <w:pPr>
              <w:pStyle w:val="Akapitzlist"/>
              <w:numPr>
                <w:ilvl w:val="0"/>
                <w:numId w:val="38"/>
              </w:numPr>
              <w:spacing w:line="0" w:lineRule="atLeast"/>
              <w:jc w:val="both"/>
              <w:rPr>
                <w:rFonts w:ascii="Times New Roman" w:hAnsi="Times New Roman" w:cs="Times New Roman"/>
                <w:sz w:val="22"/>
                <w:szCs w:val="22"/>
              </w:rPr>
            </w:pPr>
            <w:r w:rsidRPr="00427669">
              <w:rPr>
                <w:rFonts w:ascii="Times New Roman" w:hAnsi="Times New Roman" w:cs="Times New Roman"/>
                <w:sz w:val="22"/>
                <w:szCs w:val="22"/>
              </w:rPr>
              <w:t>Oprogramowanie w oparciu o bazę firm/umów serwisowych musi umożliwiać zapis przekazania zgłoszenia do serwisu zewnętrznego.</w:t>
            </w:r>
          </w:p>
          <w:p w14:paraId="23B27B03" w14:textId="77777777" w:rsidR="00427669" w:rsidRPr="00427669" w:rsidRDefault="00427669">
            <w:pPr>
              <w:pStyle w:val="Akapitzlist"/>
              <w:numPr>
                <w:ilvl w:val="0"/>
                <w:numId w:val="38"/>
              </w:numPr>
              <w:spacing w:line="0" w:lineRule="atLeast"/>
              <w:jc w:val="both"/>
              <w:rPr>
                <w:rFonts w:ascii="Times New Roman" w:hAnsi="Times New Roman" w:cs="Times New Roman"/>
                <w:sz w:val="22"/>
                <w:szCs w:val="22"/>
              </w:rPr>
            </w:pPr>
            <w:r w:rsidRPr="00427669">
              <w:rPr>
                <w:rFonts w:ascii="Times New Roman" w:hAnsi="Times New Roman" w:cs="Times New Roman"/>
                <w:sz w:val="22"/>
                <w:szCs w:val="22"/>
              </w:rPr>
              <w:t>Oprogramowanie musi umożliwiać przesyłanie powiadomień do firm serwisowych powiązanych ze zgłoszeniem.</w:t>
            </w:r>
          </w:p>
          <w:p w14:paraId="3EF4B3D7" w14:textId="77777777" w:rsidR="00427669" w:rsidRPr="00427669" w:rsidRDefault="00427669">
            <w:pPr>
              <w:pStyle w:val="Akapitzlist"/>
              <w:numPr>
                <w:ilvl w:val="0"/>
                <w:numId w:val="38"/>
              </w:numPr>
              <w:spacing w:line="0" w:lineRule="atLeast"/>
              <w:jc w:val="both"/>
              <w:rPr>
                <w:rFonts w:ascii="Times New Roman" w:hAnsi="Times New Roman" w:cs="Times New Roman"/>
                <w:sz w:val="22"/>
                <w:szCs w:val="22"/>
              </w:rPr>
            </w:pPr>
            <w:r w:rsidRPr="00427669">
              <w:rPr>
                <w:rFonts w:ascii="Times New Roman" w:hAnsi="Times New Roman" w:cs="Times New Roman"/>
                <w:sz w:val="22"/>
                <w:szCs w:val="22"/>
              </w:rPr>
              <w:lastRenderedPageBreak/>
              <w:t>Oprogramowanie musi posiadać możliwość rejestracji w historii zgłoszenia (w komentarzach) korespondencji mailowej między opiekunami zgłoszenia a firmami serwisowymi powiązanymi ze zgłoszeniem.</w:t>
            </w:r>
          </w:p>
          <w:p w14:paraId="1E567639" w14:textId="77777777" w:rsidR="00427669" w:rsidRPr="00427669" w:rsidRDefault="00427669">
            <w:pPr>
              <w:pStyle w:val="Akapitzlist"/>
              <w:numPr>
                <w:ilvl w:val="0"/>
                <w:numId w:val="38"/>
              </w:numPr>
              <w:spacing w:line="0" w:lineRule="atLeast"/>
              <w:jc w:val="both"/>
              <w:rPr>
                <w:rFonts w:ascii="Times New Roman" w:hAnsi="Times New Roman" w:cs="Times New Roman"/>
                <w:sz w:val="22"/>
                <w:szCs w:val="22"/>
              </w:rPr>
            </w:pPr>
            <w:r w:rsidRPr="00427669">
              <w:rPr>
                <w:rFonts w:ascii="Times New Roman" w:hAnsi="Times New Roman" w:cs="Times New Roman"/>
                <w:sz w:val="22"/>
                <w:szCs w:val="22"/>
              </w:rPr>
              <w:t xml:space="preserve">Oprogramowanie musi posiadać dedykowane panele WWW w zależności od aktywnie zalogowanego użytkownika końcowego (panel dla użytkownika tj. zgłaszanie incydentów, panel dla operatora serwisowego – obsługa zgłoszeń, panel dla managera </w:t>
            </w:r>
            <w:proofErr w:type="spellStart"/>
            <w:r w:rsidRPr="00427669">
              <w:rPr>
                <w:rFonts w:ascii="Times New Roman" w:hAnsi="Times New Roman" w:cs="Times New Roman"/>
                <w:sz w:val="22"/>
                <w:szCs w:val="22"/>
              </w:rPr>
              <w:t>HelpDesk</w:t>
            </w:r>
            <w:proofErr w:type="spellEnd"/>
            <w:r w:rsidRPr="00427669">
              <w:rPr>
                <w:rFonts w:ascii="Times New Roman" w:hAnsi="Times New Roman" w:cs="Times New Roman"/>
                <w:sz w:val="22"/>
                <w:szCs w:val="22"/>
              </w:rPr>
              <w:t xml:space="preserve"> – analiza graficzna oraz tabelaryczna pracy operatorów </w:t>
            </w:r>
            <w:proofErr w:type="spellStart"/>
            <w:r w:rsidRPr="00427669">
              <w:rPr>
                <w:rFonts w:ascii="Times New Roman" w:hAnsi="Times New Roman" w:cs="Times New Roman"/>
                <w:sz w:val="22"/>
                <w:szCs w:val="22"/>
              </w:rPr>
              <w:t>HelpDesk</w:t>
            </w:r>
            <w:proofErr w:type="spellEnd"/>
            <w:r w:rsidRPr="00427669">
              <w:rPr>
                <w:rFonts w:ascii="Times New Roman" w:hAnsi="Times New Roman" w:cs="Times New Roman"/>
                <w:sz w:val="22"/>
                <w:szCs w:val="22"/>
              </w:rPr>
              <w:t>).</w:t>
            </w:r>
          </w:p>
          <w:p w14:paraId="0FAD3820" w14:textId="77777777" w:rsidR="00427669" w:rsidRPr="00427669" w:rsidRDefault="00427669">
            <w:pPr>
              <w:pStyle w:val="Akapitzlist"/>
              <w:numPr>
                <w:ilvl w:val="0"/>
                <w:numId w:val="38"/>
              </w:numPr>
              <w:spacing w:line="0" w:lineRule="atLeast"/>
              <w:jc w:val="both"/>
              <w:rPr>
                <w:rFonts w:ascii="Times New Roman" w:hAnsi="Times New Roman" w:cs="Times New Roman"/>
                <w:sz w:val="22"/>
                <w:szCs w:val="22"/>
              </w:rPr>
            </w:pPr>
            <w:r w:rsidRPr="00427669">
              <w:rPr>
                <w:rFonts w:ascii="Times New Roman" w:hAnsi="Times New Roman" w:cs="Times New Roman"/>
                <w:sz w:val="22"/>
                <w:szCs w:val="22"/>
              </w:rPr>
              <w:t>Oprogramowanie musi umożliwiać wyświetlenie w panelu WWW użytkownika informacji nt. powiązanych z użytkownikiem zasobów (przypisane stanowiska PC, przydzielone licencje aplikacji, wydane urządzenia).</w:t>
            </w:r>
          </w:p>
          <w:p w14:paraId="1E4AAE1A" w14:textId="77777777" w:rsidR="00427669" w:rsidRPr="00427669" w:rsidRDefault="00427669">
            <w:pPr>
              <w:pStyle w:val="Akapitzlist"/>
              <w:numPr>
                <w:ilvl w:val="0"/>
                <w:numId w:val="38"/>
              </w:numPr>
              <w:spacing w:line="0" w:lineRule="atLeast"/>
              <w:jc w:val="both"/>
              <w:rPr>
                <w:rFonts w:ascii="Times New Roman" w:hAnsi="Times New Roman" w:cs="Times New Roman"/>
                <w:sz w:val="22"/>
                <w:szCs w:val="22"/>
              </w:rPr>
            </w:pPr>
            <w:r w:rsidRPr="00427669">
              <w:rPr>
                <w:rFonts w:ascii="Times New Roman" w:hAnsi="Times New Roman" w:cs="Times New Roman"/>
                <w:sz w:val="22"/>
                <w:szCs w:val="22"/>
              </w:rPr>
              <w:t>Oprogramowanie musi umożliwiać wybranie zasobu w określonej kategorii powiązanego z użytkownikiem podczas rejestracji zgłoszenia.</w:t>
            </w:r>
          </w:p>
          <w:p w14:paraId="03AA3D19" w14:textId="1548A0BA" w:rsidR="00427669" w:rsidRPr="00427669" w:rsidRDefault="00427669">
            <w:pPr>
              <w:pStyle w:val="Akapitzlist"/>
              <w:numPr>
                <w:ilvl w:val="0"/>
                <w:numId w:val="38"/>
              </w:numPr>
              <w:spacing w:line="0" w:lineRule="atLeast"/>
              <w:jc w:val="both"/>
              <w:rPr>
                <w:rFonts w:ascii="Times New Roman" w:hAnsi="Times New Roman" w:cs="Times New Roman"/>
                <w:sz w:val="22"/>
                <w:szCs w:val="22"/>
              </w:rPr>
            </w:pPr>
            <w:r w:rsidRPr="00427669">
              <w:rPr>
                <w:rFonts w:ascii="Times New Roman" w:hAnsi="Times New Roman" w:cs="Times New Roman"/>
                <w:sz w:val="22"/>
                <w:szCs w:val="22"/>
              </w:rPr>
              <w:t>Oprogramowanie musi umożliwiać tworzenie zgłoszeń cyklicznych z możliwością definiowania częstości występowania oraz typu okresu (codziennie, co tydzień, co miesiąc)</w:t>
            </w:r>
          </w:p>
          <w:p w14:paraId="31E0B714" w14:textId="287CBF44" w:rsidR="00ED7BD4" w:rsidRPr="00E76C22" w:rsidRDefault="00E76C22">
            <w:pPr>
              <w:pStyle w:val="Akapitzlist"/>
              <w:numPr>
                <w:ilvl w:val="0"/>
                <w:numId w:val="38"/>
              </w:numPr>
              <w:spacing w:line="0" w:lineRule="atLeast"/>
              <w:jc w:val="both"/>
              <w:rPr>
                <w:rFonts w:ascii="Times New Roman" w:hAnsi="Times New Roman" w:cs="Times New Roman"/>
                <w:sz w:val="22"/>
                <w:szCs w:val="22"/>
              </w:rPr>
            </w:pPr>
            <w:r w:rsidRPr="00E76C22">
              <w:rPr>
                <w:rFonts w:ascii="Times New Roman" w:hAnsi="Times New Roman" w:cs="Times New Roman"/>
                <w:sz w:val="22"/>
                <w:szCs w:val="22"/>
              </w:rPr>
              <w:t xml:space="preserve">Oprogramowanie musi umożliwiać tworzenie reguł w celu automatyzacji obsługi zgłoszeń. Reguły muszą uruchamiać się w odpowiedzi na określone zdarzenia w systemie i wykonywać akcje w zależności od spełnionych warunków. W zakresie reguł </w:t>
            </w:r>
            <w:proofErr w:type="spellStart"/>
            <w:r w:rsidRPr="00E76C22">
              <w:rPr>
                <w:rFonts w:ascii="Times New Roman" w:hAnsi="Times New Roman" w:cs="Times New Roman"/>
                <w:sz w:val="22"/>
                <w:szCs w:val="22"/>
              </w:rPr>
              <w:t>ServiceDesk</w:t>
            </w:r>
            <w:proofErr w:type="spellEnd"/>
            <w:r w:rsidRPr="00E76C22">
              <w:rPr>
                <w:rFonts w:ascii="Times New Roman" w:hAnsi="Times New Roman" w:cs="Times New Roman"/>
                <w:sz w:val="22"/>
                <w:szCs w:val="22"/>
              </w:rPr>
              <w:t xml:space="preserve"> musi realizować m.in. następujące przypadki użycia:</w:t>
            </w:r>
          </w:p>
          <w:p w14:paraId="54C2526B" w14:textId="0EAC9F89" w:rsidR="00E76C22" w:rsidRPr="007F1725" w:rsidRDefault="00E76C22">
            <w:pPr>
              <w:pStyle w:val="Akapitzlist"/>
              <w:numPr>
                <w:ilvl w:val="0"/>
                <w:numId w:val="39"/>
              </w:numPr>
              <w:spacing w:line="0" w:lineRule="atLeast"/>
              <w:jc w:val="both"/>
              <w:rPr>
                <w:rFonts w:ascii="Times New Roman" w:hAnsi="Times New Roman" w:cs="Times New Roman"/>
                <w:sz w:val="22"/>
                <w:szCs w:val="22"/>
              </w:rPr>
            </w:pPr>
            <w:r w:rsidRPr="007F1725">
              <w:rPr>
                <w:rFonts w:ascii="Times New Roman" w:hAnsi="Times New Roman" w:cs="Times New Roman"/>
                <w:sz w:val="22"/>
                <w:szCs w:val="22"/>
              </w:rPr>
              <w:t xml:space="preserve">Zmiana statusu po przejęciu zgłoszenia </w:t>
            </w:r>
          </w:p>
          <w:p w14:paraId="0F710777" w14:textId="3A6093EB" w:rsidR="007F1725" w:rsidRPr="007F1725" w:rsidRDefault="007F1725">
            <w:pPr>
              <w:pStyle w:val="Akapitzlist"/>
              <w:numPr>
                <w:ilvl w:val="0"/>
                <w:numId w:val="39"/>
              </w:numPr>
              <w:spacing w:line="0" w:lineRule="atLeast"/>
              <w:jc w:val="both"/>
              <w:rPr>
                <w:rFonts w:ascii="Times New Roman" w:hAnsi="Times New Roman" w:cs="Times New Roman"/>
                <w:sz w:val="22"/>
                <w:szCs w:val="22"/>
              </w:rPr>
            </w:pPr>
            <w:r w:rsidRPr="007F1725">
              <w:rPr>
                <w:rFonts w:ascii="Times New Roman" w:hAnsi="Times New Roman" w:cs="Times New Roman"/>
                <w:sz w:val="22"/>
                <w:szCs w:val="22"/>
              </w:rPr>
              <w:t>Przejmowanie zadań po przejęciu zgłoszenia przez opiekuna</w:t>
            </w:r>
          </w:p>
          <w:p w14:paraId="261765DB" w14:textId="16EEB08D" w:rsidR="007F1725" w:rsidRPr="007F1725" w:rsidRDefault="007F1725">
            <w:pPr>
              <w:pStyle w:val="Akapitzlist"/>
              <w:numPr>
                <w:ilvl w:val="0"/>
                <w:numId w:val="39"/>
              </w:numPr>
              <w:spacing w:line="0" w:lineRule="atLeast"/>
              <w:jc w:val="both"/>
              <w:rPr>
                <w:rFonts w:ascii="Times New Roman" w:hAnsi="Times New Roman" w:cs="Times New Roman"/>
                <w:sz w:val="22"/>
                <w:szCs w:val="22"/>
              </w:rPr>
            </w:pPr>
            <w:r w:rsidRPr="007F1725">
              <w:rPr>
                <w:rFonts w:ascii="Times New Roman" w:hAnsi="Times New Roman" w:cs="Times New Roman"/>
                <w:sz w:val="22"/>
                <w:szCs w:val="22"/>
              </w:rPr>
              <w:t>Dodawanie zadań w zgłoszeniu w zależności od parametrów zgłoszenia</w:t>
            </w:r>
          </w:p>
          <w:p w14:paraId="5DF7C286" w14:textId="4E17D313" w:rsidR="007F1725" w:rsidRPr="007F1725" w:rsidRDefault="007F1725">
            <w:pPr>
              <w:pStyle w:val="Akapitzlist"/>
              <w:numPr>
                <w:ilvl w:val="0"/>
                <w:numId w:val="39"/>
              </w:numPr>
              <w:spacing w:line="0" w:lineRule="atLeast"/>
              <w:jc w:val="both"/>
              <w:rPr>
                <w:rFonts w:ascii="Times New Roman" w:hAnsi="Times New Roman" w:cs="Times New Roman"/>
                <w:sz w:val="22"/>
                <w:szCs w:val="22"/>
              </w:rPr>
            </w:pPr>
            <w:r w:rsidRPr="007F1725">
              <w:rPr>
                <w:rFonts w:ascii="Times New Roman" w:hAnsi="Times New Roman" w:cs="Times New Roman"/>
                <w:sz w:val="22"/>
                <w:szCs w:val="22"/>
              </w:rPr>
              <w:t>Wznawianie zgłoszenia po odpowiedzi przez zgłaszającego użytkownika</w:t>
            </w:r>
          </w:p>
          <w:p w14:paraId="1B61412F" w14:textId="369A6FDC" w:rsidR="007F1725" w:rsidRPr="007F1725" w:rsidRDefault="007F1725">
            <w:pPr>
              <w:pStyle w:val="Akapitzlist"/>
              <w:numPr>
                <w:ilvl w:val="0"/>
                <w:numId w:val="39"/>
              </w:numPr>
              <w:spacing w:line="0" w:lineRule="atLeast"/>
              <w:jc w:val="both"/>
              <w:rPr>
                <w:rFonts w:ascii="Times New Roman" w:hAnsi="Times New Roman" w:cs="Times New Roman"/>
                <w:sz w:val="22"/>
                <w:szCs w:val="22"/>
              </w:rPr>
            </w:pPr>
            <w:r w:rsidRPr="007F1725">
              <w:rPr>
                <w:rFonts w:ascii="Times New Roman" w:hAnsi="Times New Roman" w:cs="Times New Roman"/>
                <w:sz w:val="22"/>
                <w:szCs w:val="22"/>
              </w:rPr>
              <w:t>Zamykanie zgłoszenia po upływie czasu bez odpowiedzi użytkownika</w:t>
            </w:r>
          </w:p>
          <w:p w14:paraId="5DC20E35" w14:textId="5B01445A" w:rsidR="007F1725" w:rsidRPr="007F1725" w:rsidRDefault="007F1725">
            <w:pPr>
              <w:pStyle w:val="Akapitzlist"/>
              <w:numPr>
                <w:ilvl w:val="0"/>
                <w:numId w:val="39"/>
              </w:numPr>
              <w:spacing w:line="0" w:lineRule="atLeast"/>
              <w:jc w:val="both"/>
              <w:rPr>
                <w:rFonts w:ascii="Times New Roman" w:hAnsi="Times New Roman" w:cs="Times New Roman"/>
                <w:sz w:val="22"/>
                <w:szCs w:val="22"/>
              </w:rPr>
            </w:pPr>
            <w:r w:rsidRPr="007F1725">
              <w:rPr>
                <w:rFonts w:ascii="Times New Roman" w:hAnsi="Times New Roman" w:cs="Times New Roman"/>
                <w:sz w:val="22"/>
                <w:szCs w:val="22"/>
              </w:rPr>
              <w:lastRenderedPageBreak/>
              <w:t>Zamykanie zgłoszenia po upływie czasu reklamacji</w:t>
            </w:r>
          </w:p>
          <w:p w14:paraId="5AA80B22" w14:textId="2C18E1E3" w:rsidR="007F1725" w:rsidRPr="007F1725" w:rsidRDefault="007F1725">
            <w:pPr>
              <w:pStyle w:val="Akapitzlist"/>
              <w:numPr>
                <w:ilvl w:val="0"/>
                <w:numId w:val="39"/>
              </w:numPr>
              <w:spacing w:line="0" w:lineRule="atLeast"/>
              <w:jc w:val="both"/>
              <w:rPr>
                <w:rFonts w:ascii="Times New Roman" w:hAnsi="Times New Roman" w:cs="Times New Roman"/>
                <w:sz w:val="22"/>
                <w:szCs w:val="22"/>
              </w:rPr>
            </w:pPr>
            <w:r w:rsidRPr="007F1725">
              <w:rPr>
                <w:rFonts w:ascii="Times New Roman" w:hAnsi="Times New Roman" w:cs="Times New Roman"/>
                <w:sz w:val="22"/>
                <w:szCs w:val="22"/>
              </w:rPr>
              <w:t xml:space="preserve">Dodawanie wpisów (komentarzy) w zgłoszeniu na podstawie szablonów </w:t>
            </w:r>
          </w:p>
          <w:p w14:paraId="519E7DDB" w14:textId="65EFF99D" w:rsidR="007F1725" w:rsidRPr="007F1725" w:rsidRDefault="007F1725">
            <w:pPr>
              <w:pStyle w:val="Akapitzlist"/>
              <w:numPr>
                <w:ilvl w:val="0"/>
                <w:numId w:val="39"/>
              </w:numPr>
              <w:spacing w:line="0" w:lineRule="atLeast"/>
              <w:jc w:val="both"/>
              <w:rPr>
                <w:rFonts w:ascii="Times New Roman" w:hAnsi="Times New Roman" w:cs="Times New Roman"/>
                <w:sz w:val="22"/>
                <w:szCs w:val="22"/>
              </w:rPr>
            </w:pPr>
            <w:r w:rsidRPr="007F1725">
              <w:rPr>
                <w:rFonts w:ascii="Times New Roman" w:hAnsi="Times New Roman" w:cs="Times New Roman"/>
                <w:sz w:val="22"/>
                <w:szCs w:val="22"/>
              </w:rPr>
              <w:t>Zmiana parametrów zgłoszenia po znalezieniu wybranej frazy w treści komentarza</w:t>
            </w:r>
          </w:p>
          <w:p w14:paraId="4247E503" w14:textId="116ED2BA" w:rsidR="007F1725" w:rsidRPr="007F1725" w:rsidRDefault="007F1725">
            <w:pPr>
              <w:pStyle w:val="Akapitzlist"/>
              <w:numPr>
                <w:ilvl w:val="0"/>
                <w:numId w:val="39"/>
              </w:numPr>
              <w:spacing w:line="0" w:lineRule="atLeast"/>
              <w:jc w:val="both"/>
              <w:rPr>
                <w:rFonts w:ascii="Times New Roman" w:hAnsi="Times New Roman" w:cs="Times New Roman"/>
                <w:sz w:val="22"/>
                <w:szCs w:val="22"/>
              </w:rPr>
            </w:pPr>
            <w:r w:rsidRPr="007F1725">
              <w:rPr>
                <w:rFonts w:ascii="Times New Roman" w:hAnsi="Times New Roman" w:cs="Times New Roman"/>
                <w:sz w:val="22"/>
                <w:szCs w:val="22"/>
              </w:rPr>
              <w:t>Walidacja zamkniętych zadań w zamykanym zgłoszeniu</w:t>
            </w:r>
          </w:p>
          <w:p w14:paraId="6396F060" w14:textId="46641B37" w:rsidR="007F1725" w:rsidRPr="007F1725" w:rsidRDefault="007F1725">
            <w:pPr>
              <w:pStyle w:val="Akapitzlist"/>
              <w:numPr>
                <w:ilvl w:val="0"/>
                <w:numId w:val="39"/>
              </w:numPr>
              <w:spacing w:line="0" w:lineRule="atLeast"/>
              <w:jc w:val="both"/>
              <w:rPr>
                <w:rFonts w:ascii="Times New Roman" w:hAnsi="Times New Roman" w:cs="Times New Roman"/>
                <w:sz w:val="22"/>
                <w:szCs w:val="22"/>
              </w:rPr>
            </w:pPr>
            <w:r w:rsidRPr="007F1725">
              <w:rPr>
                <w:rFonts w:ascii="Times New Roman" w:hAnsi="Times New Roman" w:cs="Times New Roman"/>
                <w:sz w:val="22"/>
                <w:szCs w:val="22"/>
              </w:rPr>
              <w:t>Systemowe potwierdzanie realizacji zgłoszenia</w:t>
            </w:r>
          </w:p>
          <w:p w14:paraId="0974DFEE" w14:textId="4172FB0C" w:rsidR="007F1725" w:rsidRPr="007F1725" w:rsidRDefault="007F1725">
            <w:pPr>
              <w:pStyle w:val="Akapitzlist"/>
              <w:numPr>
                <w:ilvl w:val="0"/>
                <w:numId w:val="39"/>
              </w:numPr>
              <w:spacing w:line="0" w:lineRule="atLeast"/>
              <w:jc w:val="both"/>
              <w:rPr>
                <w:rFonts w:ascii="Times New Roman" w:hAnsi="Times New Roman" w:cs="Times New Roman"/>
                <w:sz w:val="22"/>
                <w:szCs w:val="22"/>
              </w:rPr>
            </w:pPr>
            <w:r w:rsidRPr="007F1725">
              <w:rPr>
                <w:rFonts w:ascii="Times New Roman" w:hAnsi="Times New Roman" w:cs="Times New Roman"/>
                <w:sz w:val="22"/>
                <w:szCs w:val="22"/>
              </w:rPr>
              <w:t>Wysyłanie dodatkowych powiadomień cyklicznych ze zgłoszeniami, np. zgłoszenia wymagające reakcji, zgłoszenia do realizacji lub zgłoszenia wstrzymane/wznowione</w:t>
            </w:r>
          </w:p>
          <w:p w14:paraId="5FDF136D" w14:textId="77777777" w:rsidR="00F714A0" w:rsidRPr="00682C0D" w:rsidRDefault="00F714A0" w:rsidP="00682C0D">
            <w:pPr>
              <w:spacing w:line="0" w:lineRule="atLeast"/>
              <w:jc w:val="both"/>
              <w:rPr>
                <w:rFonts w:ascii="Times New Roman" w:hAnsi="Times New Roman" w:cs="Times New Roman"/>
                <w:sz w:val="22"/>
                <w:szCs w:val="22"/>
              </w:rPr>
            </w:pPr>
          </w:p>
          <w:p w14:paraId="587F8411" w14:textId="77777777" w:rsidR="00954A40" w:rsidRDefault="00954A40">
            <w:pPr>
              <w:pStyle w:val="Akapitzlist"/>
              <w:numPr>
                <w:ilvl w:val="0"/>
                <w:numId w:val="38"/>
              </w:numPr>
              <w:spacing w:line="216" w:lineRule="auto"/>
              <w:ind w:right="20"/>
              <w:jc w:val="both"/>
              <w:rPr>
                <w:rFonts w:ascii="Times New Roman" w:hAnsi="Times New Roman" w:cs="Times New Roman"/>
                <w:sz w:val="22"/>
                <w:szCs w:val="22"/>
              </w:rPr>
            </w:pPr>
            <w:r w:rsidRPr="00954A40">
              <w:rPr>
                <w:rFonts w:ascii="Times New Roman" w:hAnsi="Times New Roman" w:cs="Times New Roman"/>
                <w:sz w:val="22"/>
                <w:szCs w:val="22"/>
              </w:rPr>
              <w:t>Oprogramowanie musi umożliwiać tworzenie szablonów komentarzy wykorzystywanych przez opiekunów zgłoszeń.</w:t>
            </w:r>
          </w:p>
          <w:p w14:paraId="5AFE7DD5" w14:textId="77777777" w:rsidR="00954A40" w:rsidRPr="007A5C8B" w:rsidRDefault="00954A40">
            <w:pPr>
              <w:pStyle w:val="Akapitzlist"/>
              <w:numPr>
                <w:ilvl w:val="0"/>
                <w:numId w:val="38"/>
              </w:numPr>
              <w:spacing w:line="216" w:lineRule="auto"/>
              <w:ind w:right="20"/>
              <w:jc w:val="both"/>
              <w:rPr>
                <w:rFonts w:ascii="Times New Roman" w:hAnsi="Times New Roman" w:cs="Times New Roman"/>
                <w:sz w:val="22"/>
                <w:szCs w:val="22"/>
              </w:rPr>
            </w:pPr>
            <w:r w:rsidRPr="007A5C8B">
              <w:rPr>
                <w:rFonts w:ascii="Times New Roman" w:hAnsi="Times New Roman" w:cs="Times New Roman"/>
                <w:sz w:val="22"/>
                <w:szCs w:val="22"/>
              </w:rPr>
              <w:t>Oprogramowanie musi posiadać możliwość rejestracji zgłoszeń i komentarzy drogą mailową, zarówno przez zarejestrowanych użytkowników systemu jak i niezarejestrowanych użytkowników.</w:t>
            </w:r>
          </w:p>
          <w:p w14:paraId="22681C70" w14:textId="77777777" w:rsidR="00954A40" w:rsidRPr="007A5C8B" w:rsidRDefault="00954A40">
            <w:pPr>
              <w:pStyle w:val="Akapitzlist"/>
              <w:numPr>
                <w:ilvl w:val="0"/>
                <w:numId w:val="38"/>
              </w:numPr>
              <w:spacing w:line="216" w:lineRule="auto"/>
              <w:ind w:right="20"/>
              <w:jc w:val="both"/>
              <w:rPr>
                <w:rFonts w:ascii="Times New Roman" w:hAnsi="Times New Roman" w:cs="Times New Roman"/>
                <w:sz w:val="22"/>
                <w:szCs w:val="22"/>
              </w:rPr>
            </w:pPr>
            <w:r w:rsidRPr="007A5C8B">
              <w:rPr>
                <w:rFonts w:ascii="Times New Roman" w:hAnsi="Times New Roman" w:cs="Times New Roman"/>
                <w:sz w:val="22"/>
                <w:szCs w:val="22"/>
              </w:rPr>
              <w:t>Oprogramowanie musi umożliwiać obsługę dowolnej ilości kont pocztowych do wysyłania powiadomień i generowania zgłoszeń/komentarzy przez email.</w:t>
            </w:r>
          </w:p>
          <w:p w14:paraId="07AE4A4F" w14:textId="77777777" w:rsidR="00954A40" w:rsidRPr="007A5C8B" w:rsidRDefault="00954A40">
            <w:pPr>
              <w:pStyle w:val="Akapitzlist"/>
              <w:numPr>
                <w:ilvl w:val="0"/>
                <w:numId w:val="38"/>
              </w:numPr>
              <w:spacing w:line="216" w:lineRule="auto"/>
              <w:ind w:right="20"/>
              <w:jc w:val="both"/>
              <w:rPr>
                <w:rFonts w:ascii="Times New Roman" w:hAnsi="Times New Roman" w:cs="Times New Roman"/>
                <w:sz w:val="22"/>
                <w:szCs w:val="22"/>
              </w:rPr>
            </w:pPr>
            <w:r w:rsidRPr="007A5C8B">
              <w:rPr>
                <w:rFonts w:ascii="Times New Roman" w:hAnsi="Times New Roman" w:cs="Times New Roman"/>
                <w:sz w:val="22"/>
                <w:szCs w:val="22"/>
              </w:rPr>
              <w:t>Oprogramowanie musi posiadać wbudowane raporty prezentujące m.in. realizację obsługi zgłoszeń w zakładanym SLA (statystyka miesięczna, kwartalna, roczna).</w:t>
            </w:r>
          </w:p>
          <w:p w14:paraId="347AE16E" w14:textId="77777777" w:rsidR="00954A40" w:rsidRPr="007A5C8B" w:rsidRDefault="00954A40">
            <w:pPr>
              <w:pStyle w:val="Akapitzlist"/>
              <w:numPr>
                <w:ilvl w:val="0"/>
                <w:numId w:val="38"/>
              </w:numPr>
              <w:spacing w:line="216" w:lineRule="auto"/>
              <w:ind w:right="20"/>
              <w:jc w:val="both"/>
              <w:rPr>
                <w:rFonts w:ascii="Times New Roman" w:hAnsi="Times New Roman" w:cs="Times New Roman"/>
                <w:sz w:val="22"/>
                <w:szCs w:val="22"/>
              </w:rPr>
            </w:pPr>
            <w:r w:rsidRPr="007A5C8B">
              <w:rPr>
                <w:rFonts w:ascii="Times New Roman" w:hAnsi="Times New Roman" w:cs="Times New Roman"/>
                <w:sz w:val="22"/>
                <w:szCs w:val="22"/>
              </w:rPr>
              <w:t>Oprogramowanie musi umożliwiać definiowanie własnych widoków oraz zestawień dla każdego zalogowanego użytkownika</w:t>
            </w:r>
          </w:p>
          <w:p w14:paraId="04D0CB0C" w14:textId="4C27F8A6" w:rsidR="00954A40" w:rsidRPr="007A5C8B" w:rsidRDefault="00954A40">
            <w:pPr>
              <w:pStyle w:val="Akapitzlist"/>
              <w:numPr>
                <w:ilvl w:val="0"/>
                <w:numId w:val="38"/>
              </w:numPr>
              <w:spacing w:line="216" w:lineRule="auto"/>
              <w:ind w:right="20"/>
              <w:jc w:val="both"/>
              <w:rPr>
                <w:rFonts w:ascii="Times New Roman" w:hAnsi="Times New Roman" w:cs="Times New Roman"/>
                <w:sz w:val="22"/>
                <w:szCs w:val="22"/>
              </w:rPr>
            </w:pPr>
            <w:r w:rsidRPr="007A5C8B">
              <w:rPr>
                <w:rFonts w:ascii="Times New Roman" w:hAnsi="Times New Roman" w:cs="Times New Roman"/>
                <w:sz w:val="22"/>
                <w:szCs w:val="22"/>
              </w:rPr>
              <w:t>Oprogramowanie musi umożliwiać zdefiniowanie własne macierzy priorytetów na podstawie pilności oraz wpływu zgłoszenia</w:t>
            </w:r>
          </w:p>
          <w:p w14:paraId="305F7CB8" w14:textId="77777777" w:rsidR="00954A40" w:rsidRPr="007A5C8B" w:rsidRDefault="00954A40">
            <w:pPr>
              <w:pStyle w:val="Akapitzlist"/>
              <w:numPr>
                <w:ilvl w:val="0"/>
                <w:numId w:val="38"/>
              </w:numPr>
              <w:tabs>
                <w:tab w:val="left" w:pos="820"/>
              </w:tabs>
              <w:spacing w:line="0" w:lineRule="atLeast"/>
              <w:jc w:val="both"/>
              <w:rPr>
                <w:rFonts w:ascii="Times New Roman" w:hAnsi="Times New Roman" w:cs="Times New Roman"/>
                <w:sz w:val="22"/>
                <w:szCs w:val="22"/>
              </w:rPr>
            </w:pPr>
            <w:r w:rsidRPr="007A5C8B">
              <w:rPr>
                <w:rFonts w:ascii="Times New Roman" w:hAnsi="Times New Roman" w:cs="Times New Roman"/>
                <w:sz w:val="22"/>
                <w:szCs w:val="22"/>
              </w:rPr>
              <w:t>Oprogramowanie musi umożliwiać zamodelowanie trzy zmianowego trybu pracy inżynierów (opiekunów zgłoszeń</w:t>
            </w:r>
          </w:p>
          <w:p w14:paraId="4FC70F39" w14:textId="77777777" w:rsidR="00954A40" w:rsidRPr="007A5C8B" w:rsidRDefault="00954A40">
            <w:pPr>
              <w:pStyle w:val="Akapitzlist"/>
              <w:numPr>
                <w:ilvl w:val="0"/>
                <w:numId w:val="38"/>
              </w:numPr>
              <w:tabs>
                <w:tab w:val="left" w:pos="820"/>
              </w:tabs>
              <w:spacing w:line="0" w:lineRule="atLeast"/>
              <w:jc w:val="both"/>
              <w:rPr>
                <w:rFonts w:ascii="Times New Roman" w:hAnsi="Times New Roman" w:cs="Times New Roman"/>
                <w:sz w:val="22"/>
                <w:szCs w:val="22"/>
              </w:rPr>
            </w:pPr>
            <w:r w:rsidRPr="007A5C8B">
              <w:rPr>
                <w:rFonts w:ascii="Times New Roman" w:hAnsi="Times New Roman" w:cs="Times New Roman"/>
                <w:sz w:val="22"/>
                <w:szCs w:val="22"/>
              </w:rPr>
              <w:t>Oprogramowanie musi umożliwiać informowanie użytkowników o nowych zdarzeniach systemowych za pomocą notyfikacji (dymku) podczas pracy z systemem</w:t>
            </w:r>
          </w:p>
          <w:p w14:paraId="01739135" w14:textId="1E056381" w:rsidR="00954A40" w:rsidRPr="007A5C8B" w:rsidRDefault="00954A40">
            <w:pPr>
              <w:pStyle w:val="Akapitzlist"/>
              <w:numPr>
                <w:ilvl w:val="0"/>
                <w:numId w:val="38"/>
              </w:numPr>
              <w:tabs>
                <w:tab w:val="left" w:pos="820"/>
              </w:tabs>
              <w:spacing w:line="0" w:lineRule="atLeast"/>
              <w:jc w:val="both"/>
              <w:rPr>
                <w:rFonts w:ascii="Times New Roman" w:hAnsi="Times New Roman" w:cs="Times New Roman"/>
                <w:sz w:val="22"/>
                <w:szCs w:val="22"/>
              </w:rPr>
            </w:pPr>
            <w:r w:rsidRPr="007A5C8B">
              <w:rPr>
                <w:rFonts w:ascii="Times New Roman" w:hAnsi="Times New Roman" w:cs="Times New Roman"/>
                <w:sz w:val="22"/>
                <w:szCs w:val="22"/>
              </w:rPr>
              <w:lastRenderedPageBreak/>
              <w:t>Oprogramowanie musi umożliwiać tworzenie obiegu procesu decyzyjnego dla wniosków o uprawnienia lub elementy konfiguracji w oparciu o bazę CMDB</w:t>
            </w:r>
          </w:p>
          <w:p w14:paraId="46DEDDD0" w14:textId="77777777" w:rsidR="006555E9" w:rsidRDefault="00954A40">
            <w:pPr>
              <w:pStyle w:val="Akapitzlist"/>
              <w:numPr>
                <w:ilvl w:val="0"/>
                <w:numId w:val="38"/>
              </w:numPr>
              <w:tabs>
                <w:tab w:val="left" w:pos="820"/>
              </w:tabs>
              <w:spacing w:line="0" w:lineRule="atLeast"/>
              <w:jc w:val="both"/>
              <w:rPr>
                <w:rFonts w:ascii="Times New Roman" w:hAnsi="Times New Roman" w:cs="Times New Roman"/>
                <w:sz w:val="22"/>
                <w:szCs w:val="22"/>
              </w:rPr>
            </w:pPr>
            <w:r w:rsidRPr="007A5C8B">
              <w:rPr>
                <w:rFonts w:ascii="Times New Roman" w:hAnsi="Times New Roman" w:cs="Times New Roman"/>
                <w:sz w:val="22"/>
                <w:szCs w:val="22"/>
              </w:rPr>
              <w:t>Oprogramowanie musi umożliwiać zaprojektowanie dowolnego formularza do wprowadzania danych z wykorzystaniem własnych atrybutów (wraz ze zmianą układu/położenia atrybutów w projektowanym widoku</w:t>
            </w:r>
            <w:r w:rsidR="007A5C8B">
              <w:rPr>
                <w:rFonts w:ascii="Times New Roman" w:hAnsi="Times New Roman" w:cs="Times New Roman"/>
                <w:sz w:val="22"/>
                <w:szCs w:val="22"/>
              </w:rPr>
              <w:t>)</w:t>
            </w:r>
          </w:p>
          <w:p w14:paraId="284E650C" w14:textId="77777777" w:rsidR="006555E9" w:rsidRPr="006555E9" w:rsidRDefault="006555E9">
            <w:pPr>
              <w:pStyle w:val="Akapitzlist"/>
              <w:numPr>
                <w:ilvl w:val="0"/>
                <w:numId w:val="38"/>
              </w:numPr>
              <w:tabs>
                <w:tab w:val="left" w:pos="820"/>
              </w:tabs>
              <w:spacing w:line="0" w:lineRule="atLeast"/>
              <w:jc w:val="both"/>
              <w:rPr>
                <w:rFonts w:ascii="Times New Roman" w:hAnsi="Times New Roman" w:cs="Times New Roman"/>
                <w:sz w:val="22"/>
                <w:szCs w:val="22"/>
              </w:rPr>
            </w:pPr>
            <w:r w:rsidRPr="006555E9">
              <w:rPr>
                <w:rFonts w:ascii="Times New Roman" w:hAnsi="Times New Roman" w:cs="Times New Roman"/>
                <w:sz w:val="22"/>
                <w:szCs w:val="22"/>
              </w:rPr>
              <w:t>Oprogramowanie musi umożliwiać definicję czasów SLA w oparciu o matrycę priorytetów, statusy, kategorie lub dowolne warunki i atrybuty zgłoszenia</w:t>
            </w:r>
          </w:p>
          <w:p w14:paraId="6BE0AE03" w14:textId="77777777" w:rsidR="008C73DA" w:rsidRDefault="006555E9">
            <w:pPr>
              <w:pStyle w:val="Akapitzlist"/>
              <w:numPr>
                <w:ilvl w:val="0"/>
                <w:numId w:val="38"/>
              </w:numPr>
              <w:tabs>
                <w:tab w:val="left" w:pos="820"/>
              </w:tabs>
              <w:spacing w:line="0" w:lineRule="atLeast"/>
              <w:jc w:val="both"/>
              <w:rPr>
                <w:rFonts w:ascii="Times New Roman" w:hAnsi="Times New Roman" w:cs="Times New Roman"/>
                <w:sz w:val="22"/>
                <w:szCs w:val="22"/>
              </w:rPr>
            </w:pPr>
            <w:r w:rsidRPr="006555E9">
              <w:rPr>
                <w:rFonts w:ascii="Times New Roman" w:hAnsi="Times New Roman" w:cs="Times New Roman"/>
                <w:sz w:val="22"/>
                <w:szCs w:val="22"/>
              </w:rPr>
              <w:t>Oprogramowanie musi umożliwiać dodanie Akceptacji do już istniejącego zgłoszenia</w:t>
            </w:r>
          </w:p>
          <w:p w14:paraId="53465FA7" w14:textId="77777777" w:rsidR="008C73DA" w:rsidRPr="008C73DA" w:rsidRDefault="008C73DA">
            <w:pPr>
              <w:pStyle w:val="Akapitzlist"/>
              <w:numPr>
                <w:ilvl w:val="0"/>
                <w:numId w:val="38"/>
              </w:numPr>
              <w:tabs>
                <w:tab w:val="left" w:pos="820"/>
              </w:tabs>
              <w:spacing w:line="0" w:lineRule="atLeast"/>
              <w:jc w:val="both"/>
              <w:rPr>
                <w:rFonts w:ascii="Times New Roman" w:hAnsi="Times New Roman" w:cs="Times New Roman"/>
                <w:sz w:val="22"/>
                <w:szCs w:val="22"/>
              </w:rPr>
            </w:pPr>
            <w:r w:rsidRPr="008C73DA">
              <w:rPr>
                <w:rFonts w:ascii="Times New Roman" w:hAnsi="Times New Roman" w:cs="Times New Roman"/>
                <w:sz w:val="22"/>
                <w:szCs w:val="22"/>
              </w:rPr>
              <w:t>Oprogramowanie musi umożliwiać definiowanie własnych reguł zarządzania w oparciu o warunki i akcje dla Prawdy i Fałszu (zdarzenie -&gt; warunek -&gt; akcja)</w:t>
            </w:r>
          </w:p>
          <w:p w14:paraId="09A6C4A1" w14:textId="77777777" w:rsidR="008C73DA" w:rsidRPr="008C73DA" w:rsidRDefault="008C73DA">
            <w:pPr>
              <w:pStyle w:val="Akapitzlist"/>
              <w:numPr>
                <w:ilvl w:val="0"/>
                <w:numId w:val="38"/>
              </w:numPr>
              <w:tabs>
                <w:tab w:val="left" w:pos="820"/>
              </w:tabs>
              <w:spacing w:line="0" w:lineRule="atLeast"/>
              <w:jc w:val="both"/>
              <w:rPr>
                <w:rFonts w:ascii="Times New Roman" w:hAnsi="Times New Roman" w:cs="Times New Roman"/>
                <w:sz w:val="22"/>
                <w:szCs w:val="22"/>
              </w:rPr>
            </w:pPr>
            <w:r w:rsidRPr="008C73DA">
              <w:rPr>
                <w:rFonts w:ascii="Times New Roman" w:hAnsi="Times New Roman" w:cs="Times New Roman"/>
                <w:sz w:val="22"/>
                <w:szCs w:val="22"/>
              </w:rPr>
              <w:t>Oprogramowanie musi umożliwiać tworzenie wielu zgłoszeń poprzez wybór kilku użytkowników w zgłoszeniu</w:t>
            </w:r>
          </w:p>
          <w:p w14:paraId="12DFEDFD" w14:textId="77777777" w:rsidR="008C73DA" w:rsidRPr="008C73DA" w:rsidRDefault="008C73DA">
            <w:pPr>
              <w:pStyle w:val="Akapitzlist"/>
              <w:numPr>
                <w:ilvl w:val="0"/>
                <w:numId w:val="38"/>
              </w:numPr>
              <w:tabs>
                <w:tab w:val="left" w:pos="820"/>
              </w:tabs>
              <w:spacing w:line="0" w:lineRule="atLeast"/>
              <w:jc w:val="both"/>
              <w:rPr>
                <w:rFonts w:ascii="Times New Roman" w:hAnsi="Times New Roman" w:cs="Times New Roman"/>
                <w:sz w:val="22"/>
                <w:szCs w:val="22"/>
              </w:rPr>
            </w:pPr>
            <w:r w:rsidRPr="008C73DA">
              <w:rPr>
                <w:rFonts w:ascii="Times New Roman" w:hAnsi="Times New Roman" w:cs="Times New Roman"/>
                <w:sz w:val="22"/>
                <w:szCs w:val="22"/>
              </w:rPr>
              <w:t>Oprogramowanie musi umożliwiać tworzenie słowników wartości dla atrybutów w oparciu o strukturę płaską lub drzewiastą</w:t>
            </w:r>
          </w:p>
          <w:p w14:paraId="71B3CB17" w14:textId="77777777" w:rsidR="008C73DA" w:rsidRPr="008C73DA" w:rsidRDefault="008C73DA">
            <w:pPr>
              <w:pStyle w:val="Akapitzlist"/>
              <w:numPr>
                <w:ilvl w:val="0"/>
                <w:numId w:val="38"/>
              </w:numPr>
              <w:tabs>
                <w:tab w:val="left" w:pos="820"/>
              </w:tabs>
              <w:spacing w:line="0" w:lineRule="atLeast"/>
              <w:jc w:val="both"/>
              <w:rPr>
                <w:rFonts w:ascii="Times New Roman" w:hAnsi="Times New Roman" w:cs="Times New Roman"/>
                <w:sz w:val="22"/>
                <w:szCs w:val="22"/>
              </w:rPr>
            </w:pPr>
            <w:r w:rsidRPr="008C73DA">
              <w:rPr>
                <w:rFonts w:ascii="Times New Roman" w:hAnsi="Times New Roman" w:cs="Times New Roman"/>
                <w:sz w:val="22"/>
                <w:szCs w:val="22"/>
              </w:rPr>
              <w:t>Oprogramowanie musi umożliwiać tworzenie atrybutów zależnych poprzez określone warunki widoczności</w:t>
            </w:r>
          </w:p>
          <w:p w14:paraId="74472B1D" w14:textId="33489848" w:rsidR="007A5C8B" w:rsidRPr="00ED6F55" w:rsidRDefault="008C73DA" w:rsidP="00ED6F55">
            <w:pPr>
              <w:pStyle w:val="Akapitzlist"/>
              <w:numPr>
                <w:ilvl w:val="0"/>
                <w:numId w:val="38"/>
              </w:numPr>
              <w:tabs>
                <w:tab w:val="left" w:pos="820"/>
              </w:tabs>
              <w:spacing w:line="0" w:lineRule="atLeast"/>
              <w:jc w:val="both"/>
              <w:rPr>
                <w:rFonts w:ascii="Times New Roman" w:hAnsi="Times New Roman" w:cs="Times New Roman"/>
                <w:sz w:val="22"/>
                <w:szCs w:val="22"/>
              </w:rPr>
            </w:pPr>
            <w:r w:rsidRPr="008C73DA">
              <w:rPr>
                <w:rFonts w:ascii="Times New Roman" w:hAnsi="Times New Roman" w:cs="Times New Roman"/>
                <w:sz w:val="22"/>
                <w:szCs w:val="22"/>
              </w:rPr>
              <w:t>Oprogramowanie musi umożliwiać definiowanie formularzy zamykających zgłoszenie oraz zatwierdzające zmiany w zgłoszeniu</w:t>
            </w:r>
          </w:p>
        </w:tc>
        <w:tc>
          <w:tcPr>
            <w:tcW w:w="3367" w:type="dxa"/>
          </w:tcPr>
          <w:p w14:paraId="694DE680" w14:textId="65F821FD" w:rsidR="00F714A0" w:rsidRPr="0072725D" w:rsidRDefault="00F714A0" w:rsidP="00587BDC">
            <w:pPr>
              <w:tabs>
                <w:tab w:val="left" w:pos="1290"/>
              </w:tabs>
              <w:rPr>
                <w:rFonts w:ascii="Times New Roman" w:hAnsi="Times New Roman" w:cs="Times New Roman"/>
                <w:sz w:val="24"/>
                <w:szCs w:val="24"/>
              </w:rPr>
            </w:pPr>
          </w:p>
        </w:tc>
      </w:tr>
      <w:tr w:rsidR="008C73DA" w:rsidRPr="0072725D" w14:paraId="1F92BA5D" w14:textId="77777777" w:rsidTr="00BA5BC0">
        <w:trPr>
          <w:trHeight w:val="1079"/>
        </w:trPr>
        <w:tc>
          <w:tcPr>
            <w:tcW w:w="3397" w:type="dxa"/>
          </w:tcPr>
          <w:p w14:paraId="5B0453E8" w14:textId="77777777" w:rsidR="008C73DA" w:rsidRPr="008C73DA" w:rsidRDefault="008C73DA" w:rsidP="008C73DA">
            <w:pPr>
              <w:spacing w:line="0" w:lineRule="atLeast"/>
              <w:rPr>
                <w:rFonts w:ascii="Times New Roman" w:hAnsi="Times New Roman" w:cs="Times New Roman"/>
                <w:b/>
                <w:sz w:val="24"/>
                <w:szCs w:val="24"/>
              </w:rPr>
            </w:pPr>
            <w:proofErr w:type="spellStart"/>
            <w:r w:rsidRPr="008C73DA">
              <w:rPr>
                <w:rFonts w:ascii="Times New Roman" w:hAnsi="Times New Roman" w:cs="Times New Roman"/>
                <w:b/>
                <w:sz w:val="24"/>
                <w:szCs w:val="24"/>
              </w:rPr>
              <w:lastRenderedPageBreak/>
              <w:t>ServiceDesk</w:t>
            </w:r>
            <w:proofErr w:type="spellEnd"/>
            <w:r w:rsidRPr="008C73DA">
              <w:rPr>
                <w:rFonts w:ascii="Times New Roman" w:hAnsi="Times New Roman" w:cs="Times New Roman"/>
                <w:b/>
                <w:sz w:val="24"/>
                <w:szCs w:val="24"/>
              </w:rPr>
              <w:t xml:space="preserve"> – Zarządzanie nieobecnościami</w:t>
            </w:r>
          </w:p>
          <w:p w14:paraId="0EE7B954" w14:textId="77777777" w:rsidR="008C73DA" w:rsidRPr="00F714A0" w:rsidRDefault="008C73DA" w:rsidP="00F714A0">
            <w:pPr>
              <w:spacing w:line="0" w:lineRule="atLeast"/>
              <w:rPr>
                <w:rFonts w:ascii="Times New Roman" w:hAnsi="Times New Roman" w:cs="Times New Roman"/>
                <w:b/>
                <w:sz w:val="22"/>
                <w:szCs w:val="22"/>
              </w:rPr>
            </w:pPr>
          </w:p>
        </w:tc>
        <w:tc>
          <w:tcPr>
            <w:tcW w:w="7230" w:type="dxa"/>
          </w:tcPr>
          <w:p w14:paraId="6ABD7818" w14:textId="76D2E82B" w:rsidR="008C73DA" w:rsidRPr="00FA4C49" w:rsidRDefault="00BA5BC0">
            <w:pPr>
              <w:pStyle w:val="Akapitzlist"/>
              <w:numPr>
                <w:ilvl w:val="0"/>
                <w:numId w:val="40"/>
              </w:numPr>
              <w:spacing w:line="0" w:lineRule="atLeast"/>
              <w:rPr>
                <w:rFonts w:ascii="Times New Roman" w:hAnsi="Times New Roman" w:cs="Times New Roman"/>
                <w:sz w:val="22"/>
                <w:szCs w:val="22"/>
              </w:rPr>
            </w:pPr>
            <w:r w:rsidRPr="00FA4C49">
              <w:rPr>
                <w:rFonts w:ascii="Times New Roman" w:hAnsi="Times New Roman" w:cs="Times New Roman"/>
                <w:sz w:val="22"/>
                <w:szCs w:val="22"/>
              </w:rPr>
              <w:t>Oprogramowanie musi umożliwiać rejestrację nieobecności administratorów z możliwością wybrania zastępstwa</w:t>
            </w:r>
          </w:p>
        </w:tc>
        <w:tc>
          <w:tcPr>
            <w:tcW w:w="3367" w:type="dxa"/>
          </w:tcPr>
          <w:p w14:paraId="01B533D9" w14:textId="7B3CD6A0" w:rsidR="008C73DA" w:rsidRPr="0072725D" w:rsidRDefault="008C73DA" w:rsidP="00587BDC">
            <w:pPr>
              <w:tabs>
                <w:tab w:val="left" w:pos="1290"/>
              </w:tabs>
              <w:rPr>
                <w:rFonts w:ascii="Times New Roman" w:hAnsi="Times New Roman" w:cs="Times New Roman"/>
                <w:sz w:val="24"/>
                <w:szCs w:val="24"/>
              </w:rPr>
            </w:pPr>
          </w:p>
        </w:tc>
      </w:tr>
      <w:tr w:rsidR="00BA5BC0" w:rsidRPr="0072725D" w14:paraId="53678A93" w14:textId="77777777" w:rsidTr="00BA5BC0">
        <w:trPr>
          <w:trHeight w:val="1079"/>
        </w:trPr>
        <w:tc>
          <w:tcPr>
            <w:tcW w:w="3397" w:type="dxa"/>
          </w:tcPr>
          <w:p w14:paraId="193828F2" w14:textId="77777777" w:rsidR="00BA5BC0" w:rsidRPr="00BA5BC0" w:rsidRDefault="00BA5BC0" w:rsidP="00BA5BC0">
            <w:pPr>
              <w:spacing w:line="0" w:lineRule="atLeast"/>
              <w:rPr>
                <w:rFonts w:ascii="Times New Roman" w:hAnsi="Times New Roman" w:cs="Times New Roman"/>
                <w:b/>
                <w:sz w:val="22"/>
                <w:szCs w:val="22"/>
              </w:rPr>
            </w:pPr>
            <w:proofErr w:type="spellStart"/>
            <w:r w:rsidRPr="00BA5BC0">
              <w:rPr>
                <w:rFonts w:ascii="Times New Roman" w:hAnsi="Times New Roman" w:cs="Times New Roman"/>
                <w:b/>
                <w:sz w:val="22"/>
                <w:szCs w:val="22"/>
              </w:rPr>
              <w:t>ServiceDesk</w:t>
            </w:r>
            <w:proofErr w:type="spellEnd"/>
            <w:r w:rsidRPr="00BA5BC0">
              <w:rPr>
                <w:rFonts w:ascii="Times New Roman" w:hAnsi="Times New Roman" w:cs="Times New Roman"/>
                <w:b/>
                <w:sz w:val="22"/>
                <w:szCs w:val="22"/>
              </w:rPr>
              <w:t xml:space="preserve"> – Zarządzanie wnioskami</w:t>
            </w:r>
          </w:p>
          <w:p w14:paraId="283D37E2" w14:textId="77777777" w:rsidR="00BA5BC0" w:rsidRPr="008C73DA" w:rsidRDefault="00BA5BC0" w:rsidP="008C73DA">
            <w:pPr>
              <w:spacing w:line="0" w:lineRule="atLeast"/>
              <w:rPr>
                <w:rFonts w:ascii="Times New Roman" w:hAnsi="Times New Roman" w:cs="Times New Roman"/>
                <w:b/>
                <w:sz w:val="24"/>
                <w:szCs w:val="24"/>
              </w:rPr>
            </w:pPr>
          </w:p>
        </w:tc>
        <w:tc>
          <w:tcPr>
            <w:tcW w:w="7230" w:type="dxa"/>
          </w:tcPr>
          <w:p w14:paraId="06F518BB" w14:textId="77777777" w:rsidR="00DE6793" w:rsidRPr="00DE6793" w:rsidRDefault="00DE6793">
            <w:pPr>
              <w:pStyle w:val="Akapitzlist"/>
              <w:numPr>
                <w:ilvl w:val="0"/>
                <w:numId w:val="41"/>
              </w:numPr>
              <w:spacing w:line="216" w:lineRule="auto"/>
              <w:ind w:right="20"/>
              <w:jc w:val="both"/>
              <w:rPr>
                <w:rFonts w:ascii="Times New Roman" w:hAnsi="Times New Roman" w:cs="Times New Roman"/>
                <w:sz w:val="22"/>
                <w:szCs w:val="22"/>
              </w:rPr>
            </w:pPr>
            <w:r w:rsidRPr="00DE6793">
              <w:rPr>
                <w:rFonts w:ascii="Times New Roman" w:hAnsi="Times New Roman" w:cs="Times New Roman"/>
                <w:sz w:val="22"/>
                <w:szCs w:val="22"/>
              </w:rPr>
              <w:t xml:space="preserve">Oprogramowanie musi zapewnić obsługę </w:t>
            </w:r>
            <w:proofErr w:type="spellStart"/>
            <w:r w:rsidRPr="00DE6793">
              <w:rPr>
                <w:rFonts w:ascii="Times New Roman" w:hAnsi="Times New Roman" w:cs="Times New Roman"/>
                <w:sz w:val="22"/>
                <w:szCs w:val="22"/>
              </w:rPr>
              <w:t>Workflow</w:t>
            </w:r>
            <w:proofErr w:type="spellEnd"/>
            <w:r w:rsidRPr="00DE6793">
              <w:rPr>
                <w:rFonts w:ascii="Times New Roman" w:hAnsi="Times New Roman" w:cs="Times New Roman"/>
                <w:sz w:val="22"/>
                <w:szCs w:val="22"/>
              </w:rPr>
              <w:t xml:space="preserve"> w zgłoszeniach serwisowych poprzez zdefiniowanie logicznych ścieżek (zbiór węzłów logicznych).</w:t>
            </w:r>
          </w:p>
          <w:p w14:paraId="7D0E252A" w14:textId="77777777" w:rsidR="00DE6793" w:rsidRPr="00DE6793" w:rsidRDefault="00DE6793">
            <w:pPr>
              <w:pStyle w:val="Akapitzlist"/>
              <w:numPr>
                <w:ilvl w:val="0"/>
                <w:numId w:val="41"/>
              </w:numPr>
              <w:spacing w:line="216" w:lineRule="auto"/>
              <w:ind w:right="20"/>
              <w:jc w:val="both"/>
              <w:rPr>
                <w:rFonts w:ascii="Times New Roman" w:hAnsi="Times New Roman" w:cs="Times New Roman"/>
                <w:sz w:val="22"/>
                <w:szCs w:val="22"/>
              </w:rPr>
            </w:pPr>
            <w:r w:rsidRPr="00DE6793">
              <w:rPr>
                <w:rFonts w:ascii="Times New Roman" w:hAnsi="Times New Roman" w:cs="Times New Roman"/>
                <w:sz w:val="22"/>
                <w:szCs w:val="22"/>
              </w:rPr>
              <w:lastRenderedPageBreak/>
              <w:t>Oprogramowanie musi umożliwiać wybór wielu zasobów na jednym formularzu wniosku. Przykładowo dla wniosku o nadanie uprawnień musi istnieć możliwość wskazania wielu systemów/zbiorów danych z podziałem na moduły lub poziomy uprawnień użytkownika.</w:t>
            </w:r>
          </w:p>
          <w:p w14:paraId="53F04D0D" w14:textId="7BA17B8F" w:rsidR="00DE6793" w:rsidRPr="00DE6793" w:rsidRDefault="00DE6793">
            <w:pPr>
              <w:pStyle w:val="Akapitzlist"/>
              <w:numPr>
                <w:ilvl w:val="0"/>
                <w:numId w:val="41"/>
              </w:numPr>
              <w:spacing w:line="216" w:lineRule="auto"/>
              <w:ind w:right="20"/>
              <w:jc w:val="both"/>
              <w:rPr>
                <w:rFonts w:ascii="Times New Roman" w:hAnsi="Times New Roman" w:cs="Times New Roman"/>
                <w:sz w:val="22"/>
                <w:szCs w:val="22"/>
              </w:rPr>
            </w:pPr>
            <w:r w:rsidRPr="00DE6793">
              <w:rPr>
                <w:rFonts w:ascii="Times New Roman" w:hAnsi="Times New Roman" w:cs="Times New Roman"/>
                <w:sz w:val="22"/>
                <w:szCs w:val="22"/>
              </w:rPr>
              <w:t xml:space="preserve">Na poziomie każdego węzła logicznego w </w:t>
            </w:r>
            <w:proofErr w:type="spellStart"/>
            <w:r w:rsidRPr="00DE6793">
              <w:rPr>
                <w:rFonts w:ascii="Times New Roman" w:hAnsi="Times New Roman" w:cs="Times New Roman"/>
                <w:sz w:val="22"/>
                <w:szCs w:val="22"/>
              </w:rPr>
              <w:t>workflow</w:t>
            </w:r>
            <w:proofErr w:type="spellEnd"/>
            <w:r w:rsidRPr="00DE6793">
              <w:rPr>
                <w:rFonts w:ascii="Times New Roman" w:hAnsi="Times New Roman" w:cs="Times New Roman"/>
                <w:sz w:val="22"/>
                <w:szCs w:val="22"/>
              </w:rPr>
              <w:t xml:space="preserve"> musi być możliwość edycji/modyfikacji zawartości danych w szczególności statusu, uwag, załączników (o dowolnym typie pliku) wraz z utworzeniem wpisu w historii przetwarzanego obiegu.</w:t>
            </w:r>
          </w:p>
          <w:p w14:paraId="4F95AB13" w14:textId="3949442A" w:rsidR="00DE6793" w:rsidRPr="00DE6793" w:rsidRDefault="00DE6793" w:rsidP="00DE6793">
            <w:pPr>
              <w:pStyle w:val="Akapitzlist"/>
              <w:spacing w:line="216" w:lineRule="auto"/>
              <w:ind w:left="460" w:right="20"/>
              <w:jc w:val="both"/>
              <w:rPr>
                <w:color w:val="808080"/>
              </w:rPr>
            </w:pPr>
          </w:p>
        </w:tc>
        <w:tc>
          <w:tcPr>
            <w:tcW w:w="3367" w:type="dxa"/>
          </w:tcPr>
          <w:p w14:paraId="3BD0C6CD" w14:textId="6802B1A8" w:rsidR="00BA5BC0" w:rsidRPr="0072725D" w:rsidRDefault="00BA5BC0" w:rsidP="00587BDC">
            <w:pPr>
              <w:tabs>
                <w:tab w:val="left" w:pos="1290"/>
              </w:tabs>
              <w:rPr>
                <w:rFonts w:ascii="Times New Roman" w:hAnsi="Times New Roman" w:cs="Times New Roman"/>
                <w:sz w:val="24"/>
                <w:szCs w:val="24"/>
              </w:rPr>
            </w:pPr>
          </w:p>
        </w:tc>
      </w:tr>
      <w:tr w:rsidR="00905D60" w:rsidRPr="0072725D" w14:paraId="7FCE9368" w14:textId="77777777" w:rsidTr="00BA5BC0">
        <w:trPr>
          <w:trHeight w:val="1079"/>
        </w:trPr>
        <w:tc>
          <w:tcPr>
            <w:tcW w:w="3397" w:type="dxa"/>
          </w:tcPr>
          <w:p w14:paraId="3BCCDCE6" w14:textId="77777777" w:rsidR="00905D60" w:rsidRPr="00905D60" w:rsidRDefault="00905D60" w:rsidP="00905D60">
            <w:pPr>
              <w:spacing w:line="0" w:lineRule="atLeast"/>
              <w:rPr>
                <w:rFonts w:ascii="Times New Roman" w:hAnsi="Times New Roman" w:cs="Times New Roman"/>
                <w:b/>
                <w:sz w:val="22"/>
                <w:szCs w:val="22"/>
              </w:rPr>
            </w:pPr>
            <w:proofErr w:type="spellStart"/>
            <w:r w:rsidRPr="00905D60">
              <w:rPr>
                <w:rFonts w:ascii="Times New Roman" w:hAnsi="Times New Roman" w:cs="Times New Roman"/>
                <w:b/>
                <w:sz w:val="22"/>
                <w:szCs w:val="22"/>
              </w:rPr>
              <w:t>ServiceDesk</w:t>
            </w:r>
            <w:proofErr w:type="spellEnd"/>
            <w:r w:rsidRPr="00905D60">
              <w:rPr>
                <w:rFonts w:ascii="Times New Roman" w:hAnsi="Times New Roman" w:cs="Times New Roman"/>
                <w:b/>
                <w:sz w:val="22"/>
                <w:szCs w:val="22"/>
              </w:rPr>
              <w:t xml:space="preserve"> – Zarządzanie uprawnieniami</w:t>
            </w:r>
          </w:p>
          <w:p w14:paraId="021AAC4E" w14:textId="77777777" w:rsidR="00905D60" w:rsidRPr="00BA5BC0" w:rsidRDefault="00905D60" w:rsidP="00BA5BC0">
            <w:pPr>
              <w:spacing w:line="0" w:lineRule="atLeast"/>
              <w:rPr>
                <w:rFonts w:ascii="Times New Roman" w:hAnsi="Times New Roman" w:cs="Times New Roman"/>
                <w:b/>
                <w:sz w:val="22"/>
                <w:szCs w:val="22"/>
              </w:rPr>
            </w:pPr>
          </w:p>
        </w:tc>
        <w:tc>
          <w:tcPr>
            <w:tcW w:w="7230" w:type="dxa"/>
          </w:tcPr>
          <w:p w14:paraId="5E62EE61" w14:textId="77777777" w:rsidR="00905D60" w:rsidRPr="00905D60" w:rsidRDefault="00905D60">
            <w:pPr>
              <w:pStyle w:val="Akapitzlist"/>
              <w:numPr>
                <w:ilvl w:val="0"/>
                <w:numId w:val="42"/>
              </w:numPr>
              <w:spacing w:line="0" w:lineRule="atLeast"/>
              <w:jc w:val="both"/>
              <w:rPr>
                <w:rFonts w:ascii="Times New Roman" w:hAnsi="Times New Roman" w:cs="Times New Roman"/>
                <w:sz w:val="22"/>
                <w:szCs w:val="22"/>
              </w:rPr>
            </w:pPr>
            <w:r w:rsidRPr="00905D60">
              <w:rPr>
                <w:rFonts w:ascii="Times New Roman" w:hAnsi="Times New Roman" w:cs="Times New Roman"/>
                <w:sz w:val="22"/>
                <w:szCs w:val="22"/>
              </w:rPr>
              <w:t>Oprogramowanie musi umożliwiać inwentaryzację Systemów Informatycznych oraz Zbiorów danych</w:t>
            </w:r>
          </w:p>
          <w:p w14:paraId="3F5E3EC1" w14:textId="77777777" w:rsidR="00905D60" w:rsidRPr="00905D60" w:rsidRDefault="00905D60">
            <w:pPr>
              <w:pStyle w:val="Akapitzlist"/>
              <w:numPr>
                <w:ilvl w:val="0"/>
                <w:numId w:val="42"/>
              </w:numPr>
              <w:spacing w:line="0" w:lineRule="atLeast"/>
              <w:jc w:val="both"/>
              <w:rPr>
                <w:rFonts w:ascii="Times New Roman" w:hAnsi="Times New Roman" w:cs="Times New Roman"/>
                <w:sz w:val="22"/>
                <w:szCs w:val="22"/>
              </w:rPr>
            </w:pPr>
            <w:r w:rsidRPr="00905D60">
              <w:rPr>
                <w:rFonts w:ascii="Times New Roman" w:hAnsi="Times New Roman" w:cs="Times New Roman"/>
                <w:sz w:val="22"/>
                <w:szCs w:val="22"/>
              </w:rPr>
              <w:t>Oprogramowanie musi umożliwiać określanie powiązań pomiędzy pracownikami z Systemami Informatycznymi oraz Zbiorami danych</w:t>
            </w:r>
          </w:p>
          <w:p w14:paraId="07DCE088" w14:textId="77777777" w:rsidR="00905D60" w:rsidRPr="00905D60" w:rsidRDefault="00905D60">
            <w:pPr>
              <w:pStyle w:val="Akapitzlist"/>
              <w:numPr>
                <w:ilvl w:val="0"/>
                <w:numId w:val="42"/>
              </w:numPr>
              <w:spacing w:line="0" w:lineRule="atLeast"/>
              <w:jc w:val="both"/>
              <w:rPr>
                <w:rFonts w:ascii="Times New Roman" w:hAnsi="Times New Roman" w:cs="Times New Roman"/>
                <w:sz w:val="22"/>
                <w:szCs w:val="22"/>
              </w:rPr>
            </w:pPr>
            <w:r w:rsidRPr="00905D60">
              <w:rPr>
                <w:rFonts w:ascii="Times New Roman" w:hAnsi="Times New Roman" w:cs="Times New Roman"/>
                <w:sz w:val="22"/>
                <w:szCs w:val="22"/>
              </w:rPr>
              <w:t>Oprogramowanie musi umożliwiać budowanie powiązanych zestawów atrybutów dla Systemów Informatycznych oraz Zbiorów danych (np. termin ważności dostępu, poziom dostępu, przetwarzanie danych wrażliwych)</w:t>
            </w:r>
          </w:p>
          <w:p w14:paraId="44511389" w14:textId="77777777" w:rsidR="00905D60" w:rsidRPr="00905D60" w:rsidRDefault="00905D60">
            <w:pPr>
              <w:pStyle w:val="Akapitzlist"/>
              <w:numPr>
                <w:ilvl w:val="0"/>
                <w:numId w:val="42"/>
              </w:numPr>
              <w:spacing w:line="0" w:lineRule="atLeast"/>
              <w:jc w:val="both"/>
              <w:rPr>
                <w:rFonts w:ascii="Times New Roman" w:hAnsi="Times New Roman" w:cs="Times New Roman"/>
                <w:sz w:val="22"/>
                <w:szCs w:val="22"/>
              </w:rPr>
            </w:pPr>
            <w:r w:rsidRPr="00905D60">
              <w:rPr>
                <w:rFonts w:ascii="Times New Roman" w:hAnsi="Times New Roman" w:cs="Times New Roman"/>
                <w:sz w:val="22"/>
                <w:szCs w:val="22"/>
              </w:rPr>
              <w:t>Oprogramowanie musi umożliwiać tworzenie ścieżek decyzyjnych dla dowolnych wniosków o uprawnienia do Systemów Informatycznych oraz Zbiorów danych</w:t>
            </w:r>
          </w:p>
          <w:p w14:paraId="4E87DF32" w14:textId="77777777" w:rsidR="00905D60" w:rsidRPr="00905D60" w:rsidRDefault="00905D60">
            <w:pPr>
              <w:pStyle w:val="Akapitzlist"/>
              <w:numPr>
                <w:ilvl w:val="0"/>
                <w:numId w:val="42"/>
              </w:numPr>
              <w:spacing w:line="0" w:lineRule="atLeast"/>
              <w:jc w:val="both"/>
              <w:rPr>
                <w:rFonts w:ascii="Times New Roman" w:hAnsi="Times New Roman" w:cs="Times New Roman"/>
                <w:sz w:val="22"/>
                <w:szCs w:val="22"/>
              </w:rPr>
            </w:pPr>
            <w:r w:rsidRPr="00905D60">
              <w:rPr>
                <w:rFonts w:ascii="Times New Roman" w:hAnsi="Times New Roman" w:cs="Times New Roman"/>
                <w:sz w:val="22"/>
                <w:szCs w:val="22"/>
              </w:rPr>
              <w:t>Oprogramowanie musi umożliwiać akceptację poszczególnych etapów przez dedykowane osoby decyzyjne zdefiniowane w konfiguracji ścieżek</w:t>
            </w:r>
          </w:p>
          <w:p w14:paraId="44C551F0" w14:textId="77777777" w:rsidR="00905D60" w:rsidRPr="00905D60" w:rsidRDefault="00905D60">
            <w:pPr>
              <w:pStyle w:val="Akapitzlist"/>
              <w:numPr>
                <w:ilvl w:val="0"/>
                <w:numId w:val="42"/>
              </w:numPr>
              <w:spacing w:line="0" w:lineRule="atLeast"/>
              <w:jc w:val="both"/>
              <w:rPr>
                <w:rFonts w:ascii="Times New Roman" w:hAnsi="Times New Roman" w:cs="Times New Roman"/>
                <w:sz w:val="22"/>
                <w:szCs w:val="22"/>
              </w:rPr>
            </w:pPr>
            <w:r w:rsidRPr="00905D60">
              <w:rPr>
                <w:rFonts w:ascii="Times New Roman" w:hAnsi="Times New Roman" w:cs="Times New Roman"/>
                <w:sz w:val="22"/>
                <w:szCs w:val="22"/>
              </w:rPr>
              <w:t>Oprogramowanie musi umożliwiać akceptację etapów ścieżki przez automatyczny wybór powiązanych opiekunów merytorycznych oraz technicznych</w:t>
            </w:r>
          </w:p>
          <w:p w14:paraId="3DC7BA80" w14:textId="77777777" w:rsidR="00905D60" w:rsidRPr="00905D60" w:rsidRDefault="00905D60">
            <w:pPr>
              <w:pStyle w:val="Akapitzlist"/>
              <w:numPr>
                <w:ilvl w:val="0"/>
                <w:numId w:val="42"/>
              </w:numPr>
              <w:spacing w:line="0" w:lineRule="atLeast"/>
              <w:jc w:val="both"/>
              <w:rPr>
                <w:rFonts w:ascii="Times New Roman" w:hAnsi="Times New Roman" w:cs="Times New Roman"/>
                <w:sz w:val="22"/>
                <w:szCs w:val="22"/>
              </w:rPr>
            </w:pPr>
            <w:r w:rsidRPr="00905D60">
              <w:rPr>
                <w:rFonts w:ascii="Times New Roman" w:hAnsi="Times New Roman" w:cs="Times New Roman"/>
                <w:sz w:val="22"/>
                <w:szCs w:val="22"/>
              </w:rPr>
              <w:t>Oprogramowanie musi umożliwiać definiowanie dowolnych akcji dla poszczególnych kroków (np. zmiana opiekuna, statusu)</w:t>
            </w:r>
          </w:p>
          <w:p w14:paraId="48A1FA94" w14:textId="77777777" w:rsidR="00905D60" w:rsidRPr="00905D60" w:rsidRDefault="00905D60">
            <w:pPr>
              <w:pStyle w:val="Akapitzlist"/>
              <w:numPr>
                <w:ilvl w:val="0"/>
                <w:numId w:val="42"/>
              </w:numPr>
              <w:spacing w:line="0" w:lineRule="atLeast"/>
              <w:jc w:val="both"/>
              <w:rPr>
                <w:rFonts w:ascii="Times New Roman" w:hAnsi="Times New Roman" w:cs="Times New Roman"/>
                <w:sz w:val="22"/>
                <w:szCs w:val="22"/>
              </w:rPr>
            </w:pPr>
            <w:r w:rsidRPr="00905D60">
              <w:rPr>
                <w:rFonts w:ascii="Times New Roman" w:hAnsi="Times New Roman" w:cs="Times New Roman"/>
                <w:sz w:val="22"/>
                <w:szCs w:val="22"/>
              </w:rPr>
              <w:t>Oprogramowanie musi umożliwiać automatyczne tworzenie powiązań pracownika z Systemem informatycznym lub Zbiorem danych po akceptacji wniosku</w:t>
            </w:r>
          </w:p>
          <w:p w14:paraId="32C94807" w14:textId="77777777" w:rsidR="00905D60" w:rsidRPr="00905D60" w:rsidRDefault="00905D60">
            <w:pPr>
              <w:pStyle w:val="Akapitzlist"/>
              <w:numPr>
                <w:ilvl w:val="0"/>
                <w:numId w:val="42"/>
              </w:numPr>
              <w:spacing w:line="0" w:lineRule="atLeast"/>
              <w:jc w:val="both"/>
              <w:rPr>
                <w:rFonts w:ascii="Times New Roman" w:hAnsi="Times New Roman" w:cs="Times New Roman"/>
                <w:sz w:val="22"/>
                <w:szCs w:val="22"/>
              </w:rPr>
            </w:pPr>
            <w:r w:rsidRPr="00905D60">
              <w:rPr>
                <w:rFonts w:ascii="Times New Roman" w:hAnsi="Times New Roman" w:cs="Times New Roman"/>
                <w:sz w:val="22"/>
                <w:szCs w:val="22"/>
              </w:rPr>
              <w:t>Oprogramowanie musi umożliwiać obsługę procesu (wniosku) o odebranie uprawnień (koniec terminu dostępu, zwolnienie pracownika)</w:t>
            </w:r>
          </w:p>
          <w:p w14:paraId="39C7C5E5" w14:textId="77777777" w:rsidR="00905D60" w:rsidRPr="00905D60" w:rsidRDefault="00905D60">
            <w:pPr>
              <w:pStyle w:val="Akapitzlist"/>
              <w:numPr>
                <w:ilvl w:val="0"/>
                <w:numId w:val="42"/>
              </w:numPr>
              <w:spacing w:line="0" w:lineRule="atLeast"/>
              <w:jc w:val="both"/>
              <w:rPr>
                <w:rFonts w:ascii="Times New Roman" w:hAnsi="Times New Roman" w:cs="Times New Roman"/>
                <w:sz w:val="22"/>
                <w:szCs w:val="22"/>
              </w:rPr>
            </w:pPr>
            <w:r w:rsidRPr="00905D60">
              <w:rPr>
                <w:rFonts w:ascii="Times New Roman" w:hAnsi="Times New Roman" w:cs="Times New Roman"/>
                <w:sz w:val="22"/>
                <w:szCs w:val="22"/>
              </w:rPr>
              <w:lastRenderedPageBreak/>
              <w:t>Oprogramowanie musi umożliwiać raportowanie uprawnień wg Systemów Informatycznych oraz Zbiorów danych dla poszczególnych osób</w:t>
            </w:r>
          </w:p>
          <w:p w14:paraId="3F30EF4A" w14:textId="77777777" w:rsidR="00905D60" w:rsidRPr="00905D60" w:rsidRDefault="00905D60">
            <w:pPr>
              <w:pStyle w:val="Akapitzlist"/>
              <w:numPr>
                <w:ilvl w:val="0"/>
                <w:numId w:val="42"/>
              </w:numPr>
              <w:spacing w:line="0" w:lineRule="atLeast"/>
              <w:jc w:val="both"/>
              <w:rPr>
                <w:rFonts w:ascii="Times New Roman" w:hAnsi="Times New Roman" w:cs="Times New Roman"/>
                <w:sz w:val="22"/>
                <w:szCs w:val="22"/>
              </w:rPr>
            </w:pPr>
            <w:r w:rsidRPr="00905D60">
              <w:rPr>
                <w:rFonts w:ascii="Times New Roman" w:hAnsi="Times New Roman" w:cs="Times New Roman"/>
                <w:sz w:val="22"/>
                <w:szCs w:val="22"/>
              </w:rPr>
              <w:t>Oprogramowanie musi umożliwiać raportowanie uprawnień w pracowników do Systemów Informatycznych oraz Zbiorów danych</w:t>
            </w:r>
          </w:p>
          <w:p w14:paraId="4F1CE4C1" w14:textId="1008DDC8" w:rsidR="00905D60" w:rsidRPr="00905D60" w:rsidRDefault="00905D60">
            <w:pPr>
              <w:pStyle w:val="Akapitzlist"/>
              <w:numPr>
                <w:ilvl w:val="0"/>
                <w:numId w:val="42"/>
              </w:numPr>
              <w:spacing w:line="0" w:lineRule="atLeast"/>
              <w:jc w:val="both"/>
              <w:rPr>
                <w:rFonts w:ascii="Times New Roman" w:hAnsi="Times New Roman" w:cs="Times New Roman"/>
                <w:sz w:val="22"/>
                <w:szCs w:val="22"/>
              </w:rPr>
            </w:pPr>
            <w:r w:rsidRPr="00905D60">
              <w:rPr>
                <w:rFonts w:ascii="Times New Roman" w:hAnsi="Times New Roman" w:cs="Times New Roman"/>
                <w:sz w:val="22"/>
                <w:szCs w:val="22"/>
              </w:rPr>
              <w:t>Oprogramowanie musi umożliwiać generowanie edytowalnej Karty Uprawnień Pracownika</w:t>
            </w:r>
          </w:p>
          <w:p w14:paraId="5450E475" w14:textId="550BFFB5" w:rsidR="00905D60" w:rsidRPr="00905D60" w:rsidRDefault="00905D60" w:rsidP="00905D60">
            <w:pPr>
              <w:pStyle w:val="Akapitzlist"/>
              <w:spacing w:line="0" w:lineRule="atLeast"/>
              <w:ind w:left="460"/>
              <w:rPr>
                <w:color w:val="808080"/>
              </w:rPr>
            </w:pPr>
          </w:p>
        </w:tc>
        <w:tc>
          <w:tcPr>
            <w:tcW w:w="3367" w:type="dxa"/>
          </w:tcPr>
          <w:p w14:paraId="3E593838" w14:textId="4A666BD9" w:rsidR="00905D60" w:rsidRPr="0072725D" w:rsidRDefault="00905D60" w:rsidP="00587BDC">
            <w:pPr>
              <w:tabs>
                <w:tab w:val="left" w:pos="1290"/>
              </w:tabs>
              <w:rPr>
                <w:rFonts w:ascii="Times New Roman" w:hAnsi="Times New Roman" w:cs="Times New Roman"/>
                <w:sz w:val="24"/>
                <w:szCs w:val="24"/>
              </w:rPr>
            </w:pPr>
          </w:p>
        </w:tc>
      </w:tr>
      <w:tr w:rsidR="00985114" w:rsidRPr="0072725D" w14:paraId="2C6A53D5" w14:textId="77777777" w:rsidTr="00BA5BC0">
        <w:trPr>
          <w:trHeight w:val="1079"/>
        </w:trPr>
        <w:tc>
          <w:tcPr>
            <w:tcW w:w="3397" w:type="dxa"/>
          </w:tcPr>
          <w:p w14:paraId="68A1514F" w14:textId="77777777" w:rsidR="00985114" w:rsidRPr="00985114" w:rsidRDefault="00985114" w:rsidP="00985114">
            <w:pPr>
              <w:spacing w:line="0" w:lineRule="atLeast"/>
              <w:rPr>
                <w:rFonts w:ascii="Times New Roman" w:hAnsi="Times New Roman" w:cs="Times New Roman"/>
                <w:b/>
                <w:sz w:val="24"/>
                <w:szCs w:val="24"/>
              </w:rPr>
            </w:pPr>
            <w:proofErr w:type="spellStart"/>
            <w:r w:rsidRPr="00985114">
              <w:rPr>
                <w:rFonts w:ascii="Times New Roman" w:hAnsi="Times New Roman" w:cs="Times New Roman"/>
                <w:b/>
                <w:sz w:val="24"/>
                <w:szCs w:val="24"/>
              </w:rPr>
              <w:t>ServiceDesk</w:t>
            </w:r>
            <w:proofErr w:type="spellEnd"/>
            <w:r w:rsidRPr="00985114">
              <w:rPr>
                <w:rFonts w:ascii="Times New Roman" w:hAnsi="Times New Roman" w:cs="Times New Roman"/>
                <w:b/>
                <w:sz w:val="24"/>
                <w:szCs w:val="24"/>
              </w:rPr>
              <w:t xml:space="preserve"> – Zarządzanie rezerwacjami</w:t>
            </w:r>
          </w:p>
          <w:p w14:paraId="7D0FB28D" w14:textId="77777777" w:rsidR="00985114" w:rsidRPr="00905D60" w:rsidRDefault="00985114" w:rsidP="00905D60">
            <w:pPr>
              <w:spacing w:line="0" w:lineRule="atLeast"/>
              <w:rPr>
                <w:rFonts w:ascii="Times New Roman" w:hAnsi="Times New Roman" w:cs="Times New Roman"/>
                <w:b/>
                <w:sz w:val="22"/>
                <w:szCs w:val="22"/>
              </w:rPr>
            </w:pPr>
          </w:p>
        </w:tc>
        <w:tc>
          <w:tcPr>
            <w:tcW w:w="7230" w:type="dxa"/>
          </w:tcPr>
          <w:p w14:paraId="44890BD1" w14:textId="77777777" w:rsidR="007D21D9" w:rsidRPr="007D21D9" w:rsidRDefault="007D21D9">
            <w:pPr>
              <w:pStyle w:val="Akapitzlist"/>
              <w:numPr>
                <w:ilvl w:val="0"/>
                <w:numId w:val="43"/>
              </w:numPr>
              <w:spacing w:line="0" w:lineRule="atLeast"/>
              <w:jc w:val="both"/>
              <w:rPr>
                <w:rFonts w:ascii="Times New Roman" w:hAnsi="Times New Roman" w:cs="Times New Roman"/>
                <w:sz w:val="22"/>
                <w:szCs w:val="22"/>
              </w:rPr>
            </w:pPr>
            <w:r w:rsidRPr="007D21D9">
              <w:rPr>
                <w:rFonts w:ascii="Times New Roman" w:hAnsi="Times New Roman" w:cs="Times New Roman"/>
                <w:sz w:val="22"/>
                <w:szCs w:val="22"/>
              </w:rPr>
              <w:t>Oprogramowanie musi umożliwiać rezerwację dowolnego aktywnego zasobu w systemie.</w:t>
            </w:r>
          </w:p>
          <w:p w14:paraId="7E7401ED" w14:textId="77777777" w:rsidR="007D21D9" w:rsidRPr="007D21D9" w:rsidRDefault="007D21D9">
            <w:pPr>
              <w:pStyle w:val="Akapitzlist"/>
              <w:numPr>
                <w:ilvl w:val="0"/>
                <w:numId w:val="43"/>
              </w:numPr>
              <w:spacing w:line="0" w:lineRule="atLeast"/>
              <w:jc w:val="both"/>
              <w:rPr>
                <w:rFonts w:ascii="Times New Roman" w:hAnsi="Times New Roman" w:cs="Times New Roman"/>
                <w:sz w:val="22"/>
                <w:szCs w:val="22"/>
              </w:rPr>
            </w:pPr>
            <w:r w:rsidRPr="007D21D9">
              <w:rPr>
                <w:rFonts w:ascii="Times New Roman" w:hAnsi="Times New Roman" w:cs="Times New Roman"/>
                <w:sz w:val="22"/>
                <w:szCs w:val="22"/>
              </w:rPr>
              <w:t>Oprogramowanie musi umożliwiać kategoryzowanie rejestrowanych rezerwacji.</w:t>
            </w:r>
          </w:p>
          <w:p w14:paraId="0E0C9B4B" w14:textId="77777777" w:rsidR="007D21D9" w:rsidRPr="007D21D9" w:rsidRDefault="007D21D9">
            <w:pPr>
              <w:pStyle w:val="Akapitzlist"/>
              <w:numPr>
                <w:ilvl w:val="0"/>
                <w:numId w:val="43"/>
              </w:numPr>
              <w:spacing w:line="0" w:lineRule="atLeast"/>
              <w:jc w:val="both"/>
              <w:rPr>
                <w:rFonts w:ascii="Times New Roman" w:hAnsi="Times New Roman" w:cs="Times New Roman"/>
                <w:sz w:val="22"/>
                <w:szCs w:val="22"/>
              </w:rPr>
            </w:pPr>
            <w:r w:rsidRPr="007D21D9">
              <w:rPr>
                <w:rFonts w:ascii="Times New Roman" w:hAnsi="Times New Roman" w:cs="Times New Roman"/>
                <w:sz w:val="22"/>
                <w:szCs w:val="22"/>
              </w:rPr>
              <w:t>Oprogramowanie musi umożliwiać określenie widoczności poszczególnych kategorii rezerwacji w zależności od zalogowanego użytkownika.</w:t>
            </w:r>
          </w:p>
          <w:p w14:paraId="02632A4F" w14:textId="77777777" w:rsidR="007D21D9" w:rsidRPr="007D21D9" w:rsidRDefault="007D21D9">
            <w:pPr>
              <w:pStyle w:val="Akapitzlist"/>
              <w:numPr>
                <w:ilvl w:val="0"/>
                <w:numId w:val="43"/>
              </w:numPr>
              <w:spacing w:line="0" w:lineRule="atLeast"/>
              <w:jc w:val="both"/>
              <w:rPr>
                <w:rFonts w:ascii="Times New Roman" w:hAnsi="Times New Roman" w:cs="Times New Roman"/>
                <w:sz w:val="22"/>
                <w:szCs w:val="22"/>
              </w:rPr>
            </w:pPr>
            <w:r w:rsidRPr="007D21D9">
              <w:rPr>
                <w:rFonts w:ascii="Times New Roman" w:hAnsi="Times New Roman" w:cs="Times New Roman"/>
                <w:sz w:val="22"/>
                <w:szCs w:val="22"/>
              </w:rPr>
              <w:t>Oprogramowanie musi informować o możliwych konfliktach podczas tworzenia/edycji rezerwacji z zasobem.</w:t>
            </w:r>
          </w:p>
          <w:p w14:paraId="3BF68E38" w14:textId="77777777" w:rsidR="007D21D9" w:rsidRPr="007D21D9" w:rsidRDefault="007D21D9">
            <w:pPr>
              <w:pStyle w:val="Akapitzlist"/>
              <w:numPr>
                <w:ilvl w:val="0"/>
                <w:numId w:val="43"/>
              </w:numPr>
              <w:spacing w:line="0" w:lineRule="atLeast"/>
              <w:jc w:val="both"/>
              <w:rPr>
                <w:rFonts w:ascii="Times New Roman" w:hAnsi="Times New Roman" w:cs="Times New Roman"/>
                <w:sz w:val="22"/>
                <w:szCs w:val="22"/>
              </w:rPr>
            </w:pPr>
            <w:r w:rsidRPr="007D21D9">
              <w:rPr>
                <w:rFonts w:ascii="Times New Roman" w:hAnsi="Times New Roman" w:cs="Times New Roman"/>
                <w:sz w:val="22"/>
                <w:szCs w:val="22"/>
              </w:rPr>
              <w:t>Oprogramowanie musi prezentować informacje o rezerwacjach w formie graficznej – kalendarza.</w:t>
            </w:r>
          </w:p>
          <w:p w14:paraId="597B2E8D" w14:textId="67081410" w:rsidR="007D21D9" w:rsidRPr="007D21D9" w:rsidRDefault="007D21D9">
            <w:pPr>
              <w:pStyle w:val="Akapitzlist"/>
              <w:numPr>
                <w:ilvl w:val="0"/>
                <w:numId w:val="43"/>
              </w:numPr>
              <w:spacing w:line="0" w:lineRule="atLeast"/>
              <w:jc w:val="both"/>
              <w:rPr>
                <w:rFonts w:ascii="Times New Roman" w:hAnsi="Times New Roman" w:cs="Times New Roman"/>
                <w:sz w:val="22"/>
                <w:szCs w:val="22"/>
              </w:rPr>
            </w:pPr>
            <w:r w:rsidRPr="007D21D9">
              <w:rPr>
                <w:rFonts w:ascii="Times New Roman" w:hAnsi="Times New Roman" w:cs="Times New Roman"/>
                <w:sz w:val="22"/>
                <w:szCs w:val="22"/>
              </w:rPr>
              <w:t>Oprogramowanie musi umożliwiać akceptację, odrzucenie lub anulowanie rezerwacji przez upoważnionych użytkowników.</w:t>
            </w:r>
          </w:p>
          <w:p w14:paraId="5E41D29E" w14:textId="2AAC49CC" w:rsidR="007D21D9" w:rsidRPr="007D21D9" w:rsidRDefault="007D21D9" w:rsidP="007D21D9">
            <w:pPr>
              <w:spacing w:line="0" w:lineRule="atLeast"/>
              <w:rPr>
                <w:color w:val="808080"/>
              </w:rPr>
            </w:pPr>
          </w:p>
        </w:tc>
        <w:tc>
          <w:tcPr>
            <w:tcW w:w="3367" w:type="dxa"/>
          </w:tcPr>
          <w:p w14:paraId="1E39D9EE" w14:textId="56443A4C" w:rsidR="00985114" w:rsidRPr="0072725D" w:rsidRDefault="00985114" w:rsidP="00587BDC">
            <w:pPr>
              <w:tabs>
                <w:tab w:val="left" w:pos="1290"/>
              </w:tabs>
              <w:rPr>
                <w:rFonts w:ascii="Times New Roman" w:hAnsi="Times New Roman" w:cs="Times New Roman"/>
                <w:sz w:val="24"/>
                <w:szCs w:val="24"/>
              </w:rPr>
            </w:pPr>
          </w:p>
        </w:tc>
      </w:tr>
      <w:tr w:rsidR="007D21D9" w:rsidRPr="0072725D" w14:paraId="2D5C1ACF" w14:textId="77777777" w:rsidTr="00BA5BC0">
        <w:trPr>
          <w:trHeight w:val="1079"/>
        </w:trPr>
        <w:tc>
          <w:tcPr>
            <w:tcW w:w="3397" w:type="dxa"/>
          </w:tcPr>
          <w:p w14:paraId="417D3A2F" w14:textId="77777777" w:rsidR="007D21D9" w:rsidRPr="007D21D9" w:rsidRDefault="007D21D9" w:rsidP="007D21D9">
            <w:pPr>
              <w:spacing w:line="0" w:lineRule="atLeast"/>
              <w:rPr>
                <w:rFonts w:ascii="Times New Roman" w:hAnsi="Times New Roman" w:cs="Times New Roman"/>
                <w:b/>
                <w:color w:val="808080"/>
                <w:sz w:val="22"/>
                <w:szCs w:val="22"/>
              </w:rPr>
            </w:pPr>
            <w:r w:rsidRPr="007D21D9">
              <w:rPr>
                <w:rFonts w:ascii="Times New Roman" w:hAnsi="Times New Roman" w:cs="Times New Roman"/>
                <w:b/>
                <w:sz w:val="22"/>
                <w:szCs w:val="22"/>
              </w:rPr>
              <w:t>Monitoring sieci LAN</w:t>
            </w:r>
          </w:p>
          <w:p w14:paraId="2D462F0C" w14:textId="77777777" w:rsidR="007D21D9" w:rsidRPr="00985114" w:rsidRDefault="007D21D9" w:rsidP="00985114">
            <w:pPr>
              <w:spacing w:line="0" w:lineRule="atLeast"/>
              <w:rPr>
                <w:rFonts w:ascii="Times New Roman" w:hAnsi="Times New Roman" w:cs="Times New Roman"/>
                <w:b/>
                <w:sz w:val="24"/>
                <w:szCs w:val="24"/>
              </w:rPr>
            </w:pPr>
          </w:p>
        </w:tc>
        <w:tc>
          <w:tcPr>
            <w:tcW w:w="7230" w:type="dxa"/>
          </w:tcPr>
          <w:p w14:paraId="2BB2914F" w14:textId="77777777" w:rsidR="007D21D9" w:rsidRPr="007D21D9" w:rsidRDefault="007D21D9">
            <w:pPr>
              <w:pStyle w:val="Akapitzlist"/>
              <w:numPr>
                <w:ilvl w:val="0"/>
                <w:numId w:val="44"/>
              </w:numPr>
              <w:spacing w:line="224" w:lineRule="auto"/>
              <w:ind w:right="20"/>
              <w:jc w:val="both"/>
              <w:rPr>
                <w:rFonts w:ascii="Times New Roman" w:hAnsi="Times New Roman" w:cs="Times New Roman"/>
                <w:sz w:val="22"/>
                <w:szCs w:val="22"/>
              </w:rPr>
            </w:pPr>
            <w:r w:rsidRPr="007D21D9">
              <w:rPr>
                <w:rFonts w:ascii="Times New Roman" w:hAnsi="Times New Roman" w:cs="Times New Roman"/>
                <w:sz w:val="22"/>
                <w:szCs w:val="22"/>
              </w:rPr>
              <w:t>Oprogramowanie musi umożliwiać okresowe skanowanie sieci LAN (wg. zadanych kryteriów, na wybranych serwerach lokalnych) z wykorzystaniem protokołu SNMP, celem prezentacji aktywnych urządzeń IP w zakresie co najmniej komputery, drukarki, routery, smartphony</w:t>
            </w:r>
          </w:p>
          <w:p w14:paraId="70733413" w14:textId="77777777" w:rsidR="007D21D9" w:rsidRPr="007D21D9" w:rsidRDefault="007D21D9">
            <w:pPr>
              <w:pStyle w:val="Akapitzlist"/>
              <w:numPr>
                <w:ilvl w:val="0"/>
                <w:numId w:val="44"/>
              </w:numPr>
              <w:spacing w:line="224" w:lineRule="auto"/>
              <w:ind w:right="20"/>
              <w:jc w:val="both"/>
              <w:rPr>
                <w:rFonts w:ascii="Times New Roman" w:hAnsi="Times New Roman" w:cs="Times New Roman"/>
                <w:sz w:val="22"/>
                <w:szCs w:val="22"/>
              </w:rPr>
            </w:pPr>
            <w:r w:rsidRPr="007D21D9">
              <w:rPr>
                <w:rFonts w:ascii="Times New Roman" w:hAnsi="Times New Roman" w:cs="Times New Roman"/>
                <w:sz w:val="22"/>
                <w:szCs w:val="22"/>
              </w:rPr>
              <w:t>Oprogramowanie musi umożliwiać monitorowanie poprzez wykorzystanie protokołu SNMP stanu drukarek tj. poziomy tonerów, liczba wydrukowanych stron oraz informować błędach takich jak brak papieru, zacięcie papieru.</w:t>
            </w:r>
          </w:p>
          <w:p w14:paraId="1101B761" w14:textId="77777777" w:rsidR="007D21D9" w:rsidRPr="007D21D9" w:rsidRDefault="007D21D9">
            <w:pPr>
              <w:pStyle w:val="Akapitzlist"/>
              <w:numPr>
                <w:ilvl w:val="0"/>
                <w:numId w:val="44"/>
              </w:numPr>
              <w:spacing w:line="224" w:lineRule="auto"/>
              <w:ind w:right="20"/>
              <w:jc w:val="both"/>
              <w:rPr>
                <w:rFonts w:ascii="Times New Roman" w:hAnsi="Times New Roman" w:cs="Times New Roman"/>
                <w:sz w:val="22"/>
                <w:szCs w:val="22"/>
              </w:rPr>
            </w:pPr>
            <w:r w:rsidRPr="007D21D9">
              <w:rPr>
                <w:rFonts w:ascii="Times New Roman" w:hAnsi="Times New Roman" w:cs="Times New Roman"/>
                <w:sz w:val="22"/>
                <w:szCs w:val="22"/>
              </w:rPr>
              <w:t xml:space="preserve">Oprogramowanie musi umożliwiać wizualizację ruchu sieciowego na poszczególnych portach urządzeń sieciowych wraz z wizualizacją w postaci mapy sieci dla wskazanego urządzenia typu </w:t>
            </w:r>
            <w:proofErr w:type="spellStart"/>
            <w:r w:rsidRPr="007D21D9">
              <w:rPr>
                <w:rFonts w:ascii="Times New Roman" w:hAnsi="Times New Roman" w:cs="Times New Roman"/>
                <w:sz w:val="22"/>
                <w:szCs w:val="22"/>
              </w:rPr>
              <w:t>switch</w:t>
            </w:r>
            <w:proofErr w:type="spellEnd"/>
            <w:r w:rsidRPr="007D21D9">
              <w:rPr>
                <w:rFonts w:ascii="Times New Roman" w:hAnsi="Times New Roman" w:cs="Times New Roman"/>
                <w:sz w:val="22"/>
                <w:szCs w:val="22"/>
              </w:rPr>
              <w:t>, router.</w:t>
            </w:r>
          </w:p>
          <w:p w14:paraId="64128605" w14:textId="77777777" w:rsidR="007D21D9" w:rsidRPr="007D21D9" w:rsidRDefault="007D21D9">
            <w:pPr>
              <w:pStyle w:val="Akapitzlist"/>
              <w:numPr>
                <w:ilvl w:val="0"/>
                <w:numId w:val="44"/>
              </w:numPr>
              <w:spacing w:line="224" w:lineRule="auto"/>
              <w:ind w:right="20"/>
              <w:jc w:val="both"/>
              <w:rPr>
                <w:rFonts w:ascii="Times New Roman" w:hAnsi="Times New Roman" w:cs="Times New Roman"/>
                <w:sz w:val="22"/>
                <w:szCs w:val="22"/>
              </w:rPr>
            </w:pPr>
            <w:r w:rsidRPr="007D21D9">
              <w:rPr>
                <w:rFonts w:ascii="Times New Roman" w:hAnsi="Times New Roman" w:cs="Times New Roman"/>
                <w:sz w:val="22"/>
                <w:szCs w:val="22"/>
              </w:rPr>
              <w:lastRenderedPageBreak/>
              <w:t>Oprogramowanie musi umożliwiać z zdalną instalację agenta systemu z poziomu wykrytej struktury sieciowej z wykorzystaniem poświadczeń administracyjnych, w tym również stanowisk poza usługą katalogową.</w:t>
            </w:r>
          </w:p>
          <w:p w14:paraId="4B11A526" w14:textId="77777777" w:rsidR="007D21D9" w:rsidRPr="007D21D9" w:rsidRDefault="007D21D9">
            <w:pPr>
              <w:pStyle w:val="Akapitzlist"/>
              <w:numPr>
                <w:ilvl w:val="0"/>
                <w:numId w:val="44"/>
              </w:numPr>
              <w:spacing w:line="224" w:lineRule="auto"/>
              <w:ind w:right="20"/>
              <w:jc w:val="both"/>
              <w:rPr>
                <w:rFonts w:ascii="Times New Roman" w:hAnsi="Times New Roman" w:cs="Times New Roman"/>
                <w:sz w:val="22"/>
                <w:szCs w:val="22"/>
              </w:rPr>
            </w:pPr>
            <w:r w:rsidRPr="007D21D9">
              <w:rPr>
                <w:rFonts w:ascii="Times New Roman" w:hAnsi="Times New Roman" w:cs="Times New Roman"/>
                <w:sz w:val="22"/>
                <w:szCs w:val="22"/>
              </w:rPr>
              <w:t>Oprogramowanie musi umożliwiać monitorowanie stanu dowolnej usługi sieciowej TCP.</w:t>
            </w:r>
          </w:p>
          <w:p w14:paraId="47C480D9" w14:textId="77777777" w:rsidR="007D21D9" w:rsidRPr="007D21D9" w:rsidRDefault="007D21D9">
            <w:pPr>
              <w:pStyle w:val="Akapitzlist"/>
              <w:numPr>
                <w:ilvl w:val="0"/>
                <w:numId w:val="44"/>
              </w:numPr>
              <w:spacing w:line="224" w:lineRule="auto"/>
              <w:ind w:right="20"/>
              <w:jc w:val="both"/>
              <w:rPr>
                <w:rFonts w:ascii="Times New Roman" w:hAnsi="Times New Roman" w:cs="Times New Roman"/>
                <w:sz w:val="22"/>
                <w:szCs w:val="22"/>
              </w:rPr>
            </w:pPr>
            <w:r w:rsidRPr="007D21D9">
              <w:rPr>
                <w:rFonts w:ascii="Times New Roman" w:hAnsi="Times New Roman" w:cs="Times New Roman"/>
                <w:sz w:val="22"/>
                <w:szCs w:val="22"/>
              </w:rPr>
              <w:t>Oprogramowanie musi umożliwiać monitorowanie dowolnego licznika SNMP(v1/2/3) urządzenia.</w:t>
            </w:r>
          </w:p>
          <w:p w14:paraId="7822A59D" w14:textId="77777777" w:rsidR="007D21D9" w:rsidRPr="007D21D9" w:rsidRDefault="007D21D9">
            <w:pPr>
              <w:pStyle w:val="Akapitzlist"/>
              <w:numPr>
                <w:ilvl w:val="0"/>
                <w:numId w:val="44"/>
              </w:numPr>
              <w:spacing w:line="224" w:lineRule="auto"/>
              <w:ind w:right="20"/>
              <w:jc w:val="both"/>
              <w:rPr>
                <w:rFonts w:ascii="Times New Roman" w:hAnsi="Times New Roman" w:cs="Times New Roman"/>
                <w:sz w:val="22"/>
                <w:szCs w:val="22"/>
              </w:rPr>
            </w:pPr>
            <w:r w:rsidRPr="007D21D9">
              <w:rPr>
                <w:rFonts w:ascii="Times New Roman" w:hAnsi="Times New Roman" w:cs="Times New Roman"/>
                <w:sz w:val="22"/>
                <w:szCs w:val="22"/>
              </w:rPr>
              <w:t>Oprogramowanie musi umożliwiać monitorowanie stanu dowolnego urządzenia sieciowego poprzez odpytywanie typu PING.</w:t>
            </w:r>
          </w:p>
          <w:p w14:paraId="2360F285" w14:textId="53EAF76B" w:rsidR="007D21D9" w:rsidRPr="007D21D9" w:rsidRDefault="007D21D9">
            <w:pPr>
              <w:pStyle w:val="Akapitzlist"/>
              <w:numPr>
                <w:ilvl w:val="0"/>
                <w:numId w:val="44"/>
              </w:numPr>
              <w:spacing w:line="224" w:lineRule="auto"/>
              <w:ind w:right="20"/>
              <w:jc w:val="both"/>
              <w:rPr>
                <w:rFonts w:ascii="Times New Roman" w:hAnsi="Times New Roman" w:cs="Times New Roman"/>
                <w:sz w:val="22"/>
                <w:szCs w:val="22"/>
              </w:rPr>
            </w:pPr>
            <w:r w:rsidRPr="007D21D9">
              <w:rPr>
                <w:rFonts w:ascii="Times New Roman" w:hAnsi="Times New Roman" w:cs="Times New Roman"/>
                <w:sz w:val="22"/>
                <w:szCs w:val="22"/>
              </w:rPr>
              <w:t>Oprogramowanie musi umożliwiać tworzenie konfigurowalnych zdarzeń sieciowych powodujących wysyłanie komunikatów informacyjnych i/lub ostrzegawczych poprzez SMS i/lub Email.</w:t>
            </w:r>
          </w:p>
          <w:p w14:paraId="7887A4D1" w14:textId="7AF63476" w:rsidR="007D21D9" w:rsidRPr="007D21D9" w:rsidRDefault="007D21D9" w:rsidP="007D21D9">
            <w:pPr>
              <w:pStyle w:val="Akapitzlist"/>
              <w:spacing w:line="224" w:lineRule="auto"/>
              <w:ind w:left="460" w:right="20"/>
              <w:jc w:val="both"/>
              <w:rPr>
                <w:color w:val="808080"/>
              </w:rPr>
            </w:pPr>
          </w:p>
        </w:tc>
        <w:tc>
          <w:tcPr>
            <w:tcW w:w="3367" w:type="dxa"/>
          </w:tcPr>
          <w:p w14:paraId="06CACE61" w14:textId="127D66FB" w:rsidR="007D21D9" w:rsidRPr="0072725D" w:rsidRDefault="007D21D9" w:rsidP="00587BDC">
            <w:pPr>
              <w:tabs>
                <w:tab w:val="left" w:pos="1290"/>
              </w:tabs>
              <w:rPr>
                <w:rFonts w:ascii="Times New Roman" w:hAnsi="Times New Roman" w:cs="Times New Roman"/>
                <w:sz w:val="24"/>
                <w:szCs w:val="24"/>
              </w:rPr>
            </w:pPr>
          </w:p>
        </w:tc>
      </w:tr>
      <w:tr w:rsidR="007D21D9" w:rsidRPr="0072725D" w14:paraId="75218E53" w14:textId="77777777" w:rsidTr="00BA5BC0">
        <w:trPr>
          <w:trHeight w:val="1079"/>
        </w:trPr>
        <w:tc>
          <w:tcPr>
            <w:tcW w:w="3397" w:type="dxa"/>
          </w:tcPr>
          <w:p w14:paraId="235DF772" w14:textId="77777777" w:rsidR="007D21D9" w:rsidRPr="007D21D9" w:rsidRDefault="007D21D9" w:rsidP="007D21D9">
            <w:pPr>
              <w:spacing w:line="0" w:lineRule="atLeast"/>
              <w:rPr>
                <w:rFonts w:ascii="Times New Roman" w:hAnsi="Times New Roman" w:cs="Times New Roman"/>
                <w:b/>
                <w:sz w:val="24"/>
                <w:szCs w:val="24"/>
              </w:rPr>
            </w:pPr>
            <w:r w:rsidRPr="007D21D9">
              <w:rPr>
                <w:rFonts w:ascii="Times New Roman" w:hAnsi="Times New Roman" w:cs="Times New Roman"/>
                <w:b/>
                <w:sz w:val="24"/>
                <w:szCs w:val="24"/>
              </w:rPr>
              <w:t xml:space="preserve">Zarządzanie urządzeniami komputerowymi z systemem </w:t>
            </w:r>
            <w:proofErr w:type="spellStart"/>
            <w:r w:rsidRPr="007D21D9">
              <w:rPr>
                <w:rFonts w:ascii="Times New Roman" w:hAnsi="Times New Roman" w:cs="Times New Roman"/>
                <w:b/>
                <w:sz w:val="24"/>
                <w:szCs w:val="24"/>
              </w:rPr>
              <w:t>MacOS</w:t>
            </w:r>
            <w:proofErr w:type="spellEnd"/>
            <w:r w:rsidRPr="007D21D9">
              <w:rPr>
                <w:rFonts w:ascii="Times New Roman" w:hAnsi="Times New Roman" w:cs="Times New Roman"/>
                <w:b/>
                <w:sz w:val="24"/>
                <w:szCs w:val="24"/>
              </w:rPr>
              <w:t>:</w:t>
            </w:r>
          </w:p>
          <w:p w14:paraId="48FB3D37" w14:textId="77777777" w:rsidR="007D21D9" w:rsidRPr="007D21D9" w:rsidRDefault="007D21D9" w:rsidP="007D21D9">
            <w:pPr>
              <w:spacing w:line="0" w:lineRule="atLeast"/>
              <w:rPr>
                <w:rFonts w:ascii="Times New Roman" w:hAnsi="Times New Roman" w:cs="Times New Roman"/>
                <w:b/>
                <w:sz w:val="22"/>
                <w:szCs w:val="22"/>
              </w:rPr>
            </w:pPr>
          </w:p>
        </w:tc>
        <w:tc>
          <w:tcPr>
            <w:tcW w:w="7230" w:type="dxa"/>
          </w:tcPr>
          <w:p w14:paraId="199A4FE9" w14:textId="77777777" w:rsidR="00216B67" w:rsidRPr="00216B67" w:rsidRDefault="00216B67">
            <w:pPr>
              <w:pStyle w:val="Akapitzlist"/>
              <w:numPr>
                <w:ilvl w:val="0"/>
                <w:numId w:val="45"/>
              </w:numPr>
              <w:spacing w:line="216" w:lineRule="auto"/>
              <w:jc w:val="both"/>
              <w:rPr>
                <w:rFonts w:ascii="Times New Roman" w:hAnsi="Times New Roman" w:cs="Times New Roman"/>
                <w:sz w:val="22"/>
                <w:szCs w:val="22"/>
              </w:rPr>
            </w:pPr>
            <w:r w:rsidRPr="00216B67">
              <w:rPr>
                <w:rFonts w:ascii="Times New Roman" w:hAnsi="Times New Roman" w:cs="Times New Roman"/>
                <w:sz w:val="22"/>
                <w:szCs w:val="22"/>
              </w:rPr>
              <w:t xml:space="preserve">Oprogramowanie musi umożliwiać skanowanie komputerów z systemem </w:t>
            </w:r>
            <w:proofErr w:type="spellStart"/>
            <w:r w:rsidRPr="00216B67">
              <w:rPr>
                <w:rFonts w:ascii="Times New Roman" w:hAnsi="Times New Roman" w:cs="Times New Roman"/>
                <w:sz w:val="22"/>
                <w:szCs w:val="22"/>
              </w:rPr>
              <w:t>MacOS</w:t>
            </w:r>
            <w:proofErr w:type="spellEnd"/>
            <w:r w:rsidRPr="00216B67">
              <w:rPr>
                <w:rFonts w:ascii="Times New Roman" w:hAnsi="Times New Roman" w:cs="Times New Roman"/>
                <w:sz w:val="22"/>
                <w:szCs w:val="22"/>
              </w:rPr>
              <w:t xml:space="preserve"> w zakresie konfiguracji sprzętowej oraz zainstalowanego oprogramowania</w:t>
            </w:r>
          </w:p>
          <w:p w14:paraId="4D32157F" w14:textId="60CFA92F" w:rsidR="00216B67" w:rsidRPr="00216B67" w:rsidRDefault="00216B67">
            <w:pPr>
              <w:pStyle w:val="Akapitzlist"/>
              <w:numPr>
                <w:ilvl w:val="0"/>
                <w:numId w:val="45"/>
              </w:numPr>
              <w:spacing w:line="216" w:lineRule="auto"/>
              <w:jc w:val="both"/>
              <w:rPr>
                <w:rFonts w:ascii="Times New Roman" w:hAnsi="Times New Roman" w:cs="Times New Roman"/>
                <w:sz w:val="22"/>
                <w:szCs w:val="22"/>
              </w:rPr>
            </w:pPr>
            <w:r w:rsidRPr="00216B67">
              <w:rPr>
                <w:rFonts w:ascii="Times New Roman" w:hAnsi="Times New Roman" w:cs="Times New Roman"/>
                <w:sz w:val="22"/>
                <w:szCs w:val="22"/>
              </w:rPr>
              <w:t>Oprogramowanie musi umożliwiać, z listy stanowisk zarejestrowanych w konsoli systemu stanowisk, przejęcie pulpitu wybranego komputera</w:t>
            </w:r>
          </w:p>
          <w:p w14:paraId="69684F81" w14:textId="4FAA0B78" w:rsidR="00216B67" w:rsidRPr="00216B67" w:rsidRDefault="00216B67" w:rsidP="00216B67">
            <w:pPr>
              <w:pStyle w:val="Akapitzlist"/>
              <w:spacing w:line="216" w:lineRule="auto"/>
              <w:ind w:left="460"/>
              <w:jc w:val="both"/>
              <w:rPr>
                <w:color w:val="808080"/>
              </w:rPr>
            </w:pPr>
          </w:p>
        </w:tc>
        <w:tc>
          <w:tcPr>
            <w:tcW w:w="3367" w:type="dxa"/>
          </w:tcPr>
          <w:p w14:paraId="61BEF09C" w14:textId="6FE457D7" w:rsidR="007D21D9" w:rsidRPr="0072725D" w:rsidRDefault="007D21D9" w:rsidP="00587BDC">
            <w:pPr>
              <w:tabs>
                <w:tab w:val="left" w:pos="1290"/>
              </w:tabs>
              <w:rPr>
                <w:rFonts w:ascii="Times New Roman" w:hAnsi="Times New Roman" w:cs="Times New Roman"/>
                <w:sz w:val="24"/>
                <w:szCs w:val="24"/>
              </w:rPr>
            </w:pPr>
          </w:p>
        </w:tc>
      </w:tr>
      <w:tr w:rsidR="00216B67" w:rsidRPr="0072725D" w14:paraId="67613BD8" w14:textId="77777777" w:rsidTr="00BA5BC0">
        <w:trPr>
          <w:trHeight w:val="1079"/>
        </w:trPr>
        <w:tc>
          <w:tcPr>
            <w:tcW w:w="3397" w:type="dxa"/>
          </w:tcPr>
          <w:p w14:paraId="2D6B28F4" w14:textId="77777777" w:rsidR="00216B67" w:rsidRPr="00216B67" w:rsidRDefault="00216B67" w:rsidP="00216B67">
            <w:pPr>
              <w:spacing w:line="0" w:lineRule="atLeast"/>
              <w:rPr>
                <w:rFonts w:ascii="Times New Roman" w:hAnsi="Times New Roman" w:cs="Times New Roman"/>
                <w:b/>
                <w:sz w:val="24"/>
                <w:szCs w:val="24"/>
              </w:rPr>
            </w:pPr>
            <w:r w:rsidRPr="00216B67">
              <w:rPr>
                <w:rFonts w:ascii="Times New Roman" w:hAnsi="Times New Roman" w:cs="Times New Roman"/>
                <w:b/>
                <w:sz w:val="24"/>
                <w:szCs w:val="24"/>
              </w:rPr>
              <w:t>System wewnętrznego komunikatora dla użytkowników</w:t>
            </w:r>
          </w:p>
          <w:p w14:paraId="428BF1FC" w14:textId="77777777" w:rsidR="00216B67" w:rsidRPr="00216B67" w:rsidRDefault="00216B67" w:rsidP="007D21D9">
            <w:pPr>
              <w:spacing w:line="0" w:lineRule="atLeast"/>
              <w:rPr>
                <w:rFonts w:ascii="Times New Roman" w:hAnsi="Times New Roman" w:cs="Times New Roman"/>
                <w:b/>
                <w:sz w:val="24"/>
                <w:szCs w:val="24"/>
              </w:rPr>
            </w:pPr>
          </w:p>
        </w:tc>
        <w:tc>
          <w:tcPr>
            <w:tcW w:w="7230" w:type="dxa"/>
          </w:tcPr>
          <w:p w14:paraId="25BD21CA" w14:textId="77777777" w:rsidR="00773103" w:rsidRPr="00773103" w:rsidRDefault="00773103">
            <w:pPr>
              <w:pStyle w:val="Akapitzlist"/>
              <w:numPr>
                <w:ilvl w:val="0"/>
                <w:numId w:val="47"/>
              </w:numPr>
              <w:spacing w:line="217" w:lineRule="auto"/>
              <w:jc w:val="both"/>
              <w:rPr>
                <w:rFonts w:ascii="Times New Roman" w:hAnsi="Times New Roman" w:cs="Times New Roman"/>
                <w:sz w:val="22"/>
                <w:szCs w:val="22"/>
              </w:rPr>
            </w:pPr>
            <w:r w:rsidRPr="00773103">
              <w:rPr>
                <w:rFonts w:ascii="Times New Roman" w:hAnsi="Times New Roman" w:cs="Times New Roman"/>
                <w:sz w:val="22"/>
                <w:szCs w:val="22"/>
              </w:rPr>
              <w:t xml:space="preserve">Oprogramowanie musi zawierać wewnętrzny komunikator pracujący w sieci LAN, integrujący się z usługą katalogową w zakresie kont użytkowników (dane osobowe, </w:t>
            </w:r>
            <w:proofErr w:type="spellStart"/>
            <w:r w:rsidRPr="00773103">
              <w:rPr>
                <w:rFonts w:ascii="Times New Roman" w:hAnsi="Times New Roman" w:cs="Times New Roman"/>
                <w:sz w:val="22"/>
                <w:szCs w:val="22"/>
              </w:rPr>
              <w:t>avatar</w:t>
            </w:r>
            <w:proofErr w:type="spellEnd"/>
            <w:r w:rsidRPr="00773103">
              <w:rPr>
                <w:rFonts w:ascii="Times New Roman" w:hAnsi="Times New Roman" w:cs="Times New Roman"/>
                <w:sz w:val="22"/>
                <w:szCs w:val="22"/>
              </w:rPr>
              <w:t>), jednostek organizacyjnych.</w:t>
            </w:r>
          </w:p>
          <w:p w14:paraId="44971787" w14:textId="63C611F4" w:rsidR="00773103" w:rsidRPr="00773103" w:rsidRDefault="00773103">
            <w:pPr>
              <w:pStyle w:val="Akapitzlist"/>
              <w:numPr>
                <w:ilvl w:val="0"/>
                <w:numId w:val="47"/>
              </w:numPr>
              <w:spacing w:line="217" w:lineRule="auto"/>
              <w:jc w:val="both"/>
              <w:rPr>
                <w:rFonts w:ascii="Times New Roman" w:hAnsi="Times New Roman" w:cs="Times New Roman"/>
                <w:sz w:val="22"/>
                <w:szCs w:val="22"/>
              </w:rPr>
            </w:pPr>
            <w:r w:rsidRPr="00773103">
              <w:rPr>
                <w:rFonts w:ascii="Times New Roman" w:hAnsi="Times New Roman" w:cs="Times New Roman"/>
                <w:sz w:val="22"/>
                <w:szCs w:val="22"/>
              </w:rPr>
              <w:t xml:space="preserve">Oprogramowanie w zakresie modułu komunikatora dla użytkowników musi współpracować z serwerem MSSQL Server 2008R2-2019 lub </w:t>
            </w:r>
            <w:proofErr w:type="spellStart"/>
            <w:r w:rsidRPr="00773103">
              <w:rPr>
                <w:rFonts w:ascii="Times New Roman" w:hAnsi="Times New Roman" w:cs="Times New Roman"/>
                <w:sz w:val="22"/>
                <w:szCs w:val="22"/>
              </w:rPr>
              <w:t>PostrgeSQL</w:t>
            </w:r>
            <w:proofErr w:type="spellEnd"/>
          </w:p>
          <w:p w14:paraId="07D4060D" w14:textId="77777777" w:rsidR="00773103" w:rsidRPr="00773103" w:rsidRDefault="00773103">
            <w:pPr>
              <w:pStyle w:val="Akapitzlist"/>
              <w:numPr>
                <w:ilvl w:val="0"/>
                <w:numId w:val="47"/>
              </w:numPr>
              <w:spacing w:line="217" w:lineRule="auto"/>
              <w:jc w:val="both"/>
              <w:rPr>
                <w:rFonts w:ascii="Times New Roman" w:hAnsi="Times New Roman" w:cs="Times New Roman"/>
                <w:sz w:val="22"/>
                <w:szCs w:val="22"/>
              </w:rPr>
            </w:pPr>
            <w:r w:rsidRPr="00773103">
              <w:rPr>
                <w:rFonts w:ascii="Times New Roman" w:hAnsi="Times New Roman" w:cs="Times New Roman"/>
                <w:sz w:val="22"/>
                <w:szCs w:val="22"/>
              </w:rPr>
              <w:t>Oprogramowanie komunikatora musi umożliwiać automatyczne logowanie użytkowników pochodzących z usługi katalogowej</w:t>
            </w:r>
          </w:p>
          <w:p w14:paraId="05CA6079" w14:textId="77777777" w:rsidR="00773103" w:rsidRPr="00773103" w:rsidRDefault="00773103">
            <w:pPr>
              <w:pStyle w:val="Akapitzlist"/>
              <w:numPr>
                <w:ilvl w:val="0"/>
                <w:numId w:val="47"/>
              </w:numPr>
              <w:spacing w:line="217" w:lineRule="auto"/>
              <w:jc w:val="both"/>
              <w:rPr>
                <w:rFonts w:ascii="Times New Roman" w:hAnsi="Times New Roman" w:cs="Times New Roman"/>
                <w:sz w:val="22"/>
                <w:szCs w:val="22"/>
              </w:rPr>
            </w:pPr>
            <w:r w:rsidRPr="00773103">
              <w:rPr>
                <w:rFonts w:ascii="Times New Roman" w:hAnsi="Times New Roman" w:cs="Times New Roman"/>
                <w:sz w:val="22"/>
                <w:szCs w:val="22"/>
              </w:rPr>
              <w:t>Oprogramowanie komunikatora musi umożliwiać konwersację grupową oraz prywatną pomiędzy użytkownikami</w:t>
            </w:r>
          </w:p>
          <w:p w14:paraId="78BA0642" w14:textId="77777777" w:rsidR="00773103" w:rsidRPr="00773103" w:rsidRDefault="00773103">
            <w:pPr>
              <w:pStyle w:val="Akapitzlist"/>
              <w:numPr>
                <w:ilvl w:val="0"/>
                <w:numId w:val="47"/>
              </w:numPr>
              <w:spacing w:line="217" w:lineRule="auto"/>
              <w:jc w:val="both"/>
              <w:rPr>
                <w:rFonts w:ascii="Times New Roman" w:hAnsi="Times New Roman" w:cs="Times New Roman"/>
                <w:sz w:val="22"/>
                <w:szCs w:val="22"/>
              </w:rPr>
            </w:pPr>
            <w:r w:rsidRPr="00773103">
              <w:rPr>
                <w:rFonts w:ascii="Times New Roman" w:hAnsi="Times New Roman" w:cs="Times New Roman"/>
                <w:sz w:val="22"/>
                <w:szCs w:val="22"/>
              </w:rPr>
              <w:t>Oprogramowanie komunikatora musi umożliwiać wysyłanie wiadomości powitalnych; komunikatów grupowych z raportowaniem doręczenia oraz odczytania.</w:t>
            </w:r>
          </w:p>
          <w:p w14:paraId="16C8ED63" w14:textId="77777777" w:rsidR="00773103" w:rsidRPr="00773103" w:rsidRDefault="00773103">
            <w:pPr>
              <w:pStyle w:val="Akapitzlist"/>
              <w:numPr>
                <w:ilvl w:val="0"/>
                <w:numId w:val="47"/>
              </w:numPr>
              <w:spacing w:line="217" w:lineRule="auto"/>
              <w:jc w:val="both"/>
              <w:rPr>
                <w:rFonts w:ascii="Times New Roman" w:hAnsi="Times New Roman" w:cs="Times New Roman"/>
                <w:sz w:val="22"/>
                <w:szCs w:val="22"/>
              </w:rPr>
            </w:pPr>
            <w:r w:rsidRPr="00773103">
              <w:rPr>
                <w:rFonts w:ascii="Times New Roman" w:hAnsi="Times New Roman" w:cs="Times New Roman"/>
                <w:sz w:val="22"/>
                <w:szCs w:val="22"/>
              </w:rPr>
              <w:t>Oprogramowanie komunikatora musi umożliwiać generowanie raportów doręczenia/odczytania wiadomości wymagających potwierdzenia.</w:t>
            </w:r>
          </w:p>
          <w:p w14:paraId="74686D0E" w14:textId="071DA17D" w:rsidR="00773103" w:rsidRPr="00773103" w:rsidRDefault="00773103">
            <w:pPr>
              <w:pStyle w:val="Akapitzlist"/>
              <w:numPr>
                <w:ilvl w:val="0"/>
                <w:numId w:val="47"/>
              </w:numPr>
              <w:spacing w:line="217" w:lineRule="auto"/>
              <w:jc w:val="both"/>
              <w:rPr>
                <w:rFonts w:ascii="Times New Roman" w:hAnsi="Times New Roman" w:cs="Times New Roman"/>
                <w:sz w:val="22"/>
                <w:szCs w:val="22"/>
              </w:rPr>
            </w:pPr>
            <w:r w:rsidRPr="00773103">
              <w:rPr>
                <w:rFonts w:ascii="Times New Roman" w:hAnsi="Times New Roman" w:cs="Times New Roman"/>
                <w:sz w:val="22"/>
                <w:szCs w:val="22"/>
              </w:rPr>
              <w:lastRenderedPageBreak/>
              <w:t>Oprogramowanie komunikatora musi umożliwiać określenie maksymalnego rozmiaru transferowanego pliku (przez administratora).</w:t>
            </w:r>
          </w:p>
          <w:p w14:paraId="781BD05F" w14:textId="77777777" w:rsidR="00773103" w:rsidRPr="00773103" w:rsidRDefault="00773103">
            <w:pPr>
              <w:pStyle w:val="Akapitzlist"/>
              <w:numPr>
                <w:ilvl w:val="0"/>
                <w:numId w:val="47"/>
              </w:numPr>
              <w:spacing w:line="217" w:lineRule="auto"/>
              <w:jc w:val="both"/>
              <w:rPr>
                <w:rFonts w:ascii="Times New Roman" w:hAnsi="Times New Roman" w:cs="Times New Roman"/>
                <w:sz w:val="22"/>
                <w:szCs w:val="22"/>
              </w:rPr>
            </w:pPr>
            <w:r w:rsidRPr="00773103">
              <w:rPr>
                <w:rFonts w:ascii="Times New Roman" w:hAnsi="Times New Roman" w:cs="Times New Roman"/>
                <w:sz w:val="22"/>
                <w:szCs w:val="22"/>
              </w:rPr>
              <w:t>Oprogramowanie komunikatora musi umożliwiać wysyłanie powiadomień e-mail o utworzeniu/modyfikacji użytkowników, którzy nie pochodzą z usługi katalogowej</w:t>
            </w:r>
          </w:p>
          <w:p w14:paraId="072D7C5B" w14:textId="77777777" w:rsidR="00773103" w:rsidRPr="00773103" w:rsidRDefault="00773103">
            <w:pPr>
              <w:pStyle w:val="Akapitzlist"/>
              <w:numPr>
                <w:ilvl w:val="0"/>
                <w:numId w:val="47"/>
              </w:numPr>
              <w:spacing w:line="217" w:lineRule="auto"/>
              <w:jc w:val="both"/>
              <w:rPr>
                <w:rFonts w:ascii="Times New Roman" w:hAnsi="Times New Roman" w:cs="Times New Roman"/>
                <w:sz w:val="22"/>
                <w:szCs w:val="22"/>
              </w:rPr>
            </w:pPr>
            <w:r w:rsidRPr="00773103">
              <w:rPr>
                <w:rFonts w:ascii="Times New Roman" w:hAnsi="Times New Roman" w:cs="Times New Roman"/>
                <w:sz w:val="22"/>
                <w:szCs w:val="22"/>
              </w:rPr>
              <w:t>Oprogramowanie komunikatora musi umożliwiać automatyczną aktualizację wg. zadanej konfiguracji danych synchronizowanych (ze szczególnym uwzględnieniem danych o użytkownikach, jednostkach organizacyjnych z usługi katalogowej).</w:t>
            </w:r>
          </w:p>
          <w:p w14:paraId="27796D8E" w14:textId="77777777" w:rsidR="00773103" w:rsidRPr="00773103" w:rsidRDefault="00773103">
            <w:pPr>
              <w:pStyle w:val="Akapitzlist"/>
              <w:numPr>
                <w:ilvl w:val="0"/>
                <w:numId w:val="47"/>
              </w:numPr>
              <w:spacing w:line="217" w:lineRule="auto"/>
              <w:jc w:val="both"/>
              <w:rPr>
                <w:rFonts w:ascii="Times New Roman" w:hAnsi="Times New Roman" w:cs="Times New Roman"/>
                <w:sz w:val="22"/>
                <w:szCs w:val="22"/>
              </w:rPr>
            </w:pPr>
            <w:r w:rsidRPr="00773103">
              <w:rPr>
                <w:rFonts w:ascii="Times New Roman" w:hAnsi="Times New Roman" w:cs="Times New Roman"/>
                <w:sz w:val="22"/>
                <w:szCs w:val="22"/>
              </w:rPr>
              <w:t>Oprogramowanie komunikatora musi umożliwiać archiwizację starych rozmów między użytkownikami.</w:t>
            </w:r>
          </w:p>
          <w:p w14:paraId="7B8CB80E" w14:textId="77777777" w:rsidR="00773103" w:rsidRPr="00773103" w:rsidRDefault="00773103">
            <w:pPr>
              <w:pStyle w:val="Akapitzlist"/>
              <w:numPr>
                <w:ilvl w:val="0"/>
                <w:numId w:val="47"/>
              </w:numPr>
              <w:spacing w:line="217" w:lineRule="auto"/>
              <w:jc w:val="both"/>
              <w:rPr>
                <w:rFonts w:ascii="Times New Roman" w:hAnsi="Times New Roman" w:cs="Times New Roman"/>
                <w:sz w:val="22"/>
                <w:szCs w:val="22"/>
              </w:rPr>
            </w:pPr>
            <w:r w:rsidRPr="00773103">
              <w:rPr>
                <w:rFonts w:ascii="Times New Roman" w:hAnsi="Times New Roman" w:cs="Times New Roman"/>
                <w:sz w:val="22"/>
                <w:szCs w:val="22"/>
              </w:rPr>
              <w:t>Oprogramowanie komunikatora musi umożliwiać administratorowi wyłączenie globalnie możliwości zamknięcia/wylogowanie/zapisywanie poświadczeń dla klientów końcowych.</w:t>
            </w:r>
          </w:p>
          <w:p w14:paraId="548D5380" w14:textId="77777777" w:rsidR="00773103" w:rsidRPr="00773103" w:rsidRDefault="00773103">
            <w:pPr>
              <w:pStyle w:val="Akapitzlist"/>
              <w:numPr>
                <w:ilvl w:val="0"/>
                <w:numId w:val="47"/>
              </w:numPr>
              <w:spacing w:line="217" w:lineRule="auto"/>
              <w:jc w:val="both"/>
              <w:rPr>
                <w:rFonts w:ascii="Times New Roman" w:hAnsi="Times New Roman" w:cs="Times New Roman"/>
                <w:sz w:val="22"/>
                <w:szCs w:val="22"/>
              </w:rPr>
            </w:pPr>
            <w:r w:rsidRPr="00773103">
              <w:rPr>
                <w:rFonts w:ascii="Times New Roman" w:hAnsi="Times New Roman" w:cs="Times New Roman"/>
                <w:sz w:val="22"/>
                <w:szCs w:val="22"/>
              </w:rPr>
              <w:t>Oprogramowanie komunikatora musi umożliwiać administratorowi bezpieczeństwa wgląd do rozmów pracowników, wyłączenie wybranych funkcjonalności dla klienta końcowego (np. transferu plików, konferencji audio-video).</w:t>
            </w:r>
          </w:p>
          <w:p w14:paraId="6578CD76" w14:textId="77777777" w:rsidR="00773103" w:rsidRPr="00773103" w:rsidRDefault="00773103">
            <w:pPr>
              <w:pStyle w:val="Akapitzlist"/>
              <w:numPr>
                <w:ilvl w:val="0"/>
                <w:numId w:val="47"/>
              </w:numPr>
              <w:spacing w:line="217" w:lineRule="auto"/>
              <w:jc w:val="both"/>
              <w:rPr>
                <w:rFonts w:ascii="Times New Roman" w:hAnsi="Times New Roman" w:cs="Times New Roman"/>
                <w:sz w:val="22"/>
                <w:szCs w:val="22"/>
              </w:rPr>
            </w:pPr>
            <w:r w:rsidRPr="00773103">
              <w:rPr>
                <w:rFonts w:ascii="Times New Roman" w:hAnsi="Times New Roman" w:cs="Times New Roman"/>
                <w:sz w:val="22"/>
                <w:szCs w:val="22"/>
              </w:rPr>
              <w:t>Oprogramowanie komunikatora musi umożliwiać wymianę plików pomiędzy zalogowanymi użytkownikami</w:t>
            </w:r>
          </w:p>
          <w:p w14:paraId="5E43A19A" w14:textId="64D549B0" w:rsidR="00773103" w:rsidRPr="00773103" w:rsidRDefault="00773103">
            <w:pPr>
              <w:pStyle w:val="Akapitzlist"/>
              <w:numPr>
                <w:ilvl w:val="0"/>
                <w:numId w:val="47"/>
              </w:numPr>
              <w:spacing w:line="217" w:lineRule="auto"/>
              <w:jc w:val="both"/>
              <w:rPr>
                <w:rFonts w:ascii="Times New Roman" w:hAnsi="Times New Roman" w:cs="Times New Roman"/>
                <w:sz w:val="22"/>
                <w:szCs w:val="22"/>
              </w:rPr>
            </w:pPr>
            <w:r w:rsidRPr="00773103">
              <w:rPr>
                <w:rFonts w:ascii="Times New Roman" w:hAnsi="Times New Roman" w:cs="Times New Roman"/>
                <w:sz w:val="22"/>
                <w:szCs w:val="22"/>
              </w:rPr>
              <w:t>Oprogramowanie komunikatora musi umożliwiać nawiązanie sesji audio oraz wideo pomiędzy zalogowanymi użytkownikami wraz z obsługą konferencji grupowych.</w:t>
            </w:r>
          </w:p>
          <w:p w14:paraId="6AD5A5A4" w14:textId="77777777" w:rsidR="00773103" w:rsidRPr="00773103" w:rsidRDefault="00773103" w:rsidP="00773103">
            <w:pPr>
              <w:pStyle w:val="Akapitzlist"/>
              <w:spacing w:line="217" w:lineRule="auto"/>
              <w:ind w:left="460"/>
              <w:rPr>
                <w:color w:val="808080"/>
              </w:rPr>
            </w:pPr>
          </w:p>
          <w:p w14:paraId="0DCF394D" w14:textId="25932091" w:rsidR="00216B67" w:rsidRPr="00773103" w:rsidRDefault="00216B67" w:rsidP="00773103">
            <w:pPr>
              <w:spacing w:line="216" w:lineRule="auto"/>
              <w:jc w:val="both"/>
              <w:rPr>
                <w:rFonts w:ascii="Times New Roman" w:hAnsi="Times New Roman" w:cs="Times New Roman"/>
                <w:sz w:val="22"/>
                <w:szCs w:val="22"/>
              </w:rPr>
            </w:pPr>
          </w:p>
        </w:tc>
        <w:tc>
          <w:tcPr>
            <w:tcW w:w="3367" w:type="dxa"/>
          </w:tcPr>
          <w:p w14:paraId="61D5EFE6" w14:textId="260AB6D6" w:rsidR="00216B67" w:rsidRPr="0072725D" w:rsidRDefault="00216B67" w:rsidP="00587BDC">
            <w:pPr>
              <w:tabs>
                <w:tab w:val="left" w:pos="1290"/>
              </w:tabs>
              <w:rPr>
                <w:rFonts w:ascii="Times New Roman" w:hAnsi="Times New Roman" w:cs="Times New Roman"/>
                <w:sz w:val="24"/>
                <w:szCs w:val="24"/>
              </w:rPr>
            </w:pPr>
          </w:p>
        </w:tc>
      </w:tr>
      <w:tr w:rsidR="00216B67" w:rsidRPr="0072725D" w14:paraId="7C097732" w14:textId="77777777" w:rsidTr="00BA5BC0">
        <w:trPr>
          <w:trHeight w:val="1079"/>
        </w:trPr>
        <w:tc>
          <w:tcPr>
            <w:tcW w:w="3397" w:type="dxa"/>
          </w:tcPr>
          <w:p w14:paraId="122EBDF1" w14:textId="77777777" w:rsidR="00216B67" w:rsidRPr="00216B67" w:rsidRDefault="00216B67" w:rsidP="00216B67">
            <w:pPr>
              <w:spacing w:line="0" w:lineRule="atLeast"/>
              <w:rPr>
                <w:rFonts w:ascii="Times New Roman" w:hAnsi="Times New Roman" w:cs="Times New Roman"/>
                <w:b/>
                <w:sz w:val="24"/>
                <w:szCs w:val="24"/>
              </w:rPr>
            </w:pPr>
            <w:r w:rsidRPr="00216B67">
              <w:rPr>
                <w:rFonts w:ascii="Times New Roman" w:hAnsi="Times New Roman" w:cs="Times New Roman"/>
                <w:b/>
                <w:sz w:val="24"/>
                <w:szCs w:val="24"/>
              </w:rPr>
              <w:t>Wymagania formalne:</w:t>
            </w:r>
          </w:p>
          <w:p w14:paraId="0973D9BB" w14:textId="77777777" w:rsidR="00216B67" w:rsidRPr="00216B67" w:rsidRDefault="00216B67" w:rsidP="00216B67">
            <w:pPr>
              <w:spacing w:line="0" w:lineRule="atLeast"/>
              <w:rPr>
                <w:rFonts w:ascii="Times New Roman" w:hAnsi="Times New Roman" w:cs="Times New Roman"/>
                <w:b/>
                <w:sz w:val="24"/>
                <w:szCs w:val="24"/>
              </w:rPr>
            </w:pPr>
          </w:p>
        </w:tc>
        <w:tc>
          <w:tcPr>
            <w:tcW w:w="7230" w:type="dxa"/>
          </w:tcPr>
          <w:p w14:paraId="7ECD933F" w14:textId="77777777" w:rsidR="001B67A7" w:rsidRPr="001B67A7" w:rsidRDefault="001B67A7">
            <w:pPr>
              <w:pStyle w:val="Akapitzlist"/>
              <w:numPr>
                <w:ilvl w:val="0"/>
                <w:numId w:val="46"/>
              </w:numPr>
              <w:spacing w:line="0" w:lineRule="atLeast"/>
              <w:jc w:val="both"/>
              <w:rPr>
                <w:rFonts w:ascii="Times New Roman" w:hAnsi="Times New Roman" w:cs="Times New Roman"/>
                <w:sz w:val="22"/>
                <w:szCs w:val="22"/>
              </w:rPr>
            </w:pPr>
            <w:r w:rsidRPr="001B67A7">
              <w:rPr>
                <w:rFonts w:ascii="Times New Roman" w:hAnsi="Times New Roman" w:cs="Times New Roman"/>
                <w:sz w:val="22"/>
                <w:szCs w:val="22"/>
              </w:rPr>
              <w:t>Dostarczone licencje na oprogramowanie muszą być bezterminowe.</w:t>
            </w:r>
          </w:p>
          <w:p w14:paraId="09DD0911" w14:textId="77777777" w:rsidR="001B67A7" w:rsidRPr="001B67A7" w:rsidRDefault="001B67A7">
            <w:pPr>
              <w:pStyle w:val="Akapitzlist"/>
              <w:numPr>
                <w:ilvl w:val="0"/>
                <w:numId w:val="46"/>
              </w:numPr>
              <w:spacing w:line="0" w:lineRule="atLeast"/>
              <w:jc w:val="both"/>
              <w:rPr>
                <w:rFonts w:ascii="Times New Roman" w:hAnsi="Times New Roman" w:cs="Times New Roman"/>
                <w:sz w:val="22"/>
                <w:szCs w:val="22"/>
              </w:rPr>
            </w:pPr>
            <w:r w:rsidRPr="001B67A7">
              <w:rPr>
                <w:rFonts w:ascii="Times New Roman" w:hAnsi="Times New Roman" w:cs="Times New Roman"/>
                <w:sz w:val="22"/>
                <w:szCs w:val="22"/>
              </w:rPr>
              <w:t xml:space="preserve">Dostarczone licencje na oprogramowanie muszą być dostarczone z 12 miesięcznym </w:t>
            </w:r>
            <w:proofErr w:type="spellStart"/>
            <w:r w:rsidRPr="001B67A7">
              <w:rPr>
                <w:rFonts w:ascii="Times New Roman" w:hAnsi="Times New Roman" w:cs="Times New Roman"/>
                <w:sz w:val="22"/>
                <w:szCs w:val="22"/>
              </w:rPr>
              <w:t>supportem</w:t>
            </w:r>
            <w:proofErr w:type="spellEnd"/>
            <w:r w:rsidRPr="001B67A7">
              <w:rPr>
                <w:rFonts w:ascii="Times New Roman" w:hAnsi="Times New Roman" w:cs="Times New Roman"/>
                <w:sz w:val="22"/>
                <w:szCs w:val="22"/>
              </w:rPr>
              <w:t xml:space="preserve"> producenta, liczonym od daty zakończenia wdrożenia.</w:t>
            </w:r>
          </w:p>
          <w:p w14:paraId="122C069C" w14:textId="6926A035" w:rsidR="001B67A7" w:rsidRPr="001B67A7" w:rsidRDefault="001B67A7">
            <w:pPr>
              <w:pStyle w:val="Akapitzlist"/>
              <w:numPr>
                <w:ilvl w:val="0"/>
                <w:numId w:val="46"/>
              </w:numPr>
              <w:spacing w:line="0" w:lineRule="atLeast"/>
              <w:jc w:val="both"/>
              <w:rPr>
                <w:rFonts w:ascii="Times New Roman" w:hAnsi="Times New Roman" w:cs="Times New Roman"/>
                <w:sz w:val="22"/>
                <w:szCs w:val="22"/>
              </w:rPr>
            </w:pPr>
            <w:r w:rsidRPr="001B67A7">
              <w:rPr>
                <w:rFonts w:ascii="Times New Roman" w:hAnsi="Times New Roman" w:cs="Times New Roman"/>
                <w:sz w:val="22"/>
                <w:szCs w:val="22"/>
              </w:rPr>
              <w:t xml:space="preserve">W ramach </w:t>
            </w:r>
            <w:proofErr w:type="spellStart"/>
            <w:r w:rsidRPr="001B67A7">
              <w:rPr>
                <w:rFonts w:ascii="Times New Roman" w:hAnsi="Times New Roman" w:cs="Times New Roman"/>
                <w:sz w:val="22"/>
                <w:szCs w:val="22"/>
              </w:rPr>
              <w:t>supportu</w:t>
            </w:r>
            <w:proofErr w:type="spellEnd"/>
            <w:r w:rsidRPr="001B67A7">
              <w:rPr>
                <w:rFonts w:ascii="Times New Roman" w:hAnsi="Times New Roman" w:cs="Times New Roman"/>
                <w:sz w:val="22"/>
                <w:szCs w:val="22"/>
              </w:rPr>
              <w:t xml:space="preserve"> wymagany jest dostęp do nowych wersji systemu oraz wsparcia technicznego producenta.</w:t>
            </w:r>
          </w:p>
          <w:p w14:paraId="254E2D7D" w14:textId="77777777" w:rsidR="001B67A7" w:rsidRPr="001B67A7" w:rsidRDefault="001B67A7" w:rsidP="001B67A7">
            <w:pPr>
              <w:pStyle w:val="Akapitzlist"/>
              <w:spacing w:line="0" w:lineRule="atLeast"/>
              <w:ind w:left="460"/>
              <w:rPr>
                <w:color w:val="808080"/>
              </w:rPr>
            </w:pPr>
          </w:p>
          <w:p w14:paraId="3C74A0FE" w14:textId="4B4132E5" w:rsidR="00216B67" w:rsidRPr="001B67A7" w:rsidRDefault="00216B67" w:rsidP="001B67A7">
            <w:pPr>
              <w:pStyle w:val="Akapitzlist"/>
              <w:spacing w:line="216" w:lineRule="auto"/>
              <w:jc w:val="both"/>
              <w:rPr>
                <w:rFonts w:ascii="Times New Roman" w:hAnsi="Times New Roman" w:cs="Times New Roman"/>
                <w:sz w:val="22"/>
                <w:szCs w:val="22"/>
              </w:rPr>
            </w:pPr>
          </w:p>
        </w:tc>
        <w:tc>
          <w:tcPr>
            <w:tcW w:w="3367" w:type="dxa"/>
          </w:tcPr>
          <w:p w14:paraId="615103BE" w14:textId="04150098" w:rsidR="00216B67" w:rsidRPr="0072725D" w:rsidRDefault="00216B67" w:rsidP="00587BDC">
            <w:pPr>
              <w:tabs>
                <w:tab w:val="left" w:pos="1290"/>
              </w:tabs>
              <w:rPr>
                <w:rFonts w:ascii="Times New Roman" w:hAnsi="Times New Roman" w:cs="Times New Roman"/>
                <w:sz w:val="24"/>
                <w:szCs w:val="24"/>
              </w:rPr>
            </w:pPr>
          </w:p>
        </w:tc>
      </w:tr>
    </w:tbl>
    <w:p w14:paraId="73A4642A" w14:textId="77777777" w:rsidR="0072725D" w:rsidRDefault="0072725D" w:rsidP="00587BDC">
      <w:pPr>
        <w:tabs>
          <w:tab w:val="left" w:pos="1290"/>
        </w:tabs>
        <w:rPr>
          <w:sz w:val="22"/>
        </w:rPr>
      </w:pPr>
    </w:p>
    <w:sectPr w:rsidR="0072725D" w:rsidSect="0032518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8791F" w14:textId="77777777" w:rsidR="00B8382A" w:rsidRDefault="00B8382A" w:rsidP="0032518D">
      <w:r>
        <w:separator/>
      </w:r>
    </w:p>
  </w:endnote>
  <w:endnote w:type="continuationSeparator" w:id="0">
    <w:p w14:paraId="77238003" w14:textId="77777777" w:rsidR="00B8382A" w:rsidRDefault="00B8382A" w:rsidP="0032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734301"/>
      <w:docPartObj>
        <w:docPartGallery w:val="Page Numbers (Bottom of Page)"/>
        <w:docPartUnique/>
      </w:docPartObj>
    </w:sdtPr>
    <w:sdtContent>
      <w:p w14:paraId="2E272042" w14:textId="77777777" w:rsidR="00417A23" w:rsidRPr="00417A23" w:rsidRDefault="00417A23" w:rsidP="00417A23">
        <w:pPr>
          <w:spacing w:line="276" w:lineRule="auto"/>
          <w:jc w:val="center"/>
          <w:rPr>
            <w:rFonts w:ascii="Times New Roman" w:eastAsia="Times New Roman" w:hAnsi="Times New Roman" w:cs="Times New Roman"/>
            <w:b/>
            <w:bCs/>
            <w:color w:val="000000"/>
            <w:sz w:val="16"/>
            <w:szCs w:val="16"/>
          </w:rPr>
        </w:pPr>
        <w:r w:rsidRPr="00417A23">
          <w:rPr>
            <w:rFonts w:ascii="Times New Roman" w:eastAsia="Times New Roman" w:hAnsi="Times New Roman" w:cs="Times New Roman"/>
            <w:b/>
            <w:bCs/>
            <w:color w:val="000000"/>
            <w:sz w:val="16"/>
            <w:szCs w:val="16"/>
          </w:rPr>
          <w:t>Oś V. Rozwój cyfrowy JST oraz wzmocnienie cyfrowej odporności na zagrożenia - REACT-EU Działanie 5.1 Rozwój cyfrowy JST oraz wzmocnienie cyfrowej odporności na zagrożenia Program Operacyjny Polska Cyfrowa na lata 2014 – 2020</w:t>
        </w:r>
      </w:p>
      <w:p w14:paraId="664D30D0" w14:textId="2E0D4C22" w:rsidR="00417A23" w:rsidRDefault="00417A23">
        <w:pPr>
          <w:pStyle w:val="Stopka"/>
          <w:jc w:val="right"/>
        </w:pPr>
        <w:r>
          <w:fldChar w:fldCharType="begin"/>
        </w:r>
        <w:r>
          <w:instrText>PAGE   \* MERGEFORMAT</w:instrText>
        </w:r>
        <w:r>
          <w:fldChar w:fldCharType="separate"/>
        </w:r>
        <w:r>
          <w:t>2</w:t>
        </w:r>
        <w:r>
          <w:fldChar w:fldCharType="end"/>
        </w:r>
      </w:p>
    </w:sdtContent>
  </w:sdt>
  <w:p w14:paraId="0715A9A3" w14:textId="77777777" w:rsidR="00417A23" w:rsidRDefault="00417A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919C" w14:textId="77777777" w:rsidR="00B8382A" w:rsidRDefault="00B8382A" w:rsidP="0032518D">
      <w:r>
        <w:separator/>
      </w:r>
    </w:p>
  </w:footnote>
  <w:footnote w:type="continuationSeparator" w:id="0">
    <w:p w14:paraId="0378EC70" w14:textId="77777777" w:rsidR="00B8382A" w:rsidRDefault="00B8382A" w:rsidP="00325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D029" w14:textId="3730855C" w:rsidR="0032518D" w:rsidRDefault="0032518D" w:rsidP="0032518D">
    <w:pPr>
      <w:pStyle w:val="Nagwek"/>
      <w:jc w:val="center"/>
    </w:pPr>
    <w:bookmarkStart w:id="0" w:name="_Hlk128386820"/>
    <w:r w:rsidRPr="00FC78E9">
      <w:rPr>
        <w:noProof/>
      </w:rPr>
      <w:drawing>
        <wp:inline distT="0" distB="0" distL="0" distR="0" wp14:anchorId="24D45FCD" wp14:editId="40DE9CC2">
          <wp:extent cx="5734050" cy="981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981075"/>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41B71EFA"/>
    <w:lvl w:ilvl="0" w:tplc="FFFFFFFF">
      <w:start w:val="1"/>
      <w:numFmt w:val="bullet"/>
      <w:lvlText w:val=" "/>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8"/>
    <w:multiLevelType w:val="hybridMultilevel"/>
    <w:tmpl w:val="4DB127F8"/>
    <w:lvl w:ilvl="0" w:tplc="FFFFFFFF">
      <w:start w:val="1"/>
      <w:numFmt w:val="bullet"/>
      <w:lvlText w:val=" "/>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DA70459"/>
    <w:multiLevelType w:val="hybridMultilevel"/>
    <w:tmpl w:val="4CD8827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15:restartNumberingAfterBreak="0">
    <w:nsid w:val="0EAE6C61"/>
    <w:multiLevelType w:val="hybridMultilevel"/>
    <w:tmpl w:val="FEF0E486"/>
    <w:lvl w:ilvl="0" w:tplc="16F4DA8E">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4" w15:restartNumberingAfterBreak="0">
    <w:nsid w:val="10CB7F8B"/>
    <w:multiLevelType w:val="hybridMultilevel"/>
    <w:tmpl w:val="9A287630"/>
    <w:lvl w:ilvl="0" w:tplc="40C084B6">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5" w15:restartNumberingAfterBreak="0">
    <w:nsid w:val="168937A0"/>
    <w:multiLevelType w:val="hybridMultilevel"/>
    <w:tmpl w:val="7DC21D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AA27A74"/>
    <w:multiLevelType w:val="hybridMultilevel"/>
    <w:tmpl w:val="83AE298C"/>
    <w:lvl w:ilvl="0" w:tplc="A1CECE6C">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7" w15:restartNumberingAfterBreak="0">
    <w:nsid w:val="1B607B59"/>
    <w:multiLevelType w:val="hybridMultilevel"/>
    <w:tmpl w:val="A2D439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C61325"/>
    <w:multiLevelType w:val="hybridMultilevel"/>
    <w:tmpl w:val="DF9619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C65648"/>
    <w:multiLevelType w:val="hybridMultilevel"/>
    <w:tmpl w:val="80023FC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22CE6680"/>
    <w:multiLevelType w:val="hybridMultilevel"/>
    <w:tmpl w:val="6EC292C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9A13782"/>
    <w:multiLevelType w:val="hybridMultilevel"/>
    <w:tmpl w:val="23F4C680"/>
    <w:lvl w:ilvl="0" w:tplc="A75E3978">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12" w15:restartNumberingAfterBreak="0">
    <w:nsid w:val="2AC16E5D"/>
    <w:multiLevelType w:val="hybridMultilevel"/>
    <w:tmpl w:val="798EA39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2D7238B0"/>
    <w:multiLevelType w:val="hybridMultilevel"/>
    <w:tmpl w:val="7D2C6232"/>
    <w:lvl w:ilvl="0" w:tplc="6F14B878">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14" w15:restartNumberingAfterBreak="0">
    <w:nsid w:val="2EC15BC1"/>
    <w:multiLevelType w:val="hybridMultilevel"/>
    <w:tmpl w:val="E1D0AD74"/>
    <w:lvl w:ilvl="0" w:tplc="1B38BA8A">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5" w15:restartNumberingAfterBreak="0">
    <w:nsid w:val="311418AB"/>
    <w:multiLevelType w:val="hybridMultilevel"/>
    <w:tmpl w:val="D8BAD474"/>
    <w:lvl w:ilvl="0" w:tplc="A27E298A">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16" w15:restartNumberingAfterBreak="0">
    <w:nsid w:val="336017E0"/>
    <w:multiLevelType w:val="hybridMultilevel"/>
    <w:tmpl w:val="F27E6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505E47"/>
    <w:multiLevelType w:val="hybridMultilevel"/>
    <w:tmpl w:val="DDDCE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6F0704"/>
    <w:multiLevelType w:val="hybridMultilevel"/>
    <w:tmpl w:val="480E9E58"/>
    <w:lvl w:ilvl="0" w:tplc="4B848E16">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19" w15:restartNumberingAfterBreak="0">
    <w:nsid w:val="36895180"/>
    <w:multiLevelType w:val="hybridMultilevel"/>
    <w:tmpl w:val="C7769F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CF26216"/>
    <w:multiLevelType w:val="hybridMultilevel"/>
    <w:tmpl w:val="7D1ACD7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3D343DB5"/>
    <w:multiLevelType w:val="hybridMultilevel"/>
    <w:tmpl w:val="0874B4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CB46F3"/>
    <w:multiLevelType w:val="hybridMultilevel"/>
    <w:tmpl w:val="23283DE6"/>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3" w15:restartNumberingAfterBreak="0">
    <w:nsid w:val="3F276A0A"/>
    <w:multiLevelType w:val="hybridMultilevel"/>
    <w:tmpl w:val="4EF8115E"/>
    <w:lvl w:ilvl="0" w:tplc="6B089406">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24" w15:restartNumberingAfterBreak="0">
    <w:nsid w:val="409B38B6"/>
    <w:multiLevelType w:val="hybridMultilevel"/>
    <w:tmpl w:val="CD388B2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0CB68D3"/>
    <w:multiLevelType w:val="hybridMultilevel"/>
    <w:tmpl w:val="7EA29874"/>
    <w:lvl w:ilvl="0" w:tplc="39AE50A4">
      <w:start w:val="1"/>
      <w:numFmt w:val="lowerLetter"/>
      <w:lvlText w:val="%1)"/>
      <w:lvlJc w:val="left"/>
      <w:pPr>
        <w:ind w:left="1080" w:hanging="720"/>
      </w:pPr>
      <w:rPr>
        <w:rFonts w:ascii="Times New Roman" w:eastAsia="Calibri" w:hAnsi="Times New Roman" w:cs="Times New Roman"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3D5140"/>
    <w:multiLevelType w:val="hybridMultilevel"/>
    <w:tmpl w:val="45E60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8C71E0"/>
    <w:multiLevelType w:val="hybridMultilevel"/>
    <w:tmpl w:val="9C0E4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BC287F"/>
    <w:multiLevelType w:val="hybridMultilevel"/>
    <w:tmpl w:val="09E012DC"/>
    <w:lvl w:ilvl="0" w:tplc="3E3615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66B3D07"/>
    <w:multiLevelType w:val="hybridMultilevel"/>
    <w:tmpl w:val="F34679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8EA7ACE"/>
    <w:multiLevelType w:val="hybridMultilevel"/>
    <w:tmpl w:val="2C6224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4E0C6203"/>
    <w:multiLevelType w:val="hybridMultilevel"/>
    <w:tmpl w:val="F3523CC6"/>
    <w:lvl w:ilvl="0" w:tplc="DDCC5F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05346F8"/>
    <w:multiLevelType w:val="hybridMultilevel"/>
    <w:tmpl w:val="EB20D1FA"/>
    <w:lvl w:ilvl="0" w:tplc="43F0B888">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33" w15:restartNumberingAfterBreak="0">
    <w:nsid w:val="55613F0C"/>
    <w:multiLevelType w:val="hybridMultilevel"/>
    <w:tmpl w:val="D92ABE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6B94064"/>
    <w:multiLevelType w:val="hybridMultilevel"/>
    <w:tmpl w:val="8A72B9AE"/>
    <w:lvl w:ilvl="0" w:tplc="50706E80">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5" w15:restartNumberingAfterBreak="0">
    <w:nsid w:val="5A466EF1"/>
    <w:multiLevelType w:val="hybridMultilevel"/>
    <w:tmpl w:val="5C06B928"/>
    <w:lvl w:ilvl="0" w:tplc="0BB8DEB4">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36" w15:restartNumberingAfterBreak="0">
    <w:nsid w:val="5BCB43B3"/>
    <w:multiLevelType w:val="hybridMultilevel"/>
    <w:tmpl w:val="F85CA15C"/>
    <w:lvl w:ilvl="0" w:tplc="55283F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464245C"/>
    <w:multiLevelType w:val="hybridMultilevel"/>
    <w:tmpl w:val="99283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AD7AFE"/>
    <w:multiLevelType w:val="hybridMultilevel"/>
    <w:tmpl w:val="D7B276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9038A2"/>
    <w:multiLevelType w:val="hybridMultilevel"/>
    <w:tmpl w:val="07A6C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691976"/>
    <w:multiLevelType w:val="hybridMultilevel"/>
    <w:tmpl w:val="8BCEEAE0"/>
    <w:lvl w:ilvl="0" w:tplc="7FB81C92">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41" w15:restartNumberingAfterBreak="0">
    <w:nsid w:val="6F3347EB"/>
    <w:multiLevelType w:val="hybridMultilevel"/>
    <w:tmpl w:val="4E125C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3315DD8"/>
    <w:multiLevelType w:val="hybridMultilevel"/>
    <w:tmpl w:val="B45E03DE"/>
    <w:lvl w:ilvl="0" w:tplc="995CD6C8">
      <w:start w:val="1"/>
      <w:numFmt w:val="decimal"/>
      <w:lvlText w:val="%1."/>
      <w:lvlJc w:val="left"/>
      <w:pPr>
        <w:ind w:left="480" w:hanging="360"/>
      </w:pPr>
      <w:rPr>
        <w:rFonts w:ascii="Times New Roman" w:hAnsi="Times New Roman" w:cs="Times New Roman" w:hint="default"/>
        <w:color w:val="auto"/>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3" w15:restartNumberingAfterBreak="0">
    <w:nsid w:val="73990561"/>
    <w:multiLevelType w:val="hybridMultilevel"/>
    <w:tmpl w:val="BFA0CF6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4" w15:restartNumberingAfterBreak="0">
    <w:nsid w:val="7AA849A8"/>
    <w:multiLevelType w:val="hybridMultilevel"/>
    <w:tmpl w:val="64C44B3E"/>
    <w:lvl w:ilvl="0" w:tplc="2E0E3166">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45" w15:restartNumberingAfterBreak="0">
    <w:nsid w:val="7D1A22D1"/>
    <w:multiLevelType w:val="hybridMultilevel"/>
    <w:tmpl w:val="A484F9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F292E8A"/>
    <w:multiLevelType w:val="hybridMultilevel"/>
    <w:tmpl w:val="24F073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77501383">
    <w:abstractNumId w:val="0"/>
  </w:num>
  <w:num w:numId="2" w16cid:durableId="854730944">
    <w:abstractNumId w:val="1"/>
  </w:num>
  <w:num w:numId="3" w16cid:durableId="3283558">
    <w:abstractNumId w:val="21"/>
  </w:num>
  <w:num w:numId="4" w16cid:durableId="1895575715">
    <w:abstractNumId w:val="7"/>
  </w:num>
  <w:num w:numId="5" w16cid:durableId="1567913539">
    <w:abstractNumId w:val="29"/>
  </w:num>
  <w:num w:numId="6" w16cid:durableId="766999517">
    <w:abstractNumId w:val="28"/>
  </w:num>
  <w:num w:numId="7" w16cid:durableId="2023890846">
    <w:abstractNumId w:val="12"/>
  </w:num>
  <w:num w:numId="8" w16cid:durableId="2044557402">
    <w:abstractNumId w:val="43"/>
  </w:num>
  <w:num w:numId="9" w16cid:durableId="528300988">
    <w:abstractNumId w:val="38"/>
  </w:num>
  <w:num w:numId="10" w16cid:durableId="1980723881">
    <w:abstractNumId w:val="45"/>
  </w:num>
  <w:num w:numId="11" w16cid:durableId="1210530562">
    <w:abstractNumId w:val="39"/>
  </w:num>
  <w:num w:numId="12" w16cid:durableId="1679577684">
    <w:abstractNumId w:val="10"/>
  </w:num>
  <w:num w:numId="13" w16cid:durableId="2097901474">
    <w:abstractNumId w:val="16"/>
  </w:num>
  <w:num w:numId="14" w16cid:durableId="1762024499">
    <w:abstractNumId w:val="33"/>
  </w:num>
  <w:num w:numId="15" w16cid:durableId="1796286465">
    <w:abstractNumId w:val="8"/>
  </w:num>
  <w:num w:numId="16" w16cid:durableId="634409930">
    <w:abstractNumId w:val="25"/>
  </w:num>
  <w:num w:numId="17" w16cid:durableId="1342898453">
    <w:abstractNumId w:val="22"/>
  </w:num>
  <w:num w:numId="18" w16cid:durableId="1954168273">
    <w:abstractNumId w:val="20"/>
  </w:num>
  <w:num w:numId="19" w16cid:durableId="1559903572">
    <w:abstractNumId w:val="41"/>
  </w:num>
  <w:num w:numId="20" w16cid:durableId="1383864808">
    <w:abstractNumId w:val="46"/>
  </w:num>
  <w:num w:numId="21" w16cid:durableId="775055561">
    <w:abstractNumId w:val="36"/>
  </w:num>
  <w:num w:numId="22" w16cid:durableId="327052690">
    <w:abstractNumId w:val="24"/>
  </w:num>
  <w:num w:numId="23" w16cid:durableId="1190605545">
    <w:abstractNumId w:val="27"/>
  </w:num>
  <w:num w:numId="24" w16cid:durableId="258561958">
    <w:abstractNumId w:val="30"/>
  </w:num>
  <w:num w:numId="25" w16cid:durableId="1700356390">
    <w:abstractNumId w:val="19"/>
  </w:num>
  <w:num w:numId="26" w16cid:durableId="1381903410">
    <w:abstractNumId w:val="26"/>
  </w:num>
  <w:num w:numId="27" w16cid:durableId="886374635">
    <w:abstractNumId w:val="31"/>
  </w:num>
  <w:num w:numId="28" w16cid:durableId="54592422">
    <w:abstractNumId w:val="9"/>
  </w:num>
  <w:num w:numId="29" w16cid:durableId="1523863914">
    <w:abstractNumId w:val="34"/>
  </w:num>
  <w:num w:numId="30" w16cid:durableId="109248889">
    <w:abstractNumId w:val="42"/>
  </w:num>
  <w:num w:numId="31" w16cid:durableId="1191341196">
    <w:abstractNumId w:val="14"/>
  </w:num>
  <w:num w:numId="32" w16cid:durableId="393163019">
    <w:abstractNumId w:val="32"/>
  </w:num>
  <w:num w:numId="33" w16cid:durableId="1379741521">
    <w:abstractNumId w:val="35"/>
  </w:num>
  <w:num w:numId="34" w16cid:durableId="1801026145">
    <w:abstractNumId w:val="13"/>
  </w:num>
  <w:num w:numId="35" w16cid:durableId="1575582679">
    <w:abstractNumId w:val="40"/>
  </w:num>
  <w:num w:numId="36" w16cid:durableId="1672830225">
    <w:abstractNumId w:val="18"/>
  </w:num>
  <w:num w:numId="37" w16cid:durableId="1004741841">
    <w:abstractNumId w:val="2"/>
  </w:num>
  <w:num w:numId="38" w16cid:durableId="1109395147">
    <w:abstractNumId w:val="37"/>
  </w:num>
  <w:num w:numId="39" w16cid:durableId="1116171274">
    <w:abstractNumId w:val="5"/>
  </w:num>
  <w:num w:numId="40" w16cid:durableId="1634755463">
    <w:abstractNumId w:val="17"/>
  </w:num>
  <w:num w:numId="41" w16cid:durableId="186724576">
    <w:abstractNumId w:val="15"/>
  </w:num>
  <w:num w:numId="42" w16cid:durableId="601105278">
    <w:abstractNumId w:val="6"/>
  </w:num>
  <w:num w:numId="43" w16cid:durableId="1552229712">
    <w:abstractNumId w:val="4"/>
  </w:num>
  <w:num w:numId="44" w16cid:durableId="216093578">
    <w:abstractNumId w:val="44"/>
  </w:num>
  <w:num w:numId="45" w16cid:durableId="1952126583">
    <w:abstractNumId w:val="3"/>
  </w:num>
  <w:num w:numId="46" w16cid:durableId="854465932">
    <w:abstractNumId w:val="23"/>
  </w:num>
  <w:num w:numId="47" w16cid:durableId="283196905">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C2"/>
    <w:rsid w:val="00011DEF"/>
    <w:rsid w:val="0003443B"/>
    <w:rsid w:val="00043A3C"/>
    <w:rsid w:val="00050094"/>
    <w:rsid w:val="00097DD2"/>
    <w:rsid w:val="000A1D60"/>
    <w:rsid w:val="000B6379"/>
    <w:rsid w:val="000C1925"/>
    <w:rsid w:val="00100320"/>
    <w:rsid w:val="00107F6B"/>
    <w:rsid w:val="001441C2"/>
    <w:rsid w:val="001B67A7"/>
    <w:rsid w:val="001C22B9"/>
    <w:rsid w:val="001F7E96"/>
    <w:rsid w:val="00216B67"/>
    <w:rsid w:val="002D12B2"/>
    <w:rsid w:val="00315B89"/>
    <w:rsid w:val="0032518D"/>
    <w:rsid w:val="0034171D"/>
    <w:rsid w:val="00343DD4"/>
    <w:rsid w:val="00386A0B"/>
    <w:rsid w:val="00391A5F"/>
    <w:rsid w:val="003A5EB1"/>
    <w:rsid w:val="003B63C7"/>
    <w:rsid w:val="00400ABF"/>
    <w:rsid w:val="00400CB2"/>
    <w:rsid w:val="00417A23"/>
    <w:rsid w:val="00427669"/>
    <w:rsid w:val="00434BB7"/>
    <w:rsid w:val="00483254"/>
    <w:rsid w:val="004B0438"/>
    <w:rsid w:val="004F4E95"/>
    <w:rsid w:val="00505634"/>
    <w:rsid w:val="00530BCF"/>
    <w:rsid w:val="005414AE"/>
    <w:rsid w:val="00547247"/>
    <w:rsid w:val="00587BDC"/>
    <w:rsid w:val="005B14B7"/>
    <w:rsid w:val="005D0BC6"/>
    <w:rsid w:val="005D5D5E"/>
    <w:rsid w:val="006555E9"/>
    <w:rsid w:val="00675D2C"/>
    <w:rsid w:val="00682C0D"/>
    <w:rsid w:val="00687A02"/>
    <w:rsid w:val="006C1788"/>
    <w:rsid w:val="006E68C8"/>
    <w:rsid w:val="007222DF"/>
    <w:rsid w:val="0072725D"/>
    <w:rsid w:val="00750C8D"/>
    <w:rsid w:val="00772D40"/>
    <w:rsid w:val="00773103"/>
    <w:rsid w:val="00777A62"/>
    <w:rsid w:val="007A5C8B"/>
    <w:rsid w:val="007B052B"/>
    <w:rsid w:val="007D21D9"/>
    <w:rsid w:val="007F1725"/>
    <w:rsid w:val="00825688"/>
    <w:rsid w:val="008954DF"/>
    <w:rsid w:val="008A59B8"/>
    <w:rsid w:val="008C73DA"/>
    <w:rsid w:val="009006A4"/>
    <w:rsid w:val="00905D60"/>
    <w:rsid w:val="00922CF2"/>
    <w:rsid w:val="00954A40"/>
    <w:rsid w:val="009800E9"/>
    <w:rsid w:val="00985114"/>
    <w:rsid w:val="009938C5"/>
    <w:rsid w:val="009A7A53"/>
    <w:rsid w:val="00A12583"/>
    <w:rsid w:val="00A21BD6"/>
    <w:rsid w:val="00A479B0"/>
    <w:rsid w:val="00B16E2D"/>
    <w:rsid w:val="00B3198C"/>
    <w:rsid w:val="00B65E3A"/>
    <w:rsid w:val="00B67A04"/>
    <w:rsid w:val="00B8382A"/>
    <w:rsid w:val="00BA5BC0"/>
    <w:rsid w:val="00BD3A48"/>
    <w:rsid w:val="00BF194E"/>
    <w:rsid w:val="00C15F41"/>
    <w:rsid w:val="00C460E2"/>
    <w:rsid w:val="00CA046D"/>
    <w:rsid w:val="00CB71BA"/>
    <w:rsid w:val="00D36594"/>
    <w:rsid w:val="00D7791C"/>
    <w:rsid w:val="00D87A52"/>
    <w:rsid w:val="00D978B3"/>
    <w:rsid w:val="00DA7E09"/>
    <w:rsid w:val="00DC13A9"/>
    <w:rsid w:val="00DE6793"/>
    <w:rsid w:val="00E01610"/>
    <w:rsid w:val="00E16894"/>
    <w:rsid w:val="00E22256"/>
    <w:rsid w:val="00E27ECD"/>
    <w:rsid w:val="00E619B3"/>
    <w:rsid w:val="00E76C22"/>
    <w:rsid w:val="00E8651D"/>
    <w:rsid w:val="00E92DD1"/>
    <w:rsid w:val="00EA4656"/>
    <w:rsid w:val="00EA5C55"/>
    <w:rsid w:val="00ED4E8B"/>
    <w:rsid w:val="00ED6F55"/>
    <w:rsid w:val="00ED7BD4"/>
    <w:rsid w:val="00F51B8A"/>
    <w:rsid w:val="00F714A0"/>
    <w:rsid w:val="00F757CB"/>
    <w:rsid w:val="00FA4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589C"/>
  <w15:chartTrackingRefBased/>
  <w15:docId w15:val="{C0B626D0-326D-43A1-9A2F-FD7C21A0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18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2518D"/>
    <w:pPr>
      <w:tabs>
        <w:tab w:val="center" w:pos="4536"/>
        <w:tab w:val="right" w:pos="9072"/>
      </w:tabs>
    </w:pPr>
  </w:style>
  <w:style w:type="character" w:customStyle="1" w:styleId="NagwekZnak">
    <w:name w:val="Nagłówek Znak"/>
    <w:basedOn w:val="Domylnaczcionkaakapitu"/>
    <w:link w:val="Nagwek"/>
    <w:uiPriority w:val="99"/>
    <w:rsid w:val="0032518D"/>
    <w:rPr>
      <w:rFonts w:ascii="Calibri" w:eastAsia="Calibri" w:hAnsi="Calibri" w:cs="Arial"/>
      <w:sz w:val="20"/>
      <w:szCs w:val="20"/>
      <w:lang w:eastAsia="pl-PL"/>
    </w:rPr>
  </w:style>
  <w:style w:type="paragraph" w:styleId="Stopka">
    <w:name w:val="footer"/>
    <w:basedOn w:val="Normalny"/>
    <w:link w:val="StopkaZnak"/>
    <w:uiPriority w:val="99"/>
    <w:unhideWhenUsed/>
    <w:rsid w:val="0032518D"/>
    <w:pPr>
      <w:tabs>
        <w:tab w:val="center" w:pos="4536"/>
        <w:tab w:val="right" w:pos="9072"/>
      </w:tabs>
    </w:pPr>
  </w:style>
  <w:style w:type="character" w:customStyle="1" w:styleId="StopkaZnak">
    <w:name w:val="Stopka Znak"/>
    <w:basedOn w:val="Domylnaczcionkaakapitu"/>
    <w:link w:val="Stopka"/>
    <w:uiPriority w:val="99"/>
    <w:rsid w:val="0032518D"/>
    <w:rPr>
      <w:rFonts w:ascii="Calibri" w:eastAsia="Calibri" w:hAnsi="Calibri" w:cs="Arial"/>
      <w:sz w:val="20"/>
      <w:szCs w:val="20"/>
      <w:lang w:eastAsia="pl-PL"/>
    </w:rPr>
  </w:style>
  <w:style w:type="table" w:styleId="Tabela-Siatka">
    <w:name w:val="Table Grid"/>
    <w:basedOn w:val="Standardowy"/>
    <w:uiPriority w:val="39"/>
    <w:rsid w:val="000C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1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53894">
      <w:bodyDiv w:val="1"/>
      <w:marLeft w:val="0"/>
      <w:marRight w:val="0"/>
      <w:marTop w:val="0"/>
      <w:marBottom w:val="0"/>
      <w:divBdr>
        <w:top w:val="none" w:sz="0" w:space="0" w:color="auto"/>
        <w:left w:val="none" w:sz="0" w:space="0" w:color="auto"/>
        <w:bottom w:val="none" w:sz="0" w:space="0" w:color="auto"/>
        <w:right w:val="none" w:sz="0" w:space="0" w:color="auto"/>
      </w:divBdr>
    </w:div>
    <w:div w:id="1399787119">
      <w:bodyDiv w:val="1"/>
      <w:marLeft w:val="0"/>
      <w:marRight w:val="0"/>
      <w:marTop w:val="0"/>
      <w:marBottom w:val="0"/>
      <w:divBdr>
        <w:top w:val="none" w:sz="0" w:space="0" w:color="auto"/>
        <w:left w:val="none" w:sz="0" w:space="0" w:color="auto"/>
        <w:bottom w:val="none" w:sz="0" w:space="0" w:color="auto"/>
        <w:right w:val="none" w:sz="0" w:space="0" w:color="auto"/>
      </w:divBdr>
    </w:div>
    <w:div w:id="189473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9D794-329B-4E84-9326-F3A062DD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37</Pages>
  <Words>7100</Words>
  <Characters>42600</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Główczewska</dc:creator>
  <cp:keywords/>
  <dc:description/>
  <cp:lastModifiedBy>Justyna Główczewska</cp:lastModifiedBy>
  <cp:revision>88</cp:revision>
  <dcterms:created xsi:type="dcterms:W3CDTF">2023-02-27T12:24:00Z</dcterms:created>
  <dcterms:modified xsi:type="dcterms:W3CDTF">2023-03-03T07:58:00Z</dcterms:modified>
</cp:coreProperties>
</file>