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1B45" w14:textId="20025025" w:rsidR="003258B9" w:rsidRPr="00461C59" w:rsidRDefault="003258B9" w:rsidP="003258B9">
      <w:pPr>
        <w:spacing w:line="0" w:lineRule="atLeast"/>
        <w:ind w:left="6460"/>
        <w:rPr>
          <w:rFonts w:ascii="Arial" w:eastAsia="Verdana" w:hAnsi="Arial"/>
          <w:b/>
          <w:sz w:val="22"/>
          <w:szCs w:val="22"/>
        </w:rPr>
      </w:pPr>
      <w:bookmarkStart w:id="0" w:name="page1"/>
      <w:bookmarkEnd w:id="0"/>
      <w:r w:rsidRPr="00461C59">
        <w:rPr>
          <w:rFonts w:ascii="Arial" w:eastAsia="Verdana" w:hAnsi="Arial"/>
          <w:b/>
          <w:sz w:val="22"/>
          <w:szCs w:val="22"/>
        </w:rPr>
        <w:t>Z</w:t>
      </w:r>
      <w:r w:rsidR="008D23C5">
        <w:rPr>
          <w:rFonts w:ascii="Arial" w:eastAsia="Verdana" w:hAnsi="Arial"/>
          <w:b/>
          <w:sz w:val="22"/>
          <w:szCs w:val="22"/>
        </w:rPr>
        <w:t>ałącznik nr</w:t>
      </w:r>
      <w:r w:rsidR="00B06A48">
        <w:rPr>
          <w:rFonts w:ascii="Arial" w:eastAsia="Verdana" w:hAnsi="Arial"/>
          <w:b/>
          <w:sz w:val="22"/>
          <w:szCs w:val="22"/>
        </w:rPr>
        <w:t xml:space="preserve"> </w:t>
      </w:r>
      <w:r w:rsidR="00C3068D">
        <w:rPr>
          <w:rFonts w:ascii="Arial" w:eastAsia="Verdana" w:hAnsi="Arial"/>
          <w:b/>
          <w:sz w:val="22"/>
          <w:szCs w:val="22"/>
        </w:rPr>
        <w:t>9</w:t>
      </w:r>
      <w:r w:rsidR="008D23C5">
        <w:rPr>
          <w:rFonts w:ascii="Arial" w:eastAsia="Verdana" w:hAnsi="Arial"/>
          <w:b/>
          <w:sz w:val="22"/>
          <w:szCs w:val="22"/>
        </w:rPr>
        <w:t xml:space="preserve"> do S</w:t>
      </w:r>
      <w:r w:rsidRPr="00461C59">
        <w:rPr>
          <w:rFonts w:ascii="Arial" w:eastAsia="Verdana" w:hAnsi="Arial"/>
          <w:b/>
          <w:sz w:val="22"/>
          <w:szCs w:val="22"/>
        </w:rPr>
        <w:t>WZ</w:t>
      </w:r>
    </w:p>
    <w:p w14:paraId="2DBBEA7A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D1F1DF1" w14:textId="77777777" w:rsidR="003258B9" w:rsidRPr="00461C59" w:rsidRDefault="003258B9" w:rsidP="003258B9">
      <w:pPr>
        <w:spacing w:line="287" w:lineRule="exact"/>
        <w:rPr>
          <w:rFonts w:ascii="Arial" w:eastAsia="Times New Roman" w:hAnsi="Arial"/>
          <w:sz w:val="22"/>
          <w:szCs w:val="22"/>
        </w:rPr>
      </w:pPr>
    </w:p>
    <w:p w14:paraId="4DCC754D" w14:textId="77777777" w:rsidR="003258B9" w:rsidRPr="00461C59" w:rsidRDefault="003258B9" w:rsidP="003258B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………………………………………………………………………</w:t>
      </w:r>
      <w:r w:rsidR="00461C59">
        <w:rPr>
          <w:rFonts w:ascii="Arial" w:eastAsia="Verdana" w:hAnsi="Arial"/>
          <w:sz w:val="22"/>
          <w:szCs w:val="22"/>
        </w:rPr>
        <w:t>…</w:t>
      </w:r>
    </w:p>
    <w:p w14:paraId="37BCE124" w14:textId="77777777" w:rsidR="003258B9" w:rsidRPr="00461C59" w:rsidRDefault="003258B9" w:rsidP="003258B9">
      <w:pPr>
        <w:spacing w:line="4" w:lineRule="exact"/>
        <w:rPr>
          <w:rFonts w:ascii="Arial" w:eastAsia="Times New Roman" w:hAnsi="Arial"/>
          <w:sz w:val="22"/>
          <w:szCs w:val="22"/>
        </w:rPr>
      </w:pPr>
    </w:p>
    <w:p w14:paraId="6415F792" w14:textId="77777777" w:rsidR="003258B9" w:rsidRPr="00461C59" w:rsidRDefault="003258B9" w:rsidP="00461C5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 xml:space="preserve">Nazwa i adres </w:t>
      </w:r>
      <w:r w:rsidR="00461C59">
        <w:rPr>
          <w:rFonts w:ascii="Arial" w:eastAsia="Verdana" w:hAnsi="Arial"/>
          <w:sz w:val="22"/>
          <w:szCs w:val="22"/>
        </w:rPr>
        <w:t>wykonawcy/podmiotu udostępniającego zasoby*</w:t>
      </w:r>
    </w:p>
    <w:p w14:paraId="39C77F8B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3574D9BA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5ED1936E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2911BB27" w14:textId="77777777" w:rsidR="003258B9" w:rsidRPr="00461C59" w:rsidRDefault="003258B9" w:rsidP="003258B9">
      <w:pPr>
        <w:spacing w:line="269" w:lineRule="exact"/>
        <w:rPr>
          <w:rFonts w:ascii="Arial" w:eastAsia="Times New Roman" w:hAnsi="Arial"/>
          <w:sz w:val="22"/>
          <w:szCs w:val="22"/>
        </w:rPr>
      </w:pPr>
    </w:p>
    <w:p w14:paraId="284598FE" w14:textId="77777777" w:rsidR="003258B9" w:rsidRPr="00461C59" w:rsidRDefault="003258B9" w:rsidP="003258B9">
      <w:pPr>
        <w:spacing w:line="0" w:lineRule="atLeast"/>
        <w:ind w:right="20"/>
        <w:jc w:val="center"/>
        <w:rPr>
          <w:rFonts w:ascii="Arial" w:eastAsia="Verdana" w:hAnsi="Arial"/>
          <w:b/>
          <w:sz w:val="22"/>
          <w:szCs w:val="22"/>
          <w:u w:val="single"/>
        </w:rPr>
      </w:pPr>
      <w:r w:rsidRPr="00461C59">
        <w:rPr>
          <w:rFonts w:ascii="Arial" w:eastAsia="Verdana" w:hAnsi="Arial"/>
          <w:b/>
          <w:sz w:val="22"/>
          <w:szCs w:val="22"/>
          <w:u w:val="single"/>
        </w:rPr>
        <w:t>Oświadczenie Wykonawcy</w:t>
      </w:r>
      <w:r w:rsidR="00461C59" w:rsidRPr="00461C59">
        <w:rPr>
          <w:rFonts w:ascii="Arial" w:eastAsia="Arial" w:hAnsi="Arial"/>
          <w:b/>
          <w:sz w:val="22"/>
          <w:szCs w:val="22"/>
          <w:u w:val="single"/>
        </w:rPr>
        <w:t>/podmiotu udostępniającego zasoby*</w:t>
      </w:r>
    </w:p>
    <w:p w14:paraId="110B093D" w14:textId="77777777" w:rsidR="003258B9" w:rsidRPr="00461C59" w:rsidRDefault="003258B9" w:rsidP="003258B9">
      <w:pPr>
        <w:spacing w:line="307" w:lineRule="exact"/>
        <w:rPr>
          <w:rFonts w:ascii="Arial" w:eastAsia="Times New Roman" w:hAnsi="Arial"/>
          <w:sz w:val="22"/>
          <w:szCs w:val="22"/>
        </w:rPr>
      </w:pPr>
    </w:p>
    <w:p w14:paraId="6F6E2F24" w14:textId="77777777" w:rsidR="003258B9" w:rsidRPr="00461C59" w:rsidRDefault="003258B9" w:rsidP="003258B9">
      <w:pPr>
        <w:spacing w:line="225" w:lineRule="auto"/>
        <w:ind w:right="20"/>
        <w:jc w:val="both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potwierdzające aktualność informacji zawartych w oświadczeniu wstępnym, o którym mowa w art. 125 ust. 1 ustawy z dnia 11 września 2019 r. Prawo zamówień publicznych (dalej jako ustawa Pzp)</w:t>
      </w:r>
    </w:p>
    <w:p w14:paraId="71136AF1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0FA8AED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76B064CF" w14:textId="77777777" w:rsidR="003258B9" w:rsidRPr="00461C59" w:rsidRDefault="003258B9" w:rsidP="003258B9">
      <w:pPr>
        <w:spacing w:line="327" w:lineRule="exact"/>
        <w:rPr>
          <w:rFonts w:ascii="Arial" w:eastAsia="Times New Roman" w:hAnsi="Arial"/>
          <w:sz w:val="22"/>
          <w:szCs w:val="22"/>
        </w:rPr>
      </w:pPr>
    </w:p>
    <w:p w14:paraId="68185AAC" w14:textId="67A371C5" w:rsidR="003258B9" w:rsidRPr="00163F38" w:rsidRDefault="003258B9" w:rsidP="00A66B50">
      <w:pPr>
        <w:autoSpaceDE w:val="0"/>
        <w:jc w:val="center"/>
        <w:rPr>
          <w:rFonts w:ascii="Arial" w:eastAsia="Verdana" w:hAnsi="Arial"/>
          <w:sz w:val="22"/>
          <w:szCs w:val="22"/>
        </w:rPr>
      </w:pPr>
      <w:r w:rsidRPr="00163F38">
        <w:rPr>
          <w:rFonts w:ascii="Arial" w:eastAsia="Verdana" w:hAnsi="Arial"/>
          <w:sz w:val="22"/>
          <w:szCs w:val="22"/>
        </w:rPr>
        <w:t>Niniejszym potwierdzam aktualność informacji zawartych w oświadczeniu wstępnym</w:t>
      </w:r>
      <w:r w:rsidR="00461C59" w:rsidRPr="00163F38">
        <w:rPr>
          <w:rFonts w:ascii="Arial" w:eastAsia="Verdana" w:hAnsi="Arial"/>
          <w:sz w:val="22"/>
          <w:szCs w:val="22"/>
        </w:rPr>
        <w:t xml:space="preserve"> </w:t>
      </w:r>
      <w:r w:rsidRPr="00163F38">
        <w:rPr>
          <w:rFonts w:ascii="Arial" w:eastAsia="Verdana" w:hAnsi="Arial"/>
          <w:sz w:val="22"/>
          <w:szCs w:val="22"/>
        </w:rPr>
        <w:t>złożonym w postępowaniu o udzielenie zamówienia publicznego, pn.:</w:t>
      </w:r>
      <w:r w:rsidR="00B06A48">
        <w:rPr>
          <w:rFonts w:ascii="Arial" w:eastAsia="Verdana" w:hAnsi="Arial"/>
          <w:sz w:val="24"/>
          <w:szCs w:val="24"/>
        </w:rPr>
        <w:t xml:space="preserve"> </w:t>
      </w:r>
      <w:r w:rsidR="00B06A48" w:rsidRPr="00B06A48">
        <w:rPr>
          <w:rFonts w:ascii="Arial" w:eastAsia="Times New Roman" w:hAnsi="Arial"/>
          <w:b/>
          <w:sz w:val="24"/>
          <w:szCs w:val="24"/>
        </w:rPr>
        <w:t>„</w:t>
      </w:r>
      <w:r w:rsidR="00A66B50">
        <w:rPr>
          <w:rFonts w:ascii="Arial" w:hAnsi="Arial"/>
          <w:b/>
          <w:sz w:val="22"/>
          <w:szCs w:val="22"/>
        </w:rPr>
        <w:t xml:space="preserve">Obsługa ratownicza krytej pływalni WODNIK przy ul. Legionów 145 w Czechowicach – Dziedzicach </w:t>
      </w:r>
      <w:r w:rsidRPr="00163F38">
        <w:rPr>
          <w:rFonts w:ascii="Arial" w:eastAsia="Verdana" w:hAnsi="Arial"/>
          <w:sz w:val="22"/>
          <w:szCs w:val="22"/>
        </w:rPr>
        <w:t xml:space="preserve">na podstawie w art. 125 ust. 1 ustawy Pzp, w zakresie braku podstaw wykluczenia z postępowania na podstawie art. 108 ust. 1 oraz art. 109 ust. 1 pkt </w:t>
      </w:r>
      <w:r w:rsidR="00461C59" w:rsidRPr="00163F38">
        <w:rPr>
          <w:rFonts w:ascii="Arial" w:eastAsia="Verdana" w:hAnsi="Arial"/>
          <w:sz w:val="22"/>
          <w:szCs w:val="22"/>
        </w:rPr>
        <w:t xml:space="preserve">4, </w:t>
      </w:r>
      <w:r w:rsidRPr="00163F38">
        <w:rPr>
          <w:rFonts w:ascii="Arial" w:eastAsia="Verdana" w:hAnsi="Arial"/>
          <w:sz w:val="22"/>
          <w:szCs w:val="22"/>
        </w:rPr>
        <w:t>5 i 7 ustawy Pzp</w:t>
      </w:r>
      <w:r w:rsidRPr="00163F38">
        <w:rPr>
          <w:rFonts w:ascii="Arial" w:eastAsia="Verdana" w:hAnsi="Arial"/>
          <w:b/>
          <w:sz w:val="22"/>
          <w:szCs w:val="22"/>
        </w:rPr>
        <w:t>.</w:t>
      </w:r>
      <w:r w:rsidR="00163F38" w:rsidRPr="00CC3E18">
        <w:rPr>
          <w:rFonts w:ascii="Arial" w:eastAsia="Verdana" w:hAnsi="Arial"/>
          <w:b/>
          <w:sz w:val="24"/>
          <w:szCs w:val="24"/>
        </w:rPr>
        <w:t>*</w:t>
      </w:r>
    </w:p>
    <w:p w14:paraId="095B73E5" w14:textId="77777777" w:rsidR="00163F38" w:rsidRDefault="00163F38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1479D1E4" w14:textId="1111C1A8" w:rsidR="00163F38" w:rsidRPr="00163F38" w:rsidRDefault="00163F38" w:rsidP="00A66B50">
      <w:pPr>
        <w:autoSpaceDE w:val="0"/>
        <w:jc w:val="center"/>
        <w:rPr>
          <w:rFonts w:ascii="Arial" w:hAnsi="Arial"/>
          <w:sz w:val="22"/>
          <w:szCs w:val="22"/>
        </w:rPr>
      </w:pPr>
      <w:r w:rsidRPr="00163F38">
        <w:rPr>
          <w:rFonts w:ascii="Arial" w:hAnsi="Arial"/>
          <w:color w:val="000000"/>
          <w:sz w:val="22"/>
          <w:szCs w:val="22"/>
        </w:rPr>
        <w:t>Następujące informacje z</w:t>
      </w:r>
      <w:r w:rsidRPr="00163F38">
        <w:rPr>
          <w:rFonts w:ascii="Arial" w:hAnsi="Arial"/>
          <w:sz w:val="22"/>
          <w:szCs w:val="22"/>
        </w:rPr>
        <w:t xml:space="preserve">awarte przeze mnie w oświadczeniu, o którym mowa art. 125 ust. 1 ustawy Pzp, w zakresie podstaw wykluczenia z postępowania </w:t>
      </w:r>
      <w:r w:rsidRPr="00163F38">
        <w:rPr>
          <w:rFonts w:ascii="Arial" w:eastAsia="Verdana" w:hAnsi="Arial"/>
          <w:sz w:val="22"/>
          <w:szCs w:val="22"/>
        </w:rPr>
        <w:t xml:space="preserve">o udzielenie zamówienia publicznego, pn.: </w:t>
      </w:r>
      <w:r w:rsidR="009F378B" w:rsidRPr="009F378B">
        <w:rPr>
          <w:rFonts w:ascii="Arial" w:eastAsia="Verdana" w:hAnsi="Arial"/>
          <w:sz w:val="22"/>
          <w:szCs w:val="22"/>
        </w:rPr>
        <w:t>„</w:t>
      </w:r>
      <w:r w:rsidR="00A66B50">
        <w:rPr>
          <w:rFonts w:ascii="Arial" w:hAnsi="Arial"/>
          <w:b/>
          <w:sz w:val="22"/>
          <w:szCs w:val="22"/>
        </w:rPr>
        <w:t>Obsługa ratownicza krytej pływalni WODNIK przy ul. Legionów 145 w Czechowicach - Dziedzicach</w:t>
      </w:r>
      <w:r w:rsidRPr="00163F38">
        <w:rPr>
          <w:rFonts w:ascii="Arial" w:hAnsi="Arial"/>
          <w:sz w:val="22"/>
          <w:szCs w:val="22"/>
        </w:rPr>
        <w:t xml:space="preserve">o których mowa w art. 108 ust. 1 </w:t>
      </w:r>
      <w:r w:rsidRPr="00163F38">
        <w:rPr>
          <w:rFonts w:ascii="Arial" w:hAnsi="Arial"/>
          <w:color w:val="000000"/>
          <w:sz w:val="22"/>
          <w:szCs w:val="22"/>
        </w:rPr>
        <w:t xml:space="preserve"> oraz art. 109 ust. 1 pkt. 4</w:t>
      </w:r>
      <w:r w:rsidR="00305FC4">
        <w:rPr>
          <w:rFonts w:ascii="Arial" w:hAnsi="Arial"/>
          <w:color w:val="000000"/>
          <w:sz w:val="22"/>
          <w:szCs w:val="22"/>
        </w:rPr>
        <w:t>, 5 i 7</w:t>
      </w:r>
      <w:r w:rsidRPr="00163F38">
        <w:rPr>
          <w:rFonts w:ascii="Arial" w:hAnsi="Arial"/>
          <w:color w:val="000000"/>
          <w:sz w:val="22"/>
          <w:szCs w:val="22"/>
        </w:rPr>
        <w:t xml:space="preserve"> usta</w:t>
      </w:r>
      <w:r w:rsidRPr="00163F38">
        <w:rPr>
          <w:rFonts w:ascii="Arial" w:hAnsi="Arial"/>
          <w:sz w:val="22"/>
          <w:szCs w:val="22"/>
        </w:rPr>
        <w:t xml:space="preserve">wy Pzp, są nieaktualne w następującym zakresie ………………………. </w:t>
      </w:r>
      <w:r w:rsidRPr="00163F38">
        <w:rPr>
          <w:rFonts w:ascii="Arial" w:hAnsi="Arial"/>
          <w:i/>
          <w:iCs/>
          <w:sz w:val="22"/>
          <w:szCs w:val="22"/>
        </w:rPr>
        <w:t>(</w:t>
      </w:r>
      <w:r w:rsidRPr="00163F38">
        <w:rPr>
          <w:rFonts w:ascii="Arial" w:hAnsi="Arial"/>
          <w:i/>
          <w:iCs/>
          <w:color w:val="000000"/>
          <w:sz w:val="22"/>
          <w:szCs w:val="22"/>
        </w:rPr>
        <w:t>podać mającą zastosowanie podstawę prawną wykluczenia spośród wymienionych powyżej w art. 108 ust. 1 oraz 109 ust. 1 pkt 4</w:t>
      </w:r>
      <w:r w:rsidR="00305FC4">
        <w:rPr>
          <w:rFonts w:ascii="Arial" w:hAnsi="Arial"/>
          <w:i/>
          <w:iCs/>
          <w:color w:val="000000"/>
          <w:sz w:val="22"/>
          <w:szCs w:val="22"/>
        </w:rPr>
        <w:t>, 5 lub 7 ustawy Pzp</w:t>
      </w:r>
      <w:r w:rsidRPr="00163F38">
        <w:rPr>
          <w:rFonts w:ascii="Arial" w:hAnsi="Arial"/>
          <w:i/>
          <w:iCs/>
          <w:sz w:val="22"/>
          <w:szCs w:val="22"/>
        </w:rPr>
        <w:t>).</w:t>
      </w:r>
      <w:r w:rsidRPr="00CC3E18">
        <w:rPr>
          <w:rFonts w:ascii="Arial" w:hAnsi="Arial"/>
          <w:b/>
          <w:i/>
          <w:iCs/>
          <w:sz w:val="24"/>
          <w:szCs w:val="24"/>
        </w:rPr>
        <w:t>*</w:t>
      </w:r>
    </w:p>
    <w:p w14:paraId="2075C610" w14:textId="77777777" w:rsidR="00163F38" w:rsidRDefault="00163F38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613C0A0F" w14:textId="77777777" w:rsidR="008D23C5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575ACEC5" w14:textId="77777777" w:rsidR="008D23C5" w:rsidRPr="00461C59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51BB35EE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610C78D" w14:textId="77777777" w:rsidR="003258B9" w:rsidRPr="00461C59" w:rsidRDefault="003258B9" w:rsidP="003258B9">
      <w:pPr>
        <w:spacing w:line="302" w:lineRule="exact"/>
        <w:rPr>
          <w:rFonts w:ascii="Arial" w:eastAsia="Times New Roman" w:hAnsi="Arial"/>
          <w:sz w:val="22"/>
          <w:szCs w:val="22"/>
        </w:rPr>
      </w:pPr>
    </w:p>
    <w:p w14:paraId="1CC428C4" w14:textId="77777777" w:rsidR="00461C59" w:rsidRDefault="00461C59" w:rsidP="00461C59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2C5CB80D" w14:textId="77777777" w:rsidR="00461C59" w:rsidRPr="001223B7" w:rsidRDefault="00461C59" w:rsidP="00461C59">
      <w:pPr>
        <w:spacing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0DA42F" w14:textId="77777777" w:rsidR="00461C59" w:rsidRPr="001223B7" w:rsidRDefault="00461C59" w:rsidP="00461C59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32609AA2" w14:textId="77777777" w:rsidR="00461C59" w:rsidRPr="001223B7" w:rsidRDefault="00461C59" w:rsidP="00461C59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3F19008F" w14:textId="77777777" w:rsidR="00461C59" w:rsidRPr="00732607" w:rsidRDefault="00461C59" w:rsidP="00461C59">
      <w:pPr>
        <w:tabs>
          <w:tab w:val="left" w:pos="270"/>
        </w:tabs>
        <w:spacing w:line="264" w:lineRule="auto"/>
        <w:rPr>
          <w:rFonts w:ascii="Arial" w:hAnsi="Arial"/>
          <w:b/>
          <w:bCs/>
          <w:iCs/>
        </w:rPr>
      </w:pPr>
    </w:p>
    <w:p w14:paraId="3D374145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0BCFCD4F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3E040FFD" w14:textId="77777777" w:rsidR="00461C59" w:rsidRPr="00163F38" w:rsidRDefault="00461C59" w:rsidP="00461C59">
      <w:pPr>
        <w:spacing w:line="264" w:lineRule="auto"/>
        <w:rPr>
          <w:rFonts w:ascii="Arial" w:hAnsi="Arial"/>
          <w:b/>
          <w:iCs/>
        </w:rPr>
      </w:pPr>
      <w:r w:rsidRPr="00163F38">
        <w:rPr>
          <w:rFonts w:ascii="Arial" w:hAnsi="Arial"/>
          <w:b/>
          <w:iCs/>
        </w:rPr>
        <w:t>*niepotrzebne skreślić</w:t>
      </w:r>
    </w:p>
    <w:p w14:paraId="3CE630E8" w14:textId="77777777" w:rsidR="009A5B44" w:rsidRPr="00461C59" w:rsidRDefault="009A5B44">
      <w:pPr>
        <w:rPr>
          <w:rFonts w:ascii="Arial" w:hAnsi="Arial"/>
          <w:sz w:val="22"/>
          <w:szCs w:val="22"/>
        </w:rPr>
      </w:pPr>
    </w:p>
    <w:sectPr w:rsidR="009A5B44" w:rsidRPr="00461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FA83DA6"/>
    <w:multiLevelType w:val="hybridMultilevel"/>
    <w:tmpl w:val="48823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240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3201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E6C"/>
    <w:rsid w:val="000F2656"/>
    <w:rsid w:val="00163F38"/>
    <w:rsid w:val="00305FC4"/>
    <w:rsid w:val="003258B9"/>
    <w:rsid w:val="00461C59"/>
    <w:rsid w:val="006807AC"/>
    <w:rsid w:val="008D23C5"/>
    <w:rsid w:val="009A5B44"/>
    <w:rsid w:val="009F378B"/>
    <w:rsid w:val="00A66B50"/>
    <w:rsid w:val="00B06A48"/>
    <w:rsid w:val="00C3068D"/>
    <w:rsid w:val="00CC3E18"/>
    <w:rsid w:val="00F1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0628"/>
  <w15:docId w15:val="{E831613B-BD5C-42D5-BF72-56DB8434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8B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3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MOSIR MOSIR</cp:lastModifiedBy>
  <cp:revision>13</cp:revision>
  <dcterms:created xsi:type="dcterms:W3CDTF">2021-11-03T12:13:00Z</dcterms:created>
  <dcterms:modified xsi:type="dcterms:W3CDTF">2023-05-23T11:40:00Z</dcterms:modified>
</cp:coreProperties>
</file>