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028F" w14:textId="087AF998" w:rsidR="001750F0" w:rsidRPr="00606D88" w:rsidRDefault="001750F0" w:rsidP="00395BC6">
      <w:pPr>
        <w:pStyle w:val="Style2"/>
        <w:widowControl/>
        <w:spacing w:line="360" w:lineRule="auto"/>
        <w:ind w:right="10"/>
        <w:jc w:val="right"/>
        <w:rPr>
          <w:rStyle w:val="FontStyle27"/>
          <w:rFonts w:ascii="Times New Roman" w:hAnsi="Times New Roman" w:cs="Times New Roman"/>
          <w:sz w:val="24"/>
        </w:rPr>
      </w:pPr>
      <w:r w:rsidRPr="00606D88">
        <w:rPr>
          <w:rStyle w:val="FontStyle27"/>
          <w:rFonts w:ascii="Times New Roman" w:hAnsi="Times New Roman" w:cs="Times New Roman"/>
          <w:sz w:val="24"/>
        </w:rPr>
        <w:t>Załącznik nr 1 do SWZ</w:t>
      </w:r>
      <w:r w:rsidR="00395BC6" w:rsidRPr="00606D88">
        <w:rPr>
          <w:rStyle w:val="FontStyle27"/>
          <w:rFonts w:ascii="Times New Roman" w:hAnsi="Times New Roman" w:cs="Times New Roman"/>
          <w:sz w:val="24"/>
        </w:rPr>
        <w:t xml:space="preserve"> </w:t>
      </w:r>
      <w:r w:rsidR="00B72ADB" w:rsidRPr="00606D88">
        <w:rPr>
          <w:rStyle w:val="FontStyle27"/>
          <w:rFonts w:ascii="Times New Roman" w:hAnsi="Times New Roman" w:cs="Times New Roman"/>
          <w:sz w:val="24"/>
        </w:rPr>
        <w:t>–</w:t>
      </w:r>
      <w:r w:rsidR="00395BC6" w:rsidRPr="00606D88">
        <w:rPr>
          <w:rStyle w:val="FontStyle27"/>
          <w:rFonts w:ascii="Times New Roman" w:hAnsi="Times New Roman" w:cs="Times New Roman"/>
          <w:sz w:val="24"/>
        </w:rPr>
        <w:t xml:space="preserve"> OPZ</w:t>
      </w:r>
    </w:p>
    <w:p w14:paraId="1622C5BA" w14:textId="70C5E3A1" w:rsidR="00B72ADB" w:rsidRPr="00606D88" w:rsidRDefault="00B72ADB" w:rsidP="00395BC6">
      <w:pPr>
        <w:pStyle w:val="Style2"/>
        <w:widowControl/>
        <w:spacing w:line="360" w:lineRule="auto"/>
        <w:ind w:right="10"/>
        <w:jc w:val="right"/>
        <w:rPr>
          <w:rStyle w:val="FontStyle27"/>
          <w:rFonts w:ascii="Times New Roman" w:hAnsi="Times New Roman" w:cs="Times New Roman"/>
          <w:sz w:val="24"/>
        </w:rPr>
      </w:pPr>
    </w:p>
    <w:p w14:paraId="72BA8628" w14:textId="77777777" w:rsidR="00B72ADB" w:rsidRPr="00606D88" w:rsidRDefault="00B72ADB" w:rsidP="00395BC6">
      <w:pPr>
        <w:pStyle w:val="Style2"/>
        <w:widowControl/>
        <w:spacing w:line="360" w:lineRule="auto"/>
        <w:ind w:right="10"/>
        <w:jc w:val="right"/>
        <w:rPr>
          <w:rStyle w:val="FontStyle27"/>
          <w:rFonts w:ascii="Times New Roman" w:hAnsi="Times New Roman" w:cs="Times New Roman"/>
          <w:sz w:val="24"/>
        </w:rPr>
      </w:pPr>
    </w:p>
    <w:p w14:paraId="2151E4FB" w14:textId="3C310172" w:rsidR="001750F0" w:rsidRPr="00606D88" w:rsidRDefault="00B72ADB">
      <w:pPr>
        <w:pStyle w:val="Style3"/>
        <w:widowControl/>
        <w:numPr>
          <w:ilvl w:val="0"/>
          <w:numId w:val="1"/>
        </w:numPr>
        <w:spacing w:line="360" w:lineRule="auto"/>
        <w:ind w:right="19"/>
        <w:rPr>
          <w:rFonts w:ascii="Times New Roman" w:hAnsi="Times New Roman" w:cs="Times New Roman"/>
          <w:b/>
          <w:bCs/>
        </w:rPr>
      </w:pPr>
      <w:r w:rsidRPr="00606D88">
        <w:rPr>
          <w:rFonts w:ascii="Times New Roman" w:hAnsi="Times New Roman" w:cs="Times New Roman"/>
          <w:b/>
          <w:bCs/>
        </w:rPr>
        <w:t>OGÓLNY OPIS PRZEDMIOTU ZAMÓWIENIA</w:t>
      </w:r>
    </w:p>
    <w:p w14:paraId="5A73C41A" w14:textId="09A6C1E4" w:rsidR="00B72ADB" w:rsidRPr="00606D88" w:rsidRDefault="00B72ADB">
      <w:pPr>
        <w:widowControl/>
        <w:numPr>
          <w:ilvl w:val="1"/>
          <w:numId w:val="1"/>
        </w:numPr>
        <w:tabs>
          <w:tab w:val="clear" w:pos="360"/>
          <w:tab w:val="num" w:pos="502"/>
          <w:tab w:val="num" w:pos="928"/>
          <w:tab w:val="num" w:pos="1080"/>
        </w:tabs>
        <w:autoSpaceDE/>
        <w:autoSpaceDN/>
        <w:adjustRightInd/>
        <w:spacing w:before="120" w:line="360" w:lineRule="auto"/>
        <w:ind w:left="357" w:hanging="357"/>
        <w:jc w:val="both"/>
        <w:rPr>
          <w:rFonts w:ascii="Times New Roman" w:hAnsi="Times New Roman" w:cs="Times New Roman"/>
          <w:b/>
          <w:lang w:eastAsia="ar-SA"/>
        </w:rPr>
      </w:pPr>
      <w:r w:rsidRPr="00606D88">
        <w:rPr>
          <w:rFonts w:ascii="Times New Roman" w:hAnsi="Times New Roman" w:cs="Times New Roman"/>
          <w:bCs/>
          <w:lang w:eastAsia="ar-SA"/>
        </w:rPr>
        <w:t xml:space="preserve">Przedmiotem zamówienia jest świadczenie usługi odbioru niesegregowanych odpadów komunalnych oraz odpadów zebranych w sposób selektywny od właścicieli nieruchomości zamieszkałych oraz nieruchomości niezamieszkałych położonych na terenie Gminy Głogówek, obejmującej miasto Głogówek i 22 sołectwa, ich transport </w:t>
      </w:r>
      <w:r w:rsidRPr="00606D88">
        <w:rPr>
          <w:rFonts w:ascii="Times New Roman" w:hAnsi="Times New Roman" w:cs="Times New Roman"/>
          <w:bCs/>
          <w:lang w:eastAsia="ar-SA"/>
        </w:rPr>
        <w:br/>
        <w:t xml:space="preserve">i zagospodarowanie, zgodnie z obowiązującymi przepisami prawa oraz odbiór  </w:t>
      </w:r>
      <w:r w:rsidR="00606D88" w:rsidRPr="00606D88">
        <w:rPr>
          <w:rFonts w:ascii="Times New Roman" w:hAnsi="Times New Roman" w:cs="Times New Roman"/>
          <w:bCs/>
          <w:lang w:eastAsia="ar-SA"/>
        </w:rPr>
        <w:br/>
      </w:r>
      <w:r w:rsidRPr="00606D88">
        <w:rPr>
          <w:rFonts w:ascii="Times New Roman" w:hAnsi="Times New Roman" w:cs="Times New Roman"/>
          <w:bCs/>
          <w:lang w:eastAsia="ar-SA"/>
        </w:rPr>
        <w:t>i zagospodarowanie odpadów komunalnych  z punktu selektywnej zbiórki odpadów komunalnych ( zwanego dalej PSZOK), położonego  w miejscowości Racławice Śląskie przy zjeździe z drogi wojewódzkiej nr 417, relacji Laskowice-Klisino-Szonów-Szczyty-Racibórz, na  dz. ew. nr 67.</w:t>
      </w:r>
    </w:p>
    <w:p w14:paraId="2636ED4B" w14:textId="77777777" w:rsidR="00B72ADB" w:rsidRPr="00606D88" w:rsidRDefault="00B72ADB" w:rsidP="00B72ADB">
      <w:pPr>
        <w:tabs>
          <w:tab w:val="left" w:pos="757"/>
          <w:tab w:val="left" w:pos="759"/>
        </w:tabs>
        <w:adjustRightInd/>
        <w:spacing w:before="238" w:line="360" w:lineRule="auto"/>
        <w:ind w:left="708" w:right="249"/>
        <w:jc w:val="both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t>1) Odbiór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i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zagospodarowanie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odpadów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komunalnych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z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nieruchomości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zamieszkałych</w:t>
      </w:r>
      <w:r w:rsidRPr="00606D88">
        <w:rPr>
          <w:rFonts w:ascii="Times New Roman" w:hAnsi="Times New Roman" w:cs="Times New Roman"/>
          <w:spacing w:val="80"/>
        </w:rPr>
        <w:t xml:space="preserve"> </w:t>
      </w:r>
      <w:r w:rsidRPr="00606D88">
        <w:rPr>
          <w:rFonts w:ascii="Times New Roman" w:hAnsi="Times New Roman" w:cs="Times New Roman"/>
        </w:rPr>
        <w:t>i niezamieszkałych położonych na terenie gminy Głogówek będzie się odbywał w sposób selektywny z podziałem na:</w:t>
      </w:r>
    </w:p>
    <w:p w14:paraId="243A138A" w14:textId="77777777" w:rsidR="00B72ADB" w:rsidRPr="00606D88" w:rsidRDefault="00B72ADB">
      <w:pPr>
        <w:widowControl/>
        <w:numPr>
          <w:ilvl w:val="3"/>
          <w:numId w:val="18"/>
        </w:numPr>
        <w:tabs>
          <w:tab w:val="left" w:pos="759"/>
        </w:tabs>
        <w:autoSpaceDE/>
        <w:autoSpaceDN/>
        <w:adjustRightInd/>
        <w:spacing w:before="2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niesegregowane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(zmieszane),</w:t>
      </w:r>
    </w:p>
    <w:p w14:paraId="630C5EEF" w14:textId="77777777" w:rsidR="00B72ADB" w:rsidRPr="00606D88" w:rsidRDefault="00B72ADB">
      <w:pPr>
        <w:widowControl/>
        <w:numPr>
          <w:ilvl w:val="3"/>
          <w:numId w:val="18"/>
        </w:numPr>
        <w:tabs>
          <w:tab w:val="left" w:pos="759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tworzywa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sztuczne,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metale,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opakowania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wielomateriałowe,</w:t>
      </w:r>
    </w:p>
    <w:p w14:paraId="6CA2F3CD" w14:textId="77777777" w:rsidR="00B72ADB" w:rsidRPr="00606D88" w:rsidRDefault="00B72ADB">
      <w:pPr>
        <w:widowControl/>
        <w:numPr>
          <w:ilvl w:val="3"/>
          <w:numId w:val="18"/>
        </w:numPr>
        <w:tabs>
          <w:tab w:val="left" w:pos="759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szkło,</w:t>
      </w:r>
    </w:p>
    <w:p w14:paraId="426FFEC7" w14:textId="77777777" w:rsidR="00B72ADB" w:rsidRPr="00606D88" w:rsidRDefault="00B72ADB">
      <w:pPr>
        <w:widowControl/>
        <w:numPr>
          <w:ilvl w:val="3"/>
          <w:numId w:val="18"/>
        </w:numPr>
        <w:tabs>
          <w:tab w:val="left" w:pos="759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papier,</w:t>
      </w:r>
    </w:p>
    <w:p w14:paraId="5D8DE325" w14:textId="77777777" w:rsidR="00B72ADB" w:rsidRPr="00606D88" w:rsidRDefault="00B72ADB">
      <w:pPr>
        <w:widowControl/>
        <w:numPr>
          <w:ilvl w:val="3"/>
          <w:numId w:val="18"/>
        </w:numPr>
        <w:tabs>
          <w:tab w:val="left" w:pos="759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popiół,</w:t>
      </w:r>
    </w:p>
    <w:p w14:paraId="274FEDE4" w14:textId="77777777" w:rsidR="00B72ADB" w:rsidRPr="00606D88" w:rsidRDefault="00B72ADB" w:rsidP="00B72ADB">
      <w:pPr>
        <w:tabs>
          <w:tab w:val="left" w:pos="759"/>
        </w:tabs>
        <w:adjustRightInd/>
        <w:spacing w:line="360" w:lineRule="auto"/>
        <w:ind w:left="759"/>
        <w:jc w:val="right"/>
        <w:rPr>
          <w:rFonts w:ascii="Times New Roman" w:eastAsia="Calibri" w:hAnsi="Times New Roman" w:cs="Times New Roman"/>
          <w:lang w:eastAsia="en-US"/>
        </w:rPr>
      </w:pPr>
    </w:p>
    <w:p w14:paraId="02086962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26E31AD3" w14:textId="61BDA3A4" w:rsidR="00B72ADB" w:rsidRDefault="00B72ADB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433BC157" w14:textId="6674FC9F" w:rsidR="00606D88" w:rsidRDefault="00606D88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310C4DAF" w14:textId="400CF7F5" w:rsidR="00606D88" w:rsidRDefault="00606D88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4C91537C" w14:textId="7E3CA1F2" w:rsidR="00606D88" w:rsidRDefault="00606D88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771DC250" w14:textId="77777777" w:rsidR="00606D88" w:rsidRPr="00606D88" w:rsidRDefault="00606D88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2B0EE72A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6F123426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lang w:eastAsia="ar-SA"/>
        </w:rPr>
      </w:pPr>
    </w:p>
    <w:p w14:paraId="40660970" w14:textId="75C704DB" w:rsidR="00B72ADB" w:rsidRPr="00606D88" w:rsidRDefault="00B72ADB" w:rsidP="00B72ADB">
      <w:pPr>
        <w:widowControl/>
        <w:autoSpaceDE/>
        <w:autoSpaceDN/>
        <w:adjustRightInd/>
        <w:spacing w:line="360" w:lineRule="auto"/>
        <w:ind w:right="251"/>
        <w:rPr>
          <w:rFonts w:ascii="Times New Roman" w:hAnsi="Times New Roman" w:cs="Times New Roman"/>
          <w:b/>
          <w:spacing w:val="-2"/>
          <w:lang w:eastAsia="ar-SA"/>
        </w:rPr>
      </w:pPr>
      <w:r w:rsidRPr="00606D88">
        <w:rPr>
          <w:rFonts w:ascii="Times New Roman" w:hAnsi="Times New Roman" w:cs="Times New Roman"/>
          <w:b/>
          <w:lang w:eastAsia="ar-SA"/>
        </w:rPr>
        <w:lastRenderedPageBreak/>
        <w:t>Tabela</w:t>
      </w:r>
      <w:r w:rsidRPr="00606D88">
        <w:rPr>
          <w:rFonts w:ascii="Times New Roman" w:hAnsi="Times New Roman" w:cs="Times New Roman"/>
          <w:b/>
          <w:spacing w:val="-3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1.</w:t>
      </w:r>
      <w:r w:rsidRPr="00606D88">
        <w:rPr>
          <w:rFonts w:ascii="Times New Roman" w:hAnsi="Times New Roman" w:cs="Times New Roman"/>
          <w:b/>
          <w:spacing w:val="-1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Szacunkowa</w:t>
      </w:r>
      <w:r w:rsidRPr="00606D88">
        <w:rPr>
          <w:rFonts w:ascii="Times New Roman" w:hAnsi="Times New Roman" w:cs="Times New Roman"/>
          <w:b/>
          <w:spacing w:val="-5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masa</w:t>
      </w:r>
      <w:r w:rsidRPr="00606D88">
        <w:rPr>
          <w:rFonts w:ascii="Times New Roman" w:hAnsi="Times New Roman" w:cs="Times New Roman"/>
          <w:b/>
          <w:spacing w:val="-5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rocznych</w:t>
      </w:r>
      <w:r w:rsidRPr="00606D88">
        <w:rPr>
          <w:rFonts w:ascii="Times New Roman" w:hAnsi="Times New Roman" w:cs="Times New Roman"/>
          <w:b/>
          <w:spacing w:val="-3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odpadów</w:t>
      </w:r>
      <w:r w:rsidRPr="00606D88">
        <w:rPr>
          <w:rFonts w:ascii="Times New Roman" w:hAnsi="Times New Roman" w:cs="Times New Roman"/>
          <w:b/>
          <w:spacing w:val="-6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komunalnych</w:t>
      </w:r>
      <w:r w:rsidRPr="00606D88">
        <w:rPr>
          <w:rFonts w:ascii="Times New Roman" w:hAnsi="Times New Roman" w:cs="Times New Roman"/>
          <w:b/>
          <w:spacing w:val="-5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do</w:t>
      </w:r>
      <w:r w:rsidRPr="00606D88">
        <w:rPr>
          <w:rFonts w:ascii="Times New Roman" w:hAnsi="Times New Roman" w:cs="Times New Roman"/>
          <w:b/>
          <w:spacing w:val="-5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odebrania</w:t>
      </w:r>
      <w:r w:rsidRPr="00606D88">
        <w:rPr>
          <w:rFonts w:ascii="Times New Roman" w:hAnsi="Times New Roman" w:cs="Times New Roman"/>
          <w:b/>
          <w:spacing w:val="-3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z</w:t>
      </w:r>
      <w:r w:rsidRPr="00606D88">
        <w:rPr>
          <w:rFonts w:ascii="Times New Roman" w:hAnsi="Times New Roman" w:cs="Times New Roman"/>
          <w:b/>
          <w:spacing w:val="-2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 xml:space="preserve">nieruchomości </w:t>
      </w:r>
      <w:r w:rsidRPr="00606D88">
        <w:rPr>
          <w:rFonts w:ascii="Times New Roman" w:hAnsi="Times New Roman" w:cs="Times New Roman"/>
          <w:b/>
          <w:spacing w:val="-2"/>
          <w:lang w:eastAsia="ar-SA"/>
        </w:rPr>
        <w:t>zamieszkałych i niezamieszkałych</w:t>
      </w:r>
      <w:r w:rsidRPr="00606D88">
        <w:rPr>
          <w:rFonts w:ascii="Times New Roman" w:hAnsi="Times New Roman" w:cs="Times New Roman"/>
          <w:b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spacing w:val="-2"/>
          <w:lang w:eastAsia="ar-SA"/>
        </w:rPr>
        <w:t>w trakcie realizacji przedmiotu zamówienia</w:t>
      </w:r>
    </w:p>
    <w:p w14:paraId="2584DDB6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ind w:left="476" w:right="251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1843"/>
        <w:gridCol w:w="1843"/>
        <w:gridCol w:w="1559"/>
        <w:gridCol w:w="1553"/>
      </w:tblGrid>
      <w:tr w:rsidR="00B72ADB" w:rsidRPr="00606D88" w14:paraId="135AD1DA" w14:textId="77777777" w:rsidTr="00022B5F">
        <w:trPr>
          <w:trHeight w:val="1035"/>
        </w:trPr>
        <w:tc>
          <w:tcPr>
            <w:tcW w:w="710" w:type="dxa"/>
            <w:shd w:val="clear" w:color="auto" w:fill="D9D9D9"/>
          </w:tcPr>
          <w:p w14:paraId="753A68A7" w14:textId="77777777" w:rsidR="00B72ADB" w:rsidRPr="00606D88" w:rsidRDefault="00B72ADB" w:rsidP="00B72ADB">
            <w:pPr>
              <w:adjustRightInd/>
              <w:spacing w:before="154" w:line="360" w:lineRule="auto"/>
              <w:rPr>
                <w:rFonts w:ascii="Times New Roman" w:eastAsia="Arial" w:hAnsi="Times New Roman" w:cs="Times New Roman"/>
              </w:rPr>
            </w:pPr>
          </w:p>
          <w:p w14:paraId="5CCDD131" w14:textId="77777777" w:rsidR="00B72ADB" w:rsidRPr="00606D88" w:rsidRDefault="00B72ADB" w:rsidP="00B72ADB">
            <w:pPr>
              <w:adjustRightInd/>
              <w:spacing w:before="1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5"/>
              </w:rPr>
              <w:t>Lp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>.</w:t>
            </w:r>
          </w:p>
        </w:tc>
        <w:tc>
          <w:tcPr>
            <w:tcW w:w="2409" w:type="dxa"/>
            <w:tcBorders>
              <w:bottom w:val="single" w:sz="18" w:space="0" w:color="D9D9D9"/>
            </w:tcBorders>
            <w:shd w:val="clear" w:color="auto" w:fill="D9D9D9"/>
          </w:tcPr>
          <w:p w14:paraId="5EDF2ED3" w14:textId="77777777" w:rsidR="00B72ADB" w:rsidRPr="00606D88" w:rsidRDefault="00B72ADB" w:rsidP="00B72ADB">
            <w:pPr>
              <w:adjustRightInd/>
              <w:spacing w:before="27" w:line="360" w:lineRule="auto"/>
              <w:rPr>
                <w:rFonts w:ascii="Times New Roman" w:eastAsia="Arial" w:hAnsi="Times New Roman" w:cs="Times New Roman"/>
              </w:rPr>
            </w:pPr>
          </w:p>
          <w:p w14:paraId="33142F51" w14:textId="77777777" w:rsidR="00B72ADB" w:rsidRPr="00606D88" w:rsidRDefault="00B72ADB" w:rsidP="00B72ADB">
            <w:pPr>
              <w:adjustRightInd/>
              <w:spacing w:line="360" w:lineRule="auto"/>
              <w:ind w:left="983" w:hanging="384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Rodzaj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odpadów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komunalnych</w:t>
            </w:r>
            <w:proofErr w:type="spellEnd"/>
          </w:p>
        </w:tc>
        <w:tc>
          <w:tcPr>
            <w:tcW w:w="1843" w:type="dxa"/>
            <w:tcBorders>
              <w:bottom w:val="single" w:sz="18" w:space="0" w:color="D9D9D9"/>
            </w:tcBorders>
            <w:shd w:val="clear" w:color="auto" w:fill="D9D9D9"/>
          </w:tcPr>
          <w:p w14:paraId="28680806" w14:textId="77777777" w:rsidR="00B72ADB" w:rsidRPr="00606D88" w:rsidRDefault="00B72ADB" w:rsidP="00B72ADB">
            <w:pPr>
              <w:adjustRightInd/>
              <w:spacing w:before="26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Szacunkowa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 xml:space="preserve">masa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rocznych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odpadów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komunalnych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w</w:t>
            </w:r>
          </w:p>
          <w:p w14:paraId="3A08A09A" w14:textId="77777777" w:rsidR="00B72ADB" w:rsidRPr="00606D88" w:rsidRDefault="00B72ADB" w:rsidP="00B72ADB">
            <w:pPr>
              <w:adjustRightInd/>
              <w:spacing w:before="2" w:line="360" w:lineRule="auto"/>
              <w:ind w:left="11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2024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roku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[Mg]</w:t>
            </w:r>
          </w:p>
        </w:tc>
        <w:tc>
          <w:tcPr>
            <w:tcW w:w="1843" w:type="dxa"/>
            <w:tcBorders>
              <w:bottom w:val="single" w:sz="18" w:space="0" w:color="D9D9D9"/>
            </w:tcBorders>
            <w:shd w:val="clear" w:color="auto" w:fill="D9D9D9"/>
          </w:tcPr>
          <w:p w14:paraId="7806064A" w14:textId="77777777" w:rsidR="00B72ADB" w:rsidRPr="00606D88" w:rsidRDefault="00B72ADB" w:rsidP="00B72ADB">
            <w:pPr>
              <w:adjustRightInd/>
              <w:spacing w:before="26" w:line="360" w:lineRule="auto"/>
              <w:ind w:left="10" w:right="6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Szacunkowa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 xml:space="preserve">masa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rocznych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odpadów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komunalnych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w</w:t>
            </w:r>
          </w:p>
          <w:p w14:paraId="1A2C36A0" w14:textId="77777777" w:rsidR="00B72ADB" w:rsidRPr="00606D88" w:rsidRDefault="00B72ADB" w:rsidP="00B72ADB">
            <w:pPr>
              <w:adjustRightInd/>
              <w:spacing w:before="2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2025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roku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[Mg]</w:t>
            </w:r>
          </w:p>
        </w:tc>
        <w:tc>
          <w:tcPr>
            <w:tcW w:w="1559" w:type="dxa"/>
            <w:tcBorders>
              <w:bottom w:val="single" w:sz="18" w:space="0" w:color="D9D9D9"/>
            </w:tcBorders>
            <w:shd w:val="clear" w:color="auto" w:fill="D9D9D9"/>
          </w:tcPr>
          <w:p w14:paraId="2D3867C6" w14:textId="77777777" w:rsidR="00B72ADB" w:rsidRPr="00606D88" w:rsidRDefault="00B72ADB" w:rsidP="00B72ADB">
            <w:pPr>
              <w:adjustRightInd/>
              <w:spacing w:before="26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Szacunkowa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 xml:space="preserve">masa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rocznych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odpadów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komunalnych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w2026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roku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[Mg]</w:t>
            </w:r>
          </w:p>
        </w:tc>
        <w:tc>
          <w:tcPr>
            <w:tcW w:w="1553" w:type="dxa"/>
            <w:tcBorders>
              <w:bottom w:val="single" w:sz="18" w:space="0" w:color="D9D9D9"/>
            </w:tcBorders>
            <w:shd w:val="clear" w:color="auto" w:fill="D9D9D9"/>
          </w:tcPr>
          <w:p w14:paraId="67F1F3FD" w14:textId="77777777" w:rsidR="00B72ADB" w:rsidRPr="00606D88" w:rsidRDefault="00B72ADB" w:rsidP="00B72ADB">
            <w:pPr>
              <w:adjustRightInd/>
              <w:spacing w:before="2" w:line="360" w:lineRule="auto"/>
              <w:ind w:left="12" w:right="1"/>
              <w:jc w:val="center"/>
              <w:rPr>
                <w:rFonts w:ascii="Times New Roman" w:eastAsia="Arial" w:hAnsi="Times New Roman" w:cs="Times New Roman"/>
              </w:rPr>
            </w:pPr>
          </w:p>
          <w:p w14:paraId="482A21AD" w14:textId="77777777" w:rsidR="00B72ADB" w:rsidRPr="00606D88" w:rsidRDefault="00B72ADB" w:rsidP="00B72ADB">
            <w:pPr>
              <w:adjustRightInd/>
              <w:spacing w:before="2" w:line="360" w:lineRule="auto"/>
              <w:ind w:left="12" w:right="1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Szacunkowa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masa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rocznych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odpadów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komunalnych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w2027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roku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[Mg]</w:t>
            </w:r>
          </w:p>
        </w:tc>
      </w:tr>
      <w:tr w:rsidR="00B72ADB" w:rsidRPr="00606D88" w14:paraId="0401FDE8" w14:textId="77777777" w:rsidTr="00022B5F">
        <w:trPr>
          <w:trHeight w:val="810"/>
        </w:trPr>
        <w:tc>
          <w:tcPr>
            <w:tcW w:w="710" w:type="dxa"/>
          </w:tcPr>
          <w:p w14:paraId="1E31502B" w14:textId="77777777" w:rsidR="00B72ADB" w:rsidRPr="00606D88" w:rsidRDefault="00B72ADB" w:rsidP="00B72ADB">
            <w:pPr>
              <w:adjustRightInd/>
              <w:spacing w:before="24" w:line="360" w:lineRule="auto"/>
              <w:rPr>
                <w:rFonts w:ascii="Times New Roman" w:eastAsia="Arial" w:hAnsi="Times New Roman" w:cs="Times New Roman"/>
              </w:rPr>
            </w:pPr>
          </w:p>
          <w:p w14:paraId="64DD4F65" w14:textId="77777777" w:rsidR="00B72ADB" w:rsidRPr="00606D88" w:rsidRDefault="00B72ADB" w:rsidP="00B72ADB">
            <w:pPr>
              <w:adjustRightInd/>
              <w:spacing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1.</w:t>
            </w:r>
          </w:p>
        </w:tc>
        <w:tc>
          <w:tcPr>
            <w:tcW w:w="2409" w:type="dxa"/>
            <w:tcBorders>
              <w:top w:val="single" w:sz="18" w:space="0" w:color="D9D9D9"/>
            </w:tcBorders>
          </w:tcPr>
          <w:p w14:paraId="193BC45D" w14:textId="77777777" w:rsidR="00B72ADB" w:rsidRPr="00606D88" w:rsidRDefault="00B72ADB" w:rsidP="00B72ADB">
            <w:pPr>
              <w:adjustRightInd/>
              <w:spacing w:before="25" w:line="360" w:lineRule="auto"/>
              <w:ind w:left="28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Niesegregowane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(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zmieszane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)</w:t>
            </w:r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komunalne</w:t>
            </w:r>
            <w:proofErr w:type="spellEnd"/>
          </w:p>
        </w:tc>
        <w:tc>
          <w:tcPr>
            <w:tcW w:w="1843" w:type="dxa"/>
            <w:tcBorders>
              <w:top w:val="single" w:sz="18" w:space="0" w:color="D9D9D9"/>
            </w:tcBorders>
          </w:tcPr>
          <w:p w14:paraId="24E8E221" w14:textId="77777777" w:rsidR="00B72ADB" w:rsidRPr="00606D88" w:rsidRDefault="00B72ADB" w:rsidP="00B72ADB">
            <w:pPr>
              <w:adjustRightInd/>
              <w:spacing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1.800</w:t>
            </w:r>
          </w:p>
        </w:tc>
        <w:tc>
          <w:tcPr>
            <w:tcW w:w="1843" w:type="dxa"/>
            <w:tcBorders>
              <w:top w:val="single" w:sz="18" w:space="0" w:color="D9D9D9"/>
            </w:tcBorders>
          </w:tcPr>
          <w:p w14:paraId="1537C443" w14:textId="77777777" w:rsidR="00B72ADB" w:rsidRPr="00606D88" w:rsidRDefault="00B72ADB" w:rsidP="00B72ADB">
            <w:pPr>
              <w:adjustRightInd/>
              <w:spacing w:line="360" w:lineRule="auto"/>
              <w:ind w:left="10" w:right="8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3.400</w:t>
            </w:r>
          </w:p>
        </w:tc>
        <w:tc>
          <w:tcPr>
            <w:tcW w:w="1559" w:type="dxa"/>
            <w:tcBorders>
              <w:top w:val="single" w:sz="18" w:space="0" w:color="D9D9D9"/>
            </w:tcBorders>
          </w:tcPr>
          <w:p w14:paraId="177101A1" w14:textId="77777777" w:rsidR="00B72ADB" w:rsidRPr="00606D88" w:rsidRDefault="00B72ADB" w:rsidP="00B72ADB">
            <w:pPr>
              <w:adjustRightInd/>
              <w:spacing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3.400</w:t>
            </w:r>
          </w:p>
        </w:tc>
        <w:tc>
          <w:tcPr>
            <w:tcW w:w="1553" w:type="dxa"/>
            <w:tcBorders>
              <w:top w:val="single" w:sz="18" w:space="0" w:color="D9D9D9"/>
            </w:tcBorders>
          </w:tcPr>
          <w:p w14:paraId="6558354F" w14:textId="77777777" w:rsidR="00B72ADB" w:rsidRPr="00606D88" w:rsidRDefault="00B72ADB" w:rsidP="00B72ADB">
            <w:pPr>
              <w:adjustRightInd/>
              <w:spacing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3.400</w:t>
            </w:r>
          </w:p>
        </w:tc>
      </w:tr>
      <w:tr w:rsidR="00B72ADB" w:rsidRPr="00606D88" w14:paraId="79EA38ED" w14:textId="77777777" w:rsidTr="00022B5F">
        <w:trPr>
          <w:trHeight w:val="815"/>
        </w:trPr>
        <w:tc>
          <w:tcPr>
            <w:tcW w:w="710" w:type="dxa"/>
          </w:tcPr>
          <w:p w14:paraId="5B765777" w14:textId="77777777" w:rsidR="00B72ADB" w:rsidRPr="00606D88" w:rsidRDefault="00B72ADB" w:rsidP="00B72ADB">
            <w:pPr>
              <w:adjustRightInd/>
              <w:spacing w:before="30" w:line="360" w:lineRule="auto"/>
              <w:rPr>
                <w:rFonts w:ascii="Times New Roman" w:eastAsia="Arial" w:hAnsi="Times New Roman" w:cs="Times New Roman"/>
              </w:rPr>
            </w:pPr>
          </w:p>
          <w:p w14:paraId="6606542F" w14:textId="77777777" w:rsidR="00B72ADB" w:rsidRPr="00606D88" w:rsidRDefault="00B72ADB" w:rsidP="00B72ADB">
            <w:pPr>
              <w:adjustRightInd/>
              <w:spacing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2.</w:t>
            </w:r>
          </w:p>
        </w:tc>
        <w:tc>
          <w:tcPr>
            <w:tcW w:w="2409" w:type="dxa"/>
          </w:tcPr>
          <w:p w14:paraId="1BD874C1" w14:textId="77777777" w:rsidR="00B72ADB" w:rsidRPr="00606D88" w:rsidRDefault="00B72ADB" w:rsidP="00B72ADB">
            <w:pPr>
              <w:adjustRightInd/>
              <w:spacing w:before="28" w:line="360" w:lineRule="auto"/>
              <w:ind w:left="28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sztuczne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1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opakowaniowe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wielomateriałowe</w:t>
            </w:r>
            <w:proofErr w:type="spellEnd"/>
          </w:p>
        </w:tc>
        <w:tc>
          <w:tcPr>
            <w:tcW w:w="1843" w:type="dxa"/>
          </w:tcPr>
          <w:p w14:paraId="5A03D63F" w14:textId="77777777" w:rsidR="00B72ADB" w:rsidRPr="00606D88" w:rsidRDefault="00B72ADB" w:rsidP="00B72ADB">
            <w:pPr>
              <w:adjustRightInd/>
              <w:spacing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200</w:t>
            </w:r>
          </w:p>
        </w:tc>
        <w:tc>
          <w:tcPr>
            <w:tcW w:w="1843" w:type="dxa"/>
          </w:tcPr>
          <w:p w14:paraId="603F0953" w14:textId="77777777" w:rsidR="00B72ADB" w:rsidRPr="00606D88" w:rsidRDefault="00B72ADB" w:rsidP="00B72ADB">
            <w:pPr>
              <w:adjustRightInd/>
              <w:spacing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400</w:t>
            </w:r>
          </w:p>
        </w:tc>
        <w:tc>
          <w:tcPr>
            <w:tcW w:w="1559" w:type="dxa"/>
          </w:tcPr>
          <w:p w14:paraId="6D559835" w14:textId="77777777" w:rsidR="00B72ADB" w:rsidRPr="00606D88" w:rsidRDefault="00B72ADB" w:rsidP="00B72ADB">
            <w:pPr>
              <w:adjustRightInd/>
              <w:spacing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400</w:t>
            </w:r>
          </w:p>
        </w:tc>
        <w:tc>
          <w:tcPr>
            <w:tcW w:w="1553" w:type="dxa"/>
          </w:tcPr>
          <w:p w14:paraId="07BD080B" w14:textId="77777777" w:rsidR="00B72ADB" w:rsidRPr="00606D88" w:rsidRDefault="00B72ADB" w:rsidP="00B72ADB">
            <w:pPr>
              <w:adjustRightInd/>
              <w:spacing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400</w:t>
            </w:r>
          </w:p>
        </w:tc>
      </w:tr>
      <w:tr w:rsidR="00B72ADB" w:rsidRPr="00606D88" w14:paraId="54E0E219" w14:textId="77777777" w:rsidTr="00022B5F">
        <w:trPr>
          <w:trHeight w:val="309"/>
        </w:trPr>
        <w:tc>
          <w:tcPr>
            <w:tcW w:w="710" w:type="dxa"/>
          </w:tcPr>
          <w:p w14:paraId="2996DF60" w14:textId="77777777" w:rsidR="00B72ADB" w:rsidRPr="00606D88" w:rsidRDefault="00B72ADB" w:rsidP="00B72ADB">
            <w:pPr>
              <w:adjustRightInd/>
              <w:spacing w:before="28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3.</w:t>
            </w:r>
          </w:p>
        </w:tc>
        <w:tc>
          <w:tcPr>
            <w:tcW w:w="2409" w:type="dxa"/>
          </w:tcPr>
          <w:p w14:paraId="1C042258" w14:textId="77777777" w:rsidR="00B72ADB" w:rsidRPr="00606D88" w:rsidRDefault="00B72ADB" w:rsidP="00B72ADB">
            <w:pPr>
              <w:adjustRightInd/>
              <w:spacing w:before="28" w:line="360" w:lineRule="auto"/>
              <w:ind w:left="28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Szkło</w:t>
            </w:r>
            <w:proofErr w:type="spellEnd"/>
          </w:p>
        </w:tc>
        <w:tc>
          <w:tcPr>
            <w:tcW w:w="1843" w:type="dxa"/>
          </w:tcPr>
          <w:p w14:paraId="65A653D9" w14:textId="77777777" w:rsidR="00B72ADB" w:rsidRPr="00606D88" w:rsidRDefault="00B72ADB" w:rsidP="00B72ADB">
            <w:pPr>
              <w:adjustRightInd/>
              <w:spacing w:before="28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130</w:t>
            </w:r>
          </w:p>
        </w:tc>
        <w:tc>
          <w:tcPr>
            <w:tcW w:w="1843" w:type="dxa"/>
          </w:tcPr>
          <w:p w14:paraId="38EB896B" w14:textId="77777777" w:rsidR="00B72ADB" w:rsidRPr="00606D88" w:rsidRDefault="00B72ADB" w:rsidP="00B72ADB">
            <w:pPr>
              <w:adjustRightInd/>
              <w:spacing w:before="28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250</w:t>
            </w:r>
          </w:p>
        </w:tc>
        <w:tc>
          <w:tcPr>
            <w:tcW w:w="1559" w:type="dxa"/>
          </w:tcPr>
          <w:p w14:paraId="3F03A2B1" w14:textId="77777777" w:rsidR="00B72ADB" w:rsidRPr="00606D88" w:rsidRDefault="00B72ADB" w:rsidP="00B72ADB">
            <w:pPr>
              <w:adjustRightInd/>
              <w:spacing w:before="28"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250</w:t>
            </w:r>
          </w:p>
        </w:tc>
        <w:tc>
          <w:tcPr>
            <w:tcW w:w="1553" w:type="dxa"/>
          </w:tcPr>
          <w:p w14:paraId="09852B75" w14:textId="77777777" w:rsidR="00B72ADB" w:rsidRPr="00606D88" w:rsidRDefault="00B72ADB" w:rsidP="00B72ADB">
            <w:pPr>
              <w:adjustRightInd/>
              <w:spacing w:before="28"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250</w:t>
            </w:r>
          </w:p>
        </w:tc>
      </w:tr>
      <w:tr w:rsidR="00B72ADB" w:rsidRPr="00606D88" w14:paraId="3F46C4B1" w14:textId="77777777" w:rsidTr="00022B5F">
        <w:trPr>
          <w:trHeight w:val="309"/>
        </w:trPr>
        <w:tc>
          <w:tcPr>
            <w:tcW w:w="710" w:type="dxa"/>
          </w:tcPr>
          <w:p w14:paraId="524EB492" w14:textId="77777777" w:rsidR="00B72ADB" w:rsidRPr="00606D88" w:rsidRDefault="00B72ADB" w:rsidP="00B72ADB">
            <w:pPr>
              <w:adjustRightInd/>
              <w:spacing w:before="28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4.</w:t>
            </w:r>
          </w:p>
        </w:tc>
        <w:tc>
          <w:tcPr>
            <w:tcW w:w="2409" w:type="dxa"/>
          </w:tcPr>
          <w:p w14:paraId="30721690" w14:textId="77777777" w:rsidR="00B72ADB" w:rsidRPr="00606D88" w:rsidRDefault="00B72ADB" w:rsidP="00B72ADB">
            <w:pPr>
              <w:adjustRightInd/>
              <w:spacing w:before="28" w:line="360" w:lineRule="auto"/>
              <w:ind w:left="28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2"/>
              </w:rPr>
              <w:t>Papier</w:t>
            </w:r>
          </w:p>
        </w:tc>
        <w:tc>
          <w:tcPr>
            <w:tcW w:w="1843" w:type="dxa"/>
          </w:tcPr>
          <w:p w14:paraId="23D85DC4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50</w:t>
            </w:r>
          </w:p>
        </w:tc>
        <w:tc>
          <w:tcPr>
            <w:tcW w:w="1843" w:type="dxa"/>
          </w:tcPr>
          <w:p w14:paraId="3E91FEAC" w14:textId="77777777" w:rsidR="00B72ADB" w:rsidRPr="00606D88" w:rsidRDefault="00B72ADB" w:rsidP="00B72ADB">
            <w:pPr>
              <w:adjustRightInd/>
              <w:spacing w:before="28" w:line="360" w:lineRule="auto"/>
              <w:ind w:left="10" w:right="8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90</w:t>
            </w:r>
          </w:p>
        </w:tc>
        <w:tc>
          <w:tcPr>
            <w:tcW w:w="1559" w:type="dxa"/>
          </w:tcPr>
          <w:p w14:paraId="01E3D77E" w14:textId="77777777" w:rsidR="00B72ADB" w:rsidRPr="00606D88" w:rsidRDefault="00B72ADB" w:rsidP="00B72ADB">
            <w:pPr>
              <w:adjustRightInd/>
              <w:spacing w:before="28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90</w:t>
            </w:r>
          </w:p>
        </w:tc>
        <w:tc>
          <w:tcPr>
            <w:tcW w:w="1553" w:type="dxa"/>
          </w:tcPr>
          <w:p w14:paraId="1CCEA96F" w14:textId="77777777" w:rsidR="00B72ADB" w:rsidRPr="00606D88" w:rsidRDefault="00B72ADB" w:rsidP="00B72ADB">
            <w:pPr>
              <w:adjustRightInd/>
              <w:spacing w:before="28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90</w:t>
            </w:r>
          </w:p>
        </w:tc>
      </w:tr>
      <w:tr w:rsidR="00B72ADB" w:rsidRPr="00606D88" w14:paraId="6B26ACB1" w14:textId="77777777" w:rsidTr="00022B5F">
        <w:trPr>
          <w:trHeight w:val="323"/>
        </w:trPr>
        <w:tc>
          <w:tcPr>
            <w:tcW w:w="710" w:type="dxa"/>
          </w:tcPr>
          <w:p w14:paraId="18F4A214" w14:textId="77777777" w:rsidR="00B72ADB" w:rsidRPr="00606D88" w:rsidRDefault="00B72ADB" w:rsidP="00B72ADB">
            <w:pPr>
              <w:adjustRightInd/>
              <w:spacing w:before="36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6.</w:t>
            </w:r>
          </w:p>
        </w:tc>
        <w:tc>
          <w:tcPr>
            <w:tcW w:w="2409" w:type="dxa"/>
          </w:tcPr>
          <w:p w14:paraId="7BFAA2B1" w14:textId="77777777" w:rsidR="00B72ADB" w:rsidRPr="00606D88" w:rsidRDefault="00B72ADB" w:rsidP="00B72ADB">
            <w:pPr>
              <w:adjustRightInd/>
              <w:spacing w:before="36" w:line="360" w:lineRule="auto"/>
              <w:ind w:left="28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Popiół</w:t>
            </w:r>
            <w:proofErr w:type="spellEnd"/>
          </w:p>
        </w:tc>
        <w:tc>
          <w:tcPr>
            <w:tcW w:w="1843" w:type="dxa"/>
          </w:tcPr>
          <w:p w14:paraId="594060CD" w14:textId="77777777" w:rsidR="00B72ADB" w:rsidRPr="00606D88" w:rsidRDefault="00B72ADB" w:rsidP="00B72ADB">
            <w:pPr>
              <w:adjustRightInd/>
              <w:spacing w:before="36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250</w:t>
            </w:r>
          </w:p>
        </w:tc>
        <w:tc>
          <w:tcPr>
            <w:tcW w:w="1843" w:type="dxa"/>
          </w:tcPr>
          <w:p w14:paraId="15CE8618" w14:textId="77777777" w:rsidR="00B72ADB" w:rsidRPr="00606D88" w:rsidRDefault="00B72ADB" w:rsidP="00B72ADB">
            <w:pPr>
              <w:adjustRightInd/>
              <w:spacing w:before="36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500</w:t>
            </w:r>
          </w:p>
        </w:tc>
        <w:tc>
          <w:tcPr>
            <w:tcW w:w="1559" w:type="dxa"/>
          </w:tcPr>
          <w:p w14:paraId="2EFB1698" w14:textId="77777777" w:rsidR="00B72ADB" w:rsidRPr="00606D88" w:rsidRDefault="00B72ADB" w:rsidP="00B72ADB">
            <w:pPr>
              <w:adjustRightInd/>
              <w:spacing w:before="36"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500</w:t>
            </w:r>
          </w:p>
        </w:tc>
        <w:tc>
          <w:tcPr>
            <w:tcW w:w="1553" w:type="dxa"/>
          </w:tcPr>
          <w:p w14:paraId="719E90D2" w14:textId="77777777" w:rsidR="00B72ADB" w:rsidRPr="00606D88" w:rsidRDefault="00B72ADB" w:rsidP="00B72ADB">
            <w:pPr>
              <w:adjustRightInd/>
              <w:spacing w:before="36" w:line="360" w:lineRule="auto"/>
              <w:ind w:left="12" w:right="4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500</w:t>
            </w:r>
          </w:p>
        </w:tc>
      </w:tr>
      <w:tr w:rsidR="00B72ADB" w:rsidRPr="00606D88" w14:paraId="09AC2A2E" w14:textId="77777777" w:rsidTr="00022B5F">
        <w:trPr>
          <w:trHeight w:val="362"/>
        </w:trPr>
        <w:tc>
          <w:tcPr>
            <w:tcW w:w="710" w:type="dxa"/>
          </w:tcPr>
          <w:p w14:paraId="45BBEB6D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7.</w:t>
            </w:r>
          </w:p>
        </w:tc>
        <w:tc>
          <w:tcPr>
            <w:tcW w:w="2409" w:type="dxa"/>
          </w:tcPr>
          <w:p w14:paraId="55438871" w14:textId="77777777" w:rsidR="00B72ADB" w:rsidRPr="00606D88" w:rsidRDefault="00B72ADB" w:rsidP="00B72ADB">
            <w:pPr>
              <w:adjustRightInd/>
              <w:spacing w:before="55" w:line="360" w:lineRule="auto"/>
              <w:ind w:left="90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wielkogabarytowe</w:t>
            </w:r>
            <w:proofErr w:type="spellEnd"/>
          </w:p>
        </w:tc>
        <w:tc>
          <w:tcPr>
            <w:tcW w:w="1843" w:type="dxa"/>
          </w:tcPr>
          <w:p w14:paraId="1AD63AB5" w14:textId="77777777" w:rsidR="00B72ADB" w:rsidRPr="00606D88" w:rsidRDefault="00B72ADB" w:rsidP="00B72ADB">
            <w:pPr>
              <w:adjustRightInd/>
              <w:spacing w:before="55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70</w:t>
            </w:r>
          </w:p>
        </w:tc>
        <w:tc>
          <w:tcPr>
            <w:tcW w:w="1843" w:type="dxa"/>
          </w:tcPr>
          <w:p w14:paraId="2796FB8F" w14:textId="77777777" w:rsidR="00B72ADB" w:rsidRPr="00606D88" w:rsidRDefault="00B72ADB" w:rsidP="00B72ADB">
            <w:pPr>
              <w:adjustRightInd/>
              <w:spacing w:before="55" w:line="360" w:lineRule="auto"/>
              <w:ind w:left="10" w:right="8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70</w:t>
            </w:r>
          </w:p>
        </w:tc>
        <w:tc>
          <w:tcPr>
            <w:tcW w:w="1559" w:type="dxa"/>
          </w:tcPr>
          <w:p w14:paraId="663D7390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70</w:t>
            </w:r>
          </w:p>
        </w:tc>
        <w:tc>
          <w:tcPr>
            <w:tcW w:w="1553" w:type="dxa"/>
          </w:tcPr>
          <w:p w14:paraId="5E875A9D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70</w:t>
            </w:r>
          </w:p>
        </w:tc>
      </w:tr>
      <w:tr w:rsidR="00B72ADB" w:rsidRPr="00606D88" w14:paraId="3EEBECDE" w14:textId="77777777" w:rsidTr="00022B5F">
        <w:trPr>
          <w:trHeight w:val="361"/>
        </w:trPr>
        <w:tc>
          <w:tcPr>
            <w:tcW w:w="710" w:type="dxa"/>
          </w:tcPr>
          <w:p w14:paraId="2CDAE4D4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8.</w:t>
            </w:r>
          </w:p>
        </w:tc>
        <w:tc>
          <w:tcPr>
            <w:tcW w:w="2409" w:type="dxa"/>
          </w:tcPr>
          <w:p w14:paraId="648962BE" w14:textId="77777777" w:rsidR="00B72ADB" w:rsidRPr="00606D88" w:rsidRDefault="00B72ADB" w:rsidP="00B72ADB">
            <w:pPr>
              <w:adjustRightInd/>
              <w:spacing w:before="55" w:line="360" w:lineRule="auto"/>
              <w:ind w:left="28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Baterie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akumulatory</w:t>
            </w:r>
            <w:proofErr w:type="spellEnd"/>
          </w:p>
        </w:tc>
        <w:tc>
          <w:tcPr>
            <w:tcW w:w="1843" w:type="dxa"/>
          </w:tcPr>
          <w:p w14:paraId="059E090A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0,1</w:t>
            </w:r>
          </w:p>
        </w:tc>
        <w:tc>
          <w:tcPr>
            <w:tcW w:w="1843" w:type="dxa"/>
          </w:tcPr>
          <w:p w14:paraId="1ACD7B55" w14:textId="77777777" w:rsidR="00B72ADB" w:rsidRPr="00606D88" w:rsidRDefault="00B72ADB" w:rsidP="00B72ADB">
            <w:pPr>
              <w:adjustRightInd/>
              <w:spacing w:before="55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0,1</w:t>
            </w:r>
          </w:p>
        </w:tc>
        <w:tc>
          <w:tcPr>
            <w:tcW w:w="1559" w:type="dxa"/>
          </w:tcPr>
          <w:p w14:paraId="58013648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0,1</w:t>
            </w:r>
          </w:p>
        </w:tc>
        <w:tc>
          <w:tcPr>
            <w:tcW w:w="1553" w:type="dxa"/>
          </w:tcPr>
          <w:p w14:paraId="418C5028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0,1</w:t>
            </w:r>
          </w:p>
        </w:tc>
      </w:tr>
      <w:tr w:rsidR="00B72ADB" w:rsidRPr="00606D88" w14:paraId="58193D28" w14:textId="77777777" w:rsidTr="00022B5F">
        <w:trPr>
          <w:trHeight w:val="564"/>
        </w:trPr>
        <w:tc>
          <w:tcPr>
            <w:tcW w:w="710" w:type="dxa"/>
          </w:tcPr>
          <w:p w14:paraId="7BEACE6C" w14:textId="77777777" w:rsidR="00B72ADB" w:rsidRPr="00606D88" w:rsidRDefault="00B72ADB" w:rsidP="00B72ADB">
            <w:pPr>
              <w:adjustRightInd/>
              <w:spacing w:before="156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9.</w:t>
            </w:r>
          </w:p>
        </w:tc>
        <w:tc>
          <w:tcPr>
            <w:tcW w:w="2409" w:type="dxa"/>
          </w:tcPr>
          <w:p w14:paraId="79FDF3E6" w14:textId="77777777" w:rsidR="00B72ADB" w:rsidRPr="00606D88" w:rsidRDefault="00B72ADB" w:rsidP="00B72ADB">
            <w:pPr>
              <w:adjustRightInd/>
              <w:spacing w:before="28" w:line="360" w:lineRule="auto"/>
              <w:ind w:left="28" w:right="331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Zużyty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sprzęt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elektryczny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40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elektroniczny</w:t>
            </w:r>
            <w:proofErr w:type="spellEnd"/>
          </w:p>
        </w:tc>
        <w:tc>
          <w:tcPr>
            <w:tcW w:w="1843" w:type="dxa"/>
          </w:tcPr>
          <w:p w14:paraId="1E82C9B3" w14:textId="77777777" w:rsidR="00B72ADB" w:rsidRPr="00606D88" w:rsidRDefault="00B72ADB" w:rsidP="00B72ADB">
            <w:pPr>
              <w:adjustRightInd/>
              <w:spacing w:before="156" w:line="360" w:lineRule="auto"/>
              <w:ind w:left="10" w:right="3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1A809758" w14:textId="77777777" w:rsidR="00B72ADB" w:rsidRPr="00606D88" w:rsidRDefault="00B72ADB" w:rsidP="00B72ADB">
            <w:pPr>
              <w:adjustRightInd/>
              <w:spacing w:before="156" w:line="360" w:lineRule="auto"/>
              <w:ind w:left="10" w:right="3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523AD11A" w14:textId="77777777" w:rsidR="00B72ADB" w:rsidRPr="00606D88" w:rsidRDefault="00B72ADB" w:rsidP="00B72ADB">
            <w:pPr>
              <w:adjustRightInd/>
              <w:spacing w:before="156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553" w:type="dxa"/>
          </w:tcPr>
          <w:p w14:paraId="3574ACE2" w14:textId="77777777" w:rsidR="00B72ADB" w:rsidRPr="00606D88" w:rsidRDefault="00B72ADB" w:rsidP="00B72ADB">
            <w:pPr>
              <w:adjustRightInd/>
              <w:spacing w:before="156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5</w:t>
            </w:r>
          </w:p>
        </w:tc>
      </w:tr>
      <w:tr w:rsidR="00B72ADB" w:rsidRPr="00606D88" w14:paraId="59A0985E" w14:textId="77777777" w:rsidTr="00022B5F">
        <w:trPr>
          <w:trHeight w:val="361"/>
        </w:trPr>
        <w:tc>
          <w:tcPr>
            <w:tcW w:w="710" w:type="dxa"/>
          </w:tcPr>
          <w:p w14:paraId="5B4C0650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10.</w:t>
            </w:r>
          </w:p>
        </w:tc>
        <w:tc>
          <w:tcPr>
            <w:tcW w:w="2409" w:type="dxa"/>
          </w:tcPr>
          <w:p w14:paraId="0E9B22A7" w14:textId="77777777" w:rsidR="00B72ADB" w:rsidRPr="00606D88" w:rsidRDefault="00B72ADB" w:rsidP="00B72ADB">
            <w:pPr>
              <w:adjustRightInd/>
              <w:spacing w:before="55" w:line="360" w:lineRule="auto"/>
              <w:ind w:left="28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Przeterminowane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4"/>
              </w:rPr>
              <w:t>leki</w:t>
            </w:r>
            <w:proofErr w:type="spellEnd"/>
          </w:p>
        </w:tc>
        <w:tc>
          <w:tcPr>
            <w:tcW w:w="1843" w:type="dxa"/>
          </w:tcPr>
          <w:p w14:paraId="708D103F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0,35</w:t>
            </w:r>
          </w:p>
        </w:tc>
        <w:tc>
          <w:tcPr>
            <w:tcW w:w="1843" w:type="dxa"/>
          </w:tcPr>
          <w:p w14:paraId="6EB527D6" w14:textId="77777777" w:rsidR="00B72ADB" w:rsidRPr="00606D88" w:rsidRDefault="00B72ADB" w:rsidP="00B72ADB">
            <w:pPr>
              <w:adjustRightInd/>
              <w:spacing w:before="55" w:line="360" w:lineRule="auto"/>
              <w:ind w:left="10" w:right="5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0,7</w:t>
            </w:r>
          </w:p>
        </w:tc>
        <w:tc>
          <w:tcPr>
            <w:tcW w:w="1559" w:type="dxa"/>
          </w:tcPr>
          <w:p w14:paraId="36C62CC3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0,7</w:t>
            </w:r>
          </w:p>
        </w:tc>
        <w:tc>
          <w:tcPr>
            <w:tcW w:w="1553" w:type="dxa"/>
          </w:tcPr>
          <w:p w14:paraId="6BAFFD98" w14:textId="77777777" w:rsidR="00B72ADB" w:rsidRPr="00606D88" w:rsidRDefault="00B72ADB" w:rsidP="00B72ADB">
            <w:pPr>
              <w:adjustRightInd/>
              <w:spacing w:before="55" w:line="360" w:lineRule="auto"/>
              <w:ind w:left="1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0,7</w:t>
            </w:r>
          </w:p>
        </w:tc>
      </w:tr>
      <w:tr w:rsidR="00B72ADB" w:rsidRPr="00606D88" w14:paraId="57D4E04C" w14:textId="77777777" w:rsidTr="00022B5F">
        <w:trPr>
          <w:trHeight w:val="362"/>
        </w:trPr>
        <w:tc>
          <w:tcPr>
            <w:tcW w:w="3119" w:type="dxa"/>
            <w:gridSpan w:val="2"/>
          </w:tcPr>
          <w:p w14:paraId="01023A93" w14:textId="77777777" w:rsidR="00B72ADB" w:rsidRPr="00606D88" w:rsidRDefault="00B72ADB" w:rsidP="00B72ADB">
            <w:pPr>
              <w:adjustRightInd/>
              <w:spacing w:before="55" w:line="360" w:lineRule="auto"/>
              <w:ind w:left="28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  <w:spacing w:val="-4"/>
              </w:rPr>
              <w:t>SUMA</w:t>
            </w:r>
          </w:p>
        </w:tc>
        <w:tc>
          <w:tcPr>
            <w:tcW w:w="1843" w:type="dxa"/>
          </w:tcPr>
          <w:p w14:paraId="4D8DC682" w14:textId="77777777" w:rsidR="00B72ADB" w:rsidRPr="00606D88" w:rsidRDefault="00B72ADB" w:rsidP="00B72ADB">
            <w:pPr>
              <w:adjustRightInd/>
              <w:spacing w:before="55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</w:rPr>
              <w:t>2505,45</w:t>
            </w:r>
          </w:p>
        </w:tc>
        <w:tc>
          <w:tcPr>
            <w:tcW w:w="1843" w:type="dxa"/>
          </w:tcPr>
          <w:p w14:paraId="53055067" w14:textId="77777777" w:rsidR="00B72ADB" w:rsidRPr="00606D88" w:rsidRDefault="00B72ADB" w:rsidP="00B72ADB">
            <w:pPr>
              <w:adjustRightInd/>
              <w:spacing w:before="55" w:line="360" w:lineRule="auto"/>
              <w:ind w:left="10" w:right="3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</w:rPr>
              <w:t>4715,80</w:t>
            </w:r>
          </w:p>
        </w:tc>
        <w:tc>
          <w:tcPr>
            <w:tcW w:w="1559" w:type="dxa"/>
          </w:tcPr>
          <w:p w14:paraId="0DEA694C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</w:rPr>
              <w:t>4715,80</w:t>
            </w:r>
          </w:p>
        </w:tc>
        <w:tc>
          <w:tcPr>
            <w:tcW w:w="1553" w:type="dxa"/>
          </w:tcPr>
          <w:p w14:paraId="74D62EF8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</w:rPr>
              <w:t>4715,80</w:t>
            </w:r>
          </w:p>
        </w:tc>
      </w:tr>
      <w:tr w:rsidR="00B72ADB" w:rsidRPr="00606D88" w14:paraId="397B66FA" w14:textId="77777777" w:rsidTr="00022B5F">
        <w:trPr>
          <w:trHeight w:val="362"/>
        </w:trPr>
        <w:tc>
          <w:tcPr>
            <w:tcW w:w="3119" w:type="dxa"/>
            <w:gridSpan w:val="2"/>
          </w:tcPr>
          <w:p w14:paraId="1CAD955C" w14:textId="77777777" w:rsidR="00B72ADB" w:rsidRPr="00606D88" w:rsidRDefault="00B72ADB" w:rsidP="00B72ADB">
            <w:pPr>
              <w:adjustRightInd/>
              <w:spacing w:before="55" w:line="360" w:lineRule="auto"/>
              <w:ind w:left="28"/>
              <w:rPr>
                <w:rFonts w:ascii="Times New Roman" w:eastAsia="Arial" w:hAnsi="Times New Roman" w:cs="Times New Roman"/>
                <w:b/>
                <w:spacing w:val="-4"/>
              </w:rPr>
            </w:pPr>
            <w:r w:rsidRPr="00606D88">
              <w:rPr>
                <w:rFonts w:ascii="Times New Roman" w:eastAsia="Arial" w:hAnsi="Times New Roman" w:cs="Times New Roman"/>
                <w:b/>
                <w:spacing w:val="-4"/>
              </w:rPr>
              <w:t>ŁĄCZNIE</w:t>
            </w:r>
          </w:p>
        </w:tc>
        <w:tc>
          <w:tcPr>
            <w:tcW w:w="6798" w:type="dxa"/>
            <w:gridSpan w:val="4"/>
          </w:tcPr>
          <w:p w14:paraId="4A47A46B" w14:textId="77777777" w:rsidR="00B72ADB" w:rsidRPr="00606D88" w:rsidRDefault="00B72ADB" w:rsidP="00B72ADB">
            <w:pPr>
              <w:adjustRightInd/>
              <w:spacing w:before="55" w:line="360" w:lineRule="auto"/>
              <w:ind w:left="12" w:right="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06D88">
              <w:rPr>
                <w:rFonts w:ascii="Times New Roman" w:eastAsia="Arial" w:hAnsi="Times New Roman" w:cs="Times New Roman"/>
                <w:b/>
              </w:rPr>
              <w:t>16.652,85 Mg</w:t>
            </w:r>
          </w:p>
        </w:tc>
      </w:tr>
    </w:tbl>
    <w:p w14:paraId="2EFDF9BA" w14:textId="77777777" w:rsidR="00B72ADB" w:rsidRPr="00606D88" w:rsidRDefault="00B72ADB" w:rsidP="00B72ADB">
      <w:pPr>
        <w:tabs>
          <w:tab w:val="left" w:pos="1196"/>
          <w:tab w:val="left" w:pos="1258"/>
        </w:tabs>
        <w:adjustRightInd/>
        <w:spacing w:before="240" w:after="200" w:line="360" w:lineRule="auto"/>
        <w:ind w:left="502" w:right="254"/>
        <w:contextualSpacing/>
        <w:rPr>
          <w:rFonts w:ascii="Times New Roman" w:eastAsia="Calibri" w:hAnsi="Times New Roman" w:cs="Times New Roman"/>
          <w:lang w:eastAsia="en-US"/>
        </w:rPr>
      </w:pPr>
    </w:p>
    <w:p w14:paraId="487042BC" w14:textId="17799962" w:rsidR="00B72ADB" w:rsidRPr="00606D88" w:rsidRDefault="00B72ADB" w:rsidP="00B72ADB">
      <w:pPr>
        <w:tabs>
          <w:tab w:val="left" w:pos="1196"/>
          <w:tab w:val="left" w:pos="1258"/>
        </w:tabs>
        <w:adjustRightInd/>
        <w:spacing w:before="240" w:after="200" w:line="360" w:lineRule="auto"/>
        <w:ind w:left="502" w:right="254"/>
        <w:contextualSpacing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2)Wykonawca zobowiązany jest do odbioru odpadów komunalnych gromadzonych na nieruchomościach z następującą częstotliwością:</w:t>
      </w:r>
    </w:p>
    <w:p w14:paraId="15BCF294" w14:textId="77777777" w:rsidR="00B72ADB" w:rsidRPr="00606D88" w:rsidRDefault="00B72ADB">
      <w:pPr>
        <w:widowControl/>
        <w:numPr>
          <w:ilvl w:val="0"/>
          <w:numId w:val="17"/>
        </w:numPr>
        <w:tabs>
          <w:tab w:val="left" w:pos="902"/>
        </w:tabs>
        <w:autoSpaceDE/>
        <w:autoSpaceDN/>
        <w:adjustRightInd/>
        <w:spacing w:before="121" w:line="360" w:lineRule="auto"/>
        <w:ind w:left="902" w:hanging="284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zabudowa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jednorodzinna:</w:t>
      </w:r>
    </w:p>
    <w:p w14:paraId="0CB2C7CC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3" w:line="360" w:lineRule="auto"/>
        <w:ind w:right="25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niesegregowane (zmieszane) odpady komunalne – nie rzadziej niż jeden raz na dwa tygodnie;</w:t>
      </w:r>
    </w:p>
    <w:p w14:paraId="41A7A125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3" w:line="360" w:lineRule="auto"/>
        <w:ind w:right="251" w:hanging="51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tworzywa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sztuczne,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metale,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opakowaniowe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wielomateriałowe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 rzadziej niż raz na miesiąc;</w:t>
      </w:r>
    </w:p>
    <w:p w14:paraId="56DDDF95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2" w:line="360" w:lineRule="auto"/>
        <w:ind w:hanging="518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papieru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dwa miesiące;</w:t>
      </w:r>
    </w:p>
    <w:p w14:paraId="18D73A7D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line="360" w:lineRule="auto"/>
        <w:ind w:hanging="518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szkło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 rzadziej niż jeden raz na dwa miesiące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;</w:t>
      </w:r>
    </w:p>
    <w:p w14:paraId="13EB7B58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6"/>
        </w:tabs>
        <w:autoSpaceDE/>
        <w:autoSpaceDN/>
        <w:adjustRightInd/>
        <w:spacing w:before="5" w:line="360" w:lineRule="auto"/>
        <w:ind w:left="1916" w:right="256" w:hanging="54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popiół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dwa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tygodnie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okresie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zimowym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listopada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30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kwietnia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>.</w:t>
      </w:r>
    </w:p>
    <w:p w14:paraId="4BE79FB5" w14:textId="77777777" w:rsidR="00B72ADB" w:rsidRPr="00606D88" w:rsidRDefault="00B72ADB">
      <w:pPr>
        <w:widowControl/>
        <w:numPr>
          <w:ilvl w:val="0"/>
          <w:numId w:val="17"/>
        </w:numPr>
        <w:tabs>
          <w:tab w:val="left" w:pos="1074"/>
        </w:tabs>
        <w:autoSpaceDE/>
        <w:autoSpaceDN/>
        <w:adjustRightInd/>
        <w:spacing w:before="2" w:line="360" w:lineRule="auto"/>
        <w:ind w:left="1074" w:hanging="4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zabudowa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wielorodzinna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:</w:t>
      </w:r>
    </w:p>
    <w:p w14:paraId="0FE6BA33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3" w:line="360" w:lineRule="auto"/>
        <w:ind w:right="250" w:hanging="57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niesegregowane (zmieszane) odpady komunalne – nie rzadziej niż jeden raz na tydzień;</w:t>
      </w:r>
    </w:p>
    <w:p w14:paraId="2181E908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4" w:line="360" w:lineRule="auto"/>
        <w:ind w:right="251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tworzywa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sztuczne,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metale,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opakowaniowe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wielomateriałowe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 rzadziej niż jeden raz  na dwa tygodnie;</w:t>
      </w:r>
    </w:p>
    <w:p w14:paraId="0FD59BB8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1" w:line="360" w:lineRule="auto"/>
        <w:ind w:hanging="566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papieru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miesiąc;</w:t>
      </w:r>
    </w:p>
    <w:p w14:paraId="10C3A415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line="360" w:lineRule="auto"/>
        <w:ind w:hanging="566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szkło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;</w:t>
      </w:r>
    </w:p>
    <w:p w14:paraId="3C7A82FC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894"/>
        </w:tabs>
        <w:autoSpaceDE/>
        <w:autoSpaceDN/>
        <w:adjustRightInd/>
        <w:spacing w:before="3" w:line="360" w:lineRule="auto"/>
        <w:ind w:right="257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popiół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dwa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tygodnie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okresie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zimowym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listopada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30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kwietnia.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</w:p>
    <w:p w14:paraId="42FFD0B8" w14:textId="77777777" w:rsidR="00B72ADB" w:rsidRPr="00606D88" w:rsidRDefault="00B72ADB">
      <w:pPr>
        <w:widowControl/>
        <w:numPr>
          <w:ilvl w:val="0"/>
          <w:numId w:val="17"/>
        </w:numPr>
        <w:tabs>
          <w:tab w:val="left" w:pos="1040"/>
          <w:tab w:val="left" w:pos="1042"/>
        </w:tabs>
        <w:autoSpaceDE/>
        <w:autoSpaceDN/>
        <w:adjustRightInd/>
        <w:spacing w:line="360" w:lineRule="auto"/>
        <w:ind w:left="1042" w:right="257" w:hanging="42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nieruchomości, na których nie zamieszkują mieszkańcy, ale powstają odpady komunalne</w:t>
      </w:r>
      <w:r w:rsidRPr="00606D88">
        <w:rPr>
          <w:rFonts w:ascii="Times New Roman" w:eastAsia="Calibri" w:hAnsi="Times New Roman" w:cs="Times New Roman"/>
          <w:spacing w:val="77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oraz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nieruchomości,</w:t>
      </w:r>
      <w:r w:rsidRPr="00606D88">
        <w:rPr>
          <w:rFonts w:ascii="Times New Roman" w:eastAsia="Calibri" w:hAnsi="Times New Roman" w:cs="Times New Roman"/>
          <w:spacing w:val="79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75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których</w:t>
      </w:r>
      <w:r w:rsidRPr="00606D88">
        <w:rPr>
          <w:rFonts w:ascii="Times New Roman" w:eastAsia="Calibri" w:hAnsi="Times New Roman" w:cs="Times New Roman"/>
          <w:spacing w:val="73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77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części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zamieszkują</w:t>
      </w:r>
      <w:r w:rsidRPr="00606D88">
        <w:rPr>
          <w:rFonts w:ascii="Times New Roman" w:eastAsia="Calibri" w:hAnsi="Times New Roman" w:cs="Times New Roman"/>
          <w:spacing w:val="75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mieszkańcy, a w części nie zamieszkują mieszkańcy, a powstają odpady komunalne:</w:t>
      </w:r>
    </w:p>
    <w:p w14:paraId="6AF6EE25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6"/>
        </w:tabs>
        <w:autoSpaceDE/>
        <w:autoSpaceDN/>
        <w:adjustRightInd/>
        <w:spacing w:before="4" w:line="360" w:lineRule="auto"/>
        <w:ind w:left="1916" w:right="250" w:hanging="54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niesegregowane (zmieszane) odpady komunalne – nie rzadziej niż jeden raz na dwa tygodnie;</w:t>
      </w:r>
    </w:p>
    <w:p w14:paraId="1E1AF056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6"/>
        </w:tabs>
        <w:autoSpaceDE/>
        <w:autoSpaceDN/>
        <w:adjustRightInd/>
        <w:spacing w:before="3" w:line="360" w:lineRule="auto"/>
        <w:ind w:left="1916" w:right="253" w:hanging="54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tworzywa sztuczne, metale, odpady opakowaniowe wielomateriałowe – nie rzadziej niż jeden raz na miesiąc;</w:t>
      </w:r>
    </w:p>
    <w:p w14:paraId="0A82E67E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5"/>
        </w:tabs>
        <w:autoSpaceDE/>
        <w:autoSpaceDN/>
        <w:adjustRightInd/>
        <w:spacing w:line="360" w:lineRule="auto"/>
        <w:ind w:left="1915" w:hanging="539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papieru -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dwa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miesiące;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</w:p>
    <w:p w14:paraId="5AD11BAE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6"/>
        </w:tabs>
        <w:autoSpaceDE/>
        <w:autoSpaceDN/>
        <w:adjustRightInd/>
        <w:spacing w:line="360" w:lineRule="auto"/>
        <w:ind w:left="1916" w:hanging="54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szkło -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rzadziej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jeden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dwa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;</w:t>
      </w:r>
    </w:p>
    <w:p w14:paraId="231FCCFC" w14:textId="77777777" w:rsidR="00B72ADB" w:rsidRPr="00606D88" w:rsidRDefault="00B72ADB">
      <w:pPr>
        <w:widowControl/>
        <w:numPr>
          <w:ilvl w:val="1"/>
          <w:numId w:val="17"/>
        </w:numPr>
        <w:tabs>
          <w:tab w:val="left" w:pos="1916"/>
        </w:tabs>
        <w:autoSpaceDE/>
        <w:autoSpaceDN/>
        <w:adjustRightInd/>
        <w:spacing w:line="360" w:lineRule="auto"/>
        <w:ind w:left="1916" w:right="252" w:hanging="54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popiół – nie rzadziej niż jeden raz na dwa tygodnie w okresie zimowym od 1 listopada do 30 kwietnia. </w:t>
      </w:r>
    </w:p>
    <w:p w14:paraId="305C322C" w14:textId="77777777" w:rsidR="00B72ADB" w:rsidRPr="00606D88" w:rsidRDefault="00B72ADB" w:rsidP="00B72ADB">
      <w:pPr>
        <w:tabs>
          <w:tab w:val="left" w:pos="1916"/>
        </w:tabs>
        <w:adjustRightInd/>
        <w:spacing w:line="360" w:lineRule="auto"/>
        <w:ind w:left="142" w:right="252"/>
        <w:jc w:val="both"/>
        <w:rPr>
          <w:rFonts w:ascii="Times New Roman" w:hAnsi="Times New Roman" w:cs="Times New Roman"/>
        </w:rPr>
      </w:pPr>
    </w:p>
    <w:p w14:paraId="1607B32B" w14:textId="60622617" w:rsidR="00B72ADB" w:rsidRPr="00606D88" w:rsidRDefault="00B72ADB" w:rsidP="00B72ADB">
      <w:pPr>
        <w:tabs>
          <w:tab w:val="left" w:pos="1916"/>
        </w:tabs>
        <w:adjustRightInd/>
        <w:spacing w:line="360" w:lineRule="auto"/>
        <w:ind w:left="142" w:right="252"/>
        <w:jc w:val="both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lastRenderedPageBreak/>
        <w:t>3) Wykonawca zobowiązany jest do zagospodarowania odebranych od właścicieli nieruchomości odpadów komunalnych zebranych w sposób selektywny w instalacji odzysku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i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unieszkodliwiania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odpadów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zgodnie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z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hierarchią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postępowania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z</w:t>
      </w:r>
      <w:r w:rsidRPr="00606D88">
        <w:rPr>
          <w:rFonts w:ascii="Times New Roman" w:hAnsi="Times New Roman" w:cs="Times New Roman"/>
          <w:spacing w:val="40"/>
        </w:rPr>
        <w:t xml:space="preserve"> </w:t>
      </w:r>
      <w:r w:rsidRPr="00606D88">
        <w:rPr>
          <w:rFonts w:ascii="Times New Roman" w:hAnsi="Times New Roman" w:cs="Times New Roman"/>
        </w:rPr>
        <w:t>odpadami, o której mowa w art. 17 ustawy o odpadach.</w:t>
      </w:r>
    </w:p>
    <w:p w14:paraId="4071475F" w14:textId="77777777" w:rsidR="00B72ADB" w:rsidRPr="00606D88" w:rsidRDefault="00B72ADB" w:rsidP="00B72ADB">
      <w:pPr>
        <w:tabs>
          <w:tab w:val="left" w:pos="1916"/>
        </w:tabs>
        <w:adjustRightInd/>
        <w:spacing w:line="360" w:lineRule="auto"/>
        <w:ind w:right="252"/>
        <w:jc w:val="both"/>
        <w:rPr>
          <w:rFonts w:ascii="Times New Roman" w:hAnsi="Times New Roman" w:cs="Times New Roman"/>
        </w:rPr>
      </w:pPr>
    </w:p>
    <w:p w14:paraId="54CBDDAE" w14:textId="77777777" w:rsidR="00B72ADB" w:rsidRPr="00606D88" w:rsidRDefault="00B72ADB" w:rsidP="00B72ADB">
      <w:pPr>
        <w:tabs>
          <w:tab w:val="left" w:pos="758"/>
        </w:tabs>
        <w:adjustRightInd/>
        <w:spacing w:before="1" w:line="360" w:lineRule="auto"/>
        <w:ind w:left="142"/>
        <w:jc w:val="both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t>4) Wykonawca</w:t>
      </w:r>
      <w:r w:rsidRPr="00606D88">
        <w:rPr>
          <w:rFonts w:ascii="Times New Roman" w:hAnsi="Times New Roman" w:cs="Times New Roman"/>
          <w:spacing w:val="-11"/>
        </w:rPr>
        <w:t xml:space="preserve"> </w:t>
      </w:r>
      <w:r w:rsidRPr="00606D88">
        <w:rPr>
          <w:rFonts w:ascii="Times New Roman" w:hAnsi="Times New Roman" w:cs="Times New Roman"/>
        </w:rPr>
        <w:t>będzie</w:t>
      </w:r>
      <w:r w:rsidRPr="00606D88">
        <w:rPr>
          <w:rFonts w:ascii="Times New Roman" w:hAnsi="Times New Roman" w:cs="Times New Roman"/>
          <w:spacing w:val="-8"/>
        </w:rPr>
        <w:t xml:space="preserve"> </w:t>
      </w:r>
      <w:r w:rsidRPr="00606D88">
        <w:rPr>
          <w:rFonts w:ascii="Times New Roman" w:hAnsi="Times New Roman" w:cs="Times New Roman"/>
        </w:rPr>
        <w:t>zobowiązany</w:t>
      </w:r>
      <w:r w:rsidRPr="00606D88">
        <w:rPr>
          <w:rFonts w:ascii="Times New Roman" w:hAnsi="Times New Roman" w:cs="Times New Roman"/>
          <w:spacing w:val="-9"/>
        </w:rPr>
        <w:t xml:space="preserve"> </w:t>
      </w:r>
      <w:r w:rsidRPr="00606D88">
        <w:rPr>
          <w:rFonts w:ascii="Times New Roman" w:hAnsi="Times New Roman" w:cs="Times New Roman"/>
        </w:rPr>
        <w:t>do</w:t>
      </w:r>
      <w:r w:rsidRPr="00606D88">
        <w:rPr>
          <w:rFonts w:ascii="Times New Roman" w:hAnsi="Times New Roman" w:cs="Times New Roman"/>
          <w:spacing w:val="-8"/>
        </w:rPr>
        <w:t xml:space="preserve"> </w:t>
      </w:r>
      <w:r w:rsidRPr="00606D88">
        <w:rPr>
          <w:rFonts w:ascii="Times New Roman" w:hAnsi="Times New Roman" w:cs="Times New Roman"/>
        </w:rPr>
        <w:t>odbierania</w:t>
      </w:r>
      <w:r w:rsidRPr="00606D88">
        <w:rPr>
          <w:rFonts w:ascii="Times New Roman" w:hAnsi="Times New Roman" w:cs="Times New Roman"/>
          <w:spacing w:val="-8"/>
        </w:rPr>
        <w:t xml:space="preserve"> </w:t>
      </w:r>
      <w:r w:rsidRPr="00606D88">
        <w:rPr>
          <w:rFonts w:ascii="Times New Roman" w:hAnsi="Times New Roman" w:cs="Times New Roman"/>
        </w:rPr>
        <w:t>odpadów</w:t>
      </w:r>
      <w:r w:rsidRPr="00606D88">
        <w:rPr>
          <w:rFonts w:ascii="Times New Roman" w:hAnsi="Times New Roman" w:cs="Times New Roman"/>
          <w:spacing w:val="-9"/>
        </w:rPr>
        <w:t xml:space="preserve"> </w:t>
      </w:r>
      <w:r w:rsidRPr="00606D88">
        <w:rPr>
          <w:rFonts w:ascii="Times New Roman" w:hAnsi="Times New Roman" w:cs="Times New Roman"/>
          <w:spacing w:val="-2"/>
        </w:rPr>
        <w:t>komunalnych:</w:t>
      </w:r>
    </w:p>
    <w:p w14:paraId="2C0431B5" w14:textId="77777777" w:rsidR="00B72ADB" w:rsidRPr="00606D88" w:rsidRDefault="00B72ADB">
      <w:pPr>
        <w:widowControl/>
        <w:numPr>
          <w:ilvl w:val="0"/>
          <w:numId w:val="16"/>
        </w:numPr>
        <w:tabs>
          <w:tab w:val="left" w:pos="1041"/>
        </w:tabs>
        <w:autoSpaceDE/>
        <w:autoSpaceDN/>
        <w:adjustRightInd/>
        <w:spacing w:before="1" w:line="360" w:lineRule="auto"/>
        <w:ind w:left="1041" w:hanging="282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sposób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ciągły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godz.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06:00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>21:00,</w:t>
      </w:r>
    </w:p>
    <w:p w14:paraId="37F3A9E5" w14:textId="77777777" w:rsidR="00B72ADB" w:rsidRPr="00606D88" w:rsidRDefault="00B72ADB">
      <w:pPr>
        <w:widowControl/>
        <w:numPr>
          <w:ilvl w:val="0"/>
          <w:numId w:val="16"/>
        </w:numPr>
        <w:tabs>
          <w:tab w:val="left" w:pos="1041"/>
        </w:tabs>
        <w:autoSpaceDE/>
        <w:autoSpaceDN/>
        <w:adjustRightInd/>
        <w:spacing w:line="360" w:lineRule="auto"/>
        <w:ind w:left="1041" w:hanging="282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terminach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wynikających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przyjętego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harmonogramu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odbioru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komunalnych,</w:t>
      </w:r>
    </w:p>
    <w:p w14:paraId="19C9986D" w14:textId="77777777" w:rsidR="00B72ADB" w:rsidRPr="00606D88" w:rsidRDefault="00B72ADB">
      <w:pPr>
        <w:widowControl/>
        <w:numPr>
          <w:ilvl w:val="0"/>
          <w:numId w:val="16"/>
        </w:numPr>
        <w:tabs>
          <w:tab w:val="left" w:pos="1040"/>
          <w:tab w:val="left" w:pos="1042"/>
          <w:tab w:val="left" w:pos="2352"/>
          <w:tab w:val="left" w:pos="2808"/>
          <w:tab w:val="left" w:pos="4006"/>
          <w:tab w:val="left" w:pos="5865"/>
          <w:tab w:val="left" w:pos="6623"/>
          <w:tab w:val="left" w:pos="8300"/>
        </w:tabs>
        <w:autoSpaceDE/>
        <w:autoSpaceDN/>
        <w:adjustRightInd/>
        <w:spacing w:before="2" w:line="360" w:lineRule="auto"/>
        <w:ind w:right="256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niezależnie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>od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warunków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atmosferycznych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(poza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uzasadnionymi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przypadkami </w:t>
      </w:r>
      <w:r w:rsidRPr="00606D88">
        <w:rPr>
          <w:rFonts w:ascii="Times New Roman" w:eastAsia="Calibri" w:hAnsi="Times New Roman" w:cs="Times New Roman"/>
          <w:lang w:eastAsia="en-US"/>
        </w:rPr>
        <w:t>związanymi z zaistnieniem nadzwyczajnych warunków pogodowych),</w:t>
      </w:r>
    </w:p>
    <w:p w14:paraId="65E94617" w14:textId="77777777" w:rsidR="00B72ADB" w:rsidRPr="00606D88" w:rsidRDefault="00B72ADB">
      <w:pPr>
        <w:widowControl/>
        <w:numPr>
          <w:ilvl w:val="0"/>
          <w:numId w:val="16"/>
        </w:numPr>
        <w:tabs>
          <w:tab w:val="left" w:pos="1040"/>
          <w:tab w:val="left" w:pos="1042"/>
        </w:tabs>
        <w:autoSpaceDE/>
        <w:autoSpaceDN/>
        <w:adjustRightInd/>
        <w:spacing w:before="4" w:line="360" w:lineRule="auto"/>
        <w:ind w:right="255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pojazdami przystosowanymi do odbioru poszczególnych frakcji odpadów komunalnych w sposób wykluczający mieszanie odpadów,</w:t>
      </w:r>
    </w:p>
    <w:p w14:paraId="4132DEE9" w14:textId="77777777" w:rsidR="00B72ADB" w:rsidRPr="00606D88" w:rsidRDefault="00B72ADB">
      <w:pPr>
        <w:widowControl/>
        <w:numPr>
          <w:ilvl w:val="0"/>
          <w:numId w:val="16"/>
        </w:numPr>
        <w:tabs>
          <w:tab w:val="left" w:pos="1041"/>
        </w:tabs>
        <w:autoSpaceDE/>
        <w:autoSpaceDN/>
        <w:adjustRightInd/>
        <w:spacing w:before="1" w:line="360" w:lineRule="auto"/>
        <w:ind w:left="1041" w:hanging="282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pojazdami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wyposażonymi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grzebieniowy,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widłowy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lub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hakowy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system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załadowczy.</w:t>
      </w:r>
    </w:p>
    <w:p w14:paraId="579E6277" w14:textId="77777777" w:rsidR="00B72ADB" w:rsidRPr="00606D88" w:rsidRDefault="00B72ADB" w:rsidP="00B72ADB">
      <w:pPr>
        <w:tabs>
          <w:tab w:val="left" w:pos="1041"/>
        </w:tabs>
        <w:adjustRightInd/>
        <w:spacing w:before="1" w:line="360" w:lineRule="auto"/>
        <w:ind w:left="1041"/>
        <w:rPr>
          <w:rFonts w:ascii="Times New Roman" w:eastAsia="Calibri" w:hAnsi="Times New Roman" w:cs="Times New Roman"/>
          <w:lang w:eastAsia="en-US"/>
        </w:rPr>
      </w:pPr>
    </w:p>
    <w:p w14:paraId="7234568E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jest do dotarcia do każdej nieruchomości, położonej na terenie Gminy Głogówek, w terminie określonym w harmonogramie.</w:t>
      </w:r>
    </w:p>
    <w:p w14:paraId="5CE971EE" w14:textId="4C64ECCE" w:rsidR="00B72ADB" w:rsidRPr="00606D88" w:rsidRDefault="0004617A">
      <w:pPr>
        <w:widowControl/>
        <w:numPr>
          <w:ilvl w:val="1"/>
          <w:numId w:val="23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4617A">
        <w:rPr>
          <w:rFonts w:ascii="Times New Roman" w:eastAsia="Calibri" w:hAnsi="Times New Roman" w:cs="Times New Roman"/>
          <w:lang w:eastAsia="en-US"/>
        </w:rPr>
        <w:t>Zamawiający zobowiązuje Wykonawcę w przypadku braku możliwości dojazdu do nieruchomości, z powodu krótkotrwałych przeszkód, mających charakter incydentalny (tj. roboty ziemnie, oblodzenie ), aby odebrać pojemnik sprzed posesji, opróżnić go i odstawić na miejsce</w:t>
      </w:r>
      <w:r w:rsidR="00B72ADB" w:rsidRPr="00606D88">
        <w:rPr>
          <w:rFonts w:ascii="Times New Roman" w:eastAsia="Calibri" w:hAnsi="Times New Roman" w:cs="Times New Roman"/>
          <w:lang w:eastAsia="en-US"/>
        </w:rPr>
        <w:t>.</w:t>
      </w:r>
    </w:p>
    <w:p w14:paraId="02C4AA7B" w14:textId="0189A4DE" w:rsidR="00B72ADB" w:rsidRPr="00606D88" w:rsidRDefault="00B72ADB">
      <w:pPr>
        <w:widowControl/>
        <w:numPr>
          <w:ilvl w:val="1"/>
          <w:numId w:val="23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W przypadkach, kiedy dojazd do punktów zbiórki odpadów komunalnych </w:t>
      </w:r>
      <w:r w:rsidR="005727E1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 zabudowie wielorodzinnej oraz w zabudowie jednorodzinnej będzie znacznie utrudniony z powodu prowadzonych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remontów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dróg,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dojazdów,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itp.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przysługują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roszczenia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 tytułu wzrostu kosztów realizacji przedmiotu umowy.</w:t>
      </w:r>
    </w:p>
    <w:p w14:paraId="4DCCDD31" w14:textId="6BD2EA98" w:rsidR="00B72ADB" w:rsidRPr="00606D88" w:rsidRDefault="00B72ADB">
      <w:pPr>
        <w:widowControl/>
        <w:numPr>
          <w:ilvl w:val="0"/>
          <w:numId w:val="23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Odbiór</w:t>
      </w:r>
      <w:r w:rsidRPr="00606D88">
        <w:rPr>
          <w:rFonts w:ascii="Times New Roman" w:eastAsia="Calibri" w:hAnsi="Times New Roman" w:cs="Times New Roman"/>
          <w:spacing w:val="56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54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55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55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się</w:t>
      </w:r>
      <w:r w:rsidRPr="00606D88">
        <w:rPr>
          <w:rFonts w:ascii="Times New Roman" w:eastAsia="Calibri" w:hAnsi="Times New Roman" w:cs="Times New Roman"/>
          <w:spacing w:val="54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odbywał</w:t>
      </w:r>
      <w:r w:rsidRPr="00606D88">
        <w:rPr>
          <w:rFonts w:ascii="Times New Roman" w:eastAsia="Calibri" w:hAnsi="Times New Roman" w:cs="Times New Roman"/>
          <w:spacing w:val="55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55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podstawie</w:t>
      </w:r>
      <w:r w:rsidRPr="00606D88">
        <w:rPr>
          <w:rFonts w:ascii="Times New Roman" w:eastAsia="Calibri" w:hAnsi="Times New Roman" w:cs="Times New Roman"/>
          <w:spacing w:val="55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ustalonego 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Zamawiającym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harmonogramu,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opracowania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uwzględnieniem poszczególnych rodzajów odpadów komunalnych,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 szczególności biorąc pod uwagę, iż odbiór odpadów nie może następować w dni wolne od pracy.</w:t>
      </w:r>
    </w:p>
    <w:p w14:paraId="474E7699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Harmonogram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zostanie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sporządzony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oddzielnie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dla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nieruchomości zamieszkałych, niezamieszkałych i zabudowy wielorodzinnej.</w:t>
      </w:r>
    </w:p>
    <w:p w14:paraId="2828953D" w14:textId="157EC813" w:rsidR="00B72ADB" w:rsidRPr="00606D88" w:rsidRDefault="00B72ADB">
      <w:pPr>
        <w:widowControl/>
        <w:numPr>
          <w:ilvl w:val="1"/>
          <w:numId w:val="23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 przypadku stwierdzenia nieterminowego odebrania odpadów lub odebrania ich niezgodnie z terminami określonymi w harmonogramie, przedstawiciel Zamawiającego dokonuje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kontroli realizacji umowy, sporządza notatkę służbową oraz dokumentację fotograficzną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(jeżeli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istnieje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taka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możliwość)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="00606D88">
        <w:rPr>
          <w:rFonts w:ascii="Times New Roman" w:eastAsia="Calibri" w:hAnsi="Times New Roman" w:cs="Times New Roman"/>
          <w:spacing w:val="-14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obecności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właściciela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posesji.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Zastosowanie w tym przypadku będą miały postanowienia umowy.</w:t>
      </w:r>
    </w:p>
    <w:p w14:paraId="37F20DD7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759"/>
          <w:tab w:val="left" w:pos="1180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Realizacja reklamacji z tytułu nieterminowego odbioru odpadów przez Wykonawcę winna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nastąpić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niezwłocznie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,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24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godzin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otrzymania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zawiadomienia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e-mailem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lub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telefonicznie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Zamawiającego.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Wykonanie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reklamacji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należy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potwierdzić niezwłocznie Zamawiającemu.</w:t>
      </w:r>
    </w:p>
    <w:p w14:paraId="5C09D249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759"/>
          <w:tab w:val="left" w:pos="1180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Realizacja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reklamacji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wstrzymuje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naliczenia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kar umownych, o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których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mowa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umowie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.</w:t>
      </w:r>
    </w:p>
    <w:p w14:paraId="7FD52AE9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1181"/>
        </w:tabs>
        <w:autoSpaceDE/>
        <w:autoSpaceDN/>
        <w:adjustRightInd/>
        <w:spacing w:before="1"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Harmonogram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powinien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być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sporządzony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zgodnie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poniżej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określonymi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wytycznymi:</w:t>
      </w:r>
    </w:p>
    <w:p w14:paraId="2FDC182B" w14:textId="77777777" w:rsidR="00B72ADB" w:rsidRPr="00606D88" w:rsidRDefault="00B72ADB">
      <w:pPr>
        <w:widowControl/>
        <w:numPr>
          <w:ilvl w:val="0"/>
          <w:numId w:val="25"/>
        </w:numPr>
        <w:tabs>
          <w:tab w:val="left" w:pos="1184"/>
        </w:tabs>
        <w:autoSpaceDE/>
        <w:autoSpaceDN/>
        <w:adjustRightInd/>
        <w:spacing w:before="1" w:after="200" w:line="360" w:lineRule="auto"/>
        <w:ind w:right="25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harmonogram odbioru odpadów komunalnych na rok 2024 powinien zostać opracowany i przedłożony Zamawiającemu najpóźniej w terminie 5 dni od dnia podpisania Umowy lecz nie później niż do 15.06.2024r. Harmonogram odbioru odpadów komunalnych na kolejny rok realizacji umowy  powinien zostać opracowany i przedłożony Zamawiającemu najpóźniej do dnia 15 listopada  roku poprzedzającego .</w:t>
      </w:r>
    </w:p>
    <w:p w14:paraId="2997F646" w14:textId="73B8DC82" w:rsidR="00B72ADB" w:rsidRPr="00606D88" w:rsidRDefault="00B72ADB">
      <w:pPr>
        <w:widowControl/>
        <w:numPr>
          <w:ilvl w:val="0"/>
          <w:numId w:val="24"/>
        </w:numPr>
        <w:tabs>
          <w:tab w:val="left" w:pos="1184"/>
        </w:tabs>
        <w:autoSpaceDE/>
        <w:autoSpaceDN/>
        <w:adjustRightInd/>
        <w:spacing w:before="1" w:after="200" w:line="360" w:lineRule="auto"/>
        <w:ind w:right="25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harmonogram, który Wykonawca przekazuje w formie pisemnej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i elektronicznej Zamawiającemu wymaga przez niego zatwierdzenia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 terminie 7 dni od dnia jego otrzymania.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przypadku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uwag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ze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strony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terminie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3 dni wprowadzi je do harmonogramu, po czym ponownie przedstawi harmonogram do akceptacji Zamawiającemu,</w:t>
      </w:r>
    </w:p>
    <w:p w14:paraId="45CFAE4D" w14:textId="15F050F4" w:rsidR="00B72ADB" w:rsidRPr="00606D88" w:rsidRDefault="00B72ADB">
      <w:pPr>
        <w:widowControl/>
        <w:numPr>
          <w:ilvl w:val="0"/>
          <w:numId w:val="24"/>
        </w:numPr>
        <w:tabs>
          <w:tab w:val="left" w:pos="1184"/>
        </w:tabs>
        <w:autoSpaceDE/>
        <w:autoSpaceDN/>
        <w:adjustRightInd/>
        <w:spacing w:before="9" w:after="200" w:line="360" w:lineRule="auto"/>
        <w:ind w:right="25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przypadku</w:t>
      </w:r>
      <w:r w:rsidRPr="00606D88">
        <w:rPr>
          <w:rFonts w:ascii="Times New Roman" w:eastAsia="Calibri" w:hAnsi="Times New Roman" w:cs="Times New Roman"/>
          <w:spacing w:val="7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gdy</w:t>
      </w:r>
      <w:r w:rsidRPr="00606D88">
        <w:rPr>
          <w:rFonts w:ascii="Times New Roman" w:eastAsia="Calibri" w:hAnsi="Times New Roman" w:cs="Times New Roman"/>
          <w:spacing w:val="7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ustalony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dzień</w:t>
      </w:r>
      <w:r w:rsidRPr="00606D88">
        <w:rPr>
          <w:rFonts w:ascii="Times New Roman" w:eastAsia="Calibri" w:hAnsi="Times New Roman" w:cs="Times New Roman"/>
          <w:spacing w:val="7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tygodnia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7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dzień</w:t>
      </w:r>
      <w:r w:rsidRPr="00606D88">
        <w:rPr>
          <w:rFonts w:ascii="Times New Roman" w:eastAsia="Calibri" w:hAnsi="Times New Roman" w:cs="Times New Roman"/>
          <w:spacing w:val="7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ustawowo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wolny od pracy, Wykonawca zapewni odbiór odpadów komunalnych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 następnym dniu niebędącym dniem ustawowo wolnym od pracy,</w:t>
      </w:r>
    </w:p>
    <w:p w14:paraId="4B5E95C4" w14:textId="77777777" w:rsidR="00B72ADB" w:rsidRPr="00606D88" w:rsidRDefault="00B72ADB">
      <w:pPr>
        <w:widowControl/>
        <w:numPr>
          <w:ilvl w:val="0"/>
          <w:numId w:val="24"/>
        </w:numPr>
        <w:tabs>
          <w:tab w:val="left" w:pos="1184"/>
        </w:tabs>
        <w:autoSpaceDE/>
        <w:autoSpaceDN/>
        <w:adjustRightInd/>
        <w:spacing w:before="11" w:after="200" w:line="360" w:lineRule="auto"/>
        <w:ind w:right="25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zadaniem</w:t>
      </w:r>
      <w:r w:rsidRPr="00606D88">
        <w:rPr>
          <w:rFonts w:ascii="Times New Roman" w:eastAsia="Calibri" w:hAnsi="Times New Roman" w:cs="Times New Roman"/>
          <w:spacing w:val="2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1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2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sporządzenie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harmonogramu,</w:t>
      </w:r>
      <w:r w:rsidRPr="00606D88">
        <w:rPr>
          <w:rFonts w:ascii="Times New Roman" w:eastAsia="Calibri" w:hAnsi="Times New Roman" w:cs="Times New Roman"/>
          <w:spacing w:val="2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który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zapewni</w:t>
      </w:r>
      <w:r w:rsidRPr="00606D88">
        <w:rPr>
          <w:rFonts w:ascii="Times New Roman" w:eastAsia="Calibri" w:hAnsi="Times New Roman" w:cs="Times New Roman"/>
          <w:spacing w:val="1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regularność i powtarzalność odbierania niesegregowanych (zmieszanych) odpadów komunalnych jak i selektywnie zbieranych,</w:t>
      </w:r>
    </w:p>
    <w:p w14:paraId="06A45939" w14:textId="77777777" w:rsidR="00B72ADB" w:rsidRPr="00606D88" w:rsidRDefault="00B72ADB">
      <w:pPr>
        <w:widowControl/>
        <w:numPr>
          <w:ilvl w:val="0"/>
          <w:numId w:val="24"/>
        </w:numPr>
        <w:tabs>
          <w:tab w:val="left" w:pos="1184"/>
        </w:tabs>
        <w:autoSpaceDE/>
        <w:autoSpaceDN/>
        <w:adjustRightInd/>
        <w:spacing w:before="11" w:after="200" w:line="360" w:lineRule="auto"/>
        <w:ind w:right="25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39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powinien</w:t>
      </w:r>
      <w:r w:rsidRPr="00606D88">
        <w:rPr>
          <w:rFonts w:ascii="Times New Roman" w:eastAsia="Calibri" w:hAnsi="Times New Roman" w:cs="Times New Roman"/>
          <w:spacing w:val="37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umieścić</w:t>
      </w:r>
      <w:r w:rsidRPr="00606D88">
        <w:rPr>
          <w:rFonts w:ascii="Times New Roman" w:eastAsia="Calibri" w:hAnsi="Times New Roman" w:cs="Times New Roman"/>
          <w:spacing w:val="39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harmonogram</w:t>
      </w:r>
      <w:r w:rsidRPr="00606D88">
        <w:rPr>
          <w:rFonts w:ascii="Times New Roman" w:eastAsia="Calibri" w:hAnsi="Times New Roman" w:cs="Times New Roman"/>
          <w:spacing w:val="38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37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swojej</w:t>
      </w:r>
      <w:r w:rsidRPr="00606D88">
        <w:rPr>
          <w:rFonts w:ascii="Times New Roman" w:eastAsia="Calibri" w:hAnsi="Times New Roman" w:cs="Times New Roman"/>
          <w:spacing w:val="38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stronie</w:t>
      </w:r>
      <w:r w:rsidRPr="00606D88">
        <w:rPr>
          <w:rFonts w:ascii="Times New Roman" w:eastAsia="Calibri" w:hAnsi="Times New Roman" w:cs="Times New Roman"/>
          <w:spacing w:val="37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internetowej 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eksponować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go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2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cały</w:t>
      </w:r>
      <w:r w:rsidRPr="00606D88">
        <w:rPr>
          <w:rFonts w:ascii="Times New Roman" w:eastAsia="Calibri" w:hAnsi="Times New Roman" w:cs="Times New Roman"/>
          <w:spacing w:val="3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okres,</w:t>
      </w:r>
      <w:r w:rsidRPr="00606D88">
        <w:rPr>
          <w:rFonts w:ascii="Times New Roman" w:eastAsia="Calibri" w:hAnsi="Times New Roman" w:cs="Times New Roman"/>
          <w:spacing w:val="2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jaki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został</w:t>
      </w:r>
      <w:r w:rsidRPr="00606D88">
        <w:rPr>
          <w:rFonts w:ascii="Times New Roman" w:eastAsia="Calibri" w:hAnsi="Times New Roman" w:cs="Times New Roman"/>
          <w:spacing w:val="2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przygotowany</w:t>
      </w:r>
      <w:r w:rsidRPr="00606D88">
        <w:rPr>
          <w:rFonts w:ascii="Times New Roman" w:eastAsia="Calibri" w:hAnsi="Times New Roman" w:cs="Times New Roman"/>
          <w:spacing w:val="3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oraz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dostarczyć</w:t>
      </w:r>
      <w:r w:rsidRPr="00606D88">
        <w:rPr>
          <w:rFonts w:ascii="Times New Roman" w:eastAsia="Calibri" w:hAnsi="Times New Roman" w:cs="Times New Roman"/>
          <w:spacing w:val="3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go w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formie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papierowej: 1 egzemplarz dla każdego właściciela nieruchomości, z której będą odbierane odpady,</w:t>
      </w:r>
    </w:p>
    <w:p w14:paraId="69FF8B17" w14:textId="3F5E5F81" w:rsidR="00B72ADB" w:rsidRPr="00606D88" w:rsidRDefault="00B72ADB">
      <w:pPr>
        <w:widowControl/>
        <w:numPr>
          <w:ilvl w:val="0"/>
          <w:numId w:val="24"/>
        </w:numPr>
        <w:tabs>
          <w:tab w:val="left" w:pos="1184"/>
        </w:tabs>
        <w:autoSpaceDE/>
        <w:autoSpaceDN/>
        <w:adjustRightInd/>
        <w:spacing w:before="11" w:after="200" w:line="360" w:lineRule="auto"/>
        <w:ind w:right="25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istnieje możliwość zmiany obowiązującego harmonogramu, w sytuacjach nadzwyczajnych, tj. pojawienia się szczególnych okoliczności uzasadniających takie działanie.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Niemniej,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każdym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przypadku,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wymaga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to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pisemnej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zgody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Zamawiającego i na Wykonawcy spoczywa obowiązek poinformowania właścicieli nieruchomości na terenie Gminy Głogówek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o każdej jego zmianie,</w:t>
      </w:r>
    </w:p>
    <w:p w14:paraId="0B87D1B7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1184"/>
        </w:tabs>
        <w:autoSpaceDE/>
        <w:autoSpaceDN/>
        <w:adjustRightInd/>
        <w:spacing w:before="11" w:after="200" w:line="360" w:lineRule="auto"/>
        <w:ind w:right="25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sytuacjach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nadzwyczajnych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(jak np. nieprzejezdność lub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zamknięcie drogi), gdy nie jest możliwa realizacja usługi zgodnie z umową, sposób i termin odbioru odpadów będzie każdorazowo uzgadniany pomiędzy Zamawiającym, a Wykonawcą i może polegać w szczególności na wyznaczeniu zastępczych miejsc gromadzenia odpadów przez właścicieli nieruchomości oraz innych terminów ich odbioru. Wykonawca powinien niezwłocznie powiadomić Zamawiającego o zaistniałym problemie i podjąć działania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zastępcze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poprzez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odpowiednie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zaplanowanie,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zorganizowanie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ogłoszenie mieszkańcom.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Zamawiający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pomóc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dotarciu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informacją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właścicieli,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jednak nie będzie organizatorem działań zastępczych.</w:t>
      </w:r>
    </w:p>
    <w:p w14:paraId="74852395" w14:textId="2282C0EA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before="3" w:after="200" w:line="360" w:lineRule="auto"/>
        <w:ind w:right="25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odbioru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każdej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ilości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nieruchomości zamieszkałych, położonych na terenie Gminy Głogówek, zgodnie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z otrzymanym wykazem.</w:t>
      </w:r>
    </w:p>
    <w:p w14:paraId="32B2FD9F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jest do odbioru odpadów komunalnych z nieruchomości niezamieszkałych zgodnie z otrzymanym wykazem.</w:t>
      </w:r>
    </w:p>
    <w:p w14:paraId="17B88538" w14:textId="1980B90E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Wykonawca </w:t>
      </w:r>
      <w:r w:rsidR="00331196" w:rsidRPr="00331196">
        <w:rPr>
          <w:rFonts w:ascii="Times New Roman" w:eastAsia="Calibri" w:hAnsi="Times New Roman" w:cs="Times New Roman"/>
          <w:lang w:eastAsia="en-US"/>
        </w:rPr>
        <w:t>zobowiązany będzie w przypadku opóźnienia w odbiorze odpadów komunalnych do odbioru odpadów komunalnych leżących luzem obok zapełnionych pojemników w zabudowie wielorodzinnej oraz doprowadzenia do porządku terenów przyległych, zanieczyszczonych na skutek przepełnienia wymienionych urządzeń, służących do gromadzenia odpadów komunalnych</w:t>
      </w:r>
      <w:r w:rsidRPr="00606D88">
        <w:rPr>
          <w:rFonts w:ascii="Times New Roman" w:eastAsia="Calibri" w:hAnsi="Times New Roman" w:cs="Times New Roman"/>
          <w:lang w:eastAsia="en-US"/>
        </w:rPr>
        <w:t>.</w:t>
      </w:r>
    </w:p>
    <w:p w14:paraId="1CDB81A0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before="1" w:after="200" w:line="360" w:lineRule="auto"/>
        <w:ind w:right="25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Wykonawca zobowiązany będzie do naprawy lub ponoszenia wg wyboru Zamawiającego kosztów naprawy szkód wyrządzonych podczas wykonywania usługi odbioru odpadów komunalnych (uszkodzenia chodników, altan, boksów i wiat śmietnikowych itp.).</w:t>
      </w:r>
    </w:p>
    <w:p w14:paraId="2C088728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będzie do wyposażenia swoich pracowników zajmujących się odbiorem odpadów komunalnych w odzież ochronną z widocznym logo firmy do dnia poprzedzającego dzień rozpoczęcia świadczenia usługi.</w:t>
      </w:r>
    </w:p>
    <w:p w14:paraId="5E35CD91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będzie do ponoszenia pełnej odpowiedzialności wobec Zamawiającego i osób trzecich za szkody na mieniu i zdrowiu osób trzecich, powstałe podczas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 w związku z realizacją przedmiotu umowy.</w:t>
      </w:r>
    </w:p>
    <w:p w14:paraId="511C0AD1" w14:textId="0D2F9DD0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Wykonawca zobowiązany będzie do dostarczania właścicielom nieruchomości zamieszkałych i niezamieszkałych podczas odbierania odpadów komunalnych ulotek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 innych materiałów edukacyjnych przekazanych Wykonawcy przez Zamawiającego.</w:t>
      </w:r>
    </w:p>
    <w:p w14:paraId="3BD7D748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1181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Bezwzględnie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zakazuje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się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Wykonawcy:</w:t>
      </w:r>
    </w:p>
    <w:p w14:paraId="626AB973" w14:textId="77777777" w:rsidR="00B72ADB" w:rsidRPr="00606D88" w:rsidRDefault="00B72ADB">
      <w:pPr>
        <w:widowControl/>
        <w:numPr>
          <w:ilvl w:val="0"/>
          <w:numId w:val="15"/>
        </w:numPr>
        <w:tabs>
          <w:tab w:val="left" w:pos="1184"/>
        </w:tabs>
        <w:autoSpaceDE/>
        <w:autoSpaceDN/>
        <w:adjustRightInd/>
        <w:spacing w:before="13" w:after="200" w:line="360" w:lineRule="auto"/>
        <w:ind w:right="257"/>
        <w:contextualSpacing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mieszania selektywnie zebranych odpadów komunalnych ze zmieszanymi odpadami komunalnymi odebranymi od właściciela nieruchomości,</w:t>
      </w:r>
    </w:p>
    <w:p w14:paraId="335957E1" w14:textId="77777777" w:rsidR="00B72ADB" w:rsidRPr="00606D88" w:rsidRDefault="00B72ADB">
      <w:pPr>
        <w:widowControl/>
        <w:numPr>
          <w:ilvl w:val="0"/>
          <w:numId w:val="15"/>
        </w:numPr>
        <w:tabs>
          <w:tab w:val="left" w:pos="1184"/>
        </w:tabs>
        <w:autoSpaceDE/>
        <w:autoSpaceDN/>
        <w:adjustRightInd/>
        <w:spacing w:before="16" w:line="360" w:lineRule="auto"/>
        <w:ind w:right="257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mieszania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pochodzących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zamieszkałych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 odpadami komunalnymi pochodzącymi z nieruchomości niezamieszkałych,</w:t>
      </w:r>
    </w:p>
    <w:p w14:paraId="058D2A2F" w14:textId="77777777" w:rsidR="00B72ADB" w:rsidRPr="00606D88" w:rsidRDefault="00B72ADB">
      <w:pPr>
        <w:widowControl/>
        <w:numPr>
          <w:ilvl w:val="0"/>
          <w:numId w:val="15"/>
        </w:numPr>
        <w:tabs>
          <w:tab w:val="left" w:pos="1184"/>
        </w:tabs>
        <w:autoSpaceDE/>
        <w:autoSpaceDN/>
        <w:adjustRightInd/>
        <w:spacing w:before="14" w:line="360" w:lineRule="auto"/>
        <w:ind w:right="256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mieszania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3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3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ramach</w:t>
      </w:r>
      <w:r w:rsidRPr="00606D88">
        <w:rPr>
          <w:rFonts w:ascii="Times New Roman" w:eastAsia="Calibri" w:hAnsi="Times New Roman" w:cs="Times New Roman"/>
          <w:spacing w:val="3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umowy</w:t>
      </w:r>
      <w:r w:rsidRPr="00606D88">
        <w:rPr>
          <w:rFonts w:ascii="Times New Roman" w:eastAsia="Calibri" w:hAnsi="Times New Roman" w:cs="Times New Roman"/>
          <w:spacing w:val="3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objętej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powyższą usługą z odpadami odebranymi na podstawie innej umowy.</w:t>
      </w:r>
    </w:p>
    <w:p w14:paraId="1397FF94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before="1" w:after="200" w:line="360" w:lineRule="auto"/>
        <w:ind w:right="25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dołoży wszelkich starań w celu osiągnięcia poziomów odzysku odpadów komunalnych z uwzględnieniem poziomów odzysku wskazanych w art. 3b oraz 3c ustawy z dnia 13 września 1996 roku o utrzymaniu czystości i porządku w gminach (Dz. U. z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2023 r., poz. 1469 ze zm.) oraz aktami wykonawczymi.</w:t>
      </w:r>
    </w:p>
    <w:p w14:paraId="49349493" w14:textId="77777777" w:rsidR="00B72ADB" w:rsidRPr="00606D88" w:rsidRDefault="00B72ADB">
      <w:pPr>
        <w:widowControl/>
        <w:numPr>
          <w:ilvl w:val="1"/>
          <w:numId w:val="23"/>
        </w:numPr>
        <w:tabs>
          <w:tab w:val="left" w:pos="759"/>
          <w:tab w:val="left" w:pos="1180"/>
        </w:tabs>
        <w:autoSpaceDE/>
        <w:autoSpaceDN/>
        <w:adjustRightInd/>
        <w:spacing w:before="1"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Osiągane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Wykonawcę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poziomy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recyklingu,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przygotowania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ponownego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użycia i odzysku obliczane będą na podstawie aktualnych przepisów prawa.</w:t>
      </w:r>
    </w:p>
    <w:p w14:paraId="0134B402" w14:textId="76C5EF01" w:rsidR="00B72ADB" w:rsidRPr="00606D88" w:rsidRDefault="00B72ADB">
      <w:pPr>
        <w:widowControl/>
        <w:numPr>
          <w:ilvl w:val="1"/>
          <w:numId w:val="23"/>
        </w:numPr>
        <w:tabs>
          <w:tab w:val="left" w:pos="759"/>
          <w:tab w:val="left" w:pos="1180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Obliczenia poziomów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recyklingu, przygotowania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 ponownego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użycia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="00606D88">
        <w:rPr>
          <w:rFonts w:ascii="Times New Roman" w:eastAsia="Calibri" w:hAnsi="Times New Roman" w:cs="Times New Roman"/>
          <w:spacing w:val="-1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 odzysku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oraz weryfikacja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osiąganych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Wykonawcę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poziomów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recyklingu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wykonywana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przez Zamawiającego na podstawie przesyłanych przez Wykonawcę Zamawiającemu rocznych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sprawozdań.</w:t>
      </w:r>
    </w:p>
    <w:p w14:paraId="5DEA53B7" w14:textId="226EED48" w:rsidR="00B72ADB" w:rsidRPr="00606D88" w:rsidRDefault="00B72ADB">
      <w:pPr>
        <w:widowControl/>
        <w:numPr>
          <w:ilvl w:val="0"/>
          <w:numId w:val="23"/>
        </w:numPr>
        <w:tabs>
          <w:tab w:val="left" w:pos="759"/>
          <w:tab w:val="left" w:pos="1180"/>
        </w:tabs>
        <w:autoSpaceDE/>
        <w:autoSpaceDN/>
        <w:adjustRightInd/>
        <w:spacing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Wykonawca zobowiązany będzie do wykonywania przedmiotu umowy w sposób sprawny, fachowy, niepowodujący niepotrzebnych przeszkód oraz ograniczający </w:t>
      </w:r>
      <w:r w:rsidRPr="00606D88">
        <w:rPr>
          <w:rFonts w:ascii="Times New Roman" w:eastAsia="Calibri" w:hAnsi="Times New Roman" w:cs="Times New Roman"/>
          <w:lang w:eastAsia="en-US"/>
        </w:rPr>
        <w:lastRenderedPageBreak/>
        <w:t>utrudnienia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ruchu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drogowym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niedogodności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dla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mieszkańców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="00606D88">
        <w:rPr>
          <w:rFonts w:ascii="Times New Roman" w:eastAsia="Calibri" w:hAnsi="Times New Roman" w:cs="Times New Roman"/>
          <w:spacing w:val="80"/>
          <w:w w:val="150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korzystaniu z nieruchomości do niezbędnego minimum.</w:t>
      </w:r>
    </w:p>
    <w:p w14:paraId="019A8D05" w14:textId="77777777" w:rsidR="00B72ADB" w:rsidRPr="00606D88" w:rsidRDefault="00B72ADB">
      <w:pPr>
        <w:keepNext/>
        <w:widowControl/>
        <w:numPr>
          <w:ilvl w:val="0"/>
          <w:numId w:val="23"/>
        </w:numPr>
        <w:autoSpaceDE/>
        <w:autoSpaceDN/>
        <w:adjustRightInd/>
        <w:spacing w:before="239" w:after="60" w:line="360" w:lineRule="auto"/>
        <w:ind w:right="255"/>
        <w:outlineLvl w:val="2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t>Wykonawca zapewni na wszystkich nieruchomościach na czas realizacji zamówienia odpowiednich pojemników i /lub worków na odpady</w:t>
      </w:r>
    </w:p>
    <w:p w14:paraId="2120A939" w14:textId="68EC28E1" w:rsidR="00B72ADB" w:rsidRPr="00240C8A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before="60" w:line="360" w:lineRule="auto"/>
        <w:ind w:right="251"/>
        <w:jc w:val="both"/>
        <w:rPr>
          <w:rFonts w:ascii="Times New Roman" w:eastAsia="Calibri" w:hAnsi="Times New Roman" w:cs="Times New Roman"/>
          <w:lang w:eastAsia="en-US"/>
        </w:rPr>
      </w:pPr>
      <w:r w:rsidRPr="00240C8A">
        <w:rPr>
          <w:rFonts w:ascii="Times New Roman" w:eastAsia="Calibri" w:hAnsi="Times New Roman" w:cs="Times New Roman"/>
          <w:lang w:eastAsia="en-US"/>
        </w:rPr>
        <w:t>W</w:t>
      </w:r>
      <w:r w:rsidRPr="00240C8A">
        <w:rPr>
          <w:rFonts w:ascii="Times New Roman" w:eastAsia="Calibri" w:hAnsi="Times New Roman" w:cs="Times New Roman"/>
          <w:spacing w:val="3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ramach</w:t>
      </w:r>
      <w:r w:rsidRPr="00240C8A">
        <w:rPr>
          <w:rFonts w:ascii="Times New Roman" w:eastAsia="Calibri" w:hAnsi="Times New Roman" w:cs="Times New Roman"/>
          <w:spacing w:val="37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świadczonej</w:t>
      </w:r>
      <w:r w:rsidRPr="00240C8A">
        <w:rPr>
          <w:rFonts w:ascii="Times New Roman" w:eastAsia="Calibri" w:hAnsi="Times New Roman" w:cs="Times New Roman"/>
          <w:spacing w:val="36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usługi</w:t>
      </w:r>
      <w:r w:rsidRPr="00240C8A">
        <w:rPr>
          <w:rFonts w:ascii="Times New Roman" w:eastAsia="Calibri" w:hAnsi="Times New Roman" w:cs="Times New Roman"/>
          <w:spacing w:val="3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Wykonawca</w:t>
      </w:r>
      <w:r w:rsidRPr="00240C8A">
        <w:rPr>
          <w:rFonts w:ascii="Times New Roman" w:eastAsia="Calibri" w:hAnsi="Times New Roman" w:cs="Times New Roman"/>
          <w:spacing w:val="37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wyposaży</w:t>
      </w:r>
      <w:r w:rsidRPr="00240C8A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nieruchomości</w:t>
      </w:r>
      <w:r w:rsidRPr="00240C8A">
        <w:rPr>
          <w:rFonts w:ascii="Times New Roman" w:eastAsia="Calibri" w:hAnsi="Times New Roman" w:cs="Times New Roman"/>
          <w:spacing w:val="3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zamieszkałe i</w:t>
      </w:r>
      <w:r w:rsidRPr="00240C8A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niezamieszkałe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w</w:t>
      </w:r>
      <w:r w:rsidRPr="00240C8A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pojemniki</w:t>
      </w:r>
      <w:r w:rsidRPr="00240C8A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i/lub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worki</w:t>
      </w:r>
      <w:r w:rsidRPr="00240C8A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w</w:t>
      </w:r>
      <w:r w:rsidRPr="00240C8A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terminie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do</w:t>
      </w:r>
      <w:r w:rsidRPr="00240C8A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="008B3397" w:rsidRPr="00240C8A">
        <w:rPr>
          <w:rFonts w:ascii="Times New Roman" w:eastAsia="Calibri" w:hAnsi="Times New Roman" w:cs="Times New Roman"/>
          <w:lang w:eastAsia="en-US"/>
        </w:rPr>
        <w:t>7 dni roboczych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od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 xml:space="preserve">momentu przekazania przez Zamawiającego Wykonawcy punktów adresowych z informacją o ilości i pojemności pojemników i worków przeznaczonych do zbierania odpadów </w:t>
      </w:r>
      <w:r w:rsidRPr="00240C8A">
        <w:rPr>
          <w:rFonts w:ascii="Times New Roman" w:eastAsia="Calibri" w:hAnsi="Times New Roman" w:cs="Times New Roman"/>
          <w:spacing w:val="-2"/>
          <w:lang w:eastAsia="en-US"/>
        </w:rPr>
        <w:t>komunalnych.</w:t>
      </w:r>
    </w:p>
    <w:p w14:paraId="7D08B038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4"/>
          <w:tab w:val="left" w:pos="1326"/>
        </w:tabs>
        <w:autoSpaceDE/>
        <w:autoSpaceDN/>
        <w:adjustRightInd/>
        <w:spacing w:before="1" w:line="360" w:lineRule="auto"/>
        <w:ind w:left="1326" w:right="252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Zapotrzebowanie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74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74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różnej</w:t>
      </w:r>
      <w:r w:rsidRPr="00606D88">
        <w:rPr>
          <w:rFonts w:ascii="Times New Roman" w:eastAsia="Calibri" w:hAnsi="Times New Roman" w:cs="Times New Roman"/>
          <w:spacing w:val="78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pojemności</w:t>
      </w:r>
      <w:r w:rsidRPr="00606D88">
        <w:rPr>
          <w:rFonts w:ascii="Times New Roman" w:eastAsia="Calibri" w:hAnsi="Times New Roman" w:cs="Times New Roman"/>
          <w:spacing w:val="75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wynosi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około</w:t>
      </w:r>
      <w:r w:rsidRPr="00606D88">
        <w:rPr>
          <w:rFonts w:ascii="Times New Roman" w:eastAsia="Calibri" w:hAnsi="Times New Roman" w:cs="Times New Roman"/>
          <w:spacing w:val="76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6.995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szt. z podziałem wg orientacyjnego zestawienia:</w:t>
      </w:r>
    </w:p>
    <w:p w14:paraId="515D48BE" w14:textId="77777777" w:rsidR="00B72ADB" w:rsidRPr="00606D88" w:rsidRDefault="00B72ADB" w:rsidP="00B72ADB">
      <w:pPr>
        <w:widowControl/>
        <w:autoSpaceDE/>
        <w:autoSpaceDN/>
        <w:adjustRightInd/>
        <w:spacing w:before="119" w:line="360" w:lineRule="auto"/>
        <w:rPr>
          <w:rFonts w:ascii="Times New Roman" w:hAnsi="Times New Roman" w:cs="Times New Roman"/>
          <w:b/>
          <w:lang w:eastAsia="ar-SA"/>
        </w:rPr>
      </w:pPr>
    </w:p>
    <w:p w14:paraId="02BC94F1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ind w:left="476" w:right="254"/>
        <w:jc w:val="center"/>
        <w:rPr>
          <w:rFonts w:ascii="Times New Roman" w:hAnsi="Times New Roman" w:cs="Times New Roman"/>
          <w:b/>
          <w:lang w:eastAsia="ar-SA"/>
        </w:rPr>
      </w:pPr>
      <w:r w:rsidRPr="00606D88">
        <w:rPr>
          <w:rFonts w:ascii="Times New Roman" w:hAnsi="Times New Roman" w:cs="Times New Roman"/>
          <w:b/>
          <w:lang w:eastAsia="ar-SA"/>
        </w:rPr>
        <w:t xml:space="preserve">Tabela 2. Szacunkowa ilość pojemników przeznaczonych do wyposażenia nieruchomości </w:t>
      </w:r>
      <w:r w:rsidRPr="00606D88">
        <w:rPr>
          <w:rFonts w:ascii="Times New Roman" w:hAnsi="Times New Roman" w:cs="Times New Roman"/>
          <w:b/>
          <w:spacing w:val="-2"/>
          <w:lang w:eastAsia="ar-SA"/>
        </w:rPr>
        <w:t>zamieszkałych i nieruchomości niezamieszkałych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004"/>
        <w:gridCol w:w="1560"/>
        <w:gridCol w:w="2977"/>
      </w:tblGrid>
      <w:tr w:rsidR="00B72ADB" w:rsidRPr="00606D88" w14:paraId="18BDEF7B" w14:textId="77777777" w:rsidTr="00022B5F">
        <w:trPr>
          <w:trHeight w:val="561"/>
        </w:trPr>
        <w:tc>
          <w:tcPr>
            <w:tcW w:w="533" w:type="dxa"/>
            <w:shd w:val="clear" w:color="auto" w:fill="E7E6E6"/>
          </w:tcPr>
          <w:p w14:paraId="17AA94F4" w14:textId="77777777" w:rsidR="00B72ADB" w:rsidRPr="00606D88" w:rsidRDefault="00B72ADB" w:rsidP="00B72ADB">
            <w:pPr>
              <w:adjustRightInd/>
              <w:spacing w:before="156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5"/>
              </w:rPr>
              <w:t>Lp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>.</w:t>
            </w:r>
          </w:p>
        </w:tc>
        <w:tc>
          <w:tcPr>
            <w:tcW w:w="4004" w:type="dxa"/>
            <w:shd w:val="clear" w:color="auto" w:fill="E7E6E6"/>
          </w:tcPr>
          <w:p w14:paraId="06211F5A" w14:textId="77777777" w:rsidR="00B72ADB" w:rsidRPr="00606D88" w:rsidRDefault="00B72ADB" w:rsidP="00B72ADB">
            <w:pPr>
              <w:adjustRightInd/>
              <w:spacing w:before="156" w:line="360" w:lineRule="auto"/>
              <w:ind w:left="1125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Rodzaj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pojemnika</w:t>
            </w:r>
            <w:proofErr w:type="spellEnd"/>
          </w:p>
        </w:tc>
        <w:tc>
          <w:tcPr>
            <w:tcW w:w="1560" w:type="dxa"/>
            <w:shd w:val="clear" w:color="auto" w:fill="E7E6E6"/>
          </w:tcPr>
          <w:p w14:paraId="3FBC677C" w14:textId="77777777" w:rsidR="00B72ADB" w:rsidRPr="00606D88" w:rsidRDefault="00B72ADB" w:rsidP="00B72ADB">
            <w:pPr>
              <w:adjustRightInd/>
              <w:spacing w:before="28" w:line="360" w:lineRule="auto"/>
              <w:ind w:left="681" w:right="82" w:hanging="44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Pojemność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(l)</w:t>
            </w:r>
          </w:p>
        </w:tc>
        <w:tc>
          <w:tcPr>
            <w:tcW w:w="2977" w:type="dxa"/>
            <w:shd w:val="clear" w:color="auto" w:fill="E7E6E6"/>
          </w:tcPr>
          <w:p w14:paraId="39DAC4D5" w14:textId="77777777" w:rsidR="00B72ADB" w:rsidRPr="00606D88" w:rsidRDefault="00B72ADB" w:rsidP="00B72ADB">
            <w:pPr>
              <w:adjustRightInd/>
              <w:spacing w:before="28" w:line="360" w:lineRule="auto"/>
              <w:ind w:left="895" w:hanging="252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Zapotrzebowanie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orientacyjne</w:t>
            </w:r>
            <w:proofErr w:type="spellEnd"/>
          </w:p>
        </w:tc>
      </w:tr>
      <w:tr w:rsidR="00B72ADB" w:rsidRPr="00606D88" w14:paraId="2062D403" w14:textId="77777777" w:rsidTr="00022B5F">
        <w:trPr>
          <w:trHeight w:val="309"/>
        </w:trPr>
        <w:tc>
          <w:tcPr>
            <w:tcW w:w="533" w:type="dxa"/>
          </w:tcPr>
          <w:p w14:paraId="4998FBD4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1.</w:t>
            </w:r>
          </w:p>
        </w:tc>
        <w:tc>
          <w:tcPr>
            <w:tcW w:w="4004" w:type="dxa"/>
          </w:tcPr>
          <w:p w14:paraId="0D01CC0F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zmieszane</w:t>
            </w:r>
            <w:proofErr w:type="spellEnd"/>
          </w:p>
        </w:tc>
        <w:tc>
          <w:tcPr>
            <w:tcW w:w="1560" w:type="dxa"/>
          </w:tcPr>
          <w:p w14:paraId="18FE1F56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6804EF72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4.500</w:t>
            </w:r>
          </w:p>
        </w:tc>
      </w:tr>
      <w:tr w:rsidR="00B72ADB" w:rsidRPr="00606D88" w14:paraId="6F4E57E0" w14:textId="77777777" w:rsidTr="00022B5F">
        <w:trPr>
          <w:trHeight w:val="309"/>
        </w:trPr>
        <w:tc>
          <w:tcPr>
            <w:tcW w:w="533" w:type="dxa"/>
          </w:tcPr>
          <w:p w14:paraId="0A6C4AA3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2.</w:t>
            </w:r>
          </w:p>
        </w:tc>
        <w:tc>
          <w:tcPr>
            <w:tcW w:w="4004" w:type="dxa"/>
          </w:tcPr>
          <w:p w14:paraId="777816FE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zmieszane</w:t>
            </w:r>
            <w:proofErr w:type="spellEnd"/>
          </w:p>
        </w:tc>
        <w:tc>
          <w:tcPr>
            <w:tcW w:w="1560" w:type="dxa"/>
          </w:tcPr>
          <w:p w14:paraId="55170EED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240</w:t>
            </w:r>
          </w:p>
        </w:tc>
        <w:tc>
          <w:tcPr>
            <w:tcW w:w="2977" w:type="dxa"/>
          </w:tcPr>
          <w:p w14:paraId="70A46F4A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200</w:t>
            </w:r>
          </w:p>
        </w:tc>
      </w:tr>
      <w:tr w:rsidR="00B72ADB" w:rsidRPr="00606D88" w14:paraId="7A0B214E" w14:textId="77777777" w:rsidTr="00022B5F">
        <w:trPr>
          <w:trHeight w:val="309"/>
        </w:trPr>
        <w:tc>
          <w:tcPr>
            <w:tcW w:w="533" w:type="dxa"/>
          </w:tcPr>
          <w:p w14:paraId="2B8E1F17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3.</w:t>
            </w:r>
          </w:p>
        </w:tc>
        <w:tc>
          <w:tcPr>
            <w:tcW w:w="4004" w:type="dxa"/>
          </w:tcPr>
          <w:p w14:paraId="064B92CB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zmieszane</w:t>
            </w:r>
            <w:proofErr w:type="spellEnd"/>
          </w:p>
        </w:tc>
        <w:tc>
          <w:tcPr>
            <w:tcW w:w="1560" w:type="dxa"/>
          </w:tcPr>
          <w:p w14:paraId="1C4B3CA1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660</w:t>
            </w:r>
          </w:p>
        </w:tc>
        <w:tc>
          <w:tcPr>
            <w:tcW w:w="2977" w:type="dxa"/>
          </w:tcPr>
          <w:p w14:paraId="0D61BFE3" w14:textId="77777777" w:rsidR="00B72ADB" w:rsidRPr="00606D88" w:rsidRDefault="00B72ADB" w:rsidP="00B72ADB">
            <w:pPr>
              <w:adjustRightInd/>
              <w:spacing w:before="28" w:line="360" w:lineRule="auto"/>
              <w:ind w:left="10" w:right="1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65</w:t>
            </w:r>
          </w:p>
        </w:tc>
      </w:tr>
      <w:tr w:rsidR="00B72ADB" w:rsidRPr="00606D88" w14:paraId="0F7B6972" w14:textId="77777777" w:rsidTr="00022B5F">
        <w:trPr>
          <w:trHeight w:val="309"/>
        </w:trPr>
        <w:tc>
          <w:tcPr>
            <w:tcW w:w="533" w:type="dxa"/>
          </w:tcPr>
          <w:p w14:paraId="1809B63C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4.</w:t>
            </w:r>
          </w:p>
        </w:tc>
        <w:tc>
          <w:tcPr>
            <w:tcW w:w="4004" w:type="dxa"/>
          </w:tcPr>
          <w:p w14:paraId="47A0C9E1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zmieszane</w:t>
            </w:r>
            <w:proofErr w:type="spellEnd"/>
          </w:p>
        </w:tc>
        <w:tc>
          <w:tcPr>
            <w:tcW w:w="1560" w:type="dxa"/>
          </w:tcPr>
          <w:p w14:paraId="7E6D8B69" w14:textId="77777777" w:rsidR="00B72ADB" w:rsidRPr="00606D88" w:rsidRDefault="00B72ADB" w:rsidP="00B72ADB">
            <w:pPr>
              <w:adjustRightInd/>
              <w:spacing w:before="28" w:line="360" w:lineRule="auto"/>
              <w:ind w:left="9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1 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>100</w:t>
            </w:r>
          </w:p>
        </w:tc>
        <w:tc>
          <w:tcPr>
            <w:tcW w:w="2977" w:type="dxa"/>
          </w:tcPr>
          <w:p w14:paraId="4B8A30B5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140</w:t>
            </w:r>
          </w:p>
        </w:tc>
      </w:tr>
      <w:tr w:rsidR="00B72ADB" w:rsidRPr="00606D88" w14:paraId="20B190A7" w14:textId="77777777" w:rsidTr="00022B5F">
        <w:trPr>
          <w:trHeight w:val="309"/>
        </w:trPr>
        <w:tc>
          <w:tcPr>
            <w:tcW w:w="533" w:type="dxa"/>
          </w:tcPr>
          <w:p w14:paraId="0C88FE27" w14:textId="77777777" w:rsidR="00B72ADB" w:rsidRPr="00606D88" w:rsidRDefault="00B72ADB" w:rsidP="00B72ADB">
            <w:pPr>
              <w:adjustRightInd/>
              <w:spacing w:before="28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9.</w:t>
            </w:r>
          </w:p>
        </w:tc>
        <w:tc>
          <w:tcPr>
            <w:tcW w:w="4004" w:type="dxa"/>
          </w:tcPr>
          <w:p w14:paraId="7E8AD96F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papieru</w:t>
            </w:r>
            <w:proofErr w:type="spellEnd"/>
          </w:p>
        </w:tc>
        <w:tc>
          <w:tcPr>
            <w:tcW w:w="1560" w:type="dxa"/>
          </w:tcPr>
          <w:p w14:paraId="2FC46B2A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1D4FFD35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40</w:t>
            </w:r>
          </w:p>
        </w:tc>
      </w:tr>
      <w:tr w:rsidR="00B72ADB" w:rsidRPr="00606D88" w14:paraId="5D7FB07A" w14:textId="77777777" w:rsidTr="00022B5F">
        <w:trPr>
          <w:trHeight w:val="330"/>
        </w:trPr>
        <w:tc>
          <w:tcPr>
            <w:tcW w:w="533" w:type="dxa"/>
          </w:tcPr>
          <w:p w14:paraId="57072B90" w14:textId="77777777" w:rsidR="00B72ADB" w:rsidRPr="00606D88" w:rsidRDefault="00B72ADB" w:rsidP="00B72ADB">
            <w:pPr>
              <w:adjustRightInd/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004" w:type="dxa"/>
          </w:tcPr>
          <w:p w14:paraId="491F056F" w14:textId="77777777" w:rsidR="00B72ADB" w:rsidRPr="00606D88" w:rsidRDefault="00B72ADB" w:rsidP="00B72ADB">
            <w:pPr>
              <w:adjustRightInd/>
              <w:spacing w:before="3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papieru</w:t>
            </w:r>
            <w:proofErr w:type="spellEnd"/>
          </w:p>
        </w:tc>
        <w:tc>
          <w:tcPr>
            <w:tcW w:w="1560" w:type="dxa"/>
          </w:tcPr>
          <w:p w14:paraId="46205029" w14:textId="77777777" w:rsidR="00B72ADB" w:rsidRPr="00606D88" w:rsidRDefault="00B72ADB" w:rsidP="00B72ADB">
            <w:pPr>
              <w:adjustRightInd/>
              <w:spacing w:before="3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240</w:t>
            </w:r>
          </w:p>
        </w:tc>
        <w:tc>
          <w:tcPr>
            <w:tcW w:w="2977" w:type="dxa"/>
          </w:tcPr>
          <w:p w14:paraId="60B010C1" w14:textId="77777777" w:rsidR="00B72ADB" w:rsidRPr="00606D88" w:rsidRDefault="00B72ADB" w:rsidP="00B72ADB">
            <w:pPr>
              <w:adjustRightInd/>
              <w:spacing w:before="3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25</w:t>
            </w:r>
          </w:p>
        </w:tc>
      </w:tr>
      <w:tr w:rsidR="00B72ADB" w:rsidRPr="00606D88" w14:paraId="1BD97CDA" w14:textId="77777777" w:rsidTr="00022B5F">
        <w:trPr>
          <w:trHeight w:val="309"/>
        </w:trPr>
        <w:tc>
          <w:tcPr>
            <w:tcW w:w="533" w:type="dxa"/>
          </w:tcPr>
          <w:p w14:paraId="06A21589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10.</w:t>
            </w:r>
          </w:p>
        </w:tc>
        <w:tc>
          <w:tcPr>
            <w:tcW w:w="4004" w:type="dxa"/>
          </w:tcPr>
          <w:p w14:paraId="1320DAC0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papieru</w:t>
            </w:r>
            <w:proofErr w:type="spellEnd"/>
          </w:p>
        </w:tc>
        <w:tc>
          <w:tcPr>
            <w:tcW w:w="1560" w:type="dxa"/>
          </w:tcPr>
          <w:p w14:paraId="6E74B124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660</w:t>
            </w:r>
          </w:p>
        </w:tc>
        <w:tc>
          <w:tcPr>
            <w:tcW w:w="2977" w:type="dxa"/>
          </w:tcPr>
          <w:p w14:paraId="0DBCB787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5</w:t>
            </w:r>
          </w:p>
        </w:tc>
      </w:tr>
      <w:tr w:rsidR="00B72ADB" w:rsidRPr="00606D88" w14:paraId="454EFB2E" w14:textId="77777777" w:rsidTr="00022B5F">
        <w:trPr>
          <w:trHeight w:val="309"/>
        </w:trPr>
        <w:tc>
          <w:tcPr>
            <w:tcW w:w="533" w:type="dxa"/>
          </w:tcPr>
          <w:p w14:paraId="019783A0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11.</w:t>
            </w:r>
          </w:p>
        </w:tc>
        <w:tc>
          <w:tcPr>
            <w:tcW w:w="4004" w:type="dxa"/>
          </w:tcPr>
          <w:p w14:paraId="2CA14F18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papieru</w:t>
            </w:r>
            <w:proofErr w:type="spellEnd"/>
          </w:p>
        </w:tc>
        <w:tc>
          <w:tcPr>
            <w:tcW w:w="1560" w:type="dxa"/>
          </w:tcPr>
          <w:p w14:paraId="43640783" w14:textId="77777777" w:rsidR="00B72ADB" w:rsidRPr="00606D88" w:rsidRDefault="00B72ADB" w:rsidP="00B72ADB">
            <w:pPr>
              <w:adjustRightInd/>
              <w:spacing w:before="28" w:line="360" w:lineRule="auto"/>
              <w:ind w:left="9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1 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>100</w:t>
            </w:r>
          </w:p>
        </w:tc>
        <w:tc>
          <w:tcPr>
            <w:tcW w:w="2977" w:type="dxa"/>
          </w:tcPr>
          <w:p w14:paraId="6F810FFB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30</w:t>
            </w:r>
          </w:p>
        </w:tc>
      </w:tr>
      <w:tr w:rsidR="00B72ADB" w:rsidRPr="00606D88" w14:paraId="717F2862" w14:textId="77777777" w:rsidTr="00022B5F">
        <w:trPr>
          <w:trHeight w:val="815"/>
        </w:trPr>
        <w:tc>
          <w:tcPr>
            <w:tcW w:w="533" w:type="dxa"/>
          </w:tcPr>
          <w:p w14:paraId="0206FC3D" w14:textId="77777777" w:rsidR="00B72ADB" w:rsidRPr="00606D88" w:rsidRDefault="00B72ADB" w:rsidP="00B72ADB">
            <w:pPr>
              <w:adjustRightInd/>
              <w:spacing w:before="27" w:line="360" w:lineRule="auto"/>
              <w:rPr>
                <w:rFonts w:ascii="Times New Roman" w:eastAsia="Arial" w:hAnsi="Times New Roman" w:cs="Times New Roman"/>
              </w:rPr>
            </w:pPr>
          </w:p>
          <w:p w14:paraId="6107728C" w14:textId="77777777" w:rsidR="00B72ADB" w:rsidRPr="00606D88" w:rsidRDefault="00B72ADB" w:rsidP="00B72ADB">
            <w:pPr>
              <w:adjustRightInd/>
              <w:spacing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12.</w:t>
            </w:r>
          </w:p>
        </w:tc>
        <w:tc>
          <w:tcPr>
            <w:tcW w:w="4004" w:type="dxa"/>
          </w:tcPr>
          <w:p w14:paraId="75C23C26" w14:textId="77777777" w:rsidR="00B72ADB" w:rsidRPr="00606D88" w:rsidRDefault="00B72ADB" w:rsidP="00B72ADB">
            <w:pPr>
              <w:adjustRightInd/>
              <w:spacing w:before="28" w:line="360" w:lineRule="auto"/>
              <w:ind w:left="107" w:right="84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tworzywa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sztuczne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opakowania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wielomateriałowe</w:t>
            </w:r>
            <w:proofErr w:type="spellEnd"/>
          </w:p>
        </w:tc>
        <w:tc>
          <w:tcPr>
            <w:tcW w:w="1560" w:type="dxa"/>
          </w:tcPr>
          <w:p w14:paraId="378A861A" w14:textId="77777777" w:rsidR="00B72ADB" w:rsidRPr="00606D88" w:rsidRDefault="00B72ADB" w:rsidP="00B72ADB">
            <w:pPr>
              <w:adjustRightInd/>
              <w:spacing w:before="27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58475681" w14:textId="77777777" w:rsidR="00B72ADB" w:rsidRPr="00606D88" w:rsidRDefault="00B72ADB" w:rsidP="00B72ADB">
            <w:pPr>
              <w:adjustRightInd/>
              <w:spacing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43CE8282" w14:textId="77777777" w:rsidR="00B72ADB" w:rsidRPr="00606D88" w:rsidRDefault="00B72ADB" w:rsidP="00B72ADB">
            <w:pPr>
              <w:adjustRightInd/>
              <w:spacing w:before="27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6471816D" w14:textId="77777777" w:rsidR="00B72ADB" w:rsidRPr="00606D88" w:rsidRDefault="00B72ADB" w:rsidP="00B72ADB">
            <w:pPr>
              <w:adjustRightInd/>
              <w:spacing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800</w:t>
            </w:r>
          </w:p>
        </w:tc>
      </w:tr>
      <w:tr w:rsidR="00B72ADB" w:rsidRPr="00606D88" w14:paraId="5ECFA99B" w14:textId="77777777" w:rsidTr="00022B5F">
        <w:trPr>
          <w:trHeight w:val="813"/>
        </w:trPr>
        <w:tc>
          <w:tcPr>
            <w:tcW w:w="533" w:type="dxa"/>
          </w:tcPr>
          <w:p w14:paraId="363D261F" w14:textId="77777777" w:rsidR="00B72ADB" w:rsidRPr="00606D88" w:rsidRDefault="00B72ADB" w:rsidP="00B72ADB">
            <w:pPr>
              <w:adjustRightInd/>
              <w:spacing w:before="28" w:line="360" w:lineRule="auto"/>
              <w:rPr>
                <w:rFonts w:ascii="Times New Roman" w:eastAsia="Arial" w:hAnsi="Times New Roman" w:cs="Times New Roman"/>
              </w:rPr>
            </w:pPr>
          </w:p>
          <w:p w14:paraId="62EC4A1A" w14:textId="77777777" w:rsidR="00B72ADB" w:rsidRPr="00606D88" w:rsidRDefault="00B72ADB" w:rsidP="00B72ADB">
            <w:pPr>
              <w:adjustRightInd/>
              <w:spacing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13.</w:t>
            </w:r>
          </w:p>
        </w:tc>
        <w:tc>
          <w:tcPr>
            <w:tcW w:w="4004" w:type="dxa"/>
          </w:tcPr>
          <w:p w14:paraId="1DE3B54B" w14:textId="77777777" w:rsidR="00B72ADB" w:rsidRPr="00606D88" w:rsidRDefault="00B72ADB" w:rsidP="00B72ADB">
            <w:pPr>
              <w:adjustRightInd/>
              <w:spacing w:before="27" w:line="360" w:lineRule="auto"/>
              <w:ind w:left="107" w:right="84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tworzywa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sztuczne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opakowania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wielomateriałowe</w:t>
            </w:r>
            <w:proofErr w:type="spellEnd"/>
          </w:p>
        </w:tc>
        <w:tc>
          <w:tcPr>
            <w:tcW w:w="1560" w:type="dxa"/>
          </w:tcPr>
          <w:p w14:paraId="43AEBCA9" w14:textId="77777777" w:rsidR="00B72ADB" w:rsidRPr="00606D88" w:rsidRDefault="00B72ADB" w:rsidP="00B72ADB">
            <w:pPr>
              <w:adjustRightInd/>
              <w:spacing w:before="28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21888500" w14:textId="77777777" w:rsidR="00B72ADB" w:rsidRPr="00606D88" w:rsidRDefault="00B72ADB" w:rsidP="00B72ADB">
            <w:pPr>
              <w:adjustRightInd/>
              <w:spacing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240</w:t>
            </w:r>
          </w:p>
        </w:tc>
        <w:tc>
          <w:tcPr>
            <w:tcW w:w="2977" w:type="dxa"/>
          </w:tcPr>
          <w:p w14:paraId="0D63102B" w14:textId="77777777" w:rsidR="00B72ADB" w:rsidRPr="00606D88" w:rsidRDefault="00B72ADB" w:rsidP="00B72ADB">
            <w:pPr>
              <w:adjustRightInd/>
              <w:spacing w:before="28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2C6FF9D2" w14:textId="77777777" w:rsidR="00B72ADB" w:rsidRPr="00606D88" w:rsidRDefault="00B72ADB" w:rsidP="00B72ADB">
            <w:pPr>
              <w:adjustRightInd/>
              <w:spacing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120</w:t>
            </w:r>
          </w:p>
        </w:tc>
      </w:tr>
      <w:tr w:rsidR="00B72ADB" w:rsidRPr="00606D88" w14:paraId="193A2BD6" w14:textId="77777777" w:rsidTr="00022B5F">
        <w:trPr>
          <w:trHeight w:val="815"/>
        </w:trPr>
        <w:tc>
          <w:tcPr>
            <w:tcW w:w="533" w:type="dxa"/>
          </w:tcPr>
          <w:p w14:paraId="5FAA819D" w14:textId="77777777" w:rsidR="00B72ADB" w:rsidRPr="00606D88" w:rsidRDefault="00B72ADB" w:rsidP="00B72ADB">
            <w:pPr>
              <w:adjustRightInd/>
              <w:spacing w:before="30" w:line="360" w:lineRule="auto"/>
              <w:rPr>
                <w:rFonts w:ascii="Times New Roman" w:eastAsia="Arial" w:hAnsi="Times New Roman" w:cs="Times New Roman"/>
              </w:rPr>
            </w:pPr>
          </w:p>
          <w:p w14:paraId="2B3B49DD" w14:textId="77777777" w:rsidR="00B72ADB" w:rsidRPr="00606D88" w:rsidRDefault="00B72ADB" w:rsidP="00B72ADB">
            <w:pPr>
              <w:adjustRightInd/>
              <w:spacing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14.</w:t>
            </w:r>
          </w:p>
        </w:tc>
        <w:tc>
          <w:tcPr>
            <w:tcW w:w="4004" w:type="dxa"/>
          </w:tcPr>
          <w:p w14:paraId="1C8D775B" w14:textId="77777777" w:rsidR="00B72ADB" w:rsidRPr="00606D88" w:rsidRDefault="00B72ADB" w:rsidP="00B72ADB">
            <w:pPr>
              <w:adjustRightInd/>
              <w:spacing w:before="28" w:line="360" w:lineRule="auto"/>
              <w:ind w:left="107" w:right="84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tworzywa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sztuczne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opakowania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wielomateriałowe</w:t>
            </w:r>
            <w:proofErr w:type="spellEnd"/>
          </w:p>
        </w:tc>
        <w:tc>
          <w:tcPr>
            <w:tcW w:w="1560" w:type="dxa"/>
          </w:tcPr>
          <w:p w14:paraId="7A28B040" w14:textId="77777777" w:rsidR="00B72ADB" w:rsidRPr="00606D88" w:rsidRDefault="00B72ADB" w:rsidP="00B72ADB">
            <w:pPr>
              <w:adjustRightInd/>
              <w:spacing w:before="30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05FE916C" w14:textId="77777777" w:rsidR="00B72ADB" w:rsidRPr="00606D88" w:rsidRDefault="00B72ADB" w:rsidP="00B72ADB">
            <w:pPr>
              <w:adjustRightInd/>
              <w:spacing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660</w:t>
            </w:r>
          </w:p>
        </w:tc>
        <w:tc>
          <w:tcPr>
            <w:tcW w:w="2977" w:type="dxa"/>
          </w:tcPr>
          <w:p w14:paraId="121D8D9E" w14:textId="77777777" w:rsidR="00B72ADB" w:rsidRPr="00606D88" w:rsidRDefault="00B72ADB" w:rsidP="00B72ADB">
            <w:pPr>
              <w:adjustRightInd/>
              <w:spacing w:before="30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12CE8E6A" w14:textId="77777777" w:rsidR="00B72ADB" w:rsidRPr="00606D88" w:rsidRDefault="00B72ADB" w:rsidP="00B72ADB">
            <w:pPr>
              <w:adjustRightInd/>
              <w:spacing w:line="360" w:lineRule="auto"/>
              <w:ind w:left="10" w:right="1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65</w:t>
            </w:r>
          </w:p>
        </w:tc>
      </w:tr>
      <w:tr w:rsidR="00B72ADB" w:rsidRPr="00606D88" w14:paraId="0BE0F10E" w14:textId="77777777" w:rsidTr="00022B5F">
        <w:trPr>
          <w:trHeight w:val="815"/>
        </w:trPr>
        <w:tc>
          <w:tcPr>
            <w:tcW w:w="533" w:type="dxa"/>
          </w:tcPr>
          <w:p w14:paraId="67B0747A" w14:textId="77777777" w:rsidR="00B72ADB" w:rsidRPr="00606D88" w:rsidRDefault="00B72ADB" w:rsidP="00B72ADB">
            <w:pPr>
              <w:adjustRightInd/>
              <w:spacing w:before="27" w:line="360" w:lineRule="auto"/>
              <w:rPr>
                <w:rFonts w:ascii="Times New Roman" w:eastAsia="Arial" w:hAnsi="Times New Roman" w:cs="Times New Roman"/>
              </w:rPr>
            </w:pPr>
          </w:p>
          <w:p w14:paraId="77714DF3" w14:textId="77777777" w:rsidR="00B72ADB" w:rsidRPr="00606D88" w:rsidRDefault="00B72ADB" w:rsidP="00B72ADB">
            <w:pPr>
              <w:adjustRightInd/>
              <w:spacing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15.</w:t>
            </w:r>
          </w:p>
        </w:tc>
        <w:tc>
          <w:tcPr>
            <w:tcW w:w="4004" w:type="dxa"/>
          </w:tcPr>
          <w:p w14:paraId="50C8571E" w14:textId="77777777" w:rsidR="00B72ADB" w:rsidRPr="00606D88" w:rsidRDefault="00B72ADB" w:rsidP="00B72ADB">
            <w:pPr>
              <w:adjustRightInd/>
              <w:spacing w:before="28" w:line="360" w:lineRule="auto"/>
              <w:ind w:left="107" w:right="84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tworzywa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sztuczne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opakowania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wielomateriałowe</w:t>
            </w:r>
            <w:proofErr w:type="spellEnd"/>
          </w:p>
        </w:tc>
        <w:tc>
          <w:tcPr>
            <w:tcW w:w="1560" w:type="dxa"/>
          </w:tcPr>
          <w:p w14:paraId="30C2ECD8" w14:textId="77777777" w:rsidR="00B72ADB" w:rsidRPr="00606D88" w:rsidRDefault="00B72ADB" w:rsidP="00B72ADB">
            <w:pPr>
              <w:adjustRightInd/>
              <w:spacing w:before="27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4104F73B" w14:textId="77777777" w:rsidR="00B72ADB" w:rsidRPr="00606D88" w:rsidRDefault="00B72ADB" w:rsidP="00B72ADB">
            <w:pPr>
              <w:adjustRightInd/>
              <w:spacing w:line="360" w:lineRule="auto"/>
              <w:ind w:left="9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1 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>100</w:t>
            </w:r>
          </w:p>
        </w:tc>
        <w:tc>
          <w:tcPr>
            <w:tcW w:w="2977" w:type="dxa"/>
          </w:tcPr>
          <w:p w14:paraId="768D6753" w14:textId="77777777" w:rsidR="00B72ADB" w:rsidRPr="00606D88" w:rsidRDefault="00B72ADB" w:rsidP="00B72ADB">
            <w:pPr>
              <w:adjustRightInd/>
              <w:spacing w:before="27" w:line="360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29C1D3A4" w14:textId="77777777" w:rsidR="00B72ADB" w:rsidRPr="00606D88" w:rsidRDefault="00B72ADB" w:rsidP="00B72ADB">
            <w:pPr>
              <w:adjustRightInd/>
              <w:spacing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110</w:t>
            </w:r>
          </w:p>
        </w:tc>
      </w:tr>
      <w:tr w:rsidR="00B72ADB" w:rsidRPr="00606D88" w14:paraId="36E91439" w14:textId="77777777" w:rsidTr="00022B5F">
        <w:trPr>
          <w:trHeight w:val="309"/>
        </w:trPr>
        <w:tc>
          <w:tcPr>
            <w:tcW w:w="533" w:type="dxa"/>
          </w:tcPr>
          <w:p w14:paraId="4F8C5B96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16.</w:t>
            </w:r>
          </w:p>
        </w:tc>
        <w:tc>
          <w:tcPr>
            <w:tcW w:w="4004" w:type="dxa"/>
          </w:tcPr>
          <w:p w14:paraId="56A2577E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4"/>
              </w:rPr>
              <w:t>szkło</w:t>
            </w:r>
            <w:proofErr w:type="spellEnd"/>
          </w:p>
        </w:tc>
        <w:tc>
          <w:tcPr>
            <w:tcW w:w="1560" w:type="dxa"/>
          </w:tcPr>
          <w:p w14:paraId="2D0359FC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749FF0E2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500</w:t>
            </w:r>
          </w:p>
        </w:tc>
      </w:tr>
      <w:tr w:rsidR="00B72ADB" w:rsidRPr="00606D88" w14:paraId="4573CF90" w14:textId="77777777" w:rsidTr="00022B5F">
        <w:trPr>
          <w:trHeight w:val="309"/>
        </w:trPr>
        <w:tc>
          <w:tcPr>
            <w:tcW w:w="533" w:type="dxa"/>
          </w:tcPr>
          <w:p w14:paraId="26B9ADF1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17.</w:t>
            </w:r>
          </w:p>
        </w:tc>
        <w:tc>
          <w:tcPr>
            <w:tcW w:w="4004" w:type="dxa"/>
          </w:tcPr>
          <w:p w14:paraId="3C52CB38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4"/>
              </w:rPr>
              <w:t>szkło</w:t>
            </w:r>
            <w:proofErr w:type="spellEnd"/>
          </w:p>
        </w:tc>
        <w:tc>
          <w:tcPr>
            <w:tcW w:w="1560" w:type="dxa"/>
          </w:tcPr>
          <w:p w14:paraId="4F4B06EC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240</w:t>
            </w:r>
          </w:p>
        </w:tc>
        <w:tc>
          <w:tcPr>
            <w:tcW w:w="2977" w:type="dxa"/>
          </w:tcPr>
          <w:p w14:paraId="0C5574F0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10"/>
              </w:rPr>
              <w:t>100</w:t>
            </w:r>
          </w:p>
        </w:tc>
      </w:tr>
      <w:tr w:rsidR="00B72ADB" w:rsidRPr="00606D88" w14:paraId="3BAE4344" w14:textId="77777777" w:rsidTr="00022B5F">
        <w:trPr>
          <w:trHeight w:val="309"/>
        </w:trPr>
        <w:tc>
          <w:tcPr>
            <w:tcW w:w="533" w:type="dxa"/>
          </w:tcPr>
          <w:p w14:paraId="06EE9FE2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18.</w:t>
            </w:r>
          </w:p>
        </w:tc>
        <w:tc>
          <w:tcPr>
            <w:tcW w:w="4004" w:type="dxa"/>
          </w:tcPr>
          <w:p w14:paraId="0B78490B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na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szkło</w:t>
            </w:r>
            <w:proofErr w:type="spellEnd"/>
          </w:p>
        </w:tc>
        <w:tc>
          <w:tcPr>
            <w:tcW w:w="1560" w:type="dxa"/>
          </w:tcPr>
          <w:p w14:paraId="2096D75B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660</w:t>
            </w:r>
          </w:p>
        </w:tc>
        <w:tc>
          <w:tcPr>
            <w:tcW w:w="2977" w:type="dxa"/>
          </w:tcPr>
          <w:p w14:paraId="55D085EA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40</w:t>
            </w:r>
          </w:p>
        </w:tc>
      </w:tr>
      <w:tr w:rsidR="00B72ADB" w:rsidRPr="00606D88" w14:paraId="57A698A3" w14:textId="77777777" w:rsidTr="00022B5F">
        <w:trPr>
          <w:trHeight w:val="309"/>
        </w:trPr>
        <w:tc>
          <w:tcPr>
            <w:tcW w:w="533" w:type="dxa"/>
          </w:tcPr>
          <w:p w14:paraId="275758B4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19.</w:t>
            </w:r>
          </w:p>
        </w:tc>
        <w:tc>
          <w:tcPr>
            <w:tcW w:w="4004" w:type="dxa"/>
          </w:tcPr>
          <w:p w14:paraId="5CF2B26D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na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szkło</w:t>
            </w:r>
            <w:proofErr w:type="spellEnd"/>
          </w:p>
        </w:tc>
        <w:tc>
          <w:tcPr>
            <w:tcW w:w="1560" w:type="dxa"/>
          </w:tcPr>
          <w:p w14:paraId="65B3F2E9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1 100</w:t>
            </w:r>
          </w:p>
        </w:tc>
        <w:tc>
          <w:tcPr>
            <w:tcW w:w="2977" w:type="dxa"/>
          </w:tcPr>
          <w:p w14:paraId="437AC363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30</w:t>
            </w:r>
          </w:p>
        </w:tc>
      </w:tr>
      <w:tr w:rsidR="00B72ADB" w:rsidRPr="00606D88" w14:paraId="0A9C3D87" w14:textId="77777777" w:rsidTr="00022B5F">
        <w:trPr>
          <w:trHeight w:val="309"/>
        </w:trPr>
        <w:tc>
          <w:tcPr>
            <w:tcW w:w="533" w:type="dxa"/>
          </w:tcPr>
          <w:p w14:paraId="2D3A7FBB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20.</w:t>
            </w:r>
          </w:p>
        </w:tc>
        <w:tc>
          <w:tcPr>
            <w:tcW w:w="4004" w:type="dxa"/>
          </w:tcPr>
          <w:p w14:paraId="3842EC98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na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popiół</w:t>
            </w:r>
            <w:proofErr w:type="spellEnd"/>
          </w:p>
        </w:tc>
        <w:tc>
          <w:tcPr>
            <w:tcW w:w="1560" w:type="dxa"/>
          </w:tcPr>
          <w:p w14:paraId="7A7B5DE1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120</w:t>
            </w:r>
          </w:p>
        </w:tc>
        <w:tc>
          <w:tcPr>
            <w:tcW w:w="2977" w:type="dxa"/>
          </w:tcPr>
          <w:p w14:paraId="69CD78B2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200</w:t>
            </w:r>
          </w:p>
        </w:tc>
      </w:tr>
      <w:tr w:rsidR="00B72ADB" w:rsidRPr="00606D88" w14:paraId="685921B2" w14:textId="77777777" w:rsidTr="00022B5F">
        <w:trPr>
          <w:trHeight w:val="309"/>
        </w:trPr>
        <w:tc>
          <w:tcPr>
            <w:tcW w:w="533" w:type="dxa"/>
          </w:tcPr>
          <w:p w14:paraId="26F116FF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21.</w:t>
            </w:r>
          </w:p>
        </w:tc>
        <w:tc>
          <w:tcPr>
            <w:tcW w:w="4004" w:type="dxa"/>
          </w:tcPr>
          <w:p w14:paraId="0A0BFBE6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na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popiół</w:t>
            </w:r>
            <w:proofErr w:type="spellEnd"/>
          </w:p>
        </w:tc>
        <w:tc>
          <w:tcPr>
            <w:tcW w:w="1560" w:type="dxa"/>
          </w:tcPr>
          <w:p w14:paraId="08CB5012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240</w:t>
            </w:r>
          </w:p>
        </w:tc>
        <w:tc>
          <w:tcPr>
            <w:tcW w:w="2977" w:type="dxa"/>
          </w:tcPr>
          <w:p w14:paraId="7ACB67C6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B72ADB" w:rsidRPr="00606D88" w14:paraId="2042314B" w14:textId="77777777" w:rsidTr="00022B5F">
        <w:trPr>
          <w:trHeight w:val="309"/>
        </w:trPr>
        <w:tc>
          <w:tcPr>
            <w:tcW w:w="533" w:type="dxa"/>
          </w:tcPr>
          <w:p w14:paraId="3E6E92CA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22.</w:t>
            </w:r>
          </w:p>
        </w:tc>
        <w:tc>
          <w:tcPr>
            <w:tcW w:w="4004" w:type="dxa"/>
          </w:tcPr>
          <w:p w14:paraId="33022327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na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popiół</w:t>
            </w:r>
            <w:proofErr w:type="spellEnd"/>
          </w:p>
        </w:tc>
        <w:tc>
          <w:tcPr>
            <w:tcW w:w="1560" w:type="dxa"/>
          </w:tcPr>
          <w:p w14:paraId="740B6BDA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660</w:t>
            </w:r>
          </w:p>
        </w:tc>
        <w:tc>
          <w:tcPr>
            <w:tcW w:w="2977" w:type="dxa"/>
          </w:tcPr>
          <w:p w14:paraId="75357E7B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5</w:t>
            </w:r>
          </w:p>
        </w:tc>
      </w:tr>
      <w:tr w:rsidR="00B72ADB" w:rsidRPr="00606D88" w14:paraId="623BEB04" w14:textId="77777777" w:rsidTr="00022B5F">
        <w:trPr>
          <w:trHeight w:val="309"/>
        </w:trPr>
        <w:tc>
          <w:tcPr>
            <w:tcW w:w="533" w:type="dxa"/>
          </w:tcPr>
          <w:p w14:paraId="2669C06C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23</w:t>
            </w:r>
          </w:p>
        </w:tc>
        <w:tc>
          <w:tcPr>
            <w:tcW w:w="4004" w:type="dxa"/>
          </w:tcPr>
          <w:p w14:paraId="4207AF39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na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popiół</w:t>
            </w:r>
            <w:proofErr w:type="spellEnd"/>
          </w:p>
        </w:tc>
        <w:tc>
          <w:tcPr>
            <w:tcW w:w="1560" w:type="dxa"/>
          </w:tcPr>
          <w:p w14:paraId="3BD9FC31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1100</w:t>
            </w:r>
          </w:p>
        </w:tc>
        <w:tc>
          <w:tcPr>
            <w:tcW w:w="2977" w:type="dxa"/>
          </w:tcPr>
          <w:p w14:paraId="34ACBF84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B72ADB" w:rsidRPr="00606D88" w14:paraId="6601911F" w14:textId="77777777" w:rsidTr="00022B5F">
        <w:trPr>
          <w:trHeight w:val="309"/>
        </w:trPr>
        <w:tc>
          <w:tcPr>
            <w:tcW w:w="533" w:type="dxa"/>
          </w:tcPr>
          <w:p w14:paraId="2FB3DDE8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18.</w:t>
            </w:r>
          </w:p>
        </w:tc>
        <w:tc>
          <w:tcPr>
            <w:tcW w:w="4004" w:type="dxa"/>
          </w:tcPr>
          <w:p w14:paraId="2254E4E0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na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szkło</w:t>
            </w:r>
            <w:proofErr w:type="spellEnd"/>
          </w:p>
        </w:tc>
        <w:tc>
          <w:tcPr>
            <w:tcW w:w="1560" w:type="dxa"/>
          </w:tcPr>
          <w:p w14:paraId="2DDD25D1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660</w:t>
            </w:r>
          </w:p>
        </w:tc>
        <w:tc>
          <w:tcPr>
            <w:tcW w:w="2977" w:type="dxa"/>
          </w:tcPr>
          <w:p w14:paraId="18007E7F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40</w:t>
            </w:r>
          </w:p>
        </w:tc>
      </w:tr>
      <w:tr w:rsidR="00B72ADB" w:rsidRPr="00606D88" w14:paraId="685938DB" w14:textId="77777777" w:rsidTr="00022B5F">
        <w:trPr>
          <w:trHeight w:val="309"/>
        </w:trPr>
        <w:tc>
          <w:tcPr>
            <w:tcW w:w="533" w:type="dxa"/>
          </w:tcPr>
          <w:p w14:paraId="65293AEF" w14:textId="77777777" w:rsidR="00B72ADB" w:rsidRPr="00606D88" w:rsidRDefault="00B72ADB" w:rsidP="00B72ADB">
            <w:pPr>
              <w:adjustRightInd/>
              <w:spacing w:before="28" w:line="360" w:lineRule="auto"/>
              <w:ind w:left="10" w:right="2"/>
              <w:jc w:val="center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19.</w:t>
            </w:r>
          </w:p>
        </w:tc>
        <w:tc>
          <w:tcPr>
            <w:tcW w:w="4004" w:type="dxa"/>
          </w:tcPr>
          <w:p w14:paraId="79C6D982" w14:textId="77777777" w:rsidR="00B72ADB" w:rsidRPr="00606D88" w:rsidRDefault="00B72ADB" w:rsidP="00B72ADB">
            <w:pPr>
              <w:adjustRightInd/>
              <w:spacing w:before="28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Pojemniki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na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szkło</w:t>
            </w:r>
            <w:proofErr w:type="spellEnd"/>
          </w:p>
        </w:tc>
        <w:tc>
          <w:tcPr>
            <w:tcW w:w="1560" w:type="dxa"/>
          </w:tcPr>
          <w:p w14:paraId="5C9345A3" w14:textId="77777777" w:rsidR="00B72ADB" w:rsidRPr="00606D88" w:rsidRDefault="00B72ADB" w:rsidP="00B72ADB">
            <w:pPr>
              <w:adjustRightInd/>
              <w:spacing w:before="28" w:line="360" w:lineRule="auto"/>
              <w:ind w:left="9" w:right="2"/>
              <w:jc w:val="right"/>
              <w:rPr>
                <w:rFonts w:ascii="Times New Roman" w:eastAsia="Arial" w:hAnsi="Times New Roman" w:cs="Times New Roman"/>
                <w:spacing w:val="-5"/>
              </w:rPr>
            </w:pPr>
            <w:r w:rsidRPr="00606D88">
              <w:rPr>
                <w:rFonts w:ascii="Times New Roman" w:eastAsia="Arial" w:hAnsi="Times New Roman" w:cs="Times New Roman"/>
              </w:rPr>
              <w:t>1 100</w:t>
            </w:r>
          </w:p>
        </w:tc>
        <w:tc>
          <w:tcPr>
            <w:tcW w:w="2977" w:type="dxa"/>
          </w:tcPr>
          <w:p w14:paraId="18E37055" w14:textId="77777777" w:rsidR="00B72ADB" w:rsidRPr="00606D88" w:rsidRDefault="00B72ADB" w:rsidP="00B72ADB">
            <w:pPr>
              <w:adjustRightInd/>
              <w:spacing w:before="28" w:line="360" w:lineRule="auto"/>
              <w:ind w:left="10" w:right="3"/>
              <w:jc w:val="right"/>
              <w:rPr>
                <w:rFonts w:ascii="Times New Roman" w:eastAsia="Arial" w:hAnsi="Times New Roman" w:cs="Times New Roman"/>
                <w:spacing w:val="-10"/>
              </w:rPr>
            </w:pPr>
            <w:r w:rsidRPr="00606D88">
              <w:rPr>
                <w:rFonts w:ascii="Times New Roman" w:eastAsia="Arial" w:hAnsi="Times New Roman" w:cs="Times New Roman"/>
              </w:rPr>
              <w:t>30</w:t>
            </w:r>
          </w:p>
        </w:tc>
      </w:tr>
    </w:tbl>
    <w:p w14:paraId="57886592" w14:textId="77777777" w:rsidR="00B72ADB" w:rsidRPr="00606D88" w:rsidRDefault="00B72ADB" w:rsidP="00B72ADB">
      <w:pPr>
        <w:tabs>
          <w:tab w:val="left" w:pos="1324"/>
          <w:tab w:val="left" w:pos="1326"/>
        </w:tabs>
        <w:adjustRightInd/>
        <w:spacing w:line="360" w:lineRule="auto"/>
        <w:ind w:left="1328" w:right="253"/>
        <w:jc w:val="both"/>
        <w:rPr>
          <w:rFonts w:ascii="Times New Roman" w:eastAsia="Calibri" w:hAnsi="Times New Roman" w:cs="Times New Roman"/>
          <w:lang w:eastAsia="en-US"/>
        </w:rPr>
      </w:pPr>
    </w:p>
    <w:p w14:paraId="26AD67AF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4"/>
          <w:tab w:val="left" w:pos="1326"/>
        </w:tabs>
        <w:autoSpaceDE/>
        <w:autoSpaceDN/>
        <w:adjustRightInd/>
        <w:spacing w:before="25" w:line="360" w:lineRule="auto"/>
        <w:ind w:right="253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Zapotrzebowanie na worki na odpady segregowane wynosi około 18 100 szt. miesięcznie z podziałem wg orientacyjnego zestawienia</w:t>
      </w:r>
    </w:p>
    <w:p w14:paraId="656F6FA7" w14:textId="77777777" w:rsidR="00B72ADB" w:rsidRPr="00606D88" w:rsidRDefault="00B72ADB" w:rsidP="00B72ADB">
      <w:pPr>
        <w:widowControl/>
        <w:autoSpaceDE/>
        <w:autoSpaceDN/>
        <w:adjustRightInd/>
        <w:spacing w:before="118" w:line="360" w:lineRule="auto"/>
        <w:rPr>
          <w:rFonts w:ascii="Times New Roman" w:hAnsi="Times New Roman" w:cs="Times New Roman"/>
          <w:b/>
          <w:lang w:eastAsia="ar-SA"/>
        </w:rPr>
      </w:pPr>
      <w:r w:rsidRPr="00606D88">
        <w:rPr>
          <w:rFonts w:ascii="Times New Roman" w:hAnsi="Times New Roman" w:cs="Times New Roman"/>
          <w:b/>
          <w:lang w:eastAsia="ar-SA"/>
        </w:rPr>
        <w:t>Tabela</w:t>
      </w:r>
      <w:r w:rsidRPr="00606D88">
        <w:rPr>
          <w:rFonts w:ascii="Times New Roman" w:hAnsi="Times New Roman" w:cs="Times New Roman"/>
          <w:b/>
          <w:spacing w:val="-9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3.</w:t>
      </w:r>
      <w:r w:rsidRPr="00606D88">
        <w:rPr>
          <w:rFonts w:ascii="Times New Roman" w:hAnsi="Times New Roman" w:cs="Times New Roman"/>
          <w:b/>
          <w:spacing w:val="-4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Szacunkowe</w:t>
      </w:r>
      <w:r w:rsidRPr="00606D88">
        <w:rPr>
          <w:rFonts w:ascii="Times New Roman" w:hAnsi="Times New Roman" w:cs="Times New Roman"/>
          <w:b/>
          <w:spacing w:val="-8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miesięczne</w:t>
      </w:r>
      <w:r w:rsidRPr="00606D88">
        <w:rPr>
          <w:rFonts w:ascii="Times New Roman" w:hAnsi="Times New Roman" w:cs="Times New Roman"/>
          <w:b/>
          <w:spacing w:val="-6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zapotrzebowanie</w:t>
      </w:r>
      <w:r w:rsidRPr="00606D88">
        <w:rPr>
          <w:rFonts w:ascii="Times New Roman" w:hAnsi="Times New Roman" w:cs="Times New Roman"/>
          <w:b/>
          <w:spacing w:val="-6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na</w:t>
      </w:r>
      <w:r w:rsidRPr="00606D88">
        <w:rPr>
          <w:rFonts w:ascii="Times New Roman" w:hAnsi="Times New Roman" w:cs="Times New Roman"/>
          <w:b/>
          <w:spacing w:val="-7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worki</w:t>
      </w:r>
      <w:r w:rsidRPr="00606D88">
        <w:rPr>
          <w:rFonts w:ascii="Times New Roman" w:hAnsi="Times New Roman" w:cs="Times New Roman"/>
          <w:b/>
          <w:spacing w:val="-6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na</w:t>
      </w:r>
      <w:r w:rsidRPr="00606D88">
        <w:rPr>
          <w:rFonts w:ascii="Times New Roman" w:hAnsi="Times New Roman" w:cs="Times New Roman"/>
          <w:b/>
          <w:spacing w:val="-8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lang w:eastAsia="ar-SA"/>
        </w:rPr>
        <w:t>odpady</w:t>
      </w:r>
      <w:r w:rsidRPr="00606D88">
        <w:rPr>
          <w:rFonts w:ascii="Times New Roman" w:hAnsi="Times New Roman" w:cs="Times New Roman"/>
          <w:b/>
          <w:spacing w:val="-9"/>
          <w:lang w:eastAsia="ar-SA"/>
        </w:rPr>
        <w:t xml:space="preserve"> </w:t>
      </w:r>
      <w:r w:rsidRPr="00606D88">
        <w:rPr>
          <w:rFonts w:ascii="Times New Roman" w:hAnsi="Times New Roman" w:cs="Times New Roman"/>
          <w:b/>
          <w:spacing w:val="-2"/>
          <w:lang w:eastAsia="ar-SA"/>
        </w:rPr>
        <w:t>segregowane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004"/>
        <w:gridCol w:w="1560"/>
        <w:gridCol w:w="2977"/>
      </w:tblGrid>
      <w:tr w:rsidR="00B72ADB" w:rsidRPr="00606D88" w14:paraId="45C45892" w14:textId="77777777" w:rsidTr="00022B5F">
        <w:trPr>
          <w:trHeight w:val="563"/>
        </w:trPr>
        <w:tc>
          <w:tcPr>
            <w:tcW w:w="533" w:type="dxa"/>
            <w:shd w:val="clear" w:color="auto" w:fill="E7E6E6"/>
          </w:tcPr>
          <w:p w14:paraId="7F1B33A7" w14:textId="77777777" w:rsidR="00B72ADB" w:rsidRPr="00606D88" w:rsidRDefault="00B72ADB" w:rsidP="00B72ADB">
            <w:pPr>
              <w:adjustRightInd/>
              <w:spacing w:before="127" w:line="360" w:lineRule="auto"/>
              <w:ind w:left="10" w:right="2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5"/>
              </w:rPr>
              <w:t>Lp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>.</w:t>
            </w:r>
          </w:p>
        </w:tc>
        <w:tc>
          <w:tcPr>
            <w:tcW w:w="4004" w:type="dxa"/>
            <w:shd w:val="clear" w:color="auto" w:fill="E7E6E6"/>
          </w:tcPr>
          <w:p w14:paraId="519993A4" w14:textId="77777777" w:rsidR="00B72ADB" w:rsidRPr="00606D88" w:rsidRDefault="00B72ADB" w:rsidP="00B72ADB">
            <w:pPr>
              <w:adjustRightInd/>
              <w:spacing w:before="127" w:line="360" w:lineRule="auto"/>
              <w:ind w:left="1125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Rodzaj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pojemnika</w:t>
            </w:r>
            <w:proofErr w:type="spellEnd"/>
          </w:p>
        </w:tc>
        <w:tc>
          <w:tcPr>
            <w:tcW w:w="1560" w:type="dxa"/>
            <w:shd w:val="clear" w:color="auto" w:fill="E7E6E6"/>
          </w:tcPr>
          <w:p w14:paraId="0BC1CBBB" w14:textId="77777777" w:rsidR="00B72ADB" w:rsidRPr="00606D88" w:rsidRDefault="00B72ADB" w:rsidP="00B72ADB">
            <w:pPr>
              <w:adjustRightInd/>
              <w:spacing w:line="360" w:lineRule="auto"/>
              <w:ind w:left="681" w:right="82" w:hanging="44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Pojemność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  <w:spacing w:val="-4"/>
              </w:rPr>
              <w:t>(l)</w:t>
            </w:r>
          </w:p>
        </w:tc>
        <w:tc>
          <w:tcPr>
            <w:tcW w:w="2977" w:type="dxa"/>
            <w:shd w:val="clear" w:color="auto" w:fill="E7E6E6"/>
          </w:tcPr>
          <w:p w14:paraId="24B16D8C" w14:textId="77777777" w:rsidR="00B72ADB" w:rsidRPr="00606D88" w:rsidRDefault="00B72ADB" w:rsidP="00B72ADB">
            <w:pPr>
              <w:adjustRightInd/>
              <w:spacing w:line="360" w:lineRule="auto"/>
              <w:ind w:left="895" w:hanging="252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Zapotrzebowanie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orientacyjne</w:t>
            </w:r>
            <w:proofErr w:type="spellEnd"/>
          </w:p>
        </w:tc>
      </w:tr>
      <w:tr w:rsidR="00B72ADB" w:rsidRPr="00606D88" w14:paraId="76C951BD" w14:textId="77777777" w:rsidTr="00022B5F">
        <w:trPr>
          <w:trHeight w:val="565"/>
        </w:trPr>
        <w:tc>
          <w:tcPr>
            <w:tcW w:w="533" w:type="dxa"/>
          </w:tcPr>
          <w:p w14:paraId="1886A22C" w14:textId="77777777" w:rsidR="00B72ADB" w:rsidRPr="00606D88" w:rsidRDefault="00B72ADB" w:rsidP="00B72ADB">
            <w:pPr>
              <w:adjustRightInd/>
              <w:spacing w:before="127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1.</w:t>
            </w:r>
          </w:p>
        </w:tc>
        <w:tc>
          <w:tcPr>
            <w:tcW w:w="4004" w:type="dxa"/>
          </w:tcPr>
          <w:p w14:paraId="00083041" w14:textId="77777777" w:rsidR="00B72ADB" w:rsidRPr="00606D88" w:rsidRDefault="00B72ADB" w:rsidP="00B72ADB">
            <w:pPr>
              <w:adjustRightInd/>
              <w:spacing w:before="2" w:line="360" w:lineRule="auto"/>
              <w:ind w:left="107" w:right="84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Worki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ze</w:t>
            </w:r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szkła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(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kolor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zielony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2"/>
              </w:rPr>
              <w:t>)</w:t>
            </w:r>
          </w:p>
        </w:tc>
        <w:tc>
          <w:tcPr>
            <w:tcW w:w="1560" w:type="dxa"/>
          </w:tcPr>
          <w:p w14:paraId="552FDEEA" w14:textId="77777777" w:rsidR="00B72ADB" w:rsidRPr="00606D88" w:rsidRDefault="00B72ADB" w:rsidP="00B72ADB">
            <w:pPr>
              <w:adjustRightInd/>
              <w:spacing w:before="127" w:line="360" w:lineRule="auto"/>
              <w:ind w:left="9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2887A4C8" w14:textId="77777777" w:rsidR="00B72ADB" w:rsidRPr="00606D88" w:rsidRDefault="00B72ADB" w:rsidP="00B72ADB">
            <w:pPr>
              <w:adjustRightInd/>
              <w:spacing w:before="127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3 000</w:t>
            </w:r>
          </w:p>
        </w:tc>
      </w:tr>
      <w:tr w:rsidR="00B72ADB" w:rsidRPr="00606D88" w14:paraId="530D07B2" w14:textId="77777777" w:rsidTr="00022B5F">
        <w:trPr>
          <w:trHeight w:val="565"/>
        </w:trPr>
        <w:tc>
          <w:tcPr>
            <w:tcW w:w="533" w:type="dxa"/>
          </w:tcPr>
          <w:p w14:paraId="2451ABA2" w14:textId="77777777" w:rsidR="00B72ADB" w:rsidRPr="00606D88" w:rsidRDefault="00B72ADB" w:rsidP="00B72ADB">
            <w:pPr>
              <w:adjustRightInd/>
              <w:spacing w:before="127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2.</w:t>
            </w:r>
          </w:p>
        </w:tc>
        <w:tc>
          <w:tcPr>
            <w:tcW w:w="4004" w:type="dxa"/>
          </w:tcPr>
          <w:p w14:paraId="6C3235F3" w14:textId="77777777" w:rsidR="00B72ADB" w:rsidRPr="00606D88" w:rsidRDefault="00B72ADB" w:rsidP="00B72ADB">
            <w:pPr>
              <w:adjustRightInd/>
              <w:spacing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Worki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papieru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(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kolor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  <w:spacing w:val="-2"/>
              </w:rPr>
              <w:t>niebieski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2"/>
              </w:rPr>
              <w:t>)</w:t>
            </w:r>
          </w:p>
        </w:tc>
        <w:tc>
          <w:tcPr>
            <w:tcW w:w="1560" w:type="dxa"/>
          </w:tcPr>
          <w:p w14:paraId="5D4C8BC9" w14:textId="77777777" w:rsidR="00B72ADB" w:rsidRPr="00606D88" w:rsidRDefault="00B72ADB" w:rsidP="00B72ADB">
            <w:pPr>
              <w:adjustRightInd/>
              <w:spacing w:before="127" w:line="360" w:lineRule="auto"/>
              <w:ind w:left="9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5C9B760F" w14:textId="77777777" w:rsidR="00B72ADB" w:rsidRPr="00606D88" w:rsidRDefault="00B72ADB" w:rsidP="00B72ADB">
            <w:pPr>
              <w:adjustRightInd/>
              <w:spacing w:before="127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3 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>000</w:t>
            </w:r>
          </w:p>
        </w:tc>
      </w:tr>
      <w:tr w:rsidR="00B72ADB" w:rsidRPr="00606D88" w14:paraId="13BE7907" w14:textId="77777777" w:rsidTr="00022B5F">
        <w:trPr>
          <w:trHeight w:val="816"/>
        </w:trPr>
        <w:tc>
          <w:tcPr>
            <w:tcW w:w="533" w:type="dxa"/>
          </w:tcPr>
          <w:p w14:paraId="35ED273C" w14:textId="77777777" w:rsidR="00B72ADB" w:rsidRPr="00606D88" w:rsidRDefault="00B72ADB" w:rsidP="00B72ADB">
            <w:pPr>
              <w:adjustRightInd/>
              <w:spacing w:before="252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3.</w:t>
            </w:r>
          </w:p>
        </w:tc>
        <w:tc>
          <w:tcPr>
            <w:tcW w:w="4004" w:type="dxa"/>
          </w:tcPr>
          <w:p w14:paraId="6606EE07" w14:textId="77777777" w:rsidR="00B72ADB" w:rsidRPr="00606D88" w:rsidRDefault="00B72ADB" w:rsidP="00B72ADB">
            <w:pPr>
              <w:adjustRightInd/>
              <w:spacing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Worki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z</w:t>
            </w:r>
            <w:r w:rsidRPr="00606D88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metali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,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tworzyw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sztucznych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opakowań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wielomateriałowych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(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kolor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żółty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32E67C74" w14:textId="77777777" w:rsidR="00B72ADB" w:rsidRPr="00606D88" w:rsidRDefault="00B72ADB" w:rsidP="00B72ADB">
            <w:pPr>
              <w:adjustRightInd/>
              <w:spacing w:before="252" w:line="360" w:lineRule="auto"/>
              <w:ind w:left="9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4F4135EC" w14:textId="77777777" w:rsidR="00B72ADB" w:rsidRPr="00606D88" w:rsidRDefault="00B72ADB" w:rsidP="00B72ADB">
            <w:pPr>
              <w:adjustRightInd/>
              <w:spacing w:before="252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12 </w:t>
            </w:r>
            <w:r w:rsidRPr="00606D88">
              <w:rPr>
                <w:rFonts w:ascii="Times New Roman" w:eastAsia="Arial" w:hAnsi="Times New Roman" w:cs="Times New Roman"/>
                <w:spacing w:val="-5"/>
              </w:rPr>
              <w:t>000</w:t>
            </w:r>
          </w:p>
        </w:tc>
      </w:tr>
      <w:tr w:rsidR="00B72ADB" w:rsidRPr="00606D88" w14:paraId="063FBF88" w14:textId="77777777" w:rsidTr="00022B5F">
        <w:trPr>
          <w:trHeight w:val="314"/>
        </w:trPr>
        <w:tc>
          <w:tcPr>
            <w:tcW w:w="533" w:type="dxa"/>
          </w:tcPr>
          <w:p w14:paraId="0D35B04D" w14:textId="77777777" w:rsidR="00B72ADB" w:rsidRPr="00606D88" w:rsidRDefault="00B72ADB" w:rsidP="00B72ADB">
            <w:pPr>
              <w:adjustRightInd/>
              <w:spacing w:before="2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4.</w:t>
            </w:r>
          </w:p>
        </w:tc>
        <w:tc>
          <w:tcPr>
            <w:tcW w:w="4004" w:type="dxa"/>
          </w:tcPr>
          <w:p w14:paraId="5FB93AA2" w14:textId="77777777" w:rsidR="00B72ADB" w:rsidRPr="00606D88" w:rsidRDefault="00B72ADB" w:rsidP="00B72ADB">
            <w:pPr>
              <w:adjustRightInd/>
              <w:spacing w:before="2" w:line="360" w:lineRule="auto"/>
              <w:ind w:left="107"/>
              <w:rPr>
                <w:rFonts w:ascii="Times New Roman" w:eastAsia="Arial" w:hAnsi="Times New Roman" w:cs="Times New Roman"/>
              </w:rPr>
            </w:pPr>
            <w:proofErr w:type="spellStart"/>
            <w:r w:rsidRPr="00606D88">
              <w:rPr>
                <w:rFonts w:ascii="Times New Roman" w:eastAsia="Arial" w:hAnsi="Times New Roman" w:cs="Times New Roman"/>
              </w:rPr>
              <w:t>Worki</w:t>
            </w:r>
            <w:proofErr w:type="spellEnd"/>
            <w:r w:rsidRPr="00606D88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eastAsia="Arial" w:hAnsi="Times New Roman" w:cs="Times New Roman"/>
              </w:rPr>
              <w:t>na</w:t>
            </w:r>
            <w:r w:rsidRPr="00606D88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niesegregowane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600B4FB0" w14:textId="77777777" w:rsidR="00B72ADB" w:rsidRPr="00606D88" w:rsidRDefault="00B72ADB" w:rsidP="00B72ADB">
            <w:pPr>
              <w:adjustRightInd/>
              <w:spacing w:before="2" w:line="360" w:lineRule="auto"/>
              <w:ind w:left="107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 xml:space="preserve">(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zmieszane</w:t>
            </w:r>
            <w:proofErr w:type="spellEnd"/>
            <w:r w:rsidRPr="00606D88">
              <w:rPr>
                <w:rFonts w:ascii="Times New Roman" w:eastAsia="Arial" w:hAnsi="Times New Roman" w:cs="Times New Roman"/>
              </w:rPr>
              <w:t xml:space="preserve">) </w:t>
            </w:r>
            <w:proofErr w:type="spellStart"/>
            <w:r w:rsidRPr="00606D88">
              <w:rPr>
                <w:rFonts w:ascii="Times New Roman" w:eastAsia="Arial" w:hAnsi="Times New Roman" w:cs="Times New Roman"/>
              </w:rPr>
              <w:t>zastępcze</w:t>
            </w:r>
            <w:proofErr w:type="spellEnd"/>
          </w:p>
        </w:tc>
        <w:tc>
          <w:tcPr>
            <w:tcW w:w="1560" w:type="dxa"/>
          </w:tcPr>
          <w:p w14:paraId="2CFCEFED" w14:textId="77777777" w:rsidR="00B72ADB" w:rsidRPr="00606D88" w:rsidRDefault="00B72ADB" w:rsidP="00B72ADB">
            <w:pPr>
              <w:adjustRightInd/>
              <w:spacing w:before="2" w:line="360" w:lineRule="auto"/>
              <w:ind w:left="9" w:right="2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  <w:spacing w:val="-5"/>
              </w:rPr>
              <w:t>120</w:t>
            </w:r>
          </w:p>
        </w:tc>
        <w:tc>
          <w:tcPr>
            <w:tcW w:w="2977" w:type="dxa"/>
          </w:tcPr>
          <w:p w14:paraId="7E8D1A88" w14:textId="77777777" w:rsidR="00B72ADB" w:rsidRPr="00606D88" w:rsidRDefault="00B72ADB" w:rsidP="00B72ADB">
            <w:pPr>
              <w:adjustRightInd/>
              <w:spacing w:before="2" w:line="360" w:lineRule="auto"/>
              <w:ind w:left="10"/>
              <w:jc w:val="center"/>
              <w:rPr>
                <w:rFonts w:ascii="Times New Roman" w:eastAsia="Arial" w:hAnsi="Times New Roman" w:cs="Times New Roman"/>
              </w:rPr>
            </w:pPr>
            <w:r w:rsidRPr="00606D88">
              <w:rPr>
                <w:rFonts w:ascii="Times New Roman" w:eastAsia="Arial" w:hAnsi="Times New Roman" w:cs="Times New Roman"/>
              </w:rPr>
              <w:t>100</w:t>
            </w:r>
          </w:p>
        </w:tc>
      </w:tr>
    </w:tbl>
    <w:p w14:paraId="58DBE388" w14:textId="77777777" w:rsidR="00B72ADB" w:rsidRPr="00606D88" w:rsidRDefault="00B72ADB" w:rsidP="00B72ADB">
      <w:pPr>
        <w:widowControl/>
        <w:autoSpaceDE/>
        <w:autoSpaceDN/>
        <w:adjustRightInd/>
        <w:spacing w:before="121" w:line="360" w:lineRule="auto"/>
        <w:rPr>
          <w:rFonts w:ascii="Times New Roman" w:hAnsi="Times New Roman" w:cs="Times New Roman"/>
          <w:b/>
          <w:lang w:eastAsia="ar-SA"/>
        </w:rPr>
      </w:pPr>
    </w:p>
    <w:p w14:paraId="06B4B133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4"/>
          <w:tab w:val="left" w:pos="1326"/>
        </w:tabs>
        <w:autoSpaceDE/>
        <w:autoSpaceDN/>
        <w:adjustRightInd/>
        <w:spacing w:after="200" w:line="360" w:lineRule="auto"/>
        <w:ind w:right="25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Podane przez Zamawiającego ww. ilości pojemników i worków są szacunkowe i mogą ulec zmianie, stosownie do rzeczywistych potrzeb Zamawiającego przy uwzględnieniu powstawania nowych nieruchomości oraz migracji ludności. Informacje te będą aktualizowane przez Zamawiającego wg rzeczywistych potrzeb.</w:t>
      </w:r>
    </w:p>
    <w:p w14:paraId="5CFEAE5E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before="59"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 przypadku, jeżeli właściciel nieruchomości posiada własne pojemniki spełniające wymagania Regulaminu utrzymania czystości i porządku na terenie Gminy Głogówek, Wykonawca może wyposażyć za zgodą właściciela i zgodnie ze zgłoszonym przez niego zapotrzebowaniem taką nieruchomość tylko w brakujące pojemniki. O fakcie tym Wykonawca poinformuje Zamawiającego.</w:t>
      </w:r>
    </w:p>
    <w:p w14:paraId="317438DF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Wyposażenie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oznacza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przeniesienia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prawa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własności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pojemników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 rzecz Zamawiającego, tylko czasowe oddanie do korzystania właścicielowi nieruchomości, na okres trwania umowy.</w:t>
      </w:r>
    </w:p>
    <w:p w14:paraId="52B68BFE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before="2"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ma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obowiązek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wyposażyć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worki na odpady komunalne, których ilość będzie odpowiadać zapotrzebowaniu zgłoszonemu do Zamawiającego przez właścicieli tych nieruchomości.</w:t>
      </w:r>
    </w:p>
    <w:p w14:paraId="402565F7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Wszystkie odpady wytworzone w ilościach ponad zadeklarowaną pojemność pojemników właściciel nieruchomości może oddać w workach o odpowiedniej dla danej frakcji odpadu kolorystyce.</w:t>
      </w:r>
    </w:p>
    <w:p w14:paraId="75C594A3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 powinny być sprawne technicznie i o estetycznym wyglądzie (dopuszcza się zastosowanie pojemników używanych).</w:t>
      </w:r>
    </w:p>
    <w:p w14:paraId="37E41E3D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49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ustawi pojemniki w miejscach uzgodnionych z właścicielem nieruchomości lub w przypadku braku uzgodnienia ze strony właściciela – przy nieruchomości (do 20 m)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przede wszystkim jednak w miejscu dotychczasowego ich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ustawienia.</w:t>
      </w:r>
    </w:p>
    <w:p w14:paraId="4568C8BA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odbierając odpady w workach przekazuje właścicielom nieruchomości ilość worków nowych, równą ilości worków odebranych.</w:t>
      </w:r>
    </w:p>
    <w:p w14:paraId="156500AD" w14:textId="378C60EC" w:rsidR="00B72ADB" w:rsidRPr="00606D88" w:rsidRDefault="00B72ADB" w:rsidP="00606D88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jest zobowiązany do bieżącego uzupełniania zapasu worków na odpady segregowane każdego rodzaju (na cały okres trwania umowy), dostępnych  w siedzibie Zamawiającego.</w:t>
      </w:r>
    </w:p>
    <w:p w14:paraId="5ED7A5CB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Do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terenie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Gminy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Głogówek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przewidziane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>są:</w:t>
      </w:r>
    </w:p>
    <w:p w14:paraId="12003863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8"/>
        </w:tabs>
        <w:autoSpaceDE/>
        <w:autoSpaceDN/>
        <w:adjustRightInd/>
        <w:spacing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worki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pojemności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120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>l,</w:t>
      </w:r>
    </w:p>
    <w:p w14:paraId="2D7FE710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3" w:line="360" w:lineRule="auto"/>
        <w:ind w:right="25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zmieszanych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 pojemności 120 l, 240 l, 660 l, 1100 l,</w:t>
      </w:r>
    </w:p>
    <w:p w14:paraId="1ED01407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6" w:line="360" w:lineRule="auto"/>
        <w:ind w:right="258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metali,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tworzyw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opakowań wielomateriałowych o pojemności 120 l, 240 l, 660 l, 1100 l,</w:t>
      </w:r>
    </w:p>
    <w:p w14:paraId="2F9D0166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8"/>
        </w:tabs>
        <w:autoSpaceDE/>
        <w:autoSpaceDN/>
        <w:adjustRightInd/>
        <w:spacing w:before="4"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1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szkła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pojemności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120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240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660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1100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>l,</w:t>
      </w:r>
    </w:p>
    <w:p w14:paraId="354B6A04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3" w:line="360" w:lineRule="auto"/>
        <w:ind w:right="251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popiołu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pojemności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120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240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660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1100 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>l,</w:t>
      </w:r>
    </w:p>
    <w:p w14:paraId="292EEBA1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6" w:line="360" w:lineRule="auto"/>
        <w:ind w:right="252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1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papieru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pojemności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120</w:t>
      </w:r>
      <w:r w:rsidRPr="00606D88">
        <w:rPr>
          <w:rFonts w:ascii="Times New Roman" w:eastAsia="Calibri" w:hAnsi="Times New Roman" w:cs="Times New Roman"/>
          <w:spacing w:val="-1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240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l, 660 l, 1100 l,</w:t>
      </w:r>
    </w:p>
    <w:p w14:paraId="0812409B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5" w:line="360" w:lineRule="auto"/>
        <w:ind w:right="252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innych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niż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wyżej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wymienione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tym odpadów niebezpiecznych,</w:t>
      </w:r>
    </w:p>
    <w:p w14:paraId="3F4527DE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  <w:tab w:val="left" w:pos="1963"/>
          <w:tab w:val="left" w:pos="3835"/>
          <w:tab w:val="left" w:pos="5022"/>
          <w:tab w:val="left" w:pos="6220"/>
          <w:tab w:val="left" w:pos="7163"/>
          <w:tab w:val="left" w:pos="8617"/>
        </w:tabs>
        <w:autoSpaceDE/>
        <w:autoSpaceDN/>
        <w:adjustRightInd/>
        <w:spacing w:before="3" w:line="360" w:lineRule="auto"/>
        <w:ind w:right="257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4"/>
          <w:lang w:eastAsia="en-US"/>
        </w:rPr>
        <w:t>Dla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poszczególnych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rodzajów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należy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zastosować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pojemniki </w:t>
      </w:r>
      <w:r w:rsidRPr="00606D88">
        <w:rPr>
          <w:rFonts w:ascii="Times New Roman" w:eastAsia="Calibri" w:hAnsi="Times New Roman" w:cs="Times New Roman"/>
          <w:lang w:eastAsia="en-US"/>
        </w:rPr>
        <w:t>w odpowiednich kolorach:</w:t>
      </w:r>
    </w:p>
    <w:p w14:paraId="5B1733E8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8"/>
        </w:tabs>
        <w:autoSpaceDE/>
        <w:autoSpaceDN/>
        <w:adjustRightInd/>
        <w:spacing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b/>
          <w:spacing w:val="-2"/>
          <w:lang w:eastAsia="en-US"/>
        </w:rPr>
        <w:t>czarnym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,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niesegregowane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(zmieszane) odpady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komunalne,</w:t>
      </w:r>
    </w:p>
    <w:p w14:paraId="242F3754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87"/>
        </w:tabs>
        <w:autoSpaceDE/>
        <w:autoSpaceDN/>
        <w:adjustRightInd/>
        <w:spacing w:line="360" w:lineRule="auto"/>
        <w:ind w:left="1687" w:hanging="359"/>
        <w:rPr>
          <w:rFonts w:ascii="Times New Roman" w:eastAsia="Calibri" w:hAnsi="Times New Roman" w:cs="Times New Roman"/>
          <w:color w:val="808080"/>
          <w:lang w:eastAsia="en-US"/>
        </w:rPr>
      </w:pPr>
      <w:r w:rsidRPr="00606D88">
        <w:rPr>
          <w:rFonts w:ascii="Times New Roman" w:eastAsia="Calibri" w:hAnsi="Times New Roman" w:cs="Times New Roman"/>
          <w:color w:val="808080"/>
          <w:lang w:eastAsia="en-US"/>
        </w:rPr>
        <w:t>szarym</w:t>
      </w:r>
      <w:r w:rsidRPr="00606D88">
        <w:rPr>
          <w:rFonts w:ascii="Times New Roman" w:eastAsia="Calibri" w:hAnsi="Times New Roman" w:cs="Times New Roman"/>
          <w:lang w:eastAsia="en-US"/>
        </w:rPr>
        <w:t>,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ostudzony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popiół,</w:t>
      </w:r>
    </w:p>
    <w:p w14:paraId="426A6882" w14:textId="149196A3" w:rsidR="00B72ADB" w:rsidRPr="00606D88" w:rsidRDefault="00B72ADB">
      <w:pPr>
        <w:widowControl/>
        <w:numPr>
          <w:ilvl w:val="1"/>
          <w:numId w:val="32"/>
        </w:numPr>
        <w:tabs>
          <w:tab w:val="left" w:pos="1688"/>
        </w:tabs>
        <w:autoSpaceDE/>
        <w:autoSpaceDN/>
        <w:adjustRightInd/>
        <w:spacing w:before="3" w:line="360" w:lineRule="auto"/>
        <w:ind w:left="1688" w:right="253" w:hanging="36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FFC000"/>
          <w:lang w:eastAsia="en-US"/>
        </w:rPr>
        <w:t>żółtym</w:t>
      </w:r>
      <w:r w:rsidRPr="00606D88">
        <w:rPr>
          <w:rFonts w:ascii="Times New Roman" w:eastAsia="Calibri" w:hAnsi="Times New Roman" w:cs="Times New Roman"/>
          <w:lang w:eastAsia="en-US"/>
        </w:rPr>
        <w:t xml:space="preserve">, z przeznaczeniem na odpady z tworzyw sztucznych, metali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i opakowań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wielomateriałowych,</w:t>
      </w:r>
    </w:p>
    <w:p w14:paraId="073818A6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87"/>
        </w:tabs>
        <w:autoSpaceDE/>
        <w:autoSpaceDN/>
        <w:adjustRightInd/>
        <w:spacing w:before="3" w:line="360" w:lineRule="auto"/>
        <w:ind w:left="1687" w:hanging="35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1F4E79"/>
          <w:lang w:eastAsia="en-US"/>
        </w:rPr>
        <w:t>niebieskim</w:t>
      </w:r>
      <w:r w:rsidRPr="00606D88">
        <w:rPr>
          <w:rFonts w:ascii="Times New Roman" w:eastAsia="Calibri" w:hAnsi="Times New Roman" w:cs="Times New Roman"/>
          <w:color w:val="1F4E79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papier,</w:t>
      </w:r>
    </w:p>
    <w:p w14:paraId="0E164E7B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87"/>
        </w:tabs>
        <w:autoSpaceDE/>
        <w:autoSpaceDN/>
        <w:adjustRightInd/>
        <w:spacing w:line="360" w:lineRule="auto"/>
        <w:ind w:left="1687" w:hanging="35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6FAC46"/>
          <w:lang w:eastAsia="en-US"/>
        </w:rPr>
        <w:t>zielonym</w:t>
      </w:r>
      <w:r w:rsidRPr="00606D88">
        <w:rPr>
          <w:rFonts w:ascii="Times New Roman" w:eastAsia="Calibri" w:hAnsi="Times New Roman" w:cs="Times New Roman"/>
          <w:color w:val="6FAC46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szkło</w:t>
      </w:r>
    </w:p>
    <w:p w14:paraId="08CD84AD" w14:textId="05376C13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7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Dla</w:t>
      </w:r>
      <w:r w:rsidRPr="00606D88">
        <w:rPr>
          <w:rFonts w:ascii="Times New Roman" w:eastAsia="Calibri" w:hAnsi="Times New Roman" w:cs="Times New Roman"/>
          <w:spacing w:val="3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poszczególnych rodzajów odpadów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należy zastosować worki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w odpowiednich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kolorach:</w:t>
      </w:r>
    </w:p>
    <w:p w14:paraId="54643DCE" w14:textId="304C9686" w:rsidR="00B72ADB" w:rsidRPr="00606D88" w:rsidRDefault="00B72ADB">
      <w:pPr>
        <w:widowControl/>
        <w:numPr>
          <w:ilvl w:val="1"/>
          <w:numId w:val="32"/>
        </w:numPr>
        <w:tabs>
          <w:tab w:val="left" w:pos="1688"/>
        </w:tabs>
        <w:autoSpaceDE/>
        <w:autoSpaceDN/>
        <w:adjustRightInd/>
        <w:spacing w:line="360" w:lineRule="auto"/>
        <w:ind w:left="1688" w:right="256" w:hanging="36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FFC000"/>
          <w:lang w:eastAsia="en-US"/>
        </w:rPr>
        <w:t>żółtym</w:t>
      </w:r>
      <w:r w:rsidRPr="00606D88">
        <w:rPr>
          <w:rFonts w:ascii="Times New Roman" w:eastAsia="Calibri" w:hAnsi="Times New Roman" w:cs="Times New Roman"/>
          <w:lang w:eastAsia="en-US"/>
        </w:rPr>
        <w:t xml:space="preserve">, z przeznaczeniem na odpady z tworzyw sztucznych, metali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i opakowań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wielomateriałowych,</w:t>
      </w:r>
    </w:p>
    <w:p w14:paraId="24A3EE44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87"/>
        </w:tabs>
        <w:autoSpaceDE/>
        <w:autoSpaceDN/>
        <w:adjustRightInd/>
        <w:spacing w:line="360" w:lineRule="auto"/>
        <w:ind w:left="1687" w:hanging="35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1F4E79"/>
          <w:lang w:eastAsia="en-US"/>
        </w:rPr>
        <w:t>niebieskim</w:t>
      </w:r>
      <w:r w:rsidRPr="00606D88">
        <w:rPr>
          <w:rFonts w:ascii="Times New Roman" w:eastAsia="Calibri" w:hAnsi="Times New Roman" w:cs="Times New Roman"/>
          <w:color w:val="1F4E79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papier,</w:t>
      </w:r>
    </w:p>
    <w:p w14:paraId="3FF865CB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87"/>
        </w:tabs>
        <w:autoSpaceDE/>
        <w:autoSpaceDN/>
        <w:adjustRightInd/>
        <w:spacing w:line="360" w:lineRule="auto"/>
        <w:ind w:left="1687" w:hanging="35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6FAC46"/>
          <w:lang w:eastAsia="en-US"/>
        </w:rPr>
        <w:t>zielonym</w:t>
      </w:r>
      <w:r w:rsidRPr="00606D88">
        <w:rPr>
          <w:rFonts w:ascii="Times New Roman" w:eastAsia="Calibri" w:hAnsi="Times New Roman" w:cs="Times New Roman"/>
          <w:color w:val="6FAC46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przeznaczeniem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szkło</w:t>
      </w:r>
    </w:p>
    <w:p w14:paraId="3765F457" w14:textId="5F47C785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Wskazane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proofErr w:type="spellStart"/>
      <w:r w:rsidR="00600AFF">
        <w:rPr>
          <w:rFonts w:ascii="Times New Roman" w:eastAsia="Calibri" w:hAnsi="Times New Roman" w:cs="Times New Roman"/>
          <w:lang w:eastAsia="en-US"/>
        </w:rPr>
        <w:t>lit.n</w:t>
      </w:r>
      <w:proofErr w:type="spellEnd"/>
      <w:r w:rsidRPr="00606D88">
        <w:rPr>
          <w:rFonts w:ascii="Times New Roman" w:eastAsia="Calibri" w:hAnsi="Times New Roman" w:cs="Times New Roman"/>
          <w:lang w:eastAsia="en-US"/>
        </w:rPr>
        <w:t xml:space="preserve"> pojemniki do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 komunalnych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muszą spełniać wymagania określone w ustawie o systemie oceny zgodności lub wymagania Polskich Norm.</w:t>
      </w:r>
    </w:p>
    <w:p w14:paraId="5D5B6E0B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Worki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przeznaczone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zbierania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muszą:</w:t>
      </w:r>
    </w:p>
    <w:p w14:paraId="17997DEE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" w:line="360" w:lineRule="auto"/>
        <w:ind w:right="261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być wykonane z tworzywa LDPE lub HDPE uniemożliwiającego ich rozerwanie podczas normalnej eksploatacji,</w:t>
      </w:r>
    </w:p>
    <w:p w14:paraId="7680D672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8"/>
        </w:tabs>
        <w:autoSpaceDE/>
        <w:autoSpaceDN/>
        <w:adjustRightInd/>
        <w:spacing w:before="3" w:line="360" w:lineRule="auto"/>
        <w:ind w:left="1608" w:hanging="28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zawierać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trwałe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oznaczenie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nazwy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lub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logo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Wykonawcy,</w:t>
      </w:r>
    </w:p>
    <w:p w14:paraId="47AFBC17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być oznaczone w sposób umożliwiający identyfikację poszczególnych frakcji odpadów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tj.: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tworzyw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sztucznych,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opakowań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wielomateriałowych; papier; szkło i bioodpady. Oznaczenie będzie realizowane przez zróżnicowanie kolorystyczne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worków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dla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poszczególnych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frakcji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podanie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nazwy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frakcji na worku.</w:t>
      </w:r>
    </w:p>
    <w:p w14:paraId="3BCF8EC1" w14:textId="77777777" w:rsidR="00B72ADB" w:rsidRPr="00606D88" w:rsidRDefault="00B72ADB" w:rsidP="00606D88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Wszystkie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oraz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worki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muszą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być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zaopatrzone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oznaczenie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określające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rodzaj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można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wrzucać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 pojemnika:</w:t>
      </w:r>
    </w:p>
    <w:p w14:paraId="24A45822" w14:textId="04163202" w:rsidR="00B72ADB" w:rsidRPr="00606D88" w:rsidRDefault="00B72ADB" w:rsidP="00606D88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0" w:line="360" w:lineRule="auto"/>
        <w:ind w:right="260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6FAC46"/>
          <w:lang w:eastAsia="en-US"/>
        </w:rPr>
        <w:t xml:space="preserve">zielony </w:t>
      </w:r>
      <w:r w:rsidRPr="00606D88">
        <w:rPr>
          <w:rFonts w:ascii="Times New Roman" w:eastAsia="Calibri" w:hAnsi="Times New Roman" w:cs="Times New Roman"/>
          <w:lang w:eastAsia="en-US"/>
        </w:rPr>
        <w:t>- „Szkło”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-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można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wrzucać: butelki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słoiki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szklane po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napojach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żywności, butelki po napojach alkoholowych, szklane opakowania po kosmetykach,</w:t>
      </w:r>
    </w:p>
    <w:p w14:paraId="4FD5D7E8" w14:textId="6289348A" w:rsidR="00B72ADB" w:rsidRPr="00606D88" w:rsidRDefault="00B72ADB" w:rsidP="00606D88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25" w:line="360" w:lineRule="auto"/>
        <w:ind w:right="251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FFC000"/>
          <w:lang w:eastAsia="en-US"/>
        </w:rPr>
        <w:t xml:space="preserve">żółty </w:t>
      </w:r>
      <w:r w:rsidRPr="00606D88">
        <w:rPr>
          <w:rFonts w:ascii="Times New Roman" w:eastAsia="Calibri" w:hAnsi="Times New Roman" w:cs="Times New Roman"/>
          <w:lang w:eastAsia="en-US"/>
        </w:rPr>
        <w:t xml:space="preserve">– „Metale, tworzywa sztuczne i opakowania wielomateriałowe” - można wrzucać: puste, odkręcone i zgniecione butelki plastikowe po napojach (np. typu PET), puste butelki plastikowe po kosmetykach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 środkach czystości, puste plastikowe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opakowania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żywności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(np.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jogurtach,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serkach,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kefirach, margarynach), plastikowe i metalowe zakrętki, woreczki i torebki z tworzyw sztucznych, puste puszki po napojach i konserwach, puste kartoniki po sokach i po mleku, metale,</w:t>
      </w:r>
    </w:p>
    <w:p w14:paraId="59C8CB07" w14:textId="77777777" w:rsidR="00B72ADB" w:rsidRPr="00606D88" w:rsidRDefault="00B72ADB" w:rsidP="00606D88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13" w:line="360" w:lineRule="auto"/>
        <w:ind w:right="257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color w:val="1F4E79"/>
          <w:lang w:eastAsia="en-US"/>
        </w:rPr>
        <w:t>niebieski</w:t>
      </w:r>
      <w:r w:rsidRPr="00606D88">
        <w:rPr>
          <w:rFonts w:ascii="Times New Roman" w:eastAsia="Calibri" w:hAnsi="Times New Roman" w:cs="Times New Roman"/>
          <w:color w:val="1F4E79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-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„Papier”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-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można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wrzucać: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gazety,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książki,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katalogi,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zeszyty,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papierowe torby i worki, kartony i tekturę oraz zrobione z nich opakowania,</w:t>
      </w:r>
    </w:p>
    <w:p w14:paraId="0721AD07" w14:textId="1F6F18C6" w:rsidR="00B72ADB" w:rsidRPr="00606D88" w:rsidRDefault="00B72ADB" w:rsidP="00606D88">
      <w:pPr>
        <w:widowControl/>
        <w:numPr>
          <w:ilvl w:val="1"/>
          <w:numId w:val="32"/>
        </w:numPr>
        <w:tabs>
          <w:tab w:val="left" w:pos="1609"/>
        </w:tabs>
        <w:autoSpaceDE/>
        <w:autoSpaceDN/>
        <w:adjustRightInd/>
        <w:spacing w:before="3" w:line="360" w:lineRule="auto"/>
        <w:ind w:right="255"/>
        <w:jc w:val="both"/>
        <w:rPr>
          <w:rFonts w:ascii="Times New Roman" w:eastAsia="Calibri" w:hAnsi="Times New Roman" w:cs="Times New Roman"/>
          <w:color w:val="808080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czarny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-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„odpady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zmieszane”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-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można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wrzucać: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pozostałości,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nadają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się do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wysegregowania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np.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butelki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olejach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spożywczych,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styropian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opakowaniowy, gumy, opakowania po aerozolach, tłusty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 zabrudzony papier, kalki, papier termiczny i faksowy, tapety, odpady higieniczne (np. waciki, podpaski, pieluchy), papierowe ręczniki,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porcelanę i ceramikę, doniczki ceramiczne, szkło stołowe, szkło okularowe, szkło żaroodporne, fajans, lustra i szyby,</w:t>
      </w:r>
    </w:p>
    <w:p w14:paraId="31F7A515" w14:textId="77777777" w:rsidR="00B72ADB" w:rsidRPr="00606D88" w:rsidRDefault="00B72ADB">
      <w:pPr>
        <w:widowControl/>
        <w:numPr>
          <w:ilvl w:val="1"/>
          <w:numId w:val="32"/>
        </w:numPr>
        <w:tabs>
          <w:tab w:val="left" w:pos="1608"/>
        </w:tabs>
        <w:autoSpaceDE/>
        <w:autoSpaceDN/>
        <w:adjustRightInd/>
        <w:spacing w:line="360" w:lineRule="auto"/>
        <w:ind w:left="1608" w:hanging="280"/>
        <w:jc w:val="both"/>
        <w:rPr>
          <w:rFonts w:ascii="Times New Roman" w:eastAsia="Calibri" w:hAnsi="Times New Roman" w:cs="Times New Roman"/>
          <w:color w:val="808080"/>
          <w:lang w:eastAsia="en-US"/>
        </w:rPr>
      </w:pPr>
      <w:r w:rsidRPr="00606D88">
        <w:rPr>
          <w:rFonts w:ascii="Times New Roman" w:eastAsia="Calibri" w:hAnsi="Times New Roman" w:cs="Times New Roman"/>
          <w:color w:val="808080"/>
          <w:lang w:eastAsia="en-US"/>
        </w:rPr>
        <w:t>szary</w:t>
      </w:r>
      <w:r w:rsidRPr="00606D88">
        <w:rPr>
          <w:rFonts w:ascii="Times New Roman" w:eastAsia="Calibri" w:hAnsi="Times New Roman" w:cs="Times New Roman"/>
          <w:color w:val="808080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color w:val="808080"/>
          <w:lang w:eastAsia="en-US"/>
        </w:rPr>
        <w:t>–</w:t>
      </w:r>
      <w:r w:rsidRPr="00606D88">
        <w:rPr>
          <w:rFonts w:ascii="Times New Roman" w:eastAsia="Calibri" w:hAnsi="Times New Roman" w:cs="Times New Roman"/>
          <w:color w:val="808080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„Popiół”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–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można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wrzucać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wyłącznie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ostudzony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popiół.</w:t>
      </w:r>
    </w:p>
    <w:p w14:paraId="0484F1AC" w14:textId="44B18CB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48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W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przypadku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zmiany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ilości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pojemników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danej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bądź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złożenia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raz pierwszy deklaracji o wysokości opłaty za gospodarowanie odpadami komunalnymi przez właściciela nieruchomości Wykonawca zobowiązany będzie do wyposażenia takiej nieruchomości (bez dodatkowej opłaty)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 odpowiednie pojemniki i worki przeznaczone do zbierania odpadów komunalnych zmieszanych oraz selektywnie zbieranych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zgodnie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ze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zgłoszeniem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dokonanym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Zamawiającego.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Dostarczenie i</w:t>
      </w:r>
      <w:r w:rsidRPr="00606D88">
        <w:rPr>
          <w:rFonts w:ascii="Times New Roman" w:eastAsia="Calibri" w:hAnsi="Times New Roman" w:cs="Times New Roman"/>
          <w:spacing w:val="2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ustawienie</w:t>
      </w:r>
      <w:r w:rsidRPr="00606D88">
        <w:rPr>
          <w:rFonts w:ascii="Times New Roman" w:eastAsia="Calibri" w:hAnsi="Times New Roman" w:cs="Times New Roman"/>
          <w:spacing w:val="2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pojemników</w:t>
      </w:r>
      <w:r w:rsidRPr="00606D88">
        <w:rPr>
          <w:rFonts w:ascii="Times New Roman" w:eastAsia="Calibri" w:hAnsi="Times New Roman" w:cs="Times New Roman"/>
          <w:spacing w:val="2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terenie</w:t>
      </w:r>
      <w:r w:rsidRPr="00606D88">
        <w:rPr>
          <w:rFonts w:ascii="Times New Roman" w:eastAsia="Calibri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wskazanych</w:t>
      </w:r>
      <w:r w:rsidRPr="00606D88">
        <w:rPr>
          <w:rFonts w:ascii="Times New Roman" w:eastAsia="Calibri" w:hAnsi="Times New Roman" w:cs="Times New Roman"/>
          <w:spacing w:val="2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2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nastąpi</w:t>
      </w:r>
      <w:r w:rsidRPr="00606D88">
        <w:rPr>
          <w:rFonts w:ascii="Times New Roman" w:eastAsia="Calibri" w:hAnsi="Times New Roman" w:cs="Times New Roman"/>
          <w:spacing w:val="2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2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terminie 7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dni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roboczych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dnia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zgłoszenia.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</w:p>
    <w:p w14:paraId="7B37FB31" w14:textId="77777777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trakcie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realizacji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umowy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utrzymania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pojemników w odpowiednim stanie technicznym oraz do naprawy lub wymiany zniszczonych pojemników, a także bieżącego uzupełniania brakujących pojemników na skutek kradzieży, uszkodzenia lub zniszczenia np. spalenia. W przypadku uszkodzenia lub zniszczenia pojemnika z winy właściciela nieruchomości, Wykonawca wyposaży właściciela nieruchomości w pojemnik. Kosztami wyposażenia obciąży właściciela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nieruchomości.</w:t>
      </w:r>
    </w:p>
    <w:p w14:paraId="2DAC9158" w14:textId="0DCDAB73" w:rsidR="00B72ADB" w:rsidRPr="00606D88" w:rsidRDefault="00B72ADB">
      <w:pPr>
        <w:widowControl/>
        <w:numPr>
          <w:ilvl w:val="0"/>
          <w:numId w:val="14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Pojemniki i/lub worki Wykonawca dostarczy właścicielowi nieruchomości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i ustawi zgodnie z </w:t>
      </w:r>
      <w:r w:rsidRPr="00240C8A">
        <w:rPr>
          <w:rFonts w:ascii="Times New Roman" w:eastAsia="Calibri" w:hAnsi="Times New Roman" w:cs="Times New Roman"/>
          <w:lang w:eastAsia="en-US"/>
        </w:rPr>
        <w:t>pkt</w:t>
      </w:r>
      <w:r w:rsidR="00240C8A">
        <w:rPr>
          <w:rFonts w:ascii="Times New Roman" w:eastAsia="Calibri" w:hAnsi="Times New Roman" w:cs="Times New Roman"/>
          <w:lang w:eastAsia="en-US"/>
        </w:rPr>
        <w:t xml:space="preserve"> </w:t>
      </w:r>
      <w:r w:rsidR="00600AFF" w:rsidRPr="00240C8A">
        <w:rPr>
          <w:rFonts w:ascii="Times New Roman" w:eastAsia="Calibri" w:hAnsi="Times New Roman" w:cs="Times New Roman"/>
          <w:lang w:eastAsia="en-US"/>
        </w:rPr>
        <w:t>18)</w:t>
      </w:r>
      <w:r w:rsidRPr="00240C8A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oraz z Regulaminem utrzymania czystości </w:t>
      </w:r>
      <w:r w:rsidR="00240C8A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i porządku na terenie Gminy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Głogówek,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uzyskując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jednocześnie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potwierdzenie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dostarczenia od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właściciela nieruchomości. Potwierdzenie powinno zawierać datę i podpis właściciela nieruchomości lub innej osoby upoważnionej.</w:t>
      </w:r>
    </w:p>
    <w:p w14:paraId="5050B143" w14:textId="77777777" w:rsidR="00B72ADB" w:rsidRPr="00606D88" w:rsidRDefault="00B72ADB" w:rsidP="00B72ADB">
      <w:pPr>
        <w:tabs>
          <w:tab w:val="left" w:pos="1326"/>
          <w:tab w:val="left" w:pos="1328"/>
        </w:tabs>
        <w:adjustRightInd/>
        <w:spacing w:line="360" w:lineRule="auto"/>
        <w:ind w:left="1328" w:right="256"/>
        <w:jc w:val="both"/>
        <w:rPr>
          <w:rFonts w:ascii="Times New Roman" w:eastAsia="Calibri" w:hAnsi="Times New Roman" w:cs="Times New Roman"/>
          <w:lang w:eastAsia="en-US"/>
        </w:rPr>
      </w:pPr>
    </w:p>
    <w:p w14:paraId="42AD3E71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757"/>
          <w:tab w:val="left" w:pos="759"/>
        </w:tabs>
        <w:autoSpaceDE/>
        <w:autoSpaceDN/>
        <w:adjustRightInd/>
        <w:spacing w:before="122" w:after="200" w:line="360" w:lineRule="auto"/>
        <w:ind w:right="253"/>
        <w:contextualSpacing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zapewni odbiór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zagospodarowanie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PSZOK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, który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się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odbywał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sposób selektywny z podziałem na:</w:t>
      </w:r>
    </w:p>
    <w:p w14:paraId="0B414C7F" w14:textId="04C0D52E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papier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tektura,</w:t>
      </w:r>
    </w:p>
    <w:p w14:paraId="632056A3" w14:textId="74BEFE6E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szkło,</w:t>
      </w:r>
    </w:p>
    <w:p w14:paraId="6AA89563" w14:textId="5E33AF0E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tworzywa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sztuczne,</w:t>
      </w:r>
    </w:p>
    <w:p w14:paraId="6077DF90" w14:textId="7FCF97E7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opakowania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wielomateriałowe,</w:t>
      </w:r>
    </w:p>
    <w:p w14:paraId="1AC499EF" w14:textId="77777777" w:rsidR="00600AFF" w:rsidRPr="00240C8A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240C8A">
        <w:rPr>
          <w:rFonts w:ascii="Times New Roman" w:eastAsia="Calibri" w:hAnsi="Times New Roman" w:cs="Times New Roman"/>
          <w:lang w:eastAsia="en-US"/>
        </w:rPr>
        <w:t>odzież</w:t>
      </w:r>
      <w:r w:rsidRPr="00240C8A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i</w:t>
      </w:r>
      <w:r w:rsidRPr="00240C8A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tekstylia;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</w:p>
    <w:p w14:paraId="34F11114" w14:textId="547AF2DD" w:rsidR="00B72ADB" w:rsidRPr="00240C8A" w:rsidRDefault="00B72ADB">
      <w:pPr>
        <w:widowControl/>
        <w:numPr>
          <w:ilvl w:val="1"/>
          <w:numId w:val="13"/>
        </w:numPr>
        <w:tabs>
          <w:tab w:val="left" w:pos="1195"/>
        </w:tabs>
        <w:autoSpaceDE/>
        <w:autoSpaceDN/>
        <w:adjustRightInd/>
        <w:spacing w:line="360" w:lineRule="auto"/>
        <w:ind w:left="1195" w:hanging="359"/>
        <w:jc w:val="both"/>
        <w:rPr>
          <w:rFonts w:ascii="Times New Roman" w:eastAsia="Calibri" w:hAnsi="Times New Roman" w:cs="Times New Roman"/>
          <w:lang w:eastAsia="en-US"/>
        </w:rPr>
      </w:pPr>
      <w:r w:rsidRPr="00240C8A">
        <w:rPr>
          <w:rFonts w:ascii="Times New Roman" w:eastAsia="Calibri" w:hAnsi="Times New Roman" w:cs="Times New Roman"/>
          <w:lang w:eastAsia="en-US"/>
        </w:rPr>
        <w:t>odpady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budowlane</w:t>
      </w:r>
      <w:r w:rsidRPr="00240C8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>i</w:t>
      </w:r>
      <w:r w:rsidRPr="00240C8A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spacing w:val="-2"/>
          <w:lang w:eastAsia="en-US"/>
        </w:rPr>
        <w:t>rozbiórkowe,</w:t>
      </w:r>
    </w:p>
    <w:p w14:paraId="1F28F7B9" w14:textId="540B76F4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ind w:right="251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niekwalifikujące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się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medycznych,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które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powstały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="00606D88">
        <w:rPr>
          <w:rFonts w:ascii="Times New Roman" w:eastAsia="Calibri" w:hAnsi="Times New Roman" w:cs="Times New Roman"/>
          <w:spacing w:val="-12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gospodarstwie domowym w wyniku przyjmowania produktów leczniczych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lastRenderedPageBreak/>
        <w:t>w formie iniekcji i prowadzenia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monitoringu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poziomu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substancji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we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krwi,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szczególności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igieł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 strzykawek,</w:t>
      </w:r>
    </w:p>
    <w:p w14:paraId="01B42451" w14:textId="7719BC86" w:rsidR="00B72ADB" w:rsidRPr="00606D88" w:rsidRDefault="00B72ADB">
      <w:pPr>
        <w:widowControl/>
        <w:numPr>
          <w:ilvl w:val="1"/>
          <w:numId w:val="13"/>
        </w:numPr>
        <w:tabs>
          <w:tab w:val="left" w:pos="1195"/>
        </w:tabs>
        <w:autoSpaceDE/>
        <w:autoSpaceDN/>
        <w:adjustRightInd/>
        <w:spacing w:line="360" w:lineRule="auto"/>
        <w:ind w:left="1195" w:hanging="359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przeterminowane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leki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chemikalia,</w:t>
      </w:r>
    </w:p>
    <w:p w14:paraId="76E1DC10" w14:textId="3162575E" w:rsidR="00B72ADB" w:rsidRPr="00606D88" w:rsidRDefault="00B72ADB">
      <w:pPr>
        <w:widowControl/>
        <w:numPr>
          <w:ilvl w:val="1"/>
          <w:numId w:val="13"/>
        </w:numPr>
        <w:tabs>
          <w:tab w:val="left" w:pos="1195"/>
        </w:tabs>
        <w:autoSpaceDE/>
        <w:autoSpaceDN/>
        <w:adjustRightInd/>
        <w:spacing w:line="360" w:lineRule="auto"/>
        <w:ind w:left="1195" w:hanging="359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wielkogabarytowe,</w:t>
      </w:r>
    </w:p>
    <w:p w14:paraId="51C44B33" w14:textId="24BE8033" w:rsidR="00B72ADB" w:rsidRPr="004E69B2" w:rsidRDefault="00B72ADB">
      <w:pPr>
        <w:widowControl/>
        <w:numPr>
          <w:ilvl w:val="1"/>
          <w:numId w:val="13"/>
        </w:numPr>
        <w:tabs>
          <w:tab w:val="left" w:pos="1195"/>
        </w:tabs>
        <w:autoSpaceDE/>
        <w:autoSpaceDN/>
        <w:adjustRightInd/>
        <w:spacing w:line="360" w:lineRule="auto"/>
        <w:ind w:left="1195" w:hanging="359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zużyte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opony,</w:t>
      </w:r>
    </w:p>
    <w:p w14:paraId="09C46C36" w14:textId="470E8380" w:rsidR="004E69B2" w:rsidRPr="004E69B2" w:rsidRDefault="004E69B2">
      <w:pPr>
        <w:widowControl/>
        <w:numPr>
          <w:ilvl w:val="1"/>
          <w:numId w:val="13"/>
        </w:numPr>
        <w:tabs>
          <w:tab w:val="left" w:pos="1195"/>
        </w:tabs>
        <w:autoSpaceDE/>
        <w:autoSpaceDN/>
        <w:adjustRightInd/>
        <w:spacing w:line="360" w:lineRule="auto"/>
        <w:ind w:left="1195" w:hanging="359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240C8A">
        <w:rPr>
          <w:rFonts w:ascii="Times New Roman" w:eastAsia="Calibri" w:hAnsi="Times New Roman" w:cs="Times New Roman"/>
          <w:spacing w:val="-2"/>
          <w:lang w:eastAsia="en-US"/>
        </w:rPr>
        <w:t>odpady biodegradowalne,</w:t>
      </w:r>
    </w:p>
    <w:p w14:paraId="7285B7F8" w14:textId="77777777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before="1"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rozpuszczalniki, lampy fluorescencyjne i inne odpady zawierające rtęć, detergenty zawierające</w:t>
      </w:r>
      <w:r w:rsidRPr="00606D88">
        <w:rPr>
          <w:rFonts w:ascii="Times New Roman" w:eastAsia="Calibri" w:hAnsi="Times New Roman" w:cs="Times New Roman"/>
          <w:spacing w:val="1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substancje</w:t>
      </w:r>
      <w:r w:rsidRPr="00606D88">
        <w:rPr>
          <w:rFonts w:ascii="Times New Roman" w:eastAsia="Calibri" w:hAnsi="Times New Roman" w:cs="Times New Roman"/>
          <w:spacing w:val="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niebezpieczne,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farby,</w:t>
      </w:r>
      <w:r w:rsidRPr="00606D88">
        <w:rPr>
          <w:rFonts w:ascii="Times New Roman" w:eastAsia="Calibri" w:hAnsi="Times New Roman" w:cs="Times New Roman"/>
          <w:spacing w:val="1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tusze,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fary</w:t>
      </w:r>
      <w:r w:rsidRPr="00606D88">
        <w:rPr>
          <w:rFonts w:ascii="Times New Roman" w:eastAsia="Calibri" w:hAnsi="Times New Roman" w:cs="Times New Roman"/>
          <w:spacing w:val="1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drukarskie,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kleje,</w:t>
      </w:r>
      <w:r w:rsidRPr="00606D88">
        <w:rPr>
          <w:rFonts w:ascii="Times New Roman" w:eastAsia="Calibri" w:hAnsi="Times New Roman" w:cs="Times New Roman"/>
          <w:spacing w:val="1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lepiszcze i żywice zawierające substancje niebezpieczne, środki ochrony roślin,</w:t>
      </w:r>
    </w:p>
    <w:p w14:paraId="0EEF9A23" w14:textId="3B48F035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before="4"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zużyty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sprzęt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elektryczny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elektroniczny,</w:t>
      </w:r>
    </w:p>
    <w:p w14:paraId="18F8D9B4" w14:textId="7833E642" w:rsidR="00B72ADB" w:rsidRPr="00606D88" w:rsidRDefault="00B72ADB">
      <w:pPr>
        <w:widowControl/>
        <w:numPr>
          <w:ilvl w:val="1"/>
          <w:numId w:val="13"/>
        </w:numPr>
        <w:tabs>
          <w:tab w:val="left" w:pos="119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komunalne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niewymienione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ww.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podgrupach.</w:t>
      </w:r>
    </w:p>
    <w:p w14:paraId="1DC48F95" w14:textId="77777777" w:rsidR="00B72ADB" w:rsidRPr="00606D88" w:rsidRDefault="00B72ADB" w:rsidP="00B72ADB">
      <w:pPr>
        <w:tabs>
          <w:tab w:val="left" w:pos="1196"/>
        </w:tabs>
        <w:adjustRightInd/>
        <w:spacing w:line="360" w:lineRule="auto"/>
        <w:ind w:left="759"/>
        <w:rPr>
          <w:rFonts w:ascii="Times New Roman" w:eastAsia="Calibri" w:hAnsi="Times New Roman" w:cs="Times New Roman"/>
          <w:lang w:eastAsia="en-US"/>
        </w:rPr>
      </w:pPr>
    </w:p>
    <w:p w14:paraId="18C4FBA8" w14:textId="77777777" w:rsidR="00B72ADB" w:rsidRPr="00606D88" w:rsidRDefault="00B72ADB" w:rsidP="00B72ADB">
      <w:pPr>
        <w:widowControl/>
        <w:autoSpaceDE/>
        <w:autoSpaceDN/>
        <w:adjustRightInd/>
        <w:spacing w:before="237" w:line="360" w:lineRule="auto"/>
        <w:ind w:left="193"/>
        <w:rPr>
          <w:rFonts w:ascii="Times New Roman" w:eastAsia="Arial" w:hAnsi="Times New Roman" w:cs="Times New Roman"/>
          <w:b/>
          <w:lang w:eastAsia="en-US"/>
        </w:rPr>
      </w:pPr>
      <w:r w:rsidRPr="00606D88">
        <w:rPr>
          <w:rFonts w:ascii="Times New Roman" w:eastAsia="Arial" w:hAnsi="Times New Roman" w:cs="Times New Roman"/>
          <w:b/>
          <w:lang w:eastAsia="en-US"/>
        </w:rPr>
        <w:t>Tabela</w:t>
      </w:r>
      <w:r w:rsidRPr="00606D88">
        <w:rPr>
          <w:rFonts w:ascii="Times New Roman" w:eastAsia="Arial" w:hAnsi="Times New Roman" w:cs="Times New Roman"/>
          <w:b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5.</w:t>
      </w:r>
      <w:r w:rsidRPr="00606D88">
        <w:rPr>
          <w:rFonts w:ascii="Times New Roman" w:eastAsia="Arial" w:hAnsi="Times New Roman" w:cs="Times New Roman"/>
          <w:b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Szacunkowa</w:t>
      </w:r>
      <w:r w:rsidRPr="00606D88">
        <w:rPr>
          <w:rFonts w:ascii="Times New Roman" w:eastAsia="Arial" w:hAnsi="Times New Roman" w:cs="Times New Roman"/>
          <w:b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masa</w:t>
      </w:r>
      <w:r w:rsidRPr="00606D88">
        <w:rPr>
          <w:rFonts w:ascii="Times New Roman" w:eastAsia="Arial" w:hAnsi="Times New Roman" w:cs="Times New Roman"/>
          <w:b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rocznych</w:t>
      </w:r>
      <w:r w:rsidRPr="00606D88">
        <w:rPr>
          <w:rFonts w:ascii="Times New Roman" w:eastAsia="Arial" w:hAnsi="Times New Roman" w:cs="Times New Roman"/>
          <w:b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odpadów</w:t>
      </w:r>
      <w:r w:rsidRPr="00606D88">
        <w:rPr>
          <w:rFonts w:ascii="Times New Roman" w:eastAsia="Arial" w:hAnsi="Times New Roman" w:cs="Times New Roman"/>
          <w:b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komunalnych</w:t>
      </w:r>
      <w:r w:rsidRPr="00606D88">
        <w:rPr>
          <w:rFonts w:ascii="Times New Roman" w:eastAsia="Arial" w:hAnsi="Times New Roman" w:cs="Times New Roman"/>
          <w:b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do</w:t>
      </w:r>
      <w:r w:rsidRPr="00606D88">
        <w:rPr>
          <w:rFonts w:ascii="Times New Roman" w:eastAsia="Arial" w:hAnsi="Times New Roman" w:cs="Times New Roman"/>
          <w:b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odebrania</w:t>
      </w:r>
      <w:r w:rsidRPr="00606D88">
        <w:rPr>
          <w:rFonts w:ascii="Times New Roman" w:eastAsia="Arial" w:hAnsi="Times New Roman" w:cs="Times New Roman"/>
          <w:b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lang w:eastAsia="en-US"/>
        </w:rPr>
        <w:t>z</w:t>
      </w:r>
      <w:r w:rsidRPr="00606D88">
        <w:rPr>
          <w:rFonts w:ascii="Times New Roman" w:eastAsia="Arial" w:hAnsi="Times New Roman" w:cs="Times New Roman"/>
          <w:b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b/>
          <w:spacing w:val="-2"/>
          <w:lang w:eastAsia="en-US"/>
        </w:rPr>
        <w:t>PSZOK</w:t>
      </w:r>
    </w:p>
    <w:tbl>
      <w:tblPr>
        <w:tblStyle w:val="TableNormal"/>
        <w:tblW w:w="104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559"/>
        <w:gridCol w:w="1701"/>
        <w:gridCol w:w="1946"/>
        <w:gridCol w:w="1947"/>
      </w:tblGrid>
      <w:tr w:rsidR="00B72ADB" w:rsidRPr="00606D88" w14:paraId="088A2B47" w14:textId="77777777" w:rsidTr="00022B5F">
        <w:trPr>
          <w:trHeight w:val="1322"/>
        </w:trPr>
        <w:tc>
          <w:tcPr>
            <w:tcW w:w="851" w:type="dxa"/>
            <w:shd w:val="clear" w:color="auto" w:fill="D9D9D9"/>
          </w:tcPr>
          <w:p w14:paraId="57F71C2B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3E008A0B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9" w:line="360" w:lineRule="auto"/>
              <w:rPr>
                <w:rFonts w:ascii="Times New Roman" w:hAnsi="Times New Roman" w:cs="Times New Roman"/>
              </w:rPr>
            </w:pPr>
          </w:p>
          <w:p w14:paraId="35BC9B78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left="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  <w:spacing w:val="-5"/>
              </w:rPr>
              <w:t>Lp</w:t>
            </w:r>
            <w:proofErr w:type="spellEnd"/>
            <w:r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  <w:shd w:val="clear" w:color="auto" w:fill="D9D9D9"/>
          </w:tcPr>
          <w:p w14:paraId="1FA50B69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19B37332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9" w:line="360" w:lineRule="auto"/>
              <w:rPr>
                <w:rFonts w:ascii="Times New Roman" w:hAnsi="Times New Roman" w:cs="Times New Roman"/>
              </w:rPr>
            </w:pPr>
          </w:p>
          <w:p w14:paraId="1456F38C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left="73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Rodzaj</w:t>
            </w:r>
            <w:proofErr w:type="spellEnd"/>
            <w:r w:rsidRPr="00606D8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odpadów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14:paraId="66CA060B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138" w:right="125" w:hanging="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Szacunkowa</w:t>
            </w:r>
            <w:proofErr w:type="spellEnd"/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hAnsi="Times New Roman" w:cs="Times New Roman"/>
                <w:u w:val="thick"/>
              </w:rPr>
              <w:t>masa</w:t>
            </w:r>
            <w:r w:rsidRPr="00606D88">
              <w:rPr>
                <w:rFonts w:ascii="Times New Roman" w:hAnsi="Times New Roman" w:cs="Times New Roman"/>
                <w:spacing w:val="-16"/>
                <w:u w:val="thick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b/>
                <w:u w:val="thick"/>
              </w:rPr>
              <w:t>rocznych</w:t>
            </w:r>
            <w:proofErr w:type="spellEnd"/>
            <w:r w:rsidRPr="00606D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r w:rsidRPr="00606D88">
              <w:rPr>
                <w:rFonts w:ascii="Times New Roman" w:hAnsi="Times New Roman" w:cs="Times New Roman"/>
                <w:spacing w:val="-2"/>
              </w:rPr>
              <w:t>PSZOK</w:t>
            </w:r>
          </w:p>
          <w:p w14:paraId="6F56B912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1" w:line="360" w:lineRule="auto"/>
              <w:ind w:left="13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w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2024</w:t>
            </w:r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r.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4"/>
              </w:rPr>
              <w:t>[Mg]</w:t>
            </w:r>
          </w:p>
        </w:tc>
        <w:tc>
          <w:tcPr>
            <w:tcW w:w="1701" w:type="dxa"/>
            <w:shd w:val="clear" w:color="auto" w:fill="D9D9D9"/>
          </w:tcPr>
          <w:p w14:paraId="6D06E903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140" w:right="126" w:hanging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Szacunkowa</w:t>
            </w:r>
            <w:proofErr w:type="spellEnd"/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hAnsi="Times New Roman" w:cs="Times New Roman"/>
                <w:u w:val="thick"/>
              </w:rPr>
              <w:t>masa</w:t>
            </w:r>
            <w:r w:rsidRPr="00606D88">
              <w:rPr>
                <w:rFonts w:ascii="Times New Roman" w:hAnsi="Times New Roman" w:cs="Times New Roman"/>
                <w:spacing w:val="-16"/>
                <w:u w:val="thick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b/>
                <w:u w:val="thick"/>
              </w:rPr>
              <w:t>rocznych</w:t>
            </w:r>
            <w:proofErr w:type="spellEnd"/>
            <w:r w:rsidRPr="00606D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r w:rsidRPr="00606D88">
              <w:rPr>
                <w:rFonts w:ascii="Times New Roman" w:hAnsi="Times New Roman" w:cs="Times New Roman"/>
                <w:spacing w:val="-4"/>
              </w:rPr>
              <w:t>PSZOK</w:t>
            </w:r>
          </w:p>
          <w:p w14:paraId="3D26137F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1" w:line="360" w:lineRule="auto"/>
              <w:ind w:left="10" w:right="4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w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2025</w:t>
            </w:r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r.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4"/>
              </w:rPr>
              <w:t>[Mg]</w:t>
            </w:r>
          </w:p>
        </w:tc>
        <w:tc>
          <w:tcPr>
            <w:tcW w:w="1946" w:type="dxa"/>
            <w:shd w:val="clear" w:color="auto" w:fill="D9D9D9"/>
          </w:tcPr>
          <w:p w14:paraId="78C6CF44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206" w:right="199" w:hanging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Szacunkowa</w:t>
            </w:r>
            <w:proofErr w:type="spellEnd"/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hAnsi="Times New Roman" w:cs="Times New Roman"/>
                <w:u w:val="thick"/>
              </w:rPr>
              <w:t>masa</w:t>
            </w:r>
            <w:r w:rsidRPr="00606D88">
              <w:rPr>
                <w:rFonts w:ascii="Times New Roman" w:hAnsi="Times New Roman" w:cs="Times New Roman"/>
                <w:spacing w:val="-16"/>
                <w:u w:val="thick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b/>
                <w:u w:val="thick"/>
              </w:rPr>
              <w:t>rocznych</w:t>
            </w:r>
            <w:proofErr w:type="spellEnd"/>
            <w:r w:rsidRPr="00606D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odpadów</w:t>
            </w:r>
            <w:proofErr w:type="spellEnd"/>
          </w:p>
          <w:p w14:paraId="7E0A65A0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" w:line="360" w:lineRule="auto"/>
              <w:ind w:left="7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z</w:t>
            </w:r>
            <w:r w:rsidRPr="00606D8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2"/>
              </w:rPr>
              <w:t>PSZOK</w:t>
            </w:r>
            <w:r w:rsidRPr="00606D88">
              <w:rPr>
                <w:rFonts w:ascii="Times New Roman" w:hAnsi="Times New Roman" w:cs="Times New Roman"/>
              </w:rPr>
              <w:t xml:space="preserve"> </w:t>
            </w:r>
          </w:p>
          <w:p w14:paraId="6FE9AA20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" w:line="360" w:lineRule="auto"/>
              <w:ind w:left="7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w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2026</w:t>
            </w:r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r.</w:t>
            </w:r>
            <w:r w:rsidRPr="00606D8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6D88">
              <w:rPr>
                <w:rFonts w:ascii="Times New Roman" w:hAnsi="Times New Roman" w:cs="Times New Roman"/>
                <w:spacing w:val="-4"/>
              </w:rPr>
              <w:t>[Mg]</w:t>
            </w:r>
          </w:p>
        </w:tc>
        <w:tc>
          <w:tcPr>
            <w:tcW w:w="1947" w:type="dxa"/>
            <w:shd w:val="clear" w:color="auto" w:fill="D9D9D9"/>
          </w:tcPr>
          <w:p w14:paraId="72308954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4B115786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Szacunkowa</w:t>
            </w:r>
            <w:proofErr w:type="spellEnd"/>
          </w:p>
          <w:p w14:paraId="73577AD4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 xml:space="preserve">masa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rocznych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odpadów</w:t>
            </w:r>
            <w:proofErr w:type="spellEnd"/>
          </w:p>
          <w:p w14:paraId="7E101E55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left="7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z PSZOK</w:t>
            </w:r>
          </w:p>
          <w:p w14:paraId="4B68A4E1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left="7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w 2027 r. [Mg</w:t>
            </w:r>
          </w:p>
        </w:tc>
      </w:tr>
      <w:tr w:rsidR="00B72ADB" w:rsidRPr="00606D88" w14:paraId="75855BB4" w14:textId="77777777" w:rsidTr="00022B5F">
        <w:trPr>
          <w:trHeight w:val="429"/>
        </w:trPr>
        <w:tc>
          <w:tcPr>
            <w:tcW w:w="851" w:type="dxa"/>
          </w:tcPr>
          <w:p w14:paraId="37AAE69C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88" w:line="360" w:lineRule="auto"/>
              <w:ind w:left="12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2410" w:type="dxa"/>
          </w:tcPr>
          <w:p w14:paraId="325DC1C5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81" w:line="360" w:lineRule="auto"/>
              <w:ind w:left="28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papier</w:t>
            </w:r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tektura</w:t>
            </w:r>
            <w:proofErr w:type="spellEnd"/>
          </w:p>
        </w:tc>
        <w:tc>
          <w:tcPr>
            <w:tcW w:w="1559" w:type="dxa"/>
          </w:tcPr>
          <w:p w14:paraId="51DF66E6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88" w:line="360" w:lineRule="auto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</w:tcPr>
          <w:p w14:paraId="027B7893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88" w:line="360" w:lineRule="auto"/>
              <w:ind w:left="10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46" w:type="dxa"/>
          </w:tcPr>
          <w:p w14:paraId="55CD4BE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8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47" w:type="dxa"/>
          </w:tcPr>
          <w:p w14:paraId="3FE5FF71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8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</w:tr>
      <w:tr w:rsidR="00B72ADB" w:rsidRPr="00606D88" w14:paraId="5BC00188" w14:textId="77777777" w:rsidTr="00022B5F">
        <w:trPr>
          <w:trHeight w:val="309"/>
        </w:trPr>
        <w:tc>
          <w:tcPr>
            <w:tcW w:w="851" w:type="dxa"/>
          </w:tcPr>
          <w:p w14:paraId="181BF770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12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2410" w:type="dxa"/>
          </w:tcPr>
          <w:p w14:paraId="03F03EA9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19" w:line="360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szkło</w:t>
            </w:r>
            <w:proofErr w:type="spellEnd"/>
          </w:p>
        </w:tc>
        <w:tc>
          <w:tcPr>
            <w:tcW w:w="1559" w:type="dxa"/>
          </w:tcPr>
          <w:p w14:paraId="32A08B0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</w:tcPr>
          <w:p w14:paraId="54013BE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10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46" w:type="dxa"/>
          </w:tcPr>
          <w:p w14:paraId="4E6473B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47" w:type="dxa"/>
          </w:tcPr>
          <w:p w14:paraId="7EB75EE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6,0</w:t>
            </w:r>
          </w:p>
        </w:tc>
      </w:tr>
      <w:tr w:rsidR="00B72ADB" w:rsidRPr="00606D88" w14:paraId="74781AF9" w14:textId="77777777" w:rsidTr="00022B5F">
        <w:trPr>
          <w:trHeight w:val="309"/>
        </w:trPr>
        <w:tc>
          <w:tcPr>
            <w:tcW w:w="851" w:type="dxa"/>
          </w:tcPr>
          <w:p w14:paraId="70079AF1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12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2410" w:type="dxa"/>
          </w:tcPr>
          <w:p w14:paraId="6ECFF5E6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8" w:line="360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tworzywa</w:t>
            </w:r>
            <w:proofErr w:type="spellEnd"/>
            <w:r w:rsidRPr="00606D88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sztuczne</w:t>
            </w:r>
            <w:proofErr w:type="spellEnd"/>
          </w:p>
        </w:tc>
        <w:tc>
          <w:tcPr>
            <w:tcW w:w="1559" w:type="dxa"/>
          </w:tcPr>
          <w:p w14:paraId="3B197D8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8,0</w:t>
            </w:r>
          </w:p>
        </w:tc>
        <w:tc>
          <w:tcPr>
            <w:tcW w:w="1701" w:type="dxa"/>
          </w:tcPr>
          <w:p w14:paraId="5BF273F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10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8,0</w:t>
            </w:r>
          </w:p>
        </w:tc>
        <w:tc>
          <w:tcPr>
            <w:tcW w:w="1946" w:type="dxa"/>
          </w:tcPr>
          <w:p w14:paraId="7F56F01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8,0</w:t>
            </w:r>
          </w:p>
        </w:tc>
        <w:tc>
          <w:tcPr>
            <w:tcW w:w="1947" w:type="dxa"/>
          </w:tcPr>
          <w:p w14:paraId="45449E4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8"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8,0</w:t>
            </w:r>
          </w:p>
        </w:tc>
      </w:tr>
      <w:tr w:rsidR="00B72ADB" w:rsidRPr="00606D88" w14:paraId="0DA846BA" w14:textId="77777777" w:rsidTr="00022B5F">
        <w:trPr>
          <w:trHeight w:val="813"/>
        </w:trPr>
        <w:tc>
          <w:tcPr>
            <w:tcW w:w="851" w:type="dxa"/>
          </w:tcPr>
          <w:p w14:paraId="3EAFA9DC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7" w:line="360" w:lineRule="auto"/>
              <w:rPr>
                <w:rFonts w:ascii="Times New Roman" w:hAnsi="Times New Roman" w:cs="Times New Roman"/>
              </w:rPr>
            </w:pPr>
          </w:p>
          <w:p w14:paraId="741429DF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4.</w:t>
            </w:r>
          </w:p>
        </w:tc>
        <w:tc>
          <w:tcPr>
            <w:tcW w:w="2410" w:type="dxa"/>
          </w:tcPr>
          <w:p w14:paraId="44973EC1" w14:textId="1B0B5D90" w:rsidR="00B72ADB" w:rsidRPr="00240C8A" w:rsidRDefault="00B72ADB" w:rsidP="00B72ADB">
            <w:pPr>
              <w:widowControl/>
              <w:autoSpaceDE/>
              <w:autoSpaceDN/>
              <w:adjustRightInd/>
              <w:spacing w:before="28"/>
              <w:ind w:left="28" w:right="111"/>
              <w:rPr>
                <w:rFonts w:ascii="Times New Roman" w:hAnsi="Times New Roman" w:cs="Times New Roman"/>
              </w:rPr>
            </w:pPr>
            <w:r w:rsidRPr="00240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C8A">
              <w:rPr>
                <w:rFonts w:ascii="Times New Roman" w:hAnsi="Times New Roman" w:cs="Times New Roman"/>
              </w:rPr>
              <w:t>odzież</w:t>
            </w:r>
            <w:proofErr w:type="spellEnd"/>
            <w:r w:rsidRPr="00240C8A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240C8A">
              <w:rPr>
                <w:rFonts w:ascii="Times New Roman" w:hAnsi="Times New Roman" w:cs="Times New Roman"/>
              </w:rPr>
              <w:t>i</w:t>
            </w:r>
            <w:proofErr w:type="spellEnd"/>
            <w:r w:rsidRPr="00240C8A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240C8A">
              <w:rPr>
                <w:rFonts w:ascii="Times New Roman" w:hAnsi="Times New Roman" w:cs="Times New Roman"/>
              </w:rPr>
              <w:t>tekstylia</w:t>
            </w:r>
            <w:proofErr w:type="spellEnd"/>
            <w:r w:rsidRPr="00240C8A">
              <w:rPr>
                <w:rFonts w:ascii="Times New Roman" w:hAnsi="Times New Roman" w:cs="Times New Roman"/>
              </w:rPr>
              <w:t>;</w:t>
            </w:r>
            <w:r w:rsidRPr="00240C8A">
              <w:rPr>
                <w:rFonts w:ascii="Times New Roman" w:hAnsi="Times New Roman" w:cs="Times New Roman"/>
                <w:spacing w:val="-14"/>
              </w:rPr>
              <w:t xml:space="preserve"> </w:t>
            </w:r>
          </w:p>
        </w:tc>
        <w:tc>
          <w:tcPr>
            <w:tcW w:w="1559" w:type="dxa"/>
          </w:tcPr>
          <w:p w14:paraId="794F5DE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3" w:right="1"/>
              <w:jc w:val="center"/>
              <w:rPr>
                <w:rFonts w:ascii="Times New Roman" w:hAnsi="Times New Roman" w:cs="Times New Roman"/>
              </w:rPr>
            </w:pPr>
          </w:p>
          <w:p w14:paraId="74D3824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</w:tcPr>
          <w:p w14:paraId="7139995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0" w:right="3"/>
              <w:jc w:val="center"/>
              <w:rPr>
                <w:rFonts w:ascii="Times New Roman" w:hAnsi="Times New Roman" w:cs="Times New Roman"/>
              </w:rPr>
            </w:pPr>
          </w:p>
          <w:p w14:paraId="49BD47D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0" w:right="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46" w:type="dxa"/>
          </w:tcPr>
          <w:p w14:paraId="7D7A192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7"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5025199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7"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5,0</w:t>
            </w:r>
          </w:p>
        </w:tc>
        <w:tc>
          <w:tcPr>
            <w:tcW w:w="1947" w:type="dxa"/>
          </w:tcPr>
          <w:p w14:paraId="3A54412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</w:p>
          <w:p w14:paraId="4D533F17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5,0</w:t>
            </w:r>
          </w:p>
        </w:tc>
      </w:tr>
      <w:tr w:rsidR="00B72ADB" w:rsidRPr="00606D88" w14:paraId="674CB2CD" w14:textId="77777777" w:rsidTr="00022B5F">
        <w:trPr>
          <w:trHeight w:val="4377"/>
        </w:trPr>
        <w:tc>
          <w:tcPr>
            <w:tcW w:w="851" w:type="dxa"/>
          </w:tcPr>
          <w:p w14:paraId="0BADFA3B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2C6566CD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4925973F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42281E62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38" w:line="360" w:lineRule="auto"/>
              <w:rPr>
                <w:rFonts w:ascii="Times New Roman" w:hAnsi="Times New Roman" w:cs="Times New Roman"/>
              </w:rPr>
            </w:pPr>
          </w:p>
          <w:p w14:paraId="18226EEB" w14:textId="04277AE8" w:rsidR="00B72ADB" w:rsidRPr="00606D88" w:rsidRDefault="001E6FEB" w:rsidP="00B72ADB">
            <w:pPr>
              <w:widowControl/>
              <w:autoSpaceDE/>
              <w:autoSpaceDN/>
              <w:adjustRightInd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5</w:t>
            </w:r>
            <w:r w:rsidR="00B72ADB"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7C05F4A0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budowlane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rozbiórkowe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w </w:t>
            </w:r>
            <w:proofErr w:type="spellStart"/>
            <w:r w:rsidRPr="00606D88">
              <w:rPr>
                <w:rFonts w:ascii="Times New Roman" w:hAnsi="Times New Roman" w:cs="Times New Roman"/>
              </w:rPr>
              <w:t>tym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betonu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oraz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gruz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betonowy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rozbiórek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remontów</w:t>
            </w:r>
            <w:proofErr w:type="spellEnd"/>
            <w:r w:rsidRPr="00606D88">
              <w:rPr>
                <w:rFonts w:ascii="Times New Roman" w:hAnsi="Times New Roman" w:cs="Times New Roman"/>
              </w:rPr>
              <w:t>,</w:t>
            </w:r>
            <w:r w:rsidRPr="00606D88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gruz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ceglany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materiałów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ceramicznych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elementów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wyposażenia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zmieszane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betonu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gruzu</w:t>
            </w:r>
            <w:proofErr w:type="spellEnd"/>
            <w:r w:rsidRPr="00606D88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ceglanego</w:t>
            </w:r>
            <w:proofErr w:type="spellEnd"/>
            <w:r w:rsidRPr="00606D88">
              <w:rPr>
                <w:rFonts w:ascii="Times New Roman" w:hAnsi="Times New Roman" w:cs="Times New Roman"/>
              </w:rPr>
              <w:t>,</w:t>
            </w:r>
            <w:r w:rsidRPr="00606D8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odpadowych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materiałów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ceramicznych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elementów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wyposażenia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niż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wymienione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17 01 06,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drewno</w:t>
            </w:r>
            <w:proofErr w:type="spellEnd"/>
            <w:r w:rsidRPr="00606D88">
              <w:rPr>
                <w:rFonts w:ascii="Times New Roman" w:hAnsi="Times New Roman" w:cs="Times New Roman"/>
              </w:rPr>
              <w:t>, .</w:t>
            </w:r>
            <w:proofErr w:type="spellStart"/>
            <w:r w:rsidRPr="00606D88">
              <w:rPr>
                <w:rFonts w:ascii="Times New Roman" w:hAnsi="Times New Roman" w:cs="Times New Roman"/>
              </w:rPr>
              <w:t>szkło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materiały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izolacyjne</w:t>
            </w:r>
            <w:proofErr w:type="spellEnd"/>
            <w:r w:rsidRPr="00606D88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inne</w:t>
            </w:r>
            <w:proofErr w:type="spellEnd"/>
            <w:r w:rsidRPr="00606D88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niż</w:t>
            </w:r>
            <w:proofErr w:type="spellEnd"/>
            <w:r w:rsidRPr="00606D8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wymienione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17 06 01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17 06 03,</w:t>
            </w:r>
          </w:p>
          <w:p w14:paraId="0B86945E" w14:textId="77777777" w:rsidR="00B72ADB" w:rsidRPr="00606D88" w:rsidRDefault="00B72ADB" w:rsidP="00B72AD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materiały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konstrukcyjne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zawierające</w:t>
            </w:r>
            <w:proofErr w:type="spellEnd"/>
            <w:r w:rsidRPr="00606D88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gips</w:t>
            </w:r>
            <w:proofErr w:type="spellEnd"/>
            <w:r w:rsidRPr="00606D8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inne</w:t>
            </w:r>
            <w:proofErr w:type="spellEnd"/>
            <w:r w:rsidRPr="00606D88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niż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wymienione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17 08 01,</w:t>
            </w:r>
          </w:p>
          <w:p w14:paraId="44F67F8A" w14:textId="77777777" w:rsidR="00B72ADB" w:rsidRPr="00606D88" w:rsidRDefault="00B72ADB" w:rsidP="00B72AD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zmieszane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budowy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remontów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demontażu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niż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wymienione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17 09 01, 17 09</w:t>
            </w:r>
          </w:p>
          <w:p w14:paraId="3F879D1C" w14:textId="77777777" w:rsidR="00B72ADB" w:rsidRPr="00606D88" w:rsidRDefault="00B72ADB" w:rsidP="00B72AD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17 09 03,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odpadowa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papa</w:t>
            </w:r>
          </w:p>
          <w:p w14:paraId="50A31C0E" w14:textId="77777777" w:rsidR="00B72ADB" w:rsidRPr="00606D88" w:rsidRDefault="00B72ADB" w:rsidP="00B72AD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</w:rPr>
            </w:pPr>
          </w:p>
          <w:p w14:paraId="1C78199C" w14:textId="77777777" w:rsidR="00B72ADB" w:rsidRPr="00606D88" w:rsidRDefault="00B72ADB" w:rsidP="00B72ADB">
            <w:pPr>
              <w:widowControl/>
              <w:autoSpaceDE/>
              <w:autoSpaceDN/>
              <w:adjustRightInd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7B24F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456FB7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BDBBFD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85B2E0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D02F40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5579C2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D0F9E66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B3C9B66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38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228AE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2"/>
              </w:rPr>
              <w:t>80,0</w:t>
            </w:r>
          </w:p>
        </w:tc>
        <w:tc>
          <w:tcPr>
            <w:tcW w:w="1701" w:type="dxa"/>
          </w:tcPr>
          <w:p w14:paraId="3B3844B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8B21206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26A6AB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8BBB2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698940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67297F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53DDCD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14EF23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38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CAED8F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10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2"/>
              </w:rPr>
              <w:t>80,0</w:t>
            </w:r>
          </w:p>
        </w:tc>
        <w:tc>
          <w:tcPr>
            <w:tcW w:w="1946" w:type="dxa"/>
          </w:tcPr>
          <w:p w14:paraId="5AC70D9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161562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E3349D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0A4D357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E4C6B5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4BF1EC1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30BCD3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6CCC7E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91D5AE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2"/>
              </w:rPr>
              <w:t>80,0</w:t>
            </w:r>
          </w:p>
        </w:tc>
        <w:tc>
          <w:tcPr>
            <w:tcW w:w="1947" w:type="dxa"/>
          </w:tcPr>
          <w:p w14:paraId="3635516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68064B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6A5605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38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16E57A7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41257E5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566D36F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36E337C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45E01CD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41BF69D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ind w:left="9" w:right="2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80,0</w:t>
            </w:r>
          </w:p>
        </w:tc>
      </w:tr>
      <w:tr w:rsidR="001E6FEB" w:rsidRPr="00606D88" w14:paraId="602298B1" w14:textId="77777777" w:rsidTr="00022B5F">
        <w:trPr>
          <w:trHeight w:val="4377"/>
        </w:trPr>
        <w:tc>
          <w:tcPr>
            <w:tcW w:w="851" w:type="dxa"/>
          </w:tcPr>
          <w:p w14:paraId="04743DD0" w14:textId="77777777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7A741825" w14:textId="77777777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52CF3D80" w14:textId="77777777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73772D4A" w14:textId="77777777" w:rsidR="001E6FEB" w:rsidRPr="00606D88" w:rsidRDefault="001E6FEB" w:rsidP="001E6FEB">
            <w:pPr>
              <w:widowControl/>
              <w:autoSpaceDE/>
              <w:autoSpaceDN/>
              <w:adjustRightInd/>
              <w:spacing w:before="89" w:line="360" w:lineRule="auto"/>
              <w:rPr>
                <w:rFonts w:ascii="Times New Roman" w:hAnsi="Times New Roman" w:cs="Times New Roman"/>
              </w:rPr>
            </w:pPr>
          </w:p>
          <w:p w14:paraId="3E116F43" w14:textId="7300C1B8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6</w:t>
            </w:r>
            <w:r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3DE62F16" w14:textId="77B06251" w:rsidR="001E6FEB" w:rsidRPr="00606D88" w:rsidRDefault="001E6FEB" w:rsidP="001E6FEB">
            <w:pPr>
              <w:widowControl/>
              <w:autoSpaceDE/>
              <w:autoSpaceDN/>
              <w:adjustRightInd/>
              <w:spacing w:before="24" w:line="276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niekwalifikujące</w:t>
            </w:r>
            <w:proofErr w:type="spellEnd"/>
            <w:r w:rsidRPr="00606D8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</w:rPr>
              <w:t>ę</w:t>
            </w:r>
            <w:proofErr w:type="spellEnd"/>
            <w:r w:rsidRPr="00606D8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medycznych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które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powstały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gospodarstwie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domowym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606D88">
              <w:rPr>
                <w:rFonts w:ascii="Times New Roman" w:hAnsi="Times New Roman" w:cs="Times New Roman"/>
              </w:rPr>
              <w:t>wyniku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przyjmowania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produktów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leczniczych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606D88">
              <w:rPr>
                <w:rFonts w:ascii="Times New Roman" w:hAnsi="Times New Roman" w:cs="Times New Roman"/>
              </w:rPr>
              <w:t>formie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iniekcji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prowadzenia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monitoringu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poziomu</w:t>
            </w:r>
            <w:proofErr w:type="spellEnd"/>
            <w:r w:rsidRPr="00606D8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substancji</w:t>
            </w:r>
            <w:proofErr w:type="spellEnd"/>
            <w:r w:rsidRPr="00606D8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>we</w:t>
            </w:r>
            <w:r w:rsidRPr="00606D8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krwi</w:t>
            </w:r>
            <w:proofErr w:type="spellEnd"/>
            <w:r w:rsidRPr="00606D88">
              <w:rPr>
                <w:rFonts w:ascii="Times New Roman" w:hAnsi="Times New Roman" w:cs="Times New Roman"/>
              </w:rPr>
              <w:t>,</w:t>
            </w:r>
            <w:r w:rsidRPr="00606D8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606D88">
              <w:rPr>
                <w:rFonts w:ascii="Times New Roman" w:hAnsi="Times New Roman" w:cs="Times New Roman"/>
              </w:rPr>
              <w:t>szczególności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igieł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strzykawek</w:t>
            </w:r>
            <w:proofErr w:type="spellEnd"/>
          </w:p>
        </w:tc>
        <w:tc>
          <w:tcPr>
            <w:tcW w:w="1559" w:type="dxa"/>
          </w:tcPr>
          <w:p w14:paraId="42A93F5A" w14:textId="696F68F2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03E5">
              <w:t>0,001</w:t>
            </w:r>
          </w:p>
        </w:tc>
        <w:tc>
          <w:tcPr>
            <w:tcW w:w="1701" w:type="dxa"/>
          </w:tcPr>
          <w:p w14:paraId="71F029CC" w14:textId="7219FBDB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03E5">
              <w:t>0,001</w:t>
            </w:r>
          </w:p>
        </w:tc>
        <w:tc>
          <w:tcPr>
            <w:tcW w:w="1946" w:type="dxa"/>
          </w:tcPr>
          <w:p w14:paraId="2580699A" w14:textId="69DFE8A2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03E5">
              <w:t>0,001</w:t>
            </w:r>
          </w:p>
        </w:tc>
        <w:tc>
          <w:tcPr>
            <w:tcW w:w="1947" w:type="dxa"/>
          </w:tcPr>
          <w:p w14:paraId="4A600167" w14:textId="4DEC743B" w:rsidR="001E6FEB" w:rsidRPr="00606D88" w:rsidRDefault="001E6FEB" w:rsidP="001E6FE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03E5">
              <w:t>0,002</w:t>
            </w:r>
          </w:p>
        </w:tc>
      </w:tr>
      <w:tr w:rsidR="00B72ADB" w:rsidRPr="00606D88" w14:paraId="0F03CB9D" w14:textId="77777777" w:rsidTr="00022B5F">
        <w:trPr>
          <w:trHeight w:val="1975"/>
        </w:trPr>
        <w:tc>
          <w:tcPr>
            <w:tcW w:w="851" w:type="dxa"/>
          </w:tcPr>
          <w:p w14:paraId="2A48BB0F" w14:textId="543D35F0" w:rsidR="00B72ADB" w:rsidRPr="00606D88" w:rsidRDefault="001E6FE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7</w:t>
            </w:r>
            <w:r w:rsidR="00B72ADB"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433CF27C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 w:line="276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wielkogabarytowe</w:t>
            </w:r>
            <w:proofErr w:type="spellEnd"/>
          </w:p>
        </w:tc>
        <w:tc>
          <w:tcPr>
            <w:tcW w:w="1559" w:type="dxa"/>
          </w:tcPr>
          <w:p w14:paraId="142F5631" w14:textId="56DF60FB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250,0</w:t>
            </w:r>
          </w:p>
        </w:tc>
        <w:tc>
          <w:tcPr>
            <w:tcW w:w="1701" w:type="dxa"/>
          </w:tcPr>
          <w:p w14:paraId="770A52C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250,0</w:t>
            </w:r>
          </w:p>
        </w:tc>
        <w:tc>
          <w:tcPr>
            <w:tcW w:w="1946" w:type="dxa"/>
          </w:tcPr>
          <w:p w14:paraId="62170A0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250,0</w:t>
            </w:r>
          </w:p>
        </w:tc>
        <w:tc>
          <w:tcPr>
            <w:tcW w:w="1947" w:type="dxa"/>
          </w:tcPr>
          <w:p w14:paraId="28E908D0" w14:textId="52985E11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250,0</w:t>
            </w:r>
          </w:p>
        </w:tc>
      </w:tr>
      <w:tr w:rsidR="00B72ADB" w:rsidRPr="00606D88" w14:paraId="4167CB89" w14:textId="77777777" w:rsidTr="00022B5F">
        <w:trPr>
          <w:trHeight w:val="986"/>
        </w:trPr>
        <w:tc>
          <w:tcPr>
            <w:tcW w:w="851" w:type="dxa"/>
          </w:tcPr>
          <w:p w14:paraId="1FA6F46B" w14:textId="1B7AD725" w:rsidR="00B72ADB" w:rsidRPr="00606D88" w:rsidRDefault="001E6FE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8</w:t>
            </w:r>
            <w:r w:rsidR="00B72ADB"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62FB710E" w14:textId="0AB4B542" w:rsidR="00B72ADB" w:rsidRPr="00606D88" w:rsidRDefault="00B72ADB" w:rsidP="001E6FEB">
            <w:pPr>
              <w:widowControl/>
              <w:autoSpaceDE/>
              <w:autoSpaceDN/>
              <w:adjustRightInd/>
              <w:spacing w:before="24" w:line="276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zużyte</w:t>
            </w:r>
            <w:proofErr w:type="spellEnd"/>
            <w:r w:rsidRPr="00606D88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  <w:spacing w:val="-2"/>
              </w:rPr>
              <w:t>opony</w:t>
            </w:r>
            <w:proofErr w:type="spellEnd"/>
            <w:r w:rsidR="001E6FEB">
              <w:t xml:space="preserve"> </w:t>
            </w:r>
            <w:proofErr w:type="spellStart"/>
            <w:r w:rsidR="001E6FEB" w:rsidRPr="001E6FEB">
              <w:rPr>
                <w:rFonts w:ascii="Times New Roman" w:hAnsi="Times New Roman" w:cs="Times New Roman"/>
                <w:spacing w:val="-2"/>
              </w:rPr>
              <w:t>samochodów</w:t>
            </w:r>
            <w:proofErr w:type="spellEnd"/>
            <w:r w:rsidR="001E6FEB" w:rsidRPr="001E6FE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1E6FEB" w:rsidRPr="001E6FEB">
              <w:rPr>
                <w:rFonts w:ascii="Times New Roman" w:hAnsi="Times New Roman" w:cs="Times New Roman"/>
                <w:spacing w:val="-2"/>
              </w:rPr>
              <w:t>osobowych</w:t>
            </w:r>
            <w:proofErr w:type="spellEnd"/>
            <w:r w:rsidR="001E6FEB" w:rsidRPr="001E6FE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1E6FEB" w:rsidRPr="001E6FEB">
              <w:rPr>
                <w:rFonts w:ascii="Times New Roman" w:hAnsi="Times New Roman" w:cs="Times New Roman"/>
                <w:spacing w:val="-2"/>
              </w:rPr>
              <w:t>i</w:t>
            </w:r>
            <w:proofErr w:type="spellEnd"/>
            <w:r w:rsidR="001E6FEB" w:rsidRPr="001E6FE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1E6FEB" w:rsidRPr="001E6FEB">
              <w:rPr>
                <w:rFonts w:ascii="Times New Roman" w:hAnsi="Times New Roman" w:cs="Times New Roman"/>
                <w:spacing w:val="-2"/>
              </w:rPr>
              <w:t>jednośladów</w:t>
            </w:r>
            <w:proofErr w:type="spellEnd"/>
          </w:p>
        </w:tc>
        <w:tc>
          <w:tcPr>
            <w:tcW w:w="1559" w:type="dxa"/>
          </w:tcPr>
          <w:p w14:paraId="632D0B2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11,0</w:t>
            </w:r>
          </w:p>
        </w:tc>
        <w:tc>
          <w:tcPr>
            <w:tcW w:w="1701" w:type="dxa"/>
          </w:tcPr>
          <w:p w14:paraId="5212255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11,0</w:t>
            </w:r>
          </w:p>
        </w:tc>
        <w:tc>
          <w:tcPr>
            <w:tcW w:w="1946" w:type="dxa"/>
          </w:tcPr>
          <w:p w14:paraId="1D30828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11,0</w:t>
            </w:r>
          </w:p>
        </w:tc>
        <w:tc>
          <w:tcPr>
            <w:tcW w:w="1947" w:type="dxa"/>
          </w:tcPr>
          <w:p w14:paraId="690D61A4" w14:textId="3A5D86B2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11,0</w:t>
            </w:r>
          </w:p>
        </w:tc>
      </w:tr>
      <w:tr w:rsidR="00B72ADB" w:rsidRPr="00606D88" w14:paraId="0E6B8B1E" w14:textId="77777777" w:rsidTr="00022B5F">
        <w:trPr>
          <w:trHeight w:val="986"/>
        </w:trPr>
        <w:tc>
          <w:tcPr>
            <w:tcW w:w="851" w:type="dxa"/>
          </w:tcPr>
          <w:p w14:paraId="45F82362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5B722D8F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464AA150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381B5626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9" w:line="360" w:lineRule="auto"/>
              <w:rPr>
                <w:rFonts w:ascii="Times New Roman" w:hAnsi="Times New Roman" w:cs="Times New Roman"/>
              </w:rPr>
            </w:pPr>
          </w:p>
          <w:p w14:paraId="0BC4D2B7" w14:textId="57D86880" w:rsidR="00B72ADB" w:rsidRPr="00606D88" w:rsidRDefault="001E6FE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9</w:t>
            </w:r>
            <w:r w:rsidR="00B72ADB"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18D460F8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Chemikalia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6D88">
              <w:rPr>
                <w:rFonts w:ascii="Times New Roman" w:hAnsi="Times New Roman" w:cs="Times New Roman"/>
              </w:rPr>
              <w:t>rozpuszczalniki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detergenty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zawierające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substancje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niebezpieczne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farby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tusze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farby</w:t>
            </w:r>
            <w:proofErr w:type="spellEnd"/>
            <w:r w:rsidRPr="00606D8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drukarskie</w:t>
            </w:r>
            <w:proofErr w:type="spellEnd"/>
            <w:r w:rsidRPr="00606D88">
              <w:rPr>
                <w:rFonts w:ascii="Times New Roman" w:hAnsi="Times New Roman" w:cs="Times New Roman"/>
              </w:rPr>
              <w:t>,</w:t>
            </w:r>
            <w:r w:rsidRPr="00606D8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kleje</w:t>
            </w:r>
            <w:proofErr w:type="spellEnd"/>
            <w:r w:rsidRPr="00606D88">
              <w:rPr>
                <w:rFonts w:ascii="Times New Roman" w:hAnsi="Times New Roman" w:cs="Times New Roman"/>
              </w:rPr>
              <w:t>,</w:t>
            </w:r>
            <w:r w:rsidRPr="00606D88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lepiszcze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żywice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zawierające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substancje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niebezpieczne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88">
              <w:rPr>
                <w:rFonts w:ascii="Times New Roman" w:hAnsi="Times New Roman" w:cs="Times New Roman"/>
              </w:rPr>
              <w:t>środki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ochrony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roślin</w:t>
            </w:r>
            <w:proofErr w:type="spellEnd"/>
            <w:r w:rsidRPr="00606D88">
              <w:rPr>
                <w:rFonts w:ascii="Times New Roman" w:hAnsi="Times New Roman" w:cs="Times New Roman"/>
              </w:rPr>
              <w:t>,)</w:t>
            </w:r>
          </w:p>
        </w:tc>
        <w:tc>
          <w:tcPr>
            <w:tcW w:w="1559" w:type="dxa"/>
          </w:tcPr>
          <w:p w14:paraId="2698BD3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C9EFC5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A441D0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21B6E6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9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1689C0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4,0</w:t>
            </w:r>
          </w:p>
        </w:tc>
        <w:tc>
          <w:tcPr>
            <w:tcW w:w="1701" w:type="dxa"/>
          </w:tcPr>
          <w:p w14:paraId="45375EC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83C2A7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7363B8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69750B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9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601253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4,0</w:t>
            </w:r>
          </w:p>
        </w:tc>
        <w:tc>
          <w:tcPr>
            <w:tcW w:w="1946" w:type="dxa"/>
          </w:tcPr>
          <w:p w14:paraId="54FCD46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26CE96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41FB0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9488F7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before="29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FB3C69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4,0</w:t>
            </w:r>
          </w:p>
        </w:tc>
        <w:tc>
          <w:tcPr>
            <w:tcW w:w="1947" w:type="dxa"/>
          </w:tcPr>
          <w:p w14:paraId="0ED6F902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81B8D41" w14:textId="3105304F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406D40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501BD9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ED3B6B3" w14:textId="2F1B11C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4,0</w:t>
            </w:r>
          </w:p>
          <w:p w14:paraId="1B14F79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B72ADB" w:rsidRPr="00606D88" w14:paraId="1C75EF55" w14:textId="77777777" w:rsidTr="00022B5F">
        <w:trPr>
          <w:trHeight w:val="986"/>
        </w:trPr>
        <w:tc>
          <w:tcPr>
            <w:tcW w:w="851" w:type="dxa"/>
          </w:tcPr>
          <w:p w14:paraId="4EC4ABE7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6A03AAFC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29C37F3B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  <w:p w14:paraId="4BF4D3AC" w14:textId="0F954923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</w:t>
            </w:r>
            <w:r w:rsidR="001E6FEB">
              <w:rPr>
                <w:rFonts w:ascii="Times New Roman" w:hAnsi="Times New Roman" w:cs="Times New Roman"/>
                <w:spacing w:val="-5"/>
              </w:rPr>
              <w:t>0</w:t>
            </w:r>
            <w:r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0A695424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rPr>
                <w:rFonts w:ascii="Times New Roman" w:hAnsi="Times New Roman" w:cs="Times New Roman"/>
              </w:rPr>
            </w:pPr>
          </w:p>
          <w:p w14:paraId="05CD96B7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Zużyte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urządzenia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elektryczne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elektroniczne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grupy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200135̽ I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grupy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200136,</w:t>
            </w:r>
          </w:p>
          <w:p w14:paraId="3B1B8F59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</w:p>
          <w:p w14:paraId="2B570AE5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Baterie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akumulatory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grupy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200133̽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606D88">
              <w:rPr>
                <w:rFonts w:ascii="Times New Roman" w:hAnsi="Times New Roman" w:cs="Times New Roman"/>
              </w:rPr>
              <w:t>grupy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200134</w:t>
            </w:r>
          </w:p>
          <w:p w14:paraId="4549CA8F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</w:p>
          <w:p w14:paraId="3AECA1D9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lastRenderedPageBreak/>
              <w:t>Lampy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fluorescencyjne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inne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odpady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zawierające</w:t>
            </w:r>
            <w:proofErr w:type="spellEnd"/>
            <w:r w:rsidRPr="00606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rtęć</w:t>
            </w:r>
            <w:proofErr w:type="spellEnd"/>
          </w:p>
        </w:tc>
        <w:tc>
          <w:tcPr>
            <w:tcW w:w="1559" w:type="dxa"/>
          </w:tcPr>
          <w:p w14:paraId="2309C9C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98E2611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D57270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382058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E19C901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E410C7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088410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20,0</w:t>
            </w:r>
          </w:p>
        </w:tc>
        <w:tc>
          <w:tcPr>
            <w:tcW w:w="1701" w:type="dxa"/>
          </w:tcPr>
          <w:p w14:paraId="1633262D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34C392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E397ED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EC3A04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1E870A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D376F1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2AEBCA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46" w:type="dxa"/>
          </w:tcPr>
          <w:p w14:paraId="3488E61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2F0689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BE80C1E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025B06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0ECE6D5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B6078F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F0E1BE9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47" w:type="dxa"/>
          </w:tcPr>
          <w:p w14:paraId="6B51949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3BEEBC8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E6819A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AAD8FEF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F77A35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BC2CA9A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AE3490B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6D88">
              <w:rPr>
                <w:rFonts w:ascii="Times New Roman" w:hAnsi="Times New Roman" w:cs="Times New Roman"/>
              </w:rPr>
              <w:t>20,0</w:t>
            </w:r>
          </w:p>
        </w:tc>
      </w:tr>
      <w:tr w:rsidR="00B72ADB" w:rsidRPr="00606D88" w14:paraId="3617CC9C" w14:textId="77777777" w:rsidTr="00022B5F">
        <w:trPr>
          <w:trHeight w:val="986"/>
        </w:trPr>
        <w:tc>
          <w:tcPr>
            <w:tcW w:w="851" w:type="dxa"/>
          </w:tcPr>
          <w:p w14:paraId="736B5C87" w14:textId="083DFAD5" w:rsidR="00B72ADB" w:rsidRPr="00606D88" w:rsidRDefault="00B72ADB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5"/>
              </w:rPr>
              <w:t>1</w:t>
            </w:r>
            <w:r w:rsidR="001E6FEB">
              <w:rPr>
                <w:rFonts w:ascii="Times New Roman" w:hAnsi="Times New Roman" w:cs="Times New Roman"/>
                <w:spacing w:val="-5"/>
              </w:rPr>
              <w:t>1</w:t>
            </w:r>
            <w:r w:rsidRPr="00606D88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78C9A046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 w:line="360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606D88">
              <w:rPr>
                <w:rFonts w:ascii="Times New Roman" w:hAnsi="Times New Roman" w:cs="Times New Roman"/>
              </w:rPr>
              <w:t>przeterminowane</w:t>
            </w:r>
            <w:proofErr w:type="spellEnd"/>
            <w:r w:rsidRPr="00606D88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606D88">
              <w:rPr>
                <w:rFonts w:ascii="Times New Roman" w:hAnsi="Times New Roman" w:cs="Times New Roman"/>
              </w:rPr>
              <w:t>leki</w:t>
            </w:r>
            <w:proofErr w:type="spellEnd"/>
            <w:r w:rsidRPr="00606D8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06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6A1699B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0,03</w:t>
            </w:r>
          </w:p>
        </w:tc>
        <w:tc>
          <w:tcPr>
            <w:tcW w:w="1701" w:type="dxa"/>
          </w:tcPr>
          <w:p w14:paraId="0014A854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0,03</w:t>
            </w:r>
          </w:p>
        </w:tc>
        <w:tc>
          <w:tcPr>
            <w:tcW w:w="1946" w:type="dxa"/>
          </w:tcPr>
          <w:p w14:paraId="338A48A0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0,03</w:t>
            </w:r>
          </w:p>
        </w:tc>
        <w:tc>
          <w:tcPr>
            <w:tcW w:w="1947" w:type="dxa"/>
          </w:tcPr>
          <w:p w14:paraId="5B10FF1C" w14:textId="77777777" w:rsidR="00B72ADB" w:rsidRPr="00606D88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606D88">
              <w:rPr>
                <w:rFonts w:ascii="Times New Roman" w:hAnsi="Times New Roman" w:cs="Times New Roman"/>
                <w:spacing w:val="-4"/>
              </w:rPr>
              <w:t>0,03</w:t>
            </w:r>
          </w:p>
        </w:tc>
      </w:tr>
      <w:tr w:rsidR="004E69B2" w:rsidRPr="00606D88" w14:paraId="504AACD0" w14:textId="77777777" w:rsidTr="00022B5F">
        <w:trPr>
          <w:trHeight w:val="986"/>
        </w:trPr>
        <w:tc>
          <w:tcPr>
            <w:tcW w:w="851" w:type="dxa"/>
          </w:tcPr>
          <w:p w14:paraId="57E91103" w14:textId="04342659" w:rsidR="004E69B2" w:rsidRPr="00606D88" w:rsidRDefault="004E69B2" w:rsidP="00B72AD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</w:t>
            </w:r>
            <w:r w:rsidR="00224C17">
              <w:rPr>
                <w:rFonts w:ascii="Times New Roman" w:hAnsi="Times New Roman" w:cs="Times New Roman"/>
                <w:spacing w:val="-5"/>
              </w:rPr>
              <w:t>2</w:t>
            </w:r>
            <w:r w:rsidR="001E6FEB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410" w:type="dxa"/>
          </w:tcPr>
          <w:p w14:paraId="233E7BF4" w14:textId="16D8B1B2" w:rsidR="004E69B2" w:rsidRPr="00606D88" w:rsidRDefault="004E69B2" w:rsidP="00B72ADB">
            <w:pPr>
              <w:widowControl/>
              <w:autoSpaceDE/>
              <w:autoSpaceDN/>
              <w:adjustRightInd/>
              <w:spacing w:before="24" w:line="360" w:lineRule="auto"/>
              <w:ind w:left="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Odpady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biodegradowalne</w:t>
            </w:r>
            <w:proofErr w:type="spellEnd"/>
          </w:p>
        </w:tc>
        <w:tc>
          <w:tcPr>
            <w:tcW w:w="1559" w:type="dxa"/>
          </w:tcPr>
          <w:p w14:paraId="2F260DA4" w14:textId="7427C770" w:rsidR="004E69B2" w:rsidRPr="00606D88" w:rsidRDefault="004E69B2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20,00</w:t>
            </w:r>
          </w:p>
        </w:tc>
        <w:tc>
          <w:tcPr>
            <w:tcW w:w="1701" w:type="dxa"/>
          </w:tcPr>
          <w:p w14:paraId="61E629CA" w14:textId="1EBCFE4F" w:rsidR="004E69B2" w:rsidRPr="00606D88" w:rsidRDefault="004E69B2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20,00</w:t>
            </w:r>
          </w:p>
        </w:tc>
        <w:tc>
          <w:tcPr>
            <w:tcW w:w="1946" w:type="dxa"/>
          </w:tcPr>
          <w:p w14:paraId="55DE02B9" w14:textId="5BF257F0" w:rsidR="004E69B2" w:rsidRPr="00606D88" w:rsidRDefault="004E69B2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20,00</w:t>
            </w:r>
          </w:p>
        </w:tc>
        <w:tc>
          <w:tcPr>
            <w:tcW w:w="1947" w:type="dxa"/>
          </w:tcPr>
          <w:p w14:paraId="411B52F7" w14:textId="15E46250" w:rsidR="004E69B2" w:rsidRPr="00606D88" w:rsidRDefault="004E69B2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20,00</w:t>
            </w:r>
          </w:p>
        </w:tc>
      </w:tr>
      <w:tr w:rsidR="00B72ADB" w:rsidRPr="00606D88" w14:paraId="6B6D7435" w14:textId="77777777" w:rsidTr="00022B5F">
        <w:trPr>
          <w:trHeight w:val="981"/>
        </w:trPr>
        <w:tc>
          <w:tcPr>
            <w:tcW w:w="3261" w:type="dxa"/>
            <w:gridSpan w:val="2"/>
          </w:tcPr>
          <w:p w14:paraId="2645CF84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2" w:line="360" w:lineRule="auto"/>
              <w:ind w:left="28"/>
              <w:rPr>
                <w:rFonts w:ascii="Times New Roman" w:hAnsi="Times New Roman" w:cs="Times New Roman"/>
                <w:b/>
                <w:spacing w:val="-4"/>
              </w:rPr>
            </w:pPr>
          </w:p>
          <w:p w14:paraId="5F36C056" w14:textId="77777777" w:rsidR="00B72ADB" w:rsidRPr="00606D88" w:rsidRDefault="00B72ADB" w:rsidP="00B72ADB">
            <w:pPr>
              <w:widowControl/>
              <w:autoSpaceDE/>
              <w:autoSpaceDN/>
              <w:adjustRightInd/>
              <w:spacing w:before="24" w:line="360" w:lineRule="auto"/>
              <w:ind w:left="28"/>
              <w:rPr>
                <w:rFonts w:ascii="Times New Roman" w:hAnsi="Times New Roman" w:cs="Times New Roman"/>
                <w:b/>
                <w:spacing w:val="-4"/>
              </w:rPr>
            </w:pPr>
            <w:proofErr w:type="spellStart"/>
            <w:r w:rsidRPr="00606D88">
              <w:rPr>
                <w:rFonts w:ascii="Times New Roman" w:hAnsi="Times New Roman" w:cs="Times New Roman"/>
                <w:b/>
                <w:spacing w:val="-4"/>
              </w:rPr>
              <w:t>Łącznie</w:t>
            </w:r>
            <w:proofErr w:type="spellEnd"/>
            <w:r w:rsidRPr="00606D8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</w:p>
        </w:tc>
        <w:tc>
          <w:tcPr>
            <w:tcW w:w="7153" w:type="dxa"/>
            <w:gridSpan w:val="4"/>
          </w:tcPr>
          <w:p w14:paraId="527D84B9" w14:textId="77777777" w:rsidR="00B72ADB" w:rsidRPr="00240C8A" w:rsidRDefault="00B72ADB" w:rsidP="00B72AD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459931C" w14:textId="71432B54" w:rsidR="00B72ADB" w:rsidRPr="00240C8A" w:rsidRDefault="00B72ADB" w:rsidP="00606D8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0C8A">
              <w:rPr>
                <w:rFonts w:ascii="Times New Roman" w:hAnsi="Times New Roman" w:cs="Times New Roman"/>
                <w:b/>
                <w:bCs/>
              </w:rPr>
              <w:t>1.</w:t>
            </w:r>
            <w:r w:rsidR="004E69B2" w:rsidRPr="00240C8A">
              <w:rPr>
                <w:rFonts w:ascii="Times New Roman" w:hAnsi="Times New Roman" w:cs="Times New Roman"/>
                <w:b/>
                <w:bCs/>
              </w:rPr>
              <w:t>636</w:t>
            </w:r>
            <w:r w:rsidRPr="00240C8A">
              <w:rPr>
                <w:rFonts w:ascii="Times New Roman" w:hAnsi="Times New Roman" w:cs="Times New Roman"/>
                <w:b/>
                <w:bCs/>
              </w:rPr>
              <w:t>,125 Mg</w:t>
            </w:r>
          </w:p>
        </w:tc>
      </w:tr>
    </w:tbl>
    <w:p w14:paraId="2E2C71B1" w14:textId="77777777" w:rsidR="00B72ADB" w:rsidRPr="00606D88" w:rsidRDefault="00B72ADB" w:rsidP="00B72ADB">
      <w:pPr>
        <w:widowControl/>
        <w:autoSpaceDE/>
        <w:autoSpaceDN/>
        <w:adjustRightInd/>
        <w:rPr>
          <w:rFonts w:ascii="Times New Roman" w:eastAsia="Arial" w:hAnsi="Times New Roman" w:cs="Times New Roman"/>
          <w:lang w:eastAsia="en-US"/>
        </w:rPr>
      </w:pPr>
    </w:p>
    <w:p w14:paraId="7A1264BF" w14:textId="3C85D948" w:rsidR="00B72ADB" w:rsidRPr="00606D88" w:rsidRDefault="00B72ADB">
      <w:pPr>
        <w:widowControl/>
        <w:numPr>
          <w:ilvl w:val="0"/>
          <w:numId w:val="26"/>
        </w:numPr>
        <w:autoSpaceDE/>
        <w:autoSpaceDN/>
        <w:adjustRightInd/>
        <w:spacing w:before="240" w:line="360" w:lineRule="auto"/>
        <w:rPr>
          <w:rFonts w:ascii="Times New Roman" w:hAnsi="Times New Roman" w:cs="Times New Roman"/>
          <w:bCs/>
          <w:lang w:eastAsia="ar-SA"/>
        </w:rPr>
      </w:pPr>
      <w:r w:rsidRPr="00606D88">
        <w:rPr>
          <w:rFonts w:ascii="Times New Roman" w:hAnsi="Times New Roman" w:cs="Times New Roman"/>
          <w:bCs/>
          <w:lang w:eastAsia="ar-SA"/>
        </w:rPr>
        <w:t xml:space="preserve">Wykonawca zobowiązany będzie do odbioru każdej ilości odpadów komunalnych, </w:t>
      </w:r>
      <w:r w:rsidR="00606D88">
        <w:rPr>
          <w:rFonts w:ascii="Times New Roman" w:hAnsi="Times New Roman" w:cs="Times New Roman"/>
          <w:bCs/>
          <w:lang w:eastAsia="ar-SA"/>
        </w:rPr>
        <w:br/>
      </w:r>
      <w:r w:rsidRPr="00606D88">
        <w:rPr>
          <w:rFonts w:ascii="Times New Roman" w:hAnsi="Times New Roman" w:cs="Times New Roman"/>
          <w:bCs/>
          <w:lang w:eastAsia="ar-SA"/>
        </w:rPr>
        <w:t>a podane przez Zamawiającego w tabeli 5 ilości są szacunkowe i mogą ulec zmianie.</w:t>
      </w:r>
    </w:p>
    <w:p w14:paraId="2EAFDE3C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</w:rPr>
      </w:pPr>
    </w:p>
    <w:p w14:paraId="2BED7E89" w14:textId="75ED7EC3" w:rsidR="00B72ADB" w:rsidRPr="0000050F" w:rsidRDefault="00B72ADB">
      <w:pPr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00050F">
        <w:rPr>
          <w:rFonts w:ascii="Times New Roman" w:eastAsia="Calibri" w:hAnsi="Times New Roman" w:cs="Times New Roman"/>
          <w:bCs/>
          <w:lang w:eastAsia="en-US"/>
        </w:rPr>
        <w:t>Zamawiający</w:t>
      </w:r>
      <w:r w:rsidRPr="0000050F">
        <w:rPr>
          <w:rFonts w:ascii="Times New Roman" w:eastAsia="Calibri" w:hAnsi="Times New Roman" w:cs="Times New Roman"/>
          <w:bCs/>
          <w:spacing w:val="-16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wymaga</w:t>
      </w:r>
      <w:r w:rsidRPr="0000050F">
        <w:rPr>
          <w:rFonts w:ascii="Times New Roman" w:eastAsia="Calibri" w:hAnsi="Times New Roman" w:cs="Times New Roman"/>
          <w:bCs/>
          <w:spacing w:val="-15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od</w:t>
      </w:r>
      <w:r w:rsidRPr="0000050F">
        <w:rPr>
          <w:rFonts w:ascii="Times New Roman" w:eastAsia="Calibri" w:hAnsi="Times New Roman" w:cs="Times New Roman"/>
          <w:bCs/>
          <w:spacing w:val="-1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Wykonawcy</w:t>
      </w:r>
      <w:r w:rsidRPr="0000050F">
        <w:rPr>
          <w:rFonts w:ascii="Times New Roman" w:eastAsia="Calibri" w:hAnsi="Times New Roman" w:cs="Times New Roman"/>
          <w:bCs/>
          <w:spacing w:val="-1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podstawienia</w:t>
      </w:r>
      <w:r w:rsidRPr="0000050F">
        <w:rPr>
          <w:rFonts w:ascii="Times New Roman" w:eastAsia="Calibri" w:hAnsi="Times New Roman" w:cs="Times New Roman"/>
          <w:bCs/>
          <w:spacing w:val="-15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własnego</w:t>
      </w:r>
      <w:r w:rsidRPr="0000050F">
        <w:rPr>
          <w:rFonts w:ascii="Times New Roman" w:eastAsia="Calibri" w:hAnsi="Times New Roman" w:cs="Times New Roman"/>
          <w:bCs/>
          <w:spacing w:val="-15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kontenera</w:t>
      </w:r>
      <w:r w:rsidRPr="0000050F">
        <w:rPr>
          <w:rFonts w:ascii="Times New Roman" w:eastAsia="Calibri" w:hAnsi="Times New Roman" w:cs="Times New Roman"/>
          <w:bCs/>
          <w:spacing w:val="-12"/>
          <w:lang w:eastAsia="en-US"/>
        </w:rPr>
        <w:t xml:space="preserve"> </w:t>
      </w:r>
      <w:r w:rsidR="00606D88" w:rsidRPr="0000050F">
        <w:rPr>
          <w:rFonts w:ascii="Times New Roman" w:eastAsia="Calibri" w:hAnsi="Times New Roman" w:cs="Times New Roman"/>
          <w:bCs/>
          <w:spacing w:val="-12"/>
          <w:lang w:eastAsia="en-US"/>
        </w:rPr>
        <w:br/>
      </w:r>
      <w:r w:rsidRPr="0000050F">
        <w:rPr>
          <w:rFonts w:ascii="Times New Roman" w:eastAsia="Calibri" w:hAnsi="Times New Roman" w:cs="Times New Roman"/>
          <w:bCs/>
          <w:lang w:eastAsia="en-US"/>
        </w:rPr>
        <w:t>o</w:t>
      </w:r>
      <w:r w:rsidRPr="0000050F">
        <w:rPr>
          <w:rFonts w:ascii="Times New Roman" w:eastAsia="Calibri" w:hAnsi="Times New Roman" w:cs="Times New Roman"/>
          <w:bCs/>
          <w:spacing w:val="-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spacing w:val="-2"/>
          <w:lang w:eastAsia="en-US"/>
        </w:rPr>
        <w:t>pojemności:</w:t>
      </w:r>
    </w:p>
    <w:p w14:paraId="511C2656" w14:textId="77777777" w:rsidR="00B72ADB" w:rsidRPr="0000050F" w:rsidRDefault="00B72ADB">
      <w:pPr>
        <w:widowControl/>
        <w:numPr>
          <w:ilvl w:val="0"/>
          <w:numId w:val="12"/>
        </w:numPr>
        <w:tabs>
          <w:tab w:val="left" w:pos="125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Cs/>
          <w:lang w:eastAsia="en-US"/>
        </w:rPr>
      </w:pPr>
      <w:r w:rsidRPr="0000050F">
        <w:rPr>
          <w:rFonts w:ascii="Times New Roman" w:eastAsia="Calibri" w:hAnsi="Times New Roman" w:cs="Times New Roman"/>
          <w:bCs/>
          <w:lang w:eastAsia="en-US"/>
        </w:rPr>
        <w:t>10</w:t>
      </w:r>
      <w:r w:rsidRPr="0000050F">
        <w:rPr>
          <w:rFonts w:ascii="Times New Roman" w:eastAsia="Calibri" w:hAnsi="Times New Roman" w:cs="Times New Roman"/>
          <w:bCs/>
          <w:spacing w:val="-1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m</w:t>
      </w:r>
      <w:r w:rsidRPr="0000050F">
        <w:rPr>
          <w:rFonts w:ascii="Times New Roman" w:eastAsia="Calibri" w:hAnsi="Times New Roman" w:cs="Times New Roman"/>
          <w:bCs/>
          <w:vertAlign w:val="superscript"/>
          <w:lang w:eastAsia="en-US"/>
        </w:rPr>
        <w:t>3</w:t>
      </w:r>
      <w:r w:rsidRPr="0000050F">
        <w:rPr>
          <w:rFonts w:ascii="Times New Roman" w:eastAsia="Calibri" w:hAnsi="Times New Roman" w:cs="Times New Roman"/>
          <w:bCs/>
          <w:spacing w:val="-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(KP-10)</w:t>
      </w:r>
      <w:r w:rsidRPr="0000050F">
        <w:rPr>
          <w:rFonts w:ascii="Times New Roman" w:eastAsia="Calibri" w:hAnsi="Times New Roman" w:cs="Times New Roman"/>
          <w:bCs/>
          <w:spacing w:val="-2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–</w:t>
      </w:r>
      <w:r w:rsidRPr="0000050F">
        <w:rPr>
          <w:rFonts w:ascii="Times New Roman" w:eastAsia="Calibri" w:hAnsi="Times New Roman" w:cs="Times New Roman"/>
          <w:bCs/>
          <w:spacing w:val="-1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1</w:t>
      </w:r>
      <w:r w:rsidRPr="0000050F">
        <w:rPr>
          <w:rFonts w:ascii="Times New Roman" w:eastAsia="Calibri" w:hAnsi="Times New Roman" w:cs="Times New Roman"/>
          <w:bCs/>
          <w:spacing w:val="-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spacing w:val="-4"/>
          <w:lang w:eastAsia="en-US"/>
        </w:rPr>
        <w:t>szt.</w:t>
      </w:r>
    </w:p>
    <w:p w14:paraId="3FF77F8B" w14:textId="77777777" w:rsidR="00B72ADB" w:rsidRPr="0000050F" w:rsidRDefault="00B72ADB">
      <w:pPr>
        <w:widowControl/>
        <w:numPr>
          <w:ilvl w:val="0"/>
          <w:numId w:val="12"/>
        </w:numPr>
        <w:tabs>
          <w:tab w:val="left" w:pos="1256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Cs/>
          <w:lang w:eastAsia="en-US"/>
        </w:rPr>
      </w:pPr>
      <w:r w:rsidRPr="0000050F">
        <w:rPr>
          <w:rFonts w:ascii="Times New Roman" w:eastAsia="Calibri" w:hAnsi="Times New Roman" w:cs="Times New Roman"/>
          <w:bCs/>
          <w:lang w:eastAsia="en-US"/>
        </w:rPr>
        <w:t>7</w:t>
      </w:r>
      <w:r w:rsidRPr="0000050F">
        <w:rPr>
          <w:rFonts w:ascii="Times New Roman" w:eastAsia="Calibri" w:hAnsi="Times New Roman" w:cs="Times New Roman"/>
          <w:bCs/>
          <w:spacing w:val="-1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m</w:t>
      </w:r>
      <w:r w:rsidRPr="0000050F">
        <w:rPr>
          <w:rFonts w:ascii="Times New Roman" w:eastAsia="Calibri" w:hAnsi="Times New Roman" w:cs="Times New Roman"/>
          <w:bCs/>
          <w:vertAlign w:val="superscript"/>
          <w:lang w:eastAsia="en-US"/>
        </w:rPr>
        <w:t>3</w:t>
      </w:r>
      <w:r w:rsidRPr="0000050F">
        <w:rPr>
          <w:rFonts w:ascii="Times New Roman" w:eastAsia="Calibri" w:hAnsi="Times New Roman" w:cs="Times New Roman"/>
          <w:bCs/>
          <w:spacing w:val="-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(KP-7)</w:t>
      </w:r>
      <w:r w:rsidRPr="0000050F">
        <w:rPr>
          <w:rFonts w:ascii="Times New Roman" w:eastAsia="Calibri" w:hAnsi="Times New Roman" w:cs="Times New Roman"/>
          <w:bCs/>
          <w:spacing w:val="-2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lang w:eastAsia="en-US"/>
        </w:rPr>
        <w:t>– 1</w:t>
      </w:r>
      <w:r w:rsidRPr="0000050F">
        <w:rPr>
          <w:rFonts w:ascii="Times New Roman" w:eastAsia="Calibri" w:hAnsi="Times New Roman" w:cs="Times New Roman"/>
          <w:bCs/>
          <w:spacing w:val="-3"/>
          <w:lang w:eastAsia="en-US"/>
        </w:rPr>
        <w:t xml:space="preserve"> </w:t>
      </w:r>
      <w:r w:rsidRPr="0000050F">
        <w:rPr>
          <w:rFonts w:ascii="Times New Roman" w:eastAsia="Calibri" w:hAnsi="Times New Roman" w:cs="Times New Roman"/>
          <w:bCs/>
          <w:spacing w:val="-4"/>
          <w:lang w:eastAsia="en-US"/>
        </w:rPr>
        <w:t>szt.</w:t>
      </w:r>
    </w:p>
    <w:p w14:paraId="14E4CA38" w14:textId="77777777" w:rsidR="00B72ADB" w:rsidRPr="00240C8A" w:rsidRDefault="00B72ADB" w:rsidP="00B72ADB">
      <w:pPr>
        <w:tabs>
          <w:tab w:val="left" w:pos="1256"/>
        </w:tabs>
        <w:adjustRightInd/>
        <w:spacing w:line="360" w:lineRule="auto"/>
        <w:rPr>
          <w:rFonts w:ascii="Times New Roman" w:hAnsi="Times New Roman" w:cs="Times New Roman"/>
          <w:b/>
        </w:rPr>
      </w:pPr>
    </w:p>
    <w:p w14:paraId="282E8E34" w14:textId="6C11AEAC" w:rsidR="00B72ADB" w:rsidRPr="00240C8A" w:rsidRDefault="00B72ADB">
      <w:pPr>
        <w:widowControl/>
        <w:numPr>
          <w:ilvl w:val="0"/>
          <w:numId w:val="26"/>
        </w:numPr>
        <w:tabs>
          <w:tab w:val="left" w:pos="1256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trike/>
          <w:lang w:eastAsia="en-US"/>
        </w:rPr>
      </w:pPr>
      <w:r w:rsidRPr="00240C8A">
        <w:rPr>
          <w:rFonts w:ascii="Times New Roman" w:eastAsia="Calibri" w:hAnsi="Times New Roman" w:cs="Times New Roman"/>
          <w:bCs/>
          <w:lang w:eastAsia="en-US"/>
        </w:rPr>
        <w:t>Odbiór odpadów z PSZOK odbywać się będzie w zależności od potrzeb, tak aby zapewnić możliwość ciągłego dostarczania odpadów przez mieszkańców</w:t>
      </w:r>
      <w:r w:rsidR="00240C8A" w:rsidRPr="00240C8A">
        <w:rPr>
          <w:rFonts w:ascii="Times New Roman" w:eastAsia="Calibri" w:hAnsi="Times New Roman" w:cs="Times New Roman"/>
          <w:bCs/>
          <w:lang w:eastAsia="en-US"/>
        </w:rPr>
        <w:t>.</w:t>
      </w:r>
    </w:p>
    <w:p w14:paraId="1D121BC9" w14:textId="77777777" w:rsidR="00B72ADB" w:rsidRPr="00606D88" w:rsidRDefault="00B72ADB" w:rsidP="00B72ADB">
      <w:pPr>
        <w:tabs>
          <w:tab w:val="left" w:pos="1256"/>
        </w:tabs>
        <w:adjustRightInd/>
        <w:spacing w:after="200" w:line="360" w:lineRule="auto"/>
        <w:ind w:left="1184"/>
        <w:contextualSpacing/>
        <w:jc w:val="both"/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14:paraId="5AC0BF04" w14:textId="02AB8301" w:rsidR="00B72ADB" w:rsidRPr="00606D88" w:rsidRDefault="00B72ADB">
      <w:pPr>
        <w:widowControl/>
        <w:numPr>
          <w:ilvl w:val="0"/>
          <w:numId w:val="27"/>
        </w:numPr>
        <w:tabs>
          <w:tab w:val="left" w:pos="900"/>
          <w:tab w:val="left" w:pos="903"/>
        </w:tabs>
        <w:autoSpaceDE/>
        <w:autoSpaceDN/>
        <w:adjustRightInd/>
        <w:spacing w:after="200" w:line="360" w:lineRule="auto"/>
        <w:ind w:right="24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Zamawiający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zgłosi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potrzebę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odbioru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PSZOK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drogą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240C8A">
        <w:rPr>
          <w:rFonts w:ascii="Times New Roman" w:eastAsia="Calibri" w:hAnsi="Times New Roman" w:cs="Times New Roman"/>
          <w:lang w:eastAsia="en-US"/>
        </w:rPr>
        <w:t xml:space="preserve">elektroniczną e-mail lub telefonicznie. Usługa zostanie wykonana nie później niż do </w:t>
      </w:r>
      <w:r w:rsidR="00BA6C02" w:rsidRPr="00240C8A">
        <w:rPr>
          <w:rFonts w:ascii="Times New Roman" w:eastAsia="Calibri" w:hAnsi="Times New Roman" w:cs="Times New Roman"/>
          <w:lang w:eastAsia="en-US"/>
        </w:rPr>
        <w:t>14</w:t>
      </w:r>
      <w:r w:rsidRPr="00240C8A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dni od momentu zgłoszenia.</w:t>
      </w:r>
    </w:p>
    <w:p w14:paraId="2F6CE3DB" w14:textId="77777777" w:rsidR="00B72ADB" w:rsidRPr="00606D88" w:rsidRDefault="00B72ADB">
      <w:pPr>
        <w:widowControl/>
        <w:numPr>
          <w:ilvl w:val="0"/>
          <w:numId w:val="27"/>
        </w:numPr>
        <w:tabs>
          <w:tab w:val="left" w:pos="900"/>
          <w:tab w:val="left" w:pos="903"/>
        </w:tabs>
        <w:autoSpaceDE/>
        <w:autoSpaceDN/>
        <w:adjustRightInd/>
        <w:spacing w:after="200" w:line="360" w:lineRule="auto"/>
        <w:ind w:right="25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zagospodarowania</w:t>
      </w:r>
      <w:r w:rsidRPr="00606D88">
        <w:rPr>
          <w:rFonts w:ascii="Times New Roman" w:eastAsia="Calibri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zgodnie z hierarchią postępowania z odpadami, o której mowa w art. 17 ustawy o odpadach.</w:t>
      </w:r>
    </w:p>
    <w:p w14:paraId="7F6E1582" w14:textId="77777777" w:rsidR="00B72ADB" w:rsidRPr="00606D88" w:rsidRDefault="00B72ADB">
      <w:pPr>
        <w:widowControl/>
        <w:numPr>
          <w:ilvl w:val="0"/>
          <w:numId w:val="27"/>
        </w:numPr>
        <w:tabs>
          <w:tab w:val="left" w:pos="901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odbierania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komunalnych:</w:t>
      </w:r>
    </w:p>
    <w:p w14:paraId="3D3C0AF9" w14:textId="77777777" w:rsidR="00B72ADB" w:rsidRPr="00606D88" w:rsidRDefault="00B72ADB">
      <w:pPr>
        <w:widowControl/>
        <w:numPr>
          <w:ilvl w:val="0"/>
          <w:numId w:val="11"/>
        </w:numPr>
        <w:tabs>
          <w:tab w:val="left" w:pos="1616"/>
        </w:tabs>
        <w:autoSpaceDE/>
        <w:autoSpaceDN/>
        <w:adjustRightInd/>
        <w:spacing w:before="3"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 sposób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sukcesywny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 zgłoszeniu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Zamawiającego konieczności odbioru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odpadów</w:t>
      </w:r>
    </w:p>
    <w:p w14:paraId="437DB7EA" w14:textId="77777777" w:rsidR="00B72ADB" w:rsidRPr="00606D88" w:rsidRDefault="00B72ADB">
      <w:pPr>
        <w:widowControl/>
        <w:numPr>
          <w:ilvl w:val="0"/>
          <w:numId w:val="11"/>
        </w:numPr>
        <w:tabs>
          <w:tab w:val="left" w:pos="1616"/>
        </w:tabs>
        <w:autoSpaceDE/>
        <w:autoSpaceDN/>
        <w:adjustRightInd/>
        <w:spacing w:before="3"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niezależnie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warunków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atmosferycznych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(poza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uzasadnionymi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przypadkami związanymi z zaistnieniem nadzwyczajnych warunków pogodowych),</w:t>
      </w:r>
    </w:p>
    <w:p w14:paraId="49057475" w14:textId="77777777" w:rsidR="00B72ADB" w:rsidRPr="00606D88" w:rsidRDefault="00B72ADB">
      <w:pPr>
        <w:widowControl/>
        <w:numPr>
          <w:ilvl w:val="0"/>
          <w:numId w:val="11"/>
        </w:numPr>
        <w:tabs>
          <w:tab w:val="left" w:pos="1616"/>
          <w:tab w:val="left" w:pos="2825"/>
          <w:tab w:val="left" w:pos="4718"/>
          <w:tab w:val="left" w:pos="5166"/>
          <w:tab w:val="left" w:pos="6107"/>
          <w:tab w:val="left" w:pos="7875"/>
          <w:tab w:val="left" w:pos="8657"/>
        </w:tabs>
        <w:autoSpaceDE/>
        <w:autoSpaceDN/>
        <w:adjustRightInd/>
        <w:spacing w:before="4"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pojazdami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przystosowanymi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>do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odbioru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poszczególnych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frakcji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odpadów </w:t>
      </w:r>
      <w:r w:rsidRPr="00606D88">
        <w:rPr>
          <w:rFonts w:ascii="Times New Roman" w:eastAsia="Calibri" w:hAnsi="Times New Roman" w:cs="Times New Roman"/>
          <w:lang w:eastAsia="en-US"/>
        </w:rPr>
        <w:t>komunalnych w sposób wykluczający mieszanie odpadów,</w:t>
      </w:r>
    </w:p>
    <w:p w14:paraId="71518E48" w14:textId="77777777" w:rsidR="00B72ADB" w:rsidRPr="00606D88" w:rsidRDefault="00B72ADB">
      <w:pPr>
        <w:widowControl/>
        <w:numPr>
          <w:ilvl w:val="0"/>
          <w:numId w:val="11"/>
        </w:numPr>
        <w:tabs>
          <w:tab w:val="left" w:pos="1616"/>
          <w:tab w:val="left" w:pos="2830"/>
          <w:tab w:val="left" w:pos="4483"/>
          <w:tab w:val="left" w:pos="4852"/>
          <w:tab w:val="left" w:pos="6407"/>
          <w:tab w:val="left" w:pos="7386"/>
          <w:tab w:val="left" w:pos="7890"/>
          <w:tab w:val="left" w:pos="8849"/>
        </w:tabs>
        <w:autoSpaceDE/>
        <w:autoSpaceDN/>
        <w:adjustRightInd/>
        <w:spacing w:before="3" w:line="360" w:lineRule="auto"/>
        <w:ind w:right="256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pojazdami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wyposażonymi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>w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grzebieniowy,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widłowy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>lub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hakowy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system załadowczy.</w:t>
      </w:r>
    </w:p>
    <w:p w14:paraId="60CC61EE" w14:textId="77777777" w:rsidR="00B72ADB" w:rsidRPr="00606D88" w:rsidRDefault="00B72ADB">
      <w:pPr>
        <w:widowControl/>
        <w:numPr>
          <w:ilvl w:val="0"/>
          <w:numId w:val="27"/>
        </w:numPr>
        <w:tabs>
          <w:tab w:val="left" w:pos="903"/>
        </w:tabs>
        <w:autoSpaceDE/>
        <w:autoSpaceDN/>
        <w:adjustRightInd/>
        <w:spacing w:before="2"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4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4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4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4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zwrotu</w:t>
      </w:r>
      <w:r w:rsidRPr="00606D88">
        <w:rPr>
          <w:rFonts w:ascii="Times New Roman" w:eastAsia="Calibri" w:hAnsi="Times New Roman" w:cs="Times New Roman"/>
          <w:spacing w:val="4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opróżnionego</w:t>
      </w:r>
      <w:r w:rsidRPr="00606D88">
        <w:rPr>
          <w:rFonts w:ascii="Times New Roman" w:eastAsia="Calibri" w:hAnsi="Times New Roman" w:cs="Times New Roman"/>
          <w:spacing w:val="4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kontenera</w:t>
      </w:r>
      <w:r w:rsidRPr="00606D88">
        <w:rPr>
          <w:rFonts w:ascii="Times New Roman" w:eastAsia="Calibri" w:hAnsi="Times New Roman" w:cs="Times New Roman"/>
          <w:spacing w:val="4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4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przeciągu</w:t>
      </w:r>
      <w:r w:rsidRPr="00606D88">
        <w:rPr>
          <w:rFonts w:ascii="Times New Roman" w:eastAsia="Calibri" w:hAnsi="Times New Roman" w:cs="Times New Roman"/>
          <w:lang w:eastAsia="en-US"/>
        </w:rPr>
        <w:t xml:space="preserve"> 3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dni od momentu wywozu</w:t>
      </w:r>
    </w:p>
    <w:p w14:paraId="1BD5D861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line="360" w:lineRule="auto"/>
        <w:ind w:right="253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 przypadkach, kiedy dojazd do punktu selektywnej zbiórki odpadów komunalnych (PSZOK)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znacznie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utrudniony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powodu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prowadzonych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remontów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dróg,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dojazdów, itp.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przysługują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roszczenia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tytułu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wzrostu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kosztów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realizacji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przedmiotu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umowy.</w:t>
      </w:r>
    </w:p>
    <w:p w14:paraId="75DAD0CF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before="1" w:after="200" w:line="360" w:lineRule="auto"/>
        <w:ind w:right="25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Zamawiający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oczekuje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odbierania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także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niekompletnego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zużytego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sprzętu elektrycznego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elektronicznego,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gdyż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stanie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wykluczyć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przypadku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nielegalnego demontażu </w:t>
      </w:r>
      <w:proofErr w:type="spellStart"/>
      <w:r w:rsidRPr="00606D88">
        <w:rPr>
          <w:rFonts w:ascii="Times New Roman" w:eastAsia="Calibri" w:hAnsi="Times New Roman" w:cs="Times New Roman"/>
          <w:lang w:eastAsia="en-US"/>
        </w:rPr>
        <w:t>ZSEiE</w:t>
      </w:r>
      <w:proofErr w:type="spellEnd"/>
      <w:r w:rsidRPr="00606D88">
        <w:rPr>
          <w:rFonts w:ascii="Times New Roman" w:eastAsia="Calibri" w:hAnsi="Times New Roman" w:cs="Times New Roman"/>
          <w:lang w:eastAsia="en-US"/>
        </w:rPr>
        <w:t>.</w:t>
      </w:r>
    </w:p>
    <w:p w14:paraId="668991A7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będzie do zapobiegania wysypywaniu się odpadów komunalnych z kontenerów i pojemników podczas ich odbioru. W przypadku zanieczyszczenia terenu Wykonawca będzie zobowiązany do jego uporządkowania.</w:t>
      </w:r>
    </w:p>
    <w:p w14:paraId="46A5A8A2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before="2"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Mechaniczne uszkodzenia wynikłe z nieprawidłowego obchodzenia się z pojemnikami przez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Wykonawcę,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będą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naprawiane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Wykonawcę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własnym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zakresie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lub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jego koszt. Na czas naprawy, Wykonawca podstawi inny pojemnik bez obowiązku zapłaty przez</w:t>
      </w:r>
      <w:r w:rsidRPr="00606D88">
        <w:rPr>
          <w:rFonts w:ascii="Times New Roman" w:eastAsia="Calibri" w:hAnsi="Times New Roman" w:cs="Times New Roman"/>
          <w:spacing w:val="63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Zamawiającego,</w:t>
      </w:r>
      <w:r w:rsidRPr="00606D88">
        <w:rPr>
          <w:rFonts w:ascii="Times New Roman" w:eastAsia="Calibri" w:hAnsi="Times New Roman" w:cs="Times New Roman"/>
          <w:spacing w:val="64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niezwłocznie</w:t>
      </w:r>
      <w:r w:rsidRPr="00606D88">
        <w:rPr>
          <w:rFonts w:ascii="Times New Roman" w:eastAsia="Calibri" w:hAnsi="Times New Roman" w:cs="Times New Roman"/>
          <w:spacing w:val="64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poinformuje</w:t>
      </w:r>
      <w:r w:rsidRPr="00606D88">
        <w:rPr>
          <w:rFonts w:ascii="Times New Roman" w:eastAsia="Calibri" w:hAnsi="Times New Roman" w:cs="Times New Roman"/>
          <w:spacing w:val="63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zamawiającego</w:t>
      </w:r>
      <w:r w:rsidRPr="00606D88">
        <w:rPr>
          <w:rFonts w:ascii="Times New Roman" w:eastAsia="Calibri" w:hAnsi="Times New Roman" w:cs="Times New Roman"/>
          <w:spacing w:val="63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63"/>
          <w:lang w:eastAsia="en-US"/>
        </w:rPr>
        <w:t xml:space="preserve">  </w:t>
      </w:r>
      <w:r w:rsidRPr="00606D88">
        <w:rPr>
          <w:rFonts w:ascii="Times New Roman" w:eastAsia="Calibri" w:hAnsi="Times New Roman" w:cs="Times New Roman"/>
          <w:lang w:eastAsia="en-US"/>
        </w:rPr>
        <w:t>wszelkich nieprawidłowościach związanych z utrudnieniami w odbiorze pojemników lub niewłaściwego ich stanu technicznego.</w:t>
      </w:r>
    </w:p>
    <w:p w14:paraId="5C431715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before="2"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będzie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naprawy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lub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ponoszenia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wg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wyboru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Zamawiającego kosztów naprawy szkód wyrządzonych podczas wykonywania usługi odbioru odpadów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komunalnych.</w:t>
      </w:r>
    </w:p>
    <w:p w14:paraId="14D95E5E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 zobowiązany będzie do wyposażenia swoich pracowników zajmujących się odbiorem odpadów komunalnych w odzież ochronną z widocznym logo firmy do dnia poprzedzającego dzień rozpoczęcia świadczenia usługi.</w:t>
      </w:r>
    </w:p>
    <w:p w14:paraId="7205F88A" w14:textId="77777777" w:rsidR="00B72ADB" w:rsidRPr="00606D88" w:rsidRDefault="00B72ADB">
      <w:pPr>
        <w:widowControl/>
        <w:numPr>
          <w:ilvl w:val="0"/>
          <w:numId w:val="28"/>
        </w:numPr>
        <w:tabs>
          <w:tab w:val="left" w:pos="900"/>
          <w:tab w:val="left" w:pos="903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Wykonawca zobowiązany będzie do ponoszenia pełnej odpowiedzialności wobec Zamawiającego i osób trzecich za szkody na mieniu i zdrowiu osób trzecich, powstałe podczas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 w związku z realizacją przedmiotu umowy.</w:t>
      </w:r>
    </w:p>
    <w:p w14:paraId="6A1CAF68" w14:textId="77777777" w:rsidR="00B72ADB" w:rsidRPr="00606D88" w:rsidRDefault="00B72ADB" w:rsidP="00B72ADB">
      <w:pPr>
        <w:widowControl/>
        <w:autoSpaceDE/>
        <w:autoSpaceDN/>
        <w:adjustRightInd/>
        <w:spacing w:before="238" w:line="360" w:lineRule="auto"/>
        <w:rPr>
          <w:rFonts w:ascii="Times New Roman" w:hAnsi="Times New Roman" w:cs="Times New Roman"/>
          <w:b/>
          <w:lang w:eastAsia="ar-SA"/>
        </w:rPr>
      </w:pPr>
    </w:p>
    <w:p w14:paraId="3CDC11BA" w14:textId="3EACAC69" w:rsidR="00B72ADB" w:rsidRPr="00606D88" w:rsidRDefault="00B72ADB" w:rsidP="00606D88">
      <w:pPr>
        <w:widowControl/>
        <w:numPr>
          <w:ilvl w:val="0"/>
          <w:numId w:val="23"/>
        </w:numPr>
        <w:tabs>
          <w:tab w:val="left" w:pos="1196"/>
          <w:tab w:val="left" w:pos="1257"/>
        </w:tabs>
        <w:autoSpaceDE/>
        <w:autoSpaceDN/>
        <w:adjustRightInd/>
        <w:spacing w:before="1" w:line="360" w:lineRule="auto"/>
        <w:ind w:right="256"/>
        <w:jc w:val="both"/>
        <w:outlineLvl w:val="2"/>
        <w:rPr>
          <w:rFonts w:ascii="Times New Roman" w:hAnsi="Times New Roman" w:cs="Times New Roman"/>
          <w:bCs/>
        </w:rPr>
      </w:pPr>
      <w:r w:rsidRPr="00606D88">
        <w:rPr>
          <w:rFonts w:ascii="Times New Roman" w:hAnsi="Times New Roman" w:cs="Times New Roman"/>
          <w:bCs/>
        </w:rPr>
        <w:t>Wykonawca zorganizuje akcyjną zbiórkę odpadów wielkogabarytowych, zużytego sprzętu elektrycznego i elektronicznego, pochodzących z nieruchomości, zgodnie z harmonogramem</w:t>
      </w:r>
    </w:p>
    <w:p w14:paraId="61A0D71F" w14:textId="77777777" w:rsidR="00B72ADB" w:rsidRPr="00606D88" w:rsidRDefault="00B72ADB">
      <w:pPr>
        <w:widowControl/>
        <w:numPr>
          <w:ilvl w:val="0"/>
          <w:numId w:val="10"/>
        </w:numPr>
        <w:tabs>
          <w:tab w:val="left" w:pos="1326"/>
          <w:tab w:val="left" w:pos="1328"/>
        </w:tabs>
        <w:autoSpaceDE/>
        <w:autoSpaceDN/>
        <w:adjustRightInd/>
        <w:spacing w:after="200" w:line="360" w:lineRule="auto"/>
        <w:ind w:right="25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Zbiórka odpadów wielkogabarytowych będzie polegała na zebraniu wystawionych odpadów,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których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mowa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wyżej,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załadunku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środek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transportu,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zagospodarowaniu odebranych odpadów, posprzątaniu miejsc, z których odbierane są wystawione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odpady.</w:t>
      </w:r>
    </w:p>
    <w:p w14:paraId="7269B632" w14:textId="77777777" w:rsidR="00B72ADB" w:rsidRPr="00606D88" w:rsidRDefault="00B72ADB">
      <w:pPr>
        <w:widowControl/>
        <w:numPr>
          <w:ilvl w:val="0"/>
          <w:numId w:val="10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Zbiórka nie obejmuje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 powstałych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trakcie prowadzonej działalności przez podmioty gospodarcze.</w:t>
      </w:r>
    </w:p>
    <w:p w14:paraId="5C7F989E" w14:textId="77777777" w:rsidR="00B72ADB" w:rsidRPr="00606D88" w:rsidRDefault="00B72ADB">
      <w:pPr>
        <w:widowControl/>
        <w:numPr>
          <w:ilvl w:val="0"/>
          <w:numId w:val="10"/>
        </w:numPr>
        <w:tabs>
          <w:tab w:val="left" w:pos="1326"/>
        </w:tabs>
        <w:autoSpaceDE/>
        <w:autoSpaceDN/>
        <w:adjustRightInd/>
        <w:spacing w:line="360" w:lineRule="auto"/>
        <w:ind w:left="1326" w:hanging="42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2"/>
          <w:lang w:eastAsia="en-US"/>
        </w:rPr>
        <w:t>Odpady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wielkogabarytowe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ramach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zbiórki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objazdowej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będą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odbierane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1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raz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roku( III kwartał)</w:t>
      </w:r>
    </w:p>
    <w:p w14:paraId="260EDA5D" w14:textId="77777777" w:rsidR="00B72ADB" w:rsidRPr="00606D88" w:rsidRDefault="00B72ADB">
      <w:pPr>
        <w:widowControl/>
        <w:numPr>
          <w:ilvl w:val="0"/>
          <w:numId w:val="10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Zamawiający</w:t>
      </w:r>
      <w:r w:rsidRPr="00606D88">
        <w:rPr>
          <w:rFonts w:ascii="Times New Roman" w:eastAsia="Calibri" w:hAnsi="Times New Roman" w:cs="Times New Roman"/>
          <w:spacing w:val="2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oczekuje</w:t>
      </w:r>
      <w:r w:rsidRPr="00606D88">
        <w:rPr>
          <w:rFonts w:ascii="Times New Roman" w:eastAsia="Calibri" w:hAnsi="Times New Roman" w:cs="Times New Roman"/>
          <w:spacing w:val="2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3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Wykonawcy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odbierania</w:t>
      </w:r>
      <w:r w:rsidRPr="00606D88">
        <w:rPr>
          <w:rFonts w:ascii="Times New Roman" w:eastAsia="Calibri" w:hAnsi="Times New Roman" w:cs="Times New Roman"/>
          <w:spacing w:val="3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zużytego</w:t>
      </w:r>
      <w:r w:rsidRPr="00606D88">
        <w:rPr>
          <w:rFonts w:ascii="Times New Roman" w:eastAsia="Calibri" w:hAnsi="Times New Roman" w:cs="Times New Roman"/>
          <w:spacing w:val="2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sprzętu</w:t>
      </w:r>
      <w:r w:rsidRPr="00606D88">
        <w:rPr>
          <w:rFonts w:ascii="Times New Roman" w:eastAsia="Calibri" w:hAnsi="Times New Roman" w:cs="Times New Roman"/>
          <w:spacing w:val="2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elektrycznego i elektronicznego, w tym także niekompletnego, gdyż nie jest w stanie wykluczyć przypadku nielegalnego demontażu </w:t>
      </w:r>
      <w:proofErr w:type="spellStart"/>
      <w:r w:rsidRPr="00606D88">
        <w:rPr>
          <w:rFonts w:ascii="Times New Roman" w:eastAsia="Calibri" w:hAnsi="Times New Roman" w:cs="Times New Roman"/>
          <w:lang w:eastAsia="en-US"/>
        </w:rPr>
        <w:t>ZSEiE</w:t>
      </w:r>
      <w:proofErr w:type="spellEnd"/>
      <w:r w:rsidRPr="00606D88">
        <w:rPr>
          <w:rFonts w:ascii="Times New Roman" w:eastAsia="Calibri" w:hAnsi="Times New Roman" w:cs="Times New Roman"/>
          <w:lang w:eastAsia="en-US"/>
        </w:rPr>
        <w:t>.</w:t>
      </w:r>
    </w:p>
    <w:p w14:paraId="22DBEA05" w14:textId="77777777" w:rsidR="00B72ADB" w:rsidRPr="00606D88" w:rsidRDefault="00B72ADB">
      <w:pPr>
        <w:widowControl/>
        <w:numPr>
          <w:ilvl w:val="0"/>
          <w:numId w:val="10"/>
        </w:numPr>
        <w:tabs>
          <w:tab w:val="left" w:pos="1326"/>
        </w:tabs>
        <w:autoSpaceDE/>
        <w:autoSpaceDN/>
        <w:adjustRightInd/>
        <w:spacing w:line="360" w:lineRule="auto"/>
        <w:ind w:left="1326" w:hanging="423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Samochody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realizujące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usługę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muszą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być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odpowiednio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oznakowane.</w:t>
      </w:r>
    </w:p>
    <w:p w14:paraId="69AD7930" w14:textId="77777777" w:rsidR="00B72ADB" w:rsidRPr="00606D88" w:rsidRDefault="00B72ADB" w:rsidP="00606D88">
      <w:pPr>
        <w:widowControl/>
        <w:tabs>
          <w:tab w:val="left" w:pos="1326"/>
        </w:tabs>
        <w:autoSpaceDE/>
        <w:autoSpaceDN/>
        <w:adjustRightInd/>
        <w:spacing w:line="360" w:lineRule="auto"/>
        <w:ind w:left="1326"/>
        <w:jc w:val="both"/>
        <w:rPr>
          <w:rFonts w:ascii="Times New Roman" w:eastAsia="Calibri" w:hAnsi="Times New Roman" w:cs="Times New Roman"/>
          <w:lang w:eastAsia="en-US"/>
        </w:rPr>
      </w:pPr>
    </w:p>
    <w:p w14:paraId="3F0F0932" w14:textId="77777777" w:rsidR="00B72ADB" w:rsidRPr="00606D88" w:rsidRDefault="00B72ADB">
      <w:pPr>
        <w:widowControl/>
        <w:numPr>
          <w:ilvl w:val="0"/>
          <w:numId w:val="23"/>
        </w:numPr>
        <w:tabs>
          <w:tab w:val="left" w:pos="1257"/>
        </w:tabs>
        <w:autoSpaceDE/>
        <w:autoSpaceDN/>
        <w:adjustRightInd/>
        <w:spacing w:before="241" w:line="360" w:lineRule="auto"/>
        <w:jc w:val="both"/>
        <w:outlineLvl w:val="2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t>Wykonawca zapewni</w:t>
      </w:r>
      <w:r w:rsidRPr="00606D88">
        <w:rPr>
          <w:rFonts w:ascii="Times New Roman" w:hAnsi="Times New Roman" w:cs="Times New Roman"/>
          <w:spacing w:val="-12"/>
        </w:rPr>
        <w:t xml:space="preserve"> </w:t>
      </w:r>
      <w:r w:rsidRPr="00606D88">
        <w:rPr>
          <w:rFonts w:ascii="Times New Roman" w:hAnsi="Times New Roman" w:cs="Times New Roman"/>
        </w:rPr>
        <w:t>obsługę</w:t>
      </w:r>
      <w:r w:rsidRPr="00606D88">
        <w:rPr>
          <w:rFonts w:ascii="Times New Roman" w:hAnsi="Times New Roman" w:cs="Times New Roman"/>
          <w:spacing w:val="-5"/>
        </w:rPr>
        <w:t xml:space="preserve"> </w:t>
      </w:r>
      <w:r w:rsidRPr="00606D88">
        <w:rPr>
          <w:rFonts w:ascii="Times New Roman" w:hAnsi="Times New Roman" w:cs="Times New Roman"/>
        </w:rPr>
        <w:t>punktów</w:t>
      </w:r>
      <w:r w:rsidRPr="00606D88">
        <w:rPr>
          <w:rFonts w:ascii="Times New Roman" w:hAnsi="Times New Roman" w:cs="Times New Roman"/>
          <w:spacing w:val="-9"/>
        </w:rPr>
        <w:t xml:space="preserve"> </w:t>
      </w:r>
      <w:r w:rsidRPr="00606D88">
        <w:rPr>
          <w:rFonts w:ascii="Times New Roman" w:hAnsi="Times New Roman" w:cs="Times New Roman"/>
        </w:rPr>
        <w:t>zbiórki</w:t>
      </w:r>
      <w:r w:rsidRPr="00606D88">
        <w:rPr>
          <w:rFonts w:ascii="Times New Roman" w:hAnsi="Times New Roman" w:cs="Times New Roman"/>
          <w:spacing w:val="-8"/>
        </w:rPr>
        <w:t xml:space="preserve"> </w:t>
      </w:r>
      <w:r w:rsidRPr="00606D88">
        <w:rPr>
          <w:rFonts w:ascii="Times New Roman" w:hAnsi="Times New Roman" w:cs="Times New Roman"/>
        </w:rPr>
        <w:t>przeterminowanych</w:t>
      </w:r>
      <w:r w:rsidRPr="00606D88">
        <w:rPr>
          <w:rFonts w:ascii="Times New Roman" w:hAnsi="Times New Roman" w:cs="Times New Roman"/>
          <w:spacing w:val="-9"/>
        </w:rPr>
        <w:t xml:space="preserve"> </w:t>
      </w:r>
      <w:r w:rsidRPr="00606D88">
        <w:rPr>
          <w:rFonts w:ascii="Times New Roman" w:hAnsi="Times New Roman" w:cs="Times New Roman"/>
          <w:spacing w:val="-2"/>
        </w:rPr>
        <w:t>leków:</w:t>
      </w:r>
    </w:p>
    <w:p w14:paraId="3EE08613" w14:textId="77777777" w:rsidR="00B72ADB" w:rsidRPr="00606D88" w:rsidRDefault="00B72ADB">
      <w:pPr>
        <w:widowControl/>
        <w:numPr>
          <w:ilvl w:val="0"/>
          <w:numId w:val="19"/>
        </w:numPr>
        <w:tabs>
          <w:tab w:val="left" w:pos="1326"/>
          <w:tab w:val="left" w:pos="1328"/>
        </w:tabs>
        <w:autoSpaceDE/>
        <w:autoSpaceDN/>
        <w:adjustRightInd/>
        <w:spacing w:before="119" w:after="200" w:line="360" w:lineRule="auto"/>
        <w:ind w:right="24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zapewni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obsługę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punktów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zbiórki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przeterminowanych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leków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obejmującą: odbiór,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transport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utylizację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przeterminowanych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leków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pochodzących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 gospodarstw domowych, niezwiązanych z działalnością gospodarczą, zlokalizowanych w wybranych aptekach i punktach aptecznych na terenie Gminy Głogówek.</w:t>
      </w:r>
    </w:p>
    <w:p w14:paraId="4684689C" w14:textId="66EFD063" w:rsidR="00B72ADB" w:rsidRPr="00DC4A33" w:rsidRDefault="00B72ADB">
      <w:pPr>
        <w:widowControl/>
        <w:numPr>
          <w:ilvl w:val="0"/>
          <w:numId w:val="19"/>
        </w:numPr>
        <w:tabs>
          <w:tab w:val="left" w:pos="1328"/>
        </w:tabs>
        <w:autoSpaceDE/>
        <w:autoSpaceDN/>
        <w:adjustRightInd/>
        <w:spacing w:before="1" w:after="200" w:line="360" w:lineRule="auto"/>
        <w:ind w:right="254"/>
        <w:contextualSpacing/>
        <w:rPr>
          <w:rFonts w:ascii="Times New Roman" w:eastAsia="Calibri" w:hAnsi="Times New Roman" w:cs="Times New Roman"/>
          <w:lang w:eastAsia="en-US"/>
        </w:rPr>
      </w:pPr>
      <w:r w:rsidRPr="00DC4A33">
        <w:rPr>
          <w:rFonts w:ascii="Times New Roman" w:eastAsia="Calibri" w:hAnsi="Times New Roman" w:cs="Times New Roman"/>
          <w:lang w:eastAsia="en-US"/>
        </w:rPr>
        <w:t xml:space="preserve">Wykaz aptek i punktów aptecznych </w:t>
      </w:r>
      <w:r w:rsidR="007552AE" w:rsidRPr="00DC4A33">
        <w:rPr>
          <w:rFonts w:ascii="Times New Roman" w:eastAsia="Calibri" w:hAnsi="Times New Roman" w:cs="Times New Roman"/>
          <w:lang w:eastAsia="en-US"/>
        </w:rPr>
        <w:t xml:space="preserve">wykazano w </w:t>
      </w:r>
      <w:r w:rsidR="00DC4A33" w:rsidRPr="00DC4A33">
        <w:rPr>
          <w:rFonts w:ascii="Times New Roman" w:eastAsia="Calibri" w:hAnsi="Times New Roman" w:cs="Times New Roman"/>
          <w:lang w:eastAsia="en-US"/>
        </w:rPr>
        <w:t>załączniku</w:t>
      </w:r>
      <w:r w:rsidRPr="00DC4A33">
        <w:rPr>
          <w:rFonts w:ascii="Times New Roman" w:eastAsia="Calibri" w:hAnsi="Times New Roman" w:cs="Times New Roman"/>
          <w:lang w:eastAsia="en-US"/>
        </w:rPr>
        <w:t xml:space="preserve"> 9 do SWZ.</w:t>
      </w:r>
    </w:p>
    <w:p w14:paraId="60ADFD1D" w14:textId="77777777" w:rsidR="00B72ADB" w:rsidRPr="00606D88" w:rsidRDefault="00B72ADB">
      <w:pPr>
        <w:widowControl/>
        <w:numPr>
          <w:ilvl w:val="0"/>
          <w:numId w:val="19"/>
        </w:numPr>
        <w:tabs>
          <w:tab w:val="left" w:pos="1328"/>
        </w:tabs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obowiązany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do:</w:t>
      </w:r>
    </w:p>
    <w:p w14:paraId="0DD43694" w14:textId="3727E362" w:rsidR="00B72ADB" w:rsidRPr="00606D88" w:rsidRDefault="00B72ADB">
      <w:pPr>
        <w:widowControl/>
        <w:numPr>
          <w:ilvl w:val="0"/>
          <w:numId w:val="9"/>
        </w:numPr>
        <w:tabs>
          <w:tab w:val="left" w:pos="1607"/>
          <w:tab w:val="left" w:pos="1609"/>
        </w:tabs>
        <w:autoSpaceDE/>
        <w:autoSpaceDN/>
        <w:adjustRightInd/>
        <w:spacing w:before="1" w:line="360" w:lineRule="auto"/>
        <w:ind w:right="258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 xml:space="preserve">odbierania przeterminowanych leków z aptek i punktów aptecznych,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w których prowadzona jest ich zbiórka, w terminach ustalonych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>z Zamawiającym,</w:t>
      </w:r>
    </w:p>
    <w:p w14:paraId="213E749B" w14:textId="77777777" w:rsidR="00B72ADB" w:rsidRPr="00606D88" w:rsidRDefault="00B72ADB">
      <w:pPr>
        <w:widowControl/>
        <w:numPr>
          <w:ilvl w:val="0"/>
          <w:numId w:val="9"/>
        </w:numPr>
        <w:tabs>
          <w:tab w:val="left" w:pos="1607"/>
          <w:tab w:val="left" w:pos="1609"/>
        </w:tabs>
        <w:autoSpaceDE/>
        <w:autoSpaceDN/>
        <w:adjustRightInd/>
        <w:spacing w:line="360" w:lineRule="auto"/>
        <w:ind w:right="258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interwencyjnego odbierania zgromadzonych w pojemnikach przeterminowanych leków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każdorazowo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uzyskaniu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telefonicznej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informacji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 napełnieniu pojemnika w ciągu 24 godzin od chwili otrzymania</w:t>
      </w:r>
      <w:r w:rsidRPr="00606D88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zgłoszenia,</w:t>
      </w:r>
    </w:p>
    <w:p w14:paraId="740C118F" w14:textId="77777777" w:rsidR="00B72ADB" w:rsidRPr="00606D88" w:rsidRDefault="00B72ADB">
      <w:pPr>
        <w:widowControl/>
        <w:numPr>
          <w:ilvl w:val="0"/>
          <w:numId w:val="9"/>
        </w:numPr>
        <w:tabs>
          <w:tab w:val="left" w:pos="1609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posiadania potwierdzeń odbioru przeterminowanych leków z pojemnika ustawionego w aptece lub punkcie aptecznym na zbiorczej liście odbiorów pojemników od pracownika apteki lub punktu aptecznego,</w:t>
      </w:r>
    </w:p>
    <w:p w14:paraId="0E0A7E15" w14:textId="104AFEB9" w:rsidR="00B72ADB" w:rsidRPr="00606D88" w:rsidRDefault="00B72ADB">
      <w:pPr>
        <w:widowControl/>
        <w:numPr>
          <w:ilvl w:val="0"/>
          <w:numId w:val="9"/>
        </w:numPr>
        <w:tabs>
          <w:tab w:val="left" w:pos="1607"/>
          <w:tab w:val="left" w:pos="1609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zagwarantowania utrzymania pojemników w odpowiednim stanie technicznym, porządkowym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sanitarnym.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Mechaniczne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uszkodzenia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wynikłe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nieprawidłowego obchodzenia się z pojemnikami przez Wykonawcę, będą naprawiane przez Wykonawcę we własnym zakresie lub na jego koszt. Na czas naprawy,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podstawi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inny pojemnik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bez</w:t>
      </w:r>
      <w:r w:rsidRPr="00606D88">
        <w:rPr>
          <w:rFonts w:ascii="Times New Roman" w:eastAsia="Calibri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obowiązku zapłaty przez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Zamawiającego, </w:t>
      </w:r>
      <w:r w:rsidRPr="00606D88">
        <w:rPr>
          <w:rFonts w:ascii="Times New Roman" w:eastAsia="Calibri" w:hAnsi="Times New Roman" w:cs="Times New Roman"/>
          <w:lang w:eastAsia="en-US"/>
        </w:rPr>
        <w:t xml:space="preserve">niezwłocznie poinformuje Zamawiającego o wszelkich nieprawidłowościach związanych </w:t>
      </w:r>
      <w:r w:rsidR="00606D88">
        <w:rPr>
          <w:rFonts w:ascii="Times New Roman" w:eastAsia="Calibri" w:hAnsi="Times New Roman" w:cs="Times New Roman"/>
          <w:lang w:eastAsia="en-US"/>
        </w:rPr>
        <w:br/>
      </w:r>
      <w:r w:rsidRPr="00606D88">
        <w:rPr>
          <w:rFonts w:ascii="Times New Roman" w:eastAsia="Calibri" w:hAnsi="Times New Roman" w:cs="Times New Roman"/>
          <w:lang w:eastAsia="en-US"/>
        </w:rPr>
        <w:t xml:space="preserve">z utrudnieniami w odbiorze pojemników lub niewłaściwego ich stanu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technicznego.</w:t>
      </w:r>
    </w:p>
    <w:p w14:paraId="4393AB18" w14:textId="5985B77D" w:rsidR="00B72ADB" w:rsidRPr="00606D88" w:rsidRDefault="00B72ADB" w:rsidP="00B72ADB">
      <w:pPr>
        <w:tabs>
          <w:tab w:val="left" w:pos="1258"/>
        </w:tabs>
        <w:adjustRightInd/>
        <w:spacing w:before="240" w:line="360" w:lineRule="auto"/>
        <w:jc w:val="both"/>
        <w:outlineLvl w:val="2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</w:rPr>
        <w:t>22</w:t>
      </w:r>
      <w:r w:rsidRPr="00606D88">
        <w:rPr>
          <w:rFonts w:ascii="Times New Roman" w:hAnsi="Times New Roman" w:cs="Times New Roman"/>
          <w:b/>
          <w:bCs/>
        </w:rPr>
        <w:t>)</w:t>
      </w:r>
      <w:r w:rsidRPr="00606D88">
        <w:rPr>
          <w:rFonts w:ascii="Times New Roman" w:hAnsi="Times New Roman" w:cs="Times New Roman"/>
        </w:rPr>
        <w:t>Wykonawca zapewni</w:t>
      </w:r>
      <w:r w:rsidRPr="00606D88">
        <w:rPr>
          <w:rFonts w:ascii="Times New Roman" w:hAnsi="Times New Roman" w:cs="Times New Roman"/>
          <w:spacing w:val="-10"/>
        </w:rPr>
        <w:t xml:space="preserve"> </w:t>
      </w:r>
      <w:r w:rsidRPr="00606D88">
        <w:rPr>
          <w:rFonts w:ascii="Times New Roman" w:hAnsi="Times New Roman" w:cs="Times New Roman"/>
        </w:rPr>
        <w:t>obsługę</w:t>
      </w:r>
      <w:r w:rsidRPr="00606D88">
        <w:rPr>
          <w:rFonts w:ascii="Times New Roman" w:hAnsi="Times New Roman" w:cs="Times New Roman"/>
          <w:spacing w:val="-4"/>
        </w:rPr>
        <w:t xml:space="preserve"> </w:t>
      </w:r>
      <w:r w:rsidRPr="00606D88">
        <w:rPr>
          <w:rFonts w:ascii="Times New Roman" w:hAnsi="Times New Roman" w:cs="Times New Roman"/>
        </w:rPr>
        <w:t>punktów</w:t>
      </w:r>
      <w:r w:rsidRPr="00606D88">
        <w:rPr>
          <w:rFonts w:ascii="Times New Roman" w:hAnsi="Times New Roman" w:cs="Times New Roman"/>
          <w:spacing w:val="-6"/>
        </w:rPr>
        <w:t xml:space="preserve"> </w:t>
      </w:r>
      <w:r w:rsidRPr="00606D88">
        <w:rPr>
          <w:rFonts w:ascii="Times New Roman" w:hAnsi="Times New Roman" w:cs="Times New Roman"/>
        </w:rPr>
        <w:t>zbiórki</w:t>
      </w:r>
      <w:r w:rsidRPr="00606D88">
        <w:rPr>
          <w:rFonts w:ascii="Times New Roman" w:hAnsi="Times New Roman" w:cs="Times New Roman"/>
          <w:spacing w:val="-7"/>
        </w:rPr>
        <w:t xml:space="preserve"> </w:t>
      </w:r>
      <w:r w:rsidRPr="00606D88">
        <w:rPr>
          <w:rFonts w:ascii="Times New Roman" w:hAnsi="Times New Roman" w:cs="Times New Roman"/>
        </w:rPr>
        <w:t>zużytych</w:t>
      </w:r>
      <w:r w:rsidRPr="00606D88">
        <w:rPr>
          <w:rFonts w:ascii="Times New Roman" w:hAnsi="Times New Roman" w:cs="Times New Roman"/>
          <w:spacing w:val="-5"/>
        </w:rPr>
        <w:t xml:space="preserve"> </w:t>
      </w:r>
      <w:r w:rsidRPr="00606D88">
        <w:rPr>
          <w:rFonts w:ascii="Times New Roman" w:hAnsi="Times New Roman" w:cs="Times New Roman"/>
        </w:rPr>
        <w:t>baterii</w:t>
      </w:r>
      <w:r w:rsidRPr="00606D88">
        <w:rPr>
          <w:rFonts w:ascii="Times New Roman" w:hAnsi="Times New Roman" w:cs="Times New Roman"/>
          <w:spacing w:val="-7"/>
        </w:rPr>
        <w:t>,</w:t>
      </w:r>
      <w:r w:rsidRPr="00606D88">
        <w:rPr>
          <w:rFonts w:ascii="Times New Roman" w:hAnsi="Times New Roman" w:cs="Times New Roman"/>
          <w:spacing w:val="-6"/>
        </w:rPr>
        <w:t xml:space="preserve"> </w:t>
      </w:r>
      <w:r w:rsidRPr="00606D88">
        <w:rPr>
          <w:rFonts w:ascii="Times New Roman" w:hAnsi="Times New Roman" w:cs="Times New Roman"/>
          <w:spacing w:val="-2"/>
        </w:rPr>
        <w:t>akumulatorów oraz drobnego sprzętu elektronicznego( telefony , ładowarki) płyt CD, tonerów oraz żarówek, magazynowanych  w  stacji MPE (Miejski Punkt Elektroodpadów),</w:t>
      </w:r>
      <w:r w:rsidR="00606D88">
        <w:rPr>
          <w:rFonts w:ascii="Times New Roman" w:hAnsi="Times New Roman" w:cs="Times New Roman"/>
          <w:spacing w:val="-2"/>
        </w:rPr>
        <w:t xml:space="preserve"> </w:t>
      </w:r>
      <w:r w:rsidRPr="00606D88">
        <w:rPr>
          <w:rFonts w:ascii="Times New Roman" w:hAnsi="Times New Roman" w:cs="Times New Roman"/>
        </w:rPr>
        <w:t>wskazanych przez Zamawiającego</w:t>
      </w:r>
      <w:r w:rsidRPr="00606D88">
        <w:rPr>
          <w:rFonts w:ascii="Times New Roman" w:hAnsi="Times New Roman" w:cs="Times New Roman"/>
          <w:spacing w:val="74"/>
        </w:rPr>
        <w:t xml:space="preserve"> </w:t>
      </w:r>
      <w:r w:rsidRPr="00606D88">
        <w:rPr>
          <w:rFonts w:ascii="Times New Roman" w:hAnsi="Times New Roman" w:cs="Times New Roman"/>
        </w:rPr>
        <w:t>w</w:t>
      </w:r>
      <w:r w:rsidRPr="00606D88">
        <w:rPr>
          <w:rFonts w:ascii="Times New Roman" w:hAnsi="Times New Roman" w:cs="Times New Roman"/>
          <w:spacing w:val="75"/>
        </w:rPr>
        <w:t xml:space="preserve"> </w:t>
      </w:r>
      <w:r w:rsidRPr="00606D88">
        <w:rPr>
          <w:rFonts w:ascii="Times New Roman" w:hAnsi="Times New Roman" w:cs="Times New Roman"/>
        </w:rPr>
        <w:t>załączniku</w:t>
      </w:r>
      <w:r w:rsidRPr="00606D88">
        <w:rPr>
          <w:rFonts w:ascii="Times New Roman" w:hAnsi="Times New Roman" w:cs="Times New Roman"/>
          <w:spacing w:val="78"/>
        </w:rPr>
        <w:t xml:space="preserve"> </w:t>
      </w:r>
      <w:r w:rsidRPr="00606D88">
        <w:rPr>
          <w:rFonts w:ascii="Times New Roman" w:hAnsi="Times New Roman" w:cs="Times New Roman"/>
        </w:rPr>
        <w:t>nr</w:t>
      </w:r>
      <w:r w:rsidRPr="00606D88">
        <w:rPr>
          <w:rFonts w:ascii="Times New Roman" w:hAnsi="Times New Roman" w:cs="Times New Roman"/>
          <w:spacing w:val="75"/>
        </w:rPr>
        <w:t xml:space="preserve"> </w:t>
      </w:r>
      <w:r w:rsidRPr="00606D88">
        <w:rPr>
          <w:rFonts w:ascii="Times New Roman" w:hAnsi="Times New Roman" w:cs="Times New Roman"/>
        </w:rPr>
        <w:t>9</w:t>
      </w:r>
      <w:r w:rsidRPr="00606D88">
        <w:rPr>
          <w:rFonts w:ascii="Times New Roman" w:hAnsi="Times New Roman" w:cs="Times New Roman"/>
          <w:spacing w:val="74"/>
        </w:rPr>
        <w:t xml:space="preserve"> </w:t>
      </w:r>
      <w:r w:rsidRPr="00606D88">
        <w:rPr>
          <w:rFonts w:ascii="Times New Roman" w:hAnsi="Times New Roman" w:cs="Times New Roman"/>
        </w:rPr>
        <w:t>do</w:t>
      </w:r>
      <w:r w:rsidRPr="00606D88">
        <w:rPr>
          <w:rFonts w:ascii="Times New Roman" w:hAnsi="Times New Roman" w:cs="Times New Roman"/>
          <w:spacing w:val="76"/>
        </w:rPr>
        <w:t xml:space="preserve"> </w:t>
      </w:r>
      <w:r w:rsidRPr="00606D88">
        <w:rPr>
          <w:rFonts w:ascii="Times New Roman" w:hAnsi="Times New Roman" w:cs="Times New Roman"/>
        </w:rPr>
        <w:t>SWZ,</w:t>
      </w:r>
      <w:r w:rsidRPr="00606D88">
        <w:rPr>
          <w:rFonts w:ascii="Times New Roman" w:hAnsi="Times New Roman" w:cs="Times New Roman"/>
          <w:spacing w:val="76"/>
        </w:rPr>
        <w:t xml:space="preserve"> </w:t>
      </w:r>
      <w:r w:rsidRPr="00606D88">
        <w:rPr>
          <w:rFonts w:ascii="Times New Roman" w:hAnsi="Times New Roman" w:cs="Times New Roman"/>
        </w:rPr>
        <w:t>poprzez ich odbiór, transport i utylizację.</w:t>
      </w:r>
    </w:p>
    <w:p w14:paraId="13178BCB" w14:textId="77777777" w:rsidR="00B72ADB" w:rsidRPr="00606D88" w:rsidRDefault="00B72ADB" w:rsidP="00B72ADB">
      <w:pPr>
        <w:tabs>
          <w:tab w:val="left" w:pos="1196"/>
          <w:tab w:val="left" w:pos="1257"/>
        </w:tabs>
        <w:adjustRightInd/>
        <w:spacing w:before="241" w:line="360" w:lineRule="auto"/>
        <w:ind w:right="256"/>
        <w:jc w:val="both"/>
        <w:outlineLvl w:val="2"/>
        <w:rPr>
          <w:rFonts w:ascii="Times New Roman" w:hAnsi="Times New Roman" w:cs="Times New Roman"/>
          <w:b/>
        </w:rPr>
      </w:pPr>
      <w:r w:rsidRPr="00606D88">
        <w:rPr>
          <w:rFonts w:ascii="Times New Roman" w:hAnsi="Times New Roman" w:cs="Times New Roman"/>
          <w:b/>
        </w:rPr>
        <w:t>2.Obowiązek prowadzenia dokumentacji, związanej  z działalnością objętą zamówieniem</w:t>
      </w:r>
    </w:p>
    <w:p w14:paraId="095A9695" w14:textId="77777777" w:rsidR="00B72ADB" w:rsidRPr="00606D88" w:rsidRDefault="00B72ADB" w:rsidP="00B72ADB">
      <w:pPr>
        <w:tabs>
          <w:tab w:val="left" w:pos="1196"/>
          <w:tab w:val="left" w:pos="1257"/>
        </w:tabs>
        <w:adjustRightInd/>
        <w:spacing w:before="241" w:line="360" w:lineRule="auto"/>
        <w:ind w:right="256"/>
        <w:jc w:val="both"/>
        <w:outlineLvl w:val="2"/>
        <w:rPr>
          <w:rFonts w:ascii="Times New Roman" w:hAnsi="Times New Roman" w:cs="Times New Roman"/>
        </w:rPr>
      </w:pPr>
      <w:r w:rsidRPr="00606D88">
        <w:rPr>
          <w:rFonts w:ascii="Times New Roman" w:hAnsi="Times New Roman" w:cs="Times New Roman"/>
          <w:bCs/>
        </w:rPr>
        <w:t xml:space="preserve"> 1)Wykonawca</w:t>
      </w:r>
      <w:r w:rsidRPr="00606D88">
        <w:rPr>
          <w:rFonts w:ascii="Times New Roman" w:hAnsi="Times New Roman" w:cs="Times New Roman"/>
          <w:bCs/>
          <w:spacing w:val="-8"/>
        </w:rPr>
        <w:t xml:space="preserve"> </w:t>
      </w:r>
      <w:r w:rsidRPr="00606D88">
        <w:rPr>
          <w:rFonts w:ascii="Times New Roman" w:hAnsi="Times New Roman" w:cs="Times New Roman"/>
          <w:bCs/>
        </w:rPr>
        <w:t>w</w:t>
      </w:r>
      <w:r w:rsidRPr="00606D88">
        <w:rPr>
          <w:rFonts w:ascii="Times New Roman" w:hAnsi="Times New Roman" w:cs="Times New Roman"/>
          <w:bCs/>
          <w:spacing w:val="-9"/>
        </w:rPr>
        <w:t xml:space="preserve"> </w:t>
      </w:r>
      <w:r w:rsidRPr="00606D88">
        <w:rPr>
          <w:rFonts w:ascii="Times New Roman" w:hAnsi="Times New Roman" w:cs="Times New Roman"/>
          <w:bCs/>
        </w:rPr>
        <w:t>ramach</w:t>
      </w:r>
      <w:r w:rsidRPr="00606D88">
        <w:rPr>
          <w:rFonts w:ascii="Times New Roman" w:hAnsi="Times New Roman" w:cs="Times New Roman"/>
          <w:bCs/>
          <w:spacing w:val="-9"/>
        </w:rPr>
        <w:t xml:space="preserve"> </w:t>
      </w:r>
      <w:r w:rsidRPr="00606D88">
        <w:rPr>
          <w:rFonts w:ascii="Times New Roman" w:hAnsi="Times New Roman" w:cs="Times New Roman"/>
          <w:bCs/>
        </w:rPr>
        <w:t>prowadzonego</w:t>
      </w:r>
      <w:r w:rsidRPr="00606D88">
        <w:rPr>
          <w:rFonts w:ascii="Times New Roman" w:hAnsi="Times New Roman" w:cs="Times New Roman"/>
          <w:bCs/>
          <w:spacing w:val="-7"/>
        </w:rPr>
        <w:t xml:space="preserve"> </w:t>
      </w:r>
      <w:r w:rsidRPr="00606D88">
        <w:rPr>
          <w:rFonts w:ascii="Times New Roman" w:hAnsi="Times New Roman" w:cs="Times New Roman"/>
          <w:bCs/>
        </w:rPr>
        <w:t>zamówienia</w:t>
      </w:r>
      <w:r w:rsidRPr="00606D88">
        <w:rPr>
          <w:rFonts w:ascii="Times New Roman" w:hAnsi="Times New Roman" w:cs="Times New Roman"/>
          <w:bCs/>
          <w:spacing w:val="-7"/>
        </w:rPr>
        <w:t xml:space="preserve"> </w:t>
      </w:r>
      <w:r w:rsidRPr="00606D88">
        <w:rPr>
          <w:rFonts w:ascii="Times New Roman" w:hAnsi="Times New Roman" w:cs="Times New Roman"/>
          <w:bCs/>
        </w:rPr>
        <w:t>zobowiązany</w:t>
      </w:r>
      <w:r w:rsidRPr="00606D88">
        <w:rPr>
          <w:rFonts w:ascii="Times New Roman" w:hAnsi="Times New Roman" w:cs="Times New Roman"/>
          <w:bCs/>
          <w:spacing w:val="-9"/>
        </w:rPr>
        <w:t xml:space="preserve"> </w:t>
      </w:r>
      <w:r w:rsidRPr="00606D88">
        <w:rPr>
          <w:rFonts w:ascii="Times New Roman" w:hAnsi="Times New Roman" w:cs="Times New Roman"/>
          <w:bCs/>
        </w:rPr>
        <w:t>jest</w:t>
      </w:r>
      <w:r w:rsidRPr="00606D88">
        <w:rPr>
          <w:rFonts w:ascii="Times New Roman" w:hAnsi="Times New Roman" w:cs="Times New Roman"/>
          <w:bCs/>
          <w:spacing w:val="-8"/>
        </w:rPr>
        <w:t xml:space="preserve"> </w:t>
      </w:r>
      <w:r w:rsidRPr="00606D88">
        <w:rPr>
          <w:rFonts w:ascii="Times New Roman" w:hAnsi="Times New Roman" w:cs="Times New Roman"/>
          <w:bCs/>
          <w:spacing w:val="-5"/>
        </w:rPr>
        <w:t>do</w:t>
      </w:r>
      <w:r w:rsidRPr="00606D88">
        <w:rPr>
          <w:rFonts w:ascii="Times New Roman" w:hAnsi="Times New Roman" w:cs="Times New Roman"/>
        </w:rPr>
        <w:t xml:space="preserve"> prowadzenia dokumentacji związanej z działalnością objętą </w:t>
      </w:r>
      <w:r w:rsidRPr="00606D88">
        <w:rPr>
          <w:rFonts w:ascii="Times New Roman" w:hAnsi="Times New Roman" w:cs="Times New Roman"/>
          <w:spacing w:val="-2"/>
        </w:rPr>
        <w:t>zamówieniem</w:t>
      </w:r>
    </w:p>
    <w:p w14:paraId="734F8F91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4"/>
          <w:tab w:val="left" w:pos="1326"/>
        </w:tabs>
        <w:autoSpaceDE/>
        <w:autoSpaceDN/>
        <w:adjustRightInd/>
        <w:spacing w:before="121" w:after="200" w:line="360" w:lineRule="auto"/>
        <w:ind w:right="32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Sporządzania rocznych sprawozdań, zgodnie z obowiązującymi w tym zakresie przepisami prawa.</w:t>
      </w:r>
    </w:p>
    <w:p w14:paraId="4E43ABC8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6"/>
        </w:tabs>
        <w:autoSpaceDE/>
        <w:autoSpaceDN/>
        <w:adjustRightInd/>
        <w:spacing w:before="1" w:line="360" w:lineRule="auto"/>
        <w:ind w:right="252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Sporządzania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przedkładania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Zamawiającemu,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zakończeniu</w:t>
      </w:r>
      <w:r w:rsidRPr="00606D88">
        <w:rPr>
          <w:rFonts w:ascii="Times New Roman" w:eastAsia="Calibri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każdego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miesiąca,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w </w:t>
      </w:r>
      <w:r w:rsidRPr="00606D88">
        <w:rPr>
          <w:rFonts w:ascii="Times New Roman" w:eastAsia="Calibri" w:hAnsi="Times New Roman" w:cs="Times New Roman"/>
          <w:position w:val="1"/>
          <w:lang w:eastAsia="en-US"/>
        </w:rPr>
        <w:t xml:space="preserve">terminie 7 dni kalendarzowych po zakończeniu danego </w:t>
      </w:r>
      <w:r w:rsidRPr="00606D88">
        <w:rPr>
          <w:rFonts w:ascii="Times New Roman" w:eastAsia="Calibri" w:hAnsi="Times New Roman" w:cs="Times New Roman"/>
          <w:lang w:eastAsia="en-US"/>
        </w:rPr>
        <w:t xml:space="preserve">miesiąca, raportu miesięcznego będącego jednocześnie protokołem odbioru częściowego, który po podpisaniu przez Zamawiającego stanowi podstawę do </w:t>
      </w:r>
      <w:r w:rsidRPr="00606D88">
        <w:rPr>
          <w:rFonts w:ascii="Times New Roman" w:eastAsia="Calibri" w:hAnsi="Times New Roman" w:cs="Times New Roman"/>
          <w:lang w:eastAsia="en-US"/>
        </w:rPr>
        <w:lastRenderedPageBreak/>
        <w:t xml:space="preserve">wystawienia faktury. Weryfikacja raportu przez Zamawiającego nastąpi w terminie 14 dni od dnia jego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dostarczenia.</w:t>
      </w:r>
    </w:p>
    <w:p w14:paraId="1521E61C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6"/>
        </w:tabs>
        <w:autoSpaceDE/>
        <w:autoSpaceDN/>
        <w:adjustRightInd/>
        <w:spacing w:before="1" w:line="360" w:lineRule="auto"/>
        <w:ind w:right="258"/>
        <w:jc w:val="both"/>
        <w:rPr>
          <w:rFonts w:ascii="Times New Roman" w:eastAsia="Calibri" w:hAnsi="Times New Roman" w:cs="Times New Roman"/>
          <w:position w:val="1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Raport</w:t>
      </w:r>
      <w:r w:rsidRPr="00606D88">
        <w:rPr>
          <w:rFonts w:ascii="Times New Roman" w:eastAsia="Calibri" w:hAnsi="Times New Roman" w:cs="Times New Roman"/>
          <w:spacing w:val="2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miesięczny</w:t>
      </w:r>
      <w:r w:rsidRPr="00606D88">
        <w:rPr>
          <w:rFonts w:ascii="Times New Roman" w:eastAsia="Calibri" w:hAnsi="Times New Roman" w:cs="Times New Roman"/>
          <w:spacing w:val="2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należy</w:t>
      </w:r>
      <w:r w:rsidRPr="00606D88">
        <w:rPr>
          <w:rFonts w:ascii="Times New Roman" w:eastAsia="Calibri" w:hAnsi="Times New Roman" w:cs="Times New Roman"/>
          <w:spacing w:val="2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sporządzić</w:t>
      </w:r>
      <w:r w:rsidRPr="00606D88">
        <w:rPr>
          <w:rFonts w:ascii="Times New Roman" w:eastAsia="Calibri" w:hAnsi="Times New Roman" w:cs="Times New Roman"/>
          <w:spacing w:val="2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oddzielnie</w:t>
      </w:r>
      <w:r w:rsidRPr="00606D88">
        <w:rPr>
          <w:rFonts w:ascii="Times New Roman" w:eastAsia="Calibri" w:hAnsi="Times New Roman" w:cs="Times New Roman"/>
          <w:spacing w:val="2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dla</w:t>
      </w:r>
      <w:r w:rsidRPr="00606D88">
        <w:rPr>
          <w:rFonts w:ascii="Times New Roman" w:eastAsia="Calibri" w:hAnsi="Times New Roman" w:cs="Times New Roman"/>
          <w:spacing w:val="2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2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zamieszkałych, niezamieszkałych oraz PSZOK</w:t>
      </w:r>
    </w:p>
    <w:p w14:paraId="50857A77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5"/>
        </w:tabs>
        <w:autoSpaceDE/>
        <w:autoSpaceDN/>
        <w:adjustRightInd/>
        <w:spacing w:line="360" w:lineRule="auto"/>
        <w:ind w:left="1325" w:hanging="424"/>
        <w:jc w:val="both"/>
        <w:rPr>
          <w:rFonts w:ascii="Times New Roman" w:eastAsia="Calibri" w:hAnsi="Times New Roman" w:cs="Times New Roman"/>
          <w:position w:val="1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Składany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przez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Wykonawcę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raport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miesięczny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powinien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zawierać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poniższe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dane:</w:t>
      </w:r>
    </w:p>
    <w:p w14:paraId="2BB80D36" w14:textId="77777777" w:rsidR="00B72ADB" w:rsidRPr="00606D88" w:rsidRDefault="00B72ADB">
      <w:pPr>
        <w:widowControl/>
        <w:numPr>
          <w:ilvl w:val="1"/>
          <w:numId w:val="2"/>
        </w:numPr>
        <w:tabs>
          <w:tab w:val="left" w:pos="1608"/>
        </w:tabs>
        <w:autoSpaceDE/>
        <w:autoSpaceDN/>
        <w:adjustRightInd/>
        <w:spacing w:before="2"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masę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popiołów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4"/>
          <w:lang w:eastAsia="en-US"/>
        </w:rPr>
        <w:t>[Mg],</w:t>
      </w:r>
    </w:p>
    <w:p w14:paraId="4EDF8C42" w14:textId="77777777" w:rsidR="00B72ADB" w:rsidRPr="00606D88" w:rsidRDefault="00B72ADB">
      <w:pPr>
        <w:widowControl/>
        <w:numPr>
          <w:ilvl w:val="1"/>
          <w:numId w:val="2"/>
        </w:numPr>
        <w:tabs>
          <w:tab w:val="left" w:pos="1609"/>
          <w:tab w:val="left" w:pos="2381"/>
          <w:tab w:val="left" w:pos="3763"/>
          <w:tab w:val="left" w:pos="5267"/>
          <w:tab w:val="left" w:pos="6393"/>
          <w:tab w:val="left" w:pos="7921"/>
          <w:tab w:val="left" w:pos="8399"/>
        </w:tabs>
        <w:autoSpaceDE/>
        <w:autoSpaceDN/>
        <w:adjustRightInd/>
        <w:spacing w:before="2" w:line="360" w:lineRule="auto"/>
        <w:ind w:right="429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spacing w:val="-4"/>
          <w:lang w:eastAsia="en-US"/>
        </w:rPr>
        <w:t>masę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zmieszanych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komunalnych</w:t>
      </w:r>
      <w:r w:rsidRPr="00606D88">
        <w:rPr>
          <w:rFonts w:ascii="Times New Roman" w:eastAsia="Calibri" w:hAnsi="Times New Roman" w:cs="Times New Roman"/>
          <w:lang w:eastAsia="en-US"/>
        </w:rPr>
        <w:tab/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>od</w:t>
      </w:r>
      <w:r w:rsidRPr="00606D88">
        <w:rPr>
          <w:rFonts w:ascii="Times New Roman" w:eastAsia="Calibri" w:hAnsi="Times New Roman" w:cs="Times New Roman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 xml:space="preserve">właścicieli </w:t>
      </w:r>
      <w:r w:rsidRPr="00606D88">
        <w:rPr>
          <w:rFonts w:ascii="Times New Roman" w:eastAsia="Calibri" w:hAnsi="Times New Roman" w:cs="Times New Roman"/>
          <w:lang w:eastAsia="en-US"/>
        </w:rPr>
        <w:t>nieruchomości [Mg],</w:t>
      </w:r>
    </w:p>
    <w:p w14:paraId="7114B04B" w14:textId="77777777" w:rsidR="00B72ADB" w:rsidRPr="00606D88" w:rsidRDefault="00B72ADB">
      <w:pPr>
        <w:widowControl/>
        <w:numPr>
          <w:ilvl w:val="1"/>
          <w:numId w:val="2"/>
        </w:numPr>
        <w:tabs>
          <w:tab w:val="left" w:pos="1608"/>
        </w:tabs>
        <w:autoSpaceDE/>
        <w:autoSpaceDN/>
        <w:adjustRightInd/>
        <w:spacing w:before="1"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masę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ze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szkła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właścicieli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[Mg],</w:t>
      </w:r>
    </w:p>
    <w:p w14:paraId="41BC11CD" w14:textId="77777777" w:rsidR="00B72ADB" w:rsidRPr="00606D88" w:rsidRDefault="00B72ADB">
      <w:pPr>
        <w:widowControl/>
        <w:numPr>
          <w:ilvl w:val="1"/>
          <w:numId w:val="2"/>
        </w:numPr>
        <w:tabs>
          <w:tab w:val="left" w:pos="1609"/>
        </w:tabs>
        <w:autoSpaceDE/>
        <w:autoSpaceDN/>
        <w:adjustRightInd/>
        <w:spacing w:before="1" w:line="360" w:lineRule="auto"/>
        <w:ind w:right="424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masę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tworzyw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sztucznych,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metali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opakowań wielomateriałowych od właścicieli nieruchomości [Mg],</w:t>
      </w:r>
    </w:p>
    <w:p w14:paraId="6703B651" w14:textId="77777777" w:rsidR="00B72ADB" w:rsidRPr="00606D88" w:rsidRDefault="00B72ADB">
      <w:pPr>
        <w:widowControl/>
        <w:numPr>
          <w:ilvl w:val="1"/>
          <w:numId w:val="2"/>
        </w:numPr>
        <w:tabs>
          <w:tab w:val="left" w:pos="1608"/>
        </w:tabs>
        <w:autoSpaceDE/>
        <w:autoSpaceDN/>
        <w:adjustRightInd/>
        <w:spacing w:before="1" w:line="360" w:lineRule="auto"/>
        <w:ind w:left="1608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masę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odebranego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papieru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właścicieli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nieruchomości</w:t>
      </w:r>
      <w:r w:rsidRPr="00606D88">
        <w:rPr>
          <w:rFonts w:ascii="Times New Roman" w:eastAsia="Calibri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[Mg],</w:t>
      </w:r>
    </w:p>
    <w:p w14:paraId="14764142" w14:textId="77777777" w:rsidR="00B72ADB" w:rsidRDefault="00B72ADB">
      <w:pPr>
        <w:widowControl/>
        <w:numPr>
          <w:ilvl w:val="1"/>
          <w:numId w:val="2"/>
        </w:numPr>
        <w:tabs>
          <w:tab w:val="left" w:pos="1608"/>
        </w:tabs>
        <w:autoSpaceDE/>
        <w:autoSpaceDN/>
        <w:adjustRightInd/>
        <w:spacing w:before="1" w:line="360" w:lineRule="auto"/>
        <w:ind w:left="1608" w:right="425" w:hanging="280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masę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odebranych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mebli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innych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odpadów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wielkogabarytowych,</w:t>
      </w:r>
      <w:r w:rsidRPr="00606D88">
        <w:rPr>
          <w:rFonts w:ascii="Times New Roman" w:eastAsia="Calibri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zużytego sprzętu elektrycznego i elektronicznego od właścicieli nieruchomości [Mg],</w:t>
      </w:r>
    </w:p>
    <w:p w14:paraId="16199BA7" w14:textId="27AD4BD1" w:rsidR="0058383F" w:rsidRPr="00240C8A" w:rsidRDefault="0058383F" w:rsidP="0058383F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40C8A">
        <w:rPr>
          <w:rFonts w:ascii="Times New Roman" w:hAnsi="Times New Roman"/>
          <w:sz w:val="24"/>
          <w:szCs w:val="24"/>
        </w:rPr>
        <w:t>masę poszczególnych odpadów komunalnych selektywnie zebranych i odebranych z PSZOK-u [Mg],</w:t>
      </w:r>
    </w:p>
    <w:p w14:paraId="731B174F" w14:textId="6B0B0076" w:rsidR="00653758" w:rsidRPr="00240C8A" w:rsidRDefault="00653758" w:rsidP="00653758">
      <w:pPr>
        <w:pStyle w:val="Akapitzlist"/>
        <w:numPr>
          <w:ilvl w:val="0"/>
          <w:numId w:val="34"/>
        </w:numPr>
        <w:tabs>
          <w:tab w:val="left" w:pos="1326"/>
          <w:tab w:val="left" w:pos="1328"/>
        </w:tabs>
        <w:spacing w:line="360" w:lineRule="auto"/>
        <w:ind w:right="321"/>
        <w:jc w:val="both"/>
        <w:rPr>
          <w:rFonts w:ascii="Times New Roman" w:hAnsi="Times New Roman"/>
          <w:sz w:val="24"/>
          <w:szCs w:val="24"/>
        </w:rPr>
      </w:pPr>
      <w:r w:rsidRPr="00240C8A">
        <w:rPr>
          <w:rFonts w:ascii="Times New Roman" w:hAnsi="Times New Roman"/>
          <w:sz w:val="24"/>
          <w:szCs w:val="24"/>
        </w:rPr>
        <w:t>informację o właścicielach nieruchomości, którzy nie wypełniają obowiązku w zakresie selektywnego zbierania odpadów komunalnych zgodnie z art. 6ka ustawy o utrzymaniu czystości i porządku w gminach wraz z dokumentacją fotograficzną (o ile nie została przekazana Zamawiającemu wcześniej, zgodnie z zapisem § 14, ust. 2),</w:t>
      </w:r>
    </w:p>
    <w:p w14:paraId="715A27C9" w14:textId="29FA17A6" w:rsidR="00653758" w:rsidRPr="00240C8A" w:rsidRDefault="00653758" w:rsidP="00653758">
      <w:pPr>
        <w:pStyle w:val="Akapitzlist"/>
        <w:numPr>
          <w:ilvl w:val="0"/>
          <w:numId w:val="34"/>
        </w:numPr>
        <w:tabs>
          <w:tab w:val="left" w:pos="1326"/>
          <w:tab w:val="left" w:pos="1328"/>
        </w:tabs>
        <w:spacing w:line="360" w:lineRule="auto"/>
        <w:ind w:right="321"/>
        <w:jc w:val="both"/>
        <w:rPr>
          <w:rFonts w:ascii="Times New Roman" w:hAnsi="Times New Roman"/>
          <w:sz w:val="24"/>
          <w:szCs w:val="24"/>
        </w:rPr>
      </w:pPr>
      <w:r w:rsidRPr="00240C8A">
        <w:rPr>
          <w:rFonts w:ascii="Times New Roman" w:hAnsi="Times New Roman"/>
          <w:sz w:val="24"/>
          <w:szCs w:val="24"/>
        </w:rPr>
        <w:t>informację o nieruchomościach, na których brak jest pojemników na odpady komunalne tj. w przypadku stwierdzenia nowopowstałej nieruchomości, nie objętej systemem odbioru odpadów komunalnych,</w:t>
      </w:r>
    </w:p>
    <w:p w14:paraId="2AB52E0D" w14:textId="0D01A3AD" w:rsidR="00653758" w:rsidRPr="00240C8A" w:rsidRDefault="00653758" w:rsidP="00653758">
      <w:pPr>
        <w:pStyle w:val="Akapitzlist"/>
        <w:numPr>
          <w:ilvl w:val="0"/>
          <w:numId w:val="34"/>
        </w:numPr>
        <w:tabs>
          <w:tab w:val="left" w:pos="1326"/>
          <w:tab w:val="left" w:pos="1328"/>
        </w:tabs>
        <w:spacing w:line="360" w:lineRule="auto"/>
        <w:ind w:right="321"/>
        <w:jc w:val="both"/>
        <w:rPr>
          <w:rFonts w:ascii="Times New Roman" w:hAnsi="Times New Roman"/>
          <w:sz w:val="24"/>
          <w:szCs w:val="24"/>
        </w:rPr>
      </w:pPr>
      <w:r w:rsidRPr="00240C8A">
        <w:rPr>
          <w:rFonts w:ascii="Times New Roman" w:hAnsi="Times New Roman"/>
          <w:sz w:val="24"/>
          <w:szCs w:val="24"/>
        </w:rPr>
        <w:t>informację o przyczynach nieodebrania odpadów komunalnych zgodnie z zatwierdzonym przez Zamawiającego harmonogramem, zmianach w zakresie pojazdów świadczących przedmiotowe usługi o ile nastąpiły zmiany w stosunku do danych zawartych w raportach dziennych oraz powodów nie przekazania odebranych od właścicieli nieruchomości zmieszanych opadów komunalnych do instalacji komunalnej,</w:t>
      </w:r>
    </w:p>
    <w:p w14:paraId="03B46F16" w14:textId="4E183002" w:rsidR="00653758" w:rsidRPr="00240C8A" w:rsidRDefault="00653758" w:rsidP="00653758">
      <w:pPr>
        <w:pStyle w:val="Akapitzlist"/>
        <w:numPr>
          <w:ilvl w:val="0"/>
          <w:numId w:val="34"/>
        </w:numPr>
        <w:tabs>
          <w:tab w:val="left" w:pos="1326"/>
          <w:tab w:val="left" w:pos="1328"/>
        </w:tabs>
        <w:spacing w:line="360" w:lineRule="auto"/>
        <w:ind w:right="321"/>
        <w:jc w:val="both"/>
        <w:rPr>
          <w:rFonts w:ascii="Times New Roman" w:hAnsi="Times New Roman"/>
          <w:sz w:val="24"/>
          <w:szCs w:val="24"/>
        </w:rPr>
      </w:pPr>
      <w:r w:rsidRPr="00240C8A">
        <w:rPr>
          <w:rFonts w:ascii="Times New Roman" w:hAnsi="Times New Roman"/>
          <w:sz w:val="24"/>
          <w:szCs w:val="24"/>
        </w:rPr>
        <w:t>karty ewidencji odpadu oraz karty przekazania odpadów (w odniesieniu do odpadów odebranych „u źródła").</w:t>
      </w:r>
    </w:p>
    <w:p w14:paraId="2815DE00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left="1328" w:right="321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lastRenderedPageBreak/>
        <w:t>Wykonawca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żądanie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okazać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dokumenty sporządzane na potrzeby ewidencji odpadów komunalnych oraz dokumenty potwierdzające osiągnięcie określonych poziomów recyklingu, przygotowania do ponownego użycia</w:t>
      </w:r>
      <w:r w:rsidRPr="00606D88">
        <w:rPr>
          <w:rFonts w:ascii="Times New Roman" w:eastAsia="Calibri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 odzysku innymi metodami oraz ograniczenia masy odpadów komunalnych ulegających biodegradacji przekazywanych do składowania.</w:t>
      </w:r>
    </w:p>
    <w:p w14:paraId="69F265B0" w14:textId="77777777" w:rsidR="00B72ADB" w:rsidRPr="00606D88" w:rsidRDefault="00B72ADB">
      <w:pPr>
        <w:widowControl/>
        <w:numPr>
          <w:ilvl w:val="0"/>
          <w:numId w:val="2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left="1328" w:right="318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przekazywania</w:t>
      </w:r>
      <w:r w:rsidRPr="00606D88">
        <w:rPr>
          <w:rFonts w:ascii="Times New Roman" w:eastAsia="Calibri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Zamawiającemu</w:t>
      </w:r>
      <w:r w:rsidRPr="00606D88">
        <w:rPr>
          <w:rFonts w:ascii="Times New Roman" w:eastAsia="Calibri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raportów</w:t>
      </w:r>
      <w:r w:rsidRPr="00606D88">
        <w:rPr>
          <w:rFonts w:ascii="Times New Roman" w:eastAsia="Calibri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 wersji papierowej i elektronicznej w formie pliku edytowalnego oraz pdf.</w:t>
      </w:r>
    </w:p>
    <w:p w14:paraId="1333F9EA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4C074BD7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  <w:r w:rsidRPr="00606D88">
        <w:rPr>
          <w:rFonts w:ascii="Times New Roman" w:eastAsia="Calibri" w:hAnsi="Times New Roman" w:cs="Times New Roman"/>
        </w:rPr>
        <w:t>2) W zakresie usługi związanej  z odbiorem odpadów komunalnych z PSZOK, Wykonawca  w ramach prowadzonego zamówienia zobowiązany jest do:</w:t>
      </w:r>
    </w:p>
    <w:p w14:paraId="4EF55C09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rPr>
          <w:rFonts w:ascii="Times New Roman" w:eastAsia="Calibri" w:hAnsi="Times New Roman" w:cs="Times New Roman"/>
        </w:rPr>
      </w:pPr>
    </w:p>
    <w:p w14:paraId="35D89272" w14:textId="77777777" w:rsidR="00B72ADB" w:rsidRPr="00606D88" w:rsidRDefault="00B72ADB">
      <w:pPr>
        <w:widowControl/>
        <w:numPr>
          <w:ilvl w:val="0"/>
          <w:numId w:val="8"/>
        </w:numPr>
        <w:tabs>
          <w:tab w:val="left" w:pos="1328"/>
        </w:tabs>
        <w:autoSpaceDE/>
        <w:autoSpaceDN/>
        <w:adjustRightInd/>
        <w:spacing w:after="200" w:line="360" w:lineRule="auto"/>
        <w:ind w:right="25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Sporządzenia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i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przedkładania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Zamawiającemu,</w:t>
      </w:r>
      <w:r w:rsidRPr="00606D88">
        <w:rPr>
          <w:rFonts w:ascii="Times New Roman" w:eastAsia="Calibri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zakończeniu</w:t>
      </w:r>
      <w:r w:rsidRPr="00606D88">
        <w:rPr>
          <w:rFonts w:ascii="Times New Roman" w:eastAsia="Calibri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każdego</w:t>
      </w:r>
      <w:r w:rsidRPr="00606D88">
        <w:rPr>
          <w:rFonts w:ascii="Times New Roman" w:eastAsia="Calibri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miesiąca,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 xml:space="preserve">w </w:t>
      </w:r>
      <w:r w:rsidRPr="00606D88">
        <w:rPr>
          <w:rFonts w:ascii="Times New Roman" w:eastAsia="Calibri" w:hAnsi="Times New Roman" w:cs="Times New Roman"/>
          <w:position w:val="1"/>
          <w:lang w:eastAsia="en-US"/>
        </w:rPr>
        <w:t xml:space="preserve">terminie 7 dni kalendarzowych po zakończeniu danego </w:t>
      </w:r>
      <w:r w:rsidRPr="00606D88">
        <w:rPr>
          <w:rFonts w:ascii="Times New Roman" w:eastAsia="Calibri" w:hAnsi="Times New Roman" w:cs="Times New Roman"/>
          <w:lang w:eastAsia="en-US"/>
        </w:rPr>
        <w:t xml:space="preserve">miesiąca, raportu miesięcznego będącego jednocześnie protokołem odbioru częściowego, który po podpisaniu przez Zamawiającego stanowi podstawę do wystawienia faktury. Weryfikacja raportu przez Zamawiającego nastąpi w terminie 14 dni od dnia jego </w:t>
      </w:r>
      <w:r w:rsidRPr="00606D88">
        <w:rPr>
          <w:rFonts w:ascii="Times New Roman" w:eastAsia="Calibri" w:hAnsi="Times New Roman" w:cs="Times New Roman"/>
          <w:spacing w:val="-2"/>
          <w:lang w:eastAsia="en-US"/>
        </w:rPr>
        <w:t>dostarczenia.</w:t>
      </w:r>
    </w:p>
    <w:p w14:paraId="5076FCB3" w14:textId="77777777" w:rsidR="00B72ADB" w:rsidRPr="00606D88" w:rsidRDefault="00B72ADB">
      <w:pPr>
        <w:widowControl/>
        <w:numPr>
          <w:ilvl w:val="0"/>
          <w:numId w:val="8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256" w:hanging="42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Składany przez Wykonawcę raport miesięczny powinien zawierać masy poszczególnych frakcji odpadów, karty przekazania odpadów i dowody wagowe.</w:t>
      </w:r>
    </w:p>
    <w:p w14:paraId="7FC93E55" w14:textId="77777777" w:rsidR="00B72ADB" w:rsidRPr="00606D88" w:rsidRDefault="00B72ADB">
      <w:pPr>
        <w:widowControl/>
        <w:numPr>
          <w:ilvl w:val="0"/>
          <w:numId w:val="8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321" w:hanging="42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na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każde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żądanie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Zamawiającego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okazać</w:t>
      </w:r>
      <w:r w:rsidRPr="00606D88">
        <w:rPr>
          <w:rFonts w:ascii="Times New Roman" w:eastAsia="Calibri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dokumenty sporządzane na potrzeby ewidencji odpadów komunalnych oraz dokumenty potwierdzające osiągnięcie określonych poziomów recyklingu, przygotowania do ponownego użycia i odzysku innymi metodami oraz ograniczenia masy odpadów komunalnych ulegających biodegradacji przekazywanych do składowania.</w:t>
      </w:r>
    </w:p>
    <w:p w14:paraId="666944E1" w14:textId="77777777" w:rsidR="00B72ADB" w:rsidRPr="00606D88" w:rsidRDefault="00B72ADB">
      <w:pPr>
        <w:widowControl/>
        <w:numPr>
          <w:ilvl w:val="0"/>
          <w:numId w:val="8"/>
        </w:numPr>
        <w:tabs>
          <w:tab w:val="left" w:pos="1326"/>
          <w:tab w:val="left" w:pos="1328"/>
        </w:tabs>
        <w:autoSpaceDE/>
        <w:autoSpaceDN/>
        <w:adjustRightInd/>
        <w:spacing w:line="360" w:lineRule="auto"/>
        <w:ind w:right="323" w:hanging="425"/>
        <w:jc w:val="both"/>
        <w:rPr>
          <w:rFonts w:ascii="Times New Roman" w:eastAsia="Calibri" w:hAnsi="Times New Roman" w:cs="Times New Roman"/>
          <w:lang w:eastAsia="en-US"/>
        </w:rPr>
      </w:pPr>
      <w:r w:rsidRPr="00606D88">
        <w:rPr>
          <w:rFonts w:ascii="Times New Roman" w:eastAsia="Calibri" w:hAnsi="Times New Roman" w:cs="Times New Roman"/>
          <w:lang w:eastAsia="en-US"/>
        </w:rPr>
        <w:t>Wykonawca</w:t>
      </w:r>
      <w:r w:rsidRPr="00606D88">
        <w:rPr>
          <w:rFonts w:ascii="Times New Roman" w:eastAsia="Calibri" w:hAnsi="Times New Roman" w:cs="Times New Roman"/>
          <w:spacing w:val="6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zobowiązany</w:t>
      </w:r>
      <w:r w:rsidRPr="00606D88">
        <w:rPr>
          <w:rFonts w:ascii="Times New Roman" w:eastAsia="Calibri" w:hAnsi="Times New Roman" w:cs="Times New Roman"/>
          <w:spacing w:val="6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jest</w:t>
      </w:r>
      <w:r w:rsidRPr="00606D88">
        <w:rPr>
          <w:rFonts w:ascii="Times New Roman" w:eastAsia="Calibri" w:hAnsi="Times New Roman" w:cs="Times New Roman"/>
          <w:spacing w:val="62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do</w:t>
      </w:r>
      <w:r w:rsidRPr="00606D88">
        <w:rPr>
          <w:rFonts w:ascii="Times New Roman" w:eastAsia="Calibri" w:hAnsi="Times New Roman" w:cs="Times New Roman"/>
          <w:spacing w:val="6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przekazywania</w:t>
      </w:r>
      <w:r w:rsidRPr="00606D88">
        <w:rPr>
          <w:rFonts w:ascii="Times New Roman" w:eastAsia="Calibri" w:hAnsi="Times New Roman" w:cs="Times New Roman"/>
          <w:spacing w:val="61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raportów</w:t>
      </w:r>
      <w:r w:rsidRPr="00606D88">
        <w:rPr>
          <w:rFonts w:ascii="Times New Roman" w:eastAsia="Calibri" w:hAnsi="Times New Roman" w:cs="Times New Roman"/>
          <w:spacing w:val="6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</w:t>
      </w:r>
      <w:r w:rsidRPr="00606D88">
        <w:rPr>
          <w:rFonts w:ascii="Times New Roman" w:eastAsia="Calibri" w:hAnsi="Times New Roman" w:cs="Times New Roman"/>
          <w:spacing w:val="58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wersji</w:t>
      </w:r>
      <w:r w:rsidRPr="00606D88">
        <w:rPr>
          <w:rFonts w:ascii="Times New Roman" w:eastAsia="Calibri" w:hAnsi="Times New Roman" w:cs="Times New Roman"/>
          <w:spacing w:val="60"/>
          <w:lang w:eastAsia="en-US"/>
        </w:rPr>
        <w:t xml:space="preserve"> </w:t>
      </w:r>
      <w:r w:rsidRPr="00606D88">
        <w:rPr>
          <w:rFonts w:ascii="Times New Roman" w:eastAsia="Calibri" w:hAnsi="Times New Roman" w:cs="Times New Roman"/>
          <w:lang w:eastAsia="en-US"/>
        </w:rPr>
        <w:t>papierowej i elektronicznej w formie pliku edytowalnego oraz pdf.</w:t>
      </w:r>
    </w:p>
    <w:p w14:paraId="6F844B45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</w:p>
    <w:p w14:paraId="4148869C" w14:textId="77777777" w:rsidR="00B72ADB" w:rsidRPr="00606D88" w:rsidRDefault="00B72ADB" w:rsidP="00B72ADB">
      <w:pPr>
        <w:widowControl/>
        <w:autoSpaceDE/>
        <w:autoSpaceDN/>
        <w:adjustRightInd/>
        <w:spacing w:line="360" w:lineRule="auto"/>
        <w:jc w:val="both"/>
        <w:rPr>
          <w:rFonts w:ascii="Times New Roman" w:eastAsia="Arial" w:hAnsi="Times New Roman" w:cs="Times New Roman"/>
          <w:b/>
          <w:bCs/>
        </w:rPr>
      </w:pPr>
      <w:r w:rsidRPr="00606D88">
        <w:rPr>
          <w:rFonts w:ascii="Times New Roman" w:eastAsia="Arial" w:hAnsi="Times New Roman" w:cs="Times New Roman"/>
          <w:b/>
          <w:bCs/>
        </w:rPr>
        <w:t>3. Standard</w:t>
      </w:r>
      <w:r w:rsidRPr="00606D88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sanitarny</w:t>
      </w:r>
      <w:r w:rsidRPr="00606D88">
        <w:rPr>
          <w:rFonts w:ascii="Times New Roman" w:eastAsia="Arial" w:hAnsi="Times New Roman" w:cs="Times New Roman"/>
          <w:b/>
          <w:bCs/>
          <w:spacing w:val="-7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wykonywania</w:t>
      </w:r>
      <w:r w:rsidRPr="00606D88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usług</w:t>
      </w:r>
      <w:r w:rsidRPr="00606D88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oraz</w:t>
      </w:r>
      <w:r w:rsidRPr="00606D88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ochrony</w:t>
      </w:r>
      <w:r w:rsidRPr="00606D88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  <w:spacing w:val="-2"/>
        </w:rPr>
        <w:t>środowiska</w:t>
      </w:r>
    </w:p>
    <w:p w14:paraId="1660E1EC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before="121" w:line="360" w:lineRule="auto"/>
        <w:ind w:right="257"/>
        <w:jc w:val="both"/>
        <w:rPr>
          <w:rFonts w:ascii="Times New Roman" w:eastAsia="Arial" w:hAnsi="Times New Roman" w:cs="Times New Roman"/>
        </w:rPr>
      </w:pPr>
      <w:r w:rsidRPr="00606D88">
        <w:rPr>
          <w:rFonts w:ascii="Times New Roman" w:eastAsia="Arial" w:hAnsi="Times New Roman" w:cs="Times New Roman"/>
        </w:rPr>
        <w:t xml:space="preserve">1)Wykonawca zobowiązany jest realizować przedmiot zamówienia pojazdami, które spełniają wymagania określone w ustawie z dnia 20 czerwca 1997 r. Prawo o ruchu </w:t>
      </w:r>
      <w:r w:rsidRPr="00606D88">
        <w:rPr>
          <w:rFonts w:ascii="Times New Roman" w:eastAsia="Arial" w:hAnsi="Times New Roman" w:cs="Times New Roman"/>
        </w:rPr>
        <w:lastRenderedPageBreak/>
        <w:t xml:space="preserve">drogowym (Dz. U. z 2023 r. poz. 1047 z </w:t>
      </w:r>
      <w:proofErr w:type="spellStart"/>
      <w:r w:rsidRPr="00606D88">
        <w:rPr>
          <w:rFonts w:ascii="Times New Roman" w:eastAsia="Arial" w:hAnsi="Times New Roman" w:cs="Times New Roman"/>
        </w:rPr>
        <w:t>późn</w:t>
      </w:r>
      <w:proofErr w:type="spellEnd"/>
      <w:r w:rsidRPr="00606D88">
        <w:rPr>
          <w:rFonts w:ascii="Times New Roman" w:eastAsia="Arial" w:hAnsi="Times New Roman" w:cs="Times New Roman"/>
        </w:rPr>
        <w:t>. zm.).</w:t>
      </w:r>
    </w:p>
    <w:p w14:paraId="1DC7C6A5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</w:p>
    <w:p w14:paraId="141C6C5B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2)W celu ochrony środowiska Wykonawca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podczas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świadczenia usługi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obowiązany jest do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utrzymania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odpowiedniego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stanu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sanitarnego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pojazdów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przeznaczonych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odbierania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komunalnych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urządzeń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odbierania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komunalnych od</w:t>
      </w:r>
      <w:r w:rsidRPr="00606D88">
        <w:rPr>
          <w:rFonts w:ascii="Times New Roman" w:eastAsia="Arial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właścicieli</w:t>
      </w:r>
      <w:r w:rsidRPr="00606D88">
        <w:rPr>
          <w:rFonts w:ascii="Times New Roman" w:eastAsia="Arial" w:hAnsi="Times New Roman" w:cs="Times New Roman"/>
          <w:spacing w:val="7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nieruchomości</w:t>
      </w:r>
      <w:r w:rsidRPr="00606D88">
        <w:rPr>
          <w:rFonts w:ascii="Times New Roman" w:eastAsia="Arial" w:hAnsi="Times New Roman" w:cs="Times New Roman"/>
          <w:spacing w:val="6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określonego</w:t>
      </w:r>
      <w:r w:rsidRPr="00606D88">
        <w:rPr>
          <w:rFonts w:ascii="Times New Roman" w:eastAsia="Arial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rozporządzeniu</w:t>
      </w:r>
      <w:r w:rsidRPr="00606D88">
        <w:rPr>
          <w:rFonts w:ascii="Times New Roman" w:eastAsia="Arial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Ministra</w:t>
      </w:r>
      <w:r w:rsidRPr="00606D88">
        <w:rPr>
          <w:rFonts w:ascii="Times New Roman" w:eastAsia="Arial" w:hAnsi="Times New Roman" w:cs="Times New Roman"/>
          <w:spacing w:val="6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Środowiska z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dnia 11 stycznia 2013 r. w sprawie szczegółowych wymagań w zakresie odbierania odpadów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komunalnych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właścicieli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nieruchomości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(Dz.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U.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2013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r.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poz.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122),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a w szczególności:</w:t>
      </w:r>
    </w:p>
    <w:p w14:paraId="21758C51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4"/>
          <w:tab w:val="left" w:pos="1796"/>
        </w:tabs>
        <w:autoSpaceDE/>
        <w:autoSpaceDN/>
        <w:adjustRightInd/>
        <w:spacing w:line="360" w:lineRule="auto"/>
        <w:ind w:right="258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pojazdy i urządzenia powinny być utrzymywane we właściwym stanie technicznym i sanitarnym,</w:t>
      </w:r>
    </w:p>
    <w:p w14:paraId="3594CE2D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6"/>
        </w:tabs>
        <w:autoSpaceDE/>
        <w:autoSpaceDN/>
        <w:adjustRightInd/>
        <w:spacing w:before="1" w:line="360" w:lineRule="auto"/>
        <w:ind w:right="258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pojazdy i urządzenia należy zabezpieczyć przed niekontrolowanym wydostawaniem się na zewnątrz odpadów, podczas ich magazynowania, przeładunku, a także transportu,</w:t>
      </w:r>
    </w:p>
    <w:p w14:paraId="28B66A84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4"/>
          <w:tab w:val="left" w:pos="1796"/>
        </w:tabs>
        <w:autoSpaceDE/>
        <w:autoSpaceDN/>
        <w:adjustRightInd/>
        <w:spacing w:line="360" w:lineRule="auto"/>
        <w:ind w:right="257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pojazdy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należy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wyposażyć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narzędzia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urządzenia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umożliwiające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sprzątanie terenu po opróżnieniu pojemników,</w:t>
      </w:r>
    </w:p>
    <w:p w14:paraId="79211F71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4"/>
          <w:tab w:val="left" w:pos="1796"/>
        </w:tabs>
        <w:autoSpaceDE/>
        <w:autoSpaceDN/>
        <w:adjustRightInd/>
        <w:spacing w:line="360" w:lineRule="auto"/>
        <w:ind w:right="251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pojazdy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urządzenia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winny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być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poddawane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myciu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dezynfekcji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częstotliwością gwarantującą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zapewnienie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im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właściwego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stanu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sanitarnego,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rzadziej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niż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raz na miesiąc, a w okresie letnim nie rzadziej niż raz na 2 tygodnie,</w:t>
      </w:r>
    </w:p>
    <w:p w14:paraId="06C03BEC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6"/>
        </w:tabs>
        <w:autoSpaceDE/>
        <w:autoSpaceDN/>
        <w:adjustRightInd/>
        <w:spacing w:line="360" w:lineRule="auto"/>
        <w:ind w:right="257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mycie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dezynfekcję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samochodów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należy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przeprowadzić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sposób,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aby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używane detergenty nie przedostawały się do wód czy gruntu, a były zagospodarowane zgodnie z obowiązującymi przepisami prawa,</w:t>
      </w:r>
    </w:p>
    <w:p w14:paraId="17C7889B" w14:textId="77777777" w:rsidR="00B72ADB" w:rsidRPr="00606D88" w:rsidRDefault="00B72ADB">
      <w:pPr>
        <w:widowControl/>
        <w:numPr>
          <w:ilvl w:val="0"/>
          <w:numId w:val="7"/>
        </w:numPr>
        <w:tabs>
          <w:tab w:val="left" w:pos="1794"/>
          <w:tab w:val="left" w:pos="1796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zabezpieczenie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przed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rozwiewaniem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rozpylaniem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przewożonych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oraz minimalizowaniem oddziaływania czynników atmosferycznych na odpady.</w:t>
      </w:r>
    </w:p>
    <w:p w14:paraId="5CD05ACE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3)Wyposażenie bazy magazynowo - transportowej w celu ochrony środowiska powinno zapewniać odpowiednio:</w:t>
      </w:r>
    </w:p>
    <w:p w14:paraId="40386907" w14:textId="77777777" w:rsidR="00B72ADB" w:rsidRPr="00606D88" w:rsidRDefault="00B72ADB">
      <w:pPr>
        <w:widowControl/>
        <w:numPr>
          <w:ilvl w:val="0"/>
          <w:numId w:val="6"/>
        </w:numPr>
        <w:tabs>
          <w:tab w:val="left" w:pos="1892"/>
          <w:tab w:val="left" w:pos="1894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miejsca przeznaczone do parkowania pojazdów zabezpieczone przed emisją zanieczyszczeń do gruntu,</w:t>
      </w:r>
    </w:p>
    <w:p w14:paraId="4F22035D" w14:textId="77777777" w:rsidR="00B72ADB" w:rsidRPr="00606D88" w:rsidRDefault="00B72ADB">
      <w:pPr>
        <w:widowControl/>
        <w:numPr>
          <w:ilvl w:val="0"/>
          <w:numId w:val="6"/>
        </w:numPr>
        <w:tabs>
          <w:tab w:val="left" w:pos="1892"/>
          <w:tab w:val="left" w:pos="1894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miejsca magazynowania selektywnie zebranych odpadów komunalnych zabezpieczone przed emisją zanieczyszczeń do gruntu oraz zabezpieczone przed działaniem czynników atmosferycznych,</w:t>
      </w:r>
    </w:p>
    <w:p w14:paraId="66E7EE1C" w14:textId="77777777" w:rsidR="00B72ADB" w:rsidRPr="00606D88" w:rsidRDefault="00B72ADB">
      <w:pPr>
        <w:widowControl/>
        <w:numPr>
          <w:ilvl w:val="0"/>
          <w:numId w:val="6"/>
        </w:numPr>
        <w:tabs>
          <w:tab w:val="left" w:pos="1894"/>
        </w:tabs>
        <w:autoSpaceDE/>
        <w:autoSpaceDN/>
        <w:adjustRightInd/>
        <w:spacing w:before="1"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urządzenia</w:t>
      </w:r>
      <w:r w:rsidRPr="00606D88">
        <w:rPr>
          <w:rFonts w:ascii="Times New Roman" w:eastAsia="Arial" w:hAnsi="Times New Roman" w:cs="Times New Roman"/>
          <w:spacing w:val="6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6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systemy</w:t>
      </w:r>
      <w:r w:rsidRPr="00606D88">
        <w:rPr>
          <w:rFonts w:ascii="Times New Roman" w:eastAsia="Arial" w:hAnsi="Times New Roman" w:cs="Times New Roman"/>
          <w:spacing w:val="6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zapewniające</w:t>
      </w:r>
      <w:r w:rsidRPr="00606D88">
        <w:rPr>
          <w:rFonts w:ascii="Times New Roman" w:eastAsia="Arial" w:hAnsi="Times New Roman" w:cs="Times New Roman"/>
          <w:spacing w:val="6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zagospodarowanie</w:t>
      </w:r>
      <w:r w:rsidRPr="00606D88">
        <w:rPr>
          <w:rFonts w:ascii="Times New Roman" w:eastAsia="Arial" w:hAnsi="Times New Roman" w:cs="Times New Roman"/>
          <w:spacing w:val="6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wód</w:t>
      </w:r>
      <w:r w:rsidRPr="00606D88">
        <w:rPr>
          <w:rFonts w:ascii="Times New Roman" w:eastAsia="Arial" w:hAnsi="Times New Roman" w:cs="Times New Roman"/>
          <w:spacing w:val="6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opadowych i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ścieków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przemysłowych,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pochodzących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terenu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bazy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 </w:t>
      </w:r>
      <w:r w:rsidRPr="00606D88">
        <w:rPr>
          <w:rFonts w:ascii="Times New Roman" w:eastAsia="Arial" w:hAnsi="Times New Roman" w:cs="Times New Roman"/>
          <w:lang w:eastAsia="en-US"/>
        </w:rPr>
        <w:t>zgodnie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wymaganiami określonymi przepisami ustawy z dnia 20 lipca 2017 r. Prawo wodne (Dz. U. z 2023 r. poz. 1478).</w:t>
      </w:r>
    </w:p>
    <w:p w14:paraId="6AA69484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5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4)Wykonawca zobowiązany będzie do porządkowania terenu zanieczyszczonego odpadami komunalnymi wysypanymi z pojemników, worków i pojazdów w trakcie realizacji usługi odbioru.</w:t>
      </w:r>
    </w:p>
    <w:p w14:paraId="139C7ED2" w14:textId="77777777" w:rsidR="00B72ADB" w:rsidRPr="00606D88" w:rsidRDefault="00B72ADB" w:rsidP="00B72ADB">
      <w:pPr>
        <w:tabs>
          <w:tab w:val="left" w:pos="1196"/>
        </w:tabs>
        <w:adjustRightInd/>
        <w:spacing w:line="360" w:lineRule="auto"/>
        <w:ind w:right="256"/>
        <w:jc w:val="both"/>
        <w:outlineLvl w:val="2"/>
        <w:rPr>
          <w:rFonts w:ascii="Times New Roman" w:eastAsia="Arial" w:hAnsi="Times New Roman" w:cs="Times New Roman"/>
          <w:b/>
          <w:bCs/>
        </w:rPr>
      </w:pPr>
      <w:r w:rsidRPr="00606D88">
        <w:rPr>
          <w:rFonts w:ascii="Times New Roman" w:eastAsia="Arial" w:hAnsi="Times New Roman" w:cs="Times New Roman"/>
          <w:b/>
          <w:bCs/>
        </w:rPr>
        <w:t>4.Szczegółowy</w:t>
      </w:r>
      <w:r w:rsidRPr="00606D88">
        <w:rPr>
          <w:rFonts w:ascii="Times New Roman" w:eastAsia="Arial" w:hAnsi="Times New Roman" w:cs="Times New Roman"/>
          <w:b/>
          <w:bCs/>
          <w:spacing w:val="-4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sposób</w:t>
      </w:r>
      <w:r w:rsidRPr="00606D88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postępowania</w:t>
      </w:r>
      <w:r w:rsidRPr="00606D88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w</w:t>
      </w:r>
      <w:r w:rsidRPr="00606D88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przypadku</w:t>
      </w:r>
      <w:r w:rsidRPr="00606D88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stwierdzenia</w:t>
      </w:r>
      <w:r w:rsidRPr="00606D88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nieselektywnego zbierania odpadów</w:t>
      </w:r>
    </w:p>
    <w:p w14:paraId="75BA0338" w14:textId="1CEFFC51" w:rsidR="00B72ADB" w:rsidRPr="00C817EF" w:rsidRDefault="00B72ADB" w:rsidP="00B72ADB">
      <w:pPr>
        <w:tabs>
          <w:tab w:val="left" w:pos="1196"/>
        </w:tabs>
        <w:adjustRightInd/>
        <w:spacing w:line="360" w:lineRule="auto"/>
        <w:ind w:right="256"/>
        <w:jc w:val="both"/>
        <w:outlineLvl w:val="2"/>
        <w:rPr>
          <w:rFonts w:ascii="Times New Roman" w:eastAsia="Arial" w:hAnsi="Times New Roman" w:cs="Times New Roman"/>
          <w:color w:val="FF0000"/>
        </w:rPr>
      </w:pPr>
      <w:r w:rsidRPr="00606D88">
        <w:rPr>
          <w:rFonts w:ascii="Times New Roman" w:eastAsia="Arial" w:hAnsi="Times New Roman" w:cs="Times New Roman"/>
        </w:rPr>
        <w:t>1)</w:t>
      </w:r>
      <w:r w:rsidRPr="00606D88">
        <w:rPr>
          <w:rFonts w:ascii="Times New Roman" w:eastAsia="Arial" w:hAnsi="Times New Roman" w:cs="Times New Roman"/>
          <w:b/>
          <w:bCs/>
        </w:rPr>
        <w:t xml:space="preserve"> </w:t>
      </w:r>
      <w:r w:rsidRPr="00240C8A">
        <w:rPr>
          <w:rFonts w:ascii="Times New Roman" w:eastAsia="Arial" w:hAnsi="Times New Roman" w:cs="Times New Roman"/>
        </w:rPr>
        <w:t>Wykonawca zobowiązany będzie do kontroli segregacji odpadów przez właścicieli nieruchomości. W przypadku stwierdzenia niewłaściwej segregacji odpadów zbieranych selektywnie,</w:t>
      </w:r>
      <w:r w:rsidRPr="00240C8A">
        <w:rPr>
          <w:rFonts w:ascii="Times New Roman" w:eastAsia="Arial" w:hAnsi="Times New Roman" w:cs="Times New Roman"/>
          <w:spacing w:val="74"/>
        </w:rPr>
        <w:t xml:space="preserve"> </w:t>
      </w:r>
      <w:r w:rsidRPr="00240C8A">
        <w:rPr>
          <w:rFonts w:ascii="Times New Roman" w:eastAsia="Arial" w:hAnsi="Times New Roman" w:cs="Times New Roman"/>
        </w:rPr>
        <w:t>pojemnik/worek</w:t>
      </w:r>
      <w:r w:rsidRPr="00240C8A">
        <w:rPr>
          <w:rFonts w:ascii="Times New Roman" w:eastAsia="Arial" w:hAnsi="Times New Roman" w:cs="Times New Roman"/>
          <w:spacing w:val="73"/>
        </w:rPr>
        <w:t xml:space="preserve"> </w:t>
      </w:r>
      <w:r w:rsidRPr="00240C8A">
        <w:rPr>
          <w:rFonts w:ascii="Times New Roman" w:eastAsia="Arial" w:hAnsi="Times New Roman" w:cs="Times New Roman"/>
        </w:rPr>
        <w:t>powinien</w:t>
      </w:r>
      <w:r w:rsidRPr="00240C8A">
        <w:rPr>
          <w:rFonts w:ascii="Times New Roman" w:eastAsia="Arial" w:hAnsi="Times New Roman" w:cs="Times New Roman"/>
          <w:spacing w:val="75"/>
        </w:rPr>
        <w:t xml:space="preserve"> </w:t>
      </w:r>
      <w:r w:rsidRPr="00240C8A">
        <w:rPr>
          <w:rFonts w:ascii="Times New Roman" w:eastAsia="Arial" w:hAnsi="Times New Roman" w:cs="Times New Roman"/>
        </w:rPr>
        <w:t>zostać</w:t>
      </w:r>
      <w:r w:rsidRPr="00240C8A">
        <w:rPr>
          <w:rFonts w:ascii="Times New Roman" w:eastAsia="Arial" w:hAnsi="Times New Roman" w:cs="Times New Roman"/>
          <w:spacing w:val="70"/>
        </w:rPr>
        <w:t xml:space="preserve"> </w:t>
      </w:r>
      <w:r w:rsidRPr="00240C8A">
        <w:rPr>
          <w:rFonts w:ascii="Times New Roman" w:eastAsia="Arial" w:hAnsi="Times New Roman" w:cs="Times New Roman"/>
        </w:rPr>
        <w:t>oznaczony</w:t>
      </w:r>
      <w:r w:rsidRPr="00240C8A">
        <w:rPr>
          <w:rFonts w:ascii="Times New Roman" w:eastAsia="Arial" w:hAnsi="Times New Roman" w:cs="Times New Roman"/>
          <w:spacing w:val="73"/>
        </w:rPr>
        <w:t xml:space="preserve"> </w:t>
      </w:r>
      <w:r w:rsidRPr="00240C8A">
        <w:rPr>
          <w:rFonts w:ascii="Times New Roman" w:eastAsia="Arial" w:hAnsi="Times New Roman" w:cs="Times New Roman"/>
        </w:rPr>
        <w:t>przez</w:t>
      </w:r>
      <w:r w:rsidRPr="00240C8A">
        <w:rPr>
          <w:rFonts w:ascii="Times New Roman" w:eastAsia="Arial" w:hAnsi="Times New Roman" w:cs="Times New Roman"/>
          <w:spacing w:val="73"/>
        </w:rPr>
        <w:t xml:space="preserve"> </w:t>
      </w:r>
      <w:r w:rsidRPr="00240C8A">
        <w:rPr>
          <w:rFonts w:ascii="Times New Roman" w:eastAsia="Arial" w:hAnsi="Times New Roman" w:cs="Times New Roman"/>
        </w:rPr>
        <w:t>Wykonawcę</w:t>
      </w:r>
      <w:r w:rsidRPr="00240C8A">
        <w:rPr>
          <w:rFonts w:ascii="Times New Roman" w:eastAsia="Arial" w:hAnsi="Times New Roman" w:cs="Times New Roman"/>
          <w:spacing w:val="75"/>
        </w:rPr>
        <w:t xml:space="preserve"> </w:t>
      </w:r>
      <w:r w:rsidRPr="00240C8A">
        <w:rPr>
          <w:rFonts w:ascii="Times New Roman" w:eastAsia="Arial" w:hAnsi="Times New Roman" w:cs="Times New Roman"/>
        </w:rPr>
        <w:t>naklejką z</w:t>
      </w:r>
      <w:r w:rsidRPr="00240C8A">
        <w:rPr>
          <w:rFonts w:ascii="Times New Roman" w:eastAsia="Arial" w:hAnsi="Times New Roman" w:cs="Times New Roman"/>
          <w:spacing w:val="-1"/>
        </w:rPr>
        <w:t xml:space="preserve"> </w:t>
      </w:r>
      <w:r w:rsidRPr="00240C8A">
        <w:rPr>
          <w:rFonts w:ascii="Times New Roman" w:eastAsia="Arial" w:hAnsi="Times New Roman" w:cs="Times New Roman"/>
        </w:rPr>
        <w:t>napisem „ZŁA SEGREGACJA”. Wykonawca niezwłocznie przekaże Zamawiającemu stosowną informację. Informacja ta będzie zawierała w szczególności: adres nieruchomości,</w:t>
      </w:r>
      <w:r w:rsidRPr="00240C8A">
        <w:rPr>
          <w:rFonts w:ascii="Times New Roman" w:eastAsia="Arial" w:hAnsi="Times New Roman" w:cs="Times New Roman"/>
          <w:spacing w:val="-11"/>
        </w:rPr>
        <w:t xml:space="preserve"> </w:t>
      </w:r>
      <w:r w:rsidRPr="00240C8A">
        <w:rPr>
          <w:rFonts w:ascii="Times New Roman" w:eastAsia="Arial" w:hAnsi="Times New Roman" w:cs="Times New Roman"/>
        </w:rPr>
        <w:t>kolor</w:t>
      </w:r>
      <w:r w:rsidRPr="00240C8A">
        <w:rPr>
          <w:rFonts w:ascii="Times New Roman" w:eastAsia="Arial" w:hAnsi="Times New Roman" w:cs="Times New Roman"/>
          <w:spacing w:val="-10"/>
        </w:rPr>
        <w:t xml:space="preserve"> </w:t>
      </w:r>
      <w:r w:rsidRPr="00240C8A">
        <w:rPr>
          <w:rFonts w:ascii="Times New Roman" w:eastAsia="Arial" w:hAnsi="Times New Roman" w:cs="Times New Roman"/>
        </w:rPr>
        <w:t>pojemnika/worka,</w:t>
      </w:r>
      <w:r w:rsidRPr="00240C8A">
        <w:rPr>
          <w:rFonts w:ascii="Times New Roman" w:eastAsia="Arial" w:hAnsi="Times New Roman" w:cs="Times New Roman"/>
          <w:spacing w:val="-9"/>
        </w:rPr>
        <w:t xml:space="preserve"> </w:t>
      </w:r>
      <w:r w:rsidRPr="00240C8A">
        <w:rPr>
          <w:rFonts w:ascii="Times New Roman" w:eastAsia="Arial" w:hAnsi="Times New Roman" w:cs="Times New Roman"/>
        </w:rPr>
        <w:t>na</w:t>
      </w:r>
      <w:r w:rsidRPr="00240C8A">
        <w:rPr>
          <w:rFonts w:ascii="Times New Roman" w:eastAsia="Arial" w:hAnsi="Times New Roman" w:cs="Times New Roman"/>
          <w:spacing w:val="-11"/>
        </w:rPr>
        <w:t xml:space="preserve"> </w:t>
      </w:r>
      <w:r w:rsidRPr="00240C8A">
        <w:rPr>
          <w:rFonts w:ascii="Times New Roman" w:eastAsia="Arial" w:hAnsi="Times New Roman" w:cs="Times New Roman"/>
        </w:rPr>
        <w:t>czym</w:t>
      </w:r>
      <w:r w:rsidRPr="00240C8A">
        <w:rPr>
          <w:rFonts w:ascii="Times New Roman" w:eastAsia="Arial" w:hAnsi="Times New Roman" w:cs="Times New Roman"/>
          <w:spacing w:val="-11"/>
        </w:rPr>
        <w:t xml:space="preserve"> </w:t>
      </w:r>
      <w:r w:rsidRPr="00240C8A">
        <w:rPr>
          <w:rFonts w:ascii="Times New Roman" w:eastAsia="Arial" w:hAnsi="Times New Roman" w:cs="Times New Roman"/>
        </w:rPr>
        <w:t>polegała</w:t>
      </w:r>
      <w:r w:rsidRPr="00240C8A">
        <w:rPr>
          <w:rFonts w:ascii="Times New Roman" w:eastAsia="Arial" w:hAnsi="Times New Roman" w:cs="Times New Roman"/>
          <w:spacing w:val="-8"/>
        </w:rPr>
        <w:t xml:space="preserve"> </w:t>
      </w:r>
      <w:r w:rsidRPr="00240C8A">
        <w:rPr>
          <w:rFonts w:ascii="Times New Roman" w:eastAsia="Arial" w:hAnsi="Times New Roman" w:cs="Times New Roman"/>
        </w:rPr>
        <w:t>nieprawidłowość</w:t>
      </w:r>
      <w:r w:rsidRPr="00240C8A">
        <w:rPr>
          <w:rFonts w:ascii="Times New Roman" w:eastAsia="Arial" w:hAnsi="Times New Roman" w:cs="Times New Roman"/>
          <w:spacing w:val="-8"/>
        </w:rPr>
        <w:t xml:space="preserve"> </w:t>
      </w:r>
      <w:r w:rsidRPr="00240C8A">
        <w:rPr>
          <w:rFonts w:ascii="Times New Roman" w:eastAsia="Arial" w:hAnsi="Times New Roman" w:cs="Times New Roman"/>
        </w:rPr>
        <w:t>w</w:t>
      </w:r>
      <w:r w:rsidRPr="00240C8A">
        <w:rPr>
          <w:rFonts w:ascii="Times New Roman" w:eastAsia="Arial" w:hAnsi="Times New Roman" w:cs="Times New Roman"/>
          <w:spacing w:val="-11"/>
        </w:rPr>
        <w:t xml:space="preserve"> </w:t>
      </w:r>
      <w:r w:rsidRPr="00240C8A">
        <w:rPr>
          <w:rFonts w:ascii="Times New Roman" w:eastAsia="Arial" w:hAnsi="Times New Roman" w:cs="Times New Roman"/>
        </w:rPr>
        <w:t>segregacji,</w:t>
      </w:r>
      <w:r w:rsidRPr="00240C8A">
        <w:rPr>
          <w:rFonts w:ascii="Times New Roman" w:eastAsia="Arial" w:hAnsi="Times New Roman" w:cs="Times New Roman"/>
          <w:spacing w:val="-9"/>
        </w:rPr>
        <w:t xml:space="preserve"> </w:t>
      </w:r>
      <w:r w:rsidRPr="00240C8A">
        <w:rPr>
          <w:rFonts w:ascii="Times New Roman" w:eastAsia="Arial" w:hAnsi="Times New Roman" w:cs="Times New Roman"/>
        </w:rPr>
        <w:t>nr rejestracyjny</w:t>
      </w:r>
      <w:r w:rsidRPr="00240C8A">
        <w:rPr>
          <w:rFonts w:ascii="Times New Roman" w:eastAsia="Arial" w:hAnsi="Times New Roman" w:cs="Times New Roman"/>
          <w:spacing w:val="-9"/>
        </w:rPr>
        <w:t xml:space="preserve"> </w:t>
      </w:r>
      <w:r w:rsidRPr="00240C8A">
        <w:rPr>
          <w:rFonts w:ascii="Times New Roman" w:eastAsia="Arial" w:hAnsi="Times New Roman" w:cs="Times New Roman"/>
        </w:rPr>
        <w:t>samochodu</w:t>
      </w:r>
      <w:r w:rsidRPr="00240C8A">
        <w:rPr>
          <w:rFonts w:ascii="Times New Roman" w:eastAsia="Arial" w:hAnsi="Times New Roman" w:cs="Times New Roman"/>
          <w:spacing w:val="-9"/>
        </w:rPr>
        <w:t xml:space="preserve"> </w:t>
      </w:r>
      <w:r w:rsidRPr="00240C8A">
        <w:rPr>
          <w:rFonts w:ascii="Times New Roman" w:eastAsia="Arial" w:hAnsi="Times New Roman" w:cs="Times New Roman"/>
        </w:rPr>
        <w:t>który</w:t>
      </w:r>
      <w:r w:rsidRPr="00240C8A">
        <w:rPr>
          <w:rFonts w:ascii="Times New Roman" w:eastAsia="Arial" w:hAnsi="Times New Roman" w:cs="Times New Roman"/>
          <w:spacing w:val="-6"/>
        </w:rPr>
        <w:t xml:space="preserve"> </w:t>
      </w:r>
      <w:r w:rsidRPr="00240C8A">
        <w:rPr>
          <w:rFonts w:ascii="Times New Roman" w:eastAsia="Arial" w:hAnsi="Times New Roman" w:cs="Times New Roman"/>
        </w:rPr>
        <w:t>był</w:t>
      </w:r>
      <w:r w:rsidRPr="00240C8A">
        <w:rPr>
          <w:rFonts w:ascii="Times New Roman" w:eastAsia="Arial" w:hAnsi="Times New Roman" w:cs="Times New Roman"/>
          <w:spacing w:val="-7"/>
        </w:rPr>
        <w:t xml:space="preserve"> </w:t>
      </w:r>
      <w:r w:rsidRPr="00240C8A">
        <w:rPr>
          <w:rFonts w:ascii="Times New Roman" w:eastAsia="Arial" w:hAnsi="Times New Roman" w:cs="Times New Roman"/>
        </w:rPr>
        <w:t>przeznaczony</w:t>
      </w:r>
      <w:r w:rsidRPr="00240C8A">
        <w:rPr>
          <w:rFonts w:ascii="Times New Roman" w:eastAsia="Arial" w:hAnsi="Times New Roman" w:cs="Times New Roman"/>
          <w:spacing w:val="-11"/>
        </w:rPr>
        <w:t xml:space="preserve"> </w:t>
      </w:r>
      <w:r w:rsidRPr="00240C8A">
        <w:rPr>
          <w:rFonts w:ascii="Times New Roman" w:eastAsia="Arial" w:hAnsi="Times New Roman" w:cs="Times New Roman"/>
        </w:rPr>
        <w:t>do</w:t>
      </w:r>
      <w:r w:rsidRPr="00240C8A">
        <w:rPr>
          <w:rFonts w:ascii="Times New Roman" w:eastAsia="Arial" w:hAnsi="Times New Roman" w:cs="Times New Roman"/>
          <w:spacing w:val="-7"/>
        </w:rPr>
        <w:t xml:space="preserve"> </w:t>
      </w:r>
      <w:r w:rsidRPr="00240C8A">
        <w:rPr>
          <w:rFonts w:ascii="Times New Roman" w:eastAsia="Arial" w:hAnsi="Times New Roman" w:cs="Times New Roman"/>
        </w:rPr>
        <w:t>odbioru</w:t>
      </w:r>
      <w:r w:rsidRPr="00240C8A">
        <w:rPr>
          <w:rFonts w:ascii="Times New Roman" w:eastAsia="Arial" w:hAnsi="Times New Roman" w:cs="Times New Roman"/>
          <w:spacing w:val="-6"/>
        </w:rPr>
        <w:t xml:space="preserve"> </w:t>
      </w:r>
      <w:r w:rsidRPr="00240C8A">
        <w:rPr>
          <w:rFonts w:ascii="Times New Roman" w:eastAsia="Arial" w:hAnsi="Times New Roman" w:cs="Times New Roman"/>
        </w:rPr>
        <w:t>odpadów</w:t>
      </w:r>
      <w:r w:rsidRPr="00240C8A">
        <w:rPr>
          <w:rFonts w:ascii="Times New Roman" w:eastAsia="Arial" w:hAnsi="Times New Roman" w:cs="Times New Roman"/>
          <w:spacing w:val="-7"/>
        </w:rPr>
        <w:t xml:space="preserve"> </w:t>
      </w:r>
      <w:r w:rsidRPr="00240C8A">
        <w:rPr>
          <w:rFonts w:ascii="Times New Roman" w:eastAsia="Arial" w:hAnsi="Times New Roman" w:cs="Times New Roman"/>
        </w:rPr>
        <w:t>oraz</w:t>
      </w:r>
      <w:r w:rsidRPr="00240C8A">
        <w:rPr>
          <w:rFonts w:ascii="Times New Roman" w:eastAsia="Arial" w:hAnsi="Times New Roman" w:cs="Times New Roman"/>
          <w:spacing w:val="-6"/>
        </w:rPr>
        <w:t xml:space="preserve"> </w:t>
      </w:r>
      <w:r w:rsidRPr="00240C8A">
        <w:rPr>
          <w:rFonts w:ascii="Times New Roman" w:eastAsia="Arial" w:hAnsi="Times New Roman" w:cs="Times New Roman"/>
        </w:rPr>
        <w:t>inne</w:t>
      </w:r>
      <w:r w:rsidRPr="00240C8A">
        <w:rPr>
          <w:rFonts w:ascii="Times New Roman" w:eastAsia="Arial" w:hAnsi="Times New Roman" w:cs="Times New Roman"/>
          <w:spacing w:val="-6"/>
        </w:rPr>
        <w:t xml:space="preserve"> </w:t>
      </w:r>
      <w:r w:rsidRPr="00240C8A">
        <w:rPr>
          <w:rFonts w:ascii="Times New Roman" w:eastAsia="Arial" w:hAnsi="Times New Roman" w:cs="Times New Roman"/>
        </w:rPr>
        <w:t>informacje istotne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dla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prawidłowego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opisu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sytuacji.</w:t>
      </w:r>
      <w:r w:rsidRPr="00240C8A">
        <w:rPr>
          <w:rFonts w:ascii="Times New Roman" w:eastAsia="Arial" w:hAnsi="Times New Roman" w:cs="Times New Roman"/>
          <w:spacing w:val="-6"/>
        </w:rPr>
        <w:t xml:space="preserve"> </w:t>
      </w:r>
      <w:r w:rsidR="008D6CFF" w:rsidRPr="00240C8A">
        <w:rPr>
          <w:rFonts w:ascii="Times New Roman" w:eastAsia="Arial" w:hAnsi="Times New Roman" w:cs="Times New Roman"/>
          <w:spacing w:val="-6"/>
        </w:rPr>
        <w:t xml:space="preserve">Wykonawca przekazuje Zamawiającemu informację drogą elektroniczną najpóźniej do godz. 10:00 pierwszego dnia roboczego następującego po dniu, w którym stwierdzono niepoprawną segregację. </w:t>
      </w:r>
      <w:r w:rsidRPr="00240C8A">
        <w:rPr>
          <w:rFonts w:ascii="Times New Roman" w:eastAsia="Arial" w:hAnsi="Times New Roman" w:cs="Times New Roman"/>
        </w:rPr>
        <w:t>Wykonawca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zobowiązany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będzie</w:t>
      </w:r>
      <w:r w:rsidRPr="00240C8A">
        <w:rPr>
          <w:rFonts w:ascii="Times New Roman" w:eastAsia="Arial" w:hAnsi="Times New Roman" w:cs="Times New Roman"/>
          <w:spacing w:val="-7"/>
        </w:rPr>
        <w:t xml:space="preserve"> </w:t>
      </w:r>
      <w:r w:rsidRPr="00240C8A">
        <w:rPr>
          <w:rFonts w:ascii="Times New Roman" w:eastAsia="Arial" w:hAnsi="Times New Roman" w:cs="Times New Roman"/>
        </w:rPr>
        <w:t>wykonać</w:t>
      </w:r>
      <w:r w:rsidRPr="00240C8A">
        <w:rPr>
          <w:rFonts w:ascii="Times New Roman" w:eastAsia="Arial" w:hAnsi="Times New Roman" w:cs="Times New Roman"/>
          <w:spacing w:val="-5"/>
        </w:rPr>
        <w:t xml:space="preserve"> </w:t>
      </w:r>
      <w:r w:rsidRPr="00240C8A">
        <w:rPr>
          <w:rFonts w:ascii="Times New Roman" w:eastAsia="Arial" w:hAnsi="Times New Roman" w:cs="Times New Roman"/>
        </w:rPr>
        <w:t>zdjęcia dokumentujące stwierdzony stan</w:t>
      </w:r>
      <w:r w:rsidR="008D6CFF" w:rsidRPr="00240C8A">
        <w:rPr>
          <w:rFonts w:ascii="Times New Roman" w:eastAsia="Arial" w:hAnsi="Times New Roman" w:cs="Times New Roman"/>
        </w:rPr>
        <w:t>.</w:t>
      </w:r>
      <w:r w:rsidR="008D6CFF" w:rsidRPr="00240C8A">
        <w:t xml:space="preserve"> </w:t>
      </w:r>
      <w:r w:rsidR="008D6CFF" w:rsidRPr="00240C8A">
        <w:rPr>
          <w:rFonts w:ascii="Times New Roman" w:eastAsia="Arial" w:hAnsi="Times New Roman" w:cs="Times New Roman"/>
        </w:rPr>
        <w:t>Dokumentacja zdjęciowa powinna być sporządzona w sposób umożliwiający powiązanie poszczególnych fotografii z danymi, o których mowa wyżej.</w:t>
      </w:r>
    </w:p>
    <w:p w14:paraId="7C1A7FBD" w14:textId="77777777" w:rsidR="00B72ADB" w:rsidRPr="00606D88" w:rsidRDefault="00B72ADB" w:rsidP="00B72ADB">
      <w:pPr>
        <w:tabs>
          <w:tab w:val="left" w:pos="757"/>
          <w:tab w:val="left" w:pos="759"/>
        </w:tabs>
        <w:adjustRightInd/>
        <w:spacing w:line="360" w:lineRule="auto"/>
        <w:ind w:right="256"/>
        <w:jc w:val="both"/>
        <w:rPr>
          <w:rFonts w:ascii="Times New Roman" w:eastAsia="Arial" w:hAnsi="Times New Roman" w:cs="Times New Roman"/>
        </w:rPr>
      </w:pPr>
    </w:p>
    <w:p w14:paraId="1FA3745E" w14:textId="77777777" w:rsidR="00B72ADB" w:rsidRPr="00606D88" w:rsidRDefault="00B72ADB" w:rsidP="00B72ADB">
      <w:pPr>
        <w:tabs>
          <w:tab w:val="left" w:pos="757"/>
          <w:tab w:val="left" w:pos="759"/>
        </w:tabs>
        <w:adjustRightInd/>
        <w:spacing w:line="360" w:lineRule="auto"/>
        <w:ind w:right="256"/>
        <w:jc w:val="both"/>
        <w:rPr>
          <w:rFonts w:ascii="Times New Roman" w:eastAsia="Arial" w:hAnsi="Times New Roman" w:cs="Times New Roman"/>
        </w:rPr>
      </w:pPr>
      <w:r w:rsidRPr="00606D88">
        <w:rPr>
          <w:rFonts w:ascii="Times New Roman" w:eastAsia="Arial" w:hAnsi="Times New Roman" w:cs="Times New Roman"/>
        </w:rPr>
        <w:t>2)W opisywanych powyżej przypadkach Wykonawca zobowiązany będzie do odbioru wszystkich</w:t>
      </w:r>
      <w:r w:rsidRPr="00606D88">
        <w:rPr>
          <w:rFonts w:ascii="Times New Roman" w:eastAsia="Arial" w:hAnsi="Times New Roman" w:cs="Times New Roman"/>
          <w:spacing w:val="77"/>
        </w:rPr>
        <w:t xml:space="preserve">  </w:t>
      </w:r>
      <w:r w:rsidRPr="00606D88">
        <w:rPr>
          <w:rFonts w:ascii="Times New Roman" w:eastAsia="Arial" w:hAnsi="Times New Roman" w:cs="Times New Roman"/>
        </w:rPr>
        <w:t>odpadów</w:t>
      </w:r>
      <w:r w:rsidRPr="00606D88">
        <w:rPr>
          <w:rFonts w:ascii="Times New Roman" w:eastAsia="Arial" w:hAnsi="Times New Roman" w:cs="Times New Roman"/>
          <w:spacing w:val="75"/>
        </w:rPr>
        <w:t xml:space="preserve">  </w:t>
      </w:r>
      <w:r w:rsidRPr="00606D88">
        <w:rPr>
          <w:rFonts w:ascii="Times New Roman" w:eastAsia="Arial" w:hAnsi="Times New Roman" w:cs="Times New Roman"/>
        </w:rPr>
        <w:t>komunalnych</w:t>
      </w:r>
      <w:r w:rsidRPr="00606D88">
        <w:rPr>
          <w:rFonts w:ascii="Times New Roman" w:eastAsia="Arial" w:hAnsi="Times New Roman" w:cs="Times New Roman"/>
          <w:spacing w:val="75"/>
        </w:rPr>
        <w:t xml:space="preserve">  </w:t>
      </w:r>
      <w:r w:rsidRPr="00606D88">
        <w:rPr>
          <w:rFonts w:ascii="Times New Roman" w:eastAsia="Arial" w:hAnsi="Times New Roman" w:cs="Times New Roman"/>
        </w:rPr>
        <w:t>jako</w:t>
      </w:r>
      <w:r w:rsidRPr="00606D88">
        <w:rPr>
          <w:rFonts w:ascii="Times New Roman" w:eastAsia="Arial" w:hAnsi="Times New Roman" w:cs="Times New Roman"/>
          <w:spacing w:val="75"/>
        </w:rPr>
        <w:t xml:space="preserve">  </w:t>
      </w:r>
      <w:r w:rsidRPr="00606D88">
        <w:rPr>
          <w:rFonts w:ascii="Times New Roman" w:eastAsia="Arial" w:hAnsi="Times New Roman" w:cs="Times New Roman"/>
        </w:rPr>
        <w:t>zmieszane,</w:t>
      </w:r>
      <w:r w:rsidRPr="00606D88">
        <w:rPr>
          <w:rFonts w:ascii="Times New Roman" w:eastAsia="Arial" w:hAnsi="Times New Roman" w:cs="Times New Roman"/>
          <w:spacing w:val="77"/>
        </w:rPr>
        <w:t xml:space="preserve">  </w:t>
      </w:r>
      <w:r w:rsidRPr="00606D88">
        <w:rPr>
          <w:rFonts w:ascii="Times New Roman" w:eastAsia="Arial" w:hAnsi="Times New Roman" w:cs="Times New Roman"/>
        </w:rPr>
        <w:t>w</w:t>
      </w:r>
      <w:r w:rsidRPr="00606D88">
        <w:rPr>
          <w:rFonts w:ascii="Times New Roman" w:eastAsia="Arial" w:hAnsi="Times New Roman" w:cs="Times New Roman"/>
          <w:spacing w:val="76"/>
        </w:rPr>
        <w:t xml:space="preserve">  </w:t>
      </w:r>
      <w:r w:rsidRPr="00606D88">
        <w:rPr>
          <w:rFonts w:ascii="Times New Roman" w:eastAsia="Arial" w:hAnsi="Times New Roman" w:cs="Times New Roman"/>
        </w:rPr>
        <w:t>najbliższym</w:t>
      </w:r>
      <w:r w:rsidRPr="00606D88">
        <w:rPr>
          <w:rFonts w:ascii="Times New Roman" w:eastAsia="Arial" w:hAnsi="Times New Roman" w:cs="Times New Roman"/>
          <w:spacing w:val="77"/>
        </w:rPr>
        <w:t xml:space="preserve">  </w:t>
      </w:r>
      <w:r w:rsidRPr="00606D88">
        <w:rPr>
          <w:rFonts w:ascii="Times New Roman" w:eastAsia="Arial" w:hAnsi="Times New Roman" w:cs="Times New Roman"/>
        </w:rPr>
        <w:t>zgodnie z</w:t>
      </w:r>
      <w:r w:rsidRPr="00606D88">
        <w:rPr>
          <w:rFonts w:ascii="Times New Roman" w:eastAsia="Arial" w:hAnsi="Times New Roman" w:cs="Times New Roman"/>
          <w:spacing w:val="-1"/>
        </w:rPr>
        <w:t xml:space="preserve"> </w:t>
      </w:r>
      <w:r w:rsidRPr="00606D88">
        <w:rPr>
          <w:rFonts w:ascii="Times New Roman" w:eastAsia="Arial" w:hAnsi="Times New Roman" w:cs="Times New Roman"/>
        </w:rPr>
        <w:t>harmonogramem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terminie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odbioru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odpadów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zmieszanych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oraz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usunięcia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naklejki</w:t>
      </w:r>
      <w:r w:rsidRPr="00606D88">
        <w:rPr>
          <w:rFonts w:ascii="Times New Roman" w:eastAsia="Arial" w:hAnsi="Times New Roman" w:cs="Times New Roman"/>
          <w:spacing w:val="80"/>
        </w:rPr>
        <w:t xml:space="preserve"> </w:t>
      </w:r>
      <w:r w:rsidRPr="00606D88">
        <w:rPr>
          <w:rFonts w:ascii="Times New Roman" w:eastAsia="Arial" w:hAnsi="Times New Roman" w:cs="Times New Roman"/>
        </w:rPr>
        <w:t>z napisem „ZŁA SEGREGACJA”.</w:t>
      </w:r>
    </w:p>
    <w:p w14:paraId="5CB3F39E" w14:textId="77777777" w:rsidR="00B72ADB" w:rsidRPr="00606D88" w:rsidRDefault="00B72ADB" w:rsidP="00B72ADB">
      <w:pPr>
        <w:adjustRightInd/>
        <w:spacing w:line="360" w:lineRule="auto"/>
        <w:rPr>
          <w:rFonts w:ascii="Times New Roman" w:eastAsia="Arial" w:hAnsi="Times New Roman" w:cs="Times New Roman"/>
          <w:lang w:eastAsia="en-US"/>
        </w:rPr>
      </w:pPr>
    </w:p>
    <w:p w14:paraId="7E95DA73" w14:textId="77777777" w:rsidR="00B72ADB" w:rsidRPr="00606D88" w:rsidRDefault="00B72ADB" w:rsidP="00B72ADB">
      <w:pPr>
        <w:tabs>
          <w:tab w:val="left" w:pos="1196"/>
        </w:tabs>
        <w:adjustRightInd/>
        <w:spacing w:line="360" w:lineRule="auto"/>
        <w:ind w:right="256"/>
        <w:jc w:val="both"/>
        <w:outlineLvl w:val="2"/>
        <w:rPr>
          <w:rFonts w:ascii="Times New Roman" w:eastAsia="Arial" w:hAnsi="Times New Roman" w:cs="Times New Roman"/>
          <w:b/>
          <w:bCs/>
          <w:lang w:eastAsia="en-US"/>
        </w:rPr>
      </w:pPr>
      <w:r w:rsidRPr="00606D88">
        <w:rPr>
          <w:rFonts w:ascii="Times New Roman" w:eastAsia="Arial" w:hAnsi="Times New Roman" w:cs="Times New Roman"/>
          <w:b/>
          <w:bCs/>
          <w:lang w:eastAsia="en-US"/>
        </w:rPr>
        <w:t>5.Instalacje, w szczególności instalacje komunalne, do których podmiot odbierający odpady komunalne od właścicieli nieruchomości jest obowiązany przekazać odebrane odpady</w:t>
      </w:r>
    </w:p>
    <w:p w14:paraId="55EA56C0" w14:textId="77777777" w:rsidR="00B72ADB" w:rsidRPr="00606D88" w:rsidRDefault="00B72ADB" w:rsidP="00B72ADB">
      <w:pPr>
        <w:adjustRightInd/>
        <w:spacing w:before="121" w:line="360" w:lineRule="auto"/>
        <w:rPr>
          <w:rFonts w:ascii="Times New Roman" w:eastAsia="Arial" w:hAnsi="Times New Roman" w:cs="Times New Roman"/>
          <w:b/>
          <w:lang w:eastAsia="en-US"/>
        </w:rPr>
      </w:pPr>
    </w:p>
    <w:p w14:paraId="1A0EF006" w14:textId="31100D66" w:rsidR="00B72ADB" w:rsidRPr="00606D88" w:rsidRDefault="00B72ADB">
      <w:pPr>
        <w:widowControl/>
        <w:numPr>
          <w:ilvl w:val="0"/>
          <w:numId w:val="5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Wykonawca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jest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zobowiązany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przekazywania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odebranych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właścicieli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 xml:space="preserve">nieruchomości odpadów komunalnych do instalacji komunalnej wskazanej </w:t>
      </w:r>
      <w:r w:rsidR="00B66624">
        <w:rPr>
          <w:rFonts w:ascii="Times New Roman" w:eastAsia="Arial" w:hAnsi="Times New Roman" w:cs="Times New Roman"/>
          <w:lang w:eastAsia="en-US"/>
        </w:rPr>
        <w:br/>
      </w:r>
      <w:r w:rsidRPr="00606D88">
        <w:rPr>
          <w:rFonts w:ascii="Times New Roman" w:eastAsia="Arial" w:hAnsi="Times New Roman" w:cs="Times New Roman"/>
          <w:lang w:eastAsia="en-US"/>
        </w:rPr>
        <w:t>w ofercie.</w:t>
      </w:r>
    </w:p>
    <w:p w14:paraId="4A1ADBB6" w14:textId="77777777" w:rsidR="00B72ADB" w:rsidRPr="00606D88" w:rsidRDefault="00B72ADB">
      <w:pPr>
        <w:widowControl/>
        <w:numPr>
          <w:ilvl w:val="0"/>
          <w:numId w:val="5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Zakazuje</w:t>
      </w:r>
      <w:r w:rsidRPr="00606D88">
        <w:rPr>
          <w:rFonts w:ascii="Times New Roman" w:eastAsia="Arial" w:hAnsi="Times New Roman" w:cs="Times New Roman"/>
          <w:spacing w:val="63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się</w:t>
      </w:r>
      <w:r w:rsidRPr="00606D88">
        <w:rPr>
          <w:rFonts w:ascii="Times New Roman" w:eastAsia="Arial" w:hAnsi="Times New Roman" w:cs="Times New Roman"/>
          <w:spacing w:val="64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mieszania</w:t>
      </w:r>
      <w:r w:rsidRPr="00606D88">
        <w:rPr>
          <w:rFonts w:ascii="Times New Roman" w:eastAsia="Arial" w:hAnsi="Times New Roman" w:cs="Times New Roman"/>
          <w:spacing w:val="64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selektywnie</w:t>
      </w:r>
      <w:r w:rsidRPr="00606D88">
        <w:rPr>
          <w:rFonts w:ascii="Times New Roman" w:eastAsia="Arial" w:hAnsi="Times New Roman" w:cs="Times New Roman"/>
          <w:spacing w:val="63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zebranych</w:t>
      </w:r>
      <w:r w:rsidRPr="00606D88">
        <w:rPr>
          <w:rFonts w:ascii="Times New Roman" w:eastAsia="Arial" w:hAnsi="Times New Roman" w:cs="Times New Roman"/>
          <w:spacing w:val="63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64"/>
          <w:lang w:eastAsia="en-US"/>
        </w:rPr>
        <w:t xml:space="preserve">   </w:t>
      </w:r>
      <w:r w:rsidRPr="00606D88">
        <w:rPr>
          <w:rFonts w:ascii="Times New Roman" w:eastAsia="Arial" w:hAnsi="Times New Roman" w:cs="Times New Roman"/>
          <w:lang w:eastAsia="en-US"/>
        </w:rPr>
        <w:t>komunalnych z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 xml:space="preserve">niesegregowanymi (zmieszanymi) odpadami komunalnymi odbieranymi od właścicieli nieruchomości oraz selektywnie zebranych odpadów komunalnych różnych rodzajów ze 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>sobą.</w:t>
      </w:r>
    </w:p>
    <w:p w14:paraId="036BC48A" w14:textId="77777777" w:rsidR="00B72ADB" w:rsidRPr="00606D88" w:rsidRDefault="00B72ADB">
      <w:pPr>
        <w:widowControl/>
        <w:numPr>
          <w:ilvl w:val="0"/>
          <w:numId w:val="5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zobowiązany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jest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koniec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każdego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dnia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opróżniania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wszystkich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pojazdów z odpadów.</w:t>
      </w:r>
    </w:p>
    <w:p w14:paraId="585F996E" w14:textId="77777777" w:rsidR="00B72ADB" w:rsidRPr="00606D88" w:rsidRDefault="00B72ADB">
      <w:pPr>
        <w:widowControl/>
        <w:numPr>
          <w:ilvl w:val="0"/>
          <w:numId w:val="5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Dopuszcza się przekazywanie niesegregowanych (zmieszanych) odpadów komunalnych za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pośrednictwem</w:t>
      </w:r>
      <w:r w:rsidRPr="00606D88">
        <w:rPr>
          <w:rFonts w:ascii="Times New Roman" w:eastAsia="Arial" w:hAnsi="Times New Roman" w:cs="Times New Roman"/>
          <w:spacing w:val="2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stacji przeładunkowej,</w:t>
      </w:r>
      <w:r w:rsidRPr="00606D88">
        <w:rPr>
          <w:rFonts w:ascii="Times New Roman" w:eastAsia="Arial" w:hAnsi="Times New Roman" w:cs="Times New Roman"/>
          <w:spacing w:val="2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której</w:t>
      </w:r>
      <w:r w:rsidRPr="00606D88">
        <w:rPr>
          <w:rFonts w:ascii="Times New Roman" w:eastAsia="Arial" w:hAnsi="Times New Roman" w:cs="Times New Roman"/>
          <w:spacing w:val="2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mowa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 art.</w:t>
      </w:r>
      <w:r w:rsidRPr="00606D88">
        <w:rPr>
          <w:rFonts w:ascii="Times New Roman" w:eastAsia="Arial" w:hAnsi="Times New Roman" w:cs="Times New Roman"/>
          <w:spacing w:val="2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23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ust. 10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ustawy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2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dnia 14 grudnia 2012 r. o odpadach.</w:t>
      </w:r>
    </w:p>
    <w:p w14:paraId="668DECBF" w14:textId="77777777" w:rsidR="00B72ADB" w:rsidRPr="00606D88" w:rsidRDefault="00B72ADB">
      <w:pPr>
        <w:widowControl/>
        <w:numPr>
          <w:ilvl w:val="0"/>
          <w:numId w:val="5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Dopuszcza się przekazywanie niesegregowanych (zmieszanych) odpadów komunalnych do termicznego przekształcania.</w:t>
      </w:r>
    </w:p>
    <w:p w14:paraId="6DC048C8" w14:textId="77777777" w:rsidR="00B72ADB" w:rsidRPr="00606D88" w:rsidRDefault="00B72ADB" w:rsidP="00B72ADB">
      <w:pPr>
        <w:adjustRightInd/>
        <w:spacing w:before="238" w:line="360" w:lineRule="auto"/>
        <w:rPr>
          <w:rFonts w:ascii="Times New Roman" w:eastAsia="Arial" w:hAnsi="Times New Roman" w:cs="Times New Roman"/>
          <w:lang w:eastAsia="en-US"/>
        </w:rPr>
      </w:pPr>
    </w:p>
    <w:p w14:paraId="04B501FE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before="1" w:line="360" w:lineRule="auto"/>
        <w:ind w:right="252"/>
        <w:jc w:val="both"/>
        <w:outlineLvl w:val="2"/>
        <w:rPr>
          <w:rFonts w:ascii="Times New Roman" w:eastAsia="Arial" w:hAnsi="Times New Roman" w:cs="Times New Roman"/>
          <w:b/>
          <w:bCs/>
          <w:lang w:eastAsia="en-US"/>
        </w:rPr>
      </w:pPr>
      <w:r w:rsidRPr="00606D88">
        <w:rPr>
          <w:rFonts w:ascii="Times New Roman" w:eastAsia="Arial" w:hAnsi="Times New Roman" w:cs="Times New Roman"/>
          <w:b/>
          <w:bCs/>
          <w:lang w:eastAsia="en-US"/>
        </w:rPr>
        <w:t>6.Szczegółowe wymagania stawiane przedsiębiorcom odbierającym odpady komunalne od właścicieli nieruchomości</w:t>
      </w:r>
    </w:p>
    <w:p w14:paraId="2F1A1EF4" w14:textId="77777777" w:rsidR="00B72ADB" w:rsidRPr="00606D88" w:rsidRDefault="00B72ADB">
      <w:pPr>
        <w:widowControl/>
        <w:numPr>
          <w:ilvl w:val="0"/>
          <w:numId w:val="29"/>
        </w:numPr>
        <w:autoSpaceDE/>
        <w:autoSpaceDN/>
        <w:adjustRightInd/>
        <w:spacing w:before="241" w:after="200" w:line="360" w:lineRule="auto"/>
        <w:ind w:right="254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 zobowiązany jest spełniać wymagania określone w rozporządzeniu Ministra Środowiska z dnia 11 stycznia 2013 r. w sprawie szczegółowych wymagań w zakresie odbierania odpadów komunalnych od właścicieli nieruchomości (Dz. U. z 2013 r. poz. 122)</w:t>
      </w:r>
    </w:p>
    <w:p w14:paraId="18223A87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9"/>
        </w:tabs>
        <w:autoSpaceDE/>
        <w:autoSpaceDN/>
        <w:adjustRightInd/>
        <w:spacing w:before="239" w:after="200" w:line="360" w:lineRule="auto"/>
        <w:ind w:right="256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 winien dysponować lub będzie dysponował, w celu realizacji przedmiotu zamówienia przez cały okres trwania umowy pojazdami spełniającymi wymagania normy emisji spalin min. EURO 5:</w:t>
      </w:r>
    </w:p>
    <w:p w14:paraId="742C163F" w14:textId="77777777" w:rsidR="00B72ADB" w:rsidRPr="00606D88" w:rsidRDefault="00B72ADB">
      <w:pPr>
        <w:widowControl/>
        <w:numPr>
          <w:ilvl w:val="0"/>
          <w:numId w:val="22"/>
        </w:numPr>
        <w:tabs>
          <w:tab w:val="left" w:pos="1182"/>
          <w:tab w:val="left" w:pos="1184"/>
        </w:tabs>
        <w:autoSpaceDE/>
        <w:autoSpaceDN/>
        <w:adjustRightInd/>
        <w:spacing w:before="25" w:after="200" w:line="360" w:lineRule="auto"/>
        <w:ind w:right="254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min.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3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pojazdami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przystosowanymi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odbierania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zmieszanych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komunalnych z pojemników o pojemnościach wynikających z Regulaminu utrzymania czystości i porządku na terenie Gminy Głogówek,</w:t>
      </w:r>
    </w:p>
    <w:p w14:paraId="5A5E5A7C" w14:textId="77777777" w:rsidR="00B72ADB" w:rsidRPr="00606D88" w:rsidRDefault="00B72ADB">
      <w:pPr>
        <w:widowControl/>
        <w:numPr>
          <w:ilvl w:val="1"/>
          <w:numId w:val="20"/>
        </w:numPr>
        <w:tabs>
          <w:tab w:val="left" w:pos="1184"/>
        </w:tabs>
        <w:autoSpaceDE/>
        <w:autoSpaceDN/>
        <w:adjustRightInd/>
        <w:spacing w:line="360" w:lineRule="auto"/>
        <w:ind w:right="253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min.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2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pojazdami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przystosowanym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odbierania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selektywnie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zebranych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 xml:space="preserve">odpadów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komunalnych,</w:t>
      </w:r>
    </w:p>
    <w:p w14:paraId="70C21A97" w14:textId="77777777" w:rsidR="00B72ADB" w:rsidRPr="00606D88" w:rsidRDefault="00B72ADB">
      <w:pPr>
        <w:widowControl/>
        <w:numPr>
          <w:ilvl w:val="1"/>
          <w:numId w:val="20"/>
        </w:numPr>
        <w:tabs>
          <w:tab w:val="left" w:pos="1184"/>
        </w:tabs>
        <w:autoSpaceDE/>
        <w:autoSpaceDN/>
        <w:adjustRightInd/>
        <w:spacing w:after="200" w:line="360" w:lineRule="auto"/>
        <w:ind w:right="256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min. 2 pojazdami ciężarowymi bez funkcji kompaktującej do odbioru selektywnie zebranych odpadów w workach (skrzyniowy lub wywrotka),</w:t>
      </w:r>
    </w:p>
    <w:p w14:paraId="61830100" w14:textId="77777777" w:rsidR="00B72ADB" w:rsidRPr="00606D88" w:rsidRDefault="00B72ADB">
      <w:pPr>
        <w:widowControl/>
        <w:numPr>
          <w:ilvl w:val="1"/>
          <w:numId w:val="20"/>
        </w:numPr>
        <w:tabs>
          <w:tab w:val="left" w:pos="1184"/>
        </w:tabs>
        <w:autoSpaceDE/>
        <w:autoSpaceDN/>
        <w:adjustRightInd/>
        <w:spacing w:after="200" w:line="360" w:lineRule="auto"/>
        <w:ind w:right="256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min.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1</w:t>
      </w:r>
      <w:r w:rsidRPr="00606D88">
        <w:rPr>
          <w:rFonts w:ascii="Times New Roman" w:eastAsia="Arial" w:hAnsi="Times New Roman" w:cs="Times New Roman"/>
          <w:spacing w:val="7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pojazdem</w:t>
      </w:r>
      <w:r w:rsidRPr="00606D88">
        <w:rPr>
          <w:rFonts w:ascii="Times New Roman" w:eastAsia="Arial" w:hAnsi="Times New Roman" w:cs="Times New Roman"/>
          <w:spacing w:val="7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7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dźwigiem</w:t>
      </w:r>
      <w:r w:rsidRPr="00606D88">
        <w:rPr>
          <w:rFonts w:ascii="Times New Roman" w:eastAsia="Arial" w:hAnsi="Times New Roman" w:cs="Times New Roman"/>
          <w:spacing w:val="7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hakowym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7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bramowym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7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odbioru</w:t>
      </w:r>
      <w:r w:rsidRPr="00606D88">
        <w:rPr>
          <w:rFonts w:ascii="Times New Roman" w:eastAsia="Arial" w:hAnsi="Times New Roman" w:cs="Times New Roman"/>
          <w:spacing w:val="7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kontenerów z odpadami komunalnymi.</w:t>
      </w:r>
    </w:p>
    <w:p w14:paraId="79CA376F" w14:textId="77777777" w:rsidR="00B72ADB" w:rsidRPr="00B66624" w:rsidRDefault="00B72ADB">
      <w:pPr>
        <w:widowControl/>
        <w:numPr>
          <w:ilvl w:val="1"/>
          <w:numId w:val="20"/>
        </w:numPr>
        <w:tabs>
          <w:tab w:val="left" w:pos="1184"/>
        </w:tabs>
        <w:autoSpaceDE/>
        <w:autoSpaceDN/>
        <w:adjustRightInd/>
        <w:spacing w:after="200" w:line="360" w:lineRule="auto"/>
        <w:ind w:right="256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 xml:space="preserve">bazą magazynowo - transportową spełniającą wymogi Rozporządzenia Ministra Środowiska z dnia 11 stycznia 2013 r. w sprawie szczegółowych wymagań w zakresie odbierania odpadów </w:t>
      </w:r>
      <w:r w:rsidRPr="00B66624">
        <w:rPr>
          <w:rFonts w:ascii="Times New Roman" w:eastAsia="Arial" w:hAnsi="Times New Roman" w:cs="Times New Roman"/>
          <w:lang w:eastAsia="en-US"/>
        </w:rPr>
        <w:t>komunalnych od właścicieli nieruchomości.</w:t>
      </w:r>
    </w:p>
    <w:p w14:paraId="5DBDA6BE" w14:textId="77777777" w:rsidR="00B72ADB" w:rsidRPr="00B66624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1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B66624">
        <w:rPr>
          <w:rFonts w:ascii="Times New Roman" w:eastAsia="Arial" w:hAnsi="Times New Roman" w:cs="Times New Roman"/>
          <w:lang w:eastAsia="en-US"/>
        </w:rPr>
        <w:t>Wszystkie pojazdy winny być wyposażone w system monitoringu na systemie pozycjonowania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 </w:t>
      </w:r>
      <w:r w:rsidRPr="00B66624">
        <w:rPr>
          <w:rFonts w:ascii="Times New Roman" w:eastAsia="Arial" w:hAnsi="Times New Roman" w:cs="Times New Roman"/>
          <w:lang w:eastAsia="en-US"/>
        </w:rPr>
        <w:t>satelitarnego,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 </w:t>
      </w:r>
      <w:r w:rsidRPr="00B66624">
        <w:rPr>
          <w:rFonts w:ascii="Times New Roman" w:eastAsia="Arial" w:hAnsi="Times New Roman" w:cs="Times New Roman"/>
          <w:lang w:eastAsia="en-US"/>
        </w:rPr>
        <w:t>umożliwiający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 </w:t>
      </w:r>
      <w:r w:rsidRPr="00B66624">
        <w:rPr>
          <w:rFonts w:ascii="Times New Roman" w:eastAsia="Arial" w:hAnsi="Times New Roman" w:cs="Times New Roman"/>
          <w:lang w:eastAsia="en-US"/>
        </w:rPr>
        <w:t>trwałe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 </w:t>
      </w:r>
      <w:r w:rsidRPr="00B66624">
        <w:rPr>
          <w:rFonts w:ascii="Times New Roman" w:eastAsia="Arial" w:hAnsi="Times New Roman" w:cs="Times New Roman"/>
          <w:lang w:eastAsia="en-US"/>
        </w:rPr>
        <w:t>zapisywanie,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 </w:t>
      </w:r>
      <w:r w:rsidRPr="00B66624">
        <w:rPr>
          <w:rFonts w:ascii="Times New Roman" w:eastAsia="Arial" w:hAnsi="Times New Roman" w:cs="Times New Roman"/>
          <w:lang w:eastAsia="en-US"/>
        </w:rPr>
        <w:t>przechowywanie</w:t>
      </w:r>
      <w:r w:rsidRPr="00B66624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i</w:t>
      </w:r>
      <w:r w:rsidRPr="00B66624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odczytywanie</w:t>
      </w:r>
      <w:r w:rsidRPr="00B66624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danych</w:t>
      </w:r>
      <w:r w:rsidRPr="00B66624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o</w:t>
      </w:r>
      <w:r w:rsidRPr="00B66624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położeniu</w:t>
      </w:r>
      <w:r w:rsidRPr="00B66624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pojazdu</w:t>
      </w:r>
      <w:r w:rsidRPr="00B66624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i</w:t>
      </w:r>
      <w:r w:rsidRPr="00B66624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miejscach</w:t>
      </w:r>
      <w:r w:rsidRPr="00B66624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postojów</w:t>
      </w:r>
      <w:r w:rsidRPr="00B66624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oraz</w:t>
      </w:r>
      <w:r w:rsidRPr="00B66624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w</w:t>
      </w:r>
      <w:r w:rsidRPr="00B66624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>czujniki</w:t>
      </w:r>
      <w:r w:rsidRPr="00B66624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B66624">
        <w:rPr>
          <w:rFonts w:ascii="Times New Roman" w:eastAsia="Arial" w:hAnsi="Times New Roman" w:cs="Times New Roman"/>
          <w:lang w:eastAsia="en-US"/>
        </w:rPr>
        <w:t xml:space="preserve">zapisujące dane o miejscach wyładunku odpadów komunalnych, umożliwiający weryfikację tych </w:t>
      </w:r>
      <w:r w:rsidRPr="00B66624">
        <w:rPr>
          <w:rFonts w:ascii="Times New Roman" w:eastAsia="Arial" w:hAnsi="Times New Roman" w:cs="Times New Roman"/>
          <w:spacing w:val="-2"/>
          <w:lang w:eastAsia="en-US"/>
        </w:rPr>
        <w:t>danych.</w:t>
      </w:r>
    </w:p>
    <w:p w14:paraId="4FB2A5F5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5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 zobowiązany jest do świadczenia usługi pojazdami przeznaczonymi do transportu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odpadów,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zarejestrowanymi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dopuszczonymi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ruchu,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posiadającymi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aktualne ubezpieczenie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OC,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badania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techniczne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oraz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świadectwa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dopuszczenia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ruchu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zgodnie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 przepisami o ruchu drogowym. Wszystkie pojazdy powinny spełniać wymogi Rozporządzenia Ministra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Środowiska z dnia 11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stycznia 2013 r. w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sprawie szczegółowych wymagań w zakresie odbierania odpadów komunalnych od właścicieli nieruchomości (Dz. U. z 2013 r. poz.122).</w:t>
      </w:r>
    </w:p>
    <w:p w14:paraId="1395872A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0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wyposaży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wszystkie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pojazdy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przeznaczone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realizacji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przedmiotowej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usługi w urządzenia monitorujące GPS umożliwiające automatyczne zapisywanie w nieulotnej pamięci, na trwałych nośnikach danych informacji o czasie pracy pojazdu, aktualnej lokalizacji, i przebytej drodze pojazdów w czasie rzeczywistym, prędkości poruszania się pojazdów z jednoznacznie wykazanym wykonywaniem czynności (załadunek odpadów, wyładunek odpadów) po zaistnieniu określonego zdarzenia.</w:t>
      </w:r>
    </w:p>
    <w:p w14:paraId="6A6F23F5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6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Pamięć danych powinna być przechowywana na serwerze, w sposób umożliwiający jej odczytania przez cały okres trwania Umowy, przy czym odczytanie danych nie może powodować kasowania zawartości pamięci urządzenia monitorującego.</w:t>
      </w:r>
    </w:p>
    <w:p w14:paraId="44C355B4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before="1" w:line="360" w:lineRule="auto"/>
        <w:ind w:right="254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Zapewnienia Zamawiającemu dostępu online (za pomocą przeglądarki internetowej na podstawie loginu i hasła) do danych z systemu GPS samochodów odbierających odpady komunalne z terenu całej gminy w zakresie: tras przejazdów każdego z pojazdów, miejsc zatrzymania pojazdów, a także momentów odbioru odpadów z posesji i wyładunku odpadów.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Dane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muszą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być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dostępne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dla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Zamawiającego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przez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cały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okres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obowiązywania umowy i rok po jej zakończeniu.</w:t>
      </w:r>
    </w:p>
    <w:p w14:paraId="14BBC338" w14:textId="531159FA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4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obowiązany</w:t>
      </w:r>
      <w:r w:rsidRPr="00606D88">
        <w:rPr>
          <w:rFonts w:ascii="Times New Roman" w:eastAsia="Arial" w:hAnsi="Times New Roman" w:cs="Times New Roman"/>
          <w:spacing w:val="3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jest</w:t>
      </w:r>
      <w:r w:rsidRPr="00606D88">
        <w:rPr>
          <w:rFonts w:ascii="Times New Roman" w:eastAsia="Arial" w:hAnsi="Times New Roman" w:cs="Times New Roman"/>
          <w:spacing w:val="3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przeprowadzenia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szkolenia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siedzibie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Urzędu</w:t>
      </w:r>
      <w:r w:rsidRPr="00606D88">
        <w:rPr>
          <w:rFonts w:ascii="Times New Roman" w:eastAsia="Arial" w:hAnsi="Times New Roman" w:cs="Times New Roman"/>
          <w:spacing w:val="35"/>
          <w:lang w:eastAsia="en-US"/>
        </w:rPr>
        <w:t xml:space="preserve"> </w:t>
      </w:r>
      <w:r w:rsidR="00B66624">
        <w:rPr>
          <w:rFonts w:ascii="Times New Roman" w:eastAsia="Arial" w:hAnsi="Times New Roman" w:cs="Times New Roman"/>
          <w:lang w:eastAsia="en-US"/>
        </w:rPr>
        <w:t>Miejskiego</w:t>
      </w:r>
      <w:r w:rsidRPr="00606D88">
        <w:rPr>
          <w:rFonts w:ascii="Times New Roman" w:eastAsia="Arial" w:hAnsi="Times New Roman" w:cs="Times New Roman"/>
          <w:lang w:eastAsia="en-US"/>
        </w:rPr>
        <w:t xml:space="preserve"> w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Głogówku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zakresie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obsługi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systemu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GPS,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sprawdzania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tras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przejazdu,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pobierania danych oraz innych funkcji niezbędnych do prowadzenia kontroli przez Zamawiającego.</w:t>
      </w:r>
    </w:p>
    <w:p w14:paraId="023CF33F" w14:textId="77777777" w:rsidR="00B72ADB" w:rsidRPr="00606D88" w:rsidRDefault="00B72ADB">
      <w:pPr>
        <w:widowControl/>
        <w:numPr>
          <w:ilvl w:val="0"/>
          <w:numId w:val="29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5" w:hanging="28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 xml:space="preserve">Udostępnienie Zamawiającemu w terminie do 14 dni od dnia zawarcia umowy systemu monitorowania pojazdów wraz z przeszkoleniem personelu Zamawiającego w obsłudze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oprogramowania..</w:t>
      </w:r>
    </w:p>
    <w:p w14:paraId="774C5854" w14:textId="77777777" w:rsidR="00B72ADB" w:rsidRPr="00606D88" w:rsidRDefault="00B72ADB" w:rsidP="00B72ADB">
      <w:pPr>
        <w:adjustRightInd/>
        <w:spacing w:before="240" w:line="360" w:lineRule="auto"/>
        <w:rPr>
          <w:rFonts w:ascii="Times New Roman" w:eastAsia="Arial" w:hAnsi="Times New Roman" w:cs="Times New Roman"/>
          <w:lang w:eastAsia="en-US"/>
        </w:rPr>
      </w:pPr>
    </w:p>
    <w:p w14:paraId="46E5814F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6"/>
        <w:jc w:val="both"/>
        <w:outlineLvl w:val="2"/>
        <w:rPr>
          <w:rFonts w:ascii="Times New Roman" w:eastAsia="Arial" w:hAnsi="Times New Roman" w:cs="Times New Roman"/>
          <w:b/>
          <w:bCs/>
          <w:lang w:eastAsia="en-US"/>
        </w:rPr>
      </w:pPr>
      <w:r w:rsidRPr="00606D88">
        <w:rPr>
          <w:rFonts w:ascii="Times New Roman" w:eastAsia="Arial" w:hAnsi="Times New Roman" w:cs="Times New Roman"/>
          <w:b/>
          <w:bCs/>
          <w:lang w:eastAsia="en-US"/>
        </w:rPr>
        <w:t>7.Obowiązek zagospodarowania odpadów komunalnych zgodnie z hierarchią sposobów postępowania z odpadami:</w:t>
      </w:r>
    </w:p>
    <w:p w14:paraId="6D9E88BE" w14:textId="77777777" w:rsidR="00B72ADB" w:rsidRPr="00606D88" w:rsidRDefault="00B72ADB" w:rsidP="00B72ADB">
      <w:pPr>
        <w:adjustRightInd/>
        <w:spacing w:before="120" w:line="360" w:lineRule="auto"/>
        <w:ind w:right="257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 zobowiązany jest do zagospodarowania odebranych od właścicieli nieruchomości odpadów komunalnych zebranych w sposób selektywny w instalacji odzysku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unieszkodliwiania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zgodnie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hierarchią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postępowania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odpadami, o której mowa w art. 17 ustawy o odpadach. Wykonawca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powinien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pierwszej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kolejności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poddać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odzyskowi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poprzez:</w:t>
      </w:r>
    </w:p>
    <w:p w14:paraId="75F0C114" w14:textId="77777777" w:rsidR="00B72ADB" w:rsidRPr="00606D88" w:rsidRDefault="00B72ADB" w:rsidP="00B72ADB">
      <w:pPr>
        <w:adjustRightInd/>
        <w:spacing w:before="25" w:line="360" w:lineRule="auto"/>
        <w:rPr>
          <w:rFonts w:ascii="Times New Roman" w:eastAsia="Arial" w:hAnsi="Times New Roman" w:cs="Times New Roman"/>
          <w:lang w:eastAsia="en-US"/>
        </w:rPr>
      </w:pPr>
    </w:p>
    <w:p w14:paraId="302C1760" w14:textId="77777777" w:rsidR="00B72ADB" w:rsidRPr="00606D88" w:rsidRDefault="00B72ADB">
      <w:pPr>
        <w:widowControl/>
        <w:numPr>
          <w:ilvl w:val="0"/>
          <w:numId w:val="4"/>
        </w:numPr>
        <w:tabs>
          <w:tab w:val="left" w:pos="1194"/>
          <w:tab w:val="left" w:pos="1196"/>
        </w:tabs>
        <w:autoSpaceDE/>
        <w:autoSpaceDN/>
        <w:adjustRightInd/>
        <w:spacing w:after="200" w:line="360" w:lineRule="auto"/>
        <w:ind w:right="254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Przygotowanie do ponownego użycia, czyli sprawdzenie, czyszczenie lub naprawę odpadów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ramach,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których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będą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mogły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być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ponownie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wykorzystane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bez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jakichkolwiek innych czynności przetwarzania. Przygotowaniem do ponownego wykorzystania winien być w szczególności sprzęt elektroniczny, meble, ubrania.</w:t>
      </w:r>
    </w:p>
    <w:p w14:paraId="26898223" w14:textId="77777777" w:rsidR="00B72ADB" w:rsidRPr="00606D88" w:rsidRDefault="00B72ADB">
      <w:pPr>
        <w:widowControl/>
        <w:numPr>
          <w:ilvl w:val="0"/>
          <w:numId w:val="4"/>
        </w:numPr>
        <w:tabs>
          <w:tab w:val="left" w:pos="1194"/>
          <w:tab w:val="left" w:pos="1196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Recykling, czyli odzysk, w ramach którego odpady są ponownie przetwarzane na produkty,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materiały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substancje,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które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mogą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być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ponownie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wykorzystane.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szczególności recyklingowi winny być poddane takie odpady jak: plastik, papier, szkło, metale, bioodpady.</w:t>
      </w:r>
    </w:p>
    <w:p w14:paraId="04523E67" w14:textId="77777777" w:rsidR="00B72ADB" w:rsidRPr="00606D88" w:rsidRDefault="00B72ADB">
      <w:pPr>
        <w:widowControl/>
        <w:numPr>
          <w:ilvl w:val="0"/>
          <w:numId w:val="4"/>
        </w:numPr>
        <w:tabs>
          <w:tab w:val="left" w:pos="1194"/>
          <w:tab w:val="left" w:pos="1196"/>
        </w:tabs>
        <w:autoSpaceDE/>
        <w:autoSpaceDN/>
        <w:adjustRightInd/>
        <w:spacing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Inne procesy odzysku poprzez działania polegające na odzyskaniu z odpadów poszczególnych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substancji,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materiałów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energii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powtórnym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ich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wykorzystaniu w procesie produkcji.</w:t>
      </w:r>
    </w:p>
    <w:p w14:paraId="6230A60B" w14:textId="77777777" w:rsidR="00B72ADB" w:rsidRPr="00606D88" w:rsidRDefault="00B72ADB">
      <w:pPr>
        <w:widowControl/>
        <w:numPr>
          <w:ilvl w:val="0"/>
          <w:numId w:val="4"/>
        </w:numPr>
        <w:tabs>
          <w:tab w:val="left" w:pos="1194"/>
          <w:tab w:val="left" w:pos="1196"/>
        </w:tabs>
        <w:autoSpaceDE/>
        <w:autoSpaceDN/>
        <w:adjustRightInd/>
        <w:spacing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Unieszkodliwianie czyli poddawanie odpadów procesom przekształcania biologicznego,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fizycznego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bądź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chemicznego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celu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doprowadzenia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tych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odpadów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 stanu nie stwarzającego zagrożenia dla życia lub zdrowia ludzi i środowiska naturalnego, w szczególności poprzez metody biologiczne jak kompostowanie, fermentację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metanową;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metody</w:t>
      </w:r>
      <w:r w:rsidRPr="00606D88">
        <w:rPr>
          <w:rFonts w:ascii="Times New Roman" w:eastAsia="Arial" w:hAnsi="Times New Roman" w:cs="Times New Roman"/>
          <w:spacing w:val="-1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termiczne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jak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spalanie,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piroliza;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metody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chemiczne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jak neutralizacja, utlenianie; metody uzupełniające – składowanie odpadów.</w:t>
      </w:r>
    </w:p>
    <w:p w14:paraId="7F5EEFC6" w14:textId="77777777" w:rsidR="00B72ADB" w:rsidRPr="00606D88" w:rsidRDefault="00B72ADB" w:rsidP="00B72ADB">
      <w:pPr>
        <w:tabs>
          <w:tab w:val="left" w:pos="1194"/>
          <w:tab w:val="left" w:pos="1196"/>
        </w:tabs>
        <w:adjustRightInd/>
        <w:spacing w:line="360" w:lineRule="auto"/>
        <w:ind w:right="254"/>
        <w:jc w:val="both"/>
        <w:rPr>
          <w:rFonts w:ascii="Times New Roman" w:eastAsia="Arial" w:hAnsi="Times New Roman" w:cs="Times New Roman"/>
          <w:lang w:eastAsia="en-US"/>
        </w:rPr>
      </w:pPr>
    </w:p>
    <w:p w14:paraId="782181D4" w14:textId="77777777" w:rsidR="00B72ADB" w:rsidRPr="00606D88" w:rsidRDefault="00B72ADB" w:rsidP="00B72ADB">
      <w:pPr>
        <w:adjustRightInd/>
        <w:spacing w:line="360" w:lineRule="auto"/>
        <w:rPr>
          <w:rFonts w:ascii="Times New Roman" w:eastAsia="Arial" w:hAnsi="Times New Roman" w:cs="Times New Roman"/>
          <w:lang w:eastAsia="en-US"/>
        </w:rPr>
      </w:pPr>
    </w:p>
    <w:p w14:paraId="387E8872" w14:textId="77777777" w:rsidR="00B72ADB" w:rsidRPr="00606D88" w:rsidRDefault="00B72ADB" w:rsidP="00B72ADB">
      <w:pPr>
        <w:tabs>
          <w:tab w:val="left" w:pos="1256"/>
        </w:tabs>
        <w:adjustRightInd/>
        <w:spacing w:line="360" w:lineRule="auto"/>
        <w:outlineLvl w:val="2"/>
        <w:rPr>
          <w:rFonts w:ascii="Times New Roman" w:eastAsia="Arial" w:hAnsi="Times New Roman" w:cs="Times New Roman"/>
          <w:b/>
          <w:bCs/>
        </w:rPr>
      </w:pPr>
      <w:r w:rsidRPr="00606D88">
        <w:rPr>
          <w:rFonts w:ascii="Times New Roman" w:eastAsia="Arial" w:hAnsi="Times New Roman" w:cs="Times New Roman"/>
          <w:b/>
          <w:bCs/>
        </w:rPr>
        <w:t>8.Pozostałe</w:t>
      </w:r>
      <w:r w:rsidRPr="00606D88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obowiązki</w:t>
      </w:r>
      <w:r w:rsidRPr="00606D88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Wykonawcy</w:t>
      </w:r>
      <w:r w:rsidRPr="00606D88">
        <w:rPr>
          <w:rFonts w:ascii="Times New Roman" w:eastAsia="Arial" w:hAnsi="Times New Roman" w:cs="Times New Roman"/>
          <w:b/>
          <w:bCs/>
          <w:spacing w:val="-7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w</w:t>
      </w:r>
      <w:r w:rsidRPr="00606D88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ramach</w:t>
      </w:r>
      <w:r w:rsidRPr="00606D88">
        <w:rPr>
          <w:rFonts w:ascii="Times New Roman" w:eastAsia="Arial" w:hAnsi="Times New Roman" w:cs="Times New Roman"/>
          <w:b/>
          <w:bCs/>
          <w:spacing w:val="-7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</w:rPr>
        <w:t>realizowanego</w:t>
      </w:r>
      <w:r w:rsidRPr="00606D88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606D88">
        <w:rPr>
          <w:rFonts w:ascii="Times New Roman" w:eastAsia="Arial" w:hAnsi="Times New Roman" w:cs="Times New Roman"/>
          <w:b/>
          <w:bCs/>
          <w:spacing w:val="-2"/>
        </w:rPr>
        <w:t>zamówienia:</w:t>
      </w:r>
    </w:p>
    <w:p w14:paraId="69453C94" w14:textId="77777777" w:rsidR="00B72ADB" w:rsidRPr="00606D88" w:rsidRDefault="00B72ADB" w:rsidP="00B72ADB">
      <w:pPr>
        <w:adjustRightInd/>
        <w:spacing w:before="119" w:line="360" w:lineRule="auto"/>
        <w:ind w:left="476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1) Wykonawca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zobowiązuje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się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>do:</w:t>
      </w:r>
    </w:p>
    <w:p w14:paraId="2031D854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7"/>
          <w:tab w:val="left" w:pos="759"/>
        </w:tabs>
        <w:autoSpaceDE/>
        <w:autoSpaceDN/>
        <w:adjustRightInd/>
        <w:spacing w:before="241" w:line="360" w:lineRule="auto"/>
        <w:ind w:right="253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Zapewnienia na swój koszt wszystkich materiałów, pojemników i worków do zbierania, urządzeń, osprzętu niezbędnego do wykonania przedmiotu umowy, a także innych urządzeń niezbędnych do usunięcia wad. Wykonawca ponosi całkowite koszty związane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odbiorem i zagospodarowaniem odpadów komunalnych, wyposażeniem właścicieli nieruchomości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zamieszkałych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niezamieszkałych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pojemniki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worki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odpady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komunalne oraz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utrzymywaniem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pojemników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odpowiednim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stanie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technicznym,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wszystkie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pozostałe koszty zamówienia, w tym koszty wydruków harmonogramów odbioru odpadów komunalnych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oraz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ewentualne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ich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zmiany,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jak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również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koszty</w:t>
      </w:r>
      <w:r w:rsidRPr="00606D88">
        <w:rPr>
          <w:rFonts w:ascii="Times New Roman" w:eastAsia="Arial" w:hAnsi="Times New Roman" w:cs="Times New Roman"/>
          <w:spacing w:val="-1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ich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dostarczenia</w:t>
      </w:r>
      <w:r w:rsidRPr="00606D88">
        <w:rPr>
          <w:rFonts w:ascii="Times New Roman" w:eastAsia="Arial" w:hAnsi="Times New Roman" w:cs="Times New Roman"/>
          <w:spacing w:val="-1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właścicielom nieruchomości. Ponadto w kosztach uwzględnia się inne koszty nieujęte w dokumentacji przetargowej,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bez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których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jest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możliwe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wykonanie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zamówienia,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tym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szczególności:</w:t>
      </w:r>
    </w:p>
    <w:p w14:paraId="3344CAD6" w14:textId="77777777" w:rsidR="00B72ADB" w:rsidRPr="00606D88" w:rsidRDefault="00B72ADB">
      <w:pPr>
        <w:widowControl/>
        <w:numPr>
          <w:ilvl w:val="0"/>
          <w:numId w:val="21"/>
        </w:numPr>
        <w:tabs>
          <w:tab w:val="left" w:pos="1183"/>
        </w:tabs>
        <w:autoSpaceDE/>
        <w:autoSpaceDN/>
        <w:adjustRightInd/>
        <w:spacing w:before="1" w:after="200" w:line="360" w:lineRule="auto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opłata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korzystanie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ze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środowiska,</w:t>
      </w:r>
    </w:p>
    <w:p w14:paraId="71262FAF" w14:textId="77777777" w:rsidR="00B72ADB" w:rsidRPr="00606D88" w:rsidRDefault="00B72ADB">
      <w:pPr>
        <w:widowControl/>
        <w:numPr>
          <w:ilvl w:val="0"/>
          <w:numId w:val="21"/>
        </w:numPr>
        <w:tabs>
          <w:tab w:val="left" w:pos="1183"/>
        </w:tabs>
        <w:autoSpaceDE/>
        <w:autoSpaceDN/>
        <w:adjustRightInd/>
        <w:spacing w:after="200" w:line="360" w:lineRule="auto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zachowanie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właściwego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stanu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sanitarnego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użytkowanych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pojazdów,</w:t>
      </w:r>
    </w:p>
    <w:p w14:paraId="61003266" w14:textId="77777777" w:rsidR="00B72ADB" w:rsidRPr="00606D88" w:rsidRDefault="00B72ADB">
      <w:pPr>
        <w:widowControl/>
        <w:numPr>
          <w:ilvl w:val="0"/>
          <w:numId w:val="21"/>
        </w:numPr>
        <w:tabs>
          <w:tab w:val="left" w:pos="1183"/>
        </w:tabs>
        <w:autoSpaceDE/>
        <w:autoSpaceDN/>
        <w:adjustRightInd/>
        <w:spacing w:after="200" w:line="360" w:lineRule="auto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porządkowanie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terenu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zanieczyszczonego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odpadami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skutek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działań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Wykonawcy,</w:t>
      </w:r>
    </w:p>
    <w:p w14:paraId="5F9A6D90" w14:textId="77777777" w:rsidR="00B72ADB" w:rsidRPr="00606D88" w:rsidRDefault="00B72ADB">
      <w:pPr>
        <w:widowControl/>
        <w:numPr>
          <w:ilvl w:val="0"/>
          <w:numId w:val="21"/>
        </w:numPr>
        <w:tabs>
          <w:tab w:val="left" w:pos="1184"/>
        </w:tabs>
        <w:autoSpaceDE/>
        <w:autoSpaceDN/>
        <w:adjustRightInd/>
        <w:spacing w:before="2" w:after="200" w:line="360" w:lineRule="auto"/>
        <w:ind w:right="255"/>
        <w:contextualSpacing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naprawianie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lub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ponoszenie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kosztów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naprawy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szkód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wyrządzonych</w:t>
      </w:r>
      <w:r w:rsidRPr="00606D88">
        <w:rPr>
          <w:rFonts w:ascii="Times New Roman" w:eastAsia="Arial" w:hAnsi="Times New Roman" w:cs="Times New Roman"/>
          <w:spacing w:val="80"/>
          <w:w w:val="15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podczas wykonywania usługi.</w:t>
      </w:r>
    </w:p>
    <w:p w14:paraId="426A067A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8"/>
        </w:tabs>
        <w:autoSpaceDE/>
        <w:autoSpaceDN/>
        <w:adjustRightInd/>
        <w:spacing w:before="4" w:line="360" w:lineRule="auto"/>
        <w:ind w:left="758" w:hanging="282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Użycia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wyłącznie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materiałów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dopuszczonych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obrotu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7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powszechnego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stosowania.</w:t>
      </w:r>
    </w:p>
    <w:p w14:paraId="78875600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8"/>
        </w:tabs>
        <w:autoSpaceDE/>
        <w:autoSpaceDN/>
        <w:adjustRightInd/>
        <w:spacing w:line="360" w:lineRule="auto"/>
        <w:ind w:left="758" w:hanging="282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lastRenderedPageBreak/>
        <w:t>Pełnienia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funkcji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koordynatora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stosunku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1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usług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realizowanych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przez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podwykonawców.</w:t>
      </w:r>
    </w:p>
    <w:p w14:paraId="7AFB3C7A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8"/>
        </w:tabs>
        <w:autoSpaceDE/>
        <w:autoSpaceDN/>
        <w:adjustRightInd/>
        <w:spacing w:before="1" w:line="360" w:lineRule="auto"/>
        <w:ind w:left="758" w:hanging="282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Zapewnienia</w:t>
      </w:r>
      <w:r w:rsidRPr="00606D88">
        <w:rPr>
          <w:rFonts w:ascii="Times New Roman" w:eastAsia="Arial" w:hAnsi="Times New Roman" w:cs="Times New Roman"/>
          <w:spacing w:val="-1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ciągłego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nadzoru</w:t>
      </w:r>
      <w:r w:rsidRPr="00606D88">
        <w:rPr>
          <w:rFonts w:ascii="Times New Roman" w:eastAsia="Arial" w:hAnsi="Times New Roman" w:cs="Times New Roman"/>
          <w:spacing w:val="-9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nad</w:t>
      </w:r>
      <w:r w:rsidRPr="00606D88">
        <w:rPr>
          <w:rFonts w:ascii="Times New Roman" w:eastAsia="Arial" w:hAnsi="Times New Roman" w:cs="Times New Roman"/>
          <w:spacing w:val="-1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pracownikami</w:t>
      </w:r>
      <w:r w:rsidRPr="00606D88">
        <w:rPr>
          <w:rFonts w:ascii="Times New Roman" w:eastAsia="Arial" w:hAnsi="Times New Roman" w:cs="Times New Roman"/>
          <w:spacing w:val="-1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wykonującymi</w:t>
      </w:r>
      <w:r w:rsidRPr="00606D88">
        <w:rPr>
          <w:rFonts w:ascii="Times New Roman" w:eastAsia="Arial" w:hAnsi="Times New Roman" w:cs="Times New Roman"/>
          <w:spacing w:val="-8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usługę.</w:t>
      </w:r>
    </w:p>
    <w:p w14:paraId="134C058A" w14:textId="43F9DB84" w:rsidR="00B72ADB" w:rsidRPr="00DC4A33" w:rsidRDefault="00B72ADB" w:rsidP="00DC4A33">
      <w:pPr>
        <w:pStyle w:val="Akapitzlist"/>
        <w:numPr>
          <w:ilvl w:val="0"/>
          <w:numId w:val="3"/>
        </w:numPr>
        <w:tabs>
          <w:tab w:val="left" w:pos="757"/>
          <w:tab w:val="left" w:pos="759"/>
        </w:tabs>
        <w:spacing w:line="360" w:lineRule="auto"/>
        <w:ind w:right="254"/>
        <w:jc w:val="both"/>
        <w:rPr>
          <w:rFonts w:ascii="Times New Roman" w:eastAsia="Arial" w:hAnsi="Times New Roman"/>
        </w:rPr>
      </w:pPr>
      <w:r w:rsidRPr="00DC4A33">
        <w:rPr>
          <w:rFonts w:ascii="Times New Roman" w:eastAsia="Arial" w:hAnsi="Times New Roman"/>
        </w:rPr>
        <w:t>Zapewnienia właściwych warunków BHP i p.poż. oraz ochrony zdrowia podczas wykonywania prac, zgodnie z obowiązującymi przepisami w tym zakresie. W trakcie realizacji</w:t>
      </w:r>
      <w:r w:rsidRPr="00DC4A33">
        <w:rPr>
          <w:rFonts w:ascii="Times New Roman" w:eastAsia="Arial" w:hAnsi="Times New Roman"/>
          <w:spacing w:val="-3"/>
        </w:rPr>
        <w:t xml:space="preserve"> </w:t>
      </w:r>
      <w:r w:rsidRPr="00DC4A33">
        <w:rPr>
          <w:rFonts w:ascii="Times New Roman" w:eastAsia="Arial" w:hAnsi="Times New Roman"/>
        </w:rPr>
        <w:t>przedmiotu</w:t>
      </w:r>
      <w:r w:rsidRPr="00DC4A33">
        <w:rPr>
          <w:rFonts w:ascii="Times New Roman" w:eastAsia="Arial" w:hAnsi="Times New Roman"/>
          <w:spacing w:val="-2"/>
        </w:rPr>
        <w:t xml:space="preserve"> </w:t>
      </w:r>
      <w:r w:rsidRPr="00DC4A33">
        <w:rPr>
          <w:rFonts w:ascii="Times New Roman" w:eastAsia="Arial" w:hAnsi="Times New Roman"/>
        </w:rPr>
        <w:t>umowy</w:t>
      </w:r>
      <w:r w:rsidRPr="00DC4A33">
        <w:rPr>
          <w:rFonts w:ascii="Times New Roman" w:eastAsia="Arial" w:hAnsi="Times New Roman"/>
          <w:spacing w:val="-2"/>
        </w:rPr>
        <w:t xml:space="preserve"> </w:t>
      </w:r>
      <w:r w:rsidRPr="00DC4A33">
        <w:rPr>
          <w:rFonts w:ascii="Times New Roman" w:eastAsia="Arial" w:hAnsi="Times New Roman"/>
        </w:rPr>
        <w:t>Wykonawca</w:t>
      </w:r>
      <w:r w:rsidRPr="00DC4A33">
        <w:rPr>
          <w:rFonts w:ascii="Times New Roman" w:eastAsia="Arial" w:hAnsi="Times New Roman"/>
          <w:spacing w:val="-5"/>
        </w:rPr>
        <w:t xml:space="preserve"> </w:t>
      </w:r>
      <w:r w:rsidRPr="00DC4A33">
        <w:rPr>
          <w:rFonts w:ascii="Times New Roman" w:eastAsia="Arial" w:hAnsi="Times New Roman"/>
        </w:rPr>
        <w:t>jest</w:t>
      </w:r>
      <w:r w:rsidRPr="00DC4A33">
        <w:rPr>
          <w:rFonts w:ascii="Times New Roman" w:eastAsia="Arial" w:hAnsi="Times New Roman"/>
          <w:spacing w:val="-4"/>
        </w:rPr>
        <w:t xml:space="preserve"> </w:t>
      </w:r>
      <w:r w:rsidRPr="00DC4A33">
        <w:rPr>
          <w:rFonts w:ascii="Times New Roman" w:eastAsia="Arial" w:hAnsi="Times New Roman"/>
        </w:rPr>
        <w:t>odpowiedzialny</w:t>
      </w:r>
      <w:r w:rsidRPr="00DC4A33">
        <w:rPr>
          <w:rFonts w:ascii="Times New Roman" w:eastAsia="Arial" w:hAnsi="Times New Roman"/>
          <w:spacing w:val="-3"/>
        </w:rPr>
        <w:t xml:space="preserve"> </w:t>
      </w:r>
      <w:r w:rsidRPr="00DC4A33">
        <w:rPr>
          <w:rFonts w:ascii="Times New Roman" w:eastAsia="Arial" w:hAnsi="Times New Roman"/>
        </w:rPr>
        <w:t>za</w:t>
      </w:r>
      <w:r w:rsidRPr="00DC4A33">
        <w:rPr>
          <w:rFonts w:ascii="Times New Roman" w:eastAsia="Arial" w:hAnsi="Times New Roman"/>
          <w:spacing w:val="-2"/>
        </w:rPr>
        <w:t xml:space="preserve"> </w:t>
      </w:r>
      <w:r w:rsidRPr="00DC4A33">
        <w:rPr>
          <w:rFonts w:ascii="Times New Roman" w:eastAsia="Arial" w:hAnsi="Times New Roman"/>
        </w:rPr>
        <w:t>bezpieczeństwo</w:t>
      </w:r>
      <w:r w:rsidRPr="00DC4A33">
        <w:rPr>
          <w:rFonts w:ascii="Times New Roman" w:eastAsia="Arial" w:hAnsi="Times New Roman"/>
          <w:spacing w:val="-3"/>
        </w:rPr>
        <w:t xml:space="preserve"> </w:t>
      </w:r>
      <w:r w:rsidRPr="00DC4A33">
        <w:rPr>
          <w:rFonts w:ascii="Times New Roman" w:eastAsia="Arial" w:hAnsi="Times New Roman"/>
        </w:rPr>
        <w:t>i</w:t>
      </w:r>
      <w:r w:rsidRPr="00DC4A33">
        <w:rPr>
          <w:rFonts w:ascii="Times New Roman" w:eastAsia="Arial" w:hAnsi="Times New Roman"/>
          <w:spacing w:val="-3"/>
        </w:rPr>
        <w:t xml:space="preserve"> </w:t>
      </w:r>
      <w:r w:rsidRPr="00DC4A33">
        <w:rPr>
          <w:rFonts w:ascii="Times New Roman" w:eastAsia="Arial" w:hAnsi="Times New Roman"/>
        </w:rPr>
        <w:t>higienę pracy</w:t>
      </w:r>
      <w:r w:rsidRPr="00DC4A33">
        <w:rPr>
          <w:rFonts w:ascii="Times New Roman" w:eastAsia="Arial" w:hAnsi="Times New Roman"/>
          <w:spacing w:val="76"/>
        </w:rPr>
        <w:t xml:space="preserve"> </w:t>
      </w:r>
      <w:r w:rsidRPr="00DC4A33">
        <w:rPr>
          <w:rFonts w:ascii="Times New Roman" w:eastAsia="Arial" w:hAnsi="Times New Roman"/>
        </w:rPr>
        <w:t>wszystkich</w:t>
      </w:r>
      <w:r w:rsidRPr="00DC4A33">
        <w:rPr>
          <w:rFonts w:ascii="Times New Roman" w:eastAsia="Arial" w:hAnsi="Times New Roman"/>
          <w:spacing w:val="76"/>
        </w:rPr>
        <w:t xml:space="preserve"> </w:t>
      </w:r>
      <w:r w:rsidRPr="00DC4A33">
        <w:rPr>
          <w:rFonts w:ascii="Times New Roman" w:eastAsia="Arial" w:hAnsi="Times New Roman"/>
        </w:rPr>
        <w:t>swoich</w:t>
      </w:r>
      <w:r w:rsidRPr="00DC4A33">
        <w:rPr>
          <w:rFonts w:ascii="Times New Roman" w:eastAsia="Arial" w:hAnsi="Times New Roman"/>
          <w:spacing w:val="75"/>
        </w:rPr>
        <w:t xml:space="preserve"> </w:t>
      </w:r>
      <w:r w:rsidRPr="00DC4A33">
        <w:rPr>
          <w:rFonts w:ascii="Times New Roman" w:eastAsia="Arial" w:hAnsi="Times New Roman"/>
        </w:rPr>
        <w:t>pracowników,</w:t>
      </w:r>
      <w:r w:rsidRPr="00DC4A33">
        <w:rPr>
          <w:rFonts w:ascii="Times New Roman" w:eastAsia="Arial" w:hAnsi="Times New Roman"/>
          <w:spacing w:val="74"/>
        </w:rPr>
        <w:t xml:space="preserve"> </w:t>
      </w:r>
      <w:r w:rsidRPr="00DC4A33">
        <w:rPr>
          <w:rFonts w:ascii="Times New Roman" w:eastAsia="Arial" w:hAnsi="Times New Roman"/>
        </w:rPr>
        <w:t>zatrudnionych</w:t>
      </w:r>
      <w:r w:rsidRPr="00DC4A33">
        <w:rPr>
          <w:rFonts w:ascii="Times New Roman" w:eastAsia="Arial" w:hAnsi="Times New Roman"/>
          <w:spacing w:val="75"/>
        </w:rPr>
        <w:t xml:space="preserve"> </w:t>
      </w:r>
      <w:r w:rsidRPr="00DC4A33">
        <w:rPr>
          <w:rFonts w:ascii="Times New Roman" w:eastAsia="Arial" w:hAnsi="Times New Roman"/>
        </w:rPr>
        <w:t>w</w:t>
      </w:r>
      <w:r w:rsidRPr="00DC4A33">
        <w:rPr>
          <w:rFonts w:ascii="Times New Roman" w:eastAsia="Arial" w:hAnsi="Times New Roman"/>
          <w:spacing w:val="72"/>
        </w:rPr>
        <w:t xml:space="preserve"> </w:t>
      </w:r>
      <w:r w:rsidRPr="00DC4A33">
        <w:rPr>
          <w:rFonts w:ascii="Times New Roman" w:eastAsia="Arial" w:hAnsi="Times New Roman"/>
        </w:rPr>
        <w:t>miejscu</w:t>
      </w:r>
      <w:r w:rsidRPr="00DC4A33">
        <w:rPr>
          <w:rFonts w:ascii="Times New Roman" w:eastAsia="Arial" w:hAnsi="Times New Roman"/>
          <w:spacing w:val="73"/>
        </w:rPr>
        <w:t xml:space="preserve"> </w:t>
      </w:r>
      <w:r w:rsidRPr="00DC4A33">
        <w:rPr>
          <w:rFonts w:ascii="Times New Roman" w:eastAsia="Arial" w:hAnsi="Times New Roman"/>
        </w:rPr>
        <w:t>wykonywania</w:t>
      </w:r>
      <w:r w:rsidRPr="00DC4A33">
        <w:rPr>
          <w:rFonts w:ascii="Times New Roman" w:eastAsia="Arial" w:hAnsi="Times New Roman"/>
          <w:spacing w:val="75"/>
        </w:rPr>
        <w:t xml:space="preserve"> </w:t>
      </w:r>
      <w:r w:rsidRPr="00DC4A33">
        <w:rPr>
          <w:rFonts w:ascii="Times New Roman" w:eastAsia="Arial" w:hAnsi="Times New Roman"/>
        </w:rPr>
        <w:t xml:space="preserve">prac, w rozumieniu przepisów art. 208 Kodeksu Pracy (Dz. U. z 2023 r, poz.1465 z </w:t>
      </w:r>
      <w:proofErr w:type="spellStart"/>
      <w:r w:rsidRPr="00DC4A33">
        <w:rPr>
          <w:rFonts w:ascii="Times New Roman" w:eastAsia="Arial" w:hAnsi="Times New Roman"/>
        </w:rPr>
        <w:t>późn</w:t>
      </w:r>
      <w:proofErr w:type="spellEnd"/>
      <w:r w:rsidRPr="00DC4A33">
        <w:rPr>
          <w:rFonts w:ascii="Times New Roman" w:eastAsia="Arial" w:hAnsi="Times New Roman"/>
        </w:rPr>
        <w:t>. zm.).</w:t>
      </w:r>
    </w:p>
    <w:p w14:paraId="667D444A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5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Przekazywania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Zamawiającemu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informacji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dotyczących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realizacji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przedmiotu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umowy</w:t>
      </w:r>
      <w:r w:rsidRPr="00606D88">
        <w:rPr>
          <w:rFonts w:ascii="Times New Roman" w:eastAsia="Arial" w:hAnsi="Times New Roman" w:cs="Times New Roman"/>
          <w:spacing w:val="8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 xml:space="preserve">każde jego żądanie, jednak nie później niż w terminie 3 dni od dnia otrzymania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zapytania.</w:t>
      </w:r>
    </w:p>
    <w:p w14:paraId="6EB1BDD2" w14:textId="77777777" w:rsidR="00B72ADB" w:rsidRPr="00606D88" w:rsidRDefault="00B72ADB">
      <w:pPr>
        <w:widowControl/>
        <w:numPr>
          <w:ilvl w:val="0"/>
          <w:numId w:val="3"/>
        </w:numPr>
        <w:tabs>
          <w:tab w:val="left" w:pos="757"/>
          <w:tab w:val="left" w:pos="759"/>
        </w:tabs>
        <w:autoSpaceDE/>
        <w:autoSpaceDN/>
        <w:adjustRightInd/>
        <w:spacing w:line="360" w:lineRule="auto"/>
        <w:ind w:right="256"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Wyznaczenia Koordynatora realizacji umowy, z którym Zamawiający będzie mógł się skontaktować bezpośrednio od poniedziałku do soboty w godzinach od 6:00 do 21:00. Koordynator będzie odpowiadał za realizację przedmiotu umowy ze strony Wykonawcy.</w:t>
      </w:r>
    </w:p>
    <w:p w14:paraId="33CC138E" w14:textId="77777777" w:rsidR="00B72ADB" w:rsidRPr="00606D88" w:rsidRDefault="00B72ADB" w:rsidP="00B72ADB">
      <w:pPr>
        <w:adjustRightInd/>
        <w:spacing w:before="25" w:line="360" w:lineRule="auto"/>
        <w:rPr>
          <w:rFonts w:ascii="Times New Roman" w:eastAsia="Arial" w:hAnsi="Times New Roman" w:cs="Times New Roman"/>
          <w:lang w:eastAsia="en-US"/>
        </w:rPr>
      </w:pPr>
    </w:p>
    <w:p w14:paraId="37170893" w14:textId="77777777" w:rsidR="00B72ADB" w:rsidRPr="00606D88" w:rsidRDefault="00B72ADB">
      <w:pPr>
        <w:widowControl/>
        <w:numPr>
          <w:ilvl w:val="0"/>
          <w:numId w:val="30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1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jest</w:t>
      </w:r>
      <w:r w:rsidRPr="00606D88">
        <w:rPr>
          <w:rFonts w:ascii="Times New Roman" w:eastAsia="Arial" w:hAnsi="Times New Roman" w:cs="Times New Roman"/>
          <w:spacing w:val="-3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całości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odpowiedzialny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ponosi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wszelkie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wydatki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i</w:t>
      </w:r>
      <w:r w:rsidRPr="00606D88">
        <w:rPr>
          <w:rFonts w:ascii="Times New Roman" w:eastAsia="Arial" w:hAnsi="Times New Roman" w:cs="Times New Roman"/>
          <w:spacing w:val="-5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koszty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tytułu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szkód materialnych i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osobowych oraz ich następstw powstałych w związku z wykonywaniem niniejszej umowy. W szczególności dotyczy to odpowiedzialności cywilnej Wykonawcy za nienależyte wykonanie umowy oraz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 szkody i następstwa</w:t>
      </w:r>
      <w:r w:rsidRPr="00606D88">
        <w:rPr>
          <w:rFonts w:ascii="Times New Roman" w:eastAsia="Arial" w:hAnsi="Times New Roman" w:cs="Times New Roman"/>
          <w:spacing w:val="-1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nieszczęśliwych wypadków, a także zdarzeń losowych dotyczących zarówno pracowników Wykonawcy, Zamawiającego i jego pracowników jak i osób trzecich - powstałych w związku</w:t>
      </w:r>
      <w:r w:rsidRPr="00606D88">
        <w:rPr>
          <w:rFonts w:ascii="Times New Roman" w:eastAsia="Arial" w:hAnsi="Times New Roman" w:cs="Times New Roman"/>
          <w:spacing w:val="40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 realizacją przez Wykonawcę i jego personel czynności objętych niniejszą umową.</w:t>
      </w:r>
    </w:p>
    <w:p w14:paraId="09B0CF04" w14:textId="77777777" w:rsidR="00B72ADB" w:rsidRPr="00606D88" w:rsidRDefault="00B72ADB">
      <w:pPr>
        <w:widowControl/>
        <w:numPr>
          <w:ilvl w:val="0"/>
          <w:numId w:val="30"/>
        </w:numPr>
        <w:tabs>
          <w:tab w:val="left" w:pos="757"/>
          <w:tab w:val="left" w:pos="759"/>
        </w:tabs>
        <w:autoSpaceDE/>
        <w:autoSpaceDN/>
        <w:adjustRightInd/>
        <w:spacing w:after="200" w:line="360" w:lineRule="auto"/>
        <w:ind w:right="255"/>
        <w:contextualSpacing/>
        <w:jc w:val="both"/>
        <w:rPr>
          <w:rFonts w:ascii="Times New Roman" w:eastAsia="Arial" w:hAnsi="Times New Roman" w:cs="Times New Roman"/>
          <w:lang w:eastAsia="en-US"/>
        </w:rPr>
      </w:pPr>
      <w:r w:rsidRPr="00606D88">
        <w:rPr>
          <w:rFonts w:ascii="Times New Roman" w:eastAsia="Arial" w:hAnsi="Times New Roman" w:cs="Times New Roman"/>
          <w:lang w:eastAsia="en-US"/>
        </w:rPr>
        <w:t>Wykonawca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będzie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zobowiązany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na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życzenie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Zamawiającego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do</w:t>
      </w:r>
      <w:r w:rsidRPr="00606D88">
        <w:rPr>
          <w:rFonts w:ascii="Times New Roman" w:eastAsia="Arial" w:hAnsi="Times New Roman" w:cs="Times New Roman"/>
          <w:spacing w:val="-6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>udokumentowania</w:t>
      </w:r>
      <w:r w:rsidRPr="00606D88">
        <w:rPr>
          <w:rFonts w:ascii="Times New Roman" w:eastAsia="Arial" w:hAnsi="Times New Roman" w:cs="Times New Roman"/>
          <w:spacing w:val="-4"/>
          <w:lang w:eastAsia="en-US"/>
        </w:rPr>
        <w:t xml:space="preserve"> </w:t>
      </w:r>
      <w:r w:rsidRPr="00606D88">
        <w:rPr>
          <w:rFonts w:ascii="Times New Roman" w:eastAsia="Arial" w:hAnsi="Times New Roman" w:cs="Times New Roman"/>
          <w:lang w:eastAsia="en-US"/>
        </w:rPr>
        <w:t xml:space="preserve">masy zebranych odpadów. W tym celu Zamawiający udostępni wagę zainstalowaną na terenie </w:t>
      </w:r>
      <w:r w:rsidRPr="00606D88">
        <w:rPr>
          <w:rFonts w:ascii="Times New Roman" w:eastAsia="Arial" w:hAnsi="Times New Roman" w:cs="Times New Roman"/>
          <w:spacing w:val="-2"/>
          <w:lang w:eastAsia="en-US"/>
        </w:rPr>
        <w:t>PSZOK.</w:t>
      </w:r>
    </w:p>
    <w:p w14:paraId="1B219E2F" w14:textId="77777777" w:rsidR="001750F0" w:rsidRPr="00606D88" w:rsidRDefault="001750F0" w:rsidP="00B72ADB">
      <w:pPr>
        <w:pStyle w:val="Style3"/>
        <w:widowControl/>
        <w:spacing w:before="29" w:line="360" w:lineRule="auto"/>
        <w:ind w:right="19"/>
        <w:rPr>
          <w:rFonts w:ascii="Times New Roman" w:hAnsi="Times New Roman" w:cs="Times New Roman"/>
          <w:i/>
          <w:iCs/>
        </w:rPr>
      </w:pPr>
    </w:p>
    <w:sectPr w:rsidR="001750F0" w:rsidRPr="00606D88">
      <w:headerReference w:type="default" r:id="rId7"/>
      <w:footerReference w:type="default" r:id="rId8"/>
      <w:pgSz w:w="11905" w:h="16837"/>
      <w:pgMar w:top="1262" w:right="1409" w:bottom="1411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B646" w14:textId="77777777" w:rsidR="001C3B80" w:rsidRDefault="001C3B80">
      <w:r>
        <w:separator/>
      </w:r>
    </w:p>
  </w:endnote>
  <w:endnote w:type="continuationSeparator" w:id="0">
    <w:p w14:paraId="16072339" w14:textId="77777777" w:rsidR="001C3B80" w:rsidRDefault="001C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CB99" w14:textId="77777777" w:rsidR="00395BC6" w:rsidRPr="00DF5011" w:rsidRDefault="00395BC6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DF5011">
      <w:rPr>
        <w:rFonts w:ascii="Times New Roman" w:hAnsi="Times New Roman" w:cs="Times New Roman"/>
        <w:sz w:val="20"/>
        <w:szCs w:val="20"/>
      </w:rPr>
      <w:fldChar w:fldCharType="begin"/>
    </w:r>
    <w:r w:rsidRPr="00DF5011">
      <w:rPr>
        <w:rFonts w:ascii="Times New Roman" w:hAnsi="Times New Roman" w:cs="Times New Roman"/>
        <w:sz w:val="20"/>
        <w:szCs w:val="20"/>
      </w:rPr>
      <w:instrText>PAGE   \* MERGEFORMAT</w:instrText>
    </w:r>
    <w:r w:rsidRPr="00DF5011">
      <w:rPr>
        <w:rFonts w:ascii="Times New Roman" w:hAnsi="Times New Roman" w:cs="Times New Roman"/>
        <w:sz w:val="20"/>
        <w:szCs w:val="20"/>
      </w:rPr>
      <w:fldChar w:fldCharType="separate"/>
    </w:r>
    <w:r w:rsidRPr="00DF5011">
      <w:rPr>
        <w:rFonts w:ascii="Times New Roman" w:hAnsi="Times New Roman" w:cs="Times New Roman"/>
        <w:sz w:val="20"/>
        <w:szCs w:val="20"/>
      </w:rPr>
      <w:t>2</w:t>
    </w:r>
    <w:r w:rsidRPr="00DF5011">
      <w:rPr>
        <w:rFonts w:ascii="Times New Roman" w:hAnsi="Times New Roman" w:cs="Times New Roman"/>
        <w:sz w:val="20"/>
        <w:szCs w:val="20"/>
      </w:rPr>
      <w:fldChar w:fldCharType="end"/>
    </w:r>
  </w:p>
  <w:p w14:paraId="39498E4A" w14:textId="77777777" w:rsidR="00395BC6" w:rsidRDefault="00395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87F4" w14:textId="77777777" w:rsidR="001C3B80" w:rsidRDefault="001C3B80">
      <w:r>
        <w:separator/>
      </w:r>
    </w:p>
  </w:footnote>
  <w:footnote w:type="continuationSeparator" w:id="0">
    <w:p w14:paraId="7BC578E4" w14:textId="77777777" w:rsidR="001C3B80" w:rsidRDefault="001C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8F02" w14:textId="77777777" w:rsidR="00395BC6" w:rsidRPr="00395BC6" w:rsidRDefault="00395BC6" w:rsidP="00395BC6">
    <w:pPr>
      <w:widowControl/>
      <w:pBdr>
        <w:bottom w:val="single" w:sz="4" w:space="1" w:color="auto"/>
      </w:pBdr>
      <w:tabs>
        <w:tab w:val="center" w:pos="4536"/>
        <w:tab w:val="right" w:pos="9072"/>
      </w:tabs>
      <w:autoSpaceDE/>
      <w:autoSpaceDN/>
      <w:adjustRightInd/>
      <w:rPr>
        <w:rFonts w:ascii="Times New Roman" w:hAnsi="Times New Roman" w:cs="Times New Roman"/>
        <w:b/>
        <w:bCs/>
        <w:iCs/>
        <w:sz w:val="20"/>
        <w:szCs w:val="20"/>
      </w:rPr>
    </w:pPr>
    <w:r w:rsidRPr="00395BC6">
      <w:rPr>
        <w:rFonts w:ascii="Times New Roman" w:hAnsi="Times New Roman" w:cs="Times New Roman"/>
        <w:b/>
        <w:bCs/>
        <w:iCs/>
        <w:sz w:val="20"/>
        <w:szCs w:val="20"/>
      </w:rPr>
      <w:t>Odbiór i zagospodarowanie odpadów komunalnych z nieruchomości zamieszkałych i nieruchomości niezamieszkałych położonych na terenie Gminy Głogówek</w:t>
    </w:r>
  </w:p>
  <w:p w14:paraId="1A8E2E53" w14:textId="77777777" w:rsidR="00395BC6" w:rsidRPr="00395BC6" w:rsidRDefault="00395BC6" w:rsidP="00395BC6">
    <w:pPr>
      <w:widowControl/>
      <w:pBdr>
        <w:bottom w:val="single" w:sz="4" w:space="1" w:color="auto"/>
      </w:pBdr>
      <w:tabs>
        <w:tab w:val="center" w:pos="4536"/>
        <w:tab w:val="right" w:pos="9072"/>
      </w:tabs>
      <w:autoSpaceDE/>
      <w:autoSpaceDN/>
      <w:adjustRightInd/>
      <w:rPr>
        <w:rFonts w:ascii="Times New Roman" w:hAnsi="Times New Roman" w:cs="Times New Roman"/>
        <w:b/>
        <w:sz w:val="20"/>
        <w:szCs w:val="20"/>
      </w:rPr>
    </w:pPr>
    <w:r w:rsidRPr="00395BC6">
      <w:rPr>
        <w:rFonts w:ascii="Times New Roman" w:hAnsi="Times New Roman" w:cs="Times New Roman"/>
        <w:b/>
        <w:sz w:val="20"/>
        <w:szCs w:val="20"/>
      </w:rPr>
      <w:t>Sygnatura akt: GOK.III.271.1.2021</w:t>
    </w:r>
  </w:p>
  <w:p w14:paraId="5B93DD86" w14:textId="77777777" w:rsidR="001750F0" w:rsidRPr="00395BC6" w:rsidRDefault="001750F0" w:rsidP="00395BC6">
    <w:pPr>
      <w:pStyle w:val="Nagwek"/>
      <w:rPr>
        <w:rStyle w:val="FontStyle27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F2A"/>
    <w:multiLevelType w:val="hybridMultilevel"/>
    <w:tmpl w:val="7AEC42BC"/>
    <w:lvl w:ilvl="0" w:tplc="A2CABC96">
      <w:start w:val="1"/>
      <w:numFmt w:val="lowerLetter"/>
      <w:lvlText w:val="%1."/>
      <w:lvlJc w:val="left"/>
      <w:pPr>
        <w:ind w:left="1328" w:hanging="42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3923118">
      <w:numFmt w:val="bullet"/>
      <w:lvlText w:val="-"/>
      <w:lvlJc w:val="left"/>
      <w:pPr>
        <w:ind w:left="1609" w:hanging="281"/>
      </w:pPr>
      <w:rPr>
        <w:rFonts w:ascii="Courier New" w:eastAsia="Courier New" w:hAnsi="Courier New" w:cs="Courier New" w:hint="default"/>
        <w:spacing w:val="0"/>
        <w:w w:val="100"/>
        <w:lang w:val="pl-PL" w:eastAsia="en-US" w:bidi="ar-SA"/>
      </w:rPr>
    </w:lvl>
    <w:lvl w:ilvl="2" w:tplc="B38A5C7A">
      <w:numFmt w:val="bullet"/>
      <w:lvlText w:val="•"/>
      <w:lvlJc w:val="left"/>
      <w:pPr>
        <w:ind w:left="1680" w:hanging="281"/>
      </w:pPr>
      <w:rPr>
        <w:rFonts w:hint="default"/>
        <w:lang w:val="pl-PL" w:eastAsia="en-US" w:bidi="ar-SA"/>
      </w:rPr>
    </w:lvl>
    <w:lvl w:ilvl="3" w:tplc="3C668220">
      <w:numFmt w:val="bullet"/>
      <w:lvlText w:val="•"/>
      <w:lvlJc w:val="left"/>
      <w:pPr>
        <w:ind w:left="2695" w:hanging="281"/>
      </w:pPr>
      <w:rPr>
        <w:rFonts w:hint="default"/>
        <w:lang w:val="pl-PL" w:eastAsia="en-US" w:bidi="ar-SA"/>
      </w:rPr>
    </w:lvl>
    <w:lvl w:ilvl="4" w:tplc="A5C62946">
      <w:numFmt w:val="bullet"/>
      <w:lvlText w:val="•"/>
      <w:lvlJc w:val="left"/>
      <w:pPr>
        <w:ind w:left="3711" w:hanging="281"/>
      </w:pPr>
      <w:rPr>
        <w:rFonts w:hint="default"/>
        <w:lang w:val="pl-PL" w:eastAsia="en-US" w:bidi="ar-SA"/>
      </w:rPr>
    </w:lvl>
    <w:lvl w:ilvl="5" w:tplc="C96CB71A">
      <w:numFmt w:val="bullet"/>
      <w:lvlText w:val="•"/>
      <w:lvlJc w:val="left"/>
      <w:pPr>
        <w:ind w:left="4727" w:hanging="281"/>
      </w:pPr>
      <w:rPr>
        <w:rFonts w:hint="default"/>
        <w:lang w:val="pl-PL" w:eastAsia="en-US" w:bidi="ar-SA"/>
      </w:rPr>
    </w:lvl>
    <w:lvl w:ilvl="6" w:tplc="E1E4A716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85966538">
      <w:numFmt w:val="bullet"/>
      <w:lvlText w:val="•"/>
      <w:lvlJc w:val="left"/>
      <w:pPr>
        <w:ind w:left="6759" w:hanging="281"/>
      </w:pPr>
      <w:rPr>
        <w:rFonts w:hint="default"/>
        <w:lang w:val="pl-PL" w:eastAsia="en-US" w:bidi="ar-SA"/>
      </w:rPr>
    </w:lvl>
    <w:lvl w:ilvl="8" w:tplc="86BAFE1E">
      <w:numFmt w:val="bullet"/>
      <w:lvlText w:val="•"/>
      <w:lvlJc w:val="left"/>
      <w:pPr>
        <w:ind w:left="7774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5500D91"/>
    <w:multiLevelType w:val="hybridMultilevel"/>
    <w:tmpl w:val="4F2CBB16"/>
    <w:lvl w:ilvl="0" w:tplc="D26E654C">
      <w:start w:val="8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AF5108D"/>
    <w:multiLevelType w:val="hybridMultilevel"/>
    <w:tmpl w:val="E48A0554"/>
    <w:lvl w:ilvl="0" w:tplc="04150019">
      <w:start w:val="1"/>
      <w:numFmt w:val="lowerLetter"/>
      <w:lvlText w:val="%1."/>
      <w:lvlJc w:val="left"/>
      <w:pPr>
        <w:ind w:left="1326" w:hanging="425"/>
      </w:pPr>
      <w:rPr>
        <w:rFonts w:hint="default"/>
        <w:spacing w:val="-1"/>
        <w:w w:val="100"/>
        <w:lang w:val="pl-PL" w:eastAsia="en-US" w:bidi="ar-SA"/>
      </w:rPr>
    </w:lvl>
    <w:lvl w:ilvl="1" w:tplc="64C2BC92">
      <w:numFmt w:val="bullet"/>
      <w:lvlText w:val=""/>
      <w:lvlJc w:val="left"/>
      <w:pPr>
        <w:ind w:left="16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062DC2">
      <w:numFmt w:val="bullet"/>
      <w:lvlText w:val="•"/>
      <w:lvlJc w:val="left"/>
      <w:pPr>
        <w:ind w:left="2511" w:hanging="281"/>
      </w:pPr>
      <w:rPr>
        <w:rFonts w:hint="default"/>
        <w:lang w:val="pl-PL" w:eastAsia="en-US" w:bidi="ar-SA"/>
      </w:rPr>
    </w:lvl>
    <w:lvl w:ilvl="3" w:tplc="CD82B3CC">
      <w:numFmt w:val="bullet"/>
      <w:lvlText w:val="•"/>
      <w:lvlJc w:val="left"/>
      <w:pPr>
        <w:ind w:left="3423" w:hanging="281"/>
      </w:pPr>
      <w:rPr>
        <w:rFonts w:hint="default"/>
        <w:lang w:val="pl-PL" w:eastAsia="en-US" w:bidi="ar-SA"/>
      </w:rPr>
    </w:lvl>
    <w:lvl w:ilvl="4" w:tplc="389898B8">
      <w:numFmt w:val="bullet"/>
      <w:lvlText w:val="•"/>
      <w:lvlJc w:val="left"/>
      <w:pPr>
        <w:ind w:left="4335" w:hanging="281"/>
      </w:pPr>
      <w:rPr>
        <w:rFonts w:hint="default"/>
        <w:lang w:val="pl-PL" w:eastAsia="en-US" w:bidi="ar-SA"/>
      </w:rPr>
    </w:lvl>
    <w:lvl w:ilvl="5" w:tplc="4F4201FA">
      <w:numFmt w:val="bullet"/>
      <w:lvlText w:val="•"/>
      <w:lvlJc w:val="left"/>
      <w:pPr>
        <w:ind w:left="5247" w:hanging="281"/>
      </w:pPr>
      <w:rPr>
        <w:rFonts w:hint="default"/>
        <w:lang w:val="pl-PL" w:eastAsia="en-US" w:bidi="ar-SA"/>
      </w:rPr>
    </w:lvl>
    <w:lvl w:ilvl="6" w:tplc="3D62345C">
      <w:numFmt w:val="bullet"/>
      <w:lvlText w:val="•"/>
      <w:lvlJc w:val="left"/>
      <w:pPr>
        <w:ind w:left="6159" w:hanging="281"/>
      </w:pPr>
      <w:rPr>
        <w:rFonts w:hint="default"/>
        <w:lang w:val="pl-PL" w:eastAsia="en-US" w:bidi="ar-SA"/>
      </w:rPr>
    </w:lvl>
    <w:lvl w:ilvl="7" w:tplc="30F825FA">
      <w:numFmt w:val="bullet"/>
      <w:lvlText w:val="•"/>
      <w:lvlJc w:val="left"/>
      <w:pPr>
        <w:ind w:left="7070" w:hanging="281"/>
      </w:pPr>
      <w:rPr>
        <w:rFonts w:hint="default"/>
        <w:lang w:val="pl-PL" w:eastAsia="en-US" w:bidi="ar-SA"/>
      </w:rPr>
    </w:lvl>
    <w:lvl w:ilvl="8" w:tplc="372AC39E">
      <w:numFmt w:val="bullet"/>
      <w:lvlText w:val="•"/>
      <w:lvlJc w:val="left"/>
      <w:pPr>
        <w:ind w:left="7982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D146500"/>
    <w:multiLevelType w:val="hybridMultilevel"/>
    <w:tmpl w:val="B8BA4930"/>
    <w:lvl w:ilvl="0" w:tplc="0415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9B865D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2" w:tplc="BA1427FE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3" w:tplc="94B4502A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4" w:tplc="C73CC38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5" w:tplc="F9EA24F6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580C2F2E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 w:tplc="4F6A0280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  <w:lvl w:ilvl="8" w:tplc="61823294">
      <w:numFmt w:val="bullet"/>
      <w:lvlText w:val="•"/>
      <w:lvlJc w:val="left"/>
      <w:pPr>
        <w:ind w:left="820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DD8525D"/>
    <w:multiLevelType w:val="hybridMultilevel"/>
    <w:tmpl w:val="CA628F12"/>
    <w:lvl w:ilvl="0" w:tplc="A30437C6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0524B"/>
    <w:multiLevelType w:val="hybridMultilevel"/>
    <w:tmpl w:val="BB88C166"/>
    <w:lvl w:ilvl="0" w:tplc="2148323A">
      <w:start w:val="1"/>
      <w:numFmt w:val="lowerLetter"/>
      <w:lvlText w:val="%1)"/>
      <w:lvlJc w:val="left"/>
      <w:pPr>
        <w:ind w:left="903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15E660A">
      <w:numFmt w:val="bullet"/>
      <w:lvlText w:val=""/>
      <w:lvlJc w:val="left"/>
      <w:pPr>
        <w:ind w:left="189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850F79A">
      <w:numFmt w:val="bullet"/>
      <w:lvlText w:val=""/>
      <w:lvlJc w:val="left"/>
      <w:pPr>
        <w:ind w:left="26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AE60FEC">
      <w:numFmt w:val="bullet"/>
      <w:lvlText w:val="•"/>
      <w:lvlJc w:val="left"/>
      <w:pPr>
        <w:ind w:left="2640" w:hanging="361"/>
      </w:pPr>
      <w:rPr>
        <w:rFonts w:hint="default"/>
        <w:lang w:val="pl-PL" w:eastAsia="en-US" w:bidi="ar-SA"/>
      </w:rPr>
    </w:lvl>
    <w:lvl w:ilvl="4" w:tplc="420427D4">
      <w:numFmt w:val="bullet"/>
      <w:lvlText w:val="•"/>
      <w:lvlJc w:val="left"/>
      <w:pPr>
        <w:ind w:left="3663" w:hanging="361"/>
      </w:pPr>
      <w:rPr>
        <w:rFonts w:hint="default"/>
        <w:lang w:val="pl-PL" w:eastAsia="en-US" w:bidi="ar-SA"/>
      </w:rPr>
    </w:lvl>
    <w:lvl w:ilvl="5" w:tplc="35A8EB4C">
      <w:numFmt w:val="bullet"/>
      <w:lvlText w:val="•"/>
      <w:lvlJc w:val="left"/>
      <w:pPr>
        <w:ind w:left="4687" w:hanging="361"/>
      </w:pPr>
      <w:rPr>
        <w:rFonts w:hint="default"/>
        <w:lang w:val="pl-PL" w:eastAsia="en-US" w:bidi="ar-SA"/>
      </w:rPr>
    </w:lvl>
    <w:lvl w:ilvl="6" w:tplc="891A423A">
      <w:numFmt w:val="bullet"/>
      <w:lvlText w:val="•"/>
      <w:lvlJc w:val="left"/>
      <w:pPr>
        <w:ind w:left="5711" w:hanging="361"/>
      </w:pPr>
      <w:rPr>
        <w:rFonts w:hint="default"/>
        <w:lang w:val="pl-PL" w:eastAsia="en-US" w:bidi="ar-SA"/>
      </w:rPr>
    </w:lvl>
    <w:lvl w:ilvl="7" w:tplc="3CE47448">
      <w:numFmt w:val="bullet"/>
      <w:lvlText w:val="•"/>
      <w:lvlJc w:val="left"/>
      <w:pPr>
        <w:ind w:left="6735" w:hanging="361"/>
      </w:pPr>
      <w:rPr>
        <w:rFonts w:hint="default"/>
        <w:lang w:val="pl-PL" w:eastAsia="en-US" w:bidi="ar-SA"/>
      </w:rPr>
    </w:lvl>
    <w:lvl w:ilvl="8" w:tplc="6CF68618">
      <w:numFmt w:val="bullet"/>
      <w:lvlText w:val="•"/>
      <w:lvlJc w:val="left"/>
      <w:pPr>
        <w:ind w:left="7758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0FE4455E"/>
    <w:multiLevelType w:val="hybridMultilevel"/>
    <w:tmpl w:val="C0A63654"/>
    <w:lvl w:ilvl="0" w:tplc="0415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7" w15:restartNumberingAfterBreak="0">
    <w:nsid w:val="11337600"/>
    <w:multiLevelType w:val="hybridMultilevel"/>
    <w:tmpl w:val="DA404684"/>
    <w:lvl w:ilvl="0" w:tplc="B76409A0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989"/>
    <w:multiLevelType w:val="hybridMultilevel"/>
    <w:tmpl w:val="F6DC1DA0"/>
    <w:lvl w:ilvl="0" w:tplc="035422A2">
      <w:start w:val="1"/>
      <w:numFmt w:val="upperLetter"/>
      <w:lvlText w:val="%1."/>
      <w:lvlJc w:val="left"/>
      <w:pPr>
        <w:ind w:left="1196" w:hanging="34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A709E2A">
      <w:start w:val="1"/>
      <w:numFmt w:val="decimal"/>
      <w:lvlText w:val="%2."/>
      <w:lvlJc w:val="left"/>
      <w:pPr>
        <w:ind w:left="75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6B666B2">
      <w:numFmt w:val="bullet"/>
      <w:lvlText w:val=""/>
      <w:lvlJc w:val="left"/>
      <w:pPr>
        <w:ind w:left="759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3" w:tplc="57060766">
      <w:numFmt w:val="bullet"/>
      <w:lvlText w:val="•"/>
      <w:lvlJc w:val="left"/>
      <w:pPr>
        <w:ind w:left="2380" w:hanging="284"/>
      </w:pPr>
      <w:rPr>
        <w:rFonts w:hint="default"/>
        <w:lang w:val="pl-PL" w:eastAsia="en-US" w:bidi="ar-SA"/>
      </w:rPr>
    </w:lvl>
    <w:lvl w:ilvl="4" w:tplc="2786CBB6">
      <w:numFmt w:val="bullet"/>
      <w:lvlText w:val="•"/>
      <w:lvlJc w:val="left"/>
      <w:pPr>
        <w:ind w:left="3441" w:hanging="284"/>
      </w:pPr>
      <w:rPr>
        <w:rFonts w:hint="default"/>
        <w:lang w:val="pl-PL" w:eastAsia="en-US" w:bidi="ar-SA"/>
      </w:rPr>
    </w:lvl>
    <w:lvl w:ilvl="5" w:tplc="B13CB952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6" w:tplc="08003958">
      <w:numFmt w:val="bullet"/>
      <w:lvlText w:val="•"/>
      <w:lvlJc w:val="left"/>
      <w:pPr>
        <w:ind w:left="5563" w:hanging="284"/>
      </w:pPr>
      <w:rPr>
        <w:rFonts w:hint="default"/>
        <w:lang w:val="pl-PL" w:eastAsia="en-US" w:bidi="ar-SA"/>
      </w:rPr>
    </w:lvl>
    <w:lvl w:ilvl="7" w:tplc="2D3CE5C4">
      <w:numFmt w:val="bullet"/>
      <w:lvlText w:val="•"/>
      <w:lvlJc w:val="left"/>
      <w:pPr>
        <w:ind w:left="6624" w:hanging="284"/>
      </w:pPr>
      <w:rPr>
        <w:rFonts w:hint="default"/>
        <w:lang w:val="pl-PL" w:eastAsia="en-US" w:bidi="ar-SA"/>
      </w:rPr>
    </w:lvl>
    <w:lvl w:ilvl="8" w:tplc="505C3A86">
      <w:numFmt w:val="bullet"/>
      <w:lvlText w:val="•"/>
      <w:lvlJc w:val="left"/>
      <w:pPr>
        <w:ind w:left="768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90C1186"/>
    <w:multiLevelType w:val="hybridMultilevel"/>
    <w:tmpl w:val="7C184A86"/>
    <w:lvl w:ilvl="0" w:tplc="04150019">
      <w:start w:val="1"/>
      <w:numFmt w:val="lowerLetter"/>
      <w:lvlText w:val="%1."/>
      <w:lvlJc w:val="left"/>
      <w:pPr>
        <w:ind w:left="992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7A224F6">
      <w:numFmt w:val="bullet"/>
      <w:lvlText w:val="-"/>
      <w:lvlJc w:val="left"/>
      <w:pPr>
        <w:ind w:left="1417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F309DAA">
      <w:numFmt w:val="bullet"/>
      <w:lvlText w:val="•"/>
      <w:lvlJc w:val="left"/>
      <w:pPr>
        <w:ind w:left="2371" w:hanging="425"/>
      </w:pPr>
      <w:rPr>
        <w:rFonts w:hint="default"/>
        <w:lang w:val="pl-PL" w:eastAsia="en-US" w:bidi="ar-SA"/>
      </w:rPr>
    </w:lvl>
    <w:lvl w:ilvl="3" w:tplc="220A5EDE">
      <w:numFmt w:val="bullet"/>
      <w:lvlText w:val="•"/>
      <w:lvlJc w:val="left"/>
      <w:pPr>
        <w:ind w:left="3329" w:hanging="425"/>
      </w:pPr>
      <w:rPr>
        <w:rFonts w:hint="default"/>
        <w:lang w:val="pl-PL" w:eastAsia="en-US" w:bidi="ar-SA"/>
      </w:rPr>
    </w:lvl>
    <w:lvl w:ilvl="4" w:tplc="013CDA9A">
      <w:numFmt w:val="bullet"/>
      <w:lvlText w:val="•"/>
      <w:lvlJc w:val="left"/>
      <w:pPr>
        <w:ind w:left="4288" w:hanging="425"/>
      </w:pPr>
      <w:rPr>
        <w:rFonts w:hint="default"/>
        <w:lang w:val="pl-PL" w:eastAsia="en-US" w:bidi="ar-SA"/>
      </w:rPr>
    </w:lvl>
    <w:lvl w:ilvl="5" w:tplc="D53C0380">
      <w:numFmt w:val="bullet"/>
      <w:lvlText w:val="•"/>
      <w:lvlJc w:val="left"/>
      <w:pPr>
        <w:ind w:left="5246" w:hanging="425"/>
      </w:pPr>
      <w:rPr>
        <w:rFonts w:hint="default"/>
        <w:lang w:val="pl-PL" w:eastAsia="en-US" w:bidi="ar-SA"/>
      </w:rPr>
    </w:lvl>
    <w:lvl w:ilvl="6" w:tplc="8B8843AC">
      <w:numFmt w:val="bullet"/>
      <w:lvlText w:val="•"/>
      <w:lvlJc w:val="left"/>
      <w:pPr>
        <w:ind w:left="6205" w:hanging="425"/>
      </w:pPr>
      <w:rPr>
        <w:rFonts w:hint="default"/>
        <w:lang w:val="pl-PL" w:eastAsia="en-US" w:bidi="ar-SA"/>
      </w:rPr>
    </w:lvl>
    <w:lvl w:ilvl="7" w:tplc="AD24AA94">
      <w:numFmt w:val="bullet"/>
      <w:lvlText w:val="•"/>
      <w:lvlJc w:val="left"/>
      <w:pPr>
        <w:ind w:left="7163" w:hanging="425"/>
      </w:pPr>
      <w:rPr>
        <w:rFonts w:hint="default"/>
        <w:lang w:val="pl-PL" w:eastAsia="en-US" w:bidi="ar-SA"/>
      </w:rPr>
    </w:lvl>
    <w:lvl w:ilvl="8" w:tplc="9D24D9D2">
      <w:numFmt w:val="bullet"/>
      <w:lvlText w:val="•"/>
      <w:lvlJc w:val="left"/>
      <w:pPr>
        <w:ind w:left="8122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28870D60"/>
    <w:multiLevelType w:val="hybridMultilevel"/>
    <w:tmpl w:val="670EE9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89644A2"/>
    <w:multiLevelType w:val="hybridMultilevel"/>
    <w:tmpl w:val="55BA275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A1E05C3"/>
    <w:multiLevelType w:val="hybridMultilevel"/>
    <w:tmpl w:val="FCE6B8E6"/>
    <w:lvl w:ilvl="0" w:tplc="1B62FED2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30437C6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946A3B"/>
    <w:multiLevelType w:val="hybridMultilevel"/>
    <w:tmpl w:val="AC688FEE"/>
    <w:lvl w:ilvl="0" w:tplc="04150019">
      <w:start w:val="1"/>
      <w:numFmt w:val="lowerLetter"/>
      <w:lvlText w:val="%1."/>
      <w:lvlJc w:val="left"/>
      <w:pPr>
        <w:ind w:left="111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4" w15:restartNumberingAfterBreak="0">
    <w:nsid w:val="2DB66DC8"/>
    <w:multiLevelType w:val="hybridMultilevel"/>
    <w:tmpl w:val="33522238"/>
    <w:lvl w:ilvl="0" w:tplc="04150019">
      <w:start w:val="1"/>
      <w:numFmt w:val="lowerLetter"/>
      <w:lvlText w:val="%1."/>
      <w:lvlJc w:val="left"/>
      <w:pPr>
        <w:ind w:left="1328" w:hanging="492"/>
        <w:jc w:val="right"/>
      </w:pPr>
      <w:rPr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B41C4A">
      <w:numFmt w:val="bullet"/>
      <w:lvlText w:val="•"/>
      <w:lvlJc w:val="left"/>
      <w:pPr>
        <w:ind w:left="2168" w:hanging="492"/>
      </w:pPr>
      <w:rPr>
        <w:rFonts w:hint="default"/>
        <w:lang w:val="pl-PL" w:eastAsia="en-US" w:bidi="ar-SA"/>
      </w:rPr>
    </w:lvl>
    <w:lvl w:ilvl="2" w:tplc="C0949B54">
      <w:numFmt w:val="bullet"/>
      <w:lvlText w:val="•"/>
      <w:lvlJc w:val="left"/>
      <w:pPr>
        <w:ind w:left="3017" w:hanging="492"/>
      </w:pPr>
      <w:rPr>
        <w:rFonts w:hint="default"/>
        <w:lang w:val="pl-PL" w:eastAsia="en-US" w:bidi="ar-SA"/>
      </w:rPr>
    </w:lvl>
    <w:lvl w:ilvl="3" w:tplc="90F0F29A">
      <w:numFmt w:val="bullet"/>
      <w:lvlText w:val="•"/>
      <w:lvlJc w:val="left"/>
      <w:pPr>
        <w:ind w:left="3865" w:hanging="492"/>
      </w:pPr>
      <w:rPr>
        <w:rFonts w:hint="default"/>
        <w:lang w:val="pl-PL" w:eastAsia="en-US" w:bidi="ar-SA"/>
      </w:rPr>
    </w:lvl>
    <w:lvl w:ilvl="4" w:tplc="86AE2DA6">
      <w:numFmt w:val="bullet"/>
      <w:lvlText w:val="•"/>
      <w:lvlJc w:val="left"/>
      <w:pPr>
        <w:ind w:left="4714" w:hanging="492"/>
      </w:pPr>
      <w:rPr>
        <w:rFonts w:hint="default"/>
        <w:lang w:val="pl-PL" w:eastAsia="en-US" w:bidi="ar-SA"/>
      </w:rPr>
    </w:lvl>
    <w:lvl w:ilvl="5" w:tplc="A25066F0">
      <w:numFmt w:val="bullet"/>
      <w:lvlText w:val="•"/>
      <w:lvlJc w:val="left"/>
      <w:pPr>
        <w:ind w:left="5563" w:hanging="492"/>
      </w:pPr>
      <w:rPr>
        <w:rFonts w:hint="default"/>
        <w:lang w:val="pl-PL" w:eastAsia="en-US" w:bidi="ar-SA"/>
      </w:rPr>
    </w:lvl>
    <w:lvl w:ilvl="6" w:tplc="6BD668B4">
      <w:numFmt w:val="bullet"/>
      <w:lvlText w:val="•"/>
      <w:lvlJc w:val="left"/>
      <w:pPr>
        <w:ind w:left="6411" w:hanging="492"/>
      </w:pPr>
      <w:rPr>
        <w:rFonts w:hint="default"/>
        <w:lang w:val="pl-PL" w:eastAsia="en-US" w:bidi="ar-SA"/>
      </w:rPr>
    </w:lvl>
    <w:lvl w:ilvl="7" w:tplc="515A68BE">
      <w:numFmt w:val="bullet"/>
      <w:lvlText w:val="•"/>
      <w:lvlJc w:val="left"/>
      <w:pPr>
        <w:ind w:left="7260" w:hanging="492"/>
      </w:pPr>
      <w:rPr>
        <w:rFonts w:hint="default"/>
        <w:lang w:val="pl-PL" w:eastAsia="en-US" w:bidi="ar-SA"/>
      </w:rPr>
    </w:lvl>
    <w:lvl w:ilvl="8" w:tplc="ACBAE15A">
      <w:numFmt w:val="bullet"/>
      <w:lvlText w:val="•"/>
      <w:lvlJc w:val="left"/>
      <w:pPr>
        <w:ind w:left="8109" w:hanging="492"/>
      </w:pPr>
      <w:rPr>
        <w:rFonts w:hint="default"/>
        <w:lang w:val="pl-PL" w:eastAsia="en-US" w:bidi="ar-SA"/>
      </w:rPr>
    </w:lvl>
  </w:abstractNum>
  <w:abstractNum w:abstractNumId="15" w15:restartNumberingAfterBreak="0">
    <w:nsid w:val="2E076DF5"/>
    <w:multiLevelType w:val="hybridMultilevel"/>
    <w:tmpl w:val="4F54A0EA"/>
    <w:lvl w:ilvl="0" w:tplc="FFFFFFFF">
      <w:start w:val="1"/>
      <w:numFmt w:val="lowerLetter"/>
      <w:lvlText w:val="%1."/>
      <w:lvlJc w:val="left"/>
      <w:pPr>
        <w:ind w:left="132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-"/>
      <w:lvlJc w:val="left"/>
      <w:pPr>
        <w:ind w:left="1609" w:hanging="281"/>
      </w:pPr>
      <w:rPr>
        <w:rFonts w:ascii="Courier New" w:eastAsia="Courier New" w:hAnsi="Courier New" w:cs="Courier New" w:hint="default"/>
        <w:spacing w:val="0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16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95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11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27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9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74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34A14B5F"/>
    <w:multiLevelType w:val="hybridMultilevel"/>
    <w:tmpl w:val="EA5201B6"/>
    <w:lvl w:ilvl="0" w:tplc="04150001">
      <w:start w:val="1"/>
      <w:numFmt w:val="bullet"/>
      <w:lvlText w:val=""/>
      <w:lvlJc w:val="left"/>
      <w:pPr>
        <w:ind w:left="1894" w:hanging="339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2B019DC">
      <w:numFmt w:val="bullet"/>
      <w:lvlText w:val="•"/>
      <w:lvlJc w:val="left"/>
      <w:pPr>
        <w:ind w:left="2690" w:hanging="339"/>
      </w:pPr>
      <w:rPr>
        <w:rFonts w:hint="default"/>
        <w:lang w:val="pl-PL" w:eastAsia="en-US" w:bidi="ar-SA"/>
      </w:rPr>
    </w:lvl>
    <w:lvl w:ilvl="2" w:tplc="82DCBA24">
      <w:numFmt w:val="bullet"/>
      <w:lvlText w:val="•"/>
      <w:lvlJc w:val="left"/>
      <w:pPr>
        <w:ind w:left="3481" w:hanging="339"/>
      </w:pPr>
      <w:rPr>
        <w:rFonts w:hint="default"/>
        <w:lang w:val="pl-PL" w:eastAsia="en-US" w:bidi="ar-SA"/>
      </w:rPr>
    </w:lvl>
    <w:lvl w:ilvl="3" w:tplc="AC5A9D48">
      <w:numFmt w:val="bullet"/>
      <w:lvlText w:val="•"/>
      <w:lvlJc w:val="left"/>
      <w:pPr>
        <w:ind w:left="4271" w:hanging="339"/>
      </w:pPr>
      <w:rPr>
        <w:rFonts w:hint="default"/>
        <w:lang w:val="pl-PL" w:eastAsia="en-US" w:bidi="ar-SA"/>
      </w:rPr>
    </w:lvl>
    <w:lvl w:ilvl="4" w:tplc="5F9C67FC">
      <w:numFmt w:val="bullet"/>
      <w:lvlText w:val="•"/>
      <w:lvlJc w:val="left"/>
      <w:pPr>
        <w:ind w:left="5062" w:hanging="339"/>
      </w:pPr>
      <w:rPr>
        <w:rFonts w:hint="default"/>
        <w:lang w:val="pl-PL" w:eastAsia="en-US" w:bidi="ar-SA"/>
      </w:rPr>
    </w:lvl>
    <w:lvl w:ilvl="5" w:tplc="ABC65CFC">
      <w:numFmt w:val="bullet"/>
      <w:lvlText w:val="•"/>
      <w:lvlJc w:val="left"/>
      <w:pPr>
        <w:ind w:left="5853" w:hanging="339"/>
      </w:pPr>
      <w:rPr>
        <w:rFonts w:hint="default"/>
        <w:lang w:val="pl-PL" w:eastAsia="en-US" w:bidi="ar-SA"/>
      </w:rPr>
    </w:lvl>
    <w:lvl w:ilvl="6" w:tplc="CBE6CA74">
      <w:numFmt w:val="bullet"/>
      <w:lvlText w:val="•"/>
      <w:lvlJc w:val="left"/>
      <w:pPr>
        <w:ind w:left="6643" w:hanging="339"/>
      </w:pPr>
      <w:rPr>
        <w:rFonts w:hint="default"/>
        <w:lang w:val="pl-PL" w:eastAsia="en-US" w:bidi="ar-SA"/>
      </w:rPr>
    </w:lvl>
    <w:lvl w:ilvl="7" w:tplc="7AD2509A">
      <w:numFmt w:val="bullet"/>
      <w:lvlText w:val="•"/>
      <w:lvlJc w:val="left"/>
      <w:pPr>
        <w:ind w:left="7434" w:hanging="339"/>
      </w:pPr>
      <w:rPr>
        <w:rFonts w:hint="default"/>
        <w:lang w:val="pl-PL" w:eastAsia="en-US" w:bidi="ar-SA"/>
      </w:rPr>
    </w:lvl>
    <w:lvl w:ilvl="8" w:tplc="B08A33FE">
      <w:numFmt w:val="bullet"/>
      <w:lvlText w:val="•"/>
      <w:lvlJc w:val="left"/>
      <w:pPr>
        <w:ind w:left="8225" w:hanging="339"/>
      </w:pPr>
      <w:rPr>
        <w:rFonts w:hint="default"/>
        <w:lang w:val="pl-PL" w:eastAsia="en-US" w:bidi="ar-SA"/>
      </w:rPr>
    </w:lvl>
  </w:abstractNum>
  <w:abstractNum w:abstractNumId="17" w15:restartNumberingAfterBreak="0">
    <w:nsid w:val="34B70449"/>
    <w:multiLevelType w:val="hybridMultilevel"/>
    <w:tmpl w:val="40C2D5A0"/>
    <w:lvl w:ilvl="0" w:tplc="04150019">
      <w:start w:val="1"/>
      <w:numFmt w:val="lowerLetter"/>
      <w:lvlText w:val="%1.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8" w15:restartNumberingAfterBreak="0">
    <w:nsid w:val="398431E0"/>
    <w:multiLevelType w:val="hybridMultilevel"/>
    <w:tmpl w:val="B96CF7F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B9A3C94"/>
    <w:multiLevelType w:val="hybridMultilevel"/>
    <w:tmpl w:val="327C1F98"/>
    <w:lvl w:ilvl="0" w:tplc="1660E360">
      <w:start w:val="1"/>
      <w:numFmt w:val="decimal"/>
      <w:lvlText w:val="%1."/>
      <w:lvlJc w:val="left"/>
      <w:pPr>
        <w:ind w:left="75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B8A2794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2" w:tplc="B0BE01A8">
      <w:numFmt w:val="bullet"/>
      <w:lvlText w:val="•"/>
      <w:lvlJc w:val="left"/>
      <w:pPr>
        <w:ind w:left="2156" w:hanging="360"/>
      </w:pPr>
      <w:rPr>
        <w:rFonts w:hint="default"/>
        <w:lang w:val="pl-PL" w:eastAsia="en-US" w:bidi="ar-SA"/>
      </w:rPr>
    </w:lvl>
    <w:lvl w:ilvl="3" w:tplc="D9F8BDA4">
      <w:numFmt w:val="bullet"/>
      <w:lvlText w:val="•"/>
      <w:lvlJc w:val="left"/>
      <w:pPr>
        <w:ind w:left="3112" w:hanging="360"/>
      </w:pPr>
      <w:rPr>
        <w:rFonts w:hint="default"/>
        <w:lang w:val="pl-PL" w:eastAsia="en-US" w:bidi="ar-SA"/>
      </w:rPr>
    </w:lvl>
    <w:lvl w:ilvl="4" w:tplc="D68C6DCC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C9A6835C">
      <w:numFmt w:val="bullet"/>
      <w:lvlText w:val="•"/>
      <w:lvlJc w:val="left"/>
      <w:pPr>
        <w:ind w:left="5025" w:hanging="360"/>
      </w:pPr>
      <w:rPr>
        <w:rFonts w:hint="default"/>
        <w:lang w:val="pl-PL" w:eastAsia="en-US" w:bidi="ar-SA"/>
      </w:rPr>
    </w:lvl>
    <w:lvl w:ilvl="6" w:tplc="C9D6BF22">
      <w:numFmt w:val="bullet"/>
      <w:lvlText w:val="•"/>
      <w:lvlJc w:val="left"/>
      <w:pPr>
        <w:ind w:left="5981" w:hanging="360"/>
      </w:pPr>
      <w:rPr>
        <w:rFonts w:hint="default"/>
        <w:lang w:val="pl-PL" w:eastAsia="en-US" w:bidi="ar-SA"/>
      </w:rPr>
    </w:lvl>
    <w:lvl w:ilvl="7" w:tplc="FAAE7B98">
      <w:numFmt w:val="bullet"/>
      <w:lvlText w:val="•"/>
      <w:lvlJc w:val="left"/>
      <w:pPr>
        <w:ind w:left="6937" w:hanging="360"/>
      </w:pPr>
      <w:rPr>
        <w:rFonts w:hint="default"/>
        <w:lang w:val="pl-PL" w:eastAsia="en-US" w:bidi="ar-SA"/>
      </w:rPr>
    </w:lvl>
    <w:lvl w:ilvl="8" w:tplc="E17631F0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4B064E5"/>
    <w:multiLevelType w:val="hybridMultilevel"/>
    <w:tmpl w:val="353837A4"/>
    <w:lvl w:ilvl="0" w:tplc="620E47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3286A8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sz w:val="24"/>
        <w:szCs w:val="24"/>
      </w:rPr>
    </w:lvl>
    <w:lvl w:ilvl="2" w:tplc="E8603B5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C08C324A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C33D2B"/>
    <w:multiLevelType w:val="hybridMultilevel"/>
    <w:tmpl w:val="A0F679B0"/>
    <w:lvl w:ilvl="0" w:tplc="07A224F6">
      <w:numFmt w:val="bullet"/>
      <w:lvlText w:val="-"/>
      <w:lvlJc w:val="left"/>
      <w:pPr>
        <w:ind w:left="168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2" w15:restartNumberingAfterBreak="0">
    <w:nsid w:val="537B64CD"/>
    <w:multiLevelType w:val="hybridMultilevel"/>
    <w:tmpl w:val="36E66746"/>
    <w:lvl w:ilvl="0" w:tplc="85F0BF7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752CF"/>
    <w:multiLevelType w:val="hybridMultilevel"/>
    <w:tmpl w:val="1130DD46"/>
    <w:lvl w:ilvl="0" w:tplc="04150019">
      <w:start w:val="1"/>
      <w:numFmt w:val="lowerLetter"/>
      <w:lvlText w:val="%1."/>
      <w:lvlJc w:val="left"/>
      <w:pPr>
        <w:ind w:left="1184" w:hanging="425"/>
      </w:pPr>
      <w:rPr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187D2A">
      <w:numFmt w:val="bullet"/>
      <w:lvlText w:val="•"/>
      <w:lvlJc w:val="left"/>
      <w:pPr>
        <w:ind w:left="2042" w:hanging="425"/>
      </w:pPr>
      <w:rPr>
        <w:rFonts w:hint="default"/>
        <w:lang w:val="pl-PL" w:eastAsia="en-US" w:bidi="ar-SA"/>
      </w:rPr>
    </w:lvl>
    <w:lvl w:ilvl="2" w:tplc="35ECEA0C">
      <w:numFmt w:val="bullet"/>
      <w:lvlText w:val="•"/>
      <w:lvlJc w:val="left"/>
      <w:pPr>
        <w:ind w:left="2905" w:hanging="425"/>
      </w:pPr>
      <w:rPr>
        <w:rFonts w:hint="default"/>
        <w:lang w:val="pl-PL" w:eastAsia="en-US" w:bidi="ar-SA"/>
      </w:rPr>
    </w:lvl>
    <w:lvl w:ilvl="3" w:tplc="85A47156">
      <w:numFmt w:val="bullet"/>
      <w:lvlText w:val="•"/>
      <w:lvlJc w:val="left"/>
      <w:pPr>
        <w:ind w:left="3767" w:hanging="425"/>
      </w:pPr>
      <w:rPr>
        <w:rFonts w:hint="default"/>
        <w:lang w:val="pl-PL" w:eastAsia="en-US" w:bidi="ar-SA"/>
      </w:rPr>
    </w:lvl>
    <w:lvl w:ilvl="4" w:tplc="495CD7C2">
      <w:numFmt w:val="bullet"/>
      <w:lvlText w:val="•"/>
      <w:lvlJc w:val="left"/>
      <w:pPr>
        <w:ind w:left="4630" w:hanging="425"/>
      </w:pPr>
      <w:rPr>
        <w:rFonts w:hint="default"/>
        <w:lang w:val="pl-PL" w:eastAsia="en-US" w:bidi="ar-SA"/>
      </w:rPr>
    </w:lvl>
    <w:lvl w:ilvl="5" w:tplc="D326E334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6" w:tplc="D0643FD8">
      <w:numFmt w:val="bullet"/>
      <w:lvlText w:val="•"/>
      <w:lvlJc w:val="left"/>
      <w:pPr>
        <w:ind w:left="6355" w:hanging="425"/>
      </w:pPr>
      <w:rPr>
        <w:rFonts w:hint="default"/>
        <w:lang w:val="pl-PL" w:eastAsia="en-US" w:bidi="ar-SA"/>
      </w:rPr>
    </w:lvl>
    <w:lvl w:ilvl="7" w:tplc="8D100CA6">
      <w:numFmt w:val="bullet"/>
      <w:lvlText w:val="•"/>
      <w:lvlJc w:val="left"/>
      <w:pPr>
        <w:ind w:left="7218" w:hanging="425"/>
      </w:pPr>
      <w:rPr>
        <w:rFonts w:hint="default"/>
        <w:lang w:val="pl-PL" w:eastAsia="en-US" w:bidi="ar-SA"/>
      </w:rPr>
    </w:lvl>
    <w:lvl w:ilvl="8" w:tplc="AD8C45F0">
      <w:numFmt w:val="bullet"/>
      <w:lvlText w:val="•"/>
      <w:lvlJc w:val="left"/>
      <w:pPr>
        <w:ind w:left="8081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600C7266"/>
    <w:multiLevelType w:val="hybridMultilevel"/>
    <w:tmpl w:val="04684E7E"/>
    <w:lvl w:ilvl="0" w:tplc="AC06134C">
      <w:numFmt w:val="bullet"/>
      <w:lvlText w:val=""/>
      <w:lvlJc w:val="left"/>
      <w:pPr>
        <w:ind w:left="16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3EEE9E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2" w:tplc="C9E4DAF8">
      <w:numFmt w:val="bullet"/>
      <w:lvlText w:val="•"/>
      <w:lvlJc w:val="left"/>
      <w:pPr>
        <w:ind w:left="3257" w:hanging="360"/>
      </w:pPr>
      <w:rPr>
        <w:rFonts w:hint="default"/>
        <w:lang w:val="pl-PL" w:eastAsia="en-US" w:bidi="ar-SA"/>
      </w:rPr>
    </w:lvl>
    <w:lvl w:ilvl="3" w:tplc="E3A25EF8">
      <w:numFmt w:val="bullet"/>
      <w:lvlText w:val="•"/>
      <w:lvlJc w:val="left"/>
      <w:pPr>
        <w:ind w:left="4075" w:hanging="360"/>
      </w:pPr>
      <w:rPr>
        <w:rFonts w:hint="default"/>
        <w:lang w:val="pl-PL" w:eastAsia="en-US" w:bidi="ar-SA"/>
      </w:rPr>
    </w:lvl>
    <w:lvl w:ilvl="4" w:tplc="C3F886F2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5" w:tplc="9168BE72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A7863272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89E6B9A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3C9811A4">
      <w:numFmt w:val="bullet"/>
      <w:lvlText w:val="•"/>
      <w:lvlJc w:val="left"/>
      <w:pPr>
        <w:ind w:left="816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0FD121E"/>
    <w:multiLevelType w:val="hybridMultilevel"/>
    <w:tmpl w:val="CCB0387E"/>
    <w:lvl w:ilvl="0" w:tplc="04150019">
      <w:start w:val="1"/>
      <w:numFmt w:val="lowerLetter"/>
      <w:lvlText w:val="%1."/>
      <w:lvlJc w:val="left"/>
      <w:pPr>
        <w:ind w:left="759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586D80A">
      <w:numFmt w:val="bullet"/>
      <w:lvlText w:val="•"/>
      <w:lvlJc w:val="left"/>
      <w:pPr>
        <w:ind w:left="1664" w:hanging="284"/>
      </w:pPr>
      <w:rPr>
        <w:rFonts w:hint="default"/>
        <w:lang w:val="pl-PL" w:eastAsia="en-US" w:bidi="ar-SA"/>
      </w:rPr>
    </w:lvl>
    <w:lvl w:ilvl="2" w:tplc="9CC81EE0">
      <w:numFmt w:val="bullet"/>
      <w:lvlText w:val="•"/>
      <w:lvlJc w:val="left"/>
      <w:pPr>
        <w:ind w:left="2569" w:hanging="284"/>
      </w:pPr>
      <w:rPr>
        <w:rFonts w:hint="default"/>
        <w:lang w:val="pl-PL" w:eastAsia="en-US" w:bidi="ar-SA"/>
      </w:rPr>
    </w:lvl>
    <w:lvl w:ilvl="3" w:tplc="C3367E88">
      <w:numFmt w:val="bullet"/>
      <w:lvlText w:val="•"/>
      <w:lvlJc w:val="left"/>
      <w:pPr>
        <w:ind w:left="3473" w:hanging="284"/>
      </w:pPr>
      <w:rPr>
        <w:rFonts w:hint="default"/>
        <w:lang w:val="pl-PL" w:eastAsia="en-US" w:bidi="ar-SA"/>
      </w:rPr>
    </w:lvl>
    <w:lvl w:ilvl="4" w:tplc="83BEB62A">
      <w:numFmt w:val="bullet"/>
      <w:lvlText w:val="•"/>
      <w:lvlJc w:val="left"/>
      <w:pPr>
        <w:ind w:left="4378" w:hanging="284"/>
      </w:pPr>
      <w:rPr>
        <w:rFonts w:hint="default"/>
        <w:lang w:val="pl-PL" w:eastAsia="en-US" w:bidi="ar-SA"/>
      </w:rPr>
    </w:lvl>
    <w:lvl w:ilvl="5" w:tplc="0E529EEE">
      <w:numFmt w:val="bullet"/>
      <w:lvlText w:val="•"/>
      <w:lvlJc w:val="left"/>
      <w:pPr>
        <w:ind w:left="5283" w:hanging="284"/>
      </w:pPr>
      <w:rPr>
        <w:rFonts w:hint="default"/>
        <w:lang w:val="pl-PL" w:eastAsia="en-US" w:bidi="ar-SA"/>
      </w:rPr>
    </w:lvl>
    <w:lvl w:ilvl="6" w:tplc="A462B534">
      <w:numFmt w:val="bullet"/>
      <w:lvlText w:val="•"/>
      <w:lvlJc w:val="left"/>
      <w:pPr>
        <w:ind w:left="6187" w:hanging="284"/>
      </w:pPr>
      <w:rPr>
        <w:rFonts w:hint="default"/>
        <w:lang w:val="pl-PL" w:eastAsia="en-US" w:bidi="ar-SA"/>
      </w:rPr>
    </w:lvl>
    <w:lvl w:ilvl="7" w:tplc="423A0B32">
      <w:numFmt w:val="bullet"/>
      <w:lvlText w:val="•"/>
      <w:lvlJc w:val="left"/>
      <w:pPr>
        <w:ind w:left="7092" w:hanging="284"/>
      </w:pPr>
      <w:rPr>
        <w:rFonts w:hint="default"/>
        <w:lang w:val="pl-PL" w:eastAsia="en-US" w:bidi="ar-SA"/>
      </w:rPr>
    </w:lvl>
    <w:lvl w:ilvl="8" w:tplc="F10AD038">
      <w:numFmt w:val="bullet"/>
      <w:lvlText w:val="•"/>
      <w:lvlJc w:val="left"/>
      <w:pPr>
        <w:ind w:left="7997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62971976"/>
    <w:multiLevelType w:val="hybridMultilevel"/>
    <w:tmpl w:val="ECBEE388"/>
    <w:lvl w:ilvl="0" w:tplc="83C0E440">
      <w:numFmt w:val="bullet"/>
      <w:lvlText w:val=""/>
      <w:lvlJc w:val="left"/>
      <w:pPr>
        <w:ind w:left="104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85FA4">
      <w:numFmt w:val="bullet"/>
      <w:lvlText w:val="•"/>
      <w:lvlJc w:val="left"/>
      <w:pPr>
        <w:ind w:left="1916" w:hanging="284"/>
      </w:pPr>
      <w:rPr>
        <w:rFonts w:hint="default"/>
        <w:lang w:val="pl-PL" w:eastAsia="en-US" w:bidi="ar-SA"/>
      </w:rPr>
    </w:lvl>
    <w:lvl w:ilvl="2" w:tplc="A7BC5402">
      <w:numFmt w:val="bullet"/>
      <w:lvlText w:val="•"/>
      <w:lvlJc w:val="left"/>
      <w:pPr>
        <w:ind w:left="2793" w:hanging="284"/>
      </w:pPr>
      <w:rPr>
        <w:rFonts w:hint="default"/>
        <w:lang w:val="pl-PL" w:eastAsia="en-US" w:bidi="ar-SA"/>
      </w:rPr>
    </w:lvl>
    <w:lvl w:ilvl="3" w:tplc="60E47D9E">
      <w:numFmt w:val="bullet"/>
      <w:lvlText w:val="•"/>
      <w:lvlJc w:val="left"/>
      <w:pPr>
        <w:ind w:left="3669" w:hanging="284"/>
      </w:pPr>
      <w:rPr>
        <w:rFonts w:hint="default"/>
        <w:lang w:val="pl-PL" w:eastAsia="en-US" w:bidi="ar-SA"/>
      </w:rPr>
    </w:lvl>
    <w:lvl w:ilvl="4" w:tplc="B3F42DF0">
      <w:numFmt w:val="bullet"/>
      <w:lvlText w:val="•"/>
      <w:lvlJc w:val="left"/>
      <w:pPr>
        <w:ind w:left="4546" w:hanging="284"/>
      </w:pPr>
      <w:rPr>
        <w:rFonts w:hint="default"/>
        <w:lang w:val="pl-PL" w:eastAsia="en-US" w:bidi="ar-SA"/>
      </w:rPr>
    </w:lvl>
    <w:lvl w:ilvl="5" w:tplc="CEB2099A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9A264C2C">
      <w:numFmt w:val="bullet"/>
      <w:lvlText w:val="•"/>
      <w:lvlJc w:val="left"/>
      <w:pPr>
        <w:ind w:left="6299" w:hanging="284"/>
      </w:pPr>
      <w:rPr>
        <w:rFonts w:hint="default"/>
        <w:lang w:val="pl-PL" w:eastAsia="en-US" w:bidi="ar-SA"/>
      </w:rPr>
    </w:lvl>
    <w:lvl w:ilvl="7" w:tplc="B8F2ACA4">
      <w:numFmt w:val="bullet"/>
      <w:lvlText w:val="•"/>
      <w:lvlJc w:val="left"/>
      <w:pPr>
        <w:ind w:left="7176" w:hanging="284"/>
      </w:pPr>
      <w:rPr>
        <w:rFonts w:hint="default"/>
        <w:lang w:val="pl-PL" w:eastAsia="en-US" w:bidi="ar-SA"/>
      </w:rPr>
    </w:lvl>
    <w:lvl w:ilvl="8" w:tplc="7F66037C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67CC3CC1"/>
    <w:multiLevelType w:val="hybridMultilevel"/>
    <w:tmpl w:val="5DA0514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30877A">
      <w:numFmt w:val="bullet"/>
      <w:lvlText w:val="•"/>
      <w:lvlJc w:val="left"/>
      <w:pPr>
        <w:ind w:left="1584" w:hanging="360"/>
      </w:pPr>
      <w:rPr>
        <w:rFonts w:hint="default"/>
        <w:lang w:val="pl-PL" w:eastAsia="en-US" w:bidi="ar-SA"/>
      </w:rPr>
    </w:lvl>
    <w:lvl w:ilvl="2" w:tplc="C46299B8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AC4C71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4" w:tplc="762E537E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7082A3F6">
      <w:numFmt w:val="bullet"/>
      <w:lvlText w:val="•"/>
      <w:lvlJc w:val="left"/>
      <w:pPr>
        <w:ind w:left="5027" w:hanging="360"/>
      </w:pPr>
      <w:rPr>
        <w:rFonts w:hint="default"/>
        <w:lang w:val="pl-PL" w:eastAsia="en-US" w:bidi="ar-SA"/>
      </w:rPr>
    </w:lvl>
    <w:lvl w:ilvl="6" w:tplc="BCD235F4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1B446A60">
      <w:numFmt w:val="bullet"/>
      <w:lvlText w:val="•"/>
      <w:lvlJc w:val="left"/>
      <w:pPr>
        <w:ind w:left="6748" w:hanging="360"/>
      </w:pPr>
      <w:rPr>
        <w:rFonts w:hint="default"/>
        <w:lang w:val="pl-PL" w:eastAsia="en-US" w:bidi="ar-SA"/>
      </w:rPr>
    </w:lvl>
    <w:lvl w:ilvl="8" w:tplc="7E2866B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C65407A"/>
    <w:multiLevelType w:val="hybridMultilevel"/>
    <w:tmpl w:val="51E4F720"/>
    <w:lvl w:ilvl="0" w:tplc="A30437C6">
      <w:start w:val="1"/>
      <w:numFmt w:val="lowerLetter"/>
      <w:lvlText w:val="%1."/>
      <w:lvlJc w:val="left"/>
      <w:pPr>
        <w:ind w:left="1328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EF6BA56">
      <w:numFmt w:val="bullet"/>
      <w:lvlText w:val="•"/>
      <w:lvlJc w:val="left"/>
      <w:pPr>
        <w:ind w:left="2168" w:hanging="425"/>
      </w:pPr>
      <w:rPr>
        <w:rFonts w:hint="default"/>
        <w:lang w:val="pl-PL" w:eastAsia="en-US" w:bidi="ar-SA"/>
      </w:rPr>
    </w:lvl>
    <w:lvl w:ilvl="2" w:tplc="09DE0EEE">
      <w:numFmt w:val="bullet"/>
      <w:lvlText w:val="•"/>
      <w:lvlJc w:val="left"/>
      <w:pPr>
        <w:ind w:left="3017" w:hanging="425"/>
      </w:pPr>
      <w:rPr>
        <w:rFonts w:hint="default"/>
        <w:lang w:val="pl-PL" w:eastAsia="en-US" w:bidi="ar-SA"/>
      </w:rPr>
    </w:lvl>
    <w:lvl w:ilvl="3" w:tplc="279CD88C">
      <w:numFmt w:val="bullet"/>
      <w:lvlText w:val="•"/>
      <w:lvlJc w:val="left"/>
      <w:pPr>
        <w:ind w:left="3865" w:hanging="425"/>
      </w:pPr>
      <w:rPr>
        <w:rFonts w:hint="default"/>
        <w:lang w:val="pl-PL" w:eastAsia="en-US" w:bidi="ar-SA"/>
      </w:rPr>
    </w:lvl>
    <w:lvl w:ilvl="4" w:tplc="299A775C">
      <w:numFmt w:val="bullet"/>
      <w:lvlText w:val="•"/>
      <w:lvlJc w:val="left"/>
      <w:pPr>
        <w:ind w:left="4714" w:hanging="425"/>
      </w:pPr>
      <w:rPr>
        <w:rFonts w:hint="default"/>
        <w:lang w:val="pl-PL" w:eastAsia="en-US" w:bidi="ar-SA"/>
      </w:rPr>
    </w:lvl>
    <w:lvl w:ilvl="5" w:tplc="7D7A4AB0">
      <w:numFmt w:val="bullet"/>
      <w:lvlText w:val="•"/>
      <w:lvlJc w:val="left"/>
      <w:pPr>
        <w:ind w:left="5563" w:hanging="425"/>
      </w:pPr>
      <w:rPr>
        <w:rFonts w:hint="default"/>
        <w:lang w:val="pl-PL" w:eastAsia="en-US" w:bidi="ar-SA"/>
      </w:rPr>
    </w:lvl>
    <w:lvl w:ilvl="6" w:tplc="D6007A8C">
      <w:numFmt w:val="bullet"/>
      <w:lvlText w:val="•"/>
      <w:lvlJc w:val="left"/>
      <w:pPr>
        <w:ind w:left="6411" w:hanging="425"/>
      </w:pPr>
      <w:rPr>
        <w:rFonts w:hint="default"/>
        <w:lang w:val="pl-PL" w:eastAsia="en-US" w:bidi="ar-SA"/>
      </w:rPr>
    </w:lvl>
    <w:lvl w:ilvl="7" w:tplc="EFB8E9AA">
      <w:numFmt w:val="bullet"/>
      <w:lvlText w:val="•"/>
      <w:lvlJc w:val="left"/>
      <w:pPr>
        <w:ind w:left="7260" w:hanging="425"/>
      </w:pPr>
      <w:rPr>
        <w:rFonts w:hint="default"/>
        <w:lang w:val="pl-PL" w:eastAsia="en-US" w:bidi="ar-SA"/>
      </w:rPr>
    </w:lvl>
    <w:lvl w:ilvl="8" w:tplc="B756D360">
      <w:numFmt w:val="bullet"/>
      <w:lvlText w:val="•"/>
      <w:lvlJc w:val="left"/>
      <w:pPr>
        <w:ind w:left="8109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6D6B6426"/>
    <w:multiLevelType w:val="hybridMultilevel"/>
    <w:tmpl w:val="6EEE232C"/>
    <w:lvl w:ilvl="0" w:tplc="F2960FC6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A30437C6">
      <w:start w:val="1"/>
      <w:numFmt w:val="lowerLetter"/>
      <w:lvlText w:val="%2."/>
      <w:lvlJc w:val="left"/>
      <w:pPr>
        <w:ind w:left="122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F206359"/>
    <w:multiLevelType w:val="hybridMultilevel"/>
    <w:tmpl w:val="0518A9E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482F0A"/>
    <w:multiLevelType w:val="hybridMultilevel"/>
    <w:tmpl w:val="7EF02D40"/>
    <w:lvl w:ilvl="0" w:tplc="67BCFC04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809342">
      <w:numFmt w:val="bullet"/>
      <w:lvlText w:val="•"/>
      <w:lvlJc w:val="left"/>
      <w:pPr>
        <w:ind w:left="2114" w:hanging="360"/>
      </w:pPr>
      <w:rPr>
        <w:rFonts w:hint="default"/>
        <w:lang w:val="pl-PL" w:eastAsia="en-US" w:bidi="ar-SA"/>
      </w:rPr>
    </w:lvl>
    <w:lvl w:ilvl="2" w:tplc="BF8E430E">
      <w:numFmt w:val="bullet"/>
      <w:lvlText w:val="•"/>
      <w:lvlJc w:val="left"/>
      <w:pPr>
        <w:ind w:left="2969" w:hanging="360"/>
      </w:pPr>
      <w:rPr>
        <w:rFonts w:hint="default"/>
        <w:lang w:val="pl-PL" w:eastAsia="en-US" w:bidi="ar-SA"/>
      </w:rPr>
    </w:lvl>
    <w:lvl w:ilvl="3" w:tplc="055A944A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4" w:tplc="723E521A">
      <w:numFmt w:val="bullet"/>
      <w:lvlText w:val="•"/>
      <w:lvlJc w:val="left"/>
      <w:pPr>
        <w:ind w:left="4678" w:hanging="360"/>
      </w:pPr>
      <w:rPr>
        <w:rFonts w:hint="default"/>
        <w:lang w:val="pl-PL" w:eastAsia="en-US" w:bidi="ar-SA"/>
      </w:rPr>
    </w:lvl>
    <w:lvl w:ilvl="5" w:tplc="125E09C6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4726DF1A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A8C630D4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905A409A">
      <w:numFmt w:val="bullet"/>
      <w:lvlText w:val="•"/>
      <w:lvlJc w:val="left"/>
      <w:pPr>
        <w:ind w:left="809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7961887"/>
    <w:multiLevelType w:val="hybridMultilevel"/>
    <w:tmpl w:val="6EA2A244"/>
    <w:lvl w:ilvl="0" w:tplc="07A224F6">
      <w:numFmt w:val="bullet"/>
      <w:lvlText w:val="-"/>
      <w:lvlJc w:val="left"/>
      <w:pPr>
        <w:ind w:left="20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33" w15:restartNumberingAfterBreak="0">
    <w:nsid w:val="7F3274A9"/>
    <w:multiLevelType w:val="hybridMultilevel"/>
    <w:tmpl w:val="46F6D7EC"/>
    <w:lvl w:ilvl="0" w:tplc="04150001">
      <w:start w:val="1"/>
      <w:numFmt w:val="bullet"/>
      <w:lvlText w:val=""/>
      <w:lvlJc w:val="left"/>
      <w:pPr>
        <w:ind w:left="1609" w:hanging="281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6FA182E">
      <w:numFmt w:val="bullet"/>
      <w:lvlText w:val="•"/>
      <w:lvlJc w:val="left"/>
      <w:pPr>
        <w:ind w:left="2420" w:hanging="281"/>
      </w:pPr>
      <w:rPr>
        <w:rFonts w:hint="default"/>
        <w:lang w:val="pl-PL" w:eastAsia="en-US" w:bidi="ar-SA"/>
      </w:rPr>
    </w:lvl>
    <w:lvl w:ilvl="2" w:tplc="05305B16">
      <w:numFmt w:val="bullet"/>
      <w:lvlText w:val="•"/>
      <w:lvlJc w:val="left"/>
      <w:pPr>
        <w:ind w:left="3241" w:hanging="281"/>
      </w:pPr>
      <w:rPr>
        <w:rFonts w:hint="default"/>
        <w:lang w:val="pl-PL" w:eastAsia="en-US" w:bidi="ar-SA"/>
      </w:rPr>
    </w:lvl>
    <w:lvl w:ilvl="3" w:tplc="CA14F5B2">
      <w:numFmt w:val="bullet"/>
      <w:lvlText w:val="•"/>
      <w:lvlJc w:val="left"/>
      <w:pPr>
        <w:ind w:left="4061" w:hanging="281"/>
      </w:pPr>
      <w:rPr>
        <w:rFonts w:hint="default"/>
        <w:lang w:val="pl-PL" w:eastAsia="en-US" w:bidi="ar-SA"/>
      </w:rPr>
    </w:lvl>
    <w:lvl w:ilvl="4" w:tplc="340054D2">
      <w:numFmt w:val="bullet"/>
      <w:lvlText w:val="•"/>
      <w:lvlJc w:val="left"/>
      <w:pPr>
        <w:ind w:left="4882" w:hanging="281"/>
      </w:pPr>
      <w:rPr>
        <w:rFonts w:hint="default"/>
        <w:lang w:val="pl-PL" w:eastAsia="en-US" w:bidi="ar-SA"/>
      </w:rPr>
    </w:lvl>
    <w:lvl w:ilvl="5" w:tplc="847E79F8">
      <w:numFmt w:val="bullet"/>
      <w:lvlText w:val="•"/>
      <w:lvlJc w:val="left"/>
      <w:pPr>
        <w:ind w:left="5703" w:hanging="281"/>
      </w:pPr>
      <w:rPr>
        <w:rFonts w:hint="default"/>
        <w:lang w:val="pl-PL" w:eastAsia="en-US" w:bidi="ar-SA"/>
      </w:rPr>
    </w:lvl>
    <w:lvl w:ilvl="6" w:tplc="7D9417EC">
      <w:numFmt w:val="bullet"/>
      <w:lvlText w:val="•"/>
      <w:lvlJc w:val="left"/>
      <w:pPr>
        <w:ind w:left="6523" w:hanging="281"/>
      </w:pPr>
      <w:rPr>
        <w:rFonts w:hint="default"/>
        <w:lang w:val="pl-PL" w:eastAsia="en-US" w:bidi="ar-SA"/>
      </w:rPr>
    </w:lvl>
    <w:lvl w:ilvl="7" w:tplc="3252B9D2">
      <w:numFmt w:val="bullet"/>
      <w:lvlText w:val="•"/>
      <w:lvlJc w:val="left"/>
      <w:pPr>
        <w:ind w:left="7344" w:hanging="281"/>
      </w:pPr>
      <w:rPr>
        <w:rFonts w:hint="default"/>
        <w:lang w:val="pl-PL" w:eastAsia="en-US" w:bidi="ar-SA"/>
      </w:rPr>
    </w:lvl>
    <w:lvl w:ilvl="8" w:tplc="5512299E">
      <w:numFmt w:val="bullet"/>
      <w:lvlText w:val="•"/>
      <w:lvlJc w:val="left"/>
      <w:pPr>
        <w:ind w:left="8165" w:hanging="281"/>
      </w:pPr>
      <w:rPr>
        <w:rFonts w:hint="default"/>
        <w:lang w:val="pl-PL" w:eastAsia="en-US" w:bidi="ar-SA"/>
      </w:rPr>
    </w:lvl>
  </w:abstractNum>
  <w:num w:numId="1" w16cid:durableId="896552542">
    <w:abstractNumId w:val="20"/>
  </w:num>
  <w:num w:numId="2" w16cid:durableId="463158589">
    <w:abstractNumId w:val="2"/>
  </w:num>
  <w:num w:numId="3" w16cid:durableId="1317370641">
    <w:abstractNumId w:val="9"/>
  </w:num>
  <w:num w:numId="4" w16cid:durableId="290326675">
    <w:abstractNumId w:val="27"/>
  </w:num>
  <w:num w:numId="5" w16cid:durableId="2118720740">
    <w:abstractNumId w:val="25"/>
  </w:num>
  <w:num w:numId="6" w16cid:durableId="1493066166">
    <w:abstractNumId w:val="16"/>
  </w:num>
  <w:num w:numId="7" w16cid:durableId="1056852445">
    <w:abstractNumId w:val="3"/>
  </w:num>
  <w:num w:numId="8" w16cid:durableId="1991863226">
    <w:abstractNumId w:val="14"/>
  </w:num>
  <w:num w:numId="9" w16cid:durableId="343828231">
    <w:abstractNumId w:val="33"/>
  </w:num>
  <w:num w:numId="10" w16cid:durableId="1225027675">
    <w:abstractNumId w:val="28"/>
  </w:num>
  <w:num w:numId="11" w16cid:durableId="795947052">
    <w:abstractNumId w:val="24"/>
  </w:num>
  <w:num w:numId="12" w16cid:durableId="1461800156">
    <w:abstractNumId w:val="31"/>
  </w:num>
  <w:num w:numId="13" w16cid:durableId="1243487960">
    <w:abstractNumId w:val="19"/>
  </w:num>
  <w:num w:numId="14" w16cid:durableId="1909143853">
    <w:abstractNumId w:val="0"/>
  </w:num>
  <w:num w:numId="15" w16cid:durableId="788554169">
    <w:abstractNumId w:val="23"/>
  </w:num>
  <w:num w:numId="16" w16cid:durableId="794637776">
    <w:abstractNumId w:val="26"/>
  </w:num>
  <w:num w:numId="17" w16cid:durableId="990985499">
    <w:abstractNumId w:val="5"/>
  </w:num>
  <w:num w:numId="18" w16cid:durableId="2017612792">
    <w:abstractNumId w:val="8"/>
  </w:num>
  <w:num w:numId="19" w16cid:durableId="1645740428">
    <w:abstractNumId w:val="4"/>
  </w:num>
  <w:num w:numId="20" w16cid:durableId="2363219">
    <w:abstractNumId w:val="13"/>
  </w:num>
  <w:num w:numId="21" w16cid:durableId="570846868">
    <w:abstractNumId w:val="18"/>
  </w:num>
  <w:num w:numId="22" w16cid:durableId="1807699677">
    <w:abstractNumId w:val="6"/>
  </w:num>
  <w:num w:numId="23" w16cid:durableId="406612437">
    <w:abstractNumId w:val="12"/>
  </w:num>
  <w:num w:numId="24" w16cid:durableId="502431126">
    <w:abstractNumId w:val="10"/>
  </w:num>
  <w:num w:numId="25" w16cid:durableId="701705803">
    <w:abstractNumId w:val="11"/>
  </w:num>
  <w:num w:numId="26" w16cid:durableId="1439637060">
    <w:abstractNumId w:val="7"/>
  </w:num>
  <w:num w:numId="27" w16cid:durableId="1829862525">
    <w:abstractNumId w:val="29"/>
  </w:num>
  <w:num w:numId="28" w16cid:durableId="458381633">
    <w:abstractNumId w:val="1"/>
  </w:num>
  <w:num w:numId="29" w16cid:durableId="1856849162">
    <w:abstractNumId w:val="30"/>
  </w:num>
  <w:num w:numId="30" w16cid:durableId="1406687557">
    <w:abstractNumId w:val="22"/>
  </w:num>
  <w:num w:numId="31" w16cid:durableId="1902130233">
    <w:abstractNumId w:val="17"/>
  </w:num>
  <w:num w:numId="32" w16cid:durableId="260383795">
    <w:abstractNumId w:val="15"/>
  </w:num>
  <w:num w:numId="33" w16cid:durableId="456685692">
    <w:abstractNumId w:val="32"/>
  </w:num>
  <w:num w:numId="34" w16cid:durableId="75458900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66"/>
    <w:rsid w:val="0000050F"/>
    <w:rsid w:val="00002041"/>
    <w:rsid w:val="00012D93"/>
    <w:rsid w:val="00017B37"/>
    <w:rsid w:val="00026A67"/>
    <w:rsid w:val="0004617A"/>
    <w:rsid w:val="00051C83"/>
    <w:rsid w:val="00080FFE"/>
    <w:rsid w:val="000D0974"/>
    <w:rsid w:val="000D6699"/>
    <w:rsid w:val="000D736B"/>
    <w:rsid w:val="000F256B"/>
    <w:rsid w:val="00102811"/>
    <w:rsid w:val="00105E20"/>
    <w:rsid w:val="001750F0"/>
    <w:rsid w:val="001A3CFA"/>
    <w:rsid w:val="001C165C"/>
    <w:rsid w:val="001C3B80"/>
    <w:rsid w:val="001E6FEB"/>
    <w:rsid w:val="0020433C"/>
    <w:rsid w:val="00206D30"/>
    <w:rsid w:val="002150DD"/>
    <w:rsid w:val="00224C17"/>
    <w:rsid w:val="0023146A"/>
    <w:rsid w:val="00240C8A"/>
    <w:rsid w:val="00260F62"/>
    <w:rsid w:val="0027121D"/>
    <w:rsid w:val="0027463D"/>
    <w:rsid w:val="00285320"/>
    <w:rsid w:val="002A5D1A"/>
    <w:rsid w:val="002B516A"/>
    <w:rsid w:val="002C6B33"/>
    <w:rsid w:val="002D761C"/>
    <w:rsid w:val="00302498"/>
    <w:rsid w:val="003303EB"/>
    <w:rsid w:val="00331196"/>
    <w:rsid w:val="0034195D"/>
    <w:rsid w:val="0038278B"/>
    <w:rsid w:val="00392B62"/>
    <w:rsid w:val="00395BC6"/>
    <w:rsid w:val="003B3A06"/>
    <w:rsid w:val="003C3FCD"/>
    <w:rsid w:val="003E37ED"/>
    <w:rsid w:val="003F6848"/>
    <w:rsid w:val="00406FAC"/>
    <w:rsid w:val="00455E8B"/>
    <w:rsid w:val="004A0EF0"/>
    <w:rsid w:val="004A2C18"/>
    <w:rsid w:val="004D5A52"/>
    <w:rsid w:val="004D7462"/>
    <w:rsid w:val="004E69B2"/>
    <w:rsid w:val="004F20F7"/>
    <w:rsid w:val="004F6DE2"/>
    <w:rsid w:val="00515900"/>
    <w:rsid w:val="00524768"/>
    <w:rsid w:val="00541876"/>
    <w:rsid w:val="005470D9"/>
    <w:rsid w:val="005727E1"/>
    <w:rsid w:val="00577419"/>
    <w:rsid w:val="0058383F"/>
    <w:rsid w:val="00597836"/>
    <w:rsid w:val="005D5B51"/>
    <w:rsid w:val="005E4977"/>
    <w:rsid w:val="005F5F42"/>
    <w:rsid w:val="0060054D"/>
    <w:rsid w:val="00600AFF"/>
    <w:rsid w:val="00606D88"/>
    <w:rsid w:val="00653758"/>
    <w:rsid w:val="00654D4E"/>
    <w:rsid w:val="00662C66"/>
    <w:rsid w:val="00682939"/>
    <w:rsid w:val="00691B46"/>
    <w:rsid w:val="006C1C91"/>
    <w:rsid w:val="006F09F9"/>
    <w:rsid w:val="006F2259"/>
    <w:rsid w:val="006F673B"/>
    <w:rsid w:val="00733FC2"/>
    <w:rsid w:val="00734F41"/>
    <w:rsid w:val="00735547"/>
    <w:rsid w:val="0074111E"/>
    <w:rsid w:val="007552AE"/>
    <w:rsid w:val="0079075F"/>
    <w:rsid w:val="007A5C46"/>
    <w:rsid w:val="007B618B"/>
    <w:rsid w:val="007C3A68"/>
    <w:rsid w:val="007C744B"/>
    <w:rsid w:val="00804954"/>
    <w:rsid w:val="00813083"/>
    <w:rsid w:val="00823EF1"/>
    <w:rsid w:val="00841DC8"/>
    <w:rsid w:val="00843233"/>
    <w:rsid w:val="00895D84"/>
    <w:rsid w:val="008B3397"/>
    <w:rsid w:val="008D3167"/>
    <w:rsid w:val="008D3D36"/>
    <w:rsid w:val="008D6CFF"/>
    <w:rsid w:val="008E3913"/>
    <w:rsid w:val="009207FA"/>
    <w:rsid w:val="009B3D5A"/>
    <w:rsid w:val="009B55F8"/>
    <w:rsid w:val="009B7098"/>
    <w:rsid w:val="009D1D49"/>
    <w:rsid w:val="009D3410"/>
    <w:rsid w:val="009E2EA2"/>
    <w:rsid w:val="009E4019"/>
    <w:rsid w:val="00A33037"/>
    <w:rsid w:val="00A435D9"/>
    <w:rsid w:val="00A544F4"/>
    <w:rsid w:val="00A74C7C"/>
    <w:rsid w:val="00A8110C"/>
    <w:rsid w:val="00A83190"/>
    <w:rsid w:val="00A8735A"/>
    <w:rsid w:val="00AF703F"/>
    <w:rsid w:val="00B063FA"/>
    <w:rsid w:val="00B372F4"/>
    <w:rsid w:val="00B550A7"/>
    <w:rsid w:val="00B66624"/>
    <w:rsid w:val="00B72ADB"/>
    <w:rsid w:val="00BA6C02"/>
    <w:rsid w:val="00BD77C3"/>
    <w:rsid w:val="00C50524"/>
    <w:rsid w:val="00C605CA"/>
    <w:rsid w:val="00C817EF"/>
    <w:rsid w:val="00C85942"/>
    <w:rsid w:val="00C85D1B"/>
    <w:rsid w:val="00CA33A5"/>
    <w:rsid w:val="00CC6922"/>
    <w:rsid w:val="00CF1EF5"/>
    <w:rsid w:val="00D04141"/>
    <w:rsid w:val="00D265FD"/>
    <w:rsid w:val="00D3788F"/>
    <w:rsid w:val="00D53118"/>
    <w:rsid w:val="00D7149A"/>
    <w:rsid w:val="00D97990"/>
    <w:rsid w:val="00DC4A33"/>
    <w:rsid w:val="00DD7B00"/>
    <w:rsid w:val="00DE40DE"/>
    <w:rsid w:val="00DF2C48"/>
    <w:rsid w:val="00DF5011"/>
    <w:rsid w:val="00DF58EE"/>
    <w:rsid w:val="00E021CF"/>
    <w:rsid w:val="00E136E5"/>
    <w:rsid w:val="00E24E3A"/>
    <w:rsid w:val="00E364C2"/>
    <w:rsid w:val="00E469EE"/>
    <w:rsid w:val="00EA4170"/>
    <w:rsid w:val="00EC4F14"/>
    <w:rsid w:val="00EE5A3D"/>
    <w:rsid w:val="00EF7331"/>
    <w:rsid w:val="00F06571"/>
    <w:rsid w:val="00F54027"/>
    <w:rsid w:val="00F836A8"/>
    <w:rsid w:val="00FD0D34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8D69D"/>
  <w14:defaultImageDpi w14:val="0"/>
  <w15:docId w15:val="{40538181-875C-4914-A2E3-0FCA09FC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75F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ADB"/>
    <w:pPr>
      <w:keepNext/>
      <w:autoSpaceDE/>
      <w:autoSpaceDN/>
      <w:adjustRightInd/>
      <w:jc w:val="right"/>
      <w:outlineLvl w:val="0"/>
    </w:pPr>
    <w:rPr>
      <w:rFonts w:ascii="Times New Roman" w:hAnsi="Times New Roman" w:cs="Times New Roman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72ADB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2AD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2ADB"/>
    <w:pPr>
      <w:keepNext/>
      <w:widowControl/>
      <w:autoSpaceDE/>
      <w:autoSpaceDN/>
      <w:adjustRightInd/>
      <w:spacing w:line="340" w:lineRule="atLeast"/>
      <w:jc w:val="center"/>
      <w:outlineLvl w:val="3"/>
    </w:pPr>
    <w:rPr>
      <w:rFonts w:ascii="Times New Roman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2ADB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B72ADB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72ADB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182" w:lineRule="exact"/>
      <w:ind w:hanging="2122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52" w:lineRule="exact"/>
      <w:ind w:hanging="360"/>
      <w:jc w:val="both"/>
    </w:pPr>
  </w:style>
  <w:style w:type="paragraph" w:customStyle="1" w:styleId="Style5">
    <w:name w:val="Style5"/>
    <w:basedOn w:val="Normalny"/>
    <w:uiPriority w:val="99"/>
    <w:pPr>
      <w:spacing w:line="252" w:lineRule="exact"/>
      <w:ind w:hanging="398"/>
      <w:jc w:val="both"/>
    </w:pPr>
  </w:style>
  <w:style w:type="paragraph" w:customStyle="1" w:styleId="Style6">
    <w:name w:val="Style6"/>
    <w:basedOn w:val="Normalny"/>
    <w:uiPriority w:val="99"/>
    <w:pPr>
      <w:spacing w:line="254" w:lineRule="exact"/>
      <w:ind w:hanging="278"/>
      <w:jc w:val="both"/>
    </w:pPr>
  </w:style>
  <w:style w:type="paragraph" w:customStyle="1" w:styleId="Style7">
    <w:name w:val="Style7"/>
    <w:basedOn w:val="Normalny"/>
    <w:uiPriority w:val="99"/>
    <w:pPr>
      <w:spacing w:line="253" w:lineRule="exact"/>
      <w:ind w:hanging="278"/>
      <w:jc w:val="both"/>
    </w:pPr>
  </w:style>
  <w:style w:type="paragraph" w:customStyle="1" w:styleId="Style8">
    <w:name w:val="Style8"/>
    <w:basedOn w:val="Normalny"/>
    <w:uiPriority w:val="99"/>
    <w:pPr>
      <w:spacing w:line="250" w:lineRule="exact"/>
      <w:jc w:val="both"/>
    </w:pPr>
  </w:style>
  <w:style w:type="paragraph" w:customStyle="1" w:styleId="Style9">
    <w:name w:val="Style9"/>
    <w:basedOn w:val="Normalny"/>
    <w:uiPriority w:val="99"/>
    <w:pPr>
      <w:spacing w:line="379" w:lineRule="exact"/>
      <w:ind w:firstLine="2630"/>
    </w:pPr>
  </w:style>
  <w:style w:type="paragraph" w:customStyle="1" w:styleId="Style10">
    <w:name w:val="Style10"/>
    <w:basedOn w:val="Normalny"/>
    <w:uiPriority w:val="99"/>
    <w:pPr>
      <w:spacing w:line="379" w:lineRule="exact"/>
      <w:jc w:val="both"/>
    </w:pPr>
  </w:style>
  <w:style w:type="paragraph" w:customStyle="1" w:styleId="Style11">
    <w:name w:val="Style11"/>
    <w:basedOn w:val="Normalny"/>
    <w:uiPriority w:val="99"/>
    <w:pPr>
      <w:spacing w:line="278" w:lineRule="exact"/>
      <w:ind w:hanging="1757"/>
    </w:pPr>
  </w:style>
  <w:style w:type="paragraph" w:customStyle="1" w:styleId="Style12">
    <w:name w:val="Style12"/>
    <w:basedOn w:val="Normalny"/>
    <w:uiPriority w:val="99"/>
    <w:pPr>
      <w:spacing w:line="254" w:lineRule="exact"/>
      <w:ind w:hanging="283"/>
    </w:pPr>
  </w:style>
  <w:style w:type="paragraph" w:customStyle="1" w:styleId="Style13">
    <w:name w:val="Style13"/>
    <w:basedOn w:val="Normalny"/>
    <w:uiPriority w:val="99"/>
    <w:pPr>
      <w:spacing w:line="274" w:lineRule="exact"/>
      <w:jc w:val="both"/>
    </w:pPr>
  </w:style>
  <w:style w:type="paragraph" w:customStyle="1" w:styleId="Style14">
    <w:name w:val="Style14"/>
    <w:basedOn w:val="Normalny"/>
    <w:uiPriority w:val="99"/>
    <w:pPr>
      <w:spacing w:line="250" w:lineRule="exact"/>
      <w:jc w:val="both"/>
    </w:pPr>
  </w:style>
  <w:style w:type="paragraph" w:customStyle="1" w:styleId="Style15">
    <w:name w:val="Style15"/>
    <w:basedOn w:val="Normalny"/>
    <w:uiPriority w:val="99"/>
    <w:pPr>
      <w:spacing w:line="294" w:lineRule="exact"/>
      <w:ind w:hanging="398"/>
      <w:jc w:val="both"/>
    </w:pPr>
  </w:style>
  <w:style w:type="paragraph" w:customStyle="1" w:styleId="Style16">
    <w:name w:val="Style16"/>
    <w:basedOn w:val="Normalny"/>
    <w:uiPriority w:val="99"/>
    <w:pPr>
      <w:spacing w:line="278" w:lineRule="exact"/>
      <w:jc w:val="center"/>
    </w:pPr>
  </w:style>
  <w:style w:type="paragraph" w:customStyle="1" w:styleId="Style17">
    <w:name w:val="Style17"/>
    <w:basedOn w:val="Normalny"/>
    <w:uiPriority w:val="99"/>
    <w:pPr>
      <w:spacing w:line="253" w:lineRule="exact"/>
      <w:ind w:hanging="278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74" w:lineRule="exact"/>
      <w:ind w:firstLine="480"/>
    </w:pPr>
  </w:style>
  <w:style w:type="paragraph" w:customStyle="1" w:styleId="Style21">
    <w:name w:val="Style21"/>
    <w:basedOn w:val="Normalny"/>
    <w:uiPriority w:val="99"/>
    <w:pPr>
      <w:spacing w:line="230" w:lineRule="exact"/>
    </w:pPr>
  </w:style>
  <w:style w:type="character" w:customStyle="1" w:styleId="FontStyle23">
    <w:name w:val="Font Style23"/>
    <w:uiPriority w:val="99"/>
    <w:rPr>
      <w:rFonts w:ascii="Arial" w:hAnsi="Arial"/>
      <w:b/>
      <w:color w:val="000000"/>
      <w:sz w:val="26"/>
    </w:rPr>
  </w:style>
  <w:style w:type="character" w:customStyle="1" w:styleId="FontStyle24">
    <w:name w:val="Font Style24"/>
    <w:uiPriority w:val="99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Pr>
      <w:rFonts w:ascii="Arial" w:hAnsi="Arial"/>
      <w:color w:val="000000"/>
      <w:sz w:val="20"/>
    </w:rPr>
  </w:style>
  <w:style w:type="character" w:customStyle="1" w:styleId="FontStyle26">
    <w:name w:val="Font Style26"/>
    <w:uiPriority w:val="99"/>
    <w:rPr>
      <w:rFonts w:ascii="Arial" w:hAnsi="Arial"/>
      <w:b/>
      <w:i/>
      <w:color w:val="000000"/>
      <w:sz w:val="22"/>
    </w:rPr>
  </w:style>
  <w:style w:type="character" w:customStyle="1" w:styleId="FontStyle27">
    <w:name w:val="Font Style27"/>
    <w:uiPriority w:val="99"/>
    <w:rPr>
      <w:rFonts w:ascii="Arial" w:hAnsi="Arial"/>
      <w:color w:val="000000"/>
      <w:sz w:val="16"/>
    </w:rPr>
  </w:style>
  <w:style w:type="character" w:customStyle="1" w:styleId="FontStyle28">
    <w:name w:val="Font Style28"/>
    <w:uiPriority w:val="99"/>
    <w:rPr>
      <w:rFonts w:ascii="Arial" w:hAnsi="Arial"/>
      <w:b/>
      <w:color w:val="000000"/>
      <w:sz w:val="20"/>
    </w:rPr>
  </w:style>
  <w:style w:type="character" w:customStyle="1" w:styleId="FontStyle29">
    <w:name w:val="Font Style29"/>
    <w:uiPriority w:val="99"/>
    <w:rPr>
      <w:rFonts w:ascii="Arial" w:hAnsi="Arial"/>
      <w:color w:val="000000"/>
      <w:sz w:val="20"/>
    </w:rPr>
  </w:style>
  <w:style w:type="character" w:customStyle="1" w:styleId="FontStyle30">
    <w:name w:val="Font Style30"/>
    <w:uiPriority w:val="99"/>
    <w:rPr>
      <w:rFonts w:ascii="Arial" w:hAnsi="Arial"/>
      <w:i/>
      <w:color w:val="000000"/>
      <w:sz w:val="20"/>
    </w:rPr>
  </w:style>
  <w:style w:type="character" w:customStyle="1" w:styleId="FontStyle31">
    <w:name w:val="Font Style31"/>
    <w:uiPriority w:val="99"/>
    <w:rPr>
      <w:rFonts w:ascii="Times New Roman" w:hAnsi="Times New Roman"/>
      <w:color w:val="000000"/>
      <w:sz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nhideWhenUsed/>
    <w:rsid w:val="00662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62C66"/>
    <w:rPr>
      <w:rFonts w:hAnsi="Arial" w:cs="Times New Roman"/>
      <w:sz w:val="24"/>
    </w:rPr>
  </w:style>
  <w:style w:type="paragraph" w:styleId="Stopka">
    <w:name w:val="footer"/>
    <w:basedOn w:val="Normalny"/>
    <w:link w:val="StopkaZnak"/>
    <w:unhideWhenUsed/>
    <w:rsid w:val="00662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662C66"/>
    <w:rPr>
      <w:rFonts w:hAnsi="Arial" w:cs="Times New Roman"/>
      <w:sz w:val="24"/>
    </w:rPr>
  </w:style>
  <w:style w:type="paragraph" w:customStyle="1" w:styleId="Style30">
    <w:name w:val="Style30"/>
    <w:basedOn w:val="Normalny"/>
    <w:uiPriority w:val="99"/>
    <w:rsid w:val="00662C66"/>
  </w:style>
  <w:style w:type="paragraph" w:customStyle="1" w:styleId="Style32">
    <w:name w:val="Style32"/>
    <w:basedOn w:val="Normalny"/>
    <w:uiPriority w:val="99"/>
    <w:rsid w:val="00662C66"/>
    <w:pPr>
      <w:spacing w:line="254" w:lineRule="exact"/>
      <w:ind w:hanging="350"/>
      <w:jc w:val="both"/>
    </w:pPr>
  </w:style>
  <w:style w:type="paragraph" w:customStyle="1" w:styleId="Style35">
    <w:name w:val="Style35"/>
    <w:basedOn w:val="Normalny"/>
    <w:uiPriority w:val="99"/>
    <w:rsid w:val="00662C66"/>
    <w:pPr>
      <w:spacing w:line="253" w:lineRule="exact"/>
      <w:ind w:hanging="274"/>
      <w:jc w:val="both"/>
    </w:pPr>
  </w:style>
  <w:style w:type="character" w:customStyle="1" w:styleId="FontStyle52">
    <w:name w:val="Font Style52"/>
    <w:uiPriority w:val="99"/>
    <w:rsid w:val="00662C66"/>
    <w:rPr>
      <w:rFonts w:ascii="Arial" w:hAnsi="Arial"/>
      <w:color w:val="000000"/>
      <w:sz w:val="16"/>
    </w:rPr>
  </w:style>
  <w:style w:type="character" w:customStyle="1" w:styleId="FontStyle54">
    <w:name w:val="Font Style54"/>
    <w:uiPriority w:val="99"/>
    <w:rsid w:val="00662C66"/>
    <w:rPr>
      <w:rFonts w:ascii="Arial" w:hAnsi="Arial"/>
      <w:color w:val="000000"/>
      <w:sz w:val="20"/>
    </w:rPr>
  </w:style>
  <w:style w:type="character" w:customStyle="1" w:styleId="FontStyle55">
    <w:name w:val="Font Style55"/>
    <w:uiPriority w:val="99"/>
    <w:rsid w:val="00662C66"/>
    <w:rPr>
      <w:rFonts w:ascii="Arial" w:hAnsi="Arial"/>
      <w:b/>
      <w:color w:val="000000"/>
      <w:sz w:val="20"/>
    </w:rPr>
  </w:style>
  <w:style w:type="character" w:customStyle="1" w:styleId="FontStyle56">
    <w:name w:val="Font Style56"/>
    <w:uiPriority w:val="99"/>
    <w:rsid w:val="00662C66"/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uiPriority w:val="39"/>
    <w:rsid w:val="00EF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34195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1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4195D"/>
    <w:rPr>
      <w:rFonts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41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34195D"/>
    <w:rPr>
      <w:rFonts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4D5A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D5A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72ADB"/>
    <w:rPr>
      <w:rFonts w:ascii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72ADB"/>
    <w:rPr>
      <w:rFonts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72ADB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72ADB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semiHidden/>
    <w:rsid w:val="00B72ADB"/>
    <w:rPr>
      <w:rFonts w:asci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72ADB"/>
    <w:rPr>
      <w:rFonts w:asci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B72ADB"/>
    <w:rPr>
      <w:rFonts w:ascii="Calibri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B72ADB"/>
  </w:style>
  <w:style w:type="paragraph" w:styleId="Tekstpodstawowy">
    <w:name w:val="Body Text"/>
    <w:basedOn w:val="Normalny"/>
    <w:link w:val="TekstpodstawowyZnak"/>
    <w:uiPriority w:val="1"/>
    <w:qFormat/>
    <w:rsid w:val="00B72AD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2ADB"/>
    <w:rPr>
      <w:rFonts w:ascii="Times New Roman" w:hAnsi="Times New Roman"/>
      <w:b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B72AD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2ADB"/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autoRedefine/>
    <w:rsid w:val="00B72ADB"/>
    <w:pPr>
      <w:widowControl/>
      <w:tabs>
        <w:tab w:val="num" w:pos="426"/>
      </w:tabs>
      <w:autoSpaceDE/>
      <w:autoSpaceDN/>
      <w:adjustRightInd/>
      <w:spacing w:line="360" w:lineRule="auto"/>
      <w:ind w:left="426" w:hanging="426"/>
      <w:jc w:val="both"/>
    </w:pPr>
    <w:rPr>
      <w:rFonts w:ascii="Times New Roman" w:hAnsi="Times New Roman" w:cs="Times New Roman"/>
      <w:bCs/>
      <w:iCs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B72ADB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2ADB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rsid w:val="00B72ADB"/>
    <w:pPr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Lucida Sans Unicode" w:hAnsi="Times New Roman" w:cs="Times New Roman"/>
      <w:szCs w:val="20"/>
    </w:rPr>
  </w:style>
  <w:style w:type="paragraph" w:customStyle="1" w:styleId="ust">
    <w:name w:val="ust"/>
    <w:rsid w:val="00B72AD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72AD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72ADB"/>
    <w:rPr>
      <w:rFonts w:ascii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B72AD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2ADB"/>
    <w:rPr>
      <w:rFonts w:ascii="Times New Roman" w:hAnsi="Times New Roman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72AD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B72ADB"/>
  </w:style>
  <w:style w:type="paragraph" w:customStyle="1" w:styleId="Default">
    <w:name w:val="Default"/>
    <w:rsid w:val="00B72A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72AD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72ADB"/>
    <w:rPr>
      <w:rFonts w:ascii="Times New Roman" w:hAnsi="Times New Roman"/>
    </w:rPr>
  </w:style>
  <w:style w:type="character" w:styleId="Odwoanieprzypisudolnego">
    <w:name w:val="footnote reference"/>
    <w:uiPriority w:val="99"/>
    <w:rsid w:val="00B72ADB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B72ADB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2ADB"/>
    <w:rPr>
      <w:rFonts w:ascii="Times New Roman" w:hAnsi="Times New Roman"/>
      <w:sz w:val="24"/>
      <w:szCs w:val="24"/>
    </w:rPr>
  </w:style>
  <w:style w:type="paragraph" w:styleId="Lista">
    <w:name w:val="List"/>
    <w:basedOn w:val="Normalny"/>
    <w:rsid w:val="00B72ADB"/>
    <w:pPr>
      <w:widowControl/>
      <w:autoSpaceDE/>
      <w:autoSpaceDN/>
      <w:adjustRightInd/>
      <w:ind w:left="283" w:hanging="283"/>
    </w:pPr>
    <w:rPr>
      <w:rFonts w:cs="Times New Roman"/>
      <w:szCs w:val="20"/>
    </w:rPr>
  </w:style>
  <w:style w:type="character" w:customStyle="1" w:styleId="textbold">
    <w:name w:val="text bold"/>
    <w:basedOn w:val="Domylnaczcionkaakapitu"/>
    <w:rsid w:val="00B72ADB"/>
  </w:style>
  <w:style w:type="paragraph" w:styleId="Akapitzlist">
    <w:name w:val="List Paragraph"/>
    <w:aliases w:val="L1,Numerowanie,Akapit z listą5,2 heading,A_wyliczenie,K-P_odwolanie,maz_wyliczenie,opis dzialania"/>
    <w:basedOn w:val="Normalny"/>
    <w:link w:val="AkapitzlistZnak"/>
    <w:uiPriority w:val="34"/>
    <w:qFormat/>
    <w:rsid w:val="00B72A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">
    <w:name w:val="text"/>
    <w:rsid w:val="00B72ADB"/>
  </w:style>
  <w:style w:type="character" w:customStyle="1" w:styleId="st">
    <w:name w:val="st"/>
    <w:rsid w:val="00B72ADB"/>
  </w:style>
  <w:style w:type="character" w:styleId="Uwydatnienie">
    <w:name w:val="Emphasis"/>
    <w:uiPriority w:val="20"/>
    <w:qFormat/>
    <w:rsid w:val="00B72ADB"/>
    <w:rPr>
      <w:i/>
      <w:iCs/>
    </w:rPr>
  </w:style>
  <w:style w:type="character" w:styleId="Pogrubienie">
    <w:name w:val="Strong"/>
    <w:uiPriority w:val="22"/>
    <w:qFormat/>
    <w:rsid w:val="00B72ADB"/>
    <w:rPr>
      <w:b/>
      <w:bCs/>
    </w:rPr>
  </w:style>
  <w:style w:type="character" w:customStyle="1" w:styleId="text2">
    <w:name w:val="text2"/>
    <w:rsid w:val="00B72ADB"/>
  </w:style>
  <w:style w:type="paragraph" w:styleId="Bezodstpw">
    <w:name w:val="No Spacing"/>
    <w:uiPriority w:val="99"/>
    <w:qFormat/>
    <w:rsid w:val="00B72ADB"/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B72AD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"/>
    <w:link w:val="Akapitzlist"/>
    <w:uiPriority w:val="34"/>
    <w:qFormat/>
    <w:locked/>
    <w:rsid w:val="00B72ADB"/>
    <w:rPr>
      <w:rFonts w:ascii="Calibri" w:eastAsia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B72ADB"/>
    <w:pPr>
      <w:widowControl/>
      <w:autoSpaceDE/>
      <w:autoSpaceDN/>
      <w:adjustRightInd/>
      <w:jc w:val="center"/>
    </w:pPr>
    <w:rPr>
      <w:rFonts w:ascii="Times New Roman" w:hAnsi="Times New Roman" w:cs="Times New Roman"/>
      <w:noProof/>
      <w:sz w:val="28"/>
      <w:szCs w:val="28"/>
      <w:lang w:val="cs-CZ"/>
    </w:rPr>
  </w:style>
  <w:style w:type="character" w:customStyle="1" w:styleId="TytuZnak">
    <w:name w:val="Tytuł Znak"/>
    <w:basedOn w:val="Domylnaczcionkaakapitu"/>
    <w:link w:val="Tytu"/>
    <w:rsid w:val="00B72ADB"/>
    <w:rPr>
      <w:rFonts w:ascii="Times New Roman" w:hAnsi="Times New Roman"/>
      <w:noProof/>
      <w:sz w:val="28"/>
      <w:szCs w:val="28"/>
      <w:lang w:val="cs-CZ"/>
    </w:rPr>
  </w:style>
  <w:style w:type="character" w:styleId="Nierozpoznanawzmianka">
    <w:name w:val="Unresolved Mention"/>
    <w:uiPriority w:val="99"/>
    <w:semiHidden/>
    <w:unhideWhenUsed/>
    <w:rsid w:val="00B72AD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72ADB"/>
    <w:rPr>
      <w:rFonts w:ascii="Times New Roman" w:eastAsia="Lucida Sans Unicode" w:hAnsi="Times New Roman"/>
      <w:sz w:val="24"/>
    </w:rPr>
  </w:style>
  <w:style w:type="paragraph" w:customStyle="1" w:styleId="Style26">
    <w:name w:val="Style26"/>
    <w:basedOn w:val="Normalny"/>
    <w:uiPriority w:val="99"/>
    <w:rsid w:val="00B72ADB"/>
    <w:pPr>
      <w:spacing w:line="254" w:lineRule="exact"/>
      <w:jc w:val="both"/>
    </w:pPr>
  </w:style>
  <w:style w:type="character" w:customStyle="1" w:styleId="Teksttreci">
    <w:name w:val="Tekst treści_"/>
    <w:link w:val="Teksttreci0"/>
    <w:locked/>
    <w:rsid w:val="00B72AD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2ADB"/>
    <w:pPr>
      <w:widowControl/>
      <w:shd w:val="clear" w:color="auto" w:fill="FFFFFF"/>
      <w:autoSpaceDE/>
      <w:autoSpaceDN/>
      <w:adjustRightInd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rsid w:val="00B72AD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FontStyle48">
    <w:name w:val="Font Style48"/>
    <w:uiPriority w:val="99"/>
    <w:rsid w:val="00B72ADB"/>
    <w:rPr>
      <w:rFonts w:ascii="Arial" w:hAnsi="Arial" w:cs="Arial"/>
      <w:color w:val="000000"/>
      <w:sz w:val="12"/>
      <w:szCs w:val="12"/>
    </w:rPr>
  </w:style>
  <w:style w:type="paragraph" w:customStyle="1" w:styleId="Tekstpodstawowy31">
    <w:name w:val="Tekst podstawowy 31"/>
    <w:basedOn w:val="Normalny"/>
    <w:rsid w:val="00B72ADB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Normalny1">
    <w:name w:val="Normalny1"/>
    <w:basedOn w:val="Domylnaczcionkaakapitu"/>
    <w:rsid w:val="00B72ADB"/>
  </w:style>
  <w:style w:type="table" w:customStyle="1" w:styleId="TableNormal">
    <w:name w:val="Table Normal"/>
    <w:uiPriority w:val="2"/>
    <w:semiHidden/>
    <w:unhideWhenUsed/>
    <w:qFormat/>
    <w:rsid w:val="00B72A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72ADB"/>
    <w:pPr>
      <w:adjustRightInd/>
      <w:spacing w:before="28"/>
      <w:ind w:left="10"/>
      <w:jc w:val="center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6687</Words>
  <Characters>40125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Sarnowska</dc:creator>
  <cp:keywords/>
  <dc:description/>
  <cp:lastModifiedBy>Dawid</cp:lastModifiedBy>
  <cp:revision>5</cp:revision>
  <cp:lastPrinted>2021-02-11T08:57:00Z</cp:lastPrinted>
  <dcterms:created xsi:type="dcterms:W3CDTF">2024-04-16T09:10:00Z</dcterms:created>
  <dcterms:modified xsi:type="dcterms:W3CDTF">2024-04-16T10:14:00Z</dcterms:modified>
</cp:coreProperties>
</file>