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0FD6F2DE" w:rsidR="00EC29A0" w:rsidRPr="00833FCB" w:rsidRDefault="40C37C5E" w:rsidP="3A871860">
      <w:pPr>
        <w:spacing w:after="5" w:line="240" w:lineRule="auto"/>
        <w:ind w:left="43" w:right="230" w:firstLine="4"/>
        <w:jc w:val="center"/>
        <w:rPr>
          <w:rFonts w:eastAsia="Calibri"/>
          <w:b/>
          <w:bCs/>
          <w:color w:val="000000" w:themeColor="text1"/>
          <w:u w:val="single"/>
        </w:rPr>
      </w:pPr>
      <w:r w:rsidRPr="3A871860">
        <w:rPr>
          <w:rFonts w:eastAsia="Calibri"/>
          <w:b/>
          <w:bCs/>
          <w:color w:val="000000" w:themeColor="text1"/>
          <w:u w:val="single"/>
        </w:rPr>
        <w:t xml:space="preserve">  </w:t>
      </w:r>
      <w:r w:rsidR="4C0E3AD7" w:rsidRPr="3A871860">
        <w:rPr>
          <w:rFonts w:eastAsia="Calibri"/>
          <w:b/>
          <w:bCs/>
          <w:color w:val="000000" w:themeColor="text1"/>
          <w:u w:val="single"/>
        </w:rPr>
        <w:t>Załącznik nr 1 do postępowania nr FSM-</w:t>
      </w:r>
      <w:r w:rsidR="00A71406">
        <w:rPr>
          <w:rFonts w:eastAsia="Calibri"/>
          <w:b/>
          <w:bCs/>
          <w:color w:val="000000" w:themeColor="text1"/>
          <w:u w:val="single"/>
        </w:rPr>
        <w:t>2024-06-0</w:t>
      </w:r>
      <w:r w:rsidR="00487F3C">
        <w:rPr>
          <w:rFonts w:eastAsia="Calibri"/>
          <w:b/>
          <w:bCs/>
          <w:color w:val="000000" w:themeColor="text1"/>
          <w:u w:val="single"/>
        </w:rPr>
        <w:t>7</w:t>
      </w:r>
    </w:p>
    <w:p w14:paraId="55599CCC" w14:textId="1E7F3FD5" w:rsidR="00EC29A0" w:rsidRPr="00833FCB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KRS/CEiDG)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70F49A65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833FCB" w:rsidRDefault="4C0E3AD7" w:rsidP="4C0E3AD7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833FCB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6A68B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7D93FC83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(Numer telefonu/ numer faxu) </w:t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04F6BEDE" w14:textId="2B198662" w:rsidR="00EC29A0" w:rsidRPr="00833FCB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1F96B9A" w14:textId="2FA589E6" w:rsidR="00600D9B" w:rsidRPr="00150334" w:rsidRDefault="4C0E3AD7" w:rsidP="00600D9B">
      <w:pPr>
        <w:pStyle w:val="Default"/>
        <w:jc w:val="both"/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</w:pPr>
      <w:r w:rsidRPr="00833FCB">
        <w:rPr>
          <w:rFonts w:asciiTheme="minorHAnsi" w:eastAsia="Calibri" w:hAnsiTheme="minorHAnsi" w:cstheme="minorHAnsi"/>
          <w:sz w:val="22"/>
          <w:szCs w:val="22"/>
        </w:rPr>
        <w:t xml:space="preserve">Odpowiadając na zapytanie ofertowe Fundacji Solidarności Międzynarodowej o realizację zamówienia którego przedmiotem </w:t>
      </w:r>
      <w:r w:rsidRPr="00833FCB">
        <w:rPr>
          <w:rFonts w:asciiTheme="minorHAnsi" w:eastAsia="Calibri Light" w:hAnsiTheme="minorHAnsi" w:cstheme="minorHAnsi"/>
          <w:b/>
          <w:bCs/>
          <w:color w:val="3B3D3E"/>
          <w:sz w:val="22"/>
          <w:szCs w:val="22"/>
        </w:rPr>
        <w:t xml:space="preserve">jest </w:t>
      </w:r>
      <w:r w:rsidR="00AA5B14" w:rsidRPr="00AD08A7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dostawa do Lwowa do dnia </w:t>
      </w:r>
      <w:r w:rsidR="00406A5D" w:rsidRPr="00406A5D">
        <w:rPr>
          <w:rFonts w:asciiTheme="minorHAnsi" w:eastAsia="Calibri" w:hAnsiTheme="minorHAnsi" w:cstheme="minorHAnsi"/>
          <w:b/>
          <w:bCs/>
          <w:color w:val="3B3D3E"/>
          <w:sz w:val="22"/>
          <w:szCs w:val="22"/>
          <w:highlight w:val="yellow"/>
        </w:rPr>
        <w:t>5 września</w:t>
      </w:r>
      <w:r w:rsidR="00AA5B14" w:rsidRPr="00AD08A7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 xml:space="preserve"> 2024 r. elementów ochronnych strażackich, w tym 84 hełmy strażackie, 84 pary rękawic strażackich, 88 pasów strażackich z karabińczykiem oraz 72 kominiarki strażackie. Towary będą następnie przekazane jako pomoc dla ochotniczych straży pożarnych na Ukrainie</w:t>
      </w:r>
      <w:r w:rsidR="002C3B2D" w:rsidRPr="00833FCB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.</w:t>
      </w:r>
    </w:p>
    <w:p w14:paraId="7E9C0EAE" w14:textId="38A1DB19" w:rsidR="00EC29A0" w:rsidRPr="00833FCB" w:rsidRDefault="00EC29A0" w:rsidP="00600D9B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593E79E5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833FCB">
        <w:rPr>
          <w:rFonts w:cstheme="minorHAnsi"/>
        </w:rPr>
        <w:br/>
      </w:r>
      <w:r w:rsidRPr="00833FCB">
        <w:rPr>
          <w:rFonts w:eastAsia="Calibri" w:cstheme="minorHAnsi"/>
          <w:color w:val="000000" w:themeColor="text1"/>
        </w:rPr>
        <w:t>i nie wnoszę/wnosimy do nich żadnych zastrzeżeń.</w:t>
      </w:r>
    </w:p>
    <w:p w14:paraId="6AA45E44" w14:textId="7EE5D513" w:rsidR="6AE0B5F1" w:rsidRDefault="62D30B06" w:rsidP="004E15B9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Oświadczam/y, że spełniam/y warunki udziału w postępowaniu określone przez zamawiającego w  zakresie opisanym w § 2 Zapytania Ofertowego.</w:t>
      </w:r>
    </w:p>
    <w:p w14:paraId="02E6B05B" w14:textId="77777777" w:rsidR="004E15B9" w:rsidRPr="004E15B9" w:rsidRDefault="004E15B9" w:rsidP="004E15B9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7909F592" w14:textId="3CD0C96F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16C4F176" w14:textId="025F86F1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- nie podlegam/y  wykluczeniu z niniejszego postępowania na podstawie art. </w:t>
      </w:r>
      <w:r w:rsidR="00AA5B14">
        <w:rPr>
          <w:rFonts w:eastAsia="Calibri" w:cstheme="minorHAnsi"/>
          <w:color w:val="000000" w:themeColor="text1"/>
        </w:rPr>
        <w:t>108</w:t>
      </w:r>
      <w:r w:rsidR="00AC0002">
        <w:rPr>
          <w:rFonts w:eastAsia="Calibri" w:cstheme="minorHAnsi"/>
          <w:color w:val="000000" w:themeColor="text1"/>
        </w:rPr>
        <w:t xml:space="preserve"> i 109</w:t>
      </w:r>
      <w:r w:rsidRPr="00833FCB">
        <w:rPr>
          <w:rFonts w:eastAsia="Calibri" w:cstheme="minorHAnsi"/>
          <w:color w:val="000000" w:themeColor="text1"/>
        </w:rPr>
        <w:t xml:space="preserve">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0F5E501A" w14:textId="6EBFD028" w:rsidR="00150334" w:rsidRPr="00AC0002" w:rsidRDefault="62D30B06" w:rsidP="00AC0002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0D3A4463" w14:textId="77777777" w:rsidR="00150334" w:rsidRPr="00150334" w:rsidRDefault="00150334" w:rsidP="00150334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4FC7D477" w14:textId="1A576CCD" w:rsidR="62D30B06" w:rsidRPr="00833FCB" w:rsidRDefault="62D30B06" w:rsidP="6AE0B5F1">
      <w:pPr>
        <w:pStyle w:val="Akapitzlist"/>
        <w:numPr>
          <w:ilvl w:val="0"/>
          <w:numId w:val="17"/>
        </w:numPr>
        <w:spacing w:after="0" w:line="240" w:lineRule="auto"/>
        <w:ind w:right="225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 Oświadczamy, że nie jestem/ nie jesteśmy</w:t>
      </w:r>
      <w:r w:rsidR="0054736B">
        <w:rPr>
          <w:rStyle w:val="Odwoanieprzypisudolnego"/>
          <w:rFonts w:eastAsia="Calibri" w:cstheme="minorHAnsi"/>
          <w:color w:val="000000" w:themeColor="text1"/>
        </w:rPr>
        <w:footnoteReference w:id="2"/>
      </w:r>
      <w:r w:rsidRPr="00833FCB">
        <w:rPr>
          <w:rFonts w:eastAsia="Calibri" w:cstheme="minorHAnsi"/>
          <w:color w:val="000000" w:themeColor="text1"/>
        </w:rPr>
        <w:t>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833FCB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zobowiązany jest wykazać, iż zastrzeżone informacje stanowią tajemnicę przedsiębiorstwa w szczególności określając, w jaki sposób zostały spełnione przesłanki, o których mowa w art. 11 pkt 2 ustawy z 16 kwietnia 1993 r. o zwalczaniu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lastRenderedPageBreak/>
        <w:t>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79DC9EFF" w14:textId="27301D46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1D20B288" w:rsidR="6AE0B5F1" w:rsidRPr="00833FCB" w:rsidRDefault="6AE0B5F1" w:rsidP="6AE0B5F1">
      <w:pPr>
        <w:spacing w:before="120" w:line="240" w:lineRule="auto"/>
        <w:ind w:left="720"/>
        <w:jc w:val="both"/>
        <w:rPr>
          <w:rFonts w:eastAsia="Calibri" w:cstheme="minorHAnsi"/>
          <w:color w:val="000000" w:themeColor="text1"/>
        </w:rPr>
      </w:pPr>
    </w:p>
    <w:p w14:paraId="3777B17A" w14:textId="446B371E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uważam/y się za związanych niniejszą ofertą </w:t>
      </w:r>
      <w:r w:rsidR="00D85DDD">
        <w:rPr>
          <w:rFonts w:eastAsia="Calibri" w:cstheme="minorHAnsi"/>
          <w:color w:val="000000" w:themeColor="text1"/>
        </w:rPr>
        <w:t xml:space="preserve">do dnia </w:t>
      </w:r>
      <w:r w:rsidR="00581DD4">
        <w:rPr>
          <w:rFonts w:eastAsia="Calibri" w:cstheme="minorHAnsi"/>
          <w:color w:val="000000" w:themeColor="text1"/>
        </w:rPr>
        <w:t>31 sierpnia</w:t>
      </w:r>
      <w:r w:rsidR="00D85DDD">
        <w:rPr>
          <w:rFonts w:eastAsia="Calibri" w:cstheme="minorHAnsi"/>
          <w:color w:val="000000" w:themeColor="text1"/>
        </w:rPr>
        <w:t xml:space="preserve"> 202</w:t>
      </w:r>
      <w:r w:rsidR="00581DD4">
        <w:rPr>
          <w:rFonts w:eastAsia="Calibri" w:cstheme="minorHAnsi"/>
          <w:color w:val="000000" w:themeColor="text1"/>
        </w:rPr>
        <w:t>4</w:t>
      </w:r>
      <w:r w:rsidR="00D85DDD">
        <w:rPr>
          <w:rFonts w:eastAsia="Calibri" w:cstheme="minorHAnsi"/>
          <w:color w:val="000000" w:themeColor="text1"/>
        </w:rPr>
        <w:t xml:space="preserve"> r.</w:t>
      </w:r>
      <w:r w:rsidRPr="00833FCB">
        <w:rPr>
          <w:rFonts w:eastAsia="Calibri" w:cstheme="minorHAnsi"/>
          <w:color w:val="000000" w:themeColor="text1"/>
        </w:rPr>
        <w:t xml:space="preserve">. </w:t>
      </w:r>
    </w:p>
    <w:p w14:paraId="7BD52A57" w14:textId="11028D38" w:rsidR="6AE0B5F1" w:rsidRPr="00833FCB" w:rsidRDefault="6AE0B5F1" w:rsidP="6AE0B5F1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7EA024A1" w14:textId="10231E77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posiadam/y uprawnienia do handlu i przewozu towarów stanowiących przedmiot zamówienia.</w:t>
      </w:r>
    </w:p>
    <w:p w14:paraId="205BB950" w14:textId="2E5AA7EF" w:rsidR="00EC29A0" w:rsidRPr="00833FCB" w:rsidRDefault="00EC29A0" w:rsidP="00D85DDD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01FBB559" w14:textId="6D01EA97" w:rsidR="00EC29A0" w:rsidRPr="00833FCB" w:rsidRDefault="4C0E3AD7" w:rsidP="6AE0B5F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4C0E3AD7" w:rsidRPr="00833FCB" w14:paraId="1AAE34BE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BF80D" w14:textId="77255190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EC1A9" w14:textId="2536BD0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DFDBE" w14:textId="65FBFC2A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4C0E3AD7" w:rsidRPr="00833FCB" w14:paraId="2F1B53F4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83F50" w14:textId="532E7477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78293" w14:textId="63E29CD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D6E71" w14:textId="49081A6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6D10D5B1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BB9E3" w14:textId="5B19B9DE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6D93E" w14:textId="0B38B923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AC6" w14:textId="41AA73C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1AC24E7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A529B" w14:textId="62E478D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A25AB" w14:textId="2DD5ACE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0E7B7" w14:textId="1A66EC28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A3B310D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8339" w14:textId="6092D83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B2970" w14:textId="74F4E57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CC082" w14:textId="7E087496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1C30675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1C5A" w14:textId="4DA6B295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2637F" w14:textId="3F14E89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A5F51" w14:textId="09BD186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4E434C8B" w14:textId="16385A70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9DFBD84" w14:textId="21B2F976" w:rsidR="00EC29A0" w:rsidRPr="00833FCB" w:rsidRDefault="00EC29A0" w:rsidP="4C0E3AD7">
      <w:pPr>
        <w:spacing w:after="5" w:line="240" w:lineRule="auto"/>
        <w:ind w:left="360" w:right="230" w:firstLine="4"/>
        <w:jc w:val="both"/>
        <w:rPr>
          <w:rFonts w:eastAsia="Calibri" w:cstheme="minorHAnsi"/>
          <w:color w:val="000000" w:themeColor="text1"/>
        </w:rPr>
      </w:pPr>
    </w:p>
    <w:p w14:paraId="66D0E45A" w14:textId="0900308F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DF2BB94" w14:textId="609C8752" w:rsidR="00EC29A0" w:rsidRPr="00833FCB" w:rsidRDefault="0DBD0578" w:rsidP="6AE0B5F1">
      <w:pPr>
        <w:spacing w:after="5" w:line="27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10.</w:t>
      </w:r>
      <w:r w:rsidR="4C0E3AD7" w:rsidRPr="00833FCB">
        <w:rPr>
          <w:rFonts w:eastAsia="Calibri" w:cstheme="minorHAnsi"/>
          <w:color w:val="000000" w:themeColor="text1"/>
        </w:rPr>
        <w:t xml:space="preserve">Opis doświadczenia Wykonawcy/wykonawców występujących wspólnie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oraz podwykonawców wymienionych </w:t>
      </w:r>
      <w:r w:rsidR="4C0E3AD7" w:rsidRPr="00833FCB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w pkt. </w:t>
      </w:r>
      <w:r w:rsidR="10B22F3B" w:rsidRPr="00833FCB">
        <w:rPr>
          <w:rFonts w:eastAsia="Calibri" w:cstheme="minorHAnsi"/>
          <w:i/>
          <w:iCs/>
          <w:color w:val="000000" w:themeColor="text1"/>
        </w:rPr>
        <w:t>9</w:t>
      </w:r>
      <w:r w:rsidR="4C0E3AD7" w:rsidRPr="00833FCB">
        <w:rPr>
          <w:rFonts w:eastAsia="Calibri" w:cstheme="minorHAnsi"/>
          <w:i/>
          <w:iCs/>
          <w:color w:val="000000" w:themeColor="text1"/>
        </w:rPr>
        <w:t xml:space="preserve"> niniejszego Formularza</w:t>
      </w:r>
      <w:r w:rsidR="4C0E3AD7" w:rsidRPr="00833FCB">
        <w:rPr>
          <w:rFonts w:eastAsia="Calibri" w:cstheme="minorHAnsi"/>
          <w:i/>
          <w:iCs/>
          <w:color w:val="000000" w:themeColor="text1"/>
          <w:vertAlign w:val="superscript"/>
        </w:rPr>
        <w:t>1</w:t>
      </w:r>
      <w:r w:rsidR="4C0E3AD7" w:rsidRPr="00833FCB">
        <w:rPr>
          <w:rFonts w:eastAsia="Calibri" w:cstheme="minorHAnsi"/>
          <w:color w:val="000000" w:themeColor="text1"/>
        </w:rPr>
        <w:t xml:space="preserve"> w dostawie </w:t>
      </w:r>
      <w:r w:rsidR="0054736B">
        <w:rPr>
          <w:rFonts w:eastAsia="Calibri" w:cstheme="minorHAnsi"/>
          <w:color w:val="000000" w:themeColor="text1"/>
        </w:rPr>
        <w:t>sprzęt</w:t>
      </w:r>
      <w:r w:rsidR="0015301F">
        <w:rPr>
          <w:rFonts w:eastAsia="Calibri" w:cstheme="minorHAnsi"/>
          <w:color w:val="000000" w:themeColor="text1"/>
        </w:rPr>
        <w:t>u</w:t>
      </w:r>
      <w:r w:rsidR="00581DD4">
        <w:rPr>
          <w:rFonts w:eastAsia="Calibri" w:cstheme="minorHAnsi"/>
          <w:color w:val="000000" w:themeColor="text1"/>
        </w:rPr>
        <w:t xml:space="preserve"> strażackiego</w:t>
      </w:r>
      <w:r w:rsidR="001C34FE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color w:val="000000" w:themeColor="text1"/>
        </w:rPr>
        <w:t xml:space="preserve">o wartości co najmniej  </w:t>
      </w:r>
      <w:r w:rsidR="00A25F67">
        <w:rPr>
          <w:rFonts w:eastAsia="Calibri" w:cstheme="minorHAnsi"/>
          <w:color w:val="000000" w:themeColor="text1"/>
        </w:rPr>
        <w:t>5</w:t>
      </w:r>
      <w:r w:rsidR="2595E29A" w:rsidRPr="00833FCB">
        <w:rPr>
          <w:rFonts w:eastAsia="Calibri" w:cstheme="minorHAnsi"/>
          <w:color w:val="000000" w:themeColor="text1"/>
        </w:rPr>
        <w:t>0 000 PLN</w:t>
      </w:r>
      <w:r w:rsidR="4C0E3AD7" w:rsidRPr="00833FCB">
        <w:rPr>
          <w:rFonts w:eastAsia="Calibri" w:cstheme="minorHAnsi"/>
          <w:color w:val="000000" w:themeColor="text1"/>
        </w:rPr>
        <w:t xml:space="preserve"> w skali jednego roku kalendarzowego, wybranego z lat 20</w:t>
      </w:r>
      <w:r w:rsidR="4A6A69B7" w:rsidRPr="00833FCB">
        <w:rPr>
          <w:rFonts w:eastAsia="Calibri" w:cstheme="minorHAnsi"/>
          <w:color w:val="000000" w:themeColor="text1"/>
        </w:rPr>
        <w:t>2</w:t>
      </w:r>
      <w:r w:rsidR="00581DD4">
        <w:rPr>
          <w:rFonts w:eastAsia="Calibri" w:cstheme="minorHAnsi"/>
          <w:color w:val="000000" w:themeColor="text1"/>
        </w:rPr>
        <w:t>1</w:t>
      </w:r>
      <w:r w:rsidR="4C0E3AD7" w:rsidRPr="00833FCB">
        <w:rPr>
          <w:rFonts w:eastAsia="Calibri" w:cstheme="minorHAnsi"/>
          <w:color w:val="000000" w:themeColor="text1"/>
        </w:rPr>
        <w:t>-202</w:t>
      </w:r>
      <w:r w:rsidR="00581DD4">
        <w:rPr>
          <w:rFonts w:eastAsia="Calibri" w:cstheme="minorHAnsi"/>
          <w:color w:val="000000" w:themeColor="text1"/>
        </w:rPr>
        <w:t>4</w:t>
      </w:r>
      <w:r w:rsidR="4C0E3AD7" w:rsidRPr="00833FCB">
        <w:rPr>
          <w:rFonts w:eastAsia="Calibri" w:cstheme="minorHAnsi"/>
          <w:color w:val="000000" w:themeColor="text1"/>
        </w:rPr>
        <w:t>.</w:t>
      </w:r>
    </w:p>
    <w:p w14:paraId="3E090332" w14:textId="20A57AB7" w:rsidR="00EC29A0" w:rsidRPr="00833FCB" w:rsidRDefault="00EC29A0" w:rsidP="4C0E3AD7">
      <w:pPr>
        <w:spacing w:after="5" w:line="270" w:lineRule="auto"/>
        <w:ind w:left="360" w:right="230" w:firstLine="4"/>
        <w:jc w:val="both"/>
        <w:rPr>
          <w:rFonts w:eastAsia="Calibri Light" w:cstheme="minorHAnsi"/>
          <w:color w:val="3B3D3E"/>
        </w:rPr>
      </w:pPr>
    </w:p>
    <w:p w14:paraId="39556006" w14:textId="6E48D324" w:rsidR="00EC29A0" w:rsidRPr="00833FCB" w:rsidRDefault="4C0E3AD7" w:rsidP="6AE0B5F1">
      <w:pPr>
        <w:spacing w:after="5" w:line="240" w:lineRule="auto"/>
        <w:ind w:left="360" w:right="230" w:firstLine="4"/>
        <w:jc w:val="both"/>
        <w:rPr>
          <w:rFonts w:eastAsia="Calibri" w:cstheme="minorHAnsi"/>
          <w:i/>
          <w:iCs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Proszę skrótowo opisać dostawy</w:t>
      </w:r>
      <w:r w:rsidR="001C34FE">
        <w:rPr>
          <w:rFonts w:eastAsia="Calibri" w:cstheme="minorHAnsi"/>
          <w:i/>
          <w:iCs/>
          <w:color w:val="000000" w:themeColor="text1"/>
        </w:rPr>
        <w:t xml:space="preserve"> </w:t>
      </w:r>
      <w:r w:rsidR="0015301F">
        <w:rPr>
          <w:rFonts w:eastAsia="Calibri" w:cstheme="minorHAnsi"/>
          <w:i/>
          <w:iCs/>
          <w:color w:val="000000" w:themeColor="text1"/>
        </w:rPr>
        <w:t>sprzętu</w:t>
      </w:r>
      <w:r w:rsidR="00581DD4">
        <w:rPr>
          <w:rFonts w:eastAsia="Calibri" w:cstheme="minorHAnsi"/>
          <w:i/>
          <w:iCs/>
          <w:color w:val="000000" w:themeColor="text1"/>
        </w:rPr>
        <w:t xml:space="preserve"> strażackiego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o łącznej wartości co najmniej </w:t>
      </w:r>
      <w:r w:rsidR="00A25F67">
        <w:rPr>
          <w:rFonts w:eastAsia="Calibri" w:cstheme="minorHAnsi"/>
          <w:i/>
          <w:iCs/>
          <w:color w:val="000000" w:themeColor="text1"/>
        </w:rPr>
        <w:t>5</w:t>
      </w:r>
      <w:r w:rsidR="323DCFDC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 podatkowego – wymieniając największe do sumy przekraczającej </w:t>
      </w:r>
      <w:r w:rsidR="00A25F67">
        <w:rPr>
          <w:rFonts w:eastAsia="Calibri" w:cstheme="minorHAnsi"/>
          <w:i/>
          <w:iCs/>
          <w:color w:val="000000" w:themeColor="text1"/>
        </w:rPr>
        <w:t>5</w:t>
      </w:r>
      <w:r w:rsidR="4F006649" w:rsidRPr="00833FCB">
        <w:rPr>
          <w:rFonts w:eastAsia="Calibri" w:cstheme="minorHAnsi"/>
          <w:i/>
          <w:iCs/>
          <w:color w:val="000000" w:themeColor="text1"/>
        </w:rPr>
        <w:t>0 000</w:t>
      </w:r>
      <w:r w:rsidRPr="00833FCB">
        <w:rPr>
          <w:rFonts w:eastAsia="Calibri" w:cstheme="minorHAnsi"/>
          <w:i/>
          <w:iCs/>
          <w:color w:val="000000" w:themeColor="text1"/>
        </w:rPr>
        <w:t xml:space="preserve"> zł w skali jednego roku</w:t>
      </w:r>
      <w:r w:rsidR="0020387C">
        <w:rPr>
          <w:rFonts w:eastAsia="Calibri" w:cstheme="minorHAnsi"/>
          <w:i/>
          <w:iCs/>
          <w:color w:val="000000" w:themeColor="text1"/>
        </w:rPr>
        <w:t xml:space="preserve"> (wartość dostawy – odbiorca)</w:t>
      </w:r>
      <w:r w:rsidRPr="00833FCB">
        <w:rPr>
          <w:rFonts w:eastAsia="Calibri" w:cstheme="minorHAnsi"/>
          <w:i/>
          <w:iCs/>
          <w:color w:val="000000" w:themeColor="text1"/>
        </w:rPr>
        <w:t xml:space="preserve">. Zamawiający zastrzega sobie prawo żądania dokumentacji potwierdzającej poniższe informacje. </w:t>
      </w:r>
    </w:p>
    <w:p w14:paraId="136AC532" w14:textId="39CE9B39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8E33B63" w14:textId="36E5AD62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5D23B9D" w14:textId="2CFC3176" w:rsidR="00EC29A0" w:rsidRDefault="4C0E3AD7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…………………………………….</w:t>
      </w:r>
    </w:p>
    <w:p w14:paraId="55C171F9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2F8EEFC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080421" w14:textId="77777777" w:rsidR="0020387C" w:rsidRDefault="0020387C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436D21D" w14:textId="77777777" w:rsidR="00F62B62" w:rsidRPr="00833FCB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646832E" w14:textId="0F60495D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7597D70" w14:textId="2C0422A7" w:rsidR="00EC29A0" w:rsidRPr="00686E02" w:rsidRDefault="19BE9D47" w:rsidP="6AE0B5F1">
      <w:pPr>
        <w:spacing w:after="5" w:line="240" w:lineRule="auto"/>
        <w:ind w:right="230"/>
        <w:jc w:val="both"/>
        <w:rPr>
          <w:rFonts w:eastAsiaTheme="minorEastAsia" w:cstheme="minorHAnsi"/>
          <w:b/>
          <w:bCs/>
          <w:color w:val="000000" w:themeColor="text1"/>
        </w:rPr>
      </w:pPr>
      <w:r w:rsidRPr="00686E02">
        <w:rPr>
          <w:rFonts w:eastAsia="Calibri" w:cstheme="minorHAnsi"/>
          <w:b/>
          <w:bCs/>
          <w:color w:val="000000" w:themeColor="text1"/>
        </w:rPr>
        <w:t>11.</w:t>
      </w:r>
      <w:r w:rsidR="4C0E3AD7" w:rsidRPr="00686E02">
        <w:rPr>
          <w:rFonts w:eastAsia="Calibri" w:cstheme="minorHAnsi"/>
          <w:b/>
          <w:bCs/>
          <w:color w:val="000000" w:themeColor="text1"/>
        </w:rPr>
        <w:t xml:space="preserve">Opis techniczny </w:t>
      </w:r>
    </w:p>
    <w:p w14:paraId="058D3DD1" w14:textId="33EC0734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1EDC3" w14:textId="19A23E97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Style w:val="Tabela-Siatka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C0E3AD7" w:rsidRPr="00833FCB" w14:paraId="48020D78" w14:textId="77777777" w:rsidTr="0B2DFD79">
        <w:trPr>
          <w:trHeight w:val="517"/>
        </w:trPr>
        <w:tc>
          <w:tcPr>
            <w:tcW w:w="4500" w:type="dxa"/>
          </w:tcPr>
          <w:p w14:paraId="2CB835DE" w14:textId="056B61AA" w:rsidR="4C0E3AD7" w:rsidRPr="00833FCB" w:rsidRDefault="4C0E3AD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 w:rsidRPr="00833FCB">
              <w:rPr>
                <w:rFonts w:eastAsia="Calibri Light" w:cstheme="minorHAnsi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467BE812" w14:textId="27A8AD79" w:rsidR="4C0E3AD7" w:rsidRPr="00833FCB" w:rsidRDefault="4C0E3AD7" w:rsidP="6AE0B5F1">
            <w:pPr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833FCB">
              <w:rPr>
                <w:rFonts w:eastAsia="Calibri" w:cstheme="minorHAnsi"/>
                <w:b/>
                <w:bCs/>
                <w:color w:val="000000" w:themeColor="text1"/>
              </w:rPr>
              <w:t>OFERTA</w:t>
            </w:r>
            <w:r w:rsidR="3281437A" w:rsidRPr="00833FCB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3281437A" w:rsidRPr="00833FCB">
              <w:rPr>
                <w:rFonts w:eastAsia="Calibri" w:cstheme="minorHAnsi"/>
                <w:color w:val="000000" w:themeColor="text1"/>
              </w:rPr>
              <w:t>(</w:t>
            </w:r>
            <w:r w:rsidR="3281437A" w:rsidRPr="00833FCB">
              <w:rPr>
                <w:rFonts w:eastAsia="Calibri" w:cstheme="minorHAns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00A754D0" w:rsidRPr="00833FCB" w14:paraId="640E3385" w14:textId="77777777" w:rsidTr="00A754D0">
        <w:trPr>
          <w:trHeight w:val="517"/>
        </w:trPr>
        <w:tc>
          <w:tcPr>
            <w:tcW w:w="9000" w:type="dxa"/>
            <w:gridSpan w:val="2"/>
            <w:shd w:val="clear" w:color="auto" w:fill="DEEAF6" w:themeFill="accent5" w:themeFillTint="33"/>
          </w:tcPr>
          <w:p w14:paraId="648BD8EF" w14:textId="17E3CCF9" w:rsidR="00A754D0" w:rsidRPr="00833FCB" w:rsidRDefault="00A754D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 Light" w:cstheme="minorHAnsi"/>
                <w:b/>
                <w:bCs/>
                <w:color w:val="000000" w:themeColor="text1"/>
              </w:rPr>
              <w:t xml:space="preserve">11.1. </w:t>
            </w:r>
            <w:r w:rsidRPr="009E23DC">
              <w:rPr>
                <w:rFonts w:eastAsia="Calibri Light" w:cstheme="minorHAnsi"/>
                <w:b/>
                <w:bCs/>
                <w:color w:val="000000" w:themeColor="text1"/>
              </w:rPr>
              <w:t>Hełmy strażackie</w:t>
            </w:r>
          </w:p>
        </w:tc>
      </w:tr>
      <w:tr w:rsidR="0015301F" w:rsidRPr="00833FCB" w14:paraId="7B8E37A1" w14:textId="77777777" w:rsidTr="0B2DFD79">
        <w:trPr>
          <w:trHeight w:val="517"/>
        </w:trPr>
        <w:tc>
          <w:tcPr>
            <w:tcW w:w="4500" w:type="dxa"/>
          </w:tcPr>
          <w:p w14:paraId="776FA994" w14:textId="5D37ED06" w:rsidR="0015301F" w:rsidRPr="00F239BD" w:rsidRDefault="009E23DC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11.1.a.</w:t>
            </w:r>
            <w:r w:rsidR="00067C60" w:rsidRPr="00F239BD">
              <w:rPr>
                <w:rFonts w:eastAsia="Calibri Light" w:cstheme="minorHAnsi"/>
                <w:color w:val="000000" w:themeColor="text1"/>
              </w:rPr>
              <w:t xml:space="preserve"> </w:t>
            </w:r>
            <w:r w:rsidR="00067C60" w:rsidRPr="00F239B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Zgodne z normą PN-EN 443 "Hełmy strażackie".</w:t>
            </w:r>
          </w:p>
        </w:tc>
        <w:tc>
          <w:tcPr>
            <w:tcW w:w="4500" w:type="dxa"/>
          </w:tcPr>
          <w:p w14:paraId="11C988B5" w14:textId="77777777" w:rsidR="0015301F" w:rsidRPr="00833FCB" w:rsidRDefault="0015301F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067C60" w:rsidRPr="00833FCB" w14:paraId="6F91EAD2" w14:textId="77777777" w:rsidTr="0B2DFD79">
        <w:trPr>
          <w:trHeight w:val="517"/>
        </w:trPr>
        <w:tc>
          <w:tcPr>
            <w:tcW w:w="4500" w:type="dxa"/>
          </w:tcPr>
          <w:p w14:paraId="45842EB7" w14:textId="0DBEBBE0" w:rsidR="00067C60" w:rsidRPr="00796A6E" w:rsidRDefault="009E23DC" w:rsidP="00796A6E">
            <w:pPr>
              <w:pStyle w:val="Akapitzlist"/>
              <w:ind w:left="0"/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 xml:space="preserve">11.1.b. </w:t>
            </w:r>
            <w:r w:rsidR="00EE7A50" w:rsidRPr="00796A6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Regulacja obwodu głowy w zakresie 54-62 cm.</w:t>
            </w:r>
          </w:p>
        </w:tc>
        <w:tc>
          <w:tcPr>
            <w:tcW w:w="4500" w:type="dxa"/>
          </w:tcPr>
          <w:p w14:paraId="7B00FA5E" w14:textId="77777777" w:rsidR="00067C60" w:rsidRPr="00833FCB" w:rsidRDefault="00067C6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067C60" w:rsidRPr="00833FCB" w14:paraId="6EA6C08E" w14:textId="77777777" w:rsidTr="0B2DFD79">
        <w:trPr>
          <w:trHeight w:val="517"/>
        </w:trPr>
        <w:tc>
          <w:tcPr>
            <w:tcW w:w="4500" w:type="dxa"/>
          </w:tcPr>
          <w:p w14:paraId="5DF077C9" w14:textId="0C0E333F" w:rsidR="00067C60" w:rsidRPr="00F239BD" w:rsidRDefault="009E23DC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</w:t>
            </w:r>
            <w:r w:rsidR="00853187">
              <w:rPr>
                <w:rFonts w:eastAsia="Calibri Light" w:cstheme="minorHAnsi"/>
                <w:color w:val="000000" w:themeColor="text1"/>
              </w:rPr>
              <w:t>1.c.</w:t>
            </w:r>
            <w:r w:rsidR="000D766E" w:rsidRPr="00F239B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Hełm ma być wyposażony  w uchylny wizjer z daszkiem</w:t>
            </w:r>
          </w:p>
        </w:tc>
        <w:tc>
          <w:tcPr>
            <w:tcW w:w="4500" w:type="dxa"/>
          </w:tcPr>
          <w:p w14:paraId="6D303D26" w14:textId="77777777" w:rsidR="00067C60" w:rsidRPr="00833FCB" w:rsidRDefault="00067C6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067C60" w:rsidRPr="00833FCB" w14:paraId="5792418F" w14:textId="77777777" w:rsidTr="0B2DFD79">
        <w:trPr>
          <w:trHeight w:val="517"/>
        </w:trPr>
        <w:tc>
          <w:tcPr>
            <w:tcW w:w="4500" w:type="dxa"/>
          </w:tcPr>
          <w:p w14:paraId="28A77BBA" w14:textId="51C41007" w:rsidR="00067C60" w:rsidRPr="00F239BD" w:rsidRDefault="0085318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 xml:space="preserve">11.1.d. </w:t>
            </w:r>
            <w:r w:rsidR="00004712" w:rsidRPr="00F239B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Hełm ma być wyposażony w uchwyt na latarkę</w:t>
            </w:r>
          </w:p>
        </w:tc>
        <w:tc>
          <w:tcPr>
            <w:tcW w:w="4500" w:type="dxa"/>
          </w:tcPr>
          <w:p w14:paraId="3C4253B6" w14:textId="77777777" w:rsidR="00067C60" w:rsidRPr="00833FCB" w:rsidRDefault="00067C6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067C60" w:rsidRPr="00833FCB" w14:paraId="30A9E200" w14:textId="77777777" w:rsidTr="0B2DFD79">
        <w:trPr>
          <w:trHeight w:val="517"/>
        </w:trPr>
        <w:tc>
          <w:tcPr>
            <w:tcW w:w="4500" w:type="dxa"/>
          </w:tcPr>
          <w:p w14:paraId="2AAB3582" w14:textId="755FED65" w:rsidR="00067C60" w:rsidRPr="00F239BD" w:rsidRDefault="0085318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11.1.e.</w:t>
            </w:r>
            <w:r w:rsidR="00F239BD" w:rsidRPr="00F239B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Hełm ma mieć możliwość przypięcia osłony karku. </w:t>
            </w:r>
          </w:p>
        </w:tc>
        <w:tc>
          <w:tcPr>
            <w:tcW w:w="4500" w:type="dxa"/>
          </w:tcPr>
          <w:p w14:paraId="05307FF7" w14:textId="77777777" w:rsidR="00067C60" w:rsidRPr="00833FCB" w:rsidRDefault="00067C6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163DFE" w:rsidRPr="00833FCB" w14:paraId="6E053738" w14:textId="77777777" w:rsidTr="003913C3">
        <w:trPr>
          <w:trHeight w:val="517"/>
        </w:trPr>
        <w:tc>
          <w:tcPr>
            <w:tcW w:w="4500" w:type="dxa"/>
            <w:shd w:val="clear" w:color="auto" w:fill="FFF2CC" w:themeFill="accent4" w:themeFillTint="33"/>
          </w:tcPr>
          <w:p w14:paraId="59EA10BD" w14:textId="734CBC41" w:rsidR="00163DFE" w:rsidRDefault="003913C3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11.1.f. producent, nazwa handlowa</w:t>
            </w:r>
          </w:p>
        </w:tc>
        <w:tc>
          <w:tcPr>
            <w:tcW w:w="4500" w:type="dxa"/>
          </w:tcPr>
          <w:p w14:paraId="039108A4" w14:textId="77777777" w:rsidR="00163DFE" w:rsidRPr="00833FCB" w:rsidRDefault="00163DFE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3E1567" w:rsidRPr="00833FCB" w14:paraId="26A689C2" w14:textId="77777777" w:rsidTr="003913C3">
        <w:trPr>
          <w:trHeight w:val="517"/>
        </w:trPr>
        <w:tc>
          <w:tcPr>
            <w:tcW w:w="4500" w:type="dxa"/>
            <w:shd w:val="clear" w:color="auto" w:fill="FFF2CC" w:themeFill="accent4" w:themeFillTint="33"/>
          </w:tcPr>
          <w:p w14:paraId="24553EA1" w14:textId="06BCAEB3" w:rsidR="003E1567" w:rsidRDefault="003E156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>
              <w:rPr>
                <w:rFonts w:eastAsia="Calibri Light" w:cstheme="minorHAnsi"/>
                <w:color w:val="000000" w:themeColor="text1"/>
              </w:rPr>
              <w:t>11.1.g CENA JEDNOSTKOWA</w:t>
            </w:r>
          </w:p>
        </w:tc>
        <w:tc>
          <w:tcPr>
            <w:tcW w:w="4500" w:type="dxa"/>
          </w:tcPr>
          <w:p w14:paraId="75505A56" w14:textId="77777777" w:rsidR="003E1567" w:rsidRPr="00833FCB" w:rsidRDefault="003E1567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A754D0" w:rsidRPr="00833FCB" w14:paraId="3591CB19" w14:textId="77777777" w:rsidTr="00A754D0">
        <w:trPr>
          <w:trHeight w:val="517"/>
        </w:trPr>
        <w:tc>
          <w:tcPr>
            <w:tcW w:w="9000" w:type="dxa"/>
            <w:gridSpan w:val="2"/>
            <w:shd w:val="clear" w:color="auto" w:fill="DEEAF6" w:themeFill="accent5" w:themeFillTint="33"/>
          </w:tcPr>
          <w:p w14:paraId="1EBC36DF" w14:textId="3708B289" w:rsidR="00A754D0" w:rsidRPr="00833FCB" w:rsidRDefault="00A754D0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 Light" w:cstheme="minorHAnsi"/>
                <w:b/>
                <w:bCs/>
                <w:color w:val="000000" w:themeColor="text1"/>
              </w:rPr>
              <w:t>11.2.</w:t>
            </w:r>
            <w:r w:rsidRPr="00853187">
              <w:rPr>
                <w:rFonts w:eastAsia="Calibri Light" w:cstheme="minorHAnsi"/>
                <w:b/>
                <w:bCs/>
                <w:color w:val="000000" w:themeColor="text1"/>
              </w:rPr>
              <w:t>Rękawice strażackie</w:t>
            </w:r>
          </w:p>
        </w:tc>
      </w:tr>
      <w:tr w:rsidR="00796A6E" w:rsidRPr="00833FCB" w14:paraId="0B9C221A" w14:textId="77777777" w:rsidTr="0B2DFD79">
        <w:trPr>
          <w:trHeight w:val="517"/>
        </w:trPr>
        <w:tc>
          <w:tcPr>
            <w:tcW w:w="4500" w:type="dxa"/>
          </w:tcPr>
          <w:p w14:paraId="68929683" w14:textId="794A07F4" w:rsidR="00796A6E" w:rsidRPr="00C56CC0" w:rsidRDefault="006878F4" w:rsidP="006878F4">
            <w:pPr>
              <w:pStyle w:val="Akapitzlist"/>
              <w:numPr>
                <w:ilvl w:val="2"/>
                <w:numId w:val="23"/>
              </w:numPr>
              <w:jc w:val="both"/>
              <w:rPr>
                <w:rFonts w:eastAsia="Calibri Light" w:cstheme="minorHAnsi"/>
                <w:color w:val="000000" w:themeColor="text1"/>
              </w:rPr>
            </w:pPr>
            <w:r w:rsidRPr="00C56CC0">
              <w:rPr>
                <w:rFonts w:eastAsiaTheme="minorEastAsia" w:cstheme="minorHAnsi"/>
                <w:color w:val="000000" w:themeColor="text1"/>
              </w:rPr>
              <w:t xml:space="preserve">zgodne z normą </w:t>
            </w:r>
            <w:r w:rsidRPr="00C56C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PN-EN 659</w:t>
            </w:r>
          </w:p>
        </w:tc>
        <w:tc>
          <w:tcPr>
            <w:tcW w:w="4500" w:type="dxa"/>
          </w:tcPr>
          <w:p w14:paraId="5AA51ED1" w14:textId="77777777" w:rsidR="00796A6E" w:rsidRPr="00833FCB" w:rsidRDefault="00796A6E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796A6E" w:rsidRPr="00833FCB" w14:paraId="17F77027" w14:textId="77777777" w:rsidTr="0B2DFD79">
        <w:trPr>
          <w:trHeight w:val="517"/>
        </w:trPr>
        <w:tc>
          <w:tcPr>
            <w:tcW w:w="4500" w:type="dxa"/>
          </w:tcPr>
          <w:p w14:paraId="229DB67F" w14:textId="0A46540C" w:rsidR="00796A6E" w:rsidRPr="00C56CC0" w:rsidRDefault="00C56CC0" w:rsidP="006878F4">
            <w:pPr>
              <w:pStyle w:val="Akapitzlist"/>
              <w:numPr>
                <w:ilvl w:val="2"/>
                <w:numId w:val="23"/>
              </w:numPr>
              <w:jc w:val="both"/>
              <w:rPr>
                <w:rFonts w:eastAsia="Calibri Light" w:cstheme="minorHAnsi"/>
                <w:color w:val="000000" w:themeColor="text1"/>
              </w:rPr>
            </w:pPr>
            <w:r w:rsidRPr="00C56C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chroniące przed zagrożeniami mechanicznymi</w:t>
            </w:r>
          </w:p>
        </w:tc>
        <w:tc>
          <w:tcPr>
            <w:tcW w:w="4500" w:type="dxa"/>
          </w:tcPr>
          <w:p w14:paraId="176EFD48" w14:textId="77777777" w:rsidR="00796A6E" w:rsidRPr="00833FCB" w:rsidRDefault="00796A6E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163DFE" w:rsidRPr="00833FCB" w14:paraId="671199F8" w14:textId="77777777" w:rsidTr="003913C3">
        <w:trPr>
          <w:trHeight w:val="517"/>
        </w:trPr>
        <w:tc>
          <w:tcPr>
            <w:tcW w:w="4500" w:type="dxa"/>
            <w:shd w:val="clear" w:color="auto" w:fill="FFF2CC" w:themeFill="accent4" w:themeFillTint="33"/>
          </w:tcPr>
          <w:p w14:paraId="61151CD8" w14:textId="392F76A8" w:rsidR="00163DFE" w:rsidRPr="00C56CC0" w:rsidRDefault="003913C3" w:rsidP="006878F4">
            <w:pPr>
              <w:pStyle w:val="Akapitzlist"/>
              <w:numPr>
                <w:ilvl w:val="2"/>
                <w:numId w:val="23"/>
              </w:num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producent, nazwa handlowa</w:t>
            </w:r>
          </w:p>
        </w:tc>
        <w:tc>
          <w:tcPr>
            <w:tcW w:w="4500" w:type="dxa"/>
          </w:tcPr>
          <w:p w14:paraId="0200783E" w14:textId="77777777" w:rsidR="00163DFE" w:rsidRPr="00833FCB" w:rsidRDefault="00163DFE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3E1567" w:rsidRPr="00833FCB" w14:paraId="07EEB115" w14:textId="77777777" w:rsidTr="003913C3">
        <w:trPr>
          <w:trHeight w:val="517"/>
        </w:trPr>
        <w:tc>
          <w:tcPr>
            <w:tcW w:w="4500" w:type="dxa"/>
            <w:shd w:val="clear" w:color="auto" w:fill="FFF2CC" w:themeFill="accent4" w:themeFillTint="33"/>
          </w:tcPr>
          <w:p w14:paraId="36F49924" w14:textId="74FD07E9" w:rsidR="003E1567" w:rsidRDefault="003E1567" w:rsidP="006878F4">
            <w:pPr>
              <w:pStyle w:val="Akapitzlist"/>
              <w:numPr>
                <w:ilvl w:val="2"/>
                <w:numId w:val="23"/>
              </w:numPr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CENA JEDNOSTKOWA</w:t>
            </w:r>
          </w:p>
        </w:tc>
        <w:tc>
          <w:tcPr>
            <w:tcW w:w="4500" w:type="dxa"/>
          </w:tcPr>
          <w:p w14:paraId="60A3D351" w14:textId="77777777" w:rsidR="003E1567" w:rsidRPr="00833FCB" w:rsidRDefault="003E1567" w:rsidP="6AE0B5F1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A754D0" w:rsidRPr="00833FCB" w14:paraId="4EEB003E" w14:textId="77777777" w:rsidTr="00A754D0">
        <w:trPr>
          <w:trHeight w:val="806"/>
        </w:trPr>
        <w:tc>
          <w:tcPr>
            <w:tcW w:w="9000" w:type="dxa"/>
            <w:gridSpan w:val="2"/>
            <w:shd w:val="clear" w:color="auto" w:fill="DEEAF6" w:themeFill="accent5" w:themeFillTint="33"/>
          </w:tcPr>
          <w:p w14:paraId="5B4EEFC0" w14:textId="7318D21A" w:rsidR="00A754D0" w:rsidRPr="00833FCB" w:rsidRDefault="00A754D0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</w:rPr>
              <w:t>11.3.</w:t>
            </w:r>
            <w:r w:rsidRPr="00BD2A8C">
              <w:rPr>
                <w:rFonts w:eastAsiaTheme="minorEastAsia" w:cstheme="minorHAnsi"/>
                <w:b/>
                <w:bCs/>
                <w:color w:val="000000" w:themeColor="text1"/>
              </w:rPr>
              <w:t>Pasy strażackie z karabińczykiem</w:t>
            </w:r>
          </w:p>
        </w:tc>
      </w:tr>
      <w:tr w:rsidR="4C0E3AD7" w:rsidRPr="00833FCB" w14:paraId="46650B81" w14:textId="77777777" w:rsidTr="0B2DFD79">
        <w:trPr>
          <w:trHeight w:val="806"/>
        </w:trPr>
        <w:tc>
          <w:tcPr>
            <w:tcW w:w="4500" w:type="dxa"/>
          </w:tcPr>
          <w:p w14:paraId="14A92F01" w14:textId="2E4DC9ED" w:rsidR="00A754D0" w:rsidRPr="003913C3" w:rsidRDefault="003913C3" w:rsidP="003913C3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11.3.a.</w:t>
            </w:r>
            <w:r w:rsidR="00A754D0" w:rsidRPr="003913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Pas strażacki o udźwigu naprężenia 3x ciężar osoby plus drabiny zgodny z normą PN-88/51502 </w:t>
            </w:r>
            <w:r w:rsidR="00A754D0" w:rsidRPr="003913C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43B9E86" w14:textId="114706B5" w:rsidR="4C0E3AD7" w:rsidRPr="00A754D0" w:rsidRDefault="4C0E3AD7" w:rsidP="00A754D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500" w:type="dxa"/>
          </w:tcPr>
          <w:p w14:paraId="4B991315" w14:textId="331DF4DB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63DFE" w:rsidRPr="00833FCB" w14:paraId="58A86252" w14:textId="77777777" w:rsidTr="003913C3">
        <w:trPr>
          <w:trHeight w:val="806"/>
        </w:trPr>
        <w:tc>
          <w:tcPr>
            <w:tcW w:w="4500" w:type="dxa"/>
            <w:shd w:val="clear" w:color="auto" w:fill="FFF2CC" w:themeFill="accent4" w:themeFillTint="33"/>
          </w:tcPr>
          <w:p w14:paraId="04315DF1" w14:textId="6F041FC8" w:rsidR="00163DFE" w:rsidRPr="003913C3" w:rsidRDefault="003913C3" w:rsidP="003913C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11.3.b. Producent, nazwa handlowa: </w:t>
            </w:r>
          </w:p>
        </w:tc>
        <w:tc>
          <w:tcPr>
            <w:tcW w:w="4500" w:type="dxa"/>
          </w:tcPr>
          <w:p w14:paraId="74ED8F89" w14:textId="77777777" w:rsidR="00163DFE" w:rsidRPr="00833FCB" w:rsidRDefault="00163DFE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E1567" w:rsidRPr="00833FCB" w14:paraId="13CC1B19" w14:textId="77777777" w:rsidTr="003913C3">
        <w:trPr>
          <w:trHeight w:val="806"/>
        </w:trPr>
        <w:tc>
          <w:tcPr>
            <w:tcW w:w="4500" w:type="dxa"/>
            <w:shd w:val="clear" w:color="auto" w:fill="FFF2CC" w:themeFill="accent4" w:themeFillTint="33"/>
          </w:tcPr>
          <w:p w14:paraId="104CA486" w14:textId="0FB24899" w:rsidR="003E1567" w:rsidRDefault="003E1567" w:rsidP="003913C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11.3.c. CENA JEDNOSTKOWA:</w:t>
            </w:r>
          </w:p>
        </w:tc>
        <w:tc>
          <w:tcPr>
            <w:tcW w:w="4500" w:type="dxa"/>
          </w:tcPr>
          <w:p w14:paraId="67506F56" w14:textId="77777777" w:rsidR="003E1567" w:rsidRPr="00833FCB" w:rsidRDefault="003E156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63DFE" w:rsidRPr="00833FCB" w14:paraId="3F8B8A6E" w14:textId="77777777" w:rsidTr="004334AC">
        <w:trPr>
          <w:trHeight w:val="806"/>
        </w:trPr>
        <w:tc>
          <w:tcPr>
            <w:tcW w:w="9000" w:type="dxa"/>
            <w:gridSpan w:val="2"/>
            <w:shd w:val="clear" w:color="auto" w:fill="DEEAF6" w:themeFill="accent5" w:themeFillTint="33"/>
          </w:tcPr>
          <w:p w14:paraId="301861F0" w14:textId="788725F1" w:rsidR="00163DFE" w:rsidRPr="003913C3" w:rsidRDefault="003913C3" w:rsidP="00BA7186">
            <w:pPr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3913C3">
              <w:rPr>
                <w:rFonts w:eastAsia="Calibri" w:cstheme="minorHAnsi"/>
                <w:b/>
                <w:bCs/>
              </w:rPr>
              <w:t>11.4.</w:t>
            </w:r>
            <w:r w:rsidR="00163DFE" w:rsidRPr="003913C3">
              <w:rPr>
                <w:rFonts w:eastAsia="Calibri" w:cstheme="minorHAnsi"/>
                <w:b/>
                <w:bCs/>
              </w:rPr>
              <w:t>Kominiarki strażackie</w:t>
            </w:r>
          </w:p>
        </w:tc>
      </w:tr>
      <w:tr w:rsidR="4C0E3AD7" w:rsidRPr="00833FCB" w14:paraId="3FFFE429" w14:textId="77777777" w:rsidTr="0B2DFD79">
        <w:trPr>
          <w:trHeight w:val="806"/>
        </w:trPr>
        <w:tc>
          <w:tcPr>
            <w:tcW w:w="4500" w:type="dxa"/>
          </w:tcPr>
          <w:p w14:paraId="223CC7FB" w14:textId="3123EEDF" w:rsidR="4C0E3AD7" w:rsidRPr="00163DFE" w:rsidRDefault="001C34FE" w:rsidP="00163DFE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</w:rPr>
              <w:t>11.4.</w:t>
            </w:r>
            <w:r w:rsidR="00163DFE">
              <w:rPr>
                <w:rFonts w:eastAsia="Calibri" w:cstheme="minorHAnsi"/>
              </w:rPr>
              <w:t>a.</w:t>
            </w:r>
            <w:r>
              <w:rPr>
                <w:rFonts w:eastAsia="Calibri" w:cstheme="minorHAnsi"/>
              </w:rPr>
              <w:t xml:space="preserve"> </w:t>
            </w:r>
            <w:r w:rsidR="00163DFE" w:rsidRPr="00AD08A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Zgodna z normami EN ISO 13688:2013 i EN13911:2017 odd</w:t>
            </w:r>
          </w:p>
        </w:tc>
        <w:tc>
          <w:tcPr>
            <w:tcW w:w="4500" w:type="dxa"/>
          </w:tcPr>
          <w:p w14:paraId="3697EA58" w14:textId="47923E49" w:rsidR="4C0E3AD7" w:rsidRPr="00833FCB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26E09" w:rsidRPr="00833FCB" w14:paraId="6E916B21" w14:textId="77777777" w:rsidTr="0B2DFD79">
        <w:trPr>
          <w:trHeight w:val="806"/>
        </w:trPr>
        <w:tc>
          <w:tcPr>
            <w:tcW w:w="4500" w:type="dxa"/>
          </w:tcPr>
          <w:p w14:paraId="54B2C1A1" w14:textId="6ED96E8E" w:rsidR="00126E09" w:rsidRPr="00833FCB" w:rsidRDefault="00163DFE" w:rsidP="00BA7186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lastRenderedPageBreak/>
              <w:t>11.4.b. oddychająca</w:t>
            </w:r>
            <w:r w:rsidR="00585DD7" w:rsidRPr="00833FC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14:paraId="68BB2543" w14:textId="77777777" w:rsidR="00126E09" w:rsidRPr="00833FCB" w:rsidRDefault="00126E09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D36E31" w:rsidRPr="00833FCB" w14:paraId="27E71E2B" w14:textId="77777777" w:rsidTr="00F46AB6">
        <w:trPr>
          <w:trHeight w:val="806"/>
        </w:trPr>
        <w:tc>
          <w:tcPr>
            <w:tcW w:w="4500" w:type="dxa"/>
            <w:shd w:val="clear" w:color="auto" w:fill="FFF2CC" w:themeFill="accent4" w:themeFillTint="33"/>
          </w:tcPr>
          <w:p w14:paraId="3AF20C3E" w14:textId="513AE65C" w:rsidR="00D36E31" w:rsidRPr="00833FCB" w:rsidRDefault="001C34FE" w:rsidP="00BA7186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</w:t>
            </w:r>
            <w:r w:rsidR="00F46AB6">
              <w:rPr>
                <w:rFonts w:eastAsia="Calibri" w:cstheme="minorHAnsi"/>
              </w:rPr>
              <w:t>4</w:t>
            </w:r>
            <w:r>
              <w:rPr>
                <w:rFonts w:eastAsia="Calibri" w:cstheme="minorHAnsi"/>
              </w:rPr>
              <w:t>.</w:t>
            </w:r>
            <w:r w:rsidR="00F46AB6">
              <w:rPr>
                <w:rFonts w:eastAsia="Calibri" w:cstheme="minorHAnsi"/>
              </w:rPr>
              <w:t>c.</w:t>
            </w:r>
            <w:r>
              <w:rPr>
                <w:rFonts w:eastAsia="Calibri" w:cstheme="minorHAnsi"/>
              </w:rPr>
              <w:t xml:space="preserve"> </w:t>
            </w:r>
            <w:r w:rsidR="00D36E31" w:rsidRPr="00833FCB">
              <w:rPr>
                <w:rFonts w:eastAsia="Calibri" w:cstheme="minorHAnsi"/>
              </w:rPr>
              <w:t>Producent</w:t>
            </w:r>
            <w:r>
              <w:rPr>
                <w:rFonts w:eastAsia="Calibri" w:cstheme="minorHAnsi"/>
              </w:rPr>
              <w:t xml:space="preserve">, nazwa </w:t>
            </w:r>
            <w:r w:rsidR="00466B28">
              <w:rPr>
                <w:rFonts w:eastAsia="Calibri" w:cstheme="minorHAnsi"/>
              </w:rPr>
              <w:t>handlowa</w:t>
            </w:r>
          </w:p>
        </w:tc>
        <w:tc>
          <w:tcPr>
            <w:tcW w:w="4500" w:type="dxa"/>
          </w:tcPr>
          <w:p w14:paraId="72CC6FBA" w14:textId="77777777" w:rsidR="00D36E31" w:rsidRPr="00833FCB" w:rsidRDefault="00D36E31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E1567" w:rsidRPr="00833FCB" w14:paraId="37719F37" w14:textId="77777777" w:rsidTr="00F46AB6">
        <w:trPr>
          <w:trHeight w:val="806"/>
        </w:trPr>
        <w:tc>
          <w:tcPr>
            <w:tcW w:w="4500" w:type="dxa"/>
            <w:shd w:val="clear" w:color="auto" w:fill="FFF2CC" w:themeFill="accent4" w:themeFillTint="33"/>
          </w:tcPr>
          <w:p w14:paraId="6DD284BC" w14:textId="24489ABD" w:rsidR="003E1567" w:rsidRDefault="003E1567" w:rsidP="00BA7186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11.4.d. CENA JEDNOSTKOWA</w:t>
            </w:r>
          </w:p>
        </w:tc>
        <w:tc>
          <w:tcPr>
            <w:tcW w:w="4500" w:type="dxa"/>
          </w:tcPr>
          <w:p w14:paraId="403B2119" w14:textId="77777777" w:rsidR="003E1567" w:rsidRPr="00833FCB" w:rsidRDefault="003E156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7704A2E6" w14:textId="2936CBDA" w:rsidR="00EC29A0" w:rsidRPr="00833FCB" w:rsidRDefault="00EC29A0">
      <w:pPr>
        <w:rPr>
          <w:rFonts w:cstheme="minorHAnsi"/>
        </w:rPr>
      </w:pPr>
    </w:p>
    <w:p w14:paraId="6EBAAD8B" w14:textId="73663C9B" w:rsidR="00EC29A0" w:rsidRPr="00833FCB" w:rsidRDefault="00EC29A0" w:rsidP="008C0E82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7146E34A" w14:textId="2D99B275" w:rsidR="00EC29A0" w:rsidRPr="00833FCB" w:rsidRDefault="0EC85F2E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614548">
        <w:rPr>
          <w:rFonts w:eastAsia="Calibri" w:cstheme="minorHAnsi"/>
          <w:color w:val="000000" w:themeColor="text1"/>
        </w:rPr>
        <w:t>2</w:t>
      </w:r>
      <w:r w:rsidRPr="00833FCB">
        <w:rPr>
          <w:rFonts w:eastAsia="Calibri" w:cstheme="minorHAnsi"/>
          <w:color w:val="000000" w:themeColor="text1"/>
        </w:rPr>
        <w:t xml:space="preserve">. </w:t>
      </w:r>
      <w:r w:rsidR="4C0E3AD7" w:rsidRPr="00833FCB">
        <w:rPr>
          <w:rFonts w:eastAsia="Calibri" w:cstheme="minorHAnsi"/>
          <w:color w:val="000000" w:themeColor="text1"/>
        </w:rPr>
        <w:t>Deklarujemy dostawę</w:t>
      </w:r>
      <w:r w:rsidR="002455A9">
        <w:rPr>
          <w:rFonts w:eastAsia="Calibri" w:cstheme="minorHAnsi"/>
          <w:color w:val="000000" w:themeColor="text1"/>
        </w:rPr>
        <w:t xml:space="preserve"> </w:t>
      </w:r>
      <w:r w:rsidR="002455A9" w:rsidRPr="00833FCB">
        <w:rPr>
          <w:rFonts w:eastAsia="Calibri Light" w:cstheme="minorHAnsi"/>
          <w:color w:val="000000" w:themeColor="text1"/>
        </w:rPr>
        <w:t>przedmiotem zamówienia</w:t>
      </w:r>
      <w:r w:rsidR="002455A9">
        <w:rPr>
          <w:rFonts w:eastAsia="Calibri Light" w:cstheme="minorHAnsi"/>
          <w:color w:val="000000" w:themeColor="text1"/>
        </w:rPr>
        <w:t xml:space="preserve"> tj.</w:t>
      </w:r>
      <w:r w:rsidR="4C0E3AD7" w:rsidRPr="00833FCB">
        <w:rPr>
          <w:rFonts w:eastAsia="Calibri" w:cstheme="minorHAnsi"/>
          <w:color w:val="000000" w:themeColor="text1"/>
        </w:rPr>
        <w:t xml:space="preserve"> </w:t>
      </w:r>
      <w:r w:rsidR="00F46AB6">
        <w:rPr>
          <w:rFonts w:eastAsia="Calibri" w:cstheme="minorHAnsi"/>
          <w:color w:val="000000" w:themeColor="text1"/>
        </w:rPr>
        <w:t>8</w:t>
      </w:r>
      <w:r w:rsidR="002455A9">
        <w:rPr>
          <w:rFonts w:eastAsia="Calibri" w:cstheme="minorHAnsi"/>
          <w:color w:val="000000" w:themeColor="text1"/>
        </w:rPr>
        <w:t>4</w:t>
      </w:r>
      <w:r w:rsidR="00F46AB6">
        <w:rPr>
          <w:rFonts w:eastAsia="Calibri" w:cstheme="minorHAnsi"/>
          <w:color w:val="000000" w:themeColor="text1"/>
        </w:rPr>
        <w:t xml:space="preserve"> hełmów strażackich, </w:t>
      </w:r>
      <w:r w:rsidR="4C0E3AD7" w:rsidRPr="00833FCB">
        <w:rPr>
          <w:rFonts w:eastAsia="Calibri Light" w:cstheme="minorHAnsi"/>
          <w:color w:val="000000" w:themeColor="text1"/>
        </w:rPr>
        <w:t xml:space="preserve"> </w:t>
      </w:r>
      <w:r w:rsidR="002455A9">
        <w:rPr>
          <w:rFonts w:eastAsia="Calibri Light" w:cstheme="minorHAnsi"/>
          <w:color w:val="000000" w:themeColor="text1"/>
        </w:rPr>
        <w:t xml:space="preserve">84 par rękawic strażackich, </w:t>
      </w:r>
      <w:r w:rsidR="4C0E3AD7" w:rsidRPr="00833FCB">
        <w:rPr>
          <w:rFonts w:eastAsia="Calibri Light" w:cstheme="minorHAnsi"/>
          <w:color w:val="000000" w:themeColor="text1"/>
        </w:rPr>
        <w:t xml:space="preserve">towaru objętego </w:t>
      </w:r>
      <w:r w:rsidR="002455A9" w:rsidRPr="00833FCB">
        <w:rPr>
          <w:rFonts w:eastAsia="Calibri Light" w:cstheme="minorHAnsi"/>
          <w:color w:val="000000" w:themeColor="text1"/>
        </w:rPr>
        <w:t>przedmiotem zamówienia</w:t>
      </w:r>
      <w:r w:rsidR="002455A9">
        <w:rPr>
          <w:rFonts w:eastAsia="Calibri Light" w:cstheme="minorHAnsi"/>
          <w:color w:val="000000" w:themeColor="text1"/>
        </w:rPr>
        <w:t xml:space="preserve"> tj.</w:t>
      </w:r>
      <w:r w:rsidR="4C0E3AD7" w:rsidRPr="00833FCB">
        <w:rPr>
          <w:rFonts w:eastAsia="Calibri" w:cstheme="minorHAnsi"/>
          <w:color w:val="000000" w:themeColor="text1"/>
        </w:rPr>
        <w:t xml:space="preserve"> </w:t>
      </w:r>
      <w:r w:rsidR="00F46AB6">
        <w:rPr>
          <w:rFonts w:eastAsia="Calibri" w:cstheme="minorHAnsi"/>
          <w:color w:val="000000" w:themeColor="text1"/>
        </w:rPr>
        <w:t>8</w:t>
      </w:r>
      <w:r w:rsidR="002455A9">
        <w:rPr>
          <w:rFonts w:eastAsia="Calibri" w:cstheme="minorHAnsi"/>
          <w:color w:val="000000" w:themeColor="text1"/>
        </w:rPr>
        <w:t>4</w:t>
      </w:r>
      <w:r w:rsidR="00F46AB6">
        <w:rPr>
          <w:rFonts w:eastAsia="Calibri" w:cstheme="minorHAnsi"/>
          <w:color w:val="000000" w:themeColor="text1"/>
        </w:rPr>
        <w:t xml:space="preserve"> hełmów strażackich, </w:t>
      </w:r>
      <w:r w:rsidR="4C0E3AD7" w:rsidRPr="00833FCB">
        <w:rPr>
          <w:rFonts w:eastAsia="Calibri Light" w:cstheme="minorHAnsi"/>
          <w:color w:val="000000" w:themeColor="text1"/>
        </w:rPr>
        <w:t xml:space="preserve"> </w:t>
      </w:r>
      <w:r w:rsidR="002455A9">
        <w:rPr>
          <w:rFonts w:eastAsia="Calibri Light" w:cstheme="minorHAnsi"/>
          <w:color w:val="000000" w:themeColor="text1"/>
        </w:rPr>
        <w:t xml:space="preserve">84 par rękawic strażackich, </w:t>
      </w:r>
      <w:r w:rsidR="00614548">
        <w:rPr>
          <w:rFonts w:eastAsia="Calibri Light" w:cstheme="minorHAnsi"/>
          <w:color w:val="000000" w:themeColor="text1"/>
        </w:rPr>
        <w:t xml:space="preserve">88 pasów strażackich i 72 kominiarki </w:t>
      </w:r>
      <w:r w:rsidR="00466B28" w:rsidRPr="00466B28">
        <w:rPr>
          <w:rFonts w:eastAsia="Calibri Light" w:cstheme="minorHAnsi"/>
          <w:color w:val="000000" w:themeColor="text1"/>
          <w:highlight w:val="yellow"/>
        </w:rPr>
        <w:t xml:space="preserve">do </w:t>
      </w:r>
      <w:r w:rsidR="00614548">
        <w:rPr>
          <w:rFonts w:eastAsia="Calibri Light" w:cstheme="minorHAnsi"/>
          <w:color w:val="000000" w:themeColor="text1"/>
          <w:highlight w:val="yellow"/>
        </w:rPr>
        <w:t xml:space="preserve">Lwowa, do </w:t>
      </w:r>
      <w:r w:rsidR="00466B28" w:rsidRPr="00466B28">
        <w:rPr>
          <w:rFonts w:eastAsia="Calibri Light" w:cstheme="minorHAnsi"/>
          <w:color w:val="000000" w:themeColor="text1"/>
          <w:highlight w:val="yellow"/>
        </w:rPr>
        <w:t xml:space="preserve">dnia </w:t>
      </w:r>
      <w:r w:rsidR="00406A5D">
        <w:rPr>
          <w:rFonts w:eastAsia="Calibri Light" w:cstheme="minorHAnsi"/>
          <w:color w:val="000000" w:themeColor="text1"/>
          <w:highlight w:val="yellow"/>
        </w:rPr>
        <w:t>5 wrzezśnia</w:t>
      </w:r>
      <w:r w:rsidR="00466B28" w:rsidRPr="00466B28">
        <w:rPr>
          <w:rFonts w:eastAsia="Calibri Light" w:cstheme="minorHAnsi"/>
          <w:color w:val="000000" w:themeColor="text1"/>
          <w:highlight w:val="yellow"/>
        </w:rPr>
        <w:t xml:space="preserve"> 2024 r.</w:t>
      </w:r>
      <w:r w:rsidR="4C0E3AD7" w:rsidRPr="00466B28">
        <w:rPr>
          <w:rFonts w:eastAsia="Calibri Light" w:cstheme="minorHAnsi"/>
          <w:color w:val="000000" w:themeColor="text1"/>
          <w:highlight w:val="yellow"/>
        </w:rPr>
        <w:t>.</w:t>
      </w:r>
    </w:p>
    <w:p w14:paraId="2E2F070A" w14:textId="517B029A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A523432" w14:textId="2CCDE89E" w:rsidR="00EC29A0" w:rsidRPr="00833FCB" w:rsidRDefault="123152B4" w:rsidP="6AE0B5F1">
      <w:pPr>
        <w:spacing w:after="120" w:line="271" w:lineRule="auto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614548">
        <w:rPr>
          <w:rFonts w:eastAsia="Calibri" w:cstheme="minorHAnsi"/>
          <w:color w:val="000000" w:themeColor="text1"/>
        </w:rPr>
        <w:t>3</w:t>
      </w:r>
      <w:r w:rsidRPr="00833FCB">
        <w:rPr>
          <w:rFonts w:eastAsia="Calibri" w:cstheme="minorHAnsi"/>
          <w:color w:val="000000" w:themeColor="text1"/>
        </w:rPr>
        <w:t xml:space="preserve">. </w:t>
      </w:r>
      <w:r w:rsidR="00614548">
        <w:rPr>
          <w:rFonts w:eastAsia="Calibri" w:cstheme="minorHAnsi"/>
          <w:color w:val="000000" w:themeColor="text1"/>
        </w:rPr>
        <w:t>ŁĄCZNA o</w:t>
      </w:r>
      <w:r w:rsidR="4C0E3AD7" w:rsidRPr="00833FCB">
        <w:rPr>
          <w:rFonts w:eastAsia="Calibri" w:cstheme="minorHAnsi"/>
          <w:color w:val="000000" w:themeColor="text1"/>
        </w:rPr>
        <w:t xml:space="preserve">ferta </w:t>
      </w:r>
      <w:r w:rsidR="00614548">
        <w:rPr>
          <w:rFonts w:eastAsia="Calibri" w:cstheme="minorHAnsi"/>
          <w:color w:val="000000" w:themeColor="text1"/>
        </w:rPr>
        <w:t>c</w:t>
      </w:r>
      <w:r w:rsidR="4C0E3AD7" w:rsidRPr="00833FCB">
        <w:rPr>
          <w:rFonts w:eastAsia="Calibri" w:cstheme="minorHAnsi"/>
          <w:color w:val="000000" w:themeColor="text1"/>
        </w:rPr>
        <w:t xml:space="preserve">enowa brutto w PLN__________ </w:t>
      </w:r>
      <w:r w:rsidR="4C0E3AD7" w:rsidRPr="00833FCB">
        <w:rPr>
          <w:rFonts w:eastAsia="Calibri Light" w:cstheme="minorHAnsi"/>
          <w:color w:val="000000" w:themeColor="text1"/>
        </w:rPr>
        <w:t xml:space="preserve">za </w:t>
      </w:r>
      <w:r w:rsidR="00614548">
        <w:rPr>
          <w:rFonts w:eastAsia="Calibri Light" w:cstheme="minorHAnsi"/>
          <w:color w:val="000000" w:themeColor="text1"/>
        </w:rPr>
        <w:t>wszystkie sztuki towaru objętego przedmiotem zamówienia.</w:t>
      </w:r>
    </w:p>
    <w:p w14:paraId="43AA98B2" w14:textId="35D0CA63" w:rsidR="00EC29A0" w:rsidRPr="00833FCB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2875C117" w:rsidR="00EC29A0" w:rsidRPr="00833FCB" w:rsidRDefault="5881E336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614548">
        <w:rPr>
          <w:rFonts w:eastAsia="Calibri" w:cstheme="minorHAnsi"/>
          <w:color w:val="000000" w:themeColor="text1"/>
        </w:rPr>
        <w:t>4</w:t>
      </w:r>
      <w:r w:rsidRPr="00833FCB">
        <w:rPr>
          <w:rFonts w:eastAsia="Calibri" w:cstheme="minorHAnsi"/>
          <w:color w:val="000000" w:themeColor="text1"/>
        </w:rPr>
        <w:t>.</w:t>
      </w:r>
      <w:r w:rsidR="4C0E3AD7" w:rsidRPr="00833FCB">
        <w:rPr>
          <w:rFonts w:eastAsia="Calibri" w:cstheme="minorHAnsi"/>
          <w:color w:val="000000" w:themeColor="text1"/>
        </w:rPr>
        <w:t>Oświadczenie nt. oferty cenowej</w:t>
      </w:r>
    </w:p>
    <w:p w14:paraId="42C29EDE" w14:textId="1D5D632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 Light" w:cstheme="minorHAnsi"/>
          <w:color w:val="000000" w:themeColor="text1"/>
        </w:rPr>
        <w:t xml:space="preserve">Oświadczamy, że cena obejmuje </w:t>
      </w:r>
      <w:r w:rsidR="000B6A00" w:rsidRPr="00351C76">
        <w:rPr>
          <w:rFonts w:eastAsia="Calibri" w:cstheme="minorHAnsi"/>
          <w:color w:val="3B3D3E"/>
        </w:rPr>
        <w:t>wszystkie koszty ponoszone przez Zamawiającego w ramach świadczonej przez Wykonawcę usługi (koszty towaru, koszty dowozu do magazynu we Lwowie, koszty odprawy celnej).</w:t>
      </w:r>
      <w:r w:rsidR="00660DD7">
        <w:rPr>
          <w:rFonts w:eastAsia="Calibri" w:cstheme="minorHAnsi"/>
          <w:color w:val="3B3D3E"/>
        </w:rPr>
        <w:t xml:space="preserve">Przyjmujemy do wiadomości, że </w:t>
      </w:r>
      <w:r w:rsidR="00660DD7" w:rsidRPr="00351C76">
        <w:rPr>
          <w:rFonts w:eastAsia="Calibri" w:cstheme="minorHAnsi"/>
          <w:color w:val="3B3D3E"/>
        </w:rPr>
        <w:t xml:space="preserve">towar będzie przekazywany odbiorcom końcowym nieodpłatnie, jako pomoc humanitarna i będzie zwolniony z opłat celnych. </w:t>
      </w:r>
      <w:r w:rsidR="000B6A00" w:rsidRPr="00351C76">
        <w:rPr>
          <w:rFonts w:eastAsia="Calibri" w:cstheme="minorHAnsi"/>
          <w:color w:val="3B3D3E"/>
        </w:rPr>
        <w:t xml:space="preserve"> </w:t>
      </w:r>
      <w:r w:rsidR="00064665">
        <w:rPr>
          <w:rFonts w:eastAsia="Calibri" w:cstheme="minorHAnsi"/>
          <w:b/>
          <w:bCs/>
          <w:color w:val="3B3D3E"/>
        </w:rPr>
        <w:t>Zobowiązujemy</w:t>
      </w:r>
      <w:r w:rsidR="000B6A00" w:rsidRPr="00351C76">
        <w:rPr>
          <w:rFonts w:eastAsia="Calibri" w:cstheme="minorHAnsi"/>
          <w:b/>
          <w:bCs/>
          <w:color w:val="3B3D3E"/>
        </w:rPr>
        <w:t xml:space="preserve"> się do zastosowania właściwej, ze względu na charakter eksportowy, zerowej stawki podatku VAT.</w:t>
      </w:r>
    </w:p>
    <w:p w14:paraId="1C40E89C" w14:textId="1ABFBED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/opcjonalnie „Oświadczam/y, że oferta cenowa nie obejmuje następujących kosztów ponoszonych przez Zamawiającego: (wymienić)”</w:t>
      </w:r>
    </w:p>
    <w:p w14:paraId="6423C438" w14:textId="2D6A6B7D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09C47357" w14:textId="65E94878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22FAF606" w14:textId="6FC4B033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0FB78202" w14:textId="3589F410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728870B2" w14:textId="24A78A76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833FCB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1860" w14:textId="77777777" w:rsidR="004A78F9" w:rsidRDefault="004A78F9" w:rsidP="00456DD1">
      <w:pPr>
        <w:spacing w:after="0" w:line="240" w:lineRule="auto"/>
      </w:pPr>
      <w:r>
        <w:separator/>
      </w:r>
    </w:p>
  </w:endnote>
  <w:endnote w:type="continuationSeparator" w:id="0">
    <w:p w14:paraId="14D7FAEE" w14:textId="77777777" w:rsidR="004A78F9" w:rsidRDefault="004A78F9" w:rsidP="00456DD1">
      <w:pPr>
        <w:spacing w:after="0" w:line="240" w:lineRule="auto"/>
      </w:pPr>
      <w:r>
        <w:continuationSeparator/>
      </w:r>
    </w:p>
  </w:endnote>
  <w:endnote w:type="continuationNotice" w:id="1">
    <w:p w14:paraId="018D722A" w14:textId="77777777" w:rsidR="004A78F9" w:rsidRDefault="004A78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53BA9" w14:textId="77777777" w:rsidR="004A78F9" w:rsidRDefault="004A78F9" w:rsidP="00456DD1">
      <w:pPr>
        <w:spacing w:after="0" w:line="240" w:lineRule="auto"/>
      </w:pPr>
      <w:r>
        <w:separator/>
      </w:r>
    </w:p>
  </w:footnote>
  <w:footnote w:type="continuationSeparator" w:id="0">
    <w:p w14:paraId="7C03C0E6" w14:textId="77777777" w:rsidR="004A78F9" w:rsidRDefault="004A78F9" w:rsidP="00456DD1">
      <w:pPr>
        <w:spacing w:after="0" w:line="240" w:lineRule="auto"/>
      </w:pPr>
      <w:r>
        <w:continuationSeparator/>
      </w:r>
    </w:p>
  </w:footnote>
  <w:footnote w:type="continuationNotice" w:id="1">
    <w:p w14:paraId="67E40054" w14:textId="77777777" w:rsidR="004A78F9" w:rsidRDefault="004A78F9">
      <w:pPr>
        <w:spacing w:after="0" w:line="240" w:lineRule="auto"/>
      </w:pPr>
    </w:p>
  </w:footnote>
  <w:footnote w:id="2">
    <w:p w14:paraId="26F5A4E1" w14:textId="60CB00F4" w:rsidR="0054736B" w:rsidRDefault="0054736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48F4"/>
    <w:multiLevelType w:val="multilevel"/>
    <w:tmpl w:val="D5189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790A"/>
    <w:multiLevelType w:val="multilevel"/>
    <w:tmpl w:val="83B2A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3D37"/>
    <w:multiLevelType w:val="multilevel"/>
    <w:tmpl w:val="44722A0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55D"/>
    <w:multiLevelType w:val="multilevel"/>
    <w:tmpl w:val="2E18B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3132">
    <w:abstractNumId w:val="0"/>
  </w:num>
  <w:num w:numId="2" w16cid:durableId="572083295">
    <w:abstractNumId w:val="9"/>
  </w:num>
  <w:num w:numId="3" w16cid:durableId="1882017794">
    <w:abstractNumId w:val="13"/>
  </w:num>
  <w:num w:numId="4" w16cid:durableId="1601916313">
    <w:abstractNumId w:val="8"/>
  </w:num>
  <w:num w:numId="5" w16cid:durableId="1559052522">
    <w:abstractNumId w:val="12"/>
  </w:num>
  <w:num w:numId="6" w16cid:durableId="1630159670">
    <w:abstractNumId w:val="17"/>
  </w:num>
  <w:num w:numId="7" w16cid:durableId="837886313">
    <w:abstractNumId w:val="10"/>
  </w:num>
  <w:num w:numId="8" w16cid:durableId="1487475686">
    <w:abstractNumId w:val="22"/>
  </w:num>
  <w:num w:numId="9" w16cid:durableId="129638668">
    <w:abstractNumId w:val="16"/>
  </w:num>
  <w:num w:numId="10" w16cid:durableId="1485005279">
    <w:abstractNumId w:val="4"/>
  </w:num>
  <w:num w:numId="11" w16cid:durableId="282855192">
    <w:abstractNumId w:val="19"/>
  </w:num>
  <w:num w:numId="12" w16cid:durableId="1398170630">
    <w:abstractNumId w:val="5"/>
  </w:num>
  <w:num w:numId="13" w16cid:durableId="867832663">
    <w:abstractNumId w:val="11"/>
  </w:num>
  <w:num w:numId="14" w16cid:durableId="559292344">
    <w:abstractNumId w:val="14"/>
  </w:num>
  <w:num w:numId="15" w16cid:durableId="2053115114">
    <w:abstractNumId w:val="6"/>
  </w:num>
  <w:num w:numId="16" w16cid:durableId="131758067">
    <w:abstractNumId w:val="2"/>
  </w:num>
  <w:num w:numId="17" w16cid:durableId="792019489">
    <w:abstractNumId w:val="18"/>
  </w:num>
  <w:num w:numId="18" w16cid:durableId="71172099">
    <w:abstractNumId w:val="21"/>
  </w:num>
  <w:num w:numId="19" w16cid:durableId="754592144">
    <w:abstractNumId w:val="15"/>
  </w:num>
  <w:num w:numId="20" w16cid:durableId="849149972">
    <w:abstractNumId w:val="23"/>
  </w:num>
  <w:num w:numId="21" w16cid:durableId="560868592">
    <w:abstractNumId w:val="1"/>
  </w:num>
  <w:num w:numId="22" w16cid:durableId="1597786733">
    <w:abstractNumId w:val="3"/>
  </w:num>
  <w:num w:numId="23" w16cid:durableId="1123618457">
    <w:abstractNumId w:val="7"/>
  </w:num>
  <w:num w:numId="24" w16cid:durableId="15228628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04712"/>
    <w:rsid w:val="00064665"/>
    <w:rsid w:val="00067C60"/>
    <w:rsid w:val="000B6A00"/>
    <w:rsid w:val="000C2264"/>
    <w:rsid w:val="000D766E"/>
    <w:rsid w:val="00126E09"/>
    <w:rsid w:val="00150334"/>
    <w:rsid w:val="0015301F"/>
    <w:rsid w:val="00163DFE"/>
    <w:rsid w:val="001C34FE"/>
    <w:rsid w:val="0020387C"/>
    <w:rsid w:val="00216568"/>
    <w:rsid w:val="002455A9"/>
    <w:rsid w:val="00277DBE"/>
    <w:rsid w:val="002C3B2D"/>
    <w:rsid w:val="003324D6"/>
    <w:rsid w:val="003913C3"/>
    <w:rsid w:val="003923A0"/>
    <w:rsid w:val="003E1567"/>
    <w:rsid w:val="00406A5D"/>
    <w:rsid w:val="00445658"/>
    <w:rsid w:val="00456DD1"/>
    <w:rsid w:val="00462677"/>
    <w:rsid w:val="004655C7"/>
    <w:rsid w:val="00466B28"/>
    <w:rsid w:val="0047091D"/>
    <w:rsid w:val="00487F3C"/>
    <w:rsid w:val="004A78F9"/>
    <w:rsid w:val="004E15B9"/>
    <w:rsid w:val="00511534"/>
    <w:rsid w:val="005403AB"/>
    <w:rsid w:val="0054736B"/>
    <w:rsid w:val="00562949"/>
    <w:rsid w:val="005710A5"/>
    <w:rsid w:val="00581DD4"/>
    <w:rsid w:val="00585DD7"/>
    <w:rsid w:val="005909B6"/>
    <w:rsid w:val="00593B75"/>
    <w:rsid w:val="005E4E89"/>
    <w:rsid w:val="005F7511"/>
    <w:rsid w:val="00600D9B"/>
    <w:rsid w:val="00614548"/>
    <w:rsid w:val="00660DD7"/>
    <w:rsid w:val="0067134F"/>
    <w:rsid w:val="0067206F"/>
    <w:rsid w:val="00686E02"/>
    <w:rsid w:val="006878F4"/>
    <w:rsid w:val="00700040"/>
    <w:rsid w:val="007454F5"/>
    <w:rsid w:val="00796A6E"/>
    <w:rsid w:val="007D155D"/>
    <w:rsid w:val="00833FCB"/>
    <w:rsid w:val="00853187"/>
    <w:rsid w:val="0088263E"/>
    <w:rsid w:val="008C0E82"/>
    <w:rsid w:val="00911C80"/>
    <w:rsid w:val="00977432"/>
    <w:rsid w:val="009970B7"/>
    <w:rsid w:val="009E23DC"/>
    <w:rsid w:val="00A25F67"/>
    <w:rsid w:val="00A71406"/>
    <w:rsid w:val="00A754D0"/>
    <w:rsid w:val="00A9509A"/>
    <w:rsid w:val="00AA5B14"/>
    <w:rsid w:val="00AC0002"/>
    <w:rsid w:val="00B349D0"/>
    <w:rsid w:val="00B769A3"/>
    <w:rsid w:val="00BA7186"/>
    <w:rsid w:val="00BD2A8C"/>
    <w:rsid w:val="00C33992"/>
    <w:rsid w:val="00C56CC0"/>
    <w:rsid w:val="00C73F55"/>
    <w:rsid w:val="00CC55FC"/>
    <w:rsid w:val="00D1565F"/>
    <w:rsid w:val="00D215C8"/>
    <w:rsid w:val="00D36E31"/>
    <w:rsid w:val="00D85DDD"/>
    <w:rsid w:val="00E31A9D"/>
    <w:rsid w:val="00E42700"/>
    <w:rsid w:val="00EC29A0"/>
    <w:rsid w:val="00EE7A50"/>
    <w:rsid w:val="00F239BD"/>
    <w:rsid w:val="00F45BE6"/>
    <w:rsid w:val="00F46AB6"/>
    <w:rsid w:val="00F62B62"/>
    <w:rsid w:val="00FC408E"/>
    <w:rsid w:val="00FC6212"/>
    <w:rsid w:val="01E7B59C"/>
    <w:rsid w:val="04B4CB13"/>
    <w:rsid w:val="051F565E"/>
    <w:rsid w:val="05A5FB92"/>
    <w:rsid w:val="07253CC9"/>
    <w:rsid w:val="0856F720"/>
    <w:rsid w:val="098DE4C8"/>
    <w:rsid w:val="0B2DFD79"/>
    <w:rsid w:val="0DBD0578"/>
    <w:rsid w:val="0DF460CF"/>
    <w:rsid w:val="0DFFBA17"/>
    <w:rsid w:val="0EC85F2E"/>
    <w:rsid w:val="10B22F3B"/>
    <w:rsid w:val="113868B9"/>
    <w:rsid w:val="123152B4"/>
    <w:rsid w:val="19BE9D47"/>
    <w:rsid w:val="1C7F5642"/>
    <w:rsid w:val="1FB6F704"/>
    <w:rsid w:val="20377673"/>
    <w:rsid w:val="254482FC"/>
    <w:rsid w:val="2595E29A"/>
    <w:rsid w:val="2AD7CCCA"/>
    <w:rsid w:val="2E3937F3"/>
    <w:rsid w:val="307DEAFD"/>
    <w:rsid w:val="31470E4E"/>
    <w:rsid w:val="323DCFDC"/>
    <w:rsid w:val="3281437A"/>
    <w:rsid w:val="33B58BBF"/>
    <w:rsid w:val="36C00D9C"/>
    <w:rsid w:val="37E01A39"/>
    <w:rsid w:val="38D0D345"/>
    <w:rsid w:val="3A871860"/>
    <w:rsid w:val="3BFB52A5"/>
    <w:rsid w:val="3EBF7823"/>
    <w:rsid w:val="3F6ECC44"/>
    <w:rsid w:val="40C37C5E"/>
    <w:rsid w:val="416161DE"/>
    <w:rsid w:val="437CC847"/>
    <w:rsid w:val="46D9BF86"/>
    <w:rsid w:val="4A6A69B7"/>
    <w:rsid w:val="4C0E3AD7"/>
    <w:rsid w:val="4C25D443"/>
    <w:rsid w:val="4CC0952A"/>
    <w:rsid w:val="4F006649"/>
    <w:rsid w:val="4F702BA6"/>
    <w:rsid w:val="51349BE0"/>
    <w:rsid w:val="52E50FC0"/>
    <w:rsid w:val="53967323"/>
    <w:rsid w:val="5453631D"/>
    <w:rsid w:val="569A1631"/>
    <w:rsid w:val="5881E336"/>
    <w:rsid w:val="58D085AF"/>
    <w:rsid w:val="5BBD1F40"/>
    <w:rsid w:val="6129F99A"/>
    <w:rsid w:val="62D30B06"/>
    <w:rsid w:val="643AC7CB"/>
    <w:rsid w:val="6AE0B5F1"/>
    <w:rsid w:val="6E86A32C"/>
    <w:rsid w:val="703C1A24"/>
    <w:rsid w:val="7145C95C"/>
    <w:rsid w:val="7328A60B"/>
    <w:rsid w:val="742F6D38"/>
    <w:rsid w:val="7B18B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323"/>
  <w15:chartTrackingRefBased/>
  <w15:docId w15:val="{C0ADC6E7-36C4-4BCB-80DB-F6C6D8F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4C0E3A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omylnaczcionkaakapitu"/>
    <w:rsid w:val="6AE0B5F1"/>
  </w:style>
  <w:style w:type="paragraph" w:styleId="Nagwek">
    <w:name w:val="header"/>
    <w:basedOn w:val="Normalny"/>
    <w:link w:val="Nagwek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00"/>
  </w:style>
  <w:style w:type="paragraph" w:styleId="Stopka">
    <w:name w:val="footer"/>
    <w:basedOn w:val="Normalny"/>
    <w:link w:val="Stopka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700"/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BD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E49BDAD7AF44DB867259374A53801" ma:contentTypeVersion="14" ma:contentTypeDescription="Utwórz nowy dokument." ma:contentTypeScope="" ma:versionID="c3174edbf93a4e0c24f6ce67c307e941">
  <xsd:schema xmlns:xsd="http://www.w3.org/2001/XMLSchema" xmlns:xs="http://www.w3.org/2001/XMLSchema" xmlns:p="http://schemas.microsoft.com/office/2006/metadata/properties" xmlns:ns2="5b763ca7-cc12-498f-b7fb-e5292f328dbf" xmlns:ns3="9d2c2dad-c705-4aec-add2-ffe2ad3453db" targetNamespace="http://schemas.microsoft.com/office/2006/metadata/properties" ma:root="true" ma:fieldsID="018d3ace65621978f0254ea86bd97e20" ns2:_="" ns3:_="">
    <xsd:import namespace="5b763ca7-cc12-498f-b7fb-e5292f328dbf"/>
    <xsd:import namespace="9d2c2dad-c705-4aec-add2-ffe2ad345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3ca7-cc12-498f-b7fb-e5292f32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dad-c705-4aec-add2-ffe2ad34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e546d0-2369-4b4d-9702-cbe7fb17c887}" ma:internalName="TaxCatchAll" ma:showField="CatchAllData" ma:web="9d2c2dad-c705-4aec-add2-ffe2ad345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763ca7-cc12-498f-b7fb-e5292f328dbf">
      <Terms xmlns="http://schemas.microsoft.com/office/infopath/2007/PartnerControls"/>
    </lcf76f155ced4ddcb4097134ff3c332f>
    <TaxCatchAll xmlns="9d2c2dad-c705-4aec-add2-ffe2ad3453db" xsi:nil="true"/>
  </documentManagement>
</p:properties>
</file>

<file path=customXml/itemProps1.xml><?xml version="1.0" encoding="utf-8"?>
<ds:datastoreItem xmlns:ds="http://schemas.openxmlformats.org/officeDocument/2006/customXml" ds:itemID="{14622B96-0615-4C86-B889-E1C373D5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3ca7-cc12-498f-b7fb-e5292f328dbf"/>
    <ds:schemaRef ds:uri="9d2c2dad-c705-4aec-add2-ffe2ad34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schemas.microsoft.com/office/infopath/2007/PartnerControls"/>
    <ds:schemaRef ds:uri="5b763ca7-cc12-498f-b7fb-e5292f328dbf"/>
    <ds:schemaRef ds:uri="9d2c2dad-c705-4aec-add2-ffe2ad3453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1253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29</cp:revision>
  <dcterms:created xsi:type="dcterms:W3CDTF">2024-06-28T10:16:00Z</dcterms:created>
  <dcterms:modified xsi:type="dcterms:W3CDTF">2024-07-10T07:03:00Z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0x010100914E49BDAD7AF44DB867259374A53801</vt:lpwstr>
  </property>
</Properties>
</file>