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4CB0" w14:textId="77777777" w:rsidR="00B41C90" w:rsidRPr="009C5FBC" w:rsidRDefault="00794D68">
      <w:pPr>
        <w:tabs>
          <w:tab w:val="left" w:pos="0"/>
        </w:tabs>
        <w:spacing w:line="264" w:lineRule="auto"/>
        <w:ind w:right="-142"/>
        <w:jc w:val="right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Załącznik nr 1</w:t>
      </w:r>
      <w:r w:rsidR="009C5FBC" w:rsidRPr="009C5FBC">
        <w:rPr>
          <w:rFonts w:ascii="Arial" w:hAnsi="Arial"/>
          <w:i/>
          <w:color w:val="000000"/>
          <w:sz w:val="22"/>
          <w:szCs w:val="22"/>
        </w:rPr>
        <w:t xml:space="preserve"> do </w:t>
      </w:r>
      <w:r w:rsidR="00C97ABE">
        <w:rPr>
          <w:rFonts w:ascii="Arial" w:hAnsi="Arial"/>
          <w:i/>
          <w:color w:val="000000"/>
          <w:sz w:val="22"/>
          <w:szCs w:val="22"/>
        </w:rPr>
        <w:t>Zaproszenia</w:t>
      </w:r>
      <w:r w:rsidR="009C5FBC" w:rsidRPr="009C5FBC">
        <w:rPr>
          <w:rFonts w:ascii="Arial" w:hAnsi="Arial"/>
          <w:i/>
          <w:color w:val="000000"/>
          <w:sz w:val="22"/>
          <w:szCs w:val="22"/>
        </w:rPr>
        <w:t xml:space="preserve"> </w:t>
      </w:r>
    </w:p>
    <w:p w14:paraId="4650DF11" w14:textId="234A4A54" w:rsidR="00B41C90" w:rsidRPr="009C5FBC" w:rsidRDefault="009C5FBC">
      <w:pPr>
        <w:tabs>
          <w:tab w:val="left" w:pos="0"/>
        </w:tabs>
        <w:spacing w:line="276" w:lineRule="auto"/>
        <w:ind w:right="-142"/>
        <w:jc w:val="right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WTT.236</w:t>
      </w:r>
      <w:r w:rsidR="00C97ABE">
        <w:rPr>
          <w:rFonts w:ascii="Arial" w:hAnsi="Arial"/>
          <w:b/>
          <w:i/>
          <w:color w:val="000000"/>
          <w:sz w:val="22"/>
          <w:szCs w:val="22"/>
        </w:rPr>
        <w:t>.</w:t>
      </w:r>
      <w:r w:rsidR="00521D78">
        <w:rPr>
          <w:rFonts w:ascii="Arial" w:hAnsi="Arial"/>
          <w:b/>
          <w:i/>
          <w:color w:val="000000"/>
          <w:sz w:val="22"/>
          <w:szCs w:val="22"/>
        </w:rPr>
        <w:t>6</w:t>
      </w:r>
      <w:r w:rsidR="003D4652">
        <w:rPr>
          <w:rFonts w:ascii="Arial" w:hAnsi="Arial"/>
          <w:b/>
          <w:i/>
          <w:color w:val="000000"/>
          <w:sz w:val="22"/>
          <w:szCs w:val="22"/>
        </w:rPr>
        <w:t>6</w:t>
      </w:r>
      <w:r w:rsidR="00C97ABE">
        <w:rPr>
          <w:rFonts w:ascii="Arial" w:hAnsi="Arial"/>
          <w:b/>
          <w:i/>
          <w:color w:val="000000"/>
          <w:sz w:val="22"/>
          <w:szCs w:val="22"/>
        </w:rPr>
        <w:t>.2020</w:t>
      </w:r>
    </w:p>
    <w:p w14:paraId="278A74EE" w14:textId="77777777" w:rsidR="00B41C90" w:rsidRPr="009C5FBC" w:rsidRDefault="00B41C90">
      <w:pPr>
        <w:tabs>
          <w:tab w:val="left" w:pos="0"/>
        </w:tabs>
        <w:spacing w:line="276" w:lineRule="auto"/>
        <w:ind w:right="-142"/>
        <w:jc w:val="right"/>
        <w:rPr>
          <w:rFonts w:ascii="Arial" w:hAnsi="Arial"/>
          <w:b/>
          <w:i/>
          <w:color w:val="000000"/>
          <w:sz w:val="22"/>
          <w:szCs w:val="22"/>
        </w:rPr>
      </w:pPr>
    </w:p>
    <w:tbl>
      <w:tblPr>
        <w:tblW w:w="14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0"/>
        <w:gridCol w:w="9013"/>
        <w:gridCol w:w="3637"/>
      </w:tblGrid>
      <w:tr w:rsidR="00B41C90" w:rsidRPr="009C5FBC" w14:paraId="79DC8BB3" w14:textId="77777777" w:rsidTr="00FD1CCA"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B49B91" w14:textId="77777777" w:rsidR="00B41C90" w:rsidRPr="009C5FBC" w:rsidRDefault="009C5FBC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9C5FBC">
              <w:rPr>
                <w:rFonts w:ascii="Arial" w:hAnsi="Arial"/>
                <w:sz w:val="22"/>
                <w:szCs w:val="22"/>
              </w:rPr>
              <w:t>Element/cecha</w:t>
            </w:r>
          </w:p>
        </w:tc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CC0B9A0" w14:textId="77777777" w:rsidR="00B41C90" w:rsidRPr="009C5FBC" w:rsidRDefault="00794D68" w:rsidP="00794D68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Wymagania przedmiotu zamówienia </w:t>
            </w:r>
            <w:r w:rsidR="009C5FBC" w:rsidRPr="009C5FBC">
              <w:rPr>
                <w:rFonts w:ascii="Arial" w:hAnsi="Arial"/>
                <w:sz w:val="22"/>
                <w:szCs w:val="22"/>
              </w:rPr>
              <w:t>(wymagania minimalne)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79CCCD" w14:textId="77777777" w:rsidR="0036111C" w:rsidRPr="0036111C" w:rsidRDefault="009C5FBC" w:rsidP="0036111C">
            <w:pPr>
              <w:pStyle w:val="Zawartotabeli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C5FBC">
              <w:rPr>
                <w:rFonts w:ascii="Arial" w:hAnsi="Arial"/>
                <w:sz w:val="22"/>
                <w:szCs w:val="22"/>
              </w:rPr>
              <w:t>Wykonawca</w:t>
            </w:r>
            <w:r w:rsidR="0036111C">
              <w:rPr>
                <w:rFonts w:ascii="Arial" w:hAnsi="Arial"/>
                <w:sz w:val="22"/>
                <w:szCs w:val="22"/>
              </w:rPr>
              <w:t xml:space="preserve"> </w:t>
            </w:r>
            <w:r w:rsidR="0036111C" w:rsidRPr="0036111C">
              <w:rPr>
                <w:rFonts w:ascii="Arial" w:hAnsi="Arial"/>
                <w:b/>
                <w:sz w:val="22"/>
                <w:szCs w:val="22"/>
              </w:rPr>
              <w:t>na formularzu platformy zakupowej</w:t>
            </w:r>
          </w:p>
          <w:p w14:paraId="089E38EC" w14:textId="157B4D10" w:rsidR="00B41C90" w:rsidRPr="0036111C" w:rsidRDefault="0036111C" w:rsidP="0036111C">
            <w:pPr>
              <w:pStyle w:val="Zawartotabeli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11C">
              <w:rPr>
                <w:rFonts w:ascii="Arial" w:hAnsi="Arial"/>
                <w:b/>
                <w:sz w:val="22"/>
                <w:szCs w:val="22"/>
              </w:rPr>
              <w:t>https://platformazakupowa.pl/pn/psp_opole</w:t>
            </w:r>
          </w:p>
          <w:p w14:paraId="38FA6AB6" w14:textId="36482206" w:rsidR="00B41C90" w:rsidRPr="009C5FBC" w:rsidRDefault="009C5FBC" w:rsidP="0036111C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9C5FBC">
              <w:rPr>
                <w:rFonts w:ascii="Arial" w:hAnsi="Arial"/>
                <w:sz w:val="22"/>
                <w:szCs w:val="22"/>
              </w:rPr>
              <w:t>podaj</w:t>
            </w:r>
            <w:r w:rsidR="00B4443B">
              <w:rPr>
                <w:rFonts w:ascii="Arial" w:hAnsi="Arial"/>
                <w:sz w:val="22"/>
                <w:szCs w:val="22"/>
              </w:rPr>
              <w:t>e</w:t>
            </w:r>
            <w:r w:rsidRPr="009C5FBC">
              <w:rPr>
                <w:rFonts w:ascii="Arial" w:hAnsi="Arial"/>
                <w:sz w:val="22"/>
                <w:szCs w:val="22"/>
              </w:rPr>
              <w:t xml:space="preserve"> proponowane rozwiązania i/lub parametry techniczne i/lub potwierdzając spełnienie wymagań minimalnych</w:t>
            </w:r>
            <w:r w:rsidR="00B4443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B41C90" w:rsidRPr="009C5FBC" w14:paraId="16BBBDCA" w14:textId="77777777" w:rsidTr="00FD1CCA">
        <w:tc>
          <w:tcPr>
            <w:tcW w:w="148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E84C17" w14:textId="76898238" w:rsidR="00B41C90" w:rsidRPr="00C55411" w:rsidRDefault="003D4652" w:rsidP="003D4652">
            <w:pPr>
              <w:pStyle w:val="Zawartotabeli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55411">
              <w:rPr>
                <w:rFonts w:ascii="Arial" w:hAnsi="Arial"/>
                <w:b/>
                <w:bCs/>
                <w:sz w:val="28"/>
                <w:szCs w:val="28"/>
              </w:rPr>
              <w:t>RADIOPRZEMIENNIK HYTERA RD985S</w:t>
            </w:r>
          </w:p>
        </w:tc>
      </w:tr>
      <w:tr w:rsidR="00B41C90" w:rsidRPr="009C5FBC" w14:paraId="59BAB63F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6CA109" w14:textId="78439D13" w:rsidR="00B41C90" w:rsidRPr="009C5FBC" w:rsidRDefault="00521D78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Obudowa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BC81D1" w14:textId="15501349" w:rsidR="004726C5" w:rsidRPr="009C5FBC" w:rsidRDefault="00521D78" w:rsidP="003D4652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Obudowa typu RACK, wysokość nie większa niż 3U</w:t>
            </w:r>
            <w:r w:rsidR="00A4435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CD2AA" w14:textId="488CD11B" w:rsidR="00B41C90" w:rsidRPr="009C5FBC" w:rsidRDefault="00A4435F" w:rsidP="00A4435F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FB36B4" w:rsidRPr="009C5FBC" w14:paraId="0C4019B1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B759D1" w14:textId="44D1D1F2" w:rsidR="00FB36B4" w:rsidRDefault="003D4652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Tryby pracy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7CC575" w14:textId="77777777" w:rsidR="003D4652" w:rsidRDefault="003D4652" w:rsidP="003D4652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3D4652">
              <w:rPr>
                <w:rFonts w:ascii="Arial" w:hAnsi="Arial"/>
                <w:sz w:val="22"/>
                <w:szCs w:val="22"/>
              </w:rPr>
              <w:t>standard DMR</w:t>
            </w:r>
          </w:p>
          <w:p w14:paraId="5851186F" w14:textId="5DD37671" w:rsidR="001513BB" w:rsidRDefault="001513BB" w:rsidP="003D4652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1513BB">
              <w:rPr>
                <w:rFonts w:ascii="Arial" w:hAnsi="Arial"/>
                <w:sz w:val="22"/>
                <w:szCs w:val="22"/>
              </w:rPr>
              <w:t xml:space="preserve">DMR </w:t>
            </w:r>
            <w:proofErr w:type="spellStart"/>
            <w:r w:rsidRPr="001513BB">
              <w:rPr>
                <w:rFonts w:ascii="Arial" w:hAnsi="Arial"/>
                <w:sz w:val="22"/>
                <w:szCs w:val="22"/>
              </w:rPr>
              <w:t>Simulcast</w:t>
            </w:r>
            <w:proofErr w:type="spellEnd"/>
          </w:p>
          <w:p w14:paraId="63FD6617" w14:textId="6ECD82B8" w:rsidR="00FB36B4" w:rsidRPr="00C735B3" w:rsidRDefault="003D4652" w:rsidP="003D4652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 w:rsidRPr="003D4652">
              <w:rPr>
                <w:rFonts w:ascii="Arial" w:hAnsi="Arial"/>
                <w:sz w:val="22"/>
                <w:szCs w:val="22"/>
              </w:rPr>
              <w:t xml:space="preserve"> konwencjonalny analogow</w:t>
            </w:r>
            <w:r>
              <w:rPr>
                <w:rFonts w:ascii="Arial" w:hAnsi="Arial"/>
                <w:sz w:val="22"/>
                <w:szCs w:val="22"/>
              </w:rPr>
              <w:t>y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25EEB" w14:textId="237F92AA" w:rsidR="00FB36B4" w:rsidRPr="000926C6" w:rsidRDefault="005A7887" w:rsidP="00A4435F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B41C90" w:rsidRPr="009C5FBC" w14:paraId="53720FBF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EE7DB4" w14:textId="5A6267B9" w:rsidR="00B41C90" w:rsidRPr="009C5FBC" w:rsidRDefault="00521D78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Zasilanie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595508" w14:textId="7DF7535F" w:rsidR="00B41C90" w:rsidRPr="009C5FBC" w:rsidRDefault="003D4652" w:rsidP="00521D78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 230V.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FEA73" w14:textId="10642B20" w:rsidR="00B41C90" w:rsidRPr="009C5FBC" w:rsidRDefault="00BD1657" w:rsidP="00BD1657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B41C90" w:rsidRPr="009C5FBC" w14:paraId="02C1D2F3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D307A6" w14:textId="078A28E5" w:rsidR="00B41C90" w:rsidRPr="009C5FBC" w:rsidRDefault="003D4652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Pasmo pracy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D94F6A" w14:textId="204BC1A1" w:rsidR="00B41C90" w:rsidRPr="009C5FBC" w:rsidRDefault="003D4652" w:rsidP="00A4435F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 w:rsidRPr="003D4652">
              <w:rPr>
                <w:rFonts w:ascii="Arial" w:hAnsi="Arial"/>
                <w:sz w:val="22"/>
                <w:szCs w:val="22"/>
              </w:rPr>
              <w:t>VHF: 136-174MHz</w:t>
            </w:r>
            <w:r w:rsidR="00A4435F">
              <w:rPr>
                <w:rFonts w:ascii="Arial" w:hAnsi="Arial"/>
                <w:sz w:val="22"/>
                <w:szCs w:val="22"/>
              </w:rPr>
              <w:t>.</w:t>
            </w:r>
            <w:r w:rsidR="00521D7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83C66" w14:textId="6DD71CE6" w:rsidR="00B41C90" w:rsidRPr="009C5FBC" w:rsidRDefault="00BD1657" w:rsidP="00BD1657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A4435F" w:rsidRPr="009C5FBC" w14:paraId="3F4AAD09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A8D891" w14:textId="01385C29" w:rsidR="00A4435F" w:rsidRPr="009C5FBC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Dołączone akcesoria: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1700F8" w14:textId="4FC5D0D5" w:rsidR="00A4435F" w:rsidRDefault="00817058" w:rsidP="003D4652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3D4652">
              <w:rPr>
                <w:rFonts w:ascii="Arial" w:hAnsi="Arial"/>
                <w:sz w:val="22"/>
                <w:szCs w:val="22"/>
              </w:rPr>
              <w:t>kabel zasilający</w:t>
            </w:r>
          </w:p>
          <w:p w14:paraId="1D88F37E" w14:textId="7F3FF6F0" w:rsidR="00817058" w:rsidRPr="009C5FBC" w:rsidRDefault="00817058" w:rsidP="0081705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</w:t>
            </w:r>
            <w:r w:rsidR="00A4435F">
              <w:rPr>
                <w:rFonts w:ascii="Arial" w:hAnsi="Arial"/>
                <w:sz w:val="22"/>
                <w:szCs w:val="22"/>
              </w:rPr>
              <w:t>nstrukcja obsługi w języku Polskim,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1E0D2" w14:textId="581BBAEF" w:rsidR="00A4435F" w:rsidRPr="009C5FBC" w:rsidRDefault="00A4435F" w:rsidP="00A4435F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A4435F" w:rsidRPr="009C5FBC" w14:paraId="1DC9BEF2" w14:textId="77777777" w:rsidTr="00FD1CCA">
        <w:tc>
          <w:tcPr>
            <w:tcW w:w="148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FCE5C0" w14:textId="1D7CC095" w:rsidR="00A4435F" w:rsidRDefault="00A4435F" w:rsidP="00A4435F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C5FBC">
              <w:rPr>
                <w:rFonts w:ascii="Arial" w:hAnsi="Arial"/>
                <w:b/>
                <w:bCs/>
                <w:sz w:val="22"/>
                <w:szCs w:val="22"/>
              </w:rPr>
              <w:t>GWARANCJA</w:t>
            </w:r>
            <w:r w:rsidR="003D465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I WSPARCIE TECHNICZNE</w:t>
            </w:r>
          </w:p>
          <w:p w14:paraId="41A2CE1B" w14:textId="6A03345E" w:rsidR="00A4435F" w:rsidRPr="009C5FBC" w:rsidRDefault="00A4435F" w:rsidP="00A4435F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4435F" w:rsidRPr="009C5FBC" w14:paraId="5C1684A3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AF1B49" w14:textId="33257E33" w:rsidR="00A4435F" w:rsidRPr="00CC0491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 w:rsidRPr="000926C6">
              <w:rPr>
                <w:rFonts w:ascii="Arial" w:hAnsi="Arial"/>
                <w:sz w:val="22"/>
                <w:szCs w:val="22"/>
              </w:rPr>
              <w:t>Gwarancja dla całości zamówienia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671622" w14:textId="75C0D604" w:rsidR="00A4435F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Czas trwania gwarancji: min. 24 miesięcy od daty odbioru. </w:t>
            </w:r>
          </w:p>
          <w:p w14:paraId="17EB4F76" w14:textId="5B60D613" w:rsidR="00A4435F" w:rsidRPr="00CC0491" w:rsidRDefault="00A4435F" w:rsidP="00817058"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Rodzaj gwarancji: </w:t>
            </w:r>
            <w:proofErr w:type="spellStart"/>
            <w:r w:rsidRPr="000926C6">
              <w:rPr>
                <w:rFonts w:ascii="Arial" w:hAnsi="Arial"/>
                <w:sz w:val="22"/>
                <w:szCs w:val="22"/>
              </w:rPr>
              <w:t>Door</w:t>
            </w:r>
            <w:proofErr w:type="spellEnd"/>
            <w:r w:rsidRPr="000926C6">
              <w:rPr>
                <w:rFonts w:ascii="Arial" w:hAnsi="Arial"/>
                <w:sz w:val="22"/>
                <w:szCs w:val="22"/>
              </w:rPr>
              <w:t>-To-</w:t>
            </w:r>
            <w:proofErr w:type="spellStart"/>
            <w:r w:rsidRPr="000926C6">
              <w:rPr>
                <w:rFonts w:ascii="Arial" w:hAnsi="Arial"/>
                <w:sz w:val="22"/>
                <w:szCs w:val="22"/>
              </w:rPr>
              <w:t>Door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C3A74E" w14:textId="39E4B40E" w:rsidR="00A4435F" w:rsidRPr="00BB1333" w:rsidRDefault="00A4435F" w:rsidP="00A4435F">
            <w:pPr>
              <w:pStyle w:val="Zawartotabeli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B1333">
              <w:rPr>
                <w:rFonts w:ascii="Arial" w:hAnsi="Arial"/>
                <w:b/>
                <w:bCs/>
                <w:sz w:val="22"/>
                <w:szCs w:val="22"/>
              </w:rPr>
              <w:t>PARAMETR OCENIANY [P</w:t>
            </w:r>
            <w:r w:rsidR="00817058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Pr="00BB1333">
              <w:rPr>
                <w:rFonts w:ascii="Arial" w:hAnsi="Arial"/>
                <w:b/>
                <w:bCs/>
                <w:sz w:val="22"/>
                <w:szCs w:val="22"/>
              </w:rPr>
              <w:t>]</w:t>
            </w:r>
          </w:p>
          <w:p w14:paraId="69CC4240" w14:textId="02804767" w:rsidR="00A4435F" w:rsidRPr="00CC0491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 w:rsidRPr="00FD1CCA">
              <w:rPr>
                <w:rFonts w:ascii="Arial" w:hAnsi="Arial"/>
                <w:sz w:val="22"/>
                <w:szCs w:val="22"/>
              </w:rPr>
              <w:t>Należy podać okres gwarancji</w:t>
            </w:r>
            <w:r>
              <w:rPr>
                <w:rFonts w:ascii="Arial" w:hAnsi="Arial"/>
                <w:sz w:val="22"/>
                <w:szCs w:val="22"/>
              </w:rPr>
              <w:t xml:space="preserve"> w miesiącach.</w:t>
            </w:r>
          </w:p>
        </w:tc>
      </w:tr>
      <w:tr w:rsidR="00A4435F" w:rsidRPr="009C5FBC" w14:paraId="77765673" w14:textId="77777777" w:rsidTr="00FD1CCA"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3D5140" w14:textId="2761C759" w:rsidR="00A4435F" w:rsidRPr="000926C6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Wsparcie techniczne: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62E5F5" w14:textId="10ECF396" w:rsidR="00A4435F" w:rsidRDefault="00817058" w:rsidP="0081705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Darmowa aktualizacja oprogramowania do najnowszej oferowanej przez Producenta wersji przez cały okres trwania gwarancji</w:t>
            </w:r>
            <w:r w:rsidR="00A4435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CBC72" w14:textId="3BBAB34C" w:rsidR="00A4435F" w:rsidRPr="00CC0491" w:rsidRDefault="00A4435F" w:rsidP="00A4435F">
            <w:pPr>
              <w:pStyle w:val="Zawartotabeli"/>
              <w:jc w:val="center"/>
              <w:rPr>
                <w:rFonts w:ascii="Arial" w:hAnsi="Arial"/>
                <w:sz w:val="22"/>
                <w:szCs w:val="22"/>
                <w:highlight w:val="yellow"/>
              </w:rPr>
            </w:pPr>
            <w:r w:rsidRPr="00723BF2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A4435F" w:rsidRPr="009C5FBC" w14:paraId="3DDEC499" w14:textId="77777777" w:rsidTr="00FD1CCA">
        <w:tc>
          <w:tcPr>
            <w:tcW w:w="1480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C2CA7C" w14:textId="1A92D9AF" w:rsidR="00A4435F" w:rsidRPr="009C5FBC" w:rsidRDefault="00A4435F" w:rsidP="00A4435F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STAN TECHNICZNY</w:t>
            </w:r>
          </w:p>
        </w:tc>
      </w:tr>
      <w:tr w:rsidR="00A4435F" w:rsidRPr="009C5FBC" w14:paraId="662295A3" w14:textId="77777777" w:rsidTr="00FD1CCA">
        <w:trPr>
          <w:trHeight w:val="419"/>
        </w:trPr>
        <w:tc>
          <w:tcPr>
            <w:tcW w:w="2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28FB59" w14:textId="7E59DC6F" w:rsidR="00A4435F" w:rsidRPr="009C5FBC" w:rsidRDefault="00A4435F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Stan techniczny:</w:t>
            </w:r>
          </w:p>
        </w:tc>
        <w:tc>
          <w:tcPr>
            <w:tcW w:w="90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1E3481" w14:textId="5AFDC7D6" w:rsidR="00A4435F" w:rsidRPr="009C5FBC" w:rsidRDefault="00A4435F" w:rsidP="00A4435F">
            <w:pPr>
              <w:pStyle w:val="Tekstpodstawowy"/>
              <w:spacing w:after="0"/>
              <w:rPr>
                <w:rFonts w:ascii="Arial" w:hAnsi="Arial"/>
                <w:sz w:val="22"/>
                <w:szCs w:val="22"/>
              </w:rPr>
            </w:pPr>
            <w:r w:rsidRPr="00CC0491">
              <w:rPr>
                <w:rFonts w:ascii="Arial" w:hAnsi="Arial"/>
                <w:sz w:val="22"/>
                <w:szCs w:val="22"/>
              </w:rPr>
              <w:t>Całość dostarczanego sprzętu</w:t>
            </w:r>
            <w:r>
              <w:rPr>
                <w:rFonts w:ascii="Arial" w:hAnsi="Arial"/>
                <w:sz w:val="22"/>
                <w:szCs w:val="22"/>
              </w:rPr>
              <w:t xml:space="preserve"> i oprogramowania</w:t>
            </w:r>
            <w:r w:rsidRPr="00CC0491">
              <w:rPr>
                <w:rFonts w:ascii="Arial" w:hAnsi="Arial"/>
                <w:sz w:val="22"/>
                <w:szCs w:val="22"/>
              </w:rPr>
              <w:t xml:space="preserve"> musi być </w:t>
            </w:r>
            <w:r>
              <w:rPr>
                <w:rFonts w:ascii="Arial" w:hAnsi="Arial"/>
                <w:sz w:val="22"/>
                <w:szCs w:val="22"/>
              </w:rPr>
              <w:t xml:space="preserve">fabrycznie </w:t>
            </w:r>
            <w:r w:rsidRPr="00CC0491">
              <w:rPr>
                <w:rFonts w:ascii="Arial" w:hAnsi="Arial"/>
                <w:sz w:val="22"/>
                <w:szCs w:val="22"/>
              </w:rPr>
              <w:t>nowa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lastRenderedPageBreak/>
              <w:t>nierefabrykowana</w:t>
            </w:r>
            <w:proofErr w:type="spellEnd"/>
            <w:r w:rsidRPr="00CC0491">
              <w:rPr>
                <w:rFonts w:ascii="Arial" w:hAnsi="Arial"/>
                <w:sz w:val="22"/>
                <w:szCs w:val="22"/>
              </w:rPr>
              <w:t xml:space="preserve"> i wcześniej nieużywana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1C515" w14:textId="73E1E27C" w:rsidR="00A4435F" w:rsidRPr="009C5FBC" w:rsidRDefault="00A4435F" w:rsidP="00A4435F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-</w:t>
            </w:r>
          </w:p>
        </w:tc>
      </w:tr>
    </w:tbl>
    <w:p w14:paraId="66EB56ED" w14:textId="0735ED4E" w:rsidR="00B41C90" w:rsidRDefault="00B41C90">
      <w:pPr>
        <w:rPr>
          <w:rFonts w:ascii="Arial" w:hAnsi="Arial"/>
          <w:sz w:val="22"/>
          <w:szCs w:val="22"/>
        </w:rPr>
      </w:pPr>
    </w:p>
    <w:p w14:paraId="171B60D2" w14:textId="77777777" w:rsidR="00501A8A" w:rsidRDefault="00501A8A" w:rsidP="00501A8A">
      <w:pPr>
        <w:pStyle w:val="Tekstpodstawowy"/>
      </w:pPr>
      <w:r>
        <w:rPr>
          <w:rStyle w:val="Pogrubienie"/>
          <w:rFonts w:ascii="Arial" w:hAnsi="Arial"/>
          <w:sz w:val="22"/>
          <w:szCs w:val="22"/>
        </w:rPr>
        <w:t>Uwaga:</w:t>
      </w:r>
      <w:r>
        <w:rPr>
          <w:rFonts w:ascii="Arial" w:hAnsi="Arial"/>
          <w:sz w:val="22"/>
          <w:szCs w:val="22"/>
        </w:rPr>
        <w:t xml:space="preserve"> Zamieszczenie przez wykonawcę w formularzu parametrów mniej korzystnych od parametrów minimalnych określonych przez zamawiającego, oznaczało będzie, że oferta nie spełnia warunków przedmiotowych postępowania i w konsekwencji będzie to skutkowało odrzuceniem złożonej oferty</w:t>
      </w:r>
    </w:p>
    <w:p w14:paraId="6077E261" w14:textId="7E3D4757" w:rsidR="003E63D6" w:rsidRPr="006B6D88" w:rsidRDefault="00501A8A" w:rsidP="006B6D88">
      <w:pPr>
        <w:pStyle w:val="Tekstpodstawowy"/>
      </w:pPr>
      <w:r>
        <w:rPr>
          <w:rFonts w:ascii="Arial" w:hAnsi="Arial"/>
          <w:sz w:val="22"/>
          <w:szCs w:val="22"/>
        </w:rPr>
        <w:t>Wykonawca oświadcza, że podane przez niego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 gdy nie określono, że są to wymagania minimalne).</w:t>
      </w:r>
      <w:bookmarkStart w:id="0" w:name="_GoBack"/>
      <w:bookmarkEnd w:id="0"/>
    </w:p>
    <w:p w14:paraId="6749C4E9" w14:textId="14141CC0" w:rsidR="003E63D6" w:rsidRDefault="003E63D6" w:rsidP="00CC0491">
      <w:pPr>
        <w:pStyle w:val="Tekstpodstawowy"/>
        <w:spacing w:line="240" w:lineRule="auto"/>
        <w:jc w:val="both"/>
        <w:rPr>
          <w:rFonts w:ascii="Arial" w:hAnsi="Arial"/>
          <w:sz w:val="22"/>
          <w:szCs w:val="22"/>
        </w:rPr>
      </w:pPr>
    </w:p>
    <w:sectPr w:rsidR="003E63D6">
      <w:footerReference w:type="default" r:id="rId7"/>
      <w:pgSz w:w="16838" w:h="11906" w:orient="landscape"/>
      <w:pgMar w:top="1020" w:right="1020" w:bottom="1409" w:left="1020" w:header="0" w:footer="10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6769" w14:textId="77777777" w:rsidR="001C2373" w:rsidRDefault="001C2373">
      <w:r>
        <w:separator/>
      </w:r>
    </w:p>
  </w:endnote>
  <w:endnote w:type="continuationSeparator" w:id="0">
    <w:p w14:paraId="1B47D8A4" w14:textId="77777777" w:rsidR="001C2373" w:rsidRDefault="001C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DA93" w14:textId="77777777" w:rsidR="00B41C90" w:rsidRDefault="009C5FB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6B6D88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6B6D88">
      <w:rPr>
        <w:noProof/>
      </w:rPr>
      <w:t>2</w:t>
    </w:r>
    <w:r>
      <w:fldChar w:fldCharType="end"/>
    </w:r>
    <w:r>
      <w:tab/>
    </w:r>
    <w:r>
      <w:rPr>
        <w:i/>
        <w:color w:val="000000"/>
        <w:sz w:val="20"/>
        <w:szCs w:val="20"/>
      </w:rPr>
      <w:t xml:space="preserve">Załącznik nr </w:t>
    </w:r>
    <w:r w:rsidR="00794D68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 xml:space="preserve"> do </w:t>
    </w:r>
    <w:r w:rsidR="00794D68">
      <w:rPr>
        <w:i/>
        <w:color w:val="000000"/>
        <w:sz w:val="20"/>
        <w:szCs w:val="20"/>
      </w:rPr>
      <w:t>Zaproszenia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FF238" w14:textId="77777777" w:rsidR="001C2373" w:rsidRDefault="001C2373">
      <w:r>
        <w:separator/>
      </w:r>
    </w:p>
  </w:footnote>
  <w:footnote w:type="continuationSeparator" w:id="0">
    <w:p w14:paraId="61B05C69" w14:textId="77777777" w:rsidR="001C2373" w:rsidRDefault="001C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0ECD"/>
    <w:multiLevelType w:val="multilevel"/>
    <w:tmpl w:val="FF982C9E"/>
    <w:lvl w:ilvl="0">
      <w:start w:val="1"/>
      <w:numFmt w:val="decimal"/>
      <w:suff w:val="space"/>
      <w:lvlText w:val=" %1."/>
      <w:lvlJc w:val="left"/>
      <w:pPr>
        <w:ind w:left="397" w:hanging="397"/>
      </w:pPr>
    </w:lvl>
    <w:lvl w:ilvl="1">
      <w:start w:val="1"/>
      <w:numFmt w:val="decimal"/>
      <w:suff w:val="space"/>
      <w:lvlText w:val=" %1.%2."/>
      <w:lvlJc w:val="left"/>
      <w:pPr>
        <w:ind w:left="794" w:hanging="397"/>
      </w:pPr>
    </w:lvl>
    <w:lvl w:ilvl="2">
      <w:start w:val="1"/>
      <w:numFmt w:val="lowerLetter"/>
      <w:suff w:val="space"/>
      <w:lvlText w:val=" 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90"/>
    <w:rsid w:val="0001371F"/>
    <w:rsid w:val="00016DAC"/>
    <w:rsid w:val="000926C6"/>
    <w:rsid w:val="000E003A"/>
    <w:rsid w:val="00136953"/>
    <w:rsid w:val="001513BB"/>
    <w:rsid w:val="00186B2F"/>
    <w:rsid w:val="00193CA0"/>
    <w:rsid w:val="001B5DEE"/>
    <w:rsid w:val="001C2373"/>
    <w:rsid w:val="00201A81"/>
    <w:rsid w:val="00220EDF"/>
    <w:rsid w:val="00230D4A"/>
    <w:rsid w:val="002F4892"/>
    <w:rsid w:val="00301CB8"/>
    <w:rsid w:val="00340B1B"/>
    <w:rsid w:val="0036111C"/>
    <w:rsid w:val="00383317"/>
    <w:rsid w:val="003A0C1D"/>
    <w:rsid w:val="003B207C"/>
    <w:rsid w:val="003D4652"/>
    <w:rsid w:val="003E63D6"/>
    <w:rsid w:val="004726C5"/>
    <w:rsid w:val="00491291"/>
    <w:rsid w:val="00501A8A"/>
    <w:rsid w:val="00521D78"/>
    <w:rsid w:val="00593F16"/>
    <w:rsid w:val="005A5331"/>
    <w:rsid w:val="005A7887"/>
    <w:rsid w:val="00667484"/>
    <w:rsid w:val="006B6D88"/>
    <w:rsid w:val="00702D48"/>
    <w:rsid w:val="00723BF2"/>
    <w:rsid w:val="00794D68"/>
    <w:rsid w:val="00817058"/>
    <w:rsid w:val="008F233D"/>
    <w:rsid w:val="00964D52"/>
    <w:rsid w:val="009A4249"/>
    <w:rsid w:val="009C5FBC"/>
    <w:rsid w:val="00A4435F"/>
    <w:rsid w:val="00AE30FD"/>
    <w:rsid w:val="00AE593E"/>
    <w:rsid w:val="00B41C90"/>
    <w:rsid w:val="00B4410E"/>
    <w:rsid w:val="00B4443B"/>
    <w:rsid w:val="00B5333E"/>
    <w:rsid w:val="00B77709"/>
    <w:rsid w:val="00BB1333"/>
    <w:rsid w:val="00BC3F5A"/>
    <w:rsid w:val="00BD1657"/>
    <w:rsid w:val="00BE74FE"/>
    <w:rsid w:val="00C12B56"/>
    <w:rsid w:val="00C55411"/>
    <w:rsid w:val="00C735B3"/>
    <w:rsid w:val="00C97ABE"/>
    <w:rsid w:val="00CB419A"/>
    <w:rsid w:val="00CC0491"/>
    <w:rsid w:val="00CF60B8"/>
    <w:rsid w:val="00D05BD3"/>
    <w:rsid w:val="00D178E6"/>
    <w:rsid w:val="00D25027"/>
    <w:rsid w:val="00D83A74"/>
    <w:rsid w:val="00DD15E9"/>
    <w:rsid w:val="00EC5567"/>
    <w:rsid w:val="00FB36B4"/>
    <w:rsid w:val="00FC39FB"/>
    <w:rsid w:val="00FC5761"/>
    <w:rsid w:val="00FC72C0"/>
    <w:rsid w:val="00FD1CCA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BE06"/>
  <w15:docId w15:val="{26EB52EF-19F3-4E07-BED8-43A1436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65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7285"/>
        <w:tab w:val="right" w:pos="14570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70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70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7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36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6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5331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01A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652"/>
    <w:rPr>
      <w:rFonts w:asciiTheme="majorHAnsi" w:eastAsiaTheme="majorEastAsia" w:hAnsiTheme="majorHAnsi" w:cs="Mangal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</dc:creator>
  <dc:description/>
  <cp:lastModifiedBy>rychaczu</cp:lastModifiedBy>
  <cp:revision>11</cp:revision>
  <cp:lastPrinted>2020-10-06T11:41:00Z</cp:lastPrinted>
  <dcterms:created xsi:type="dcterms:W3CDTF">2020-10-09T13:08:00Z</dcterms:created>
  <dcterms:modified xsi:type="dcterms:W3CDTF">2020-10-14T08:14:00Z</dcterms:modified>
  <dc:language>pl-PL</dc:language>
</cp:coreProperties>
</file>