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FC5FC2">
        <w:rPr>
          <w:rFonts w:ascii="Arial Narrow" w:hAnsi="Arial Narrow" w:cs="Times New Roman"/>
        </w:rPr>
        <w:t>21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="00A46753">
        <w:rPr>
          <w:rFonts w:ascii="Arial Narrow" w:hAnsi="Arial Narrow" w:cs="Times New Roman"/>
        </w:rPr>
        <w:t>2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3D5924" w:rsidRDefault="006F2617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FC5FC2">
        <w:rPr>
          <w:rFonts w:ascii="Arial Narrow" w:hAnsi="Arial Narrow" w:cs="Times New Roman"/>
        </w:rPr>
        <w:t>1</w:t>
      </w:r>
      <w:r w:rsidR="002F7C0A">
        <w:rPr>
          <w:rFonts w:ascii="Arial Narrow" w:hAnsi="Arial Narrow" w:cs="Times New Roman"/>
        </w:rPr>
        <w:t>3</w:t>
      </w:r>
      <w:r w:rsidR="006F26E2" w:rsidRPr="005E444C">
        <w:rPr>
          <w:rFonts w:ascii="Arial Narrow" w:hAnsi="Arial Narrow" w:cs="Times New Roman"/>
        </w:rPr>
        <w:t>.0</w:t>
      </w:r>
      <w:r w:rsidR="00FC5FC2">
        <w:rPr>
          <w:rFonts w:ascii="Arial Narrow" w:hAnsi="Arial Narrow" w:cs="Times New Roman"/>
        </w:rPr>
        <w:t>7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240095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r.</w:t>
      </w:r>
    </w:p>
    <w:p w:rsidR="00200865" w:rsidRPr="00200865" w:rsidRDefault="00200865" w:rsidP="00200865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</w:p>
    <w:p w:rsidR="002F7C0A" w:rsidRDefault="002F7C0A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</w:p>
    <w:p w:rsidR="003D5924" w:rsidRPr="00200865" w:rsidRDefault="007704B2" w:rsidP="003D5924">
      <w:pPr>
        <w:ind w:firstLine="708"/>
        <w:jc w:val="center"/>
        <w:rPr>
          <w:rFonts w:ascii="Arial Narrow" w:hAnsi="Arial Narrow" w:cs="Times New Roman"/>
          <w:b/>
          <w:sz w:val="28"/>
        </w:rPr>
      </w:pPr>
      <w:r w:rsidRPr="00200865">
        <w:rPr>
          <w:rFonts w:ascii="Arial Narrow" w:hAnsi="Arial Narrow" w:cs="Times New Roman"/>
          <w:b/>
          <w:sz w:val="28"/>
        </w:rPr>
        <w:t>WYJAŚNIENIA</w:t>
      </w:r>
      <w:r w:rsidR="003D5924" w:rsidRPr="00200865">
        <w:rPr>
          <w:rFonts w:ascii="Arial Narrow" w:hAnsi="Arial Narrow" w:cs="Times New Roman"/>
          <w:b/>
          <w:sz w:val="28"/>
        </w:rPr>
        <w:t xml:space="preserve"> NR </w:t>
      </w:r>
      <w:r w:rsidR="00E534BD">
        <w:rPr>
          <w:rFonts w:ascii="Arial Narrow" w:hAnsi="Arial Narrow" w:cs="Times New Roman"/>
          <w:b/>
          <w:sz w:val="28"/>
        </w:rPr>
        <w:t>2</w:t>
      </w:r>
      <w:r w:rsidRPr="00200865">
        <w:rPr>
          <w:rFonts w:ascii="Arial Narrow" w:hAnsi="Arial Narrow" w:cs="Times New Roman"/>
          <w:b/>
          <w:sz w:val="28"/>
        </w:rPr>
        <w:t xml:space="preserve"> </w:t>
      </w:r>
      <w:r w:rsidR="003D5924" w:rsidRPr="00200865">
        <w:rPr>
          <w:rFonts w:ascii="Arial Narrow" w:hAnsi="Arial Narrow" w:cs="Times New Roman"/>
          <w:b/>
          <w:sz w:val="28"/>
        </w:rPr>
        <w:t xml:space="preserve"> </w:t>
      </w:r>
    </w:p>
    <w:p w:rsidR="003D5924" w:rsidRDefault="003D5924" w:rsidP="00240095">
      <w:pPr>
        <w:jc w:val="both"/>
        <w:rPr>
          <w:rFonts w:ascii="Arial Narrow" w:hAnsi="Arial Narrow" w:cs="Times New Roman"/>
        </w:rPr>
      </w:pPr>
    </w:p>
    <w:p w:rsidR="00240095" w:rsidRPr="002F7C0A" w:rsidRDefault="006F2617" w:rsidP="00240095">
      <w:pPr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Dotyczy</w:t>
      </w:r>
      <w:r w:rsidR="00F61022" w:rsidRPr="002F7C0A">
        <w:rPr>
          <w:rFonts w:ascii="Arial" w:hAnsi="Arial" w:cs="Arial"/>
        </w:rPr>
        <w:t>:</w:t>
      </w:r>
      <w:r w:rsidR="00173C2A" w:rsidRPr="002F7C0A">
        <w:rPr>
          <w:rFonts w:ascii="Arial" w:hAnsi="Arial" w:cs="Arial"/>
        </w:rPr>
        <w:t xml:space="preserve"> wyjaśnienia</w:t>
      </w:r>
      <w:r w:rsidR="003D5924" w:rsidRPr="002F7C0A">
        <w:rPr>
          <w:rFonts w:ascii="Arial" w:hAnsi="Arial" w:cs="Arial"/>
        </w:rPr>
        <w:t xml:space="preserve"> </w:t>
      </w:r>
      <w:r w:rsidR="008150A5" w:rsidRPr="002F7C0A">
        <w:rPr>
          <w:rFonts w:ascii="Arial" w:hAnsi="Arial" w:cs="Arial"/>
        </w:rPr>
        <w:t xml:space="preserve">SWZ </w:t>
      </w:r>
      <w:r w:rsidR="00173C2A" w:rsidRPr="002F7C0A">
        <w:rPr>
          <w:rFonts w:ascii="Arial" w:hAnsi="Arial" w:cs="Arial"/>
        </w:rPr>
        <w:t xml:space="preserve">w postępowaniu </w:t>
      </w:r>
      <w:r w:rsidR="00F47AE9" w:rsidRPr="002F7C0A">
        <w:rPr>
          <w:rFonts w:ascii="Arial" w:hAnsi="Arial" w:cs="Arial"/>
        </w:rPr>
        <w:t>nr BR.271.1</w:t>
      </w:r>
      <w:r w:rsidR="00173C2A" w:rsidRPr="002F7C0A">
        <w:rPr>
          <w:rFonts w:ascii="Arial" w:hAnsi="Arial" w:cs="Arial"/>
        </w:rPr>
        <w:t>.</w:t>
      </w:r>
      <w:r w:rsidR="00FC5FC2" w:rsidRPr="002F7C0A">
        <w:rPr>
          <w:rFonts w:ascii="Arial" w:hAnsi="Arial" w:cs="Arial"/>
        </w:rPr>
        <w:t>21</w:t>
      </w:r>
      <w:r w:rsidR="00173C2A" w:rsidRPr="002F7C0A">
        <w:rPr>
          <w:rFonts w:ascii="Arial" w:hAnsi="Arial" w:cs="Arial"/>
        </w:rPr>
        <w:t>.202</w:t>
      </w:r>
      <w:r w:rsidR="00240095" w:rsidRPr="002F7C0A">
        <w:rPr>
          <w:rFonts w:ascii="Arial" w:hAnsi="Arial" w:cs="Arial"/>
        </w:rPr>
        <w:t>2</w:t>
      </w:r>
      <w:r w:rsidR="00173C2A" w:rsidRPr="002F7C0A">
        <w:rPr>
          <w:rFonts w:ascii="Arial" w:hAnsi="Arial" w:cs="Arial"/>
        </w:rPr>
        <w:t xml:space="preserve">   </w:t>
      </w:r>
      <w:r w:rsidRPr="002F7C0A">
        <w:rPr>
          <w:rFonts w:ascii="Arial" w:hAnsi="Arial" w:cs="Arial"/>
        </w:rPr>
        <w:t>pn.:</w:t>
      </w:r>
      <w:r w:rsidRPr="002F7C0A">
        <w:rPr>
          <w:rFonts w:ascii="Arial" w:hAnsi="Arial" w:cs="Arial"/>
          <w:i/>
        </w:rPr>
        <w:t xml:space="preserve"> </w:t>
      </w:r>
      <w:r w:rsidR="00240095" w:rsidRPr="002F7C0A">
        <w:rPr>
          <w:rFonts w:ascii="Arial" w:hAnsi="Arial" w:cs="Arial"/>
        </w:rPr>
        <w:t xml:space="preserve"> </w:t>
      </w:r>
      <w:r w:rsidR="00FC5FC2" w:rsidRPr="002F7C0A">
        <w:rPr>
          <w:rFonts w:ascii="Arial" w:eastAsia="Tahoma,Bold" w:hAnsi="Arial" w:cs="Arial"/>
          <w:b/>
          <w:bCs/>
        </w:rPr>
        <w:t>Dostawa wyposażenia  kuchni oraz zaplecza kuchennego w Zespole Szkół w Zaczerniu</w:t>
      </w:r>
    </w:p>
    <w:p w:rsidR="006F2617" w:rsidRPr="002F7C0A" w:rsidRDefault="006F2617" w:rsidP="006F2617">
      <w:pPr>
        <w:jc w:val="both"/>
        <w:rPr>
          <w:rFonts w:ascii="Arial" w:hAnsi="Arial" w:cs="Arial"/>
        </w:rPr>
      </w:pP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  <w:r w:rsidRPr="002F7C0A">
        <w:rPr>
          <w:rFonts w:ascii="Arial" w:hAnsi="Arial" w:cs="Arial"/>
        </w:rPr>
        <w:t>Zgodnie  z art.  284  ust.  2 i 6 ustawy  z  dnia  11  września  2019  r. –Prawo  zamówień publicznych ( Dz.U.  z 2021 poz.  1129 ze  zm.),  zwanej  dalej  „</w:t>
      </w:r>
      <w:proofErr w:type="spellStart"/>
      <w:r w:rsidRPr="002F7C0A">
        <w:rPr>
          <w:rFonts w:ascii="Arial" w:hAnsi="Arial" w:cs="Arial"/>
        </w:rPr>
        <w:t>p.z.p</w:t>
      </w:r>
      <w:proofErr w:type="spellEnd"/>
      <w:r w:rsidRPr="002F7C0A">
        <w:rPr>
          <w:rFonts w:ascii="Arial" w:hAnsi="Arial" w:cs="Arial"/>
        </w:rPr>
        <w:t>.”,  Zamawiający publikuje wnioski o wyjaśnienie treści SWZ wraz z odpowiedziami.</w:t>
      </w:r>
    </w:p>
    <w:p w:rsidR="00200865" w:rsidRPr="002F7C0A" w:rsidRDefault="00200865" w:rsidP="00200865">
      <w:pPr>
        <w:spacing w:after="0" w:line="20" w:lineRule="atLeast"/>
        <w:ind w:firstLine="708"/>
        <w:jc w:val="both"/>
        <w:rPr>
          <w:rFonts w:ascii="Arial" w:hAnsi="Arial" w:cs="Arial"/>
        </w:rPr>
      </w:pPr>
    </w:p>
    <w:p w:rsidR="00240095" w:rsidRPr="002F7C0A" w:rsidRDefault="008150A5" w:rsidP="00E534BD">
      <w:pPr>
        <w:spacing w:after="0" w:line="20" w:lineRule="atLeast"/>
        <w:jc w:val="both"/>
        <w:rPr>
          <w:rFonts w:ascii="Arial" w:hAnsi="Arial" w:cs="Arial"/>
          <w:color w:val="666666"/>
          <w:shd w:val="clear" w:color="auto" w:fill="FFFFFF"/>
        </w:rPr>
      </w:pPr>
      <w:r w:rsidRPr="002F7C0A">
        <w:rPr>
          <w:rFonts w:ascii="Arial" w:hAnsi="Arial" w:cs="Arial"/>
          <w:b/>
        </w:rPr>
        <w:t xml:space="preserve">Pytanie 1 </w:t>
      </w:r>
      <w:r w:rsidR="00A95C84" w:rsidRPr="002F7C0A">
        <w:rPr>
          <w:rFonts w:ascii="Arial" w:hAnsi="Arial" w:cs="Arial"/>
        </w:rPr>
        <w:t>:</w:t>
      </w:r>
      <w:r w:rsidR="004D5344" w:rsidRPr="002F7C0A">
        <w:rPr>
          <w:rFonts w:ascii="Arial" w:hAnsi="Arial" w:cs="Arial"/>
        </w:rPr>
        <w:t xml:space="preserve"> </w:t>
      </w:r>
      <w:r w:rsidR="00E534BD" w:rsidRPr="002F7C0A">
        <w:rPr>
          <w:rFonts w:ascii="Arial" w:hAnsi="Arial" w:cs="Arial"/>
        </w:rPr>
        <w:t>Proszę o odpowiedź na pytania dotyczące postępowania:</w:t>
      </w:r>
      <w:r w:rsidR="00E534BD" w:rsidRPr="002F7C0A">
        <w:rPr>
          <w:rFonts w:ascii="Arial" w:hAnsi="Arial" w:cs="Arial"/>
        </w:rPr>
        <w:br/>
        <w:t>Meble ze stali nierdzewnej - proszę o dopuszczenie mebli wykonanych ze stali AISI 441 - ogólny opis wymagań sugeruje, taki rodzaj stali.</w:t>
      </w:r>
    </w:p>
    <w:p w:rsidR="00E534BD" w:rsidRPr="002F7C0A" w:rsidRDefault="00E534BD" w:rsidP="00E534BD">
      <w:pPr>
        <w:spacing w:after="0" w:line="20" w:lineRule="atLeast"/>
        <w:jc w:val="both"/>
        <w:rPr>
          <w:rFonts w:ascii="Arial" w:hAnsi="Arial" w:cs="Arial"/>
          <w:b/>
        </w:rPr>
      </w:pPr>
    </w:p>
    <w:p w:rsidR="00227175" w:rsidRPr="002F7C0A" w:rsidRDefault="00477100" w:rsidP="00E534BD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bookmarkStart w:id="0" w:name="_GoBack"/>
      <w:r w:rsidRPr="002F7C0A">
        <w:rPr>
          <w:rFonts w:ascii="Arial" w:hAnsi="Arial" w:cs="Arial"/>
          <w:b/>
        </w:rPr>
        <w:t>Odpowiedź:</w:t>
      </w:r>
      <w:r w:rsidRPr="002F7C0A">
        <w:rPr>
          <w:rFonts w:ascii="Arial" w:eastAsia="Times New Roman" w:hAnsi="Arial" w:cs="Arial"/>
          <w:lang w:eastAsia="pl-PL"/>
        </w:rPr>
        <w:t xml:space="preserve"> </w:t>
      </w:r>
      <w:r w:rsidR="00227175" w:rsidRPr="002F7C0A">
        <w:rPr>
          <w:rFonts w:ascii="Arial" w:eastAsia="Times New Roman" w:hAnsi="Arial" w:cs="Arial"/>
          <w:lang w:eastAsia="pl-PL"/>
        </w:rPr>
        <w:t>Meble ze stali nierdzewnej należy dostarczyć według szczegółowego opisu w tabeli, jednak gdy nie określono minimalnych parametrów technicznych</w:t>
      </w:r>
      <w:r w:rsidR="003154F7" w:rsidRPr="002F7C0A">
        <w:rPr>
          <w:rFonts w:ascii="Arial" w:eastAsia="Times New Roman" w:hAnsi="Arial" w:cs="Arial"/>
          <w:lang w:eastAsia="pl-PL"/>
        </w:rPr>
        <w:t xml:space="preserve"> (wymagań)</w:t>
      </w:r>
      <w:r w:rsidR="00227175" w:rsidRPr="002F7C0A">
        <w:rPr>
          <w:rFonts w:ascii="Arial" w:eastAsia="Times New Roman" w:hAnsi="Arial" w:cs="Arial"/>
          <w:lang w:eastAsia="pl-PL"/>
        </w:rPr>
        <w:t xml:space="preserve"> elementu należy sugerować się ogólnym opisem  wymagań. </w:t>
      </w:r>
    </w:p>
    <w:p w:rsidR="00227175" w:rsidRPr="002F7C0A" w:rsidRDefault="00227175" w:rsidP="00E534BD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</w:p>
    <w:p w:rsidR="00AD6962" w:rsidRPr="002F7C0A" w:rsidRDefault="00DB6D4A" w:rsidP="00E534BD">
      <w:pPr>
        <w:spacing w:after="0" w:line="20" w:lineRule="atLeast"/>
        <w:jc w:val="both"/>
        <w:rPr>
          <w:rFonts w:ascii="Arial" w:eastAsia="Times New Roman" w:hAnsi="Arial" w:cs="Arial"/>
          <w:lang w:eastAsia="pl-PL"/>
        </w:rPr>
      </w:pPr>
      <w:r w:rsidRPr="002F7C0A">
        <w:rPr>
          <w:rFonts w:ascii="Arial" w:eastAsia="Times New Roman" w:hAnsi="Arial" w:cs="Arial"/>
          <w:lang w:eastAsia="pl-PL"/>
        </w:rPr>
        <w:t xml:space="preserve">Ogólne </w:t>
      </w:r>
      <w:r w:rsidR="00227175" w:rsidRPr="002F7C0A">
        <w:rPr>
          <w:rFonts w:ascii="Arial" w:eastAsia="Times New Roman" w:hAnsi="Arial" w:cs="Arial"/>
          <w:lang w:eastAsia="pl-PL"/>
        </w:rPr>
        <w:t xml:space="preserve">minimalne wymagania </w:t>
      </w:r>
      <w:r w:rsidRPr="002F7C0A">
        <w:rPr>
          <w:rFonts w:ascii="Arial" w:eastAsia="Times New Roman" w:hAnsi="Arial" w:cs="Arial"/>
          <w:lang w:eastAsia="pl-PL"/>
        </w:rPr>
        <w:t xml:space="preserve">dla wyposażenia </w:t>
      </w:r>
      <w:r w:rsidR="00227175" w:rsidRPr="002F7C0A">
        <w:rPr>
          <w:rFonts w:ascii="Arial" w:eastAsia="Times New Roman" w:hAnsi="Arial" w:cs="Arial"/>
          <w:lang w:eastAsia="pl-PL"/>
        </w:rPr>
        <w:t xml:space="preserve">dotyczą sytuacji, gdy nie podano w tabeli wymagań szczegółowych dla poszczególnego elementu. </w:t>
      </w:r>
    </w:p>
    <w:bookmarkEnd w:id="0"/>
    <w:p w:rsidR="00FC5FC2" w:rsidRPr="008150A5" w:rsidRDefault="00FC5FC2" w:rsidP="00FC5FC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40CA3" w:rsidRPr="00340CA3" w:rsidRDefault="00340CA3" w:rsidP="00340CA3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87E2C" w:rsidRDefault="00A87E2C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664AE6" w:rsidRDefault="00664AE6" w:rsidP="00477100">
      <w:pPr>
        <w:spacing w:after="0" w:line="20" w:lineRule="atLeast"/>
        <w:jc w:val="both"/>
        <w:rPr>
          <w:rFonts w:ascii="Open Sans" w:hAnsi="Open Sans"/>
          <w:color w:val="333333"/>
          <w:shd w:val="clear" w:color="auto" w:fill="FFFFFF"/>
        </w:rPr>
      </w:pPr>
    </w:p>
    <w:p w:rsidR="00957BB9" w:rsidRDefault="00957BB9" w:rsidP="00957BB9">
      <w:pPr>
        <w:spacing w:after="0" w:line="20" w:lineRule="atLeast"/>
        <w:jc w:val="right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Wójt Gminy Trzebownisko</w:t>
      </w:r>
    </w:p>
    <w:sectPr w:rsidR="00957BB9" w:rsidSect="00200865">
      <w:headerReference w:type="default" r:id="rId8"/>
      <w:pgSz w:w="11906" w:h="16838"/>
      <w:pgMar w:top="141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75" w:rsidRDefault="00227175" w:rsidP="00574CFC">
      <w:pPr>
        <w:spacing w:after="0" w:line="240" w:lineRule="auto"/>
      </w:pPr>
      <w:r>
        <w:separator/>
      </w:r>
    </w:p>
  </w:endnote>
  <w:endnote w:type="continuationSeparator" w:id="0">
    <w:p w:rsidR="00227175" w:rsidRDefault="00227175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75" w:rsidRDefault="00227175" w:rsidP="00574CFC">
      <w:pPr>
        <w:spacing w:after="0" w:line="240" w:lineRule="auto"/>
      </w:pPr>
      <w:r>
        <w:separator/>
      </w:r>
    </w:p>
  </w:footnote>
  <w:footnote w:type="continuationSeparator" w:id="0">
    <w:p w:rsidR="00227175" w:rsidRDefault="00227175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75" w:rsidRPr="00023E21" w:rsidRDefault="00227175" w:rsidP="00200865">
    <w:pPr>
      <w:pStyle w:val="Nagwek1"/>
      <w:spacing w:before="0" w:beforeAutospacing="0" w:after="0" w:afterAutospacing="0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-107315</wp:posOffset>
          </wp:positionV>
          <wp:extent cx="770890" cy="940435"/>
          <wp:effectExtent l="0" t="0" r="0" b="0"/>
          <wp:wrapSquare wrapText="bothSides"/>
          <wp:docPr id="16" name="Obraz 16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227175" w:rsidRPr="00023E21" w:rsidRDefault="00227175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227175" w:rsidRPr="00023E21" w:rsidRDefault="00227175" w:rsidP="00200865">
    <w:pPr>
      <w:pStyle w:val="NormalnyWeb"/>
      <w:spacing w:before="0" w:after="0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227175" w:rsidRPr="00200865" w:rsidRDefault="00227175" w:rsidP="00200865">
    <w:pPr>
      <w:pStyle w:val="NormalnyWeb"/>
      <w:spacing w:before="0" w:after="0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060E7432"/>
    <w:multiLevelType w:val="hybridMultilevel"/>
    <w:tmpl w:val="F56C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EB6FE7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52B1885"/>
    <w:multiLevelType w:val="hybridMultilevel"/>
    <w:tmpl w:val="F76ED6B8"/>
    <w:lvl w:ilvl="0" w:tplc="B222341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844751B"/>
    <w:multiLevelType w:val="hybridMultilevel"/>
    <w:tmpl w:val="BFA6DFAE"/>
    <w:lvl w:ilvl="0" w:tplc="79A8B8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4D06494"/>
    <w:multiLevelType w:val="multilevel"/>
    <w:tmpl w:val="EE2237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56D2052D"/>
    <w:multiLevelType w:val="hybridMultilevel"/>
    <w:tmpl w:val="6C707928"/>
    <w:lvl w:ilvl="0" w:tplc="9754F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16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99818FD"/>
    <w:multiLevelType w:val="hybridMultilevel"/>
    <w:tmpl w:val="7032CB96"/>
    <w:lvl w:ilvl="0" w:tplc="A5DC7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8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072DB"/>
    <w:rsid w:val="00032919"/>
    <w:rsid w:val="00046A83"/>
    <w:rsid w:val="000679AD"/>
    <w:rsid w:val="00091481"/>
    <w:rsid w:val="000B0B03"/>
    <w:rsid w:val="000C1329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34DB6"/>
    <w:rsid w:val="00151B8D"/>
    <w:rsid w:val="00162B3E"/>
    <w:rsid w:val="00173C2A"/>
    <w:rsid w:val="001834F4"/>
    <w:rsid w:val="00193272"/>
    <w:rsid w:val="00200865"/>
    <w:rsid w:val="00227175"/>
    <w:rsid w:val="00231147"/>
    <w:rsid w:val="00240095"/>
    <w:rsid w:val="00252191"/>
    <w:rsid w:val="00266C20"/>
    <w:rsid w:val="00270A83"/>
    <w:rsid w:val="002D3E9C"/>
    <w:rsid w:val="002F7C0A"/>
    <w:rsid w:val="00300B18"/>
    <w:rsid w:val="00307A59"/>
    <w:rsid w:val="003154F7"/>
    <w:rsid w:val="00326F8F"/>
    <w:rsid w:val="00340CA3"/>
    <w:rsid w:val="00365E66"/>
    <w:rsid w:val="003716C8"/>
    <w:rsid w:val="0038476B"/>
    <w:rsid w:val="003B391F"/>
    <w:rsid w:val="003D5924"/>
    <w:rsid w:val="00405BED"/>
    <w:rsid w:val="0042640A"/>
    <w:rsid w:val="00456F1E"/>
    <w:rsid w:val="004605BE"/>
    <w:rsid w:val="004667CE"/>
    <w:rsid w:val="00477100"/>
    <w:rsid w:val="004779E5"/>
    <w:rsid w:val="00487EBB"/>
    <w:rsid w:val="0049045F"/>
    <w:rsid w:val="004B26AA"/>
    <w:rsid w:val="004D4AE7"/>
    <w:rsid w:val="004D5344"/>
    <w:rsid w:val="005121B2"/>
    <w:rsid w:val="005378A2"/>
    <w:rsid w:val="00574CFC"/>
    <w:rsid w:val="00595822"/>
    <w:rsid w:val="005E08BF"/>
    <w:rsid w:val="005E3A0C"/>
    <w:rsid w:val="005E444C"/>
    <w:rsid w:val="00605278"/>
    <w:rsid w:val="00606FB8"/>
    <w:rsid w:val="00616338"/>
    <w:rsid w:val="00621441"/>
    <w:rsid w:val="00632FE0"/>
    <w:rsid w:val="00664AE6"/>
    <w:rsid w:val="006731A8"/>
    <w:rsid w:val="00677784"/>
    <w:rsid w:val="00695569"/>
    <w:rsid w:val="006C05B6"/>
    <w:rsid w:val="006C4EBE"/>
    <w:rsid w:val="006C5DE4"/>
    <w:rsid w:val="006D4589"/>
    <w:rsid w:val="006D745F"/>
    <w:rsid w:val="006F2617"/>
    <w:rsid w:val="006F26E2"/>
    <w:rsid w:val="0072689D"/>
    <w:rsid w:val="00726F8F"/>
    <w:rsid w:val="0074067C"/>
    <w:rsid w:val="007453A6"/>
    <w:rsid w:val="007704B2"/>
    <w:rsid w:val="00772E4E"/>
    <w:rsid w:val="007821C8"/>
    <w:rsid w:val="0079571F"/>
    <w:rsid w:val="007B54A1"/>
    <w:rsid w:val="007B5F24"/>
    <w:rsid w:val="007F2AFA"/>
    <w:rsid w:val="008150A5"/>
    <w:rsid w:val="008174AD"/>
    <w:rsid w:val="00824009"/>
    <w:rsid w:val="00841F5A"/>
    <w:rsid w:val="00886822"/>
    <w:rsid w:val="008C731A"/>
    <w:rsid w:val="00900945"/>
    <w:rsid w:val="009311A5"/>
    <w:rsid w:val="00940F7C"/>
    <w:rsid w:val="009524C4"/>
    <w:rsid w:val="00957BB9"/>
    <w:rsid w:val="00964E18"/>
    <w:rsid w:val="00965407"/>
    <w:rsid w:val="00974175"/>
    <w:rsid w:val="00983D6F"/>
    <w:rsid w:val="009D3F88"/>
    <w:rsid w:val="00A01AD5"/>
    <w:rsid w:val="00A064DD"/>
    <w:rsid w:val="00A13F28"/>
    <w:rsid w:val="00A22B9D"/>
    <w:rsid w:val="00A2599D"/>
    <w:rsid w:val="00A42EB8"/>
    <w:rsid w:val="00A46753"/>
    <w:rsid w:val="00A7714F"/>
    <w:rsid w:val="00A87E2C"/>
    <w:rsid w:val="00A951BA"/>
    <w:rsid w:val="00A95C84"/>
    <w:rsid w:val="00A964CA"/>
    <w:rsid w:val="00AA0FE1"/>
    <w:rsid w:val="00AB4943"/>
    <w:rsid w:val="00AB5E14"/>
    <w:rsid w:val="00AB64E9"/>
    <w:rsid w:val="00AB7B9B"/>
    <w:rsid w:val="00AD6962"/>
    <w:rsid w:val="00AF488A"/>
    <w:rsid w:val="00B178CE"/>
    <w:rsid w:val="00B53D94"/>
    <w:rsid w:val="00BC3D6F"/>
    <w:rsid w:val="00BD10A9"/>
    <w:rsid w:val="00BD7BB5"/>
    <w:rsid w:val="00C02900"/>
    <w:rsid w:val="00C504EF"/>
    <w:rsid w:val="00C5593A"/>
    <w:rsid w:val="00C745E6"/>
    <w:rsid w:val="00C80E72"/>
    <w:rsid w:val="00C81A2D"/>
    <w:rsid w:val="00CB1850"/>
    <w:rsid w:val="00CC5B22"/>
    <w:rsid w:val="00CD4875"/>
    <w:rsid w:val="00CF2A87"/>
    <w:rsid w:val="00CF41A5"/>
    <w:rsid w:val="00D021B2"/>
    <w:rsid w:val="00D044F7"/>
    <w:rsid w:val="00D16538"/>
    <w:rsid w:val="00D34489"/>
    <w:rsid w:val="00D41333"/>
    <w:rsid w:val="00D50CA7"/>
    <w:rsid w:val="00D510A7"/>
    <w:rsid w:val="00D80959"/>
    <w:rsid w:val="00D957F0"/>
    <w:rsid w:val="00DA44EC"/>
    <w:rsid w:val="00DA6FD7"/>
    <w:rsid w:val="00DB6D4A"/>
    <w:rsid w:val="00DC192E"/>
    <w:rsid w:val="00E1022D"/>
    <w:rsid w:val="00E31BB9"/>
    <w:rsid w:val="00E534BD"/>
    <w:rsid w:val="00E77BA3"/>
    <w:rsid w:val="00E9233C"/>
    <w:rsid w:val="00EB711D"/>
    <w:rsid w:val="00EC1057"/>
    <w:rsid w:val="00EE19B1"/>
    <w:rsid w:val="00F06159"/>
    <w:rsid w:val="00F17828"/>
    <w:rsid w:val="00F44CAA"/>
    <w:rsid w:val="00F44F58"/>
    <w:rsid w:val="00F47AE9"/>
    <w:rsid w:val="00F61022"/>
    <w:rsid w:val="00F6537F"/>
    <w:rsid w:val="00F7156E"/>
    <w:rsid w:val="00F954C6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4009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A44E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64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6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946B-A275-491F-BF25-A31EA19E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BC2862ED</Template>
  <TotalTime>355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11</cp:revision>
  <cp:lastPrinted>2022-07-14T08:58:00Z</cp:lastPrinted>
  <dcterms:created xsi:type="dcterms:W3CDTF">2022-07-11T06:56:00Z</dcterms:created>
  <dcterms:modified xsi:type="dcterms:W3CDTF">2022-07-14T09:11:00Z</dcterms:modified>
</cp:coreProperties>
</file>