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9B7EA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9B7EA6">
        <w:rPr>
          <w:rFonts w:ascii="Arial" w:eastAsia="Calibri" w:hAnsi="Arial" w:cs="Arial"/>
        </w:rPr>
        <w:t>Gmina Kościan</w:t>
      </w:r>
    </w:p>
    <w:p w14:paraId="0341FDFA" w14:textId="77777777" w:rsidR="008663FA" w:rsidRPr="009B7EA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9B7EA6">
        <w:rPr>
          <w:rFonts w:ascii="Arial" w:eastAsia="Calibri" w:hAnsi="Arial" w:cs="Arial"/>
        </w:rPr>
        <w:t>Ul. Młyńska 15</w:t>
      </w:r>
    </w:p>
    <w:p w14:paraId="15B908CF" w14:textId="77777777" w:rsidR="008663FA" w:rsidRPr="009B7EA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9B7EA6">
        <w:rPr>
          <w:rFonts w:ascii="Arial" w:eastAsia="Calibri" w:hAnsi="Arial" w:cs="Arial"/>
        </w:rPr>
        <w:t>64-000 Kościan</w:t>
      </w:r>
    </w:p>
    <w:p w14:paraId="7693AE63" w14:textId="0FBF429C" w:rsidR="008663FA" w:rsidRPr="009B7EA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9B7EA6">
        <w:rPr>
          <w:rFonts w:ascii="Arial" w:eastAsia="Calibri" w:hAnsi="Arial" w:cs="Arial"/>
        </w:rPr>
        <w:t>Znak sprawy: ZP.272.</w:t>
      </w:r>
      <w:r w:rsidR="009B7EA6" w:rsidRPr="009B7EA6">
        <w:rPr>
          <w:rFonts w:ascii="Arial" w:eastAsia="Calibri" w:hAnsi="Arial" w:cs="Arial"/>
        </w:rPr>
        <w:t>01</w:t>
      </w:r>
      <w:r w:rsidRPr="009B7EA6">
        <w:rPr>
          <w:rFonts w:ascii="Arial" w:eastAsia="Calibri" w:hAnsi="Arial" w:cs="Arial"/>
        </w:rPr>
        <w:t>.202</w:t>
      </w:r>
      <w:r w:rsidR="009B7EA6" w:rsidRPr="009B7EA6">
        <w:rPr>
          <w:rFonts w:ascii="Arial" w:eastAsia="Calibri" w:hAnsi="Arial" w:cs="Arial"/>
        </w:rPr>
        <w:t>3</w:t>
      </w:r>
    </w:p>
    <w:p w14:paraId="1A95FDDC" w14:textId="4AE20FE4" w:rsidR="008663FA" w:rsidRPr="009B7EA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9B7EA6">
        <w:rPr>
          <w:rFonts w:ascii="Arial" w:hAnsi="Arial" w:cs="Arial"/>
        </w:rPr>
        <w:t xml:space="preserve">Kościan, dnia </w:t>
      </w:r>
      <w:r w:rsidR="00D35C16" w:rsidRPr="009B7EA6">
        <w:rPr>
          <w:rFonts w:ascii="Arial" w:hAnsi="Arial" w:cs="Arial"/>
        </w:rPr>
        <w:t>03</w:t>
      </w:r>
      <w:r w:rsidRPr="009B7EA6">
        <w:rPr>
          <w:rFonts w:ascii="Arial" w:hAnsi="Arial" w:cs="Arial"/>
        </w:rPr>
        <w:t>.</w:t>
      </w:r>
      <w:r w:rsidR="00D35C16" w:rsidRPr="009B7EA6">
        <w:rPr>
          <w:rFonts w:ascii="Arial" w:hAnsi="Arial" w:cs="Arial"/>
        </w:rPr>
        <w:t>02</w:t>
      </w:r>
      <w:r w:rsidRPr="009B7EA6">
        <w:rPr>
          <w:rFonts w:ascii="Arial" w:eastAsia="Calibri" w:hAnsi="Arial" w:cs="Arial"/>
        </w:rPr>
        <w:t>.202</w:t>
      </w:r>
      <w:r w:rsidR="00D35C16" w:rsidRPr="009B7EA6">
        <w:rPr>
          <w:rFonts w:ascii="Arial" w:eastAsia="Calibri" w:hAnsi="Arial" w:cs="Arial"/>
        </w:rPr>
        <w:t>3</w:t>
      </w:r>
      <w:r w:rsidRPr="009B7EA6">
        <w:rPr>
          <w:rFonts w:ascii="Arial" w:eastAsia="Calibri" w:hAnsi="Arial" w:cs="Arial"/>
        </w:rPr>
        <w:t xml:space="preserve"> r.</w:t>
      </w:r>
    </w:p>
    <w:p w14:paraId="073897FF" w14:textId="77777777" w:rsidR="008663FA" w:rsidRPr="009B7EA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2A1E39B7" w14:textId="7EAF91AF" w:rsidR="008663FA" w:rsidRPr="009B7EA6" w:rsidRDefault="008663FA" w:rsidP="006D0507">
      <w:pPr>
        <w:spacing w:after="0" w:line="100" w:lineRule="atLeast"/>
        <w:rPr>
          <w:rFonts w:ascii="Arial" w:eastAsia="Calibri" w:hAnsi="Arial" w:cs="Arial"/>
        </w:rPr>
      </w:pPr>
    </w:p>
    <w:p w14:paraId="7038CAF1" w14:textId="103A1511" w:rsidR="008663FA" w:rsidRPr="009B7EA6" w:rsidRDefault="00D35C16" w:rsidP="00D35C16">
      <w:pPr>
        <w:spacing w:before="240" w:line="360" w:lineRule="auto"/>
        <w:ind w:left="4248" w:firstLine="708"/>
        <w:jc w:val="both"/>
        <w:rPr>
          <w:rFonts w:ascii="Arial" w:hAnsi="Arial" w:cs="Arial"/>
        </w:rPr>
      </w:pPr>
      <w:r w:rsidRPr="009B7EA6">
        <w:rPr>
          <w:rFonts w:ascii="Arial" w:hAnsi="Arial" w:cs="Arial"/>
        </w:rPr>
        <w:t>Strona internetowa postępowania</w:t>
      </w:r>
    </w:p>
    <w:p w14:paraId="4DCE6D9F" w14:textId="77777777" w:rsidR="008663FA" w:rsidRPr="009B7EA6" w:rsidRDefault="008663FA" w:rsidP="008663FA">
      <w:pPr>
        <w:rPr>
          <w:rFonts w:ascii="Arial" w:hAnsi="Arial" w:cs="Arial"/>
        </w:rPr>
      </w:pPr>
    </w:p>
    <w:p w14:paraId="0E26C3AE" w14:textId="1C3F5C9B" w:rsidR="0073269B" w:rsidRPr="009B7EA6" w:rsidRDefault="00EA3E8A" w:rsidP="0073269B">
      <w:pPr>
        <w:spacing w:before="360"/>
        <w:jc w:val="both"/>
        <w:rPr>
          <w:rFonts w:ascii="Arial" w:eastAsia="Times New Roman" w:hAnsi="Arial" w:cs="Arial"/>
          <w:b/>
          <w:lang w:eastAsia="pl-PL"/>
        </w:rPr>
      </w:pPr>
      <w:r w:rsidRPr="009B7EA6">
        <w:rPr>
          <w:rFonts w:ascii="Arial" w:hAnsi="Arial" w:cs="Arial"/>
          <w:b/>
        </w:rPr>
        <w:t xml:space="preserve">Dotyczy: Postępowania o udzielenie zamówienia publicznego w trybie podstawowym z fakultatywnymi negocjacjami (Art. 275 pkt. 2 ustawy </w:t>
      </w:r>
      <w:proofErr w:type="spellStart"/>
      <w:r w:rsidRPr="009B7EA6">
        <w:rPr>
          <w:rFonts w:ascii="Arial" w:hAnsi="Arial" w:cs="Arial"/>
          <w:b/>
        </w:rPr>
        <w:t>Pzp</w:t>
      </w:r>
      <w:proofErr w:type="spellEnd"/>
      <w:r w:rsidRPr="009B7EA6">
        <w:rPr>
          <w:rFonts w:ascii="Arial" w:hAnsi="Arial" w:cs="Arial"/>
          <w:b/>
        </w:rPr>
        <w:t xml:space="preserve">.) pn. </w:t>
      </w:r>
      <w:r w:rsidR="0073269B" w:rsidRPr="009B7EA6">
        <w:rPr>
          <w:rFonts w:ascii="Arial" w:hAnsi="Arial" w:cs="Arial"/>
          <w:b/>
        </w:rPr>
        <w:t xml:space="preserve">"Przebudowa ul. Szymborskiej w Kiełczewie”, Nr ogłoszenia </w:t>
      </w:r>
      <w:r w:rsidR="0073269B" w:rsidRPr="009B7EA6">
        <w:rPr>
          <w:rFonts w:ascii="Arial" w:hAnsi="Arial" w:cs="Arial"/>
          <w:b/>
          <w:lang w:eastAsia="en-US"/>
        </w:rPr>
        <w:t>2023/BZP 00036405/01 z dnia 2023-01-17</w:t>
      </w:r>
    </w:p>
    <w:p w14:paraId="1269FA0A" w14:textId="002DA748" w:rsidR="00EA3E8A" w:rsidRPr="004F2440" w:rsidRDefault="00EA3E8A" w:rsidP="00EA3E8A">
      <w:pPr>
        <w:pStyle w:val="Nagwek"/>
        <w:jc w:val="both"/>
        <w:rPr>
          <w:b/>
          <w:sz w:val="20"/>
          <w:szCs w:val="20"/>
        </w:rPr>
      </w:pPr>
    </w:p>
    <w:p w14:paraId="14A2CCE7" w14:textId="77777777" w:rsidR="004243AC" w:rsidRDefault="004243AC" w:rsidP="004243AC">
      <w:pPr>
        <w:rPr>
          <w:sz w:val="24"/>
          <w:szCs w:val="24"/>
        </w:rPr>
      </w:pPr>
    </w:p>
    <w:p w14:paraId="18F7566B" w14:textId="6254D874" w:rsidR="004243AC" w:rsidRPr="009B7EA6" w:rsidRDefault="00003A44" w:rsidP="006D0507">
      <w:pPr>
        <w:jc w:val="center"/>
        <w:rPr>
          <w:rFonts w:ascii="Arial" w:hAnsi="Arial" w:cs="Arial"/>
        </w:rPr>
      </w:pPr>
      <w:r w:rsidRPr="009B7EA6">
        <w:rPr>
          <w:rFonts w:ascii="Arial" w:hAnsi="Arial" w:cs="Arial"/>
        </w:rPr>
        <w:t>INFORMACJA Z OTWARCIA OFERT</w:t>
      </w:r>
    </w:p>
    <w:p w14:paraId="63BB0DD4" w14:textId="46E5D60F" w:rsidR="00003A44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9B7EA6">
        <w:rPr>
          <w:rFonts w:ascii="Arial" w:eastAsia="Times New Roman" w:hAnsi="Arial" w:cs="Arial"/>
          <w:color w:val="2D2D2D"/>
        </w:rPr>
        <w:t>Dział</w:t>
      </w:r>
      <w:r w:rsidR="00003A44" w:rsidRPr="009B7EA6">
        <w:rPr>
          <w:rFonts w:ascii="Arial" w:eastAsia="Times New Roman" w:hAnsi="Arial" w:cs="Arial"/>
          <w:color w:val="2D2D2D"/>
        </w:rPr>
        <w:t>ając na podstawie art. 222 ust 5</w:t>
      </w:r>
      <w:r w:rsidRPr="009B7EA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9B7EA6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9B7EA6">
        <w:rPr>
          <w:rFonts w:ascii="Arial" w:eastAsia="Times New Roman" w:hAnsi="Arial" w:cs="Arial"/>
          <w:color w:val="2D2D2D"/>
        </w:rPr>
        <w:t>. Dz.U. z 202</w:t>
      </w:r>
      <w:r w:rsidR="006D0507" w:rsidRPr="009B7EA6">
        <w:rPr>
          <w:rFonts w:ascii="Arial" w:eastAsia="Times New Roman" w:hAnsi="Arial" w:cs="Arial"/>
          <w:color w:val="2D2D2D"/>
        </w:rPr>
        <w:t>2</w:t>
      </w:r>
      <w:r w:rsidR="00141EFE" w:rsidRPr="009B7EA6">
        <w:rPr>
          <w:rFonts w:ascii="Arial" w:eastAsia="Times New Roman" w:hAnsi="Arial" w:cs="Arial"/>
          <w:color w:val="2D2D2D"/>
        </w:rPr>
        <w:t xml:space="preserve"> poz. 1</w:t>
      </w:r>
      <w:r w:rsidR="006D0507" w:rsidRPr="009B7EA6">
        <w:rPr>
          <w:rFonts w:ascii="Arial" w:eastAsia="Times New Roman" w:hAnsi="Arial" w:cs="Arial"/>
          <w:color w:val="2D2D2D"/>
        </w:rPr>
        <w:t>710</w:t>
      </w:r>
      <w:r w:rsidRPr="009B7EA6">
        <w:rPr>
          <w:rFonts w:ascii="Arial" w:eastAsia="Times New Roman" w:hAnsi="Arial" w:cs="Arial"/>
          <w:color w:val="2D2D2D"/>
        </w:rPr>
        <w:t xml:space="preserve"> ze zm.)</w:t>
      </w:r>
      <w:r w:rsidR="005616DC" w:rsidRPr="009B7EA6">
        <w:rPr>
          <w:rFonts w:ascii="Arial" w:eastAsia="Times New Roman" w:hAnsi="Arial" w:cs="Arial"/>
          <w:color w:val="2D2D2D"/>
        </w:rPr>
        <w:t>, z</w:t>
      </w:r>
      <w:r w:rsidR="00003A44" w:rsidRPr="009B7EA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9B7EA6">
        <w:rPr>
          <w:rFonts w:ascii="Arial" w:eastAsia="Times New Roman" w:hAnsi="Arial" w:cs="Arial"/>
          <w:color w:val="2D2D2D"/>
        </w:rPr>
        <w:t>fert, które odbyło się w dniu</w:t>
      </w:r>
      <w:r w:rsidR="00845D4C" w:rsidRPr="009B7EA6">
        <w:rPr>
          <w:rFonts w:ascii="Arial" w:eastAsia="Times New Roman" w:hAnsi="Arial" w:cs="Arial"/>
          <w:color w:val="2D2D2D"/>
        </w:rPr>
        <w:t xml:space="preserve"> </w:t>
      </w:r>
      <w:r w:rsidR="009B7EA6">
        <w:rPr>
          <w:rFonts w:ascii="Arial" w:eastAsia="Times New Roman" w:hAnsi="Arial" w:cs="Arial"/>
          <w:color w:val="2D2D2D"/>
        </w:rPr>
        <w:t>3</w:t>
      </w:r>
      <w:r w:rsidR="00141EFE" w:rsidRPr="009B7EA6">
        <w:rPr>
          <w:rFonts w:ascii="Arial" w:eastAsia="Times New Roman" w:hAnsi="Arial" w:cs="Arial"/>
          <w:color w:val="2D2D2D"/>
        </w:rPr>
        <w:t xml:space="preserve"> </w:t>
      </w:r>
      <w:r w:rsidR="009B7EA6">
        <w:rPr>
          <w:rFonts w:ascii="Arial" w:eastAsia="Times New Roman" w:hAnsi="Arial" w:cs="Arial"/>
          <w:color w:val="2D2D2D"/>
        </w:rPr>
        <w:t>lutego</w:t>
      </w:r>
      <w:r w:rsidR="00141EFE" w:rsidRPr="009B7EA6">
        <w:rPr>
          <w:rFonts w:ascii="Arial" w:eastAsia="Times New Roman" w:hAnsi="Arial" w:cs="Arial"/>
          <w:color w:val="2D2D2D"/>
        </w:rPr>
        <w:t xml:space="preserve"> 202</w:t>
      </w:r>
      <w:r w:rsidR="009B7EA6">
        <w:rPr>
          <w:rFonts w:ascii="Arial" w:eastAsia="Times New Roman" w:hAnsi="Arial" w:cs="Arial"/>
          <w:color w:val="2D2D2D"/>
        </w:rPr>
        <w:t>3</w:t>
      </w:r>
      <w:r w:rsidR="00141EFE" w:rsidRPr="009B7EA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9B7EA6">
        <w:rPr>
          <w:rFonts w:ascii="Arial" w:eastAsia="Times New Roman" w:hAnsi="Arial" w:cs="Arial"/>
          <w:color w:val="2D2D2D"/>
        </w:rPr>
        <w:t>:30.</w:t>
      </w:r>
    </w:p>
    <w:p w14:paraId="7A51C71A" w14:textId="77777777" w:rsidR="00BB7E38" w:rsidRPr="009B7EA6" w:rsidRDefault="00BB7E38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</w:p>
    <w:p w14:paraId="1A0E5862" w14:textId="08B0360B" w:rsidR="00003A44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9B7EA6">
        <w:rPr>
          <w:rFonts w:ascii="Arial" w:eastAsia="Times New Roman" w:hAnsi="Arial" w:cs="Arial"/>
          <w:color w:val="2D2D2D"/>
        </w:rPr>
        <w:t>W postępowaniu zostały złożone następujące oferty:</w:t>
      </w:r>
    </w:p>
    <w:p w14:paraId="6B1605B5" w14:textId="77777777" w:rsidR="00BB7E38" w:rsidRPr="009B7EA6" w:rsidRDefault="00BB7E38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6098"/>
        <w:gridCol w:w="2268"/>
      </w:tblGrid>
      <w:tr w:rsidR="00265E15" w14:paraId="4AA90913" w14:textId="5C112904" w:rsidTr="00BB7E38">
        <w:tc>
          <w:tcPr>
            <w:tcW w:w="814" w:type="dxa"/>
          </w:tcPr>
          <w:p w14:paraId="33615D54" w14:textId="77777777" w:rsidR="00265E15" w:rsidRPr="00D5277A" w:rsidRDefault="00265E15">
            <w:pPr>
              <w:rPr>
                <w:rFonts w:ascii="Arial" w:hAnsi="Arial" w:cs="Arial"/>
                <w:b/>
              </w:rPr>
            </w:pPr>
            <w:r w:rsidRPr="00D5277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8" w:type="dxa"/>
          </w:tcPr>
          <w:p w14:paraId="39461C0F" w14:textId="637212E0" w:rsidR="00265E15" w:rsidRPr="00D5277A" w:rsidRDefault="00265E15" w:rsidP="00003A44">
            <w:pPr>
              <w:jc w:val="center"/>
              <w:rPr>
                <w:rFonts w:ascii="Arial" w:hAnsi="Arial" w:cs="Arial"/>
                <w:b/>
              </w:rPr>
            </w:pPr>
            <w:r w:rsidRPr="00D5277A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2268" w:type="dxa"/>
          </w:tcPr>
          <w:p w14:paraId="51AF3C4C" w14:textId="77777777" w:rsidR="00265E15" w:rsidRPr="00D5277A" w:rsidRDefault="00265E15">
            <w:pPr>
              <w:rPr>
                <w:rFonts w:ascii="Arial" w:hAnsi="Arial" w:cs="Arial"/>
                <w:b/>
              </w:rPr>
            </w:pPr>
            <w:r w:rsidRPr="00D5277A">
              <w:rPr>
                <w:rFonts w:ascii="Arial" w:hAnsi="Arial" w:cs="Arial"/>
                <w:b/>
              </w:rPr>
              <w:t>CENA OFERTY BRUTTO W PLN</w:t>
            </w:r>
          </w:p>
        </w:tc>
      </w:tr>
      <w:tr w:rsidR="00265E15" w14:paraId="1F176EF4" w14:textId="0213435B" w:rsidTr="00BB7E38">
        <w:tc>
          <w:tcPr>
            <w:tcW w:w="814" w:type="dxa"/>
          </w:tcPr>
          <w:p w14:paraId="6CAC7D7E" w14:textId="4202EFDC" w:rsidR="00265E15" w:rsidRPr="00D5277A" w:rsidRDefault="00265E1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1</w:t>
            </w:r>
          </w:p>
        </w:tc>
        <w:tc>
          <w:tcPr>
            <w:tcW w:w="6098" w:type="dxa"/>
          </w:tcPr>
          <w:p w14:paraId="77B3979B" w14:textId="77777777" w:rsidR="00265E15" w:rsidRPr="00D5277A" w:rsidRDefault="00265E1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Firma Usługowo-Handlowa Michał Kubiak</w:t>
            </w:r>
          </w:p>
          <w:p w14:paraId="3FCC174F" w14:textId="2B28F340" w:rsidR="00265E15" w:rsidRPr="00D5277A" w:rsidRDefault="00265E1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G. Narutowicza 2</w:t>
            </w:r>
          </w:p>
          <w:p w14:paraId="30574834" w14:textId="13A7113C" w:rsidR="00265E15" w:rsidRPr="00D5277A" w:rsidRDefault="00265E1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64-000 Kościan</w:t>
            </w:r>
          </w:p>
        </w:tc>
        <w:tc>
          <w:tcPr>
            <w:tcW w:w="2268" w:type="dxa"/>
          </w:tcPr>
          <w:p w14:paraId="1F79CF6E" w14:textId="2E3472A7" w:rsidR="00265E15" w:rsidRPr="00D5277A" w:rsidRDefault="00265E15" w:rsidP="009B7E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412.163,67</w:t>
            </w:r>
          </w:p>
        </w:tc>
      </w:tr>
      <w:tr w:rsidR="00265E15" w14:paraId="13E2147C" w14:textId="77777777" w:rsidTr="00BB7E38">
        <w:tc>
          <w:tcPr>
            <w:tcW w:w="814" w:type="dxa"/>
          </w:tcPr>
          <w:p w14:paraId="3499E9BB" w14:textId="05B8AFB4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2</w:t>
            </w:r>
          </w:p>
        </w:tc>
        <w:tc>
          <w:tcPr>
            <w:tcW w:w="6098" w:type="dxa"/>
          </w:tcPr>
          <w:p w14:paraId="2D36F2B0" w14:textId="77777777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MARDROG Maciej Kubacha</w:t>
            </w:r>
          </w:p>
          <w:p w14:paraId="30092666" w14:textId="77777777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Bułgarska 10, Piechanin</w:t>
            </w:r>
          </w:p>
          <w:p w14:paraId="0FA88527" w14:textId="6A12F670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64-020 Czempiń</w:t>
            </w:r>
          </w:p>
        </w:tc>
        <w:tc>
          <w:tcPr>
            <w:tcW w:w="2268" w:type="dxa"/>
          </w:tcPr>
          <w:p w14:paraId="4F08D0F4" w14:textId="44BD6507" w:rsidR="00265E15" w:rsidRPr="00D5277A" w:rsidRDefault="00265E15" w:rsidP="00EA3E8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439.153,11</w:t>
            </w:r>
          </w:p>
        </w:tc>
      </w:tr>
      <w:tr w:rsidR="00265E15" w14:paraId="4C2523BA" w14:textId="77777777" w:rsidTr="00BB7E38">
        <w:tc>
          <w:tcPr>
            <w:tcW w:w="814" w:type="dxa"/>
          </w:tcPr>
          <w:p w14:paraId="284D9F97" w14:textId="19394BA2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3</w:t>
            </w:r>
          </w:p>
        </w:tc>
        <w:tc>
          <w:tcPr>
            <w:tcW w:w="6098" w:type="dxa"/>
          </w:tcPr>
          <w:p w14:paraId="4F0226C2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Przedsiębiorstwo Drogowe „DROMAR BIS” Marcin Marszałek</w:t>
            </w:r>
          </w:p>
          <w:p w14:paraId="3CA17C2D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Nowa Wieś, ul. Powstańców Wlkp. 41</w:t>
            </w:r>
          </w:p>
          <w:p w14:paraId="44F03F0B" w14:textId="4A0036C6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64-234 Przemęt</w:t>
            </w:r>
          </w:p>
        </w:tc>
        <w:tc>
          <w:tcPr>
            <w:tcW w:w="2268" w:type="dxa"/>
          </w:tcPr>
          <w:p w14:paraId="4FAF6502" w14:textId="5A7B6079" w:rsidR="00265E15" w:rsidRPr="00D5277A" w:rsidRDefault="00265E15" w:rsidP="00EA3E8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360.383,99</w:t>
            </w:r>
          </w:p>
        </w:tc>
      </w:tr>
      <w:tr w:rsidR="00265E15" w14:paraId="17EC4DE3" w14:textId="77777777" w:rsidTr="00BB7E38">
        <w:tc>
          <w:tcPr>
            <w:tcW w:w="814" w:type="dxa"/>
          </w:tcPr>
          <w:p w14:paraId="3E836862" w14:textId="46174504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4</w:t>
            </w:r>
          </w:p>
        </w:tc>
        <w:tc>
          <w:tcPr>
            <w:tcW w:w="6098" w:type="dxa"/>
          </w:tcPr>
          <w:p w14:paraId="231312F5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 xml:space="preserve">RDR Sp. </w:t>
            </w:r>
            <w:proofErr w:type="spellStart"/>
            <w:r w:rsidRPr="00D5277A">
              <w:rPr>
                <w:rFonts w:ascii="Arial" w:hAnsi="Arial" w:cs="Arial"/>
              </w:rPr>
              <w:t>Zo.o</w:t>
            </w:r>
            <w:proofErr w:type="spellEnd"/>
            <w:r w:rsidRPr="00D5277A">
              <w:rPr>
                <w:rFonts w:ascii="Arial" w:hAnsi="Arial" w:cs="Arial"/>
              </w:rPr>
              <w:t>.</w:t>
            </w:r>
          </w:p>
          <w:p w14:paraId="72CD6D2D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Kasztanowa 7</w:t>
            </w:r>
          </w:p>
          <w:p w14:paraId="52485E67" w14:textId="31E78939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62-004 Czerwonak</w:t>
            </w:r>
          </w:p>
        </w:tc>
        <w:tc>
          <w:tcPr>
            <w:tcW w:w="2268" w:type="dxa"/>
          </w:tcPr>
          <w:p w14:paraId="3D5A775A" w14:textId="0068DDE9" w:rsidR="00265E15" w:rsidRPr="00D5277A" w:rsidRDefault="00265E15" w:rsidP="00EA3E8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544.890,00</w:t>
            </w:r>
          </w:p>
        </w:tc>
      </w:tr>
      <w:tr w:rsidR="00265E15" w14:paraId="53865490" w14:textId="77777777" w:rsidTr="00BB7E38">
        <w:tc>
          <w:tcPr>
            <w:tcW w:w="814" w:type="dxa"/>
          </w:tcPr>
          <w:p w14:paraId="5589E277" w14:textId="1FF81AC6" w:rsidR="00265E15" w:rsidRPr="00D5277A" w:rsidRDefault="00265E1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5</w:t>
            </w:r>
          </w:p>
        </w:tc>
        <w:tc>
          <w:tcPr>
            <w:tcW w:w="6098" w:type="dxa"/>
          </w:tcPr>
          <w:p w14:paraId="3D8A6158" w14:textId="77777777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Firma Usługowo-Handlowa SOB-BRUK Adam Sobiech</w:t>
            </w:r>
          </w:p>
          <w:p w14:paraId="00C53787" w14:textId="427949DD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Pelikan, ul. Jaśminowa 7</w:t>
            </w:r>
          </w:p>
          <w:p w14:paraId="25C1DF1A" w14:textId="28EFDF41" w:rsidR="00265E15" w:rsidRPr="00D5277A" w:rsidRDefault="00265E15" w:rsidP="0057163B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64-000 Kościan</w:t>
            </w:r>
          </w:p>
        </w:tc>
        <w:tc>
          <w:tcPr>
            <w:tcW w:w="2268" w:type="dxa"/>
          </w:tcPr>
          <w:p w14:paraId="1998A331" w14:textId="42CB8B2C" w:rsidR="00265E15" w:rsidRPr="00D5277A" w:rsidRDefault="00265E15" w:rsidP="009B7E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365.489,00</w:t>
            </w:r>
          </w:p>
        </w:tc>
      </w:tr>
      <w:tr w:rsidR="00265E15" w14:paraId="393EACDD" w14:textId="77777777" w:rsidTr="00BB7E38">
        <w:tc>
          <w:tcPr>
            <w:tcW w:w="814" w:type="dxa"/>
          </w:tcPr>
          <w:p w14:paraId="47D6288A" w14:textId="6FDE25D6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</w:t>
            </w:r>
          </w:p>
        </w:tc>
        <w:tc>
          <w:tcPr>
            <w:tcW w:w="6098" w:type="dxa"/>
          </w:tcPr>
          <w:p w14:paraId="713042E1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Rafał Gabryelski Usługi Ogólnobudowlane</w:t>
            </w:r>
          </w:p>
          <w:p w14:paraId="03AE3DA3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Pl. Zielony Rynek nr 10/1</w:t>
            </w:r>
          </w:p>
          <w:p w14:paraId="7DDE137D" w14:textId="4E146331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64-020 Czempiń</w:t>
            </w:r>
          </w:p>
        </w:tc>
        <w:tc>
          <w:tcPr>
            <w:tcW w:w="2268" w:type="dxa"/>
          </w:tcPr>
          <w:p w14:paraId="4B9EAF0D" w14:textId="704633BB" w:rsidR="00265E15" w:rsidRPr="00D5277A" w:rsidRDefault="00265E15" w:rsidP="002E06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388.387,62</w:t>
            </w:r>
          </w:p>
        </w:tc>
      </w:tr>
      <w:tr w:rsidR="00265E15" w14:paraId="779C57BF" w14:textId="77777777" w:rsidTr="00BB7E38">
        <w:tc>
          <w:tcPr>
            <w:tcW w:w="814" w:type="dxa"/>
          </w:tcPr>
          <w:p w14:paraId="0F74B495" w14:textId="6CA88992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7</w:t>
            </w:r>
          </w:p>
        </w:tc>
        <w:tc>
          <w:tcPr>
            <w:tcW w:w="6098" w:type="dxa"/>
          </w:tcPr>
          <w:p w14:paraId="6DDA369C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 xml:space="preserve">PB </w:t>
            </w:r>
            <w:proofErr w:type="spellStart"/>
            <w:r w:rsidRPr="00D5277A">
              <w:rPr>
                <w:rFonts w:ascii="Arial" w:hAnsi="Arial" w:cs="Arial"/>
              </w:rPr>
              <w:t>Haus</w:t>
            </w:r>
            <w:proofErr w:type="spellEnd"/>
            <w:r w:rsidRPr="00D5277A">
              <w:rPr>
                <w:rFonts w:ascii="Arial" w:hAnsi="Arial" w:cs="Arial"/>
              </w:rPr>
              <w:t xml:space="preserve"> Sp. </w:t>
            </w:r>
            <w:proofErr w:type="spellStart"/>
            <w:r w:rsidRPr="00D5277A">
              <w:rPr>
                <w:rFonts w:ascii="Arial" w:hAnsi="Arial" w:cs="Arial"/>
              </w:rPr>
              <w:t>Zo.o</w:t>
            </w:r>
            <w:proofErr w:type="spellEnd"/>
            <w:r w:rsidRPr="00D5277A">
              <w:rPr>
                <w:rFonts w:ascii="Arial" w:hAnsi="Arial" w:cs="Arial"/>
              </w:rPr>
              <w:t>. Sp.k.</w:t>
            </w:r>
          </w:p>
          <w:p w14:paraId="7D7ECC91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Wilkowicka 47</w:t>
            </w:r>
          </w:p>
          <w:p w14:paraId="0B40696F" w14:textId="523A655F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64-100 Leszno</w:t>
            </w:r>
          </w:p>
        </w:tc>
        <w:tc>
          <w:tcPr>
            <w:tcW w:w="2268" w:type="dxa"/>
          </w:tcPr>
          <w:p w14:paraId="41198EBB" w14:textId="452103F5" w:rsidR="00265E15" w:rsidRPr="00D5277A" w:rsidRDefault="00265E15" w:rsidP="00C416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535.857,56</w:t>
            </w:r>
          </w:p>
        </w:tc>
      </w:tr>
      <w:tr w:rsidR="00265E15" w14:paraId="36478A09" w14:textId="77777777" w:rsidTr="00BB7E38">
        <w:tc>
          <w:tcPr>
            <w:tcW w:w="814" w:type="dxa"/>
          </w:tcPr>
          <w:p w14:paraId="3BA46D43" w14:textId="18B29310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98" w:type="dxa"/>
          </w:tcPr>
          <w:p w14:paraId="502F1C5C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 xml:space="preserve">NODO Sp. </w:t>
            </w:r>
            <w:proofErr w:type="spellStart"/>
            <w:r w:rsidRPr="00D5277A">
              <w:rPr>
                <w:rFonts w:ascii="Arial" w:hAnsi="Arial" w:cs="Arial"/>
              </w:rPr>
              <w:t>Zo.o</w:t>
            </w:r>
            <w:proofErr w:type="spellEnd"/>
            <w:r w:rsidRPr="00D5277A">
              <w:rPr>
                <w:rFonts w:ascii="Arial" w:hAnsi="Arial" w:cs="Arial"/>
              </w:rPr>
              <w:t>.</w:t>
            </w:r>
          </w:p>
          <w:p w14:paraId="77587CD7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Gronowska 46</w:t>
            </w:r>
          </w:p>
          <w:p w14:paraId="2E0075FD" w14:textId="79A13451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64-100 Leszno</w:t>
            </w:r>
          </w:p>
        </w:tc>
        <w:tc>
          <w:tcPr>
            <w:tcW w:w="2268" w:type="dxa"/>
          </w:tcPr>
          <w:p w14:paraId="62BB2BCC" w14:textId="24CFFE92" w:rsidR="00265E15" w:rsidRPr="00D5277A" w:rsidRDefault="00265E15" w:rsidP="00C416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550.481,83</w:t>
            </w:r>
          </w:p>
        </w:tc>
      </w:tr>
      <w:tr w:rsidR="00265E15" w14:paraId="2F034E44" w14:textId="77777777" w:rsidTr="00BB7E38">
        <w:tc>
          <w:tcPr>
            <w:tcW w:w="814" w:type="dxa"/>
          </w:tcPr>
          <w:p w14:paraId="16DC4985" w14:textId="2CDE5E25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9</w:t>
            </w:r>
          </w:p>
        </w:tc>
        <w:tc>
          <w:tcPr>
            <w:tcW w:w="6098" w:type="dxa"/>
          </w:tcPr>
          <w:p w14:paraId="7549DF61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LU-MAX Łukasz Masłowski</w:t>
            </w:r>
          </w:p>
          <w:p w14:paraId="05F66B23" w14:textId="77777777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Ul. Święciechowska 158</w:t>
            </w:r>
          </w:p>
          <w:p w14:paraId="1BFD2419" w14:textId="17FF9369" w:rsidR="00265E15" w:rsidRPr="00D5277A" w:rsidRDefault="00265E15" w:rsidP="000E2E25">
            <w:pPr>
              <w:spacing w:after="0" w:line="240" w:lineRule="auto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64-100 Leszno</w:t>
            </w:r>
          </w:p>
        </w:tc>
        <w:tc>
          <w:tcPr>
            <w:tcW w:w="2268" w:type="dxa"/>
          </w:tcPr>
          <w:p w14:paraId="595E9013" w14:textId="184DFFDE" w:rsidR="00265E15" w:rsidRPr="00D5277A" w:rsidRDefault="00265E15" w:rsidP="00C416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77A">
              <w:rPr>
                <w:rFonts w:ascii="Arial" w:hAnsi="Arial" w:cs="Arial"/>
              </w:rPr>
              <w:t>451.124,38</w:t>
            </w:r>
          </w:p>
        </w:tc>
      </w:tr>
    </w:tbl>
    <w:p w14:paraId="42B16B5F" w14:textId="77777777" w:rsidR="00B622F4" w:rsidRDefault="00B622F4"/>
    <w:sectPr w:rsidR="00B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227A79"/>
    <w:rsid w:val="00265E15"/>
    <w:rsid w:val="002E0695"/>
    <w:rsid w:val="00331C20"/>
    <w:rsid w:val="004243AC"/>
    <w:rsid w:val="00443EFC"/>
    <w:rsid w:val="0049481F"/>
    <w:rsid w:val="00523153"/>
    <w:rsid w:val="005616DC"/>
    <w:rsid w:val="00564DB1"/>
    <w:rsid w:val="0057163B"/>
    <w:rsid w:val="0057639B"/>
    <w:rsid w:val="005B1469"/>
    <w:rsid w:val="005B6297"/>
    <w:rsid w:val="0067197D"/>
    <w:rsid w:val="00685A9F"/>
    <w:rsid w:val="006D0507"/>
    <w:rsid w:val="006E6A73"/>
    <w:rsid w:val="00726503"/>
    <w:rsid w:val="0073269B"/>
    <w:rsid w:val="007E7863"/>
    <w:rsid w:val="00845D4C"/>
    <w:rsid w:val="008475B8"/>
    <w:rsid w:val="008572EB"/>
    <w:rsid w:val="008663FA"/>
    <w:rsid w:val="008B3774"/>
    <w:rsid w:val="008E7C4F"/>
    <w:rsid w:val="008F2231"/>
    <w:rsid w:val="008F46F2"/>
    <w:rsid w:val="0090560A"/>
    <w:rsid w:val="009B7EA6"/>
    <w:rsid w:val="00A94969"/>
    <w:rsid w:val="00B0658E"/>
    <w:rsid w:val="00B545EF"/>
    <w:rsid w:val="00B622F4"/>
    <w:rsid w:val="00B929F4"/>
    <w:rsid w:val="00BB7E38"/>
    <w:rsid w:val="00C11EFB"/>
    <w:rsid w:val="00C32BFB"/>
    <w:rsid w:val="00C416C5"/>
    <w:rsid w:val="00C75463"/>
    <w:rsid w:val="00CF62E9"/>
    <w:rsid w:val="00D17F6F"/>
    <w:rsid w:val="00D35C16"/>
    <w:rsid w:val="00D5277A"/>
    <w:rsid w:val="00DB440B"/>
    <w:rsid w:val="00E13F80"/>
    <w:rsid w:val="00E34223"/>
    <w:rsid w:val="00E53011"/>
    <w:rsid w:val="00E825F1"/>
    <w:rsid w:val="00EA3E8A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</cp:lastModifiedBy>
  <cp:revision>47</cp:revision>
  <cp:lastPrinted>2023-02-03T09:07:00Z</cp:lastPrinted>
  <dcterms:created xsi:type="dcterms:W3CDTF">2021-04-19T06:07:00Z</dcterms:created>
  <dcterms:modified xsi:type="dcterms:W3CDTF">2023-02-03T09:19:00Z</dcterms:modified>
</cp:coreProperties>
</file>