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62F3" w14:textId="231A4A2F" w:rsidR="007D3DD5" w:rsidRPr="0011701B" w:rsidRDefault="007D3DD5" w:rsidP="0011701B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bookmarkStart w:id="0" w:name="_Hlk161655084"/>
      <w:r w:rsidRPr="0011701B">
        <w:rPr>
          <w:rFonts w:ascii="Arial" w:hAnsi="Arial" w:cs="Arial"/>
          <w:sz w:val="20"/>
          <w:szCs w:val="20"/>
        </w:rPr>
        <w:t>Załącznik nr 1 do Zapytania ofertowego</w:t>
      </w:r>
    </w:p>
    <w:p w14:paraId="260C40A0" w14:textId="78101ABC" w:rsidR="002F67E0" w:rsidRPr="0011701B" w:rsidRDefault="00292765" w:rsidP="001170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1701B">
        <w:rPr>
          <w:rFonts w:ascii="Arial" w:hAnsi="Arial" w:cs="Arial"/>
          <w:shd w:val="clear" w:color="auto" w:fill="FFFFFF" w:themeFill="background1"/>
        </w:rPr>
        <w:t>PF.261.1</w:t>
      </w:r>
      <w:r w:rsidR="00136DB8" w:rsidRPr="0011701B">
        <w:rPr>
          <w:rFonts w:ascii="Arial" w:hAnsi="Arial" w:cs="Arial"/>
          <w:shd w:val="clear" w:color="auto" w:fill="FFFFFF" w:themeFill="background1"/>
        </w:rPr>
        <w:t>.</w:t>
      </w:r>
      <w:r w:rsidR="001F431E" w:rsidRPr="0011701B">
        <w:rPr>
          <w:rFonts w:ascii="Arial" w:hAnsi="Arial" w:cs="Arial"/>
          <w:shd w:val="clear" w:color="auto" w:fill="FFFFFF" w:themeFill="background1"/>
        </w:rPr>
        <w:t>28</w:t>
      </w:r>
      <w:r w:rsidR="00136DB8" w:rsidRPr="0011701B">
        <w:rPr>
          <w:rFonts w:ascii="Arial" w:hAnsi="Arial" w:cs="Arial"/>
          <w:shd w:val="clear" w:color="auto" w:fill="FFFFFF" w:themeFill="background1"/>
        </w:rPr>
        <w:t>.</w:t>
      </w:r>
      <w:r w:rsidRPr="0011701B">
        <w:rPr>
          <w:rFonts w:ascii="Arial" w:hAnsi="Arial" w:cs="Arial"/>
          <w:shd w:val="clear" w:color="auto" w:fill="FFFFFF" w:themeFill="background1"/>
        </w:rPr>
        <w:t>2024 SR</w:t>
      </w:r>
      <w:r w:rsidRPr="0011701B">
        <w:rPr>
          <w:rFonts w:ascii="Arial" w:hAnsi="Arial" w:cs="Arial"/>
          <w:shd w:val="clear" w:color="auto" w:fill="FFFFFF" w:themeFill="background1"/>
        </w:rPr>
        <w:tab/>
      </w:r>
      <w:bookmarkEnd w:id="0"/>
      <w:r w:rsidR="002F67E0" w:rsidRPr="0011701B">
        <w:rPr>
          <w:rFonts w:ascii="Arial" w:eastAsia="Calibri" w:hAnsi="Arial" w:cs="Arial"/>
          <w:bCs/>
        </w:rPr>
        <w:tab/>
      </w:r>
      <w:r w:rsidR="002F67E0" w:rsidRPr="0011701B">
        <w:rPr>
          <w:rFonts w:ascii="Arial" w:eastAsia="Calibri" w:hAnsi="Arial" w:cs="Arial"/>
          <w:bCs/>
        </w:rPr>
        <w:tab/>
        <w:t xml:space="preserve">                                  </w:t>
      </w:r>
    </w:p>
    <w:p w14:paraId="3F17F16C" w14:textId="261112EF" w:rsidR="002F67E0" w:rsidRPr="0011701B" w:rsidRDefault="002F67E0" w:rsidP="0011701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1170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14:paraId="14959806" w14:textId="77777777" w:rsidR="002F67E0" w:rsidRPr="0011701B" w:rsidRDefault="002F67E0" w:rsidP="001170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F306972" w14:textId="77777777" w:rsidR="00316FE4" w:rsidRPr="0011701B" w:rsidRDefault="002F67E0" w:rsidP="003B3C3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1701B">
        <w:rPr>
          <w:rFonts w:ascii="Arial" w:eastAsia="Calibri" w:hAnsi="Arial" w:cs="Arial"/>
          <w:b/>
          <w:bCs/>
        </w:rPr>
        <w:t xml:space="preserve">OPIS PRZEDMIOTU ZAMÓWIENIA (OPZ) </w:t>
      </w:r>
      <w:r w:rsidRPr="0011701B">
        <w:rPr>
          <w:rFonts w:ascii="Arial" w:eastAsia="Calibri" w:hAnsi="Arial" w:cs="Arial"/>
          <w:b/>
          <w:bCs/>
        </w:rPr>
        <w:br/>
      </w:r>
    </w:p>
    <w:p w14:paraId="796729F2" w14:textId="1ED67C69" w:rsidR="002F67E0" w:rsidRPr="0011701B" w:rsidRDefault="002F67E0" w:rsidP="001170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>Informacje o przedmiocie zamówienia</w:t>
      </w:r>
      <w:r w:rsidR="000255CC" w:rsidRPr="0011701B">
        <w:rPr>
          <w:rFonts w:ascii="Arial" w:eastAsia="Times New Roman" w:hAnsi="Arial" w:cs="Arial"/>
          <w:b/>
          <w:bCs/>
          <w:iCs/>
          <w:u w:val="single"/>
        </w:rPr>
        <w:t>:</w:t>
      </w:r>
    </w:p>
    <w:p w14:paraId="006B09FE" w14:textId="65F526D1" w:rsidR="00930AC5" w:rsidRPr="0011701B" w:rsidRDefault="002F67E0" w:rsidP="0011701B">
      <w:pPr>
        <w:spacing w:after="0" w:line="276" w:lineRule="auto"/>
        <w:ind w:left="306"/>
        <w:jc w:val="both"/>
        <w:rPr>
          <w:rFonts w:ascii="Arial" w:hAnsi="Arial" w:cs="Arial"/>
        </w:rPr>
      </w:pPr>
      <w:r w:rsidRPr="0011701B">
        <w:rPr>
          <w:rFonts w:ascii="Arial" w:eastAsia="Times New Roman" w:hAnsi="Arial" w:cs="Arial"/>
        </w:rPr>
        <w:t xml:space="preserve">Przedmiotem zamówienia jest </w:t>
      </w:r>
      <w:r w:rsidRPr="0011701B">
        <w:rPr>
          <w:rFonts w:ascii="Arial" w:eastAsia="Times New Roman" w:hAnsi="Arial" w:cs="Arial"/>
          <w:b/>
        </w:rPr>
        <w:t xml:space="preserve">usługa polegająca na zapewnieniu </w:t>
      </w:r>
      <w:r w:rsidR="00DC7372" w:rsidRPr="0011701B">
        <w:rPr>
          <w:rFonts w:ascii="Arial" w:eastAsia="Times New Roman" w:hAnsi="Arial" w:cs="Arial"/>
          <w:b/>
        </w:rPr>
        <w:t>K</w:t>
      </w:r>
      <w:r w:rsidR="00316FE4" w:rsidRPr="0011701B">
        <w:rPr>
          <w:rFonts w:ascii="Arial" w:eastAsia="Times New Roman" w:hAnsi="Arial" w:cs="Arial"/>
          <w:b/>
        </w:rPr>
        <w:t>onferansjerów</w:t>
      </w:r>
      <w:r w:rsidR="0011701B">
        <w:rPr>
          <w:rFonts w:ascii="Arial" w:eastAsia="Times New Roman" w:hAnsi="Arial" w:cs="Arial"/>
          <w:b/>
        </w:rPr>
        <w:t xml:space="preserve"> </w:t>
      </w:r>
      <w:r w:rsidRPr="0011701B">
        <w:rPr>
          <w:rFonts w:ascii="Arial" w:eastAsia="Calibri" w:hAnsi="Arial" w:cs="Arial"/>
          <w:kern w:val="3"/>
        </w:rPr>
        <w:t xml:space="preserve">w projekcie </w:t>
      </w:r>
      <w:r w:rsidRPr="0011701B">
        <w:rPr>
          <w:rFonts w:ascii="Arial" w:hAnsi="Arial" w:cs="Arial"/>
        </w:rPr>
        <w:t xml:space="preserve">pn.: </w:t>
      </w:r>
      <w:r w:rsidRPr="0011701B">
        <w:rPr>
          <w:rFonts w:ascii="Arial" w:hAnsi="Arial" w:cs="Arial"/>
          <w:b/>
          <w:bCs/>
        </w:rPr>
        <w:t>„Społeczna równowaga”</w:t>
      </w:r>
      <w:r w:rsidRPr="0011701B">
        <w:rPr>
          <w:rFonts w:ascii="Arial" w:hAnsi="Arial" w:cs="Arial"/>
        </w:rPr>
        <w:t xml:space="preserve"> w ramach Programu Fundusze Europejskie dla</w:t>
      </w:r>
      <w:r w:rsidR="0011701B">
        <w:rPr>
          <w:rFonts w:ascii="Arial" w:hAnsi="Arial" w:cs="Arial"/>
        </w:rPr>
        <w:t xml:space="preserve"> </w:t>
      </w:r>
      <w:r w:rsidRPr="0011701B">
        <w:rPr>
          <w:rFonts w:ascii="Arial" w:hAnsi="Arial" w:cs="Arial"/>
        </w:rPr>
        <w:t>Rozwoju Społecznego 2021-2027 współfinansowanego ze środków Europejskiego</w:t>
      </w:r>
      <w:r w:rsidR="0011701B">
        <w:rPr>
          <w:rFonts w:ascii="Arial" w:hAnsi="Arial" w:cs="Arial"/>
        </w:rPr>
        <w:t xml:space="preserve"> </w:t>
      </w:r>
      <w:r w:rsidRPr="0011701B">
        <w:rPr>
          <w:rFonts w:ascii="Arial" w:hAnsi="Arial" w:cs="Arial"/>
        </w:rPr>
        <w:t>Funduszu Społecznego Plus, Działanie 04.13 Wysokiej jakości system włączenia</w:t>
      </w:r>
      <w:r w:rsidR="0011701B">
        <w:rPr>
          <w:rFonts w:ascii="Arial" w:hAnsi="Arial" w:cs="Arial"/>
        </w:rPr>
        <w:t xml:space="preserve"> </w:t>
      </w:r>
      <w:r w:rsidRPr="0011701B">
        <w:rPr>
          <w:rFonts w:ascii="Arial" w:hAnsi="Arial" w:cs="Arial"/>
        </w:rPr>
        <w:t>społecznego.</w:t>
      </w:r>
    </w:p>
    <w:p w14:paraId="5CEE4313" w14:textId="77777777" w:rsidR="00930AC5" w:rsidRPr="0011701B" w:rsidRDefault="00930AC5" w:rsidP="0011701B">
      <w:pPr>
        <w:spacing w:after="0" w:line="276" w:lineRule="auto"/>
        <w:jc w:val="both"/>
        <w:rPr>
          <w:rFonts w:ascii="Arial" w:hAnsi="Arial" w:cs="Arial"/>
        </w:rPr>
      </w:pPr>
    </w:p>
    <w:p w14:paraId="39D1EE46" w14:textId="77777777" w:rsidR="002329D8" w:rsidRPr="0011701B" w:rsidRDefault="002F67E0" w:rsidP="0011701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Theme="minorHAnsi" w:hAnsi="Arial" w:cs="Arial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>Zamawiający:</w:t>
      </w:r>
      <w:r w:rsidRPr="0011701B">
        <w:rPr>
          <w:rFonts w:ascii="Arial" w:eastAsia="Calibri" w:hAnsi="Arial" w:cs="Arial"/>
          <w:kern w:val="3"/>
        </w:rPr>
        <w:t xml:space="preserve"> </w:t>
      </w:r>
    </w:p>
    <w:p w14:paraId="033B8BF0" w14:textId="4FF7A48B" w:rsidR="00683203" w:rsidRPr="0011701B" w:rsidRDefault="002F67E0" w:rsidP="0011701B">
      <w:pPr>
        <w:pStyle w:val="Akapitzlist"/>
        <w:spacing w:after="0" w:line="276" w:lineRule="auto"/>
        <w:ind w:left="360"/>
        <w:jc w:val="both"/>
        <w:rPr>
          <w:rFonts w:ascii="Arial" w:eastAsiaTheme="minorHAnsi" w:hAnsi="Arial" w:cs="Arial"/>
        </w:rPr>
      </w:pPr>
      <w:r w:rsidRPr="0011701B">
        <w:rPr>
          <w:rFonts w:ascii="Arial" w:eastAsia="Calibri" w:hAnsi="Arial" w:cs="Arial"/>
          <w:kern w:val="3"/>
        </w:rPr>
        <w:t xml:space="preserve">Regionalny Ośrodek Polityki Społecznej w Rzeszowie, ul. Hetmańska 9, 35-045 Rzeszów, tel. (017) 850 79 20, e-mail: </w:t>
      </w:r>
      <w:hyperlink r:id="rId8" w:history="1">
        <w:r w:rsidRPr="0011701B">
          <w:rPr>
            <w:rStyle w:val="Hipercze"/>
            <w:rFonts w:ascii="Arial" w:eastAsia="Calibri" w:hAnsi="Arial" w:cs="Arial"/>
            <w:color w:val="auto"/>
            <w:kern w:val="3"/>
          </w:rPr>
          <w:t>sekretariat@rops.rzeszow.pl</w:t>
        </w:r>
      </w:hyperlink>
      <w:r w:rsidRPr="0011701B">
        <w:rPr>
          <w:rFonts w:ascii="Arial" w:eastAsia="Calibri" w:hAnsi="Arial" w:cs="Arial"/>
          <w:kern w:val="3"/>
        </w:rPr>
        <w:t>.</w:t>
      </w:r>
    </w:p>
    <w:p w14:paraId="6B6359ED" w14:textId="77777777" w:rsidR="00683203" w:rsidRPr="0011701B" w:rsidRDefault="00683203" w:rsidP="0011701B">
      <w:pPr>
        <w:pStyle w:val="Akapitzlist"/>
        <w:spacing w:after="0" w:line="276" w:lineRule="auto"/>
        <w:ind w:left="360"/>
        <w:jc w:val="both"/>
        <w:rPr>
          <w:rFonts w:ascii="Arial" w:eastAsiaTheme="minorHAnsi" w:hAnsi="Arial" w:cs="Arial"/>
        </w:rPr>
      </w:pPr>
    </w:p>
    <w:p w14:paraId="5EB7D9B8" w14:textId="77777777" w:rsidR="002329D8" w:rsidRPr="0011701B" w:rsidRDefault="00683203" w:rsidP="0011701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Theme="minorHAnsi" w:hAnsi="Arial" w:cs="Arial"/>
        </w:rPr>
      </w:pPr>
      <w:r w:rsidRPr="0011701B">
        <w:rPr>
          <w:rFonts w:ascii="Arial" w:hAnsi="Arial" w:cs="Arial"/>
          <w:b/>
          <w:u w:val="single"/>
        </w:rPr>
        <w:t>Termin i miejsce realizacji:</w:t>
      </w:r>
      <w:r w:rsidRPr="0011701B">
        <w:rPr>
          <w:rFonts w:ascii="Arial" w:hAnsi="Arial" w:cs="Arial"/>
          <w:b/>
        </w:rPr>
        <w:t xml:space="preserve"> </w:t>
      </w:r>
    </w:p>
    <w:p w14:paraId="49215CF1" w14:textId="45AED1EA" w:rsidR="00683203" w:rsidRPr="0011701B" w:rsidRDefault="002C4FF1" w:rsidP="0011701B">
      <w:pPr>
        <w:pStyle w:val="Akapitzlist"/>
        <w:spacing w:after="0" w:line="276" w:lineRule="auto"/>
        <w:ind w:left="360"/>
        <w:jc w:val="both"/>
        <w:rPr>
          <w:rFonts w:ascii="Arial" w:eastAsiaTheme="minorHAnsi" w:hAnsi="Arial" w:cs="Arial"/>
        </w:rPr>
      </w:pPr>
      <w:r w:rsidRPr="0011701B">
        <w:rPr>
          <w:rFonts w:ascii="Arial" w:hAnsi="Arial" w:cs="Arial"/>
          <w:bCs/>
        </w:rPr>
        <w:t xml:space="preserve">Usługa zostanie zrealizowana </w:t>
      </w:r>
      <w:r w:rsidR="00683203" w:rsidRPr="0011701B">
        <w:rPr>
          <w:rFonts w:ascii="Arial" w:hAnsi="Arial" w:cs="Arial"/>
          <w:bCs/>
        </w:rPr>
        <w:t>w terminie i miejscu uzgodnionym z Zamawiającym, lecz nie później niż do dnia 15.12.2024r. (dokładna data oraz lokalizacja zostaną ustalone przez Zamawiającego i przekazane Wykonawcy, nie później niż do dwóch tygodni przed realizacją usługi). Usługa będzie realizowana na terenie województwa podkarpackiego.</w:t>
      </w:r>
    </w:p>
    <w:p w14:paraId="30F9C117" w14:textId="77777777" w:rsidR="00316FE4" w:rsidRPr="0011701B" w:rsidRDefault="00316FE4" w:rsidP="0011701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iCs/>
        </w:rPr>
      </w:pPr>
    </w:p>
    <w:p w14:paraId="70245D91" w14:textId="334BFA6F" w:rsidR="008F2597" w:rsidRPr="0011701B" w:rsidRDefault="00316FE4" w:rsidP="0011701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>Szczegółowe informacje dotyczące realizacji usługi:</w:t>
      </w:r>
    </w:p>
    <w:p w14:paraId="211AFBB3" w14:textId="72076B64" w:rsidR="00E3018C" w:rsidRPr="0011701B" w:rsidRDefault="00E3018C" w:rsidP="0011701B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iCs/>
        </w:rPr>
        <w:t>Celem zamówienia jest usługa konferansjerska/prowadzenia wydarzeń takich jak:</w:t>
      </w:r>
    </w:p>
    <w:p w14:paraId="7E35AAE8" w14:textId="7C3F0C02" w:rsidR="002C3800" w:rsidRPr="0011701B" w:rsidRDefault="002C3800" w:rsidP="0011701B">
      <w:pPr>
        <w:pStyle w:val="Akapitzlist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Times New Roman" w:hAnsi="Arial" w:cs="Arial"/>
          <w:iCs/>
        </w:rPr>
      </w:pPr>
      <w:r w:rsidRPr="0011701B">
        <w:rPr>
          <w:rFonts w:ascii="Arial" w:eastAsia="Times New Roman" w:hAnsi="Arial" w:cs="Arial"/>
          <w:b/>
          <w:bCs/>
          <w:iCs/>
        </w:rPr>
        <w:t>Forum Ekonomii Społecznej</w:t>
      </w:r>
      <w:r w:rsidRPr="0011701B">
        <w:rPr>
          <w:rFonts w:ascii="Arial" w:eastAsia="Times New Roman" w:hAnsi="Arial" w:cs="Arial"/>
          <w:iCs/>
        </w:rPr>
        <w:t xml:space="preserve"> - </w:t>
      </w:r>
      <w:r w:rsidR="00EC0E54" w:rsidRPr="0011701B">
        <w:rPr>
          <w:rFonts w:ascii="Arial" w:eastAsia="Times New Roman" w:hAnsi="Arial" w:cs="Arial"/>
          <w:iCs/>
        </w:rPr>
        <w:t>wydarzenie wysokiej rangi,</w:t>
      </w:r>
      <w:r w:rsidRPr="0011701B">
        <w:rPr>
          <w:rFonts w:ascii="Arial" w:eastAsia="Times New Roman" w:hAnsi="Arial" w:cs="Arial"/>
          <w:iCs/>
        </w:rPr>
        <w:t xml:space="preserve"> integrujące środowisko ekonomii społecznej oraz promujące ekonomię społeczną, połączone</w:t>
      </w:r>
      <w:r w:rsidR="00BA53B5" w:rsidRPr="0011701B">
        <w:rPr>
          <w:rFonts w:ascii="Arial" w:eastAsia="Times New Roman" w:hAnsi="Arial" w:cs="Arial"/>
          <w:iCs/>
        </w:rPr>
        <w:t xml:space="preserve"> </w:t>
      </w:r>
      <w:r w:rsidR="00CB1351" w:rsidRPr="0011701B">
        <w:rPr>
          <w:rFonts w:ascii="Arial" w:eastAsia="Times New Roman" w:hAnsi="Arial" w:cs="Arial"/>
          <w:iCs/>
        </w:rPr>
        <w:br/>
      </w:r>
      <w:r w:rsidRPr="0011701B">
        <w:rPr>
          <w:rFonts w:ascii="Arial" w:eastAsia="Times New Roman" w:hAnsi="Arial" w:cs="Arial"/>
          <w:iCs/>
        </w:rPr>
        <w:t xml:space="preserve">z konkursem „Lider Ekonomii Społecznej” oraz galą Zakup „PRO-SPOŁECZNY”. </w:t>
      </w:r>
      <w:r w:rsidR="00A750E6" w:rsidRPr="0011701B">
        <w:rPr>
          <w:rFonts w:ascii="Arial" w:eastAsia="Times New Roman" w:hAnsi="Arial" w:cs="Arial"/>
          <w:iCs/>
        </w:rPr>
        <w:t xml:space="preserve">Zapewnienie jednej osoby </w:t>
      </w:r>
      <w:r w:rsidR="00AF1024" w:rsidRPr="0011701B">
        <w:rPr>
          <w:rFonts w:ascii="Arial" w:eastAsia="Times New Roman" w:hAnsi="Arial" w:cs="Arial"/>
          <w:iCs/>
        </w:rPr>
        <w:t>–</w:t>
      </w:r>
      <w:r w:rsidR="00A750E6" w:rsidRPr="0011701B">
        <w:rPr>
          <w:rFonts w:ascii="Arial" w:eastAsia="Times New Roman" w:hAnsi="Arial" w:cs="Arial"/>
          <w:iCs/>
        </w:rPr>
        <w:t xml:space="preserve"> Konferansjera</w:t>
      </w:r>
      <w:r w:rsidR="00AF1024" w:rsidRPr="0011701B">
        <w:rPr>
          <w:rFonts w:ascii="Arial" w:eastAsia="Times New Roman" w:hAnsi="Arial" w:cs="Arial"/>
          <w:iCs/>
        </w:rPr>
        <w:t>,</w:t>
      </w:r>
      <w:r w:rsidR="00A750E6" w:rsidRPr="0011701B">
        <w:rPr>
          <w:rFonts w:ascii="Arial" w:eastAsia="Times New Roman" w:hAnsi="Arial" w:cs="Arial"/>
          <w:iCs/>
        </w:rPr>
        <w:t xml:space="preserve"> podczas jednodniowego wydarzenia (</w:t>
      </w:r>
      <w:r w:rsidR="00E86E31" w:rsidRPr="0011701B">
        <w:rPr>
          <w:rFonts w:ascii="Arial" w:eastAsia="Times New Roman" w:hAnsi="Arial" w:cs="Arial"/>
          <w:iCs/>
        </w:rPr>
        <w:t>8</w:t>
      </w:r>
      <w:r w:rsidR="00AB3245" w:rsidRPr="0011701B">
        <w:rPr>
          <w:rFonts w:ascii="Arial" w:eastAsia="Times New Roman" w:hAnsi="Arial" w:cs="Arial"/>
          <w:iCs/>
        </w:rPr>
        <w:t xml:space="preserve"> godzin zegarowych</w:t>
      </w:r>
      <w:r w:rsidR="00A750E6" w:rsidRPr="0011701B">
        <w:rPr>
          <w:rFonts w:ascii="Arial" w:eastAsia="Times New Roman" w:hAnsi="Arial" w:cs="Arial"/>
          <w:iCs/>
        </w:rPr>
        <w:t>)</w:t>
      </w:r>
      <w:r w:rsidR="00AF1024" w:rsidRPr="0011701B">
        <w:rPr>
          <w:rFonts w:ascii="Arial" w:eastAsia="Times New Roman" w:hAnsi="Arial" w:cs="Arial"/>
          <w:iCs/>
        </w:rPr>
        <w:t>.</w:t>
      </w:r>
      <w:r w:rsidR="00A750E6" w:rsidRPr="0011701B">
        <w:rPr>
          <w:rFonts w:ascii="Arial" w:eastAsia="Times New Roman" w:hAnsi="Arial" w:cs="Arial"/>
          <w:iCs/>
        </w:rPr>
        <w:t xml:space="preserve"> </w:t>
      </w:r>
      <w:r w:rsidR="00AF1024" w:rsidRPr="0011701B">
        <w:rPr>
          <w:rFonts w:ascii="Arial" w:eastAsia="Times New Roman" w:hAnsi="Arial" w:cs="Arial"/>
          <w:iCs/>
        </w:rPr>
        <w:t>P</w:t>
      </w:r>
      <w:r w:rsidR="00A750E6" w:rsidRPr="0011701B">
        <w:rPr>
          <w:rFonts w:ascii="Arial" w:eastAsia="Times New Roman" w:hAnsi="Arial" w:cs="Arial"/>
          <w:iCs/>
        </w:rPr>
        <w:t>rzewidziano</w:t>
      </w:r>
      <w:r w:rsidR="00BA53B5" w:rsidRPr="0011701B">
        <w:rPr>
          <w:rFonts w:ascii="Arial" w:eastAsia="Times New Roman" w:hAnsi="Arial" w:cs="Arial"/>
          <w:iCs/>
        </w:rPr>
        <w:t xml:space="preserve"> </w:t>
      </w:r>
      <w:r w:rsidRPr="0011701B">
        <w:rPr>
          <w:rFonts w:ascii="Arial" w:eastAsia="Times New Roman" w:hAnsi="Arial" w:cs="Arial"/>
          <w:iCs/>
        </w:rPr>
        <w:t>udział ok. 150 osób</w:t>
      </w:r>
      <w:r w:rsidR="001F431E" w:rsidRPr="0011701B">
        <w:rPr>
          <w:rFonts w:ascii="Arial" w:eastAsia="Times New Roman" w:hAnsi="Arial" w:cs="Arial"/>
          <w:iCs/>
        </w:rPr>
        <w:t xml:space="preserve"> (Ilość ma charakter szacunkowy i informacyjny)</w:t>
      </w:r>
      <w:r w:rsidR="00A750E6" w:rsidRPr="0011701B">
        <w:rPr>
          <w:rFonts w:ascii="Arial" w:eastAsia="Times New Roman" w:hAnsi="Arial" w:cs="Arial"/>
          <w:iCs/>
        </w:rPr>
        <w:t>.</w:t>
      </w:r>
    </w:p>
    <w:p w14:paraId="2FDD54B3" w14:textId="30163E55" w:rsidR="003E4239" w:rsidRPr="0011701B" w:rsidRDefault="002C3800" w:rsidP="0011701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</w:rPr>
      </w:pPr>
      <w:r w:rsidRPr="0011701B">
        <w:rPr>
          <w:rFonts w:ascii="Arial" w:hAnsi="Arial" w:cs="Arial"/>
          <w:b/>
          <w:bCs/>
        </w:rPr>
        <w:t xml:space="preserve">Cykl zajęć </w:t>
      </w:r>
      <w:r w:rsidR="00614D0D" w:rsidRPr="0011701B">
        <w:rPr>
          <w:rFonts w:ascii="Arial" w:hAnsi="Arial" w:cs="Arial"/>
          <w:b/>
          <w:bCs/>
        </w:rPr>
        <w:t xml:space="preserve">edukacyjnych </w:t>
      </w:r>
      <w:r w:rsidRPr="0011701B">
        <w:rPr>
          <w:rFonts w:ascii="Arial" w:hAnsi="Arial" w:cs="Arial"/>
          <w:b/>
          <w:bCs/>
        </w:rPr>
        <w:t>na Uczelniach</w:t>
      </w:r>
      <w:r w:rsidR="00A750E6" w:rsidRPr="0011701B">
        <w:rPr>
          <w:rFonts w:ascii="Arial" w:hAnsi="Arial" w:cs="Arial"/>
        </w:rPr>
        <w:t xml:space="preserve"> – wydarzenie promujące</w:t>
      </w:r>
      <w:r w:rsidR="0060278D" w:rsidRPr="0011701B">
        <w:rPr>
          <w:rFonts w:ascii="Arial" w:hAnsi="Arial" w:cs="Arial"/>
        </w:rPr>
        <w:t>/</w:t>
      </w:r>
      <w:r w:rsidR="000666FC" w:rsidRPr="0011701B">
        <w:rPr>
          <w:rFonts w:ascii="Arial" w:hAnsi="Arial" w:cs="Arial"/>
        </w:rPr>
        <w:t xml:space="preserve"> </w:t>
      </w:r>
      <w:r w:rsidR="0060278D" w:rsidRPr="0011701B">
        <w:rPr>
          <w:rFonts w:ascii="Arial" w:hAnsi="Arial" w:cs="Arial"/>
        </w:rPr>
        <w:t>upowszechniające wiedzę o ekonomii społecznej</w:t>
      </w:r>
      <w:r w:rsidR="00614D0D" w:rsidRPr="0011701B">
        <w:rPr>
          <w:rFonts w:ascii="Arial" w:hAnsi="Arial" w:cs="Arial"/>
        </w:rPr>
        <w:t xml:space="preserve"> wśród </w:t>
      </w:r>
      <w:r w:rsidR="00AF1024" w:rsidRPr="0011701B">
        <w:rPr>
          <w:rFonts w:ascii="Arial" w:hAnsi="Arial" w:cs="Arial"/>
        </w:rPr>
        <w:t>studentów, pracowników naukowych. Zapewnienie jednej osoby – Konferansjera na cykl czterogodzinnych spotkań na czterech uczelniach wyższych</w:t>
      </w:r>
      <w:r w:rsidR="003A432F" w:rsidRPr="0011701B">
        <w:rPr>
          <w:rFonts w:ascii="Arial" w:hAnsi="Arial" w:cs="Arial"/>
        </w:rPr>
        <w:t>, łącznie 16 godzin</w:t>
      </w:r>
      <w:r w:rsidR="00AB3245" w:rsidRPr="0011701B">
        <w:rPr>
          <w:rFonts w:ascii="Arial" w:hAnsi="Arial" w:cs="Arial"/>
        </w:rPr>
        <w:t xml:space="preserve"> zegarowych</w:t>
      </w:r>
      <w:r w:rsidR="00AF1024" w:rsidRPr="0011701B">
        <w:rPr>
          <w:rFonts w:ascii="Arial" w:hAnsi="Arial" w:cs="Arial"/>
        </w:rPr>
        <w:t>. Przewidziano udział ok. 80 osób</w:t>
      </w:r>
      <w:r w:rsidR="00497A0B">
        <w:rPr>
          <w:rFonts w:ascii="Arial" w:hAnsi="Arial" w:cs="Arial"/>
        </w:rPr>
        <w:t xml:space="preserve"> na jednym spotkaniu</w:t>
      </w:r>
      <w:r w:rsidR="001F431E" w:rsidRPr="0011701B">
        <w:rPr>
          <w:rFonts w:ascii="Arial" w:hAnsi="Arial" w:cs="Arial"/>
        </w:rPr>
        <w:t xml:space="preserve"> </w:t>
      </w:r>
      <w:r w:rsidR="001F431E" w:rsidRPr="0011701B">
        <w:rPr>
          <w:rFonts w:ascii="Arial" w:eastAsia="Times New Roman" w:hAnsi="Arial" w:cs="Arial"/>
          <w:iCs/>
        </w:rPr>
        <w:t>(Ilość ma charakter szacunkowy i informacyjny).</w:t>
      </w:r>
    </w:p>
    <w:p w14:paraId="6A89136B" w14:textId="6C62F829" w:rsidR="008F2597" w:rsidRPr="0011701B" w:rsidRDefault="004B16A6" w:rsidP="001170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1701B">
        <w:rPr>
          <w:rFonts w:ascii="Arial" w:eastAsia="Times New Roman" w:hAnsi="Arial" w:cs="Arial"/>
          <w:bCs/>
        </w:rPr>
        <w:t xml:space="preserve">Wykonawca jest zobowiązany zapewnić do realizacji zamówienia </w:t>
      </w:r>
      <w:r w:rsidR="00A40CE4" w:rsidRPr="0011701B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do obsługi wydarzeń, który podlega</w:t>
      </w:r>
      <w:r w:rsidR="00137732" w:rsidRPr="0011701B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 xml:space="preserve">ocenie </w:t>
      </w:r>
      <w:r w:rsidR="00FA58F1">
        <w:rPr>
          <w:rFonts w:ascii="Arial" w:eastAsia="Times New Roman" w:hAnsi="Arial" w:cs="Arial"/>
          <w:bCs/>
        </w:rPr>
        <w:t xml:space="preserve">w </w:t>
      </w:r>
      <w:r w:rsidRPr="0011701B">
        <w:rPr>
          <w:rFonts w:ascii="Arial" w:eastAsia="Times New Roman" w:hAnsi="Arial" w:cs="Arial"/>
          <w:bCs/>
        </w:rPr>
        <w:t>kryterium oceny ofert. W przypadku</w:t>
      </w:r>
      <w:r w:rsidR="002B3691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 xml:space="preserve">zaistnienia okoliczności, z powodu których </w:t>
      </w:r>
      <w:r w:rsidR="00F46ABF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 wskazany do</w:t>
      </w:r>
      <w:r w:rsidR="002B3691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>przeprowadzenia usługi nie będzie mógł uczestniczyć w realizacji zamówienia,</w:t>
      </w:r>
      <w:r w:rsidR="002B3691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lastRenderedPageBreak/>
        <w:t xml:space="preserve">Wykonawca może powierzyć wykonanie przedmiotu umowy innemu </w:t>
      </w:r>
      <w:r w:rsidR="00F46ABF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 xml:space="preserve">onferansjerowi </w:t>
      </w:r>
      <w:r w:rsidR="00FA58F1">
        <w:rPr>
          <w:rFonts w:ascii="Arial" w:eastAsia="Times New Roman" w:hAnsi="Arial" w:cs="Arial"/>
          <w:bCs/>
        </w:rPr>
        <w:t xml:space="preserve">o </w:t>
      </w:r>
      <w:r w:rsidRPr="0011701B">
        <w:rPr>
          <w:rFonts w:ascii="Arial" w:eastAsia="Times New Roman" w:hAnsi="Arial" w:cs="Arial"/>
          <w:bCs/>
        </w:rPr>
        <w:t>doświadczeniu</w:t>
      </w:r>
      <w:r w:rsidR="002329D8" w:rsidRPr="0011701B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 xml:space="preserve">i kwalifikacjach odpowiadających i nie gorszych od </w:t>
      </w:r>
      <w:r w:rsidR="00D92CFE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zastępowanego</w:t>
      </w:r>
      <w:r w:rsidR="00137732" w:rsidRPr="0011701B">
        <w:rPr>
          <w:rFonts w:ascii="Arial" w:eastAsia="Times New Roman" w:hAnsi="Arial" w:cs="Arial"/>
          <w:bCs/>
        </w:rPr>
        <w:t>. Konferansjer pełniący role zastępcy podlegać będzie ocenie kryterium doświadczenia</w:t>
      </w:r>
      <w:r w:rsidR="00F46ABF">
        <w:rPr>
          <w:rFonts w:ascii="Arial" w:eastAsia="Times New Roman" w:hAnsi="Arial" w:cs="Arial"/>
          <w:bCs/>
        </w:rPr>
        <w:t xml:space="preserve"> (zał. nr 5 i 6 do Zapytania ofertowego)</w:t>
      </w:r>
      <w:r w:rsidRPr="0011701B">
        <w:rPr>
          <w:rFonts w:ascii="Arial" w:eastAsia="Times New Roman" w:hAnsi="Arial" w:cs="Arial"/>
          <w:bCs/>
        </w:rPr>
        <w:t xml:space="preserve">. Zmiana </w:t>
      </w:r>
      <w:r w:rsidR="00CF630A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nie może powodować zmiany Wykonawcy</w:t>
      </w:r>
      <w:r w:rsidR="00D1562D" w:rsidRPr="0011701B">
        <w:rPr>
          <w:rFonts w:ascii="Arial" w:eastAsia="Times New Roman" w:hAnsi="Arial" w:cs="Arial"/>
          <w:bCs/>
        </w:rPr>
        <w:t xml:space="preserve">, a usługi </w:t>
      </w:r>
      <w:r w:rsidR="003E4239" w:rsidRPr="0011701B">
        <w:rPr>
          <w:rFonts w:ascii="Arial" w:eastAsia="Times New Roman" w:hAnsi="Arial" w:cs="Arial"/>
          <w:bCs/>
        </w:rPr>
        <w:t>wykonane</w:t>
      </w:r>
      <w:r w:rsidR="00D1562D" w:rsidRPr="0011701B">
        <w:rPr>
          <w:rFonts w:ascii="Arial" w:eastAsia="Times New Roman" w:hAnsi="Arial" w:cs="Arial"/>
          <w:bCs/>
        </w:rPr>
        <w:t xml:space="preserve"> przez zastępcę będą wiązały Wykonawcę. Wszelkie zamiany wymagają </w:t>
      </w:r>
      <w:r w:rsidR="003E4239" w:rsidRPr="0011701B">
        <w:rPr>
          <w:rFonts w:ascii="Arial" w:eastAsia="Times New Roman" w:hAnsi="Arial" w:cs="Arial"/>
          <w:bCs/>
        </w:rPr>
        <w:t xml:space="preserve">formy pisemnej oraz </w:t>
      </w:r>
      <w:r w:rsidR="00D1562D" w:rsidRPr="0011701B">
        <w:rPr>
          <w:rFonts w:ascii="Arial" w:eastAsia="Times New Roman" w:hAnsi="Arial" w:cs="Arial"/>
          <w:bCs/>
        </w:rPr>
        <w:t xml:space="preserve">zgody </w:t>
      </w:r>
      <w:r w:rsidR="003E4239" w:rsidRPr="0011701B">
        <w:rPr>
          <w:rFonts w:ascii="Arial" w:eastAsia="Times New Roman" w:hAnsi="Arial" w:cs="Arial"/>
          <w:bCs/>
        </w:rPr>
        <w:t>Zamawiającego.</w:t>
      </w:r>
    </w:p>
    <w:p w14:paraId="61D96FA3" w14:textId="7138EB21" w:rsidR="00EC5948" w:rsidRPr="0011701B" w:rsidRDefault="00EC5948" w:rsidP="001170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1701B">
        <w:rPr>
          <w:rFonts w:ascii="Arial" w:eastAsia="Times New Roman" w:hAnsi="Arial" w:cs="Arial"/>
          <w:bCs/>
        </w:rPr>
        <w:t xml:space="preserve">Główny zakres obowiązków </w:t>
      </w:r>
      <w:r w:rsidR="00D92CFE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obsługującego wydarzenia:</w:t>
      </w:r>
    </w:p>
    <w:p w14:paraId="62F272E8" w14:textId="77777777" w:rsidR="00AB5277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>przygotowanie merytoryczne w zakresie ekonomii społecznej do prowadzenia w</w:t>
      </w:r>
      <w:r w:rsidR="006066E8" w:rsidRPr="0011701B">
        <w:rPr>
          <w:rFonts w:ascii="Arial" w:eastAsia="Times New Roman" w:hAnsi="Arial" w:cs="Arial"/>
          <w:bCs/>
        </w:rPr>
        <w:t>/</w:t>
      </w:r>
      <w:r w:rsidRPr="0011701B">
        <w:rPr>
          <w:rFonts w:ascii="Arial" w:eastAsia="Times New Roman" w:hAnsi="Arial" w:cs="Arial"/>
          <w:bCs/>
        </w:rPr>
        <w:t>w wydarzeń;</w:t>
      </w:r>
    </w:p>
    <w:p w14:paraId="59DD59AE" w14:textId="77777777" w:rsidR="00AB5277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 xml:space="preserve">prowadzenie wydarzenia o wysokiej randze – Forum Ekonomii Społecznej, w tym m.in. pełnienie roli gospodarza, utrzymanie płynności i porządku podczas wydarzenia, przedstawianie gości, zapowiadanie ustalonych wcześniej </w:t>
      </w:r>
      <w:r w:rsidR="000D3A55" w:rsidRPr="0011701B">
        <w:rPr>
          <w:rFonts w:ascii="Arial" w:eastAsia="Times New Roman" w:hAnsi="Arial" w:cs="Arial"/>
          <w:bCs/>
        </w:rPr>
        <w:br/>
      </w:r>
      <w:r w:rsidR="00265595" w:rsidRPr="0011701B">
        <w:rPr>
          <w:rFonts w:ascii="Arial" w:eastAsia="Times New Roman" w:hAnsi="Arial" w:cs="Arial"/>
          <w:bCs/>
        </w:rPr>
        <w:t xml:space="preserve">z Zamawiającym </w:t>
      </w:r>
      <w:r w:rsidRPr="0011701B">
        <w:rPr>
          <w:rFonts w:ascii="Arial" w:eastAsia="Times New Roman" w:hAnsi="Arial" w:cs="Arial"/>
          <w:bCs/>
        </w:rPr>
        <w:t>punktów programu, nadawanie wydarzeniu określonego kształtu;</w:t>
      </w:r>
    </w:p>
    <w:p w14:paraId="0C2D27BB" w14:textId="77777777" w:rsidR="00AB5277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>prowadzenie spotkań w ramach cyklu zajęć edukacyjnych dotyczących Ekonomii Społecznej na 4 Uczelniach</w:t>
      </w:r>
      <w:r w:rsidR="00265595" w:rsidRPr="0011701B">
        <w:rPr>
          <w:rFonts w:ascii="Arial" w:eastAsia="Times New Roman" w:hAnsi="Arial" w:cs="Arial"/>
          <w:bCs/>
        </w:rPr>
        <w:t xml:space="preserve"> wyższych</w:t>
      </w:r>
      <w:r w:rsidRPr="0011701B">
        <w:rPr>
          <w:rFonts w:ascii="Arial" w:eastAsia="Times New Roman" w:hAnsi="Arial" w:cs="Arial"/>
          <w:bCs/>
        </w:rPr>
        <w:t xml:space="preserve">, w tym zapowiadanie ustalonych wcześniej </w:t>
      </w:r>
      <w:r w:rsidR="00CB1351" w:rsidRPr="0011701B">
        <w:rPr>
          <w:rFonts w:ascii="Arial" w:eastAsia="Times New Roman" w:hAnsi="Arial" w:cs="Arial"/>
          <w:bCs/>
        </w:rPr>
        <w:br/>
      </w:r>
      <w:r w:rsidRPr="0011701B">
        <w:rPr>
          <w:rFonts w:ascii="Arial" w:eastAsia="Times New Roman" w:hAnsi="Arial" w:cs="Arial"/>
          <w:bCs/>
        </w:rPr>
        <w:t xml:space="preserve">z Zamawiającym punktów programu, przedstawienie prelegentów; </w:t>
      </w:r>
    </w:p>
    <w:p w14:paraId="72E1956F" w14:textId="0A476E9F" w:rsidR="00921ECE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>ścisł</w:t>
      </w:r>
      <w:r w:rsidR="00FA58F1">
        <w:rPr>
          <w:rFonts w:ascii="Arial" w:eastAsia="Times New Roman" w:hAnsi="Arial" w:cs="Arial"/>
          <w:bCs/>
        </w:rPr>
        <w:t>a</w:t>
      </w:r>
      <w:r w:rsidRPr="0011701B">
        <w:rPr>
          <w:rFonts w:ascii="Arial" w:eastAsia="Times New Roman" w:hAnsi="Arial" w:cs="Arial"/>
          <w:bCs/>
        </w:rPr>
        <w:t xml:space="preserve"> współprac</w:t>
      </w:r>
      <w:r w:rsidR="00FA58F1">
        <w:rPr>
          <w:rFonts w:ascii="Arial" w:eastAsia="Times New Roman" w:hAnsi="Arial" w:cs="Arial"/>
          <w:bCs/>
        </w:rPr>
        <w:t>a</w:t>
      </w:r>
      <w:r w:rsidRPr="0011701B">
        <w:rPr>
          <w:rFonts w:ascii="Arial" w:eastAsia="Times New Roman" w:hAnsi="Arial" w:cs="Arial"/>
          <w:bCs/>
        </w:rPr>
        <w:t xml:space="preserve"> z przedstawicielem Zamawiającego w zakresie prowadzenia w</w:t>
      </w:r>
      <w:r w:rsidR="00921ECE" w:rsidRPr="0011701B">
        <w:rPr>
          <w:rFonts w:ascii="Arial" w:eastAsia="Times New Roman" w:hAnsi="Arial" w:cs="Arial"/>
          <w:bCs/>
        </w:rPr>
        <w:t>/</w:t>
      </w:r>
      <w:r w:rsidRPr="0011701B">
        <w:rPr>
          <w:rFonts w:ascii="Arial" w:eastAsia="Times New Roman" w:hAnsi="Arial" w:cs="Arial"/>
          <w:bCs/>
        </w:rPr>
        <w:t>w wydarzeń.</w:t>
      </w:r>
    </w:p>
    <w:p w14:paraId="56EA5F51" w14:textId="3ED8E575" w:rsidR="00921ECE" w:rsidRPr="00F46ABF" w:rsidRDefault="00EC5948" w:rsidP="001170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11701B">
        <w:rPr>
          <w:rFonts w:ascii="Arial" w:eastAsia="Times New Roman" w:hAnsi="Arial" w:cs="Arial"/>
          <w:bCs/>
        </w:rPr>
        <w:t xml:space="preserve">Opis minimalnych wymagań względem </w:t>
      </w:r>
      <w:r w:rsidR="00CF630A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do świadczenia usługi:</w:t>
      </w:r>
    </w:p>
    <w:p w14:paraId="5632FD50" w14:textId="318AC7D6" w:rsidR="00F46ABF" w:rsidRDefault="00AB30E5" w:rsidP="00F46AB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AB30E5">
        <w:rPr>
          <w:rFonts w:ascii="Arial" w:eastAsia="Calibri" w:hAnsi="Arial" w:cs="Arial"/>
        </w:rPr>
        <w:t>posiada doświadczenie w przeprowadzaniu min. 3 wydarzeń tj. konferencji, debat, zajęć edukacyjnych  (w okresie ostatnich 3 lat przed upływem terminu składania ofert)</w:t>
      </w:r>
      <w:r w:rsidR="00F46ABF">
        <w:rPr>
          <w:rFonts w:ascii="Arial" w:eastAsia="Calibri" w:hAnsi="Arial" w:cs="Arial"/>
        </w:rPr>
        <w:t>;</w:t>
      </w:r>
    </w:p>
    <w:p w14:paraId="51A5EC84" w14:textId="0B22EEE2" w:rsidR="00AB30E5" w:rsidRPr="00F46ABF" w:rsidRDefault="00AB30E5" w:rsidP="00F46AB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F46ABF">
        <w:rPr>
          <w:rFonts w:ascii="Arial" w:eastAsia="Calibri" w:hAnsi="Arial" w:cs="Arial"/>
        </w:rPr>
        <w:t>znajomość tematyczna organizowanych wydarzeń, w tym znajomość zagadnień związanych z ekonomią społeczną, rozwojem sektora ekonomii społecznej itp.</w:t>
      </w:r>
    </w:p>
    <w:p w14:paraId="2E649F06" w14:textId="77777777" w:rsidR="00921ECE" w:rsidRPr="0011701B" w:rsidRDefault="00921ECE" w:rsidP="0011701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iCs/>
        </w:rPr>
      </w:pPr>
    </w:p>
    <w:p w14:paraId="00816773" w14:textId="5B002B64" w:rsidR="002F67E0" w:rsidRPr="0011701B" w:rsidRDefault="002F67E0" w:rsidP="0011701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 xml:space="preserve">Obowiązki Zamawiającego: </w:t>
      </w:r>
    </w:p>
    <w:p w14:paraId="614B8260" w14:textId="77777777" w:rsidR="008F2597" w:rsidRPr="0011701B" w:rsidRDefault="002F67E0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 nie pokrywa kosztów dojazdu,</w:t>
      </w:r>
      <w:r w:rsidR="00A03D60" w:rsidRPr="0011701B">
        <w:rPr>
          <w:rFonts w:ascii="Arial" w:eastAsia="Times New Roman" w:hAnsi="Arial" w:cs="Arial"/>
        </w:rPr>
        <w:t xml:space="preserve"> ani ewentualnych</w:t>
      </w:r>
      <w:r w:rsidRPr="0011701B">
        <w:rPr>
          <w:rFonts w:ascii="Arial" w:eastAsia="Times New Roman" w:hAnsi="Arial" w:cs="Arial"/>
        </w:rPr>
        <w:t xml:space="preserve"> noclegów </w:t>
      </w:r>
      <w:r w:rsidR="00265595" w:rsidRPr="0011701B">
        <w:rPr>
          <w:rFonts w:ascii="Arial" w:eastAsia="Times New Roman" w:hAnsi="Arial" w:cs="Arial"/>
        </w:rPr>
        <w:t>Wykonawcy (</w:t>
      </w:r>
      <w:r w:rsidRPr="0011701B">
        <w:rPr>
          <w:rFonts w:ascii="Arial" w:eastAsia="Times New Roman" w:hAnsi="Arial" w:cs="Arial"/>
        </w:rPr>
        <w:t>osoby prowadzącej</w:t>
      </w:r>
      <w:r w:rsidR="00265595" w:rsidRPr="0011701B">
        <w:rPr>
          <w:rFonts w:ascii="Arial" w:eastAsia="Times New Roman" w:hAnsi="Arial" w:cs="Arial"/>
        </w:rPr>
        <w:t xml:space="preserve"> wydarzenia)</w:t>
      </w:r>
      <w:r w:rsidR="00921ECE" w:rsidRPr="0011701B">
        <w:rPr>
          <w:rFonts w:ascii="Arial" w:eastAsia="Times New Roman" w:hAnsi="Arial" w:cs="Arial"/>
        </w:rPr>
        <w:t>.</w:t>
      </w:r>
      <w:r w:rsidRPr="0011701B">
        <w:rPr>
          <w:rFonts w:ascii="Arial" w:eastAsia="Times New Roman" w:hAnsi="Arial" w:cs="Arial"/>
        </w:rPr>
        <w:t xml:space="preserve"> </w:t>
      </w:r>
    </w:p>
    <w:p w14:paraId="65464D08" w14:textId="77777777" w:rsidR="008F2597" w:rsidRPr="0011701B" w:rsidRDefault="002F67E0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</w:t>
      </w:r>
      <w:r w:rsidR="00921ECE" w:rsidRPr="0011701B">
        <w:rPr>
          <w:rFonts w:ascii="Arial" w:eastAsia="Times New Roman" w:hAnsi="Arial" w:cs="Arial"/>
        </w:rPr>
        <w:t xml:space="preserve"> </w:t>
      </w:r>
      <w:r w:rsidR="006066E8" w:rsidRPr="0011701B">
        <w:rPr>
          <w:rFonts w:ascii="Arial" w:eastAsia="Times New Roman" w:hAnsi="Arial" w:cs="Arial"/>
        </w:rPr>
        <w:t xml:space="preserve">minimum </w:t>
      </w:r>
      <w:r w:rsidR="00921ECE" w:rsidRPr="0011701B">
        <w:rPr>
          <w:rFonts w:ascii="Arial" w:eastAsia="Times New Roman" w:hAnsi="Arial" w:cs="Arial"/>
        </w:rPr>
        <w:t xml:space="preserve">dwa tygodnie przed realizacją wydarzeń poinformuje Wykonawcę o terminie </w:t>
      </w:r>
      <w:r w:rsidR="006066E8" w:rsidRPr="0011701B">
        <w:rPr>
          <w:rFonts w:ascii="Arial" w:eastAsia="Times New Roman" w:hAnsi="Arial" w:cs="Arial"/>
        </w:rPr>
        <w:t xml:space="preserve">ich </w:t>
      </w:r>
      <w:r w:rsidR="00921ECE" w:rsidRPr="0011701B">
        <w:rPr>
          <w:rFonts w:ascii="Arial" w:eastAsia="Times New Roman" w:hAnsi="Arial" w:cs="Arial"/>
        </w:rPr>
        <w:t>realizacji.</w:t>
      </w:r>
    </w:p>
    <w:p w14:paraId="04C1E584" w14:textId="1C8F53A9" w:rsidR="008F2597" w:rsidRPr="0011701B" w:rsidRDefault="00E86E31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 zobowiązuje się do przekazania Wykonawcy scenariusza wydarzeń minimum pięć dni roboczych przed ich realizacją.</w:t>
      </w:r>
    </w:p>
    <w:p w14:paraId="64CA9972" w14:textId="38868C6E" w:rsidR="008F2597" w:rsidRPr="0011701B" w:rsidRDefault="00921ECE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</w:t>
      </w:r>
      <w:r w:rsidR="002F67E0" w:rsidRPr="0011701B">
        <w:rPr>
          <w:rFonts w:ascii="Arial" w:eastAsia="Times New Roman" w:hAnsi="Arial" w:cs="Arial"/>
        </w:rPr>
        <w:t xml:space="preserve"> zastrzega sobie możliwość </w:t>
      </w:r>
      <w:r w:rsidR="00125808" w:rsidRPr="0011701B">
        <w:rPr>
          <w:rFonts w:ascii="Arial" w:eastAsia="Times New Roman" w:hAnsi="Arial" w:cs="Arial"/>
        </w:rPr>
        <w:t xml:space="preserve">przesunięcia terminu realizacji </w:t>
      </w:r>
      <w:r w:rsidR="006066E8" w:rsidRPr="0011701B">
        <w:rPr>
          <w:rFonts w:ascii="Arial" w:eastAsia="Times New Roman" w:hAnsi="Arial" w:cs="Arial"/>
        </w:rPr>
        <w:t>w/w wydarzeń</w:t>
      </w:r>
      <w:r w:rsidR="002329D8" w:rsidRPr="0011701B">
        <w:rPr>
          <w:rFonts w:ascii="Arial" w:eastAsia="Times New Roman" w:hAnsi="Arial" w:cs="Arial"/>
        </w:rPr>
        <w:t xml:space="preserve">, jednak nie później </w:t>
      </w:r>
      <w:r w:rsidR="002329D8" w:rsidRPr="0011701B">
        <w:rPr>
          <w:rFonts w:ascii="Arial" w:hAnsi="Arial" w:cs="Arial"/>
          <w:bCs/>
        </w:rPr>
        <w:t xml:space="preserve">niż do dnia 15.12.2024r. </w:t>
      </w:r>
      <w:r w:rsidR="00125808" w:rsidRPr="0011701B">
        <w:rPr>
          <w:rFonts w:ascii="Arial" w:eastAsia="Times New Roman" w:hAnsi="Arial" w:cs="Arial"/>
        </w:rPr>
        <w:t>(z</w:t>
      </w:r>
      <w:r w:rsidR="0048253C" w:rsidRPr="0011701B">
        <w:rPr>
          <w:rFonts w:ascii="Arial" w:eastAsia="Times New Roman" w:hAnsi="Arial" w:cs="Arial"/>
        </w:rPr>
        <w:t> </w:t>
      </w:r>
      <w:r w:rsidR="00125808" w:rsidRPr="0011701B">
        <w:rPr>
          <w:rFonts w:ascii="Arial" w:eastAsia="Times New Roman" w:hAnsi="Arial" w:cs="Arial"/>
        </w:rPr>
        <w:t>przyczyn niezależnych od Zamawiającego)</w:t>
      </w:r>
      <w:r w:rsidR="00450E12" w:rsidRPr="0011701B">
        <w:rPr>
          <w:rFonts w:ascii="Arial" w:eastAsia="Times New Roman" w:hAnsi="Arial" w:cs="Arial"/>
        </w:rPr>
        <w:t>, o czym niezwłocznie poinformuje Wykonawcę.</w:t>
      </w:r>
    </w:p>
    <w:p w14:paraId="06695C11" w14:textId="1CC62A16" w:rsidR="0069477E" w:rsidRPr="0011701B" w:rsidRDefault="00450E12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 może odwołać przeprowadzenie w/w wydarzeń z</w:t>
      </w:r>
      <w:r w:rsidR="002F67E0" w:rsidRPr="0011701B">
        <w:rPr>
          <w:rFonts w:ascii="Arial" w:eastAsia="Times New Roman" w:hAnsi="Arial" w:cs="Arial"/>
        </w:rPr>
        <w:t xml:space="preserve"> przyczyn niezależnych od Zamawiającego,</w:t>
      </w:r>
      <w:r w:rsidR="002329D8" w:rsidRPr="0011701B">
        <w:rPr>
          <w:rFonts w:ascii="Arial" w:eastAsia="Times New Roman" w:hAnsi="Arial" w:cs="Arial"/>
        </w:rPr>
        <w:t xml:space="preserve"> </w:t>
      </w:r>
      <w:r w:rsidR="002F67E0" w:rsidRPr="0011701B">
        <w:rPr>
          <w:rFonts w:ascii="Arial" w:eastAsia="Times New Roman" w:hAnsi="Arial" w:cs="Arial"/>
        </w:rPr>
        <w:t>których w momencie podpisania umowy nie mógł przewidzieć</w:t>
      </w:r>
      <w:r w:rsidRPr="0011701B">
        <w:rPr>
          <w:rFonts w:ascii="Arial" w:eastAsia="Times New Roman" w:hAnsi="Arial" w:cs="Arial"/>
        </w:rPr>
        <w:t xml:space="preserve">, </w:t>
      </w:r>
      <w:r w:rsidRPr="0011701B">
        <w:rPr>
          <w:rFonts w:ascii="Arial" w:eastAsia="Times New Roman" w:hAnsi="Arial" w:cs="Arial"/>
        </w:rPr>
        <w:br/>
        <w:t>o czym niezwłocznie poinformuje Wykonawcę.</w:t>
      </w:r>
    </w:p>
    <w:sectPr w:rsidR="0069477E" w:rsidRPr="0011701B" w:rsidSect="00A32C42">
      <w:headerReference w:type="default" r:id="rId9"/>
      <w:footerReference w:type="default" r:id="rId10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6580" w14:textId="77777777" w:rsidR="001B68D8" w:rsidRDefault="001B68D8" w:rsidP="007653B4">
      <w:pPr>
        <w:spacing w:after="0" w:line="240" w:lineRule="auto"/>
      </w:pPr>
      <w:r>
        <w:separator/>
      </w:r>
    </w:p>
  </w:endnote>
  <w:endnote w:type="continuationSeparator" w:id="0">
    <w:p w14:paraId="7B41653A" w14:textId="77777777" w:rsidR="001B68D8" w:rsidRDefault="001B68D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6DCA" w14:textId="77777777" w:rsidR="001B68D8" w:rsidRDefault="001B68D8" w:rsidP="007653B4">
      <w:pPr>
        <w:spacing w:after="0" w:line="240" w:lineRule="auto"/>
      </w:pPr>
      <w:r>
        <w:separator/>
      </w:r>
    </w:p>
  </w:footnote>
  <w:footnote w:type="continuationSeparator" w:id="0">
    <w:p w14:paraId="4AF677EE" w14:textId="77777777" w:rsidR="001B68D8" w:rsidRDefault="001B68D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0018"/>
    <w:multiLevelType w:val="hybridMultilevel"/>
    <w:tmpl w:val="9E325D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60B6E"/>
    <w:multiLevelType w:val="hybridMultilevel"/>
    <w:tmpl w:val="706081D4"/>
    <w:lvl w:ilvl="0" w:tplc="312CEA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955ED"/>
    <w:multiLevelType w:val="hybridMultilevel"/>
    <w:tmpl w:val="C1DED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4" w15:restartNumberingAfterBreak="0">
    <w:nsid w:val="1C715649"/>
    <w:multiLevelType w:val="hybridMultilevel"/>
    <w:tmpl w:val="FCAAD178"/>
    <w:lvl w:ilvl="0" w:tplc="78281C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7BC9"/>
    <w:multiLevelType w:val="multilevel"/>
    <w:tmpl w:val="78FE4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F97F60"/>
    <w:multiLevelType w:val="multilevel"/>
    <w:tmpl w:val="A6208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622718"/>
    <w:multiLevelType w:val="multilevel"/>
    <w:tmpl w:val="6DB4F8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280AAF"/>
    <w:multiLevelType w:val="multilevel"/>
    <w:tmpl w:val="A1DAC07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2E152751"/>
    <w:multiLevelType w:val="multilevel"/>
    <w:tmpl w:val="249E339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2" w15:restartNumberingAfterBreak="0">
    <w:nsid w:val="318326A8"/>
    <w:multiLevelType w:val="multilevel"/>
    <w:tmpl w:val="DB9A29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36E41C6"/>
    <w:multiLevelType w:val="hybridMultilevel"/>
    <w:tmpl w:val="2A709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6D559F7"/>
    <w:multiLevelType w:val="multilevel"/>
    <w:tmpl w:val="24AEB17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5" w15:restartNumberingAfterBreak="0">
    <w:nsid w:val="3B7A6683"/>
    <w:multiLevelType w:val="hybridMultilevel"/>
    <w:tmpl w:val="2B1E975A"/>
    <w:lvl w:ilvl="0" w:tplc="E95C0496">
      <w:start w:val="1"/>
      <w:numFmt w:val="lowerLetter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1131E"/>
    <w:multiLevelType w:val="hybridMultilevel"/>
    <w:tmpl w:val="B63A5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43AD"/>
    <w:multiLevelType w:val="hybridMultilevel"/>
    <w:tmpl w:val="F4A2B5D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E5F7A98"/>
    <w:multiLevelType w:val="hybridMultilevel"/>
    <w:tmpl w:val="1DD27D88"/>
    <w:lvl w:ilvl="0" w:tplc="60121D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150AF"/>
    <w:multiLevelType w:val="multilevel"/>
    <w:tmpl w:val="0A98D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5F64D3"/>
    <w:multiLevelType w:val="hybridMultilevel"/>
    <w:tmpl w:val="755E134E"/>
    <w:lvl w:ilvl="0" w:tplc="CB842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1B13"/>
    <w:multiLevelType w:val="multilevel"/>
    <w:tmpl w:val="E10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A5C37"/>
    <w:multiLevelType w:val="hybridMultilevel"/>
    <w:tmpl w:val="E2543296"/>
    <w:lvl w:ilvl="0" w:tplc="2FF2BC2A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C394812"/>
    <w:multiLevelType w:val="multilevel"/>
    <w:tmpl w:val="6F5219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CB54CD4"/>
    <w:multiLevelType w:val="hybridMultilevel"/>
    <w:tmpl w:val="405ED1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3802F5"/>
    <w:multiLevelType w:val="hybridMultilevel"/>
    <w:tmpl w:val="318C5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26F70"/>
    <w:multiLevelType w:val="hybridMultilevel"/>
    <w:tmpl w:val="E7D0940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745C2A"/>
    <w:multiLevelType w:val="hybridMultilevel"/>
    <w:tmpl w:val="82463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60C4C"/>
    <w:multiLevelType w:val="hybridMultilevel"/>
    <w:tmpl w:val="045206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E0D3711"/>
    <w:multiLevelType w:val="multilevel"/>
    <w:tmpl w:val="8AFE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9870DC"/>
    <w:multiLevelType w:val="hybridMultilevel"/>
    <w:tmpl w:val="E8B4D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CC3112"/>
    <w:multiLevelType w:val="hybridMultilevel"/>
    <w:tmpl w:val="7F9277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875BBE"/>
    <w:multiLevelType w:val="multilevel"/>
    <w:tmpl w:val="7C0AF32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ordin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7BC87A6D"/>
    <w:multiLevelType w:val="hybridMultilevel"/>
    <w:tmpl w:val="7A6CFCC0"/>
    <w:lvl w:ilvl="0" w:tplc="14349554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41CA6"/>
    <w:multiLevelType w:val="hybridMultilevel"/>
    <w:tmpl w:val="94761C3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47760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201288">
    <w:abstractNumId w:val="9"/>
  </w:num>
  <w:num w:numId="3" w16cid:durableId="634722693">
    <w:abstractNumId w:val="23"/>
  </w:num>
  <w:num w:numId="4" w16cid:durableId="1494949217">
    <w:abstractNumId w:val="24"/>
  </w:num>
  <w:num w:numId="5" w16cid:durableId="47641375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317786">
    <w:abstractNumId w:val="29"/>
  </w:num>
  <w:num w:numId="7" w16cid:durableId="1329362383">
    <w:abstractNumId w:val="21"/>
  </w:num>
  <w:num w:numId="8" w16cid:durableId="929462656">
    <w:abstractNumId w:val="15"/>
  </w:num>
  <w:num w:numId="9" w16cid:durableId="1102796331">
    <w:abstractNumId w:val="7"/>
  </w:num>
  <w:num w:numId="10" w16cid:durableId="256334364">
    <w:abstractNumId w:val="26"/>
  </w:num>
  <w:num w:numId="11" w16cid:durableId="20312947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135993">
    <w:abstractNumId w:val="27"/>
  </w:num>
  <w:num w:numId="13" w16cid:durableId="878204638">
    <w:abstractNumId w:val="20"/>
  </w:num>
  <w:num w:numId="14" w16cid:durableId="718016782">
    <w:abstractNumId w:val="33"/>
  </w:num>
  <w:num w:numId="15" w16cid:durableId="966394399">
    <w:abstractNumId w:val="0"/>
  </w:num>
  <w:num w:numId="16" w16cid:durableId="2136370294">
    <w:abstractNumId w:val="16"/>
  </w:num>
  <w:num w:numId="17" w16cid:durableId="81534002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3055862">
    <w:abstractNumId w:val="32"/>
  </w:num>
  <w:num w:numId="19" w16cid:durableId="1012606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899209">
    <w:abstractNumId w:val="1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08642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277144">
    <w:abstractNumId w:val="13"/>
  </w:num>
  <w:num w:numId="23" w16cid:durableId="1527524600">
    <w:abstractNumId w:val="30"/>
  </w:num>
  <w:num w:numId="24" w16cid:durableId="897863579">
    <w:abstractNumId w:val="5"/>
  </w:num>
  <w:num w:numId="25" w16cid:durableId="613290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306104">
    <w:abstractNumId w:val="10"/>
  </w:num>
  <w:num w:numId="27" w16cid:durableId="1890603106">
    <w:abstractNumId w:val="1"/>
  </w:num>
  <w:num w:numId="28" w16cid:durableId="744456097">
    <w:abstractNumId w:val="19"/>
  </w:num>
  <w:num w:numId="29" w16cid:durableId="663363565">
    <w:abstractNumId w:val="6"/>
  </w:num>
  <w:num w:numId="30" w16cid:durableId="1883177940">
    <w:abstractNumId w:val="4"/>
  </w:num>
  <w:num w:numId="31" w16cid:durableId="2013675525">
    <w:abstractNumId w:val="18"/>
  </w:num>
  <w:num w:numId="32" w16cid:durableId="853232449">
    <w:abstractNumId w:val="17"/>
  </w:num>
  <w:num w:numId="33" w16cid:durableId="1298953142">
    <w:abstractNumId w:val="25"/>
  </w:num>
  <w:num w:numId="34" w16cid:durableId="1834642862">
    <w:abstractNumId w:val="34"/>
  </w:num>
  <w:num w:numId="35" w16cid:durableId="1231768673">
    <w:abstractNumId w:val="22"/>
  </w:num>
  <w:num w:numId="36" w16cid:durableId="11919179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255CC"/>
    <w:rsid w:val="00031C29"/>
    <w:rsid w:val="0003671E"/>
    <w:rsid w:val="000666FC"/>
    <w:rsid w:val="000915A8"/>
    <w:rsid w:val="00094DAC"/>
    <w:rsid w:val="0009788E"/>
    <w:rsid w:val="000A24B1"/>
    <w:rsid w:val="000B4F36"/>
    <w:rsid w:val="000D3A55"/>
    <w:rsid w:val="000F5950"/>
    <w:rsid w:val="00110044"/>
    <w:rsid w:val="0011701B"/>
    <w:rsid w:val="00121634"/>
    <w:rsid w:val="00125808"/>
    <w:rsid w:val="0012752B"/>
    <w:rsid w:val="00136DB8"/>
    <w:rsid w:val="00137732"/>
    <w:rsid w:val="001558DF"/>
    <w:rsid w:val="001766B8"/>
    <w:rsid w:val="001B48BC"/>
    <w:rsid w:val="001B68D8"/>
    <w:rsid w:val="001C6697"/>
    <w:rsid w:val="001F431E"/>
    <w:rsid w:val="002329D8"/>
    <w:rsid w:val="002366DF"/>
    <w:rsid w:val="00236A2C"/>
    <w:rsid w:val="0025552A"/>
    <w:rsid w:val="00265595"/>
    <w:rsid w:val="00292765"/>
    <w:rsid w:val="002B3691"/>
    <w:rsid w:val="002C3800"/>
    <w:rsid w:val="002C4FF1"/>
    <w:rsid w:val="002D3BC0"/>
    <w:rsid w:val="002E47B2"/>
    <w:rsid w:val="002E7D00"/>
    <w:rsid w:val="002F67E0"/>
    <w:rsid w:val="00316FE4"/>
    <w:rsid w:val="00322A98"/>
    <w:rsid w:val="00372ABE"/>
    <w:rsid w:val="00375A63"/>
    <w:rsid w:val="0038293E"/>
    <w:rsid w:val="003A432F"/>
    <w:rsid w:val="003B3C3D"/>
    <w:rsid w:val="003D67F3"/>
    <w:rsid w:val="003E4239"/>
    <w:rsid w:val="003F6907"/>
    <w:rsid w:val="00411C19"/>
    <w:rsid w:val="00415B51"/>
    <w:rsid w:val="00450E12"/>
    <w:rsid w:val="0048253C"/>
    <w:rsid w:val="00497A0B"/>
    <w:rsid w:val="004A479A"/>
    <w:rsid w:val="004A4CCC"/>
    <w:rsid w:val="004B16A6"/>
    <w:rsid w:val="00526C28"/>
    <w:rsid w:val="0055229B"/>
    <w:rsid w:val="0057703D"/>
    <w:rsid w:val="005A2421"/>
    <w:rsid w:val="0060278D"/>
    <w:rsid w:val="006066E8"/>
    <w:rsid w:val="00613AA5"/>
    <w:rsid w:val="00614D0D"/>
    <w:rsid w:val="00615446"/>
    <w:rsid w:val="0061782C"/>
    <w:rsid w:val="006506C7"/>
    <w:rsid w:val="00653CAA"/>
    <w:rsid w:val="00662CA7"/>
    <w:rsid w:val="006742F3"/>
    <w:rsid w:val="00683203"/>
    <w:rsid w:val="00683C63"/>
    <w:rsid w:val="00686AE5"/>
    <w:rsid w:val="0069477E"/>
    <w:rsid w:val="006B0AD2"/>
    <w:rsid w:val="006B39BE"/>
    <w:rsid w:val="006F47A6"/>
    <w:rsid w:val="007653B4"/>
    <w:rsid w:val="0076762D"/>
    <w:rsid w:val="00772B1F"/>
    <w:rsid w:val="0077537F"/>
    <w:rsid w:val="007B0AC8"/>
    <w:rsid w:val="007C293E"/>
    <w:rsid w:val="007D1D67"/>
    <w:rsid w:val="007D3DD5"/>
    <w:rsid w:val="008520A6"/>
    <w:rsid w:val="008643B9"/>
    <w:rsid w:val="00872B35"/>
    <w:rsid w:val="008B6FDF"/>
    <w:rsid w:val="008C7DB9"/>
    <w:rsid w:val="008F2597"/>
    <w:rsid w:val="00921ECE"/>
    <w:rsid w:val="00930AC5"/>
    <w:rsid w:val="009406B3"/>
    <w:rsid w:val="009764C2"/>
    <w:rsid w:val="0098580A"/>
    <w:rsid w:val="009A2320"/>
    <w:rsid w:val="009F139C"/>
    <w:rsid w:val="009F30D4"/>
    <w:rsid w:val="00A03D60"/>
    <w:rsid w:val="00A32C42"/>
    <w:rsid w:val="00A40CE4"/>
    <w:rsid w:val="00A750E6"/>
    <w:rsid w:val="00A85EE1"/>
    <w:rsid w:val="00AB30E5"/>
    <w:rsid w:val="00AB3245"/>
    <w:rsid w:val="00AB5277"/>
    <w:rsid w:val="00AF1024"/>
    <w:rsid w:val="00AF2A87"/>
    <w:rsid w:val="00AF7570"/>
    <w:rsid w:val="00B31752"/>
    <w:rsid w:val="00B73D3C"/>
    <w:rsid w:val="00B80AC1"/>
    <w:rsid w:val="00BA4567"/>
    <w:rsid w:val="00BA53B5"/>
    <w:rsid w:val="00BE1F61"/>
    <w:rsid w:val="00BF7181"/>
    <w:rsid w:val="00C02660"/>
    <w:rsid w:val="00C04A84"/>
    <w:rsid w:val="00C20A43"/>
    <w:rsid w:val="00C60B60"/>
    <w:rsid w:val="00C71C81"/>
    <w:rsid w:val="00CB1351"/>
    <w:rsid w:val="00CB7607"/>
    <w:rsid w:val="00CD064A"/>
    <w:rsid w:val="00CF630A"/>
    <w:rsid w:val="00CF73FD"/>
    <w:rsid w:val="00D1562D"/>
    <w:rsid w:val="00D33659"/>
    <w:rsid w:val="00D3437C"/>
    <w:rsid w:val="00D46783"/>
    <w:rsid w:val="00D92CFE"/>
    <w:rsid w:val="00DA0B7D"/>
    <w:rsid w:val="00DB44FA"/>
    <w:rsid w:val="00DC7372"/>
    <w:rsid w:val="00DD19D2"/>
    <w:rsid w:val="00DD468D"/>
    <w:rsid w:val="00E3018C"/>
    <w:rsid w:val="00E33C88"/>
    <w:rsid w:val="00E34BE2"/>
    <w:rsid w:val="00E55F87"/>
    <w:rsid w:val="00E60460"/>
    <w:rsid w:val="00E7005A"/>
    <w:rsid w:val="00E86E31"/>
    <w:rsid w:val="00EB5AFE"/>
    <w:rsid w:val="00EC0E54"/>
    <w:rsid w:val="00EC5948"/>
    <w:rsid w:val="00F0265B"/>
    <w:rsid w:val="00F20A15"/>
    <w:rsid w:val="00F43F5B"/>
    <w:rsid w:val="00F46ABF"/>
    <w:rsid w:val="00F70373"/>
    <w:rsid w:val="00F75EF9"/>
    <w:rsid w:val="00FA58F1"/>
    <w:rsid w:val="00FA5B79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F67E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E0"/>
    <w:pPr>
      <w:spacing w:after="24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E0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2F67E0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F67E0"/>
    <w:pPr>
      <w:spacing w:after="240" w:line="240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E0"/>
    <w:rPr>
      <w:sz w:val="16"/>
      <w:szCs w:val="16"/>
    </w:rPr>
  </w:style>
  <w:style w:type="paragraph" w:styleId="Poprawka">
    <w:name w:val="Revision"/>
    <w:hidden/>
    <w:uiPriority w:val="99"/>
    <w:semiHidden/>
    <w:rsid w:val="00FA5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33</cp:revision>
  <cp:lastPrinted>2024-03-07T11:04:00Z</cp:lastPrinted>
  <dcterms:created xsi:type="dcterms:W3CDTF">2024-07-24T10:24:00Z</dcterms:created>
  <dcterms:modified xsi:type="dcterms:W3CDTF">2024-08-23T08:59:00Z</dcterms:modified>
</cp:coreProperties>
</file>