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4CE34D12" w:rsidR="00A816C3" w:rsidRPr="00126893" w:rsidRDefault="00B55B95">
      <w:pPr>
        <w:rPr>
          <w:rFonts w:ascii="Century Gothic" w:hAnsi="Century Gothic"/>
          <w:sz w:val="18"/>
          <w:szCs w:val="18"/>
        </w:rPr>
      </w:pPr>
      <w:r>
        <w:t xml:space="preserve"> </w:t>
      </w:r>
      <w:r w:rsidR="002368AC" w:rsidRPr="00126893">
        <w:rPr>
          <w:rFonts w:ascii="Century Gothic" w:eastAsia="Times New Roman" w:hAnsi="Century Gothic" w:cs="Times New Roman"/>
          <w:noProof/>
          <w:sz w:val="18"/>
          <w:szCs w:val="18"/>
          <w:lang w:eastAsia="ar-SA"/>
        </w:rPr>
        <w:drawing>
          <wp:inline distT="0" distB="0" distL="0" distR="0" wp14:anchorId="47109C02" wp14:editId="633DC4DA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38879" w14:textId="77777777" w:rsidR="00CB7877" w:rsidRPr="00126893" w:rsidRDefault="00CB7877" w:rsidP="00A816C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49F74CDE" w14:textId="77777777" w:rsidR="002725AE" w:rsidRPr="0012689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  <w:sz w:val="18"/>
          <w:szCs w:val="18"/>
        </w:rPr>
      </w:pPr>
      <w:r w:rsidRPr="00126893">
        <w:rPr>
          <w:rFonts w:ascii="Century Gothic" w:hAnsi="Century Gothic"/>
          <w:b/>
          <w:sz w:val="18"/>
          <w:szCs w:val="18"/>
        </w:rPr>
        <w:t>INFORMACJA  Z  OTWARCIA  OFERT</w:t>
      </w:r>
    </w:p>
    <w:p w14:paraId="2F4CC25B" w14:textId="77777777" w:rsidR="002725AE" w:rsidRPr="0012689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18"/>
          <w:szCs w:val="18"/>
        </w:rPr>
      </w:pPr>
      <w:r w:rsidRPr="00126893">
        <w:rPr>
          <w:rFonts w:ascii="Century Gothic" w:hAnsi="Century Gothic"/>
          <w:b/>
          <w:sz w:val="18"/>
          <w:szCs w:val="18"/>
        </w:rPr>
        <w:t xml:space="preserve">                      </w:t>
      </w:r>
    </w:p>
    <w:p w14:paraId="3924BF9F" w14:textId="77777777" w:rsidR="00734199" w:rsidRPr="00126893" w:rsidRDefault="00734199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18"/>
          <w:szCs w:val="18"/>
        </w:rPr>
      </w:pPr>
    </w:p>
    <w:p w14:paraId="6DE5B089" w14:textId="32D75793" w:rsidR="002725AE" w:rsidRPr="00126893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 xml:space="preserve">Znak sprawy: </w:t>
      </w:r>
      <w:r w:rsidRPr="00126893">
        <w:rPr>
          <w:rFonts w:ascii="Century Gothic" w:hAnsi="Century Gothic"/>
          <w:b/>
          <w:bCs/>
          <w:sz w:val="18"/>
          <w:szCs w:val="18"/>
        </w:rPr>
        <w:t>SZ</w:t>
      </w:r>
      <w:r w:rsidR="007A1A0B" w:rsidRPr="00126893">
        <w:rPr>
          <w:rFonts w:ascii="Century Gothic" w:hAnsi="Century Gothic"/>
          <w:b/>
          <w:bCs/>
          <w:sz w:val="18"/>
          <w:szCs w:val="18"/>
        </w:rPr>
        <w:t>P</w:t>
      </w:r>
      <w:r w:rsidRPr="00126893">
        <w:rPr>
          <w:rFonts w:ascii="Century Gothic" w:hAnsi="Century Gothic"/>
          <w:b/>
          <w:bCs/>
          <w:sz w:val="18"/>
          <w:szCs w:val="18"/>
        </w:rPr>
        <w:t>.</w:t>
      </w:r>
      <w:r w:rsidR="00150DE8" w:rsidRPr="00126893">
        <w:rPr>
          <w:rFonts w:ascii="Century Gothic" w:hAnsi="Century Gothic"/>
          <w:b/>
          <w:bCs/>
          <w:sz w:val="18"/>
          <w:szCs w:val="18"/>
        </w:rPr>
        <w:t>242.</w:t>
      </w:r>
      <w:r w:rsidR="00132BE3">
        <w:rPr>
          <w:rFonts w:ascii="Century Gothic" w:hAnsi="Century Gothic"/>
          <w:b/>
          <w:bCs/>
          <w:sz w:val="18"/>
          <w:szCs w:val="18"/>
        </w:rPr>
        <w:t>57</w:t>
      </w:r>
      <w:r w:rsidRPr="00126893">
        <w:rPr>
          <w:rFonts w:ascii="Century Gothic" w:hAnsi="Century Gothic"/>
          <w:b/>
          <w:bCs/>
          <w:sz w:val="18"/>
          <w:szCs w:val="18"/>
        </w:rPr>
        <w:t>.202</w:t>
      </w:r>
      <w:r w:rsidR="008A2EFB" w:rsidRPr="00126893">
        <w:rPr>
          <w:rFonts w:ascii="Century Gothic" w:hAnsi="Century Gothic"/>
          <w:b/>
          <w:bCs/>
          <w:sz w:val="18"/>
          <w:szCs w:val="18"/>
        </w:rPr>
        <w:t>3</w:t>
      </w:r>
    </w:p>
    <w:p w14:paraId="4F86AB1B" w14:textId="559B8164" w:rsidR="002368AC" w:rsidRPr="00126893" w:rsidRDefault="002368AC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>Dotyczy: Umowy nr: RPWM.13.02.00-28-0030/22-00</w:t>
      </w:r>
    </w:p>
    <w:p w14:paraId="1FB26D56" w14:textId="79DA30B4" w:rsidR="002725AE" w:rsidRPr="00126893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 xml:space="preserve">Data: </w:t>
      </w:r>
      <w:r w:rsidR="00550BCC">
        <w:rPr>
          <w:rFonts w:ascii="Century Gothic" w:hAnsi="Century Gothic"/>
          <w:sz w:val="18"/>
          <w:szCs w:val="18"/>
        </w:rPr>
        <w:t>06</w:t>
      </w:r>
      <w:r w:rsidR="00830458">
        <w:rPr>
          <w:rFonts w:ascii="Century Gothic" w:hAnsi="Century Gothic"/>
          <w:sz w:val="18"/>
          <w:szCs w:val="18"/>
        </w:rPr>
        <w:t>.1</w:t>
      </w:r>
      <w:r w:rsidR="00132BE3">
        <w:rPr>
          <w:rFonts w:ascii="Century Gothic" w:hAnsi="Century Gothic"/>
          <w:sz w:val="18"/>
          <w:szCs w:val="18"/>
        </w:rPr>
        <w:t>1</w:t>
      </w:r>
      <w:r w:rsidR="00830458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Pr="00126893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Pr="00126893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D8ECF06" w14:textId="31B8CBF2" w:rsidR="002368AC" w:rsidRPr="00126893" w:rsidRDefault="00722F3D" w:rsidP="002368AC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iCs/>
          <w:sz w:val="18"/>
          <w:szCs w:val="18"/>
          <w:lang w:eastAsia="ar-SA"/>
        </w:rPr>
      </w:pPr>
      <w:r w:rsidRPr="00126893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 xml:space="preserve">Dotyczy: </w:t>
      </w:r>
      <w:r w:rsidR="002368AC" w:rsidRPr="00126893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 xml:space="preserve">postępowania </w:t>
      </w:r>
      <w:r w:rsidR="00AB64E3" w:rsidRPr="00126893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 xml:space="preserve">w trybie przetargu nieograniczonego na </w:t>
      </w:r>
      <w:r w:rsidR="002368AC" w:rsidRPr="00126893">
        <w:rPr>
          <w:rFonts w:ascii="Century Gothic" w:eastAsia="Times New Roman" w:hAnsi="Century Gothic" w:cs="Times New Roman"/>
          <w:b/>
          <w:i/>
          <w:iCs/>
          <w:sz w:val="18"/>
          <w:szCs w:val="18"/>
          <w:lang w:eastAsia="ar-SA"/>
        </w:rPr>
        <w:t>Dostawę sprzętu medycznego na potrzeby warmińsko-mazurskiego centrum chorób płuc w ramach dofinansowania pn. „Doposażenie W-MCChP w Olsztynie w nowoczesny sprzęt medyczny i diagnostyczny, w tym do rehabilitacji leczniczej po przebytym zakażeniu COVID-19, w celu zapewnienia mieszkańcom regionu opieki medycznej  w sytuacjach zagrożenia zdrowia i życia”</w:t>
      </w:r>
    </w:p>
    <w:p w14:paraId="74847037" w14:textId="17D1DCCD" w:rsidR="00172549" w:rsidRPr="00126893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58F3D51" w14:textId="77777777" w:rsidR="00734199" w:rsidRPr="00126893" w:rsidRDefault="0073419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A910891" w14:textId="36C58CBE" w:rsidR="002725AE" w:rsidRPr="00126893" w:rsidRDefault="00132BE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 w:rsidRPr="00126893">
        <w:rPr>
          <w:rFonts w:ascii="Century Gothic" w:hAnsi="Century Gothic"/>
          <w:sz w:val="18"/>
          <w:szCs w:val="18"/>
        </w:rPr>
        <w:t xml:space="preserve"> niniejszym postępowaniu do dnia </w:t>
      </w:r>
      <w:r>
        <w:rPr>
          <w:rFonts w:ascii="Century Gothic" w:hAnsi="Century Gothic"/>
          <w:sz w:val="18"/>
          <w:szCs w:val="18"/>
        </w:rPr>
        <w:t>06</w:t>
      </w:r>
      <w:r w:rsidR="000E76D7" w:rsidRPr="00126893">
        <w:rPr>
          <w:rFonts w:ascii="Century Gothic" w:hAnsi="Century Gothic"/>
          <w:sz w:val="18"/>
          <w:szCs w:val="18"/>
        </w:rPr>
        <w:t>.1</w:t>
      </w:r>
      <w:r>
        <w:rPr>
          <w:rFonts w:ascii="Century Gothic" w:hAnsi="Century Gothic"/>
          <w:sz w:val="18"/>
          <w:szCs w:val="18"/>
        </w:rPr>
        <w:t>1</w:t>
      </w:r>
      <w:r w:rsidR="004E1260" w:rsidRPr="00126893">
        <w:rPr>
          <w:rFonts w:ascii="Century Gothic" w:hAnsi="Century Gothic"/>
          <w:sz w:val="18"/>
          <w:szCs w:val="18"/>
        </w:rPr>
        <w:t xml:space="preserve">.2023 </w:t>
      </w:r>
      <w:r w:rsidR="00722F3D" w:rsidRPr="00126893">
        <w:rPr>
          <w:rFonts w:ascii="Century Gothic" w:hAnsi="Century Gothic"/>
          <w:sz w:val="18"/>
          <w:szCs w:val="18"/>
        </w:rPr>
        <w:t>roku</w:t>
      </w:r>
      <w:r w:rsidR="00A220A1" w:rsidRPr="00126893">
        <w:rPr>
          <w:rFonts w:ascii="Century Gothic" w:hAnsi="Century Gothic"/>
          <w:sz w:val="18"/>
          <w:szCs w:val="18"/>
        </w:rPr>
        <w:t>, do godz. 1</w:t>
      </w:r>
      <w:r>
        <w:rPr>
          <w:rFonts w:ascii="Century Gothic" w:hAnsi="Century Gothic"/>
          <w:sz w:val="18"/>
          <w:szCs w:val="18"/>
        </w:rPr>
        <w:t>4</w:t>
      </w:r>
      <w:r w:rsidR="00A220A1" w:rsidRPr="00126893">
        <w:rPr>
          <w:rFonts w:ascii="Century Gothic" w:hAnsi="Century Gothic"/>
          <w:sz w:val="18"/>
          <w:szCs w:val="18"/>
        </w:rPr>
        <w:t>:00</w:t>
      </w:r>
      <w:r w:rsidR="00722F3D" w:rsidRPr="00126893">
        <w:rPr>
          <w:rFonts w:ascii="Century Gothic" w:hAnsi="Century Gothic"/>
          <w:sz w:val="18"/>
          <w:szCs w:val="18"/>
        </w:rPr>
        <w:t xml:space="preserve"> wpłynęł</w:t>
      </w:r>
      <w:r>
        <w:rPr>
          <w:rFonts w:ascii="Century Gothic" w:hAnsi="Century Gothic"/>
          <w:sz w:val="18"/>
          <w:szCs w:val="18"/>
        </w:rPr>
        <w:t>a</w:t>
      </w:r>
      <w:r w:rsidR="000E76D7" w:rsidRPr="0012689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1</w:t>
      </w:r>
      <w:r w:rsidR="000E76D7" w:rsidRPr="00126893">
        <w:rPr>
          <w:rFonts w:ascii="Century Gothic" w:hAnsi="Century Gothic"/>
          <w:sz w:val="18"/>
          <w:szCs w:val="18"/>
        </w:rPr>
        <w:t xml:space="preserve"> </w:t>
      </w:r>
      <w:r w:rsidR="004E1260" w:rsidRPr="00126893">
        <w:rPr>
          <w:rFonts w:ascii="Century Gothic" w:hAnsi="Century Gothic"/>
          <w:sz w:val="18"/>
          <w:szCs w:val="18"/>
        </w:rPr>
        <w:t>ofert</w:t>
      </w:r>
      <w:r>
        <w:rPr>
          <w:rFonts w:ascii="Century Gothic" w:hAnsi="Century Gothic"/>
          <w:sz w:val="18"/>
          <w:szCs w:val="18"/>
        </w:rPr>
        <w:t>a</w:t>
      </w:r>
      <w:r w:rsidR="00C16022">
        <w:rPr>
          <w:rFonts w:ascii="Century Gothic" w:hAnsi="Century Gothic"/>
          <w:sz w:val="18"/>
          <w:szCs w:val="18"/>
        </w:rPr>
        <w:t xml:space="preserve"> na cztery pakiety</w:t>
      </w:r>
      <w:r w:rsidR="002725AE" w:rsidRPr="00126893"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Pr="00126893" w:rsidRDefault="00CF0BAF" w:rsidP="005912B7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2839289" w14:textId="77777777" w:rsidR="005912B7" w:rsidRPr="00126893" w:rsidRDefault="005912B7" w:rsidP="005912B7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5726D9F" w14:textId="14106744" w:rsidR="000314CF" w:rsidRPr="00126893" w:rsidRDefault="000E76D7" w:rsidP="000314CF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bookmarkStart w:id="0" w:name="_Hlk140130470"/>
      <w:r w:rsidRPr="00126893">
        <w:rPr>
          <w:rFonts w:ascii="Century Gothic" w:hAnsi="Century Gothic"/>
          <w:b/>
          <w:sz w:val="18"/>
          <w:szCs w:val="18"/>
          <w:lang w:eastAsia="pl-PL"/>
        </w:rPr>
        <w:t xml:space="preserve">PAKIET 1 </w:t>
      </w:r>
      <w:r w:rsidR="00132BE3">
        <w:rPr>
          <w:rFonts w:ascii="Century Gothic" w:hAnsi="Century Gothic"/>
          <w:b/>
          <w:sz w:val="18"/>
          <w:szCs w:val="18"/>
          <w:lang w:eastAsia="pl-PL"/>
        </w:rPr>
        <w:t>–</w:t>
      </w:r>
      <w:r w:rsidRPr="00126893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132BE3">
        <w:rPr>
          <w:rFonts w:ascii="Century Gothic" w:hAnsi="Century Gothic"/>
          <w:b/>
          <w:sz w:val="18"/>
          <w:szCs w:val="18"/>
          <w:lang w:eastAsia="pl-PL"/>
        </w:rPr>
        <w:t>Platforma do ćwiczeń i stojak do Bosu</w:t>
      </w:r>
      <w:r w:rsidRPr="00126893">
        <w:rPr>
          <w:rFonts w:ascii="Century Gothic" w:hAnsi="Century Gothic"/>
          <w:b/>
          <w:sz w:val="18"/>
          <w:szCs w:val="18"/>
          <w:lang w:eastAsia="pl-PL"/>
        </w:rPr>
        <w:t xml:space="preserve"> - 1 sztuka</w:t>
      </w:r>
    </w:p>
    <w:p w14:paraId="24D7D39F" w14:textId="5B73AF4D" w:rsidR="00300C57" w:rsidRPr="00126893" w:rsidRDefault="00300C57" w:rsidP="00242893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Kwota przeznaczona na sfinansowanie zamówienia</w:t>
      </w:r>
      <w:r w:rsidR="00242893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: </w:t>
      </w:r>
      <w:r w:rsidR="0084385E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 </w:t>
      </w:r>
      <w:r w:rsidR="00550BCC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4100,00 </w:t>
      </w:r>
      <w:r w:rsidR="00466A6B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126893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1" w:name="_Hlk140130383"/>
            <w:bookmarkEnd w:id="0"/>
            <w:r w:rsidRPr="00126893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126893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79CED51" w:rsidR="00300C57" w:rsidRPr="00126893" w:rsidRDefault="00B23C0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EEB2" w14:textId="77777777" w:rsidR="00132BE3" w:rsidRPr="00132BE3" w:rsidRDefault="00132BE3" w:rsidP="00132BE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32BE3">
              <w:rPr>
                <w:rFonts w:ascii="Century Gothic" w:hAnsi="Century Gothic"/>
                <w:sz w:val="18"/>
                <w:szCs w:val="18"/>
              </w:rPr>
              <w:t>Sklep Medyczny Marta Kadzewicz</w:t>
            </w:r>
          </w:p>
          <w:p w14:paraId="70E4F775" w14:textId="63DBD2EB" w:rsidR="002622C5" w:rsidRPr="00126893" w:rsidRDefault="00132BE3" w:rsidP="00132BE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32BE3">
              <w:rPr>
                <w:rFonts w:ascii="Century Gothic" w:hAnsi="Century Gothic"/>
                <w:sz w:val="18"/>
                <w:szCs w:val="18"/>
              </w:rPr>
              <w:t xml:space="preserve"> Adres ul. Popiełuszki 15, 10-693 Olsztyn, REGON 380677060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589A5E2E" w:rsidR="00300C57" w:rsidRPr="00126893" w:rsidRDefault="00132BE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550BCC">
              <w:rPr>
                <w:rFonts w:ascii="Century Gothic" w:hAnsi="Century Gothic"/>
                <w:sz w:val="18"/>
                <w:szCs w:val="18"/>
              </w:rPr>
              <w:t> </w:t>
            </w:r>
            <w:r>
              <w:rPr>
                <w:rFonts w:ascii="Century Gothic" w:hAnsi="Century Gothic"/>
                <w:sz w:val="18"/>
                <w:szCs w:val="18"/>
              </w:rPr>
              <w:t>249</w:t>
            </w:r>
            <w:r w:rsidR="00550BCC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bookmarkEnd w:id="1"/>
    </w:tbl>
    <w:p w14:paraId="752A6819" w14:textId="624C7D3C" w:rsidR="00300C57" w:rsidRPr="00126893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54CE8FE" w14:textId="77777777" w:rsidR="000E76D7" w:rsidRPr="00830458" w:rsidRDefault="000E76D7" w:rsidP="000314CF">
      <w:pPr>
        <w:spacing w:after="0" w:line="240" w:lineRule="auto"/>
        <w:ind w:right="-425"/>
        <w:rPr>
          <w:rFonts w:ascii="Century Gothic" w:hAnsi="Century Gothic"/>
          <w:b/>
          <w:sz w:val="18"/>
          <w:szCs w:val="18"/>
        </w:rPr>
      </w:pPr>
    </w:p>
    <w:p w14:paraId="70F199BE" w14:textId="3FCF91A7" w:rsidR="000E76D7" w:rsidRPr="00830458" w:rsidRDefault="000E76D7" w:rsidP="00830458">
      <w:pPr>
        <w:spacing w:after="0"/>
        <w:rPr>
          <w:rFonts w:ascii="Century Gothic" w:eastAsia="Times New Roman" w:hAnsi="Century Gothic" w:cs="Tahoma"/>
          <w:b/>
          <w:sz w:val="18"/>
          <w:szCs w:val="18"/>
          <w:lang w:eastAsia="ar-SA"/>
        </w:rPr>
      </w:pPr>
      <w:r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Pakiet 2</w:t>
      </w:r>
      <w:r w:rsidR="0084385E"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="00D05C2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- </w:t>
      </w:r>
      <w:r w:rsidR="0084385E"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Trenżery </w:t>
      </w:r>
      <w:r w:rsidR="00401EA6"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oddechowe</w:t>
      </w:r>
      <w:r w:rsidR="00D05C2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– 185 sztuk</w:t>
      </w:r>
    </w:p>
    <w:p w14:paraId="4A9A853A" w14:textId="4070D350" w:rsidR="000E76D7" w:rsidRPr="00126893" w:rsidRDefault="000E76D7" w:rsidP="000E76D7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B23C0C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34 200,00</w:t>
      </w: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E76D7" w:rsidRPr="00126893" w14:paraId="7425D5A5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E97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A93E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91A06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4C843DB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1DFDCC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76D7" w:rsidRPr="00126893" w14:paraId="08944C4C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17D8" w14:textId="0A49299A" w:rsidR="000E76D7" w:rsidRPr="00126893" w:rsidRDefault="00B23C0C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38C3" w14:textId="77777777" w:rsidR="00B23C0C" w:rsidRPr="00126893" w:rsidRDefault="00B23C0C" w:rsidP="00B23C0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Sklep Medyczny Marta Kadzewicz</w:t>
            </w:r>
          </w:p>
          <w:p w14:paraId="1BD9B1E2" w14:textId="312C1CDC" w:rsidR="000E76D7" w:rsidRPr="00126893" w:rsidRDefault="00B23C0C" w:rsidP="00B23C0C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 Adres ul. Popiełuszki 15, 10-693 Olsztyn</w:t>
            </w:r>
            <w:r w:rsidR="00126893" w:rsidRPr="00126893">
              <w:rPr>
                <w:rFonts w:ascii="Century Gothic" w:hAnsi="Century Gothic"/>
                <w:sz w:val="18"/>
                <w:szCs w:val="18"/>
              </w:rPr>
              <w:t>, REGON 380677060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9DA9C" w14:textId="36E142B3" w:rsidR="000E76D7" w:rsidRPr="00126893" w:rsidRDefault="00B23C0C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33 292,78 zł</w:t>
            </w:r>
          </w:p>
        </w:tc>
      </w:tr>
    </w:tbl>
    <w:p w14:paraId="0C954DCE" w14:textId="77777777" w:rsidR="00D05C2F" w:rsidRDefault="00D05C2F" w:rsidP="00D05C2F">
      <w:pPr>
        <w:spacing w:after="0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0ED3F41" w14:textId="77777777" w:rsidR="00D05C2F" w:rsidRDefault="00D05C2F" w:rsidP="00D05C2F">
      <w:pPr>
        <w:spacing w:after="0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57E5111C" w14:textId="3372883A" w:rsidR="00830458" w:rsidRPr="00D05C2F" w:rsidRDefault="00830458" w:rsidP="00D05C2F">
      <w:pPr>
        <w:spacing w:after="0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FF7BB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Pakiet </w:t>
      </w:r>
      <w:r w:rsidR="00132BE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FF7BB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Pr="00D05C2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- </w:t>
      </w:r>
      <w:r w:rsidRPr="00D05C2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Orbitrek elektromagnetyczny </w:t>
      </w:r>
      <w:r w:rsidR="00D05C2F" w:rsidRPr="00D05C2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- 1 sztuka</w:t>
      </w:r>
    </w:p>
    <w:p w14:paraId="25E6C8F4" w14:textId="7B110B22" w:rsidR="000E76D7" w:rsidRPr="00126893" w:rsidRDefault="000E76D7" w:rsidP="00D05C2F">
      <w:pPr>
        <w:spacing w:after="0"/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126893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14 000,00</w:t>
      </w: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E76D7" w:rsidRPr="00126893" w14:paraId="1C8DE7D8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10E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6D13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E2EBE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7541BC0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0B9375E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76D7" w:rsidRPr="00126893" w14:paraId="09799CC1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0304" w14:textId="33CD9F03" w:rsidR="000E76D7" w:rsidRPr="00126893" w:rsidRDefault="00B23C0C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37F8" w14:textId="77777777" w:rsidR="00B23C0C" w:rsidRPr="00126893" w:rsidRDefault="00B23C0C" w:rsidP="00B23C0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Sklep Medyczny Marta Kadzewicz</w:t>
            </w:r>
          </w:p>
          <w:p w14:paraId="33F4771D" w14:textId="4A8B19F2" w:rsidR="000E76D7" w:rsidRPr="00126893" w:rsidRDefault="00B23C0C" w:rsidP="00B23C0C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 Adres ul. Popiełuszki 15, 10-693 Olsztyn</w:t>
            </w:r>
            <w:r w:rsidR="00126893" w:rsidRPr="00126893">
              <w:rPr>
                <w:rFonts w:ascii="Century Gothic" w:hAnsi="Century Gothic"/>
                <w:sz w:val="18"/>
                <w:szCs w:val="18"/>
              </w:rPr>
              <w:t xml:space="preserve"> REGON 380677060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A5207" w14:textId="48B1E681" w:rsidR="000E76D7" w:rsidRPr="00126893" w:rsidRDefault="00126893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1</w:t>
            </w:r>
            <w:r w:rsidR="00132BE3">
              <w:rPr>
                <w:rFonts w:ascii="Century Gothic" w:hAnsi="Century Gothic"/>
                <w:sz w:val="18"/>
                <w:szCs w:val="18"/>
              </w:rPr>
              <w:t>4</w:t>
            </w:r>
            <w:r w:rsidRPr="00126893">
              <w:rPr>
                <w:rFonts w:ascii="Century Gothic" w:hAnsi="Century Gothic"/>
                <w:sz w:val="18"/>
                <w:szCs w:val="18"/>
              </w:rPr>
              <w:t> 989,00</w:t>
            </w:r>
          </w:p>
        </w:tc>
      </w:tr>
    </w:tbl>
    <w:p w14:paraId="30BC05EC" w14:textId="77777777" w:rsidR="000E76D7" w:rsidRPr="00126893" w:rsidRDefault="000E76D7" w:rsidP="004E1260">
      <w:pPr>
        <w:rPr>
          <w:rFonts w:ascii="Century Gothic" w:hAnsi="Century Gothic"/>
          <w:sz w:val="18"/>
          <w:szCs w:val="18"/>
        </w:rPr>
      </w:pPr>
    </w:p>
    <w:p w14:paraId="275BFE93" w14:textId="77777777" w:rsidR="00466A6B" w:rsidRPr="00126893" w:rsidRDefault="00466A6B" w:rsidP="00D05C2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5705ED5" w14:textId="77777777" w:rsidR="00466A6B" w:rsidRPr="00D05C2F" w:rsidRDefault="00466A6B" w:rsidP="00D05C2F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</w:p>
    <w:p w14:paraId="524AF087" w14:textId="7D9079D6" w:rsidR="000314CF" w:rsidRPr="00D05C2F" w:rsidRDefault="004E1260" w:rsidP="00D05C2F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D05C2F">
        <w:rPr>
          <w:rFonts w:ascii="Century Gothic" w:hAnsi="Century Gothic"/>
          <w:b/>
          <w:sz w:val="18"/>
          <w:szCs w:val="18"/>
        </w:rPr>
        <w:t xml:space="preserve">Pakiet </w:t>
      </w:r>
      <w:r w:rsidR="00132BE3">
        <w:rPr>
          <w:rFonts w:ascii="Century Gothic" w:hAnsi="Century Gothic"/>
          <w:b/>
          <w:sz w:val="18"/>
          <w:szCs w:val="18"/>
        </w:rPr>
        <w:t>4</w:t>
      </w:r>
      <w:r w:rsidR="000314CF" w:rsidRPr="00D05C2F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- szt.</w:t>
      </w:r>
      <w:r w:rsidR="0084385E" w:rsidRPr="00D05C2F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Przyrząd do masażu wibracyjnego – 1 szt. </w:t>
      </w:r>
    </w:p>
    <w:p w14:paraId="0A1ECD2A" w14:textId="27E842B2" w:rsidR="004E1260" w:rsidRPr="00126893" w:rsidRDefault="004E1260" w:rsidP="00D05C2F">
      <w:pPr>
        <w:rPr>
          <w:rFonts w:ascii="Century Gothic" w:hAnsi="Century Gothic"/>
          <w:b/>
          <w:sz w:val="18"/>
          <w:szCs w:val="18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126893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1 500,00 </w:t>
      </w:r>
      <w:r w:rsidR="00466A6B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126893" w14:paraId="6E489337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9221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6E62A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89B7F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412207E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67554F1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126893" w14:paraId="0D74AEA1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93DF" w14:textId="7FF49F3D" w:rsidR="004E1260" w:rsidRPr="00126893" w:rsidRDefault="00B23C0C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7305" w14:textId="77777777" w:rsidR="00126893" w:rsidRPr="00126893" w:rsidRDefault="00126893" w:rsidP="0012689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Sklep Medyczny Marta Kadzewicz</w:t>
            </w:r>
          </w:p>
          <w:p w14:paraId="6EE9CB9E" w14:textId="1778212F" w:rsidR="004E1260" w:rsidRPr="00126893" w:rsidRDefault="00126893" w:rsidP="0012689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 Adres ul. Popiełuszki 15, 10-693 Olsztyn REGON 380677060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5651C" w14:textId="0EFBDA7E" w:rsidR="004E1260" w:rsidRPr="00126893" w:rsidRDefault="00126893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1 </w:t>
            </w:r>
            <w:r w:rsidR="00132BE3">
              <w:rPr>
                <w:rFonts w:ascii="Century Gothic" w:hAnsi="Century Gothic"/>
                <w:sz w:val="18"/>
                <w:szCs w:val="18"/>
              </w:rPr>
              <w:t>648</w:t>
            </w:r>
            <w:r w:rsidRPr="00126893">
              <w:rPr>
                <w:rFonts w:ascii="Century Gothic" w:hAnsi="Century Gothic"/>
                <w:sz w:val="18"/>
                <w:szCs w:val="18"/>
              </w:rPr>
              <w:t>,00 zł</w:t>
            </w:r>
          </w:p>
        </w:tc>
      </w:tr>
    </w:tbl>
    <w:p w14:paraId="340FD57F" w14:textId="77777777" w:rsidR="004E1260" w:rsidRPr="00126893" w:rsidRDefault="004E1260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62CB45B2" w14:textId="77777777" w:rsidR="004E1260" w:rsidRPr="00126893" w:rsidRDefault="004E1260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34851E98" w14:textId="77777777" w:rsidR="000515E5" w:rsidRPr="00C43636" w:rsidRDefault="000515E5" w:rsidP="000515E5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 w:rsidRPr="00C43636">
        <w:rPr>
          <w:rFonts w:ascii="Century Gothic" w:hAnsi="Century Gothic"/>
          <w:b/>
          <w:sz w:val="18"/>
          <w:szCs w:val="18"/>
        </w:rPr>
        <w:t xml:space="preserve">Z up. Dyrektora, Mirosław </w:t>
      </w:r>
      <w:r>
        <w:rPr>
          <w:rFonts w:ascii="Century Gothic" w:hAnsi="Century Gothic"/>
          <w:b/>
          <w:sz w:val="18"/>
          <w:szCs w:val="18"/>
        </w:rPr>
        <w:t>Z</w:t>
      </w:r>
      <w:r w:rsidRPr="00C43636">
        <w:rPr>
          <w:rFonts w:ascii="Century Gothic" w:hAnsi="Century Gothic"/>
          <w:b/>
          <w:sz w:val="18"/>
          <w:szCs w:val="18"/>
        </w:rPr>
        <w:t>dunek, z-ca Dyrektora ds. technicznych</w:t>
      </w:r>
    </w:p>
    <w:p w14:paraId="30FCB0A6" w14:textId="77777777" w:rsidR="00734199" w:rsidRDefault="00734199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</w:p>
    <w:sectPr w:rsidR="00734199" w:rsidSect="00D05C2F">
      <w:footerReference w:type="default" r:id="rId9"/>
      <w:head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ED2B" w14:textId="77777777" w:rsidR="00CB05DF" w:rsidRDefault="00CB05DF" w:rsidP="001F7C9B">
      <w:pPr>
        <w:spacing w:after="0" w:line="240" w:lineRule="auto"/>
      </w:pPr>
      <w:r>
        <w:separator/>
      </w:r>
    </w:p>
  </w:endnote>
  <w:endnote w:type="continuationSeparator" w:id="0">
    <w:p w14:paraId="2B885C4D" w14:textId="77777777" w:rsidR="00CB05DF" w:rsidRDefault="00CB05DF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79162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C64F278" w14:textId="71261DE3" w:rsidR="004E1260" w:rsidRPr="004E1260" w:rsidRDefault="004E1260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E1260">
          <w:rPr>
            <w:rFonts w:ascii="Century Gothic" w:hAnsi="Century Gothic"/>
            <w:sz w:val="16"/>
            <w:szCs w:val="16"/>
          </w:rPr>
          <w:fldChar w:fldCharType="begin"/>
        </w:r>
        <w:r w:rsidRPr="004E1260">
          <w:rPr>
            <w:rFonts w:ascii="Century Gothic" w:hAnsi="Century Gothic"/>
            <w:sz w:val="16"/>
            <w:szCs w:val="16"/>
          </w:rPr>
          <w:instrText>PAGE   \* MERGEFORMAT</w:instrText>
        </w:r>
        <w:r w:rsidRPr="004E1260">
          <w:rPr>
            <w:rFonts w:ascii="Century Gothic" w:hAnsi="Century Gothic"/>
            <w:sz w:val="16"/>
            <w:szCs w:val="16"/>
          </w:rPr>
          <w:fldChar w:fldCharType="separate"/>
        </w:r>
        <w:r w:rsidRPr="004E1260">
          <w:rPr>
            <w:rFonts w:ascii="Century Gothic" w:hAnsi="Century Gothic"/>
            <w:sz w:val="16"/>
            <w:szCs w:val="16"/>
          </w:rPr>
          <w:t>2</w:t>
        </w:r>
        <w:r w:rsidRPr="004E1260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5E47D4C9" w14:textId="77777777" w:rsidR="004E1260" w:rsidRDefault="004E1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1AA1" w14:textId="77777777" w:rsidR="00CB05DF" w:rsidRDefault="00CB05DF" w:rsidP="001F7C9B">
      <w:pPr>
        <w:spacing w:after="0" w:line="240" w:lineRule="auto"/>
      </w:pPr>
      <w:r>
        <w:separator/>
      </w:r>
    </w:p>
  </w:footnote>
  <w:footnote w:type="continuationSeparator" w:id="0">
    <w:p w14:paraId="46F998DD" w14:textId="77777777" w:rsidR="00CB05DF" w:rsidRDefault="00CB05DF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659868095" name="Obraz 659868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314CF"/>
    <w:rsid w:val="000456F2"/>
    <w:rsid w:val="000515E5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2815"/>
    <w:rsid w:val="000D396B"/>
    <w:rsid w:val="000E2D20"/>
    <w:rsid w:val="000E76D7"/>
    <w:rsid w:val="000F01BF"/>
    <w:rsid w:val="000F122F"/>
    <w:rsid w:val="00100AD3"/>
    <w:rsid w:val="00126893"/>
    <w:rsid w:val="001300A4"/>
    <w:rsid w:val="00132BE3"/>
    <w:rsid w:val="0013388D"/>
    <w:rsid w:val="00141B2E"/>
    <w:rsid w:val="00143ACD"/>
    <w:rsid w:val="00150DE8"/>
    <w:rsid w:val="00172549"/>
    <w:rsid w:val="00180323"/>
    <w:rsid w:val="001829C9"/>
    <w:rsid w:val="00187E70"/>
    <w:rsid w:val="001A11D2"/>
    <w:rsid w:val="001A5DA8"/>
    <w:rsid w:val="001B07BB"/>
    <w:rsid w:val="001C113A"/>
    <w:rsid w:val="001C1A1E"/>
    <w:rsid w:val="001D2CDC"/>
    <w:rsid w:val="001E0C98"/>
    <w:rsid w:val="001F0DCA"/>
    <w:rsid w:val="001F1DA6"/>
    <w:rsid w:val="001F3139"/>
    <w:rsid w:val="001F6AAE"/>
    <w:rsid w:val="001F79AE"/>
    <w:rsid w:val="001F7C9B"/>
    <w:rsid w:val="0020472C"/>
    <w:rsid w:val="00213229"/>
    <w:rsid w:val="00216990"/>
    <w:rsid w:val="00230C1E"/>
    <w:rsid w:val="002368AC"/>
    <w:rsid w:val="00242893"/>
    <w:rsid w:val="00245B94"/>
    <w:rsid w:val="00251CAF"/>
    <w:rsid w:val="002622C5"/>
    <w:rsid w:val="0026350E"/>
    <w:rsid w:val="002725AE"/>
    <w:rsid w:val="002765F8"/>
    <w:rsid w:val="002766F3"/>
    <w:rsid w:val="002C28BD"/>
    <w:rsid w:val="002C3CC9"/>
    <w:rsid w:val="002E09FF"/>
    <w:rsid w:val="002E48CA"/>
    <w:rsid w:val="002E673B"/>
    <w:rsid w:val="002F1BB9"/>
    <w:rsid w:val="002F2359"/>
    <w:rsid w:val="00300C57"/>
    <w:rsid w:val="003058F0"/>
    <w:rsid w:val="00314A0B"/>
    <w:rsid w:val="00322655"/>
    <w:rsid w:val="00353746"/>
    <w:rsid w:val="00360B3D"/>
    <w:rsid w:val="0036390B"/>
    <w:rsid w:val="00363986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C7EF5"/>
    <w:rsid w:val="003D2FDB"/>
    <w:rsid w:val="003D65A1"/>
    <w:rsid w:val="003E2289"/>
    <w:rsid w:val="003E5714"/>
    <w:rsid w:val="003F5A79"/>
    <w:rsid w:val="004019EA"/>
    <w:rsid w:val="00401EA6"/>
    <w:rsid w:val="00402856"/>
    <w:rsid w:val="00421410"/>
    <w:rsid w:val="0044584F"/>
    <w:rsid w:val="00466A6B"/>
    <w:rsid w:val="00493EDA"/>
    <w:rsid w:val="004978CE"/>
    <w:rsid w:val="004C6EDC"/>
    <w:rsid w:val="004D500C"/>
    <w:rsid w:val="004D6286"/>
    <w:rsid w:val="004E1260"/>
    <w:rsid w:val="004E3CBC"/>
    <w:rsid w:val="004F33D8"/>
    <w:rsid w:val="004F6820"/>
    <w:rsid w:val="00502E9D"/>
    <w:rsid w:val="00505B7B"/>
    <w:rsid w:val="00515C6C"/>
    <w:rsid w:val="005331CE"/>
    <w:rsid w:val="005417F9"/>
    <w:rsid w:val="005437B4"/>
    <w:rsid w:val="00550BCC"/>
    <w:rsid w:val="005657C5"/>
    <w:rsid w:val="0056775B"/>
    <w:rsid w:val="005718A1"/>
    <w:rsid w:val="0057303B"/>
    <w:rsid w:val="00582908"/>
    <w:rsid w:val="00586F17"/>
    <w:rsid w:val="0058785A"/>
    <w:rsid w:val="00587F3E"/>
    <w:rsid w:val="005912B7"/>
    <w:rsid w:val="00595A43"/>
    <w:rsid w:val="005A7B64"/>
    <w:rsid w:val="005B2C51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E7A89"/>
    <w:rsid w:val="006F2CF5"/>
    <w:rsid w:val="00710586"/>
    <w:rsid w:val="00722F3D"/>
    <w:rsid w:val="00734199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856"/>
    <w:rsid w:val="007A1A0B"/>
    <w:rsid w:val="007A4678"/>
    <w:rsid w:val="007B0E2D"/>
    <w:rsid w:val="007D4460"/>
    <w:rsid w:val="007D6CD9"/>
    <w:rsid w:val="007D789F"/>
    <w:rsid w:val="007E0643"/>
    <w:rsid w:val="007E426E"/>
    <w:rsid w:val="00800D41"/>
    <w:rsid w:val="00801D0D"/>
    <w:rsid w:val="008156CF"/>
    <w:rsid w:val="00823B39"/>
    <w:rsid w:val="0082437B"/>
    <w:rsid w:val="00827191"/>
    <w:rsid w:val="00830458"/>
    <w:rsid w:val="00831A43"/>
    <w:rsid w:val="008327CA"/>
    <w:rsid w:val="0084385E"/>
    <w:rsid w:val="00862564"/>
    <w:rsid w:val="008773F9"/>
    <w:rsid w:val="00883919"/>
    <w:rsid w:val="0088768C"/>
    <w:rsid w:val="00887CA7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D722C"/>
    <w:rsid w:val="008E3864"/>
    <w:rsid w:val="008F28E2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20A1"/>
    <w:rsid w:val="00A23A8C"/>
    <w:rsid w:val="00A6038C"/>
    <w:rsid w:val="00A6208A"/>
    <w:rsid w:val="00A6400C"/>
    <w:rsid w:val="00A67667"/>
    <w:rsid w:val="00A816C3"/>
    <w:rsid w:val="00A83A17"/>
    <w:rsid w:val="00AA4FBF"/>
    <w:rsid w:val="00AB64E3"/>
    <w:rsid w:val="00AF1EB8"/>
    <w:rsid w:val="00AF4AB9"/>
    <w:rsid w:val="00AF7759"/>
    <w:rsid w:val="00B03C08"/>
    <w:rsid w:val="00B077DF"/>
    <w:rsid w:val="00B10691"/>
    <w:rsid w:val="00B10A7E"/>
    <w:rsid w:val="00B23C0C"/>
    <w:rsid w:val="00B30CCF"/>
    <w:rsid w:val="00B37D94"/>
    <w:rsid w:val="00B45CAC"/>
    <w:rsid w:val="00B541DF"/>
    <w:rsid w:val="00B55B95"/>
    <w:rsid w:val="00B645EB"/>
    <w:rsid w:val="00B65602"/>
    <w:rsid w:val="00B7240E"/>
    <w:rsid w:val="00B72ABE"/>
    <w:rsid w:val="00B7723D"/>
    <w:rsid w:val="00B80CD1"/>
    <w:rsid w:val="00B955DE"/>
    <w:rsid w:val="00BA1152"/>
    <w:rsid w:val="00BA2356"/>
    <w:rsid w:val="00BA32C8"/>
    <w:rsid w:val="00BA4D71"/>
    <w:rsid w:val="00BB670D"/>
    <w:rsid w:val="00BC0958"/>
    <w:rsid w:val="00BD65E1"/>
    <w:rsid w:val="00C05CD8"/>
    <w:rsid w:val="00C06D48"/>
    <w:rsid w:val="00C06EE8"/>
    <w:rsid w:val="00C1020D"/>
    <w:rsid w:val="00C16022"/>
    <w:rsid w:val="00C62B10"/>
    <w:rsid w:val="00C66CA1"/>
    <w:rsid w:val="00C83A44"/>
    <w:rsid w:val="00C85DCF"/>
    <w:rsid w:val="00C93438"/>
    <w:rsid w:val="00CA1011"/>
    <w:rsid w:val="00CA4293"/>
    <w:rsid w:val="00CB05DF"/>
    <w:rsid w:val="00CB7877"/>
    <w:rsid w:val="00CC48C7"/>
    <w:rsid w:val="00CC6CDF"/>
    <w:rsid w:val="00CC76F3"/>
    <w:rsid w:val="00CE1CFC"/>
    <w:rsid w:val="00CE7AC0"/>
    <w:rsid w:val="00CF0BAF"/>
    <w:rsid w:val="00D03507"/>
    <w:rsid w:val="00D05C2F"/>
    <w:rsid w:val="00D05D12"/>
    <w:rsid w:val="00D354E7"/>
    <w:rsid w:val="00D35FC4"/>
    <w:rsid w:val="00D369E1"/>
    <w:rsid w:val="00D4164B"/>
    <w:rsid w:val="00D43A57"/>
    <w:rsid w:val="00D43CDC"/>
    <w:rsid w:val="00D474B7"/>
    <w:rsid w:val="00D526F8"/>
    <w:rsid w:val="00D53E7D"/>
    <w:rsid w:val="00D900C7"/>
    <w:rsid w:val="00DB7C14"/>
    <w:rsid w:val="00DD2F6E"/>
    <w:rsid w:val="00DE416D"/>
    <w:rsid w:val="00DE526C"/>
    <w:rsid w:val="00DF56BC"/>
    <w:rsid w:val="00E04F18"/>
    <w:rsid w:val="00E05861"/>
    <w:rsid w:val="00E22BCB"/>
    <w:rsid w:val="00E27E54"/>
    <w:rsid w:val="00E311EE"/>
    <w:rsid w:val="00E31A09"/>
    <w:rsid w:val="00E324B8"/>
    <w:rsid w:val="00E432A4"/>
    <w:rsid w:val="00E435C6"/>
    <w:rsid w:val="00E53A00"/>
    <w:rsid w:val="00E605D4"/>
    <w:rsid w:val="00E63F5A"/>
    <w:rsid w:val="00E65EFA"/>
    <w:rsid w:val="00E83515"/>
    <w:rsid w:val="00E85D61"/>
    <w:rsid w:val="00EA5D8B"/>
    <w:rsid w:val="00EB210E"/>
    <w:rsid w:val="00EB4050"/>
    <w:rsid w:val="00EC572B"/>
    <w:rsid w:val="00ED1722"/>
    <w:rsid w:val="00ED1793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175</cp:revision>
  <cp:lastPrinted>2023-10-02T10:51:00Z</cp:lastPrinted>
  <dcterms:created xsi:type="dcterms:W3CDTF">2022-02-16T07:57:00Z</dcterms:created>
  <dcterms:modified xsi:type="dcterms:W3CDTF">2023-11-06T13:44:00Z</dcterms:modified>
</cp:coreProperties>
</file>