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77777777" w:rsidR="00071F7E" w:rsidRPr="00AA0A01" w:rsidRDefault="00071F7E">
      <w:pPr>
        <w:spacing w:after="120"/>
        <w:rPr>
          <w:rFonts w:asciiTheme="majorHAnsi" w:hAnsiTheme="majorHAnsi" w:cs="Times New Roman"/>
        </w:rPr>
      </w:pPr>
    </w:p>
    <w:p w14:paraId="38B223D9" w14:textId="77777777" w:rsidR="00970AF0" w:rsidRPr="00AA0A01" w:rsidRDefault="00970AF0">
      <w:pPr>
        <w:spacing w:after="120"/>
        <w:rPr>
          <w:rFonts w:asciiTheme="majorHAnsi" w:hAnsiTheme="majorHAnsi" w:cs="Times New Roman"/>
        </w:rPr>
      </w:pPr>
    </w:p>
    <w:p w14:paraId="3DC10436" w14:textId="57091C4F" w:rsidR="00451048" w:rsidRPr="00AA0A01" w:rsidRDefault="00451048" w:rsidP="00451048">
      <w:pPr>
        <w:jc w:val="both"/>
        <w:rPr>
          <w:rFonts w:asciiTheme="majorHAnsi" w:hAnsiTheme="majorHAnsi" w:cs="Times New Roman"/>
          <w:sz w:val="20"/>
          <w:szCs w:val="20"/>
        </w:rPr>
      </w:pPr>
      <w:r w:rsidRPr="00AA0A01">
        <w:rPr>
          <w:rFonts w:asciiTheme="majorHAnsi" w:hAnsiTheme="majorHAnsi"/>
          <w:sz w:val="22"/>
          <w:szCs w:val="22"/>
        </w:rPr>
        <w:t xml:space="preserve">Postępowanie prowadzone w trybie </w:t>
      </w:r>
      <w:r w:rsidRPr="00AA0A01">
        <w:rPr>
          <w:rFonts w:asciiTheme="majorHAnsi" w:hAnsiTheme="majorHAnsi" w:cs="Times New Roman"/>
        </w:rPr>
        <w:t>przetargu nieograniczonego</w:t>
      </w:r>
      <w:r>
        <w:rPr>
          <w:rFonts w:asciiTheme="majorHAnsi" w:hAnsiTheme="majorHAnsi"/>
          <w:sz w:val="22"/>
          <w:szCs w:val="22"/>
        </w:rPr>
        <w:t xml:space="preserve"> zgodnie z art. 132</w:t>
      </w:r>
      <w:r w:rsidRPr="00AA0A01">
        <w:rPr>
          <w:rFonts w:asciiTheme="majorHAnsi" w:hAnsiTheme="majorHAnsi"/>
          <w:sz w:val="22"/>
          <w:szCs w:val="22"/>
        </w:rPr>
        <w:t xml:space="preserve"> i następnych  w oparciu o ustawę z dnia 11.09.2019 r. Prawo zamówień publicznych </w:t>
      </w:r>
      <w:r w:rsidRPr="00116293">
        <w:rPr>
          <w:rFonts w:asciiTheme="majorHAnsi" w:hAnsiTheme="majorHAnsi"/>
          <w:sz w:val="22"/>
          <w:szCs w:val="22"/>
          <w:lang w:eastAsia="ar-SA"/>
        </w:rPr>
        <w:t>(</w:t>
      </w:r>
      <w:proofErr w:type="spellStart"/>
      <w:r w:rsidRPr="00116293">
        <w:rPr>
          <w:rFonts w:asciiTheme="majorHAnsi" w:hAnsiTheme="majorHAnsi"/>
          <w:sz w:val="22"/>
          <w:szCs w:val="22"/>
          <w:lang w:eastAsia="ar-SA"/>
        </w:rPr>
        <w:t>t.j</w:t>
      </w:r>
      <w:proofErr w:type="spellEnd"/>
      <w:r w:rsidRPr="00116293">
        <w:rPr>
          <w:rFonts w:asciiTheme="majorHAnsi" w:hAnsiTheme="majorHAnsi"/>
          <w:sz w:val="22"/>
          <w:szCs w:val="22"/>
          <w:lang w:eastAsia="ar-SA"/>
        </w:rPr>
        <w:t>. Dz.U. z 202</w:t>
      </w:r>
      <w:r w:rsidR="002A6F58">
        <w:rPr>
          <w:rFonts w:asciiTheme="majorHAnsi" w:hAnsiTheme="majorHAnsi"/>
          <w:sz w:val="22"/>
          <w:szCs w:val="22"/>
          <w:lang w:eastAsia="ar-SA"/>
        </w:rPr>
        <w:t>2</w:t>
      </w:r>
      <w:r w:rsidRPr="00116293">
        <w:rPr>
          <w:rFonts w:asciiTheme="majorHAnsi" w:hAnsiTheme="majorHAnsi"/>
          <w:sz w:val="22"/>
          <w:szCs w:val="22"/>
          <w:lang w:eastAsia="ar-SA"/>
        </w:rPr>
        <w:t xml:space="preserve"> poz. 1</w:t>
      </w:r>
      <w:r w:rsidR="002A6F58">
        <w:rPr>
          <w:rFonts w:asciiTheme="majorHAnsi" w:hAnsiTheme="majorHAnsi"/>
          <w:sz w:val="22"/>
          <w:szCs w:val="22"/>
          <w:lang w:eastAsia="ar-SA"/>
        </w:rPr>
        <w:t>710</w:t>
      </w:r>
      <w:r w:rsidRPr="00116293">
        <w:rPr>
          <w:rFonts w:asciiTheme="majorHAnsi" w:hAnsiTheme="majorHAnsi"/>
          <w:sz w:val="22"/>
          <w:szCs w:val="22"/>
          <w:lang w:eastAsia="ar-SA"/>
        </w:rPr>
        <w:t xml:space="preserve"> z późn.zm.).</w:t>
      </w:r>
    </w:p>
    <w:p w14:paraId="502BD71C" w14:textId="77777777" w:rsidR="00CE3174" w:rsidRPr="00AA0A01" w:rsidRDefault="00CE3174" w:rsidP="00CE3174">
      <w:pPr>
        <w:rPr>
          <w:rFonts w:asciiTheme="majorHAnsi" w:hAnsiTheme="majorHAnsi" w:cs="Times New Roman"/>
        </w:rPr>
      </w:pPr>
    </w:p>
    <w:p w14:paraId="58BDB683" w14:textId="5E265B9D" w:rsidR="00071F7E" w:rsidRPr="00AA0A01" w:rsidRDefault="00640792">
      <w:pPr>
        <w:rPr>
          <w:rFonts w:asciiTheme="majorHAnsi" w:hAnsiTheme="majorHAnsi" w:cs="Times New Roman"/>
          <w:sz w:val="20"/>
          <w:szCs w:val="20"/>
        </w:rPr>
      </w:pPr>
      <w:r w:rsidRPr="00AA0A01">
        <w:rPr>
          <w:rFonts w:asciiTheme="majorHAnsi" w:hAnsiTheme="majorHAnsi" w:cs="Times New Roman"/>
        </w:rPr>
        <w:t xml:space="preserve">Dotyczy postępowania o wartości </w:t>
      </w:r>
      <w:r w:rsidRPr="00AA0A01">
        <w:rPr>
          <w:rFonts w:asciiTheme="majorHAnsi" w:hAnsiTheme="majorHAnsi" w:cs="Times New Roman"/>
          <w:b/>
        </w:rPr>
        <w:t>powyżej 1</w:t>
      </w:r>
      <w:r>
        <w:rPr>
          <w:rFonts w:asciiTheme="majorHAnsi" w:hAnsiTheme="majorHAnsi" w:cs="Times New Roman"/>
          <w:b/>
        </w:rPr>
        <w:t>40</w:t>
      </w:r>
      <w:r w:rsidRPr="00AA0A01">
        <w:rPr>
          <w:rFonts w:asciiTheme="majorHAnsi" w:hAnsiTheme="majorHAnsi" w:cs="Times New Roman"/>
          <w:b/>
        </w:rPr>
        <w:t xml:space="preserve"> 000 euro</w:t>
      </w:r>
      <w:r w:rsidRPr="00AA0A01">
        <w:rPr>
          <w:rFonts w:asciiTheme="majorHAnsi" w:hAnsiTheme="majorHAnsi" w:cs="Times New Roman"/>
        </w:rPr>
        <w:t xml:space="preserve"> na:</w:t>
      </w:r>
      <w:r w:rsidRPr="00AA0A01">
        <w:rPr>
          <w:rFonts w:asciiTheme="majorHAnsi" w:hAnsiTheme="majorHAnsi" w:cs="Times New Roman"/>
        </w:rPr>
        <w:br/>
      </w:r>
    </w:p>
    <w:p w14:paraId="010FA7BF" w14:textId="77777777" w:rsidR="00071F7E" w:rsidRPr="00AA0A01" w:rsidRDefault="00071F7E">
      <w:pPr>
        <w:rPr>
          <w:rFonts w:asciiTheme="majorHAnsi" w:hAnsiTheme="majorHAnsi" w:cs="Times New Roman"/>
          <w:sz w:val="20"/>
          <w:szCs w:val="20"/>
        </w:rPr>
      </w:pPr>
    </w:p>
    <w:p w14:paraId="43748053" w14:textId="3AF2B64D" w:rsidR="004C6B6A" w:rsidRPr="004C6B6A" w:rsidRDefault="0086634F" w:rsidP="004C6B6A">
      <w:pPr>
        <w:jc w:val="center"/>
        <w:rPr>
          <w:rFonts w:cs="Times New Roman"/>
          <w:b/>
          <w:color w:val="000000"/>
          <w:lang w:eastAsia="ar-SA"/>
        </w:rPr>
      </w:pPr>
      <w:r w:rsidRPr="0086634F">
        <w:rPr>
          <w:rFonts w:cs="Times New Roman"/>
          <w:b/>
          <w:color w:val="000000"/>
          <w:lang w:eastAsia="ar-SA"/>
        </w:rPr>
        <w:t xml:space="preserve">Dostawa </w:t>
      </w:r>
      <w:r w:rsidR="00A85C6C" w:rsidRPr="00A85C6C">
        <w:rPr>
          <w:rFonts w:cs="Times New Roman"/>
          <w:b/>
          <w:color w:val="000000"/>
          <w:lang w:eastAsia="ar-SA"/>
        </w:rPr>
        <w:t xml:space="preserve">urządzeń medycznych dla Klinik Stomatologicznych </w:t>
      </w:r>
      <w:r w:rsidR="004C6B6A" w:rsidRPr="004C6B6A">
        <w:rPr>
          <w:rFonts w:cs="Times New Roman"/>
          <w:b/>
          <w:color w:val="000000"/>
          <w:lang w:eastAsia="ar-SA"/>
        </w:rPr>
        <w:t>Centralnego Szpitala Klinicznego Uniwersytetu Medycznego w Łodzi przy ul. Pomorskiej 251</w:t>
      </w:r>
    </w:p>
    <w:p w14:paraId="3A8A3654" w14:textId="4D91F856" w:rsidR="00071F7E" w:rsidRPr="00D8455E" w:rsidRDefault="00071F7E" w:rsidP="004C6B6A">
      <w:pPr>
        <w:jc w:val="center"/>
        <w:rPr>
          <w:rFonts w:asciiTheme="majorHAnsi" w:hAnsiTheme="majorHAnsi" w:cs="Times New Roman"/>
        </w:rPr>
      </w:pPr>
    </w:p>
    <w:p w14:paraId="6353001E" w14:textId="77777777" w:rsidR="00071F7E" w:rsidRPr="00D8455E" w:rsidRDefault="00071F7E" w:rsidP="00956D1F">
      <w:pPr>
        <w:rPr>
          <w:rFonts w:asciiTheme="majorHAnsi" w:hAnsiTheme="majorHAnsi" w:cs="Times New Roman"/>
        </w:rPr>
      </w:pPr>
    </w:p>
    <w:p w14:paraId="0238634E" w14:textId="5F5AA06A" w:rsidR="00071F7E" w:rsidRPr="00AA0A01" w:rsidRDefault="002209E0">
      <w:pPr>
        <w:rPr>
          <w:rFonts w:asciiTheme="majorHAnsi" w:hAnsiTheme="majorHAnsi" w:cs="Times New Roman"/>
          <w:b/>
          <w:bCs/>
          <w:sz w:val="20"/>
          <w:szCs w:val="20"/>
          <w:u w:val="single"/>
        </w:rPr>
      </w:pPr>
      <w:r w:rsidRPr="00741A04">
        <w:rPr>
          <w:rFonts w:asciiTheme="majorHAnsi" w:hAnsiTheme="majorHAnsi" w:cs="Times New Roman"/>
          <w:b/>
          <w:bCs/>
          <w:sz w:val="22"/>
          <w:szCs w:val="22"/>
        </w:rPr>
        <w:t>Sprawa nr  ZP</w:t>
      </w:r>
      <w:r w:rsidR="00B438F2" w:rsidRPr="00741A04">
        <w:rPr>
          <w:rFonts w:asciiTheme="majorHAnsi" w:hAnsiTheme="majorHAnsi" w:cs="Times New Roman"/>
          <w:b/>
          <w:bCs/>
          <w:sz w:val="22"/>
          <w:szCs w:val="22"/>
        </w:rPr>
        <w:t>/</w:t>
      </w:r>
      <w:r w:rsidR="00ED3A7B" w:rsidRPr="00741A04">
        <w:rPr>
          <w:rFonts w:asciiTheme="majorHAnsi" w:hAnsiTheme="majorHAnsi" w:cs="Times New Roman"/>
          <w:b/>
          <w:bCs/>
          <w:sz w:val="22"/>
          <w:szCs w:val="22"/>
        </w:rPr>
        <w:t>07</w:t>
      </w:r>
      <w:r w:rsidR="00FB4657" w:rsidRPr="00741A04">
        <w:rPr>
          <w:rFonts w:asciiTheme="majorHAnsi" w:hAnsiTheme="majorHAnsi" w:cs="Times New Roman"/>
          <w:b/>
          <w:bCs/>
          <w:sz w:val="22"/>
          <w:szCs w:val="22"/>
        </w:rPr>
        <w:t>/202</w:t>
      </w:r>
      <w:r w:rsidR="00ED3A7B" w:rsidRPr="00741A04">
        <w:rPr>
          <w:rFonts w:asciiTheme="majorHAnsi" w:hAnsiTheme="majorHAnsi" w:cs="Times New Roman"/>
          <w:b/>
          <w:bCs/>
          <w:sz w:val="22"/>
          <w:szCs w:val="22"/>
        </w:rPr>
        <w:t>3</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19180B2" w:rsidR="00C8118F" w:rsidRDefault="00C8118F">
      <w:pPr>
        <w:rPr>
          <w:rFonts w:asciiTheme="majorHAnsi" w:hAnsiTheme="majorHAnsi" w:cs="Times New Roman"/>
          <w:b/>
          <w:bCs/>
          <w:u w:val="single"/>
        </w:rPr>
      </w:pPr>
    </w:p>
    <w:p w14:paraId="6602FA36" w14:textId="2B692DAF" w:rsidR="00C8118F" w:rsidRDefault="00C8118F">
      <w:pPr>
        <w:rPr>
          <w:rFonts w:asciiTheme="majorHAnsi" w:hAnsiTheme="majorHAnsi" w:cs="Times New Roman"/>
          <w:b/>
          <w:bCs/>
          <w:u w:val="single"/>
        </w:rPr>
      </w:pPr>
    </w:p>
    <w:p w14:paraId="7D0A6691" w14:textId="1ADFA17F" w:rsidR="00C8118F" w:rsidRDefault="00C8118F">
      <w:pPr>
        <w:rPr>
          <w:rFonts w:asciiTheme="majorHAnsi" w:hAnsiTheme="majorHAnsi" w:cs="Times New Roman"/>
          <w:b/>
          <w:bCs/>
          <w:u w:val="single"/>
        </w:rPr>
      </w:pPr>
    </w:p>
    <w:p w14:paraId="10435098" w14:textId="1C0C5377" w:rsidR="00AA57F8" w:rsidRDefault="00AA57F8">
      <w:pPr>
        <w:rPr>
          <w:rFonts w:asciiTheme="majorHAnsi" w:hAnsiTheme="majorHAnsi" w:cs="Times New Roman"/>
          <w:b/>
          <w:bCs/>
          <w:u w:val="single"/>
        </w:rPr>
      </w:pPr>
    </w:p>
    <w:p w14:paraId="1FEABB9F" w14:textId="77777777" w:rsidR="00AA57F8" w:rsidRPr="00AA0A01" w:rsidRDefault="00AA57F8">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104C62CB" w:rsidR="00071F7E" w:rsidRDefault="00071F7E">
      <w:pPr>
        <w:pStyle w:val="Tekstpodstawowy2"/>
        <w:spacing w:line="360" w:lineRule="auto"/>
        <w:jc w:val="right"/>
        <w:rPr>
          <w:rFonts w:asciiTheme="majorHAnsi" w:hAnsiTheme="majorHAnsi"/>
          <w:b/>
          <w:bCs/>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5D76C19D" w14:textId="77777777" w:rsidR="00A012AB" w:rsidRPr="00AA0A01" w:rsidRDefault="00A012AB">
      <w:pPr>
        <w:pStyle w:val="Tekstpodstawowy2"/>
        <w:spacing w:line="360" w:lineRule="auto"/>
        <w:jc w:val="right"/>
        <w:rPr>
          <w:rFonts w:asciiTheme="majorHAnsi" w:hAnsiTheme="majorHAnsi"/>
        </w:rPr>
      </w:pP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305E51F0" w:rsidR="00071F7E" w:rsidRPr="00AA0A01" w:rsidRDefault="00071F7E">
      <w:pPr>
        <w:jc w:val="center"/>
        <w:rPr>
          <w:rFonts w:asciiTheme="majorHAnsi" w:hAnsiTheme="majorHAnsi" w:cs="Times New Roman"/>
          <w:sz w:val="22"/>
          <w:szCs w:val="22"/>
        </w:rPr>
        <w:sectPr w:rsidR="00071F7E" w:rsidRPr="00AA0A01" w:rsidSect="00911226">
          <w:headerReference w:type="default" r:id="rId10"/>
          <w:pgSz w:w="11906" w:h="16838" w:code="9"/>
          <w:pgMar w:top="680" w:right="794" w:bottom="709" w:left="1134" w:header="709" w:footer="340" w:gutter="0"/>
          <w:cols w:space="708"/>
          <w:docGrid w:linePitch="360"/>
        </w:sectPr>
      </w:pPr>
      <w:r w:rsidRPr="00A012AB">
        <w:rPr>
          <w:rFonts w:asciiTheme="majorHAnsi" w:hAnsiTheme="majorHAnsi" w:cs="Times New Roman"/>
          <w:sz w:val="22"/>
          <w:szCs w:val="22"/>
        </w:rPr>
        <w:t>Łódź, dnia</w:t>
      </w:r>
      <w:r w:rsidR="00FD3F4A">
        <w:rPr>
          <w:rFonts w:asciiTheme="majorHAnsi" w:hAnsiTheme="majorHAnsi" w:cs="Times New Roman"/>
          <w:sz w:val="22"/>
          <w:szCs w:val="22"/>
        </w:rPr>
        <w:t xml:space="preserve"> 1</w:t>
      </w:r>
      <w:r w:rsidR="00ED3A7B">
        <w:rPr>
          <w:rFonts w:asciiTheme="majorHAnsi" w:hAnsiTheme="majorHAnsi" w:cs="Times New Roman"/>
          <w:sz w:val="22"/>
          <w:szCs w:val="22"/>
        </w:rPr>
        <w:t>5</w:t>
      </w:r>
      <w:r w:rsidR="00E264EE" w:rsidRPr="00A012AB">
        <w:rPr>
          <w:rFonts w:asciiTheme="majorHAnsi" w:hAnsiTheme="majorHAnsi" w:cs="Times New Roman"/>
          <w:sz w:val="22"/>
          <w:szCs w:val="22"/>
        </w:rPr>
        <w:t>.</w:t>
      </w:r>
      <w:r w:rsidR="00ED3A7B">
        <w:rPr>
          <w:rFonts w:asciiTheme="majorHAnsi" w:hAnsiTheme="majorHAnsi" w:cs="Times New Roman"/>
          <w:sz w:val="22"/>
          <w:szCs w:val="22"/>
        </w:rPr>
        <w:t>02</w:t>
      </w:r>
      <w:r w:rsidR="00E264EE" w:rsidRPr="00A012AB">
        <w:rPr>
          <w:rFonts w:asciiTheme="majorHAnsi" w:hAnsiTheme="majorHAnsi" w:cs="Times New Roman"/>
          <w:sz w:val="22"/>
          <w:szCs w:val="22"/>
        </w:rPr>
        <w:t>.202</w:t>
      </w:r>
      <w:r w:rsidR="00ED3A7B">
        <w:rPr>
          <w:rFonts w:asciiTheme="majorHAnsi" w:hAnsiTheme="majorHAnsi" w:cs="Times New Roman"/>
          <w:sz w:val="22"/>
          <w:szCs w:val="22"/>
        </w:rPr>
        <w:t>3</w:t>
      </w:r>
      <w:r w:rsidR="00E264EE" w:rsidRPr="00A012AB">
        <w:rPr>
          <w:rFonts w:asciiTheme="majorHAnsi" w:hAnsiTheme="majorHAnsi" w:cs="Times New Roman"/>
          <w:sz w:val="22"/>
          <w:szCs w:val="22"/>
        </w:rPr>
        <w:t xml:space="preserve"> </w:t>
      </w:r>
      <w:r w:rsidRPr="00A012AB">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562474CB"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NAZWA ORAZ ADRES ZAMAWIAJĄCEGO </w:t>
      </w:r>
    </w:p>
    <w:p w14:paraId="4FA167A3"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ADRES STRONY INTERNETOWEJ </w:t>
      </w:r>
    </w:p>
    <w:p w14:paraId="7E11B486"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TRYB UDZIELENIA ZAMÓWIENIA </w:t>
      </w:r>
    </w:p>
    <w:p w14:paraId="0847707E" w14:textId="77777777" w:rsidR="00026789" w:rsidRPr="00AA0A01" w:rsidRDefault="00026789" w:rsidP="00D64EA5">
      <w:pPr>
        <w:pStyle w:val="Nagwek9"/>
        <w:numPr>
          <w:ilvl w:val="0"/>
          <w:numId w:val="7"/>
        </w:numPr>
        <w:ind w:left="567" w:hanging="141"/>
        <w:jc w:val="both"/>
        <w:rPr>
          <w:rFonts w:asciiTheme="majorHAnsi" w:hAnsiTheme="majorHAnsi" w:cs="Times New Roman"/>
          <w:sz w:val="20"/>
          <w:szCs w:val="20"/>
          <w:u w:val="none"/>
        </w:rPr>
      </w:pPr>
      <w:r w:rsidRPr="00AA0A01">
        <w:rPr>
          <w:rFonts w:asciiTheme="majorHAnsi" w:hAnsiTheme="majorHAnsi" w:cs="Times New Roman"/>
          <w:sz w:val="20"/>
          <w:szCs w:val="20"/>
          <w:u w:val="none"/>
        </w:rPr>
        <w:t>OPIS PRZEDMIOTU ZAMÓWIENIA</w:t>
      </w:r>
    </w:p>
    <w:p w14:paraId="37B35655"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TERMIN WYKONANIA ZAMÓWIENIA </w:t>
      </w:r>
    </w:p>
    <w:p w14:paraId="7603DC6F" w14:textId="77777777" w:rsidR="00E96FBA"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48414B" w:rsidRPr="00AA0A01">
        <w:rPr>
          <w:rFonts w:asciiTheme="majorHAnsi" w:hAnsiTheme="majorHAnsi"/>
          <w:b/>
          <w:bCs/>
        </w:rPr>
        <w:t xml:space="preserve">INFORMACJA O PRZEDMIOTOWYCH ŚRODKACH DOWODOWYCH </w:t>
      </w:r>
    </w:p>
    <w:p w14:paraId="0D2C7B33" w14:textId="77777777" w:rsidR="00956C87"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PODSTAWY WYKLUCZENIA O KTÓRYCH MOWA W ART. 108 i 109. </w:t>
      </w:r>
    </w:p>
    <w:p w14:paraId="7E7F0427"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026789" w:rsidRPr="00AA0A01">
        <w:rPr>
          <w:rFonts w:asciiTheme="majorHAnsi" w:hAnsiTheme="majorHAnsi"/>
          <w:b/>
          <w:bCs/>
        </w:rPr>
        <w:t xml:space="preserve">NFORMACJA O WARUNKACH UDZIAŁU W POSTĘPOWANIU </w:t>
      </w:r>
    </w:p>
    <w:p w14:paraId="69CF47F3"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8414B" w:rsidRPr="00AA0A01">
        <w:rPr>
          <w:rFonts w:asciiTheme="majorHAnsi" w:hAnsiTheme="majorHAnsi"/>
          <w:b/>
          <w:bCs/>
        </w:rPr>
        <w:t xml:space="preserve">YKAZ PODMIOTOWYCH ŚRODKÓW DOWODOWYCH </w:t>
      </w:r>
    </w:p>
    <w:p w14:paraId="500811D0" w14:textId="491C444A"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w:t>
      </w:r>
      <w:r w:rsidR="00CD4F84" w:rsidRPr="00AA0A01">
        <w:rPr>
          <w:rFonts w:asciiTheme="majorHAnsi" w:hAnsiTheme="majorHAnsi"/>
          <w:b/>
          <w:bCs/>
        </w:rPr>
        <w:t xml:space="preserve"> </w:t>
      </w:r>
      <w:r w:rsidRPr="00AA0A01">
        <w:rPr>
          <w:rFonts w:asciiTheme="majorHAnsi" w:hAnsiTheme="majorHAnsi"/>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A1C8A" w:rsidRPr="00AA0A01">
        <w:rPr>
          <w:rFonts w:asciiTheme="majorHAnsi" w:hAnsiTheme="majorHAnsi"/>
          <w:b/>
          <w:bCs/>
        </w:rPr>
        <w:t>skazanie osób uprawnionych do komunikowania się z</w:t>
      </w:r>
      <w:r w:rsidR="00C43B25" w:rsidRPr="00AA0A01">
        <w:rPr>
          <w:rFonts w:asciiTheme="majorHAnsi" w:hAnsiTheme="majorHAnsi"/>
          <w:b/>
          <w:bCs/>
        </w:rPr>
        <w:t xml:space="preserve"> </w:t>
      </w:r>
      <w:r w:rsidR="004A1C8A" w:rsidRPr="00AA0A01">
        <w:rPr>
          <w:rFonts w:asciiTheme="majorHAnsi" w:hAnsiTheme="majorHAnsi"/>
          <w:b/>
          <w:bCs/>
        </w:rPr>
        <w:t>wykonawcami;</w:t>
      </w:r>
    </w:p>
    <w:p w14:paraId="069A3E7D"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ZWIĄZANIA OFERTĄ</w:t>
      </w:r>
    </w:p>
    <w:p w14:paraId="665C01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SPOSOBU PRZYGOTOWANIA OFERTY</w:t>
      </w:r>
    </w:p>
    <w:p w14:paraId="72B16468"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SPOSÓB ORAZ TERMIN SKŁADANIA OFERT</w:t>
      </w:r>
    </w:p>
    <w:p w14:paraId="1A65E7B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TERMIN OTWARCIA OFERT</w:t>
      </w:r>
    </w:p>
    <w:p w14:paraId="5277FE2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SPOSÓB OBLICZENIA CENY </w:t>
      </w:r>
    </w:p>
    <w:p w14:paraId="605EC6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KRYTERIÓW OCENY OFERT WRAZ Z PODANIEM WAG TYCH KRYTERIÓW I SPOSOBU OCENY OFERT.</w:t>
      </w:r>
    </w:p>
    <w:p w14:paraId="2F00B15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O FORMALNOŚCIACH, JAKIE POWINNY ZOSTAĆ DOPEŁNIONE W CELU ZAWARCIA UMOWY W SPRAWIE ZAMÓWIENIA PUBLICZNEGO</w:t>
      </w:r>
    </w:p>
    <w:p w14:paraId="489FCC9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PROJEKTOWANE POSTANOWIENIA UMOWY W SPRAWIE ZAMOWENIA PUBLICZNEGO, KTÓRE ZOSTANĄ WPROWADZONE UMOWY W SPRAWIE ZAMÓWIENIA PUBLICZNEGO</w:t>
      </w:r>
    </w:p>
    <w:p w14:paraId="3577A37A"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POUCZENIE O ŚRODKACH OCHRONY PRAWNEJ PRZYSŁUGUJĄCYCH WYKONAWCY </w:t>
      </w:r>
    </w:p>
    <w:p w14:paraId="49C7602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WYMAGANIA DOTYCZĄCE WADIUM</w:t>
      </w:r>
    </w:p>
    <w:p w14:paraId="00BF9F8B"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ZABEZPIECZENIA NALEŻYTEGO WYKONANIA UMOWY</w:t>
      </w:r>
    </w:p>
    <w:p w14:paraId="52584AE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w:t>
      </w:r>
      <w:r w:rsidR="00956C87" w:rsidRPr="00AA0A01">
        <w:rPr>
          <w:rFonts w:asciiTheme="majorHAnsi" w:hAnsiTheme="majorHAnsi"/>
          <w:b/>
          <w:bCs/>
        </w:rPr>
        <w:t>DOTYCZĄCE OFERT WARIANTOWYCH</w:t>
      </w:r>
    </w:p>
    <w:p w14:paraId="203E244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ZWARCIA UMOWY RAMOWEJ</w:t>
      </w:r>
    </w:p>
    <w:p w14:paraId="0B01E0F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O PRZEWIDYWANYCH ZAMÓWIENIACH, O KTÓRYCH MOWA W ART. 214 UST. 1 PKT. 7 I 8, JEŻELI ZAMWIAJĄCY PRZEWIDUJE UDZIELENIE TAKICH ZAMÓWIEŃ. </w:t>
      </w:r>
    </w:p>
    <w:p w14:paraId="621FB6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WIZJI LOAKLNEJ</w:t>
      </w:r>
    </w:p>
    <w:p w14:paraId="75A824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WALUT OBCYCH</w:t>
      </w:r>
    </w:p>
    <w:p w14:paraId="4E9BE5A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ZASTOSOWANIA AUKCJI ELEKTRONICZNEJ </w:t>
      </w:r>
    </w:p>
    <w:p w14:paraId="4DC5A20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ZWRTOU KOSZTÓW UDZIAŁU W POSTĘPOWANIU</w:t>
      </w:r>
    </w:p>
    <w:p w14:paraId="31E53A56"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WYMAGANIA W ZAKRESIE ZATRUDNIENIA ART. </w:t>
      </w:r>
      <w:r w:rsidR="008260C8" w:rsidRPr="00AA0A01">
        <w:rPr>
          <w:rFonts w:asciiTheme="majorHAnsi" w:hAnsiTheme="majorHAnsi"/>
          <w:b/>
          <w:bCs/>
        </w:rPr>
        <w:t xml:space="preserve">95 I </w:t>
      </w:r>
      <w:r w:rsidRPr="00AA0A01">
        <w:rPr>
          <w:rFonts w:asciiTheme="majorHAnsi" w:hAnsiTheme="majorHAnsi"/>
          <w:b/>
          <w:bCs/>
        </w:rPr>
        <w:t>96 USTAWY</w:t>
      </w:r>
    </w:p>
    <w:p w14:paraId="41FBC8A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ZASTRZEŻENIA MOŻLIWOŚCI UBIEGANIA SIĘ O UDZIELENIE ZAMÓWIENIA ART. 94 USTAWY</w:t>
      </w:r>
    </w:p>
    <w:p w14:paraId="734CF56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OSOBISTEGO WYKONANIA KLUCZOWYCH ZADAŃ ART. 60 I ART. 121 USTAWY. </w:t>
      </w:r>
    </w:p>
    <w:p w14:paraId="6A7012C3" w14:textId="7B5FE520"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MOŻLIWOŚCI ZŁOŻENIA OFERT W POSTACJI KATALOGÓW ELEKTRONICZNYCH ART. 93 USTAWY.</w:t>
      </w:r>
    </w:p>
    <w:p w14:paraId="688CBDA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USTALENIA KOŃCOWE</w:t>
      </w:r>
    </w:p>
    <w:p w14:paraId="10C00763"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t>
      </w:r>
      <w:r w:rsidR="00071F7E" w:rsidRPr="00AA0A01">
        <w:rPr>
          <w:rFonts w:asciiTheme="majorHAnsi" w:hAnsiTheme="majorHAnsi"/>
        </w:rPr>
        <w:t xml:space="preserve">WZ część </w:t>
      </w:r>
      <w:r w:rsidR="002209E0" w:rsidRPr="00AA0A01">
        <w:rPr>
          <w:rFonts w:asciiTheme="majorHAnsi" w:hAnsiTheme="majorHAnsi"/>
        </w:rPr>
        <w:t>A – Wytyczne</w:t>
      </w:r>
      <w:r w:rsidR="00071F7E" w:rsidRPr="00AA0A01">
        <w:rPr>
          <w:rFonts w:asciiTheme="majorHAnsi" w:hAnsiTheme="majorHAnsi"/>
        </w:rPr>
        <w:t xml:space="preserve"> dla Wykonawców do sporządzenia oferty;</w:t>
      </w:r>
    </w:p>
    <w:p w14:paraId="31E8144B"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SWZ część B – Załączniki do S</w:t>
      </w:r>
      <w:r w:rsidR="00071F7E" w:rsidRPr="00AA0A01">
        <w:rPr>
          <w:rFonts w:asciiTheme="majorHAnsi" w:hAnsiTheme="majorHAnsi"/>
        </w:rPr>
        <w:t>WZ – Zakres</w:t>
      </w:r>
      <w:r w:rsidRPr="00AA0A01">
        <w:rPr>
          <w:rFonts w:asciiTheme="majorHAnsi" w:hAnsiTheme="majorHAnsi"/>
        </w:rPr>
        <w:t xml:space="preserve"> rzeczowy Specyfikacji</w:t>
      </w:r>
      <w:r w:rsidR="00071F7E" w:rsidRPr="00AA0A01">
        <w:rPr>
          <w:rFonts w:asciiTheme="majorHAnsi" w:hAnsiTheme="majorHAnsi"/>
        </w:rPr>
        <w:t xml:space="preserve"> Warunków Zamówienia.</w:t>
      </w:r>
    </w:p>
    <w:p w14:paraId="2F5F44FC" w14:textId="65C1A1B8" w:rsidR="00A50D2D" w:rsidRPr="0049021A" w:rsidRDefault="002442BF" w:rsidP="00D64EA5">
      <w:pPr>
        <w:pStyle w:val="Akapitzlist"/>
        <w:numPr>
          <w:ilvl w:val="0"/>
          <w:numId w:val="8"/>
        </w:numPr>
        <w:ind w:left="360"/>
        <w:rPr>
          <w:rFonts w:asciiTheme="majorHAnsi" w:hAnsiTheme="majorHAnsi"/>
        </w:rPr>
      </w:pPr>
      <w:r w:rsidRPr="0049021A">
        <w:rPr>
          <w:rFonts w:asciiTheme="majorHAnsi" w:hAnsiTheme="majorHAnsi"/>
        </w:rPr>
        <w:t>S</w:t>
      </w:r>
      <w:r w:rsidR="00071F7E" w:rsidRPr="0049021A">
        <w:rPr>
          <w:rFonts w:asciiTheme="majorHAnsi" w:hAnsiTheme="majorHAnsi"/>
        </w:rPr>
        <w:t xml:space="preserve">WZ część </w:t>
      </w:r>
      <w:r w:rsidR="002209E0" w:rsidRPr="0049021A">
        <w:rPr>
          <w:rFonts w:asciiTheme="majorHAnsi" w:hAnsiTheme="majorHAnsi"/>
        </w:rPr>
        <w:t>C – Załączniki</w:t>
      </w:r>
      <w:r w:rsidR="00A911A0" w:rsidRPr="0049021A">
        <w:rPr>
          <w:rFonts w:asciiTheme="majorHAnsi" w:hAnsiTheme="majorHAnsi"/>
        </w:rPr>
        <w:t xml:space="preserve"> do </w:t>
      </w:r>
      <w:r w:rsidR="0059425B" w:rsidRPr="0049021A">
        <w:rPr>
          <w:rFonts w:asciiTheme="majorHAnsi" w:hAnsiTheme="majorHAnsi"/>
        </w:rPr>
        <w:t>oferty nr 1-1</w:t>
      </w:r>
      <w:r w:rsidR="00B06C8A">
        <w:rPr>
          <w:rFonts w:asciiTheme="majorHAnsi" w:hAnsiTheme="majorHAnsi"/>
        </w:rPr>
        <w:t>3.</w:t>
      </w:r>
    </w:p>
    <w:p w14:paraId="076F08D0" w14:textId="77777777" w:rsidR="00757BF1" w:rsidRPr="00757BF1" w:rsidRDefault="00757BF1"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lastRenderedPageBreak/>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56E09ADE" w14:textId="77777777" w:rsidR="00C17303" w:rsidRPr="00181FC4" w:rsidRDefault="00C17303" w:rsidP="00C17303">
      <w:pPr>
        <w:pStyle w:val="Tabelapozycja"/>
        <w:numPr>
          <w:ilvl w:val="0"/>
          <w:numId w:val="45"/>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strona Zamawiającego: </w:t>
      </w:r>
      <w:hyperlink r:id="rId11" w:history="1">
        <w:r w:rsidRPr="00181FC4">
          <w:rPr>
            <w:rStyle w:val="Hipercze"/>
            <w:rFonts w:eastAsia="Calibri"/>
            <w:sz w:val="24"/>
            <w:szCs w:val="24"/>
            <w:lang w:eastAsia="en-US"/>
          </w:rPr>
          <w:t>www.csk.umed.pl</w:t>
        </w:r>
      </w:hyperlink>
      <w:r w:rsidRPr="00181FC4">
        <w:rPr>
          <w:rFonts w:ascii="Times New Roman" w:eastAsia="Calibri" w:hAnsi="Times New Roman" w:cs="Times New Roman"/>
          <w:sz w:val="24"/>
          <w:szCs w:val="24"/>
          <w:u w:val="single"/>
          <w:lang w:eastAsia="en-US"/>
        </w:rPr>
        <w:t>, http://www.csk.umed.pl/zamowienia-publiczne/</w:t>
      </w:r>
    </w:p>
    <w:p w14:paraId="01A22732" w14:textId="77777777" w:rsidR="00C17303" w:rsidRPr="00181FC4" w:rsidRDefault="00C17303" w:rsidP="00C17303">
      <w:pPr>
        <w:pStyle w:val="Tabelapozycja"/>
        <w:numPr>
          <w:ilvl w:val="0"/>
          <w:numId w:val="45"/>
        </w:numPr>
        <w:rPr>
          <w:rFonts w:ascii="Times New Roman" w:eastAsia="Calibri" w:hAnsi="Times New Roman" w:cs="Times New Roman"/>
          <w:sz w:val="24"/>
          <w:szCs w:val="24"/>
          <w:lang w:val="en-US" w:eastAsia="en-US"/>
        </w:rPr>
      </w:pPr>
      <w:r w:rsidRPr="00181FC4">
        <w:rPr>
          <w:rFonts w:ascii="Times New Roman" w:eastAsia="Calibri" w:hAnsi="Times New Roman" w:cs="Times New Roman"/>
          <w:sz w:val="24"/>
          <w:szCs w:val="24"/>
          <w:lang w:val="en-US" w:eastAsia="en-US"/>
        </w:rPr>
        <w:t xml:space="preserve">e-mail: </w:t>
      </w:r>
      <w:hyperlink r:id="rId12" w:history="1">
        <w:r w:rsidRPr="00181FC4">
          <w:rPr>
            <w:rStyle w:val="Hipercze"/>
            <w:rFonts w:eastAsia="Calibri"/>
            <w:sz w:val="24"/>
            <w:szCs w:val="24"/>
            <w:lang w:val="en-US" w:eastAsia="en-US"/>
          </w:rPr>
          <w:t>zam.publ@csk.umed.pl</w:t>
        </w:r>
      </w:hyperlink>
    </w:p>
    <w:p w14:paraId="44C655E5" w14:textId="77777777" w:rsidR="00C17303" w:rsidRPr="00181FC4" w:rsidRDefault="00C17303" w:rsidP="00C17303">
      <w:pPr>
        <w:pStyle w:val="Tabelapozycja"/>
        <w:numPr>
          <w:ilvl w:val="0"/>
          <w:numId w:val="45"/>
        </w:numPr>
        <w:rPr>
          <w:rFonts w:ascii="Times New Roman" w:eastAsia="Calibri" w:hAnsi="Times New Roman" w:cs="Times New Roman"/>
          <w:b/>
          <w:sz w:val="24"/>
          <w:szCs w:val="24"/>
          <w:lang w:eastAsia="en-US"/>
        </w:rPr>
      </w:pPr>
      <w:r w:rsidRPr="00181FC4">
        <w:rPr>
          <w:rFonts w:ascii="Times New Roman" w:eastAsia="Calibri" w:hAnsi="Times New Roman" w:cs="Times New Roman"/>
          <w:b/>
          <w:sz w:val="24"/>
          <w:szCs w:val="24"/>
          <w:lang w:eastAsia="en-US"/>
        </w:rPr>
        <w:t xml:space="preserve">adres skrzynki </w:t>
      </w:r>
      <w:proofErr w:type="spellStart"/>
      <w:r w:rsidRPr="00181FC4">
        <w:rPr>
          <w:rFonts w:ascii="Times New Roman" w:eastAsia="Calibri" w:hAnsi="Times New Roman" w:cs="Times New Roman"/>
          <w:b/>
          <w:sz w:val="24"/>
          <w:szCs w:val="24"/>
          <w:lang w:eastAsia="en-US"/>
        </w:rPr>
        <w:t>ePUAP</w:t>
      </w:r>
      <w:proofErr w:type="spellEnd"/>
      <w:r w:rsidRPr="00181FC4">
        <w:rPr>
          <w:rFonts w:ascii="Times New Roman" w:eastAsia="Calibri" w:hAnsi="Times New Roman" w:cs="Times New Roman"/>
          <w:b/>
          <w:sz w:val="24"/>
          <w:szCs w:val="24"/>
          <w:lang w:eastAsia="en-US"/>
        </w:rPr>
        <w:t>: /</w:t>
      </w:r>
      <w:proofErr w:type="spellStart"/>
      <w:r w:rsidRPr="00181FC4">
        <w:rPr>
          <w:rFonts w:ascii="Times New Roman" w:eastAsia="Calibri" w:hAnsi="Times New Roman" w:cs="Times New Roman"/>
          <w:b/>
          <w:sz w:val="24"/>
          <w:szCs w:val="24"/>
          <w:lang w:eastAsia="en-US"/>
        </w:rPr>
        <w:t>cskumedlodz</w:t>
      </w:r>
      <w:proofErr w:type="spellEnd"/>
      <w:r w:rsidRPr="00181FC4">
        <w:rPr>
          <w:rFonts w:ascii="Times New Roman" w:eastAsia="Calibri" w:hAnsi="Times New Roman" w:cs="Times New Roman"/>
          <w:b/>
          <w:sz w:val="24"/>
          <w:szCs w:val="24"/>
          <w:lang w:eastAsia="en-US"/>
        </w:rPr>
        <w:t>/</w:t>
      </w:r>
      <w:proofErr w:type="spellStart"/>
      <w:r w:rsidRPr="00181FC4">
        <w:rPr>
          <w:rFonts w:ascii="Times New Roman" w:eastAsia="Calibri" w:hAnsi="Times New Roman" w:cs="Times New Roman"/>
          <w:b/>
          <w:sz w:val="24"/>
          <w:szCs w:val="24"/>
          <w:lang w:eastAsia="en-US"/>
        </w:rPr>
        <w:t>SkrytkaESP</w:t>
      </w:r>
      <w:proofErr w:type="spellEnd"/>
    </w:p>
    <w:p w14:paraId="07DA1CE5" w14:textId="77777777" w:rsidR="00C17303" w:rsidRPr="00181FC4" w:rsidRDefault="00C17303" w:rsidP="00C17303">
      <w:pPr>
        <w:pStyle w:val="Tabelapozycja"/>
        <w:numPr>
          <w:ilvl w:val="0"/>
          <w:numId w:val="45"/>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strona prowadzonego postępowania</w:t>
      </w:r>
      <w:r w:rsidRPr="00181FC4">
        <w:rPr>
          <w:rFonts w:ascii="Times New Roman" w:eastAsia="Calibri" w:hAnsi="Times New Roman" w:cs="Times New Roman"/>
          <w:b/>
          <w:sz w:val="24"/>
          <w:szCs w:val="24"/>
          <w:lang w:eastAsia="en-US"/>
        </w:rPr>
        <w:t xml:space="preserve">: </w:t>
      </w:r>
      <w:hyperlink r:id="rId13" w:history="1">
        <w:r w:rsidRPr="00181FC4">
          <w:rPr>
            <w:rStyle w:val="Hipercze"/>
            <w:rFonts w:eastAsia="Calibri"/>
            <w:b/>
            <w:sz w:val="24"/>
            <w:szCs w:val="24"/>
            <w:lang w:eastAsia="en-US"/>
          </w:rPr>
          <w:t>https://platformazakupowa.pl/pn/csk_umed</w:t>
        </w:r>
      </w:hyperlink>
    </w:p>
    <w:p w14:paraId="55932EF1" w14:textId="77777777" w:rsidR="00C17303" w:rsidRPr="00181FC4" w:rsidRDefault="00C17303" w:rsidP="00C17303">
      <w:pPr>
        <w:pStyle w:val="Tabelapozycja"/>
        <w:numPr>
          <w:ilvl w:val="0"/>
          <w:numId w:val="45"/>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korespondencja w sprawie zamówienia: </w:t>
      </w:r>
      <w:hyperlink r:id="rId14" w:history="1">
        <w:r w:rsidRPr="00181FC4">
          <w:rPr>
            <w:rStyle w:val="Hipercze"/>
            <w:rFonts w:eastAsia="Calibri"/>
            <w:sz w:val="24"/>
            <w:szCs w:val="24"/>
            <w:lang w:eastAsia="en-US"/>
          </w:rPr>
          <w:t>https://platformazakupowa.pl</w:t>
        </w:r>
      </w:hyperlink>
    </w:p>
    <w:p w14:paraId="0A7CC4C5" w14:textId="77777777" w:rsidR="00C17303" w:rsidRPr="00181FC4" w:rsidRDefault="00C17303" w:rsidP="00C17303">
      <w:pPr>
        <w:pStyle w:val="Tabelapozycja"/>
        <w:numPr>
          <w:ilvl w:val="0"/>
          <w:numId w:val="45"/>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 postępowaniu o udzielenie zamówienia  komunikacja między Zamawiającym a Wykonawcami odbywa się za pośrednictwem </w:t>
      </w:r>
      <w:r w:rsidRPr="00181FC4">
        <w:rPr>
          <w:rFonts w:ascii="Times New Roman" w:eastAsia="Calibri" w:hAnsi="Times New Roman" w:cs="Times New Roman"/>
          <w:b/>
          <w:sz w:val="24"/>
          <w:szCs w:val="24"/>
          <w:lang w:eastAsia="en-US"/>
        </w:rPr>
        <w:t xml:space="preserve">platformy zakupowej </w:t>
      </w:r>
      <w:proofErr w:type="spellStart"/>
      <w:r w:rsidRPr="00181FC4">
        <w:rPr>
          <w:rFonts w:ascii="Times New Roman" w:eastAsia="Calibri" w:hAnsi="Times New Roman" w:cs="Times New Roman"/>
          <w:b/>
          <w:sz w:val="24"/>
          <w:szCs w:val="24"/>
          <w:lang w:eastAsia="en-US"/>
        </w:rPr>
        <w:t>OpenNexus</w:t>
      </w:r>
      <w:proofErr w:type="spellEnd"/>
      <w:r w:rsidRPr="00181FC4">
        <w:rPr>
          <w:rFonts w:ascii="Times New Roman" w:eastAsia="Calibri" w:hAnsi="Times New Roman" w:cs="Times New Roman"/>
          <w:b/>
          <w:sz w:val="24"/>
          <w:szCs w:val="24"/>
          <w:lang w:eastAsia="en-US"/>
        </w:rPr>
        <w:t xml:space="preserve"> dostępnej pod adresem</w:t>
      </w:r>
      <w:r w:rsidRPr="00181FC4">
        <w:rPr>
          <w:rFonts w:ascii="Times New Roman" w:eastAsia="Calibri" w:hAnsi="Times New Roman" w:cs="Times New Roman"/>
          <w:sz w:val="24"/>
          <w:szCs w:val="24"/>
          <w:lang w:eastAsia="en-US"/>
        </w:rPr>
        <w:t xml:space="preserve">: </w:t>
      </w:r>
      <w:hyperlink r:id="rId15" w:history="1">
        <w:r w:rsidRPr="00181FC4">
          <w:rPr>
            <w:rStyle w:val="Hipercze"/>
            <w:rFonts w:eastAsia="Calibri"/>
            <w:sz w:val="24"/>
            <w:szCs w:val="24"/>
            <w:lang w:eastAsia="en-US"/>
          </w:rPr>
          <w:t>https://platformazakupowa.pl</w:t>
        </w:r>
      </w:hyperlink>
    </w:p>
    <w:p w14:paraId="6F957EA6" w14:textId="77777777" w:rsidR="00C17303" w:rsidRPr="00181FC4" w:rsidRDefault="00C17303" w:rsidP="00C17303">
      <w:pPr>
        <w:pStyle w:val="Tabelapozycja"/>
        <w:numPr>
          <w:ilvl w:val="0"/>
          <w:numId w:val="45"/>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181FC4">
        <w:rPr>
          <w:rFonts w:ascii="Times New Roman" w:eastAsia="Calibri" w:hAnsi="Times New Roman" w:cs="Times New Roman"/>
          <w:sz w:val="24"/>
          <w:szCs w:val="24"/>
          <w:lang w:eastAsia="en-US"/>
        </w:rPr>
        <w:t>Nexus</w:t>
      </w:r>
      <w:proofErr w:type="spellEnd"/>
      <w:r w:rsidRPr="00181FC4">
        <w:rPr>
          <w:rFonts w:ascii="Times New Roman" w:eastAsia="Calibri" w:hAnsi="Times New Roman" w:cs="Times New Roman"/>
          <w:sz w:val="24"/>
          <w:szCs w:val="24"/>
          <w:lang w:eastAsia="en-US"/>
        </w:rPr>
        <w:t xml:space="preserve"> Sp. z o. o. </w:t>
      </w:r>
      <w:hyperlink r:id="rId16" w:history="1">
        <w:r w:rsidRPr="00181FC4">
          <w:rPr>
            <w:rStyle w:val="Hipercze"/>
            <w:rFonts w:eastAsia="Calibri"/>
            <w:b/>
            <w:sz w:val="24"/>
            <w:szCs w:val="24"/>
            <w:lang w:eastAsia="en-US"/>
          </w:rPr>
          <w:t>https://platformazakupowa.pl/strona/1-regulamin</w:t>
        </w:r>
      </w:hyperlink>
    </w:p>
    <w:p w14:paraId="55289247" w14:textId="77777777" w:rsidR="00C17303" w:rsidRPr="00181FC4" w:rsidRDefault="00C17303" w:rsidP="00C17303">
      <w:pPr>
        <w:pStyle w:val="Tabelapozycja"/>
        <w:numPr>
          <w:ilvl w:val="0"/>
          <w:numId w:val="45"/>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Wykonawca winien zapoznać się z treścią niniejszej SWZ. Wszelkie ewentualne uzupełnienia, zmiany i wyjaśnienia treści SWZ będą zamieszczane na stronie internetowej prowadzonego postępowania: </w:t>
      </w:r>
      <w:hyperlink r:id="rId17" w:history="1">
        <w:r w:rsidRPr="00181FC4">
          <w:rPr>
            <w:rStyle w:val="Hipercze"/>
            <w:rFonts w:eastAsia="Calibri"/>
            <w:sz w:val="24"/>
            <w:szCs w:val="24"/>
            <w:lang w:eastAsia="en-US"/>
          </w:rPr>
          <w:t>https://platformazakupowa.pl/pn/csk_umed</w:t>
        </w:r>
      </w:hyperlink>
      <w:r w:rsidRPr="00181FC4">
        <w:rPr>
          <w:rFonts w:ascii="Times New Roman" w:eastAsia="Calibri" w:hAnsi="Times New Roman" w:cs="Times New Roman"/>
          <w:sz w:val="24"/>
          <w:szCs w:val="24"/>
          <w:lang w:eastAsia="en-US"/>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C17303" w:rsidRDefault="00071F7E">
      <w:pPr>
        <w:pStyle w:val="Tabelapozycja"/>
        <w:rPr>
          <w:rFonts w:asciiTheme="majorHAnsi" w:hAnsiTheme="majorHAnsi" w:cs="Times New Roman"/>
        </w:rPr>
      </w:pPr>
    </w:p>
    <w:p w14:paraId="5BF756A1" w14:textId="4E3834CA"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Pr="00AA0A01">
        <w:rPr>
          <w:rFonts w:asciiTheme="majorHAnsi" w:hAnsiTheme="majorHAnsi" w:cs="Times New Roman"/>
          <w:lang w:eastAsia="pl-PL"/>
        </w:rPr>
        <w:t>.  TRYB UDZIELENIA ZAMÓWIENIA</w:t>
      </w:r>
    </w:p>
    <w:p w14:paraId="3AC358B2" w14:textId="5DA65E40" w:rsidR="00071F7E" w:rsidRPr="00BA7A60" w:rsidRDefault="00071F7E">
      <w:pPr>
        <w:rPr>
          <w:rFonts w:asciiTheme="majorHAnsi" w:hAnsiTheme="majorHAnsi" w:cs="Times New Roman"/>
          <w:b/>
          <w:bCs/>
          <w:sz w:val="22"/>
          <w:szCs w:val="22"/>
        </w:rPr>
      </w:pPr>
      <w:r w:rsidRPr="00BA7A60">
        <w:rPr>
          <w:rFonts w:asciiTheme="majorHAnsi" w:hAnsiTheme="majorHAnsi" w:cs="Times New Roman"/>
          <w:b/>
          <w:bCs/>
          <w:sz w:val="22"/>
          <w:szCs w:val="22"/>
        </w:rPr>
        <w:t>Dotyczy postępowania</w:t>
      </w:r>
      <w:r w:rsidR="003F2C67" w:rsidRPr="00BA7A60">
        <w:rPr>
          <w:rFonts w:asciiTheme="majorHAnsi" w:hAnsiTheme="majorHAnsi" w:cs="Times New Roman"/>
          <w:b/>
          <w:bCs/>
          <w:sz w:val="22"/>
          <w:szCs w:val="22"/>
        </w:rPr>
        <w:t xml:space="preserve"> o </w:t>
      </w:r>
      <w:r w:rsidR="00FB4657" w:rsidRPr="00BA7A60">
        <w:rPr>
          <w:rFonts w:asciiTheme="majorHAnsi" w:hAnsiTheme="majorHAnsi" w:cs="Times New Roman"/>
          <w:b/>
          <w:bCs/>
          <w:sz w:val="22"/>
          <w:szCs w:val="22"/>
        </w:rPr>
        <w:t>wartości powyżej 1</w:t>
      </w:r>
      <w:r w:rsidR="00640792">
        <w:rPr>
          <w:rFonts w:asciiTheme="majorHAnsi" w:hAnsiTheme="majorHAnsi" w:cs="Times New Roman"/>
          <w:b/>
          <w:bCs/>
          <w:sz w:val="22"/>
          <w:szCs w:val="22"/>
        </w:rPr>
        <w:t>40</w:t>
      </w:r>
      <w:r w:rsidRPr="00BA7A60">
        <w:rPr>
          <w:rFonts w:asciiTheme="majorHAnsi" w:hAnsiTheme="majorHAnsi" w:cs="Times New Roman"/>
          <w:b/>
          <w:bCs/>
          <w:sz w:val="22"/>
          <w:szCs w:val="22"/>
        </w:rPr>
        <w:t xml:space="preserve"> 000 euro.</w:t>
      </w:r>
    </w:p>
    <w:p w14:paraId="77E3EA2E" w14:textId="6B011D1C" w:rsidR="00451048" w:rsidRPr="00BA7A60" w:rsidRDefault="00451048" w:rsidP="00451048">
      <w:pPr>
        <w:pStyle w:val="tyt"/>
        <w:jc w:val="both"/>
        <w:rPr>
          <w:rFonts w:asciiTheme="majorHAnsi" w:hAnsiTheme="majorHAnsi"/>
          <w:sz w:val="22"/>
          <w:szCs w:val="22"/>
        </w:rPr>
      </w:pPr>
      <w:r w:rsidRPr="00BA7A60">
        <w:rPr>
          <w:rFonts w:asciiTheme="majorHAnsi" w:hAnsiTheme="majorHAnsi"/>
          <w:sz w:val="22"/>
          <w:szCs w:val="22"/>
        </w:rPr>
        <w:t>1. Działając w oparciu o </w:t>
      </w:r>
      <w:r w:rsidRPr="00BA7A60">
        <w:rPr>
          <w:rFonts w:asciiTheme="majorHAnsi" w:hAnsiTheme="majorHAnsi"/>
          <w:spacing w:val="20"/>
          <w:sz w:val="22"/>
          <w:szCs w:val="22"/>
        </w:rPr>
        <w:t>ustawę z </w:t>
      </w:r>
      <w:r w:rsidRPr="00BA7A60">
        <w:rPr>
          <w:rFonts w:asciiTheme="majorHAnsi" w:hAnsiTheme="majorHAnsi"/>
          <w:sz w:val="22"/>
          <w:szCs w:val="22"/>
        </w:rPr>
        <w:t xml:space="preserve">dnia 11.09.2019 r. </w:t>
      </w:r>
      <w:r w:rsidRPr="00BA7A60">
        <w:rPr>
          <w:rFonts w:asciiTheme="majorHAnsi" w:hAnsiTheme="majorHAnsi"/>
          <w:spacing w:val="20"/>
          <w:sz w:val="22"/>
          <w:szCs w:val="22"/>
        </w:rPr>
        <w:t>Prawo zamówień publicznych</w:t>
      </w:r>
      <w:r w:rsidRPr="00BA7A60">
        <w:rPr>
          <w:rFonts w:asciiTheme="majorHAnsi" w:hAnsiTheme="majorHAnsi"/>
          <w:sz w:val="22"/>
          <w:szCs w:val="22"/>
        </w:rPr>
        <w:t xml:space="preserve"> </w:t>
      </w:r>
      <w:r w:rsidR="002A6F58" w:rsidRPr="002A6F58">
        <w:rPr>
          <w:rFonts w:asciiTheme="majorHAnsi" w:hAnsiTheme="majorHAnsi"/>
          <w:sz w:val="22"/>
          <w:szCs w:val="22"/>
        </w:rPr>
        <w:t>(</w:t>
      </w:r>
      <w:proofErr w:type="spellStart"/>
      <w:r w:rsidR="002A6F58" w:rsidRPr="002A6F58">
        <w:rPr>
          <w:rFonts w:asciiTheme="majorHAnsi" w:hAnsiTheme="majorHAnsi"/>
          <w:sz w:val="22"/>
          <w:szCs w:val="22"/>
        </w:rPr>
        <w:t>t.j</w:t>
      </w:r>
      <w:proofErr w:type="spellEnd"/>
      <w:r w:rsidR="002A6F58" w:rsidRPr="002A6F58">
        <w:rPr>
          <w:rFonts w:asciiTheme="majorHAnsi" w:hAnsiTheme="majorHAnsi"/>
          <w:sz w:val="22"/>
          <w:szCs w:val="22"/>
        </w:rPr>
        <w:t>. Dz.</w:t>
      </w:r>
      <w:r w:rsidR="002A6F58">
        <w:rPr>
          <w:rFonts w:asciiTheme="majorHAnsi" w:hAnsiTheme="majorHAnsi"/>
          <w:sz w:val="22"/>
          <w:szCs w:val="22"/>
        </w:rPr>
        <w:t xml:space="preserve">U. z 2022 poz. 1710 z późn.zm.) </w:t>
      </w:r>
      <w:r w:rsidRPr="00BA7A60">
        <w:rPr>
          <w:rFonts w:asciiTheme="majorHAnsi" w:hAnsiTheme="majorHAnsi"/>
          <w:sz w:val="22"/>
          <w:szCs w:val="22"/>
        </w:rPr>
        <w:t xml:space="preserve">zwanej dalej ustawą </w:t>
      </w:r>
      <w:proofErr w:type="spellStart"/>
      <w:r w:rsidRPr="00BA7A60">
        <w:rPr>
          <w:rFonts w:asciiTheme="majorHAnsi" w:hAnsiTheme="majorHAnsi"/>
          <w:sz w:val="22"/>
          <w:szCs w:val="22"/>
        </w:rPr>
        <w:t>Pzp</w:t>
      </w:r>
      <w:proofErr w:type="spellEnd"/>
      <w:r w:rsidRPr="00BA7A60">
        <w:rPr>
          <w:rFonts w:asciiTheme="majorHAnsi" w:hAnsiTheme="majorHAnsi"/>
          <w:sz w:val="22"/>
          <w:szCs w:val="22"/>
        </w:rPr>
        <w:t>, Zamawiający zaprasza do wzięcia udziału w postępowaniu o ud</w:t>
      </w:r>
      <w:r>
        <w:rPr>
          <w:rFonts w:asciiTheme="majorHAnsi" w:hAnsiTheme="majorHAnsi"/>
          <w:sz w:val="22"/>
          <w:szCs w:val="22"/>
        </w:rPr>
        <w:t>zielenie zamówienia publicznego.</w:t>
      </w:r>
    </w:p>
    <w:p w14:paraId="17FA371F" w14:textId="47A31D11" w:rsidR="00AA57F8" w:rsidRPr="00496E0A" w:rsidRDefault="00AA57F8" w:rsidP="00AA57F8">
      <w:pPr>
        <w:pStyle w:val="Tekstpodstawowy"/>
        <w:rPr>
          <w:rFonts w:ascii="Cambria" w:hAnsi="Cambria"/>
        </w:rPr>
      </w:pPr>
      <w:r w:rsidRPr="00496E0A">
        <w:rPr>
          <w:rFonts w:ascii="Cambria" w:hAnsi="Cambria"/>
        </w:rPr>
        <w:t>Nomenklatura – Wspólny słownik zamówień CPV:</w:t>
      </w:r>
    </w:p>
    <w:p w14:paraId="2003AFF2" w14:textId="5DDC9ECC" w:rsidR="00743C81" w:rsidRPr="00323F7E" w:rsidRDefault="00743C81" w:rsidP="00743C81">
      <w:pPr>
        <w:pStyle w:val="tyt"/>
        <w:jc w:val="both"/>
        <w:rPr>
          <w:rFonts w:ascii="Cambria" w:eastAsia="Times New Roman" w:hAnsi="Cambria"/>
          <w:sz w:val="20"/>
          <w:szCs w:val="20"/>
          <w:lang w:eastAsia="ar-SA"/>
        </w:rPr>
      </w:pPr>
      <w:r w:rsidRPr="00323F7E">
        <w:rPr>
          <w:rFonts w:ascii="Cambria" w:eastAsia="Times New Roman" w:hAnsi="Cambria"/>
          <w:sz w:val="20"/>
          <w:szCs w:val="20"/>
          <w:lang w:eastAsia="ar-SA"/>
        </w:rPr>
        <w:t>33100000-1</w:t>
      </w:r>
      <w:r w:rsidR="00845678" w:rsidRPr="00323F7E">
        <w:rPr>
          <w:rFonts w:ascii="Cambria" w:eastAsia="Times New Roman" w:hAnsi="Cambria"/>
          <w:sz w:val="20"/>
          <w:szCs w:val="20"/>
          <w:lang w:eastAsia="ar-SA"/>
        </w:rPr>
        <w:t xml:space="preserve">  </w:t>
      </w:r>
      <w:r w:rsidRPr="00323F7E">
        <w:rPr>
          <w:rFonts w:ascii="Cambria" w:eastAsia="Times New Roman" w:hAnsi="Cambria"/>
          <w:sz w:val="20"/>
          <w:szCs w:val="20"/>
          <w:lang w:eastAsia="ar-SA"/>
        </w:rPr>
        <w:t>Urządzenia medyczne</w:t>
      </w:r>
    </w:p>
    <w:p w14:paraId="0B500C88" w14:textId="6423E181" w:rsidR="00C160BB" w:rsidRPr="00323F7E" w:rsidRDefault="00C160BB" w:rsidP="00845678">
      <w:pPr>
        <w:pStyle w:val="tyt"/>
        <w:jc w:val="left"/>
        <w:rPr>
          <w:rFonts w:ascii="Cambria" w:eastAsia="Times New Roman" w:hAnsi="Cambria"/>
          <w:sz w:val="20"/>
          <w:szCs w:val="20"/>
          <w:lang w:eastAsia="ar-SA"/>
        </w:rPr>
      </w:pPr>
      <w:r w:rsidRPr="00323F7E">
        <w:rPr>
          <w:rFonts w:ascii="Cambria" w:eastAsia="Times New Roman" w:hAnsi="Cambria"/>
          <w:sz w:val="20"/>
          <w:szCs w:val="20"/>
          <w:lang w:eastAsia="ar-SA"/>
        </w:rPr>
        <w:t>33111000</w:t>
      </w:r>
      <w:r w:rsidR="00845678" w:rsidRPr="00323F7E">
        <w:rPr>
          <w:rFonts w:ascii="Cambria" w:eastAsia="Times New Roman" w:hAnsi="Cambria"/>
          <w:sz w:val="20"/>
          <w:szCs w:val="20"/>
          <w:lang w:eastAsia="ar-SA"/>
        </w:rPr>
        <w:t xml:space="preserve">-1 </w:t>
      </w:r>
      <w:r w:rsidRPr="00323F7E">
        <w:rPr>
          <w:rFonts w:ascii="Cambria" w:eastAsia="Times New Roman" w:hAnsi="Cambria"/>
          <w:sz w:val="20"/>
          <w:szCs w:val="20"/>
          <w:lang w:eastAsia="ar-SA"/>
        </w:rPr>
        <w:t xml:space="preserve">  Aparatura rentgenowska</w:t>
      </w:r>
    </w:p>
    <w:p w14:paraId="5FFD3971" w14:textId="223C6370" w:rsidR="00C160BB" w:rsidRPr="00323F7E" w:rsidRDefault="0086634F" w:rsidP="00743C81">
      <w:pPr>
        <w:pStyle w:val="tyt"/>
        <w:jc w:val="both"/>
        <w:rPr>
          <w:rFonts w:ascii="Cambria" w:eastAsia="Times New Roman" w:hAnsi="Cambria"/>
          <w:sz w:val="20"/>
          <w:szCs w:val="20"/>
          <w:lang w:eastAsia="ar-SA"/>
        </w:rPr>
      </w:pPr>
      <w:r w:rsidRPr="00323F7E">
        <w:rPr>
          <w:rFonts w:ascii="Cambria" w:eastAsia="Times New Roman" w:hAnsi="Cambria"/>
          <w:sz w:val="20"/>
          <w:szCs w:val="20"/>
          <w:lang w:eastAsia="ar-SA"/>
        </w:rPr>
        <w:t>3</w:t>
      </w:r>
      <w:r w:rsidR="00DC1CFB" w:rsidRPr="00323F7E">
        <w:rPr>
          <w:rFonts w:ascii="Cambria" w:eastAsia="Times New Roman" w:hAnsi="Cambria"/>
          <w:sz w:val="20"/>
          <w:szCs w:val="20"/>
          <w:lang w:eastAsia="ar-SA"/>
        </w:rPr>
        <w:t>851</w:t>
      </w:r>
      <w:r w:rsidRPr="00323F7E">
        <w:rPr>
          <w:rFonts w:ascii="Cambria" w:eastAsia="Times New Roman" w:hAnsi="Cambria"/>
          <w:sz w:val="20"/>
          <w:szCs w:val="20"/>
          <w:lang w:eastAsia="ar-SA"/>
        </w:rPr>
        <w:t>0000-</w:t>
      </w:r>
      <w:r w:rsidR="00DC1CFB" w:rsidRPr="00323F7E">
        <w:rPr>
          <w:rFonts w:ascii="Cambria" w:eastAsia="Times New Roman" w:hAnsi="Cambria"/>
          <w:sz w:val="20"/>
          <w:szCs w:val="20"/>
          <w:lang w:eastAsia="ar-SA"/>
        </w:rPr>
        <w:t>0</w:t>
      </w:r>
      <w:r w:rsidRPr="00323F7E">
        <w:rPr>
          <w:rFonts w:ascii="Cambria" w:eastAsia="Times New Roman" w:hAnsi="Cambria"/>
          <w:sz w:val="20"/>
          <w:szCs w:val="20"/>
          <w:lang w:eastAsia="ar-SA"/>
        </w:rPr>
        <w:t xml:space="preserve">   </w:t>
      </w:r>
      <w:r w:rsidR="00DC1CFB" w:rsidRPr="00323F7E">
        <w:rPr>
          <w:rFonts w:ascii="Cambria" w:eastAsia="Times New Roman" w:hAnsi="Cambria"/>
          <w:sz w:val="20"/>
          <w:szCs w:val="20"/>
          <w:lang w:eastAsia="ar-SA"/>
        </w:rPr>
        <w:t xml:space="preserve">Mikroskopy </w:t>
      </w:r>
    </w:p>
    <w:p w14:paraId="67125090" w14:textId="77777777" w:rsidR="0086634F" w:rsidRPr="00743C81" w:rsidRDefault="0086634F" w:rsidP="00743C81">
      <w:pPr>
        <w:pStyle w:val="tyt"/>
        <w:jc w:val="both"/>
        <w:rPr>
          <w:rFonts w:ascii="Cambria" w:eastAsia="Times New Roman" w:hAnsi="Cambria"/>
          <w:lang w:eastAsia="ar-SA"/>
        </w:rPr>
      </w:pPr>
    </w:p>
    <w:p w14:paraId="6942EFB5" w14:textId="3AA6F71A" w:rsidR="00451048" w:rsidRPr="00BA7A60" w:rsidRDefault="00451048" w:rsidP="00451048">
      <w:pPr>
        <w:pStyle w:val="tyt"/>
        <w:jc w:val="both"/>
        <w:rPr>
          <w:rFonts w:asciiTheme="majorHAnsi" w:hAnsiTheme="majorHAnsi"/>
          <w:b w:val="0"/>
          <w:sz w:val="22"/>
          <w:szCs w:val="22"/>
        </w:rPr>
      </w:pPr>
      <w:r w:rsidRPr="00BA7A60">
        <w:rPr>
          <w:rFonts w:asciiTheme="majorHAnsi" w:hAnsiTheme="majorHAnsi"/>
          <w:b w:val="0"/>
          <w:sz w:val="22"/>
          <w:szCs w:val="22"/>
        </w:rPr>
        <w:t xml:space="preserve">2. Tryb zamówienia: Działając w oparciu o ustawę z dnia 11.09.2019 r. Prawo zamówień publicznych </w:t>
      </w:r>
      <w:r w:rsidR="002A6F58" w:rsidRPr="002A6F58">
        <w:rPr>
          <w:rFonts w:asciiTheme="majorHAnsi" w:hAnsiTheme="majorHAnsi"/>
          <w:b w:val="0"/>
          <w:sz w:val="22"/>
          <w:szCs w:val="22"/>
          <w:lang w:eastAsia="ar-SA"/>
        </w:rPr>
        <w:t>(</w:t>
      </w:r>
      <w:proofErr w:type="spellStart"/>
      <w:r w:rsidR="002A6F58" w:rsidRPr="002A6F58">
        <w:rPr>
          <w:rFonts w:asciiTheme="majorHAnsi" w:hAnsiTheme="majorHAnsi"/>
          <w:b w:val="0"/>
          <w:sz w:val="22"/>
          <w:szCs w:val="22"/>
          <w:lang w:eastAsia="ar-SA"/>
        </w:rPr>
        <w:t>t.j</w:t>
      </w:r>
      <w:proofErr w:type="spellEnd"/>
      <w:r w:rsidR="002A6F58" w:rsidRPr="002A6F58">
        <w:rPr>
          <w:rFonts w:asciiTheme="majorHAnsi" w:hAnsiTheme="majorHAnsi"/>
          <w:b w:val="0"/>
          <w:sz w:val="22"/>
          <w:szCs w:val="22"/>
          <w:lang w:eastAsia="ar-SA"/>
        </w:rPr>
        <w:t>. Dz.U. z 2022 poz. 1710 z późn.zm.).</w:t>
      </w:r>
      <w:r w:rsidRPr="00BA7A60">
        <w:rPr>
          <w:rFonts w:asciiTheme="majorHAnsi" w:hAnsiTheme="majorHAnsi"/>
          <w:b w:val="0"/>
          <w:sz w:val="22"/>
          <w:szCs w:val="22"/>
        </w:rPr>
        <w:t xml:space="preserve"> zwanej dalej ustawą </w:t>
      </w:r>
      <w:proofErr w:type="spellStart"/>
      <w:r w:rsidRPr="00BA7A60">
        <w:rPr>
          <w:rFonts w:asciiTheme="majorHAnsi" w:hAnsiTheme="majorHAnsi"/>
          <w:b w:val="0"/>
          <w:sz w:val="22"/>
          <w:szCs w:val="22"/>
        </w:rPr>
        <w:t>Pzp</w:t>
      </w:r>
      <w:proofErr w:type="spellEnd"/>
      <w:r w:rsidRPr="00BA7A60">
        <w:rPr>
          <w:rFonts w:asciiTheme="majorHAnsi" w:hAnsiTheme="majorHAnsi"/>
          <w:b w:val="0"/>
          <w:sz w:val="22"/>
          <w:szCs w:val="22"/>
        </w:rPr>
        <w:t>, Postępowanie prowadzone jest w trybie przetargu nieograniczonego zgodnie z art. 132 i następnych w/w Ustawy.</w:t>
      </w:r>
    </w:p>
    <w:p w14:paraId="47F2D4FC" w14:textId="77777777" w:rsidR="00451048" w:rsidRPr="00BA7A60" w:rsidRDefault="00451048" w:rsidP="00451048">
      <w:pPr>
        <w:pStyle w:val="tyt"/>
        <w:jc w:val="both"/>
        <w:rPr>
          <w:rFonts w:asciiTheme="majorHAnsi" w:hAnsiTheme="majorHAnsi"/>
          <w:b w:val="0"/>
          <w:sz w:val="22"/>
          <w:szCs w:val="22"/>
        </w:rPr>
      </w:pPr>
      <w:r w:rsidRPr="00BA7A60">
        <w:rPr>
          <w:rFonts w:asciiTheme="majorHAnsi" w:hAnsiTheme="majorHAnsi"/>
          <w:b w:val="0"/>
          <w:sz w:val="22"/>
          <w:szCs w:val="22"/>
        </w:rPr>
        <w:t xml:space="preserve">Zamawiający zastosuje w niniejszym postępowaniu postanowienia art. 139 </w:t>
      </w:r>
      <w:proofErr w:type="spellStart"/>
      <w:r w:rsidRPr="00BA7A60">
        <w:rPr>
          <w:rFonts w:asciiTheme="majorHAnsi" w:hAnsiTheme="majorHAnsi"/>
          <w:b w:val="0"/>
          <w:sz w:val="22"/>
          <w:szCs w:val="22"/>
        </w:rPr>
        <w:t>pzp</w:t>
      </w:r>
      <w:proofErr w:type="spellEnd"/>
      <w:r w:rsidRPr="00BA7A60">
        <w:rPr>
          <w:rFonts w:asciiTheme="majorHAnsi" w:hAnsiTheme="majorHAnsi"/>
          <w:b w:val="0"/>
          <w:sz w:val="22"/>
          <w:szCs w:val="22"/>
        </w:rPr>
        <w:t xml:space="preserve">. Zamawiający najpierw  dokona w pierwszej kolejności badania i oceny ofert, a następnie dokona kwalifikacji </w:t>
      </w:r>
      <w:r w:rsidRPr="00BA7A60">
        <w:rPr>
          <w:rFonts w:asciiTheme="majorHAnsi" w:hAnsiTheme="majorHAnsi"/>
          <w:b w:val="0"/>
          <w:sz w:val="22"/>
          <w:szCs w:val="22"/>
        </w:rPr>
        <w:lastRenderedPageBreak/>
        <w:t>podmiotowej wykonawcy, którego oferta została najwyżej oceniona, w zakresie braku podstaw wykluczenia oraz spełnienie warunków udziału w postępowaniu.</w:t>
      </w:r>
    </w:p>
    <w:p w14:paraId="49E1A668" w14:textId="77777777" w:rsidR="00451048" w:rsidRPr="00BA7A60" w:rsidRDefault="00451048" w:rsidP="00451048">
      <w:pPr>
        <w:pStyle w:val="tyt"/>
        <w:jc w:val="both"/>
        <w:rPr>
          <w:rFonts w:asciiTheme="majorHAnsi" w:hAnsiTheme="majorHAnsi"/>
          <w:b w:val="0"/>
          <w:sz w:val="22"/>
          <w:szCs w:val="22"/>
        </w:rPr>
      </w:pPr>
      <w:r w:rsidRPr="00BA7A60">
        <w:rPr>
          <w:rFonts w:asciiTheme="majorHAnsi" w:hAnsiTheme="majorHAnsi"/>
          <w:b w:val="0"/>
          <w:sz w:val="22"/>
          <w:szCs w:val="22"/>
        </w:rPr>
        <w:t xml:space="preserve">3. Podstawa prawna opracowania Specyfikacji Warunków Zamówienia: </w:t>
      </w:r>
    </w:p>
    <w:p w14:paraId="70B9BBF8" w14:textId="4E8F03C7" w:rsidR="00451048" w:rsidRPr="00AA0A01" w:rsidRDefault="00451048" w:rsidP="00451048">
      <w:pPr>
        <w:pStyle w:val="tyt"/>
        <w:jc w:val="both"/>
        <w:rPr>
          <w:rFonts w:asciiTheme="majorHAnsi" w:hAnsiTheme="majorHAnsi"/>
          <w:b w:val="0"/>
          <w:sz w:val="22"/>
          <w:szCs w:val="22"/>
        </w:rPr>
      </w:pPr>
      <w:r w:rsidRPr="00AA0A01">
        <w:rPr>
          <w:rFonts w:asciiTheme="majorHAnsi" w:hAnsiTheme="majorHAnsi"/>
          <w:b w:val="0"/>
          <w:sz w:val="22"/>
          <w:szCs w:val="22"/>
        </w:rPr>
        <w:t>3.1. Ustawa z dnia 11 września 2019 r. - Prawo zamówień publicznych (</w:t>
      </w:r>
      <w:proofErr w:type="spellStart"/>
      <w:r w:rsidRPr="00116293">
        <w:rPr>
          <w:rFonts w:asciiTheme="majorHAnsi" w:hAnsiTheme="majorHAnsi"/>
          <w:b w:val="0"/>
          <w:sz w:val="22"/>
          <w:szCs w:val="22"/>
          <w:lang w:eastAsia="ar-SA"/>
        </w:rPr>
        <w:t>t.j</w:t>
      </w:r>
      <w:proofErr w:type="spellEnd"/>
      <w:r w:rsidRPr="00116293">
        <w:rPr>
          <w:rFonts w:asciiTheme="majorHAnsi" w:hAnsiTheme="majorHAnsi"/>
          <w:b w:val="0"/>
          <w:sz w:val="22"/>
          <w:szCs w:val="22"/>
          <w:lang w:eastAsia="ar-SA"/>
        </w:rPr>
        <w:t>. Dz.U. z 202</w:t>
      </w:r>
      <w:r w:rsidR="002A6F58">
        <w:rPr>
          <w:rFonts w:asciiTheme="majorHAnsi" w:hAnsiTheme="majorHAnsi"/>
          <w:b w:val="0"/>
          <w:sz w:val="22"/>
          <w:szCs w:val="22"/>
          <w:lang w:eastAsia="ar-SA"/>
        </w:rPr>
        <w:t>2</w:t>
      </w:r>
      <w:r w:rsidRPr="00116293">
        <w:rPr>
          <w:rFonts w:asciiTheme="majorHAnsi" w:hAnsiTheme="majorHAnsi"/>
          <w:b w:val="0"/>
          <w:sz w:val="22"/>
          <w:szCs w:val="22"/>
          <w:lang w:eastAsia="ar-SA"/>
        </w:rPr>
        <w:t xml:space="preserve"> poz. 1</w:t>
      </w:r>
      <w:r w:rsidR="002A6F58">
        <w:rPr>
          <w:rFonts w:asciiTheme="majorHAnsi" w:hAnsiTheme="majorHAnsi"/>
          <w:b w:val="0"/>
          <w:sz w:val="22"/>
          <w:szCs w:val="22"/>
          <w:lang w:eastAsia="ar-SA"/>
        </w:rPr>
        <w:t>710</w:t>
      </w:r>
      <w:r w:rsidRPr="00116293">
        <w:rPr>
          <w:rFonts w:asciiTheme="majorHAnsi" w:hAnsiTheme="majorHAnsi"/>
          <w:b w:val="0"/>
          <w:sz w:val="22"/>
          <w:szCs w:val="22"/>
          <w:lang w:eastAsia="ar-SA"/>
        </w:rPr>
        <w:t xml:space="preserve"> z późn.zm</w:t>
      </w:r>
      <w:r>
        <w:rPr>
          <w:rFonts w:asciiTheme="majorHAnsi" w:hAnsiTheme="majorHAnsi"/>
          <w:b w:val="0"/>
          <w:sz w:val="22"/>
          <w:szCs w:val="22"/>
          <w:lang w:eastAsia="ar-SA"/>
        </w:rPr>
        <w:t>),</w:t>
      </w:r>
    </w:p>
    <w:p w14:paraId="206D1148" w14:textId="77777777" w:rsidR="00451048" w:rsidRPr="00AA0A01" w:rsidRDefault="00451048" w:rsidP="00451048">
      <w:pPr>
        <w:pStyle w:val="tyt"/>
        <w:jc w:val="both"/>
        <w:rPr>
          <w:rFonts w:asciiTheme="majorHAnsi" w:hAnsiTheme="majorHAnsi"/>
          <w:b w:val="0"/>
          <w:sz w:val="22"/>
          <w:szCs w:val="22"/>
        </w:rPr>
      </w:pPr>
      <w:r w:rsidRPr="00AA0A01">
        <w:rPr>
          <w:rFonts w:asciiTheme="majorHAnsi" w:hAnsiTheme="majorHAnsi"/>
          <w:b w:val="0"/>
          <w:sz w:val="22"/>
          <w:szCs w:val="22"/>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133CB81F" w14:textId="77777777" w:rsidR="00451048" w:rsidRPr="00AA0A01" w:rsidRDefault="00451048" w:rsidP="00451048">
      <w:pPr>
        <w:pStyle w:val="tyt"/>
        <w:jc w:val="both"/>
        <w:rPr>
          <w:rFonts w:asciiTheme="majorHAnsi" w:hAnsiTheme="majorHAnsi"/>
          <w:b w:val="0"/>
          <w:sz w:val="22"/>
          <w:szCs w:val="22"/>
        </w:rPr>
      </w:pPr>
      <w:r w:rsidRPr="00AA0A01">
        <w:rPr>
          <w:rFonts w:asciiTheme="majorHAnsi" w:hAnsiTheme="majorHAnsi"/>
          <w:b w:val="0"/>
          <w:sz w:val="22"/>
          <w:szCs w:val="22"/>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1B70433F" w14:textId="77777777" w:rsidR="00451048" w:rsidRPr="00AA0A01" w:rsidRDefault="00451048" w:rsidP="00451048">
      <w:pPr>
        <w:pStyle w:val="tyt"/>
        <w:jc w:val="both"/>
        <w:rPr>
          <w:rFonts w:asciiTheme="majorHAnsi" w:hAnsiTheme="majorHAnsi"/>
          <w:b w:val="0"/>
          <w:sz w:val="22"/>
          <w:szCs w:val="22"/>
        </w:rPr>
      </w:pPr>
      <w:r w:rsidRPr="00AA0A01">
        <w:rPr>
          <w:rFonts w:asciiTheme="majorHAnsi" w:hAnsiTheme="majorHAnsi"/>
          <w:b w:val="0"/>
          <w:sz w:val="22"/>
          <w:szCs w:val="22"/>
        </w:rPr>
        <w:t xml:space="preserve">3.4. 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p>
    <w:p w14:paraId="3CD09464" w14:textId="77777777" w:rsidR="00451048" w:rsidRPr="00AA0A01" w:rsidRDefault="00451048" w:rsidP="00451048">
      <w:pPr>
        <w:pStyle w:val="tyt"/>
        <w:jc w:val="both"/>
        <w:rPr>
          <w:rFonts w:asciiTheme="majorHAnsi" w:hAnsiTheme="majorHAnsi"/>
          <w:b w:val="0"/>
          <w:sz w:val="22"/>
          <w:szCs w:val="22"/>
        </w:rPr>
      </w:pPr>
      <w:r w:rsidRPr="00AA0A01">
        <w:rPr>
          <w:rFonts w:asciiTheme="majorHAnsi" w:hAnsiTheme="majorHAnsi"/>
          <w:b w:val="0"/>
          <w:sz w:val="22"/>
          <w:szCs w:val="22"/>
        </w:rPr>
        <w:t>3.6. ustawa z dnia 16 kwietnia 1993 roku o zwalczaniu nieuczciwej konkurencji (Dz.U. z 2020 r. poz. 1913</w:t>
      </w:r>
      <w:r>
        <w:rPr>
          <w:rFonts w:asciiTheme="majorHAnsi" w:hAnsiTheme="majorHAnsi"/>
          <w:b w:val="0"/>
          <w:sz w:val="22"/>
          <w:szCs w:val="22"/>
        </w:rPr>
        <w:t xml:space="preserve"> ze zm.</w:t>
      </w:r>
      <w:r w:rsidRPr="00AA0A01">
        <w:rPr>
          <w:rFonts w:asciiTheme="majorHAnsi" w:hAnsiTheme="majorHAnsi"/>
          <w:b w:val="0"/>
          <w:sz w:val="22"/>
          <w:szCs w:val="22"/>
        </w:rPr>
        <w:t xml:space="preserve">) </w:t>
      </w:r>
    </w:p>
    <w:p w14:paraId="28D98544" w14:textId="77777777" w:rsidR="00451048" w:rsidRPr="00AA0A01" w:rsidRDefault="00451048" w:rsidP="00451048">
      <w:pPr>
        <w:pStyle w:val="tyt"/>
        <w:jc w:val="both"/>
        <w:rPr>
          <w:rFonts w:asciiTheme="majorHAnsi" w:hAnsiTheme="majorHAnsi"/>
          <w:b w:val="0"/>
          <w:sz w:val="22"/>
          <w:szCs w:val="22"/>
        </w:rPr>
      </w:pPr>
      <w:r w:rsidRPr="00AA0A01">
        <w:rPr>
          <w:rFonts w:asciiTheme="majorHAnsi" w:hAnsiTheme="majorHAnsi"/>
          <w:b w:val="0"/>
          <w:sz w:val="22"/>
          <w:szCs w:val="22"/>
        </w:rPr>
        <w:t>3.7. ustawa o dostępie do informacji publicznej (Dz.U. z 2020 r. poz. 2176</w:t>
      </w:r>
      <w:r>
        <w:rPr>
          <w:rFonts w:asciiTheme="majorHAnsi" w:hAnsiTheme="majorHAnsi"/>
          <w:b w:val="0"/>
          <w:sz w:val="22"/>
          <w:szCs w:val="22"/>
        </w:rPr>
        <w:t xml:space="preserve"> ze zm.</w:t>
      </w:r>
      <w:r w:rsidRPr="00AA0A01">
        <w:rPr>
          <w:rFonts w:asciiTheme="majorHAnsi" w:hAnsiTheme="majorHAnsi"/>
          <w:b w:val="0"/>
          <w:sz w:val="22"/>
          <w:szCs w:val="22"/>
        </w:rPr>
        <w:t xml:space="preserve">), </w:t>
      </w:r>
    </w:p>
    <w:p w14:paraId="3BDA3960" w14:textId="77777777" w:rsidR="00451048" w:rsidRDefault="00451048" w:rsidP="00451048">
      <w:pPr>
        <w:pStyle w:val="tyt"/>
        <w:jc w:val="both"/>
        <w:rPr>
          <w:rFonts w:asciiTheme="majorHAnsi" w:hAnsiTheme="majorHAnsi"/>
          <w:b w:val="0"/>
          <w:sz w:val="22"/>
          <w:szCs w:val="22"/>
        </w:rPr>
      </w:pPr>
      <w:r w:rsidRPr="00AA0A01">
        <w:rPr>
          <w:rFonts w:asciiTheme="majorHAnsi" w:hAnsiTheme="majorHAnsi"/>
          <w:b w:val="0"/>
          <w:sz w:val="22"/>
          <w:szCs w:val="22"/>
        </w:rPr>
        <w:t>3.8. ustawa z dnia 23 kwietnia 1964 r. Kodeks cywilny (Dz.U. z 2020 r. poz. 1740</w:t>
      </w:r>
      <w:r>
        <w:rPr>
          <w:rFonts w:asciiTheme="majorHAnsi" w:hAnsiTheme="majorHAnsi"/>
          <w:b w:val="0"/>
          <w:sz w:val="22"/>
          <w:szCs w:val="22"/>
        </w:rPr>
        <w:t xml:space="preserve"> ze zm.</w:t>
      </w:r>
      <w:r w:rsidRPr="00AA0A01">
        <w:rPr>
          <w:rFonts w:asciiTheme="majorHAnsi" w:hAnsiTheme="majorHAnsi"/>
          <w:b w:val="0"/>
          <w:sz w:val="22"/>
          <w:szCs w:val="22"/>
        </w:rPr>
        <w:t>)</w:t>
      </w:r>
    </w:p>
    <w:p w14:paraId="3DD7F024" w14:textId="77777777" w:rsidR="00451048" w:rsidRPr="007E4C66" w:rsidRDefault="00451048" w:rsidP="00451048">
      <w:pPr>
        <w:pStyle w:val="tyt"/>
        <w:jc w:val="both"/>
        <w:rPr>
          <w:rFonts w:asciiTheme="majorHAnsi" w:hAnsiTheme="majorHAnsi"/>
          <w:b w:val="0"/>
          <w:sz w:val="22"/>
          <w:szCs w:val="22"/>
        </w:rPr>
      </w:pPr>
      <w:r w:rsidRPr="007E4C66">
        <w:rPr>
          <w:rFonts w:asciiTheme="majorHAnsi" w:hAnsiTheme="majorHAnsi"/>
          <w:b w:val="0"/>
          <w:sz w:val="22"/>
          <w:szCs w:val="22"/>
        </w:rPr>
        <w:t xml:space="preserve">3.9. ustawa z dnia 6 września 2001 roku Prawo Farmaceutyczne / </w:t>
      </w:r>
      <w:proofErr w:type="spellStart"/>
      <w:r w:rsidRPr="007E4C66">
        <w:rPr>
          <w:rFonts w:asciiTheme="majorHAnsi" w:hAnsiTheme="majorHAnsi"/>
          <w:b w:val="0"/>
          <w:sz w:val="22"/>
          <w:szCs w:val="22"/>
        </w:rPr>
        <w:t>t.j</w:t>
      </w:r>
      <w:proofErr w:type="spellEnd"/>
      <w:r w:rsidRPr="007E4C66">
        <w:rPr>
          <w:rFonts w:asciiTheme="majorHAnsi" w:hAnsiTheme="majorHAnsi"/>
          <w:b w:val="0"/>
          <w:sz w:val="22"/>
          <w:szCs w:val="22"/>
        </w:rPr>
        <w:t xml:space="preserve">. Dz. U.  z 2021 r. poz. 1977, z </w:t>
      </w:r>
      <w:proofErr w:type="spellStart"/>
      <w:r w:rsidRPr="007E4C66">
        <w:rPr>
          <w:rFonts w:asciiTheme="majorHAnsi" w:hAnsiTheme="majorHAnsi"/>
          <w:b w:val="0"/>
          <w:sz w:val="22"/>
          <w:szCs w:val="22"/>
        </w:rPr>
        <w:t>późn</w:t>
      </w:r>
      <w:proofErr w:type="spellEnd"/>
      <w:r w:rsidRPr="007E4C66">
        <w:rPr>
          <w:rFonts w:asciiTheme="majorHAnsi" w:hAnsiTheme="majorHAnsi"/>
          <w:b w:val="0"/>
          <w:sz w:val="22"/>
          <w:szCs w:val="22"/>
        </w:rPr>
        <w:t>. zm./</w:t>
      </w:r>
    </w:p>
    <w:p w14:paraId="20246DDF" w14:textId="52A22CAD" w:rsidR="00451048" w:rsidRPr="00AA0A01" w:rsidRDefault="000A0087" w:rsidP="00451048">
      <w:pPr>
        <w:pStyle w:val="tyt"/>
        <w:jc w:val="both"/>
        <w:rPr>
          <w:rFonts w:asciiTheme="majorHAnsi" w:hAnsiTheme="majorHAnsi"/>
          <w:b w:val="0"/>
          <w:sz w:val="22"/>
          <w:szCs w:val="22"/>
        </w:rPr>
      </w:pPr>
      <w:r>
        <w:rPr>
          <w:rFonts w:asciiTheme="majorHAnsi" w:hAnsiTheme="majorHAnsi"/>
          <w:b w:val="0"/>
          <w:sz w:val="22"/>
          <w:szCs w:val="22"/>
        </w:rPr>
        <w:t xml:space="preserve">4.0 ustawa z dnia 7 kwietnia </w:t>
      </w:r>
      <w:r w:rsidR="00451048" w:rsidRPr="00AA57F8">
        <w:rPr>
          <w:rFonts w:asciiTheme="majorHAnsi" w:hAnsiTheme="majorHAnsi"/>
          <w:b w:val="0"/>
          <w:sz w:val="22"/>
          <w:szCs w:val="22"/>
        </w:rPr>
        <w:t>20</w:t>
      </w:r>
      <w:r>
        <w:rPr>
          <w:rFonts w:asciiTheme="majorHAnsi" w:hAnsiTheme="majorHAnsi"/>
          <w:b w:val="0"/>
          <w:sz w:val="22"/>
          <w:szCs w:val="22"/>
        </w:rPr>
        <w:t>22</w:t>
      </w:r>
      <w:r w:rsidR="00451048" w:rsidRPr="00AA57F8">
        <w:rPr>
          <w:rFonts w:asciiTheme="majorHAnsi" w:hAnsiTheme="majorHAnsi"/>
          <w:b w:val="0"/>
          <w:sz w:val="22"/>
          <w:szCs w:val="22"/>
        </w:rPr>
        <w:t xml:space="preserve"> r. o wyrobach medycznych </w:t>
      </w:r>
      <w:r w:rsidR="001B1D5E" w:rsidRPr="00AA57F8">
        <w:rPr>
          <w:rFonts w:asciiTheme="majorHAnsi" w:hAnsiTheme="majorHAnsi"/>
          <w:b w:val="0"/>
          <w:sz w:val="22"/>
          <w:szCs w:val="22"/>
        </w:rPr>
        <w:t>(Dz. U. z 202</w:t>
      </w:r>
      <w:r w:rsidR="001B1D5E">
        <w:rPr>
          <w:rFonts w:asciiTheme="majorHAnsi" w:hAnsiTheme="majorHAnsi"/>
          <w:b w:val="0"/>
          <w:sz w:val="22"/>
          <w:szCs w:val="22"/>
        </w:rPr>
        <w:t>2</w:t>
      </w:r>
      <w:r w:rsidR="001B1D5E" w:rsidRPr="00AA57F8">
        <w:rPr>
          <w:rFonts w:asciiTheme="majorHAnsi" w:hAnsiTheme="majorHAnsi"/>
          <w:b w:val="0"/>
          <w:sz w:val="22"/>
          <w:szCs w:val="22"/>
        </w:rPr>
        <w:t xml:space="preserve"> r. poz. </w:t>
      </w:r>
      <w:r w:rsidR="001B1D5E">
        <w:rPr>
          <w:rFonts w:asciiTheme="majorHAnsi" w:hAnsiTheme="majorHAnsi"/>
          <w:b w:val="0"/>
          <w:sz w:val="22"/>
          <w:szCs w:val="22"/>
        </w:rPr>
        <w:t>974</w:t>
      </w:r>
      <w:r w:rsidR="001B1D5E" w:rsidRPr="00AA57F8">
        <w:rPr>
          <w:rFonts w:asciiTheme="majorHAnsi" w:hAnsiTheme="majorHAnsi"/>
          <w:b w:val="0"/>
          <w:sz w:val="22"/>
          <w:szCs w:val="22"/>
        </w:rPr>
        <w:t xml:space="preserve">) </w:t>
      </w:r>
      <w:r w:rsidR="00451048" w:rsidRPr="00AA57F8">
        <w:rPr>
          <w:rFonts w:asciiTheme="majorHAnsi" w:hAnsiTheme="majorHAnsi"/>
          <w:b w:val="0"/>
          <w:sz w:val="22"/>
          <w:szCs w:val="22"/>
        </w:rPr>
        <w:t xml:space="preserve">i sposobem klasyfikowania na podstawie Rozporządzenia Ministra Zdrowia z dnia 5 listopada 2010 r. w sprawie sposobu klasyfikowania wyrobów medycznych (Dz. U. 2010 Nr 215 poz. 1416 z </w:t>
      </w:r>
      <w:proofErr w:type="spellStart"/>
      <w:r w:rsidR="00451048" w:rsidRPr="00AA57F8">
        <w:rPr>
          <w:rFonts w:asciiTheme="majorHAnsi" w:hAnsiTheme="majorHAnsi"/>
          <w:b w:val="0"/>
          <w:sz w:val="22"/>
          <w:szCs w:val="22"/>
        </w:rPr>
        <w:t>późn</w:t>
      </w:r>
      <w:proofErr w:type="spellEnd"/>
      <w:r w:rsidR="00451048" w:rsidRPr="00AA57F8">
        <w:rPr>
          <w:rFonts w:asciiTheme="majorHAnsi" w:hAnsiTheme="majorHAnsi"/>
          <w:b w:val="0"/>
          <w:sz w:val="22"/>
          <w:szCs w:val="22"/>
        </w:rPr>
        <w:t>. zm.).</w:t>
      </w:r>
    </w:p>
    <w:p w14:paraId="3097C0DB" w14:textId="77777777" w:rsidR="00451048" w:rsidRDefault="00451048" w:rsidP="00451048">
      <w:pPr>
        <w:pStyle w:val="tyt"/>
        <w:jc w:val="both"/>
        <w:rPr>
          <w:rFonts w:asciiTheme="majorHAnsi" w:hAnsiTheme="majorHAnsi"/>
          <w:color w:val="FF0000"/>
          <w:sz w:val="20"/>
          <w:szCs w:val="20"/>
        </w:rPr>
      </w:pPr>
    </w:p>
    <w:p w14:paraId="671B7CA5" w14:textId="77777777" w:rsidR="00D32BD6" w:rsidRPr="0095057E" w:rsidRDefault="00D32BD6" w:rsidP="00D32BD6">
      <w:pPr>
        <w:pStyle w:val="Nagwek9"/>
        <w:rPr>
          <w:rFonts w:asciiTheme="majorHAnsi" w:hAnsiTheme="majorHAnsi" w:cs="Times New Roman"/>
        </w:rPr>
      </w:pPr>
      <w:r w:rsidRPr="0095057E">
        <w:rPr>
          <w:rFonts w:asciiTheme="majorHAnsi" w:hAnsiTheme="majorHAnsi" w:cs="Times New Roman"/>
        </w:rPr>
        <w:t>IV.  OPIS PRZEDMIOTU ZAMÓWIENIA</w:t>
      </w:r>
    </w:p>
    <w:p w14:paraId="6810C7B9" w14:textId="6A329A3E" w:rsidR="00A85C6C" w:rsidRPr="004C6B6A" w:rsidRDefault="00AA57F8" w:rsidP="00A85C6C">
      <w:pPr>
        <w:pStyle w:val="Tekstpodstawowy"/>
        <w:rPr>
          <w:b/>
          <w:color w:val="000000"/>
        </w:rPr>
      </w:pPr>
      <w:r w:rsidRPr="008E2D85">
        <w:rPr>
          <w:rFonts w:asciiTheme="majorHAnsi" w:hAnsiTheme="majorHAnsi"/>
          <w:b/>
          <w:bCs/>
        </w:rPr>
        <w:t xml:space="preserve">1. </w:t>
      </w:r>
      <w:r w:rsidRPr="008E2D85">
        <w:rPr>
          <w:rFonts w:asciiTheme="majorHAnsi" w:hAnsiTheme="majorHAnsi"/>
          <w:b/>
        </w:rPr>
        <w:t xml:space="preserve">Przedmiotem zamówienia jest </w:t>
      </w:r>
      <w:r w:rsidR="00CE4C17">
        <w:rPr>
          <w:rFonts w:asciiTheme="majorHAnsi" w:hAnsiTheme="majorHAnsi"/>
          <w:b/>
        </w:rPr>
        <w:t>d</w:t>
      </w:r>
      <w:r w:rsidR="00CE4C17" w:rsidRPr="00CE4C17">
        <w:rPr>
          <w:b/>
          <w:color w:val="000000"/>
        </w:rPr>
        <w:t xml:space="preserve">ostawa </w:t>
      </w:r>
      <w:r w:rsidR="00A85C6C" w:rsidRPr="00A85C6C">
        <w:rPr>
          <w:b/>
          <w:color w:val="000000"/>
        </w:rPr>
        <w:t xml:space="preserve">urządzeń medycznych dla Klinik Stomatologicznych </w:t>
      </w:r>
      <w:r w:rsidR="00A85C6C" w:rsidRPr="004C6B6A">
        <w:rPr>
          <w:b/>
          <w:color w:val="000000"/>
        </w:rPr>
        <w:t>Centralnego Szpitala Klinicznego Uniwersytetu Medycznego w Łodzi przy ul. Pomorskiej 251</w:t>
      </w:r>
    </w:p>
    <w:p w14:paraId="2D0A3489" w14:textId="77777777" w:rsidR="00A85C6C" w:rsidRPr="00CE4C17" w:rsidRDefault="00A85C6C" w:rsidP="00A85C6C">
      <w:pPr>
        <w:pStyle w:val="Tekstpodstawowy"/>
        <w:rPr>
          <w:rFonts w:asciiTheme="majorHAnsi" w:hAnsiTheme="majorHAnsi"/>
          <w:b/>
        </w:rPr>
      </w:pPr>
    </w:p>
    <w:p w14:paraId="0C7EDCDA" w14:textId="7A255A9A" w:rsidR="00A85C6C" w:rsidRDefault="00A85C6C" w:rsidP="00A85C6C">
      <w:pPr>
        <w:suppressAutoHyphens/>
        <w:jc w:val="both"/>
        <w:rPr>
          <w:rFonts w:asciiTheme="majorHAnsi" w:hAnsiTheme="majorHAnsi"/>
          <w:b/>
        </w:rPr>
      </w:pPr>
      <w:r>
        <w:rPr>
          <w:rFonts w:asciiTheme="majorHAnsi" w:hAnsiTheme="majorHAnsi"/>
          <w:b/>
        </w:rPr>
        <w:t>Trzy pakiety:</w:t>
      </w:r>
    </w:p>
    <w:p w14:paraId="7680C552" w14:textId="2DA8B874" w:rsidR="00A85C6C" w:rsidRPr="00A85C6C" w:rsidRDefault="00A85C6C" w:rsidP="00A85C6C">
      <w:pPr>
        <w:suppressAutoHyphens/>
        <w:jc w:val="both"/>
        <w:rPr>
          <w:rFonts w:asciiTheme="majorHAnsi" w:hAnsiTheme="majorHAnsi"/>
          <w:b/>
        </w:rPr>
      </w:pPr>
      <w:r w:rsidRPr="00A85C6C">
        <w:rPr>
          <w:rFonts w:asciiTheme="majorHAnsi" w:hAnsiTheme="majorHAnsi"/>
          <w:b/>
        </w:rPr>
        <w:t xml:space="preserve">1/ </w:t>
      </w:r>
      <w:r w:rsidRPr="00A85C6C">
        <w:rPr>
          <w:rFonts w:asciiTheme="majorHAnsi" w:hAnsiTheme="majorHAnsi"/>
          <w:b/>
          <w:bCs/>
        </w:rPr>
        <w:t xml:space="preserve">RTG zębowe z wyposażeniem </w:t>
      </w:r>
      <w:r w:rsidR="00FD3F4A">
        <w:rPr>
          <w:rFonts w:asciiTheme="majorHAnsi" w:hAnsiTheme="majorHAnsi"/>
          <w:b/>
          <w:bCs/>
        </w:rPr>
        <w:t xml:space="preserve">2 </w:t>
      </w:r>
      <w:r>
        <w:rPr>
          <w:rFonts w:asciiTheme="majorHAnsi" w:hAnsiTheme="majorHAnsi"/>
          <w:b/>
          <w:bCs/>
        </w:rPr>
        <w:t xml:space="preserve">szt. </w:t>
      </w:r>
    </w:p>
    <w:p w14:paraId="451EC124" w14:textId="77777777" w:rsidR="00A85C6C" w:rsidRPr="00A85C6C" w:rsidRDefault="00A85C6C" w:rsidP="00A85C6C">
      <w:pPr>
        <w:suppressAutoHyphens/>
        <w:jc w:val="both"/>
        <w:rPr>
          <w:rFonts w:asciiTheme="majorHAnsi" w:hAnsiTheme="majorHAnsi"/>
          <w:b/>
        </w:rPr>
      </w:pPr>
    </w:p>
    <w:p w14:paraId="47E460B6" w14:textId="21177F4D" w:rsidR="00A85C6C" w:rsidRPr="00A85C6C" w:rsidRDefault="00A85C6C" w:rsidP="00A85C6C">
      <w:pPr>
        <w:suppressAutoHyphens/>
        <w:jc w:val="both"/>
        <w:rPr>
          <w:rFonts w:asciiTheme="majorHAnsi" w:hAnsiTheme="majorHAnsi"/>
          <w:b/>
        </w:rPr>
      </w:pPr>
      <w:r w:rsidRPr="00A85C6C">
        <w:rPr>
          <w:rFonts w:asciiTheme="majorHAnsi" w:hAnsiTheme="majorHAnsi"/>
          <w:b/>
        </w:rPr>
        <w:t xml:space="preserve">2/ Mikroskop </w:t>
      </w:r>
      <w:proofErr w:type="spellStart"/>
      <w:r w:rsidRPr="00A85C6C">
        <w:rPr>
          <w:rFonts w:asciiTheme="majorHAnsi" w:hAnsiTheme="majorHAnsi"/>
          <w:b/>
        </w:rPr>
        <w:t>Endodontyczny</w:t>
      </w:r>
      <w:proofErr w:type="spellEnd"/>
      <w:r w:rsidRPr="00A85C6C">
        <w:rPr>
          <w:rFonts w:asciiTheme="majorHAnsi" w:hAnsiTheme="majorHAnsi"/>
          <w:b/>
        </w:rPr>
        <w:t xml:space="preserve"> 2 szt. </w:t>
      </w:r>
    </w:p>
    <w:p w14:paraId="1F5F0FC5" w14:textId="77777777" w:rsidR="00A85C6C" w:rsidRPr="00A85C6C" w:rsidRDefault="00A85C6C" w:rsidP="00A85C6C">
      <w:pPr>
        <w:suppressAutoHyphens/>
        <w:jc w:val="both"/>
        <w:rPr>
          <w:rFonts w:asciiTheme="majorHAnsi" w:hAnsiTheme="majorHAnsi"/>
          <w:b/>
        </w:rPr>
      </w:pPr>
    </w:p>
    <w:p w14:paraId="1CECB064" w14:textId="302E02FB" w:rsidR="00A85C6C" w:rsidRPr="00A85C6C" w:rsidRDefault="00A85C6C" w:rsidP="00A85C6C">
      <w:pPr>
        <w:suppressAutoHyphens/>
        <w:jc w:val="both"/>
        <w:rPr>
          <w:rFonts w:asciiTheme="majorHAnsi" w:hAnsiTheme="majorHAnsi"/>
          <w:b/>
        </w:rPr>
      </w:pPr>
      <w:r w:rsidRPr="00A85C6C">
        <w:rPr>
          <w:rFonts w:asciiTheme="majorHAnsi" w:hAnsiTheme="majorHAnsi"/>
          <w:b/>
        </w:rPr>
        <w:t xml:space="preserve">3/ Mikroskop stomatologiczny 1 szt. </w:t>
      </w:r>
    </w:p>
    <w:p w14:paraId="1C05D504" w14:textId="77777777" w:rsidR="00A85C6C" w:rsidRDefault="00A85C6C" w:rsidP="00743C81">
      <w:pPr>
        <w:suppressAutoHyphens/>
        <w:jc w:val="both"/>
        <w:rPr>
          <w:rFonts w:asciiTheme="majorHAnsi" w:hAnsiTheme="majorHAnsi"/>
          <w:b/>
        </w:rPr>
      </w:pPr>
    </w:p>
    <w:p w14:paraId="1058230B" w14:textId="73F08D26" w:rsidR="00743C81" w:rsidRDefault="00743C81" w:rsidP="00743C81">
      <w:pPr>
        <w:suppressAutoHyphens/>
        <w:jc w:val="both"/>
        <w:rPr>
          <w:rFonts w:asciiTheme="majorHAnsi" w:hAnsiTheme="majorHAnsi"/>
          <w:b/>
        </w:rPr>
      </w:pPr>
      <w:r w:rsidRPr="00FA7DBD">
        <w:rPr>
          <w:rFonts w:asciiTheme="majorHAnsi" w:hAnsiTheme="majorHAnsi"/>
          <w:b/>
        </w:rPr>
        <w:t xml:space="preserve">Szczegółowy opis i zakres przedmiotu zamówienia określają załączniki </w:t>
      </w:r>
      <w:r w:rsidR="00E63A96">
        <w:rPr>
          <w:rFonts w:asciiTheme="majorHAnsi" w:hAnsiTheme="majorHAnsi"/>
          <w:b/>
        </w:rPr>
        <w:br/>
      </w:r>
      <w:r w:rsidRPr="00FA7DBD">
        <w:rPr>
          <w:rFonts w:asciiTheme="majorHAnsi" w:hAnsiTheme="majorHAnsi"/>
          <w:b/>
        </w:rPr>
        <w:t xml:space="preserve">do Specyfikacji Warunków Zamówienia (SWZ): Formularz </w:t>
      </w:r>
      <w:r w:rsidR="00E2292B" w:rsidRPr="00FA7DBD">
        <w:rPr>
          <w:rFonts w:asciiTheme="majorHAnsi" w:hAnsiTheme="majorHAnsi"/>
          <w:b/>
        </w:rPr>
        <w:t xml:space="preserve">PARAMETRY – TECHNICZNE </w:t>
      </w:r>
      <w:r w:rsidRPr="00FA7DBD">
        <w:rPr>
          <w:rFonts w:asciiTheme="majorHAnsi" w:hAnsiTheme="majorHAnsi"/>
          <w:b/>
        </w:rPr>
        <w:t>- załącznik nr 2.</w:t>
      </w:r>
    </w:p>
    <w:p w14:paraId="54EDD7BB" w14:textId="7B358639" w:rsidR="007F6CE6" w:rsidRDefault="007F6CE6" w:rsidP="00743C81">
      <w:pPr>
        <w:suppressAutoHyphens/>
        <w:jc w:val="both"/>
        <w:rPr>
          <w:rFonts w:ascii="Cambria" w:hAnsi="Cambria"/>
          <w:b/>
        </w:rPr>
      </w:pPr>
    </w:p>
    <w:p w14:paraId="073333C9" w14:textId="1BEA1A22" w:rsidR="007F6CE6" w:rsidRPr="007F6CE6" w:rsidRDefault="007F6CE6" w:rsidP="007F6CE6">
      <w:pPr>
        <w:jc w:val="both"/>
        <w:rPr>
          <w:rFonts w:ascii="Cambria" w:eastAsia="Calibri" w:hAnsi="Cambria" w:cs="Times New Roman"/>
          <w:lang w:eastAsia="en-US"/>
        </w:rPr>
      </w:pPr>
      <w:r w:rsidRPr="007F6CE6">
        <w:rPr>
          <w:rFonts w:ascii="Cambria" w:eastAsia="Calibri" w:hAnsi="Cambria" w:cs="Times New Roman"/>
          <w:lang w:eastAsia="en-US"/>
        </w:rPr>
        <w:t>Wymagania stawiane Wykonawcy:</w:t>
      </w:r>
    </w:p>
    <w:p w14:paraId="160FB7CA" w14:textId="77777777" w:rsidR="007F6CE6" w:rsidRPr="007F6CE6" w:rsidRDefault="007F6CE6" w:rsidP="007F6CE6">
      <w:pPr>
        <w:jc w:val="both"/>
        <w:rPr>
          <w:rFonts w:ascii="Cambria" w:hAnsi="Cambria" w:cs="Times New Roman"/>
          <w:i/>
        </w:rPr>
      </w:pPr>
      <w:r w:rsidRPr="007F6CE6">
        <w:rPr>
          <w:rFonts w:ascii="Cambria" w:hAnsi="Cambria" w:cs="Times New Roman"/>
          <w:i/>
        </w:rPr>
        <w:t>a) wymagana jest należyta staranność przy realizacji zobowiązań umowy,</w:t>
      </w:r>
    </w:p>
    <w:p w14:paraId="740A72CF" w14:textId="77777777" w:rsidR="007F6CE6" w:rsidRPr="007F6CE6" w:rsidRDefault="007F6CE6" w:rsidP="007F6CE6">
      <w:pPr>
        <w:jc w:val="both"/>
        <w:rPr>
          <w:rFonts w:ascii="Cambria" w:hAnsi="Cambria" w:cs="Times New Roman"/>
          <w:i/>
        </w:rPr>
      </w:pPr>
      <w:r w:rsidRPr="007F6CE6">
        <w:rPr>
          <w:rFonts w:ascii="Cambria" w:hAnsi="Cambria" w:cs="Times New Roman"/>
          <w:i/>
        </w:rPr>
        <w:t>b) Wykonawca dostarczy przedmiot zamówienia kompletny i gotowy do użytkowania bez żadnych dodatkowych zakupów.</w:t>
      </w:r>
    </w:p>
    <w:p w14:paraId="676E9686" w14:textId="77777777" w:rsidR="00AA57F8" w:rsidRPr="007F6CE6" w:rsidRDefault="00AA57F8" w:rsidP="00823EC0">
      <w:pPr>
        <w:jc w:val="both"/>
        <w:rPr>
          <w:rFonts w:ascii="Cambria" w:hAnsi="Cambria" w:cs="Times New Roman"/>
          <w:i/>
        </w:rPr>
      </w:pPr>
    </w:p>
    <w:p w14:paraId="12CFE362" w14:textId="77777777" w:rsidR="008E2D85" w:rsidRPr="008E2D85" w:rsidRDefault="008E2D85" w:rsidP="008E2D85">
      <w:pPr>
        <w:jc w:val="both"/>
        <w:rPr>
          <w:rFonts w:asciiTheme="majorHAnsi" w:hAnsiTheme="majorHAnsi" w:cs="Times New Roman"/>
        </w:rPr>
      </w:pPr>
      <w:r w:rsidRPr="008E2D85">
        <w:rPr>
          <w:rFonts w:asciiTheme="majorHAnsi" w:hAnsiTheme="majorHAnsi" w:cs="Times New Roman"/>
        </w:rPr>
        <w:lastRenderedPageBreak/>
        <w:t xml:space="preserve">Przedmiot zamówienia został opisany zgodnie z art. 101 ust. 1 pkt. 1 ustawy </w:t>
      </w:r>
      <w:proofErr w:type="spellStart"/>
      <w:r w:rsidRPr="008E2D85">
        <w:rPr>
          <w:rFonts w:asciiTheme="majorHAnsi" w:hAnsiTheme="majorHAnsi" w:cs="Times New Roman"/>
        </w:rPr>
        <w:t>Pzp</w:t>
      </w:r>
      <w:proofErr w:type="spellEnd"/>
      <w:r w:rsidRPr="008E2D85">
        <w:rPr>
          <w:rFonts w:asciiTheme="majorHAnsi" w:hAnsiTheme="majorHAnsi" w:cs="Times New Roman"/>
        </w:rPr>
        <w:t xml:space="preserve"> przez określenie wymagań dotyczących wydajności lub funkcjonalności, w tym wymagań środowiskowych.</w:t>
      </w:r>
    </w:p>
    <w:p w14:paraId="4C52DF52" w14:textId="77777777" w:rsidR="008E2D85" w:rsidRPr="008E2D85" w:rsidRDefault="008E2D85" w:rsidP="008E2D85">
      <w:pPr>
        <w:jc w:val="both"/>
        <w:rPr>
          <w:rFonts w:asciiTheme="majorHAnsi" w:hAnsiTheme="majorHAnsi" w:cs="Times New Roman"/>
        </w:rPr>
      </w:pPr>
      <w:r w:rsidRPr="008E2D85">
        <w:rPr>
          <w:rFonts w:asciiTheme="majorHAnsi" w:hAnsiTheme="majorHAnsi" w:cs="Times New Roman"/>
        </w:rPr>
        <w:t xml:space="preserve">Przedstawione w dokumentacji projektowej oraz SWZ cechy techniczne przedmiotu zamówienia określają minimalne  wymagania przez Zamawiającego dotyczące produktu, narzędzi lub innego wyposażenia medycznego. Oznacza to, iż oferowany produkt musi spełniać określone parametry. Parametry produktu mogą być korzystniejsze, nie mogą być gorsze niż określone w dokumentach zamówienia.  </w:t>
      </w:r>
    </w:p>
    <w:p w14:paraId="224E39E3" w14:textId="77777777" w:rsidR="008E2D85" w:rsidRPr="008E2D85" w:rsidRDefault="008E2D85" w:rsidP="008E2D85">
      <w:pPr>
        <w:jc w:val="both"/>
        <w:rPr>
          <w:rFonts w:asciiTheme="majorHAnsi" w:hAnsiTheme="majorHAnsi" w:cs="Times New Roman"/>
        </w:rPr>
      </w:pPr>
    </w:p>
    <w:p w14:paraId="552B1F02" w14:textId="5066064E" w:rsidR="008E2D85" w:rsidRDefault="008E2D85" w:rsidP="008E2D85">
      <w:pPr>
        <w:jc w:val="both"/>
        <w:rPr>
          <w:rFonts w:asciiTheme="majorHAnsi" w:hAnsiTheme="majorHAnsi" w:cs="Times New Roman"/>
        </w:rPr>
      </w:pPr>
      <w:r w:rsidRPr="008E2D85">
        <w:rPr>
          <w:rFonts w:asciiTheme="majorHAnsi" w:hAnsiTheme="majorHAnsi" w:cs="Times New Roman"/>
        </w:rPr>
        <w:t xml:space="preserve">Opisując natomiast przedmiot zamówienia przez </w:t>
      </w:r>
      <w:r w:rsidRPr="008E2D85">
        <w:rPr>
          <w:rFonts w:asciiTheme="majorHAnsi" w:hAnsiTheme="majorHAnsi" w:cs="Times New Roman"/>
          <w:b/>
        </w:rPr>
        <w:t>odniesienie do norm, ocen technicznych, specyfikacji technicznych i systemów referencji technicznych,</w:t>
      </w:r>
      <w:r w:rsidRPr="008E2D85">
        <w:rPr>
          <w:rFonts w:asciiTheme="majorHAnsi" w:hAnsiTheme="majorHAnsi" w:cs="Times New Roman"/>
        </w:rPr>
        <w:t xml:space="preserve"> o których mowa w art. 101 ust.1 pkt 2 oraz ust. 3, Zamawiający wskazuje, że dopuszcza rozwiązania równoważne opisywanym, a odniesieniu takiemu towarzyszą wyrazy „lub równoważne”. Wskazanie w/w odniesień ma na celu doprecyzowanie przedmiotu zamówienia.</w:t>
      </w:r>
    </w:p>
    <w:p w14:paraId="750CBED7" w14:textId="77777777" w:rsidR="00B06C8A" w:rsidRPr="008E2D85" w:rsidRDefault="00B06C8A" w:rsidP="008E2D85">
      <w:pPr>
        <w:jc w:val="both"/>
        <w:rPr>
          <w:rFonts w:asciiTheme="majorHAnsi" w:hAnsiTheme="majorHAnsi" w:cs="Times New Roman"/>
        </w:rPr>
      </w:pPr>
    </w:p>
    <w:p w14:paraId="725185BC" w14:textId="77777777" w:rsidR="008E2D85" w:rsidRPr="008E2D85" w:rsidRDefault="008E2D85" w:rsidP="008E2D85">
      <w:pPr>
        <w:jc w:val="both"/>
        <w:rPr>
          <w:rFonts w:asciiTheme="majorHAnsi" w:hAnsiTheme="majorHAnsi" w:cs="Times New Roman"/>
        </w:rPr>
      </w:pPr>
      <w:r w:rsidRPr="008E2D85">
        <w:rPr>
          <w:rFonts w:asciiTheme="majorHAnsi" w:hAnsiTheme="majorHAnsi" w:cs="Times New Roman"/>
        </w:rPr>
        <w:t xml:space="preserve">     W przypadku wskazania przez Zamawiającego w SWZ znaków towarowych, patentów lub świadectw pochodzenia, źródła lub szczególnego procesu a także norm, europejskich ocen technicznych, specyfikacji technicznych i systemów referencji technicznych dopisuje się każdorazowo wyrazy „lub równoważne”.</w:t>
      </w:r>
    </w:p>
    <w:p w14:paraId="3C8480B9" w14:textId="77777777" w:rsidR="008E2D85" w:rsidRPr="008E2D85" w:rsidRDefault="008E2D85" w:rsidP="008E2D85">
      <w:pPr>
        <w:jc w:val="both"/>
        <w:rPr>
          <w:rFonts w:asciiTheme="majorHAnsi" w:hAnsiTheme="majorHAnsi" w:cs="Times New Roman"/>
        </w:rPr>
      </w:pPr>
    </w:p>
    <w:p w14:paraId="1FCB7A20" w14:textId="77777777" w:rsidR="008E2D85" w:rsidRPr="008E2D85" w:rsidRDefault="008E2D85" w:rsidP="008E2D85">
      <w:pPr>
        <w:suppressAutoHyphens/>
        <w:jc w:val="both"/>
        <w:rPr>
          <w:rFonts w:asciiTheme="majorHAnsi" w:hAnsiTheme="majorHAnsi"/>
        </w:rPr>
      </w:pPr>
      <w:r w:rsidRPr="008E2D85">
        <w:rPr>
          <w:rFonts w:asciiTheme="majorHAnsi" w:hAnsiTheme="majorHAnsi"/>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5C18DF69" w14:textId="77777777" w:rsidR="008E2D85" w:rsidRPr="008E2D85" w:rsidRDefault="008E2D85" w:rsidP="008E2D85">
      <w:pPr>
        <w:rPr>
          <w:rFonts w:asciiTheme="majorHAnsi" w:hAnsiTheme="majorHAnsi"/>
          <w:lang w:eastAsia="ar-SA"/>
        </w:rPr>
      </w:pPr>
    </w:p>
    <w:p w14:paraId="61ADFB99" w14:textId="77777777" w:rsidR="008E2D85" w:rsidRPr="008E2D85" w:rsidRDefault="008E2D85" w:rsidP="008E2D85">
      <w:pPr>
        <w:jc w:val="both"/>
        <w:rPr>
          <w:rFonts w:asciiTheme="majorHAnsi" w:hAnsiTheme="majorHAnsi" w:cs="Times New Roman"/>
        </w:rPr>
      </w:pPr>
      <w:r w:rsidRPr="008E2D85">
        <w:rPr>
          <w:rFonts w:asciiTheme="majorHAnsi" w:hAnsiTheme="majorHAnsi" w:cs="Times New Roman"/>
        </w:rPr>
        <w:t>Na Wykonawcy spoczywa obowiązek wykazania, że oferowane przez niego rozwiązania są równoważne w stosunku do opisanych przez Zamawiającego.</w:t>
      </w:r>
    </w:p>
    <w:p w14:paraId="6A9A1178" w14:textId="63BCE732" w:rsidR="008E2D85" w:rsidRPr="008E2D85" w:rsidRDefault="008E2D85" w:rsidP="008E2D85">
      <w:pPr>
        <w:jc w:val="both"/>
        <w:rPr>
          <w:rFonts w:asciiTheme="majorHAnsi" w:hAnsiTheme="majorHAnsi" w:cs="Times New Roman"/>
        </w:rPr>
      </w:pPr>
      <w:r w:rsidRPr="008E2D85">
        <w:rPr>
          <w:rFonts w:asciiTheme="majorHAnsi" w:hAnsiTheme="majorHAnsi" w:cs="Times New Roman"/>
        </w:rPr>
        <w:t>Wykonawca, który powołuje się na rozwiązania zamienne/równoważne opisywanym przez Zamawiającego, będzie zobowiązany wykazać, że oferowane przez niego</w:t>
      </w:r>
      <w:r w:rsidR="00640792">
        <w:rPr>
          <w:rFonts w:asciiTheme="majorHAnsi" w:hAnsiTheme="majorHAnsi" w:cs="Times New Roman"/>
        </w:rPr>
        <w:t xml:space="preserve"> dostawy </w:t>
      </w:r>
      <w:r w:rsidRPr="008E2D85">
        <w:rPr>
          <w:rFonts w:asciiTheme="majorHAnsi" w:hAnsiTheme="majorHAnsi" w:cs="Times New Roman"/>
        </w:rPr>
        <w:t>spełniają wymagania określone przez Zamawiającego.</w:t>
      </w:r>
    </w:p>
    <w:p w14:paraId="1CFB1855" w14:textId="77777777" w:rsidR="008E2D85" w:rsidRPr="008E2D85" w:rsidRDefault="008E2D85" w:rsidP="008E2D85">
      <w:pPr>
        <w:jc w:val="both"/>
        <w:rPr>
          <w:rFonts w:asciiTheme="majorHAnsi" w:hAnsiTheme="majorHAnsi" w:cs="Times New Roman"/>
        </w:rPr>
      </w:pPr>
    </w:p>
    <w:p w14:paraId="339D1038" w14:textId="67E13098" w:rsidR="008E2D85" w:rsidRPr="008E2D85" w:rsidRDefault="008E2D85" w:rsidP="008E2D85">
      <w:pPr>
        <w:jc w:val="both"/>
        <w:rPr>
          <w:rFonts w:asciiTheme="majorHAnsi" w:hAnsiTheme="majorHAnsi" w:cs="Times New Roman"/>
          <w:b/>
          <w:u w:val="single"/>
        </w:rPr>
      </w:pPr>
      <w:r w:rsidRPr="008E2D85">
        <w:rPr>
          <w:rFonts w:asciiTheme="majorHAnsi" w:hAnsiTheme="majorHAnsi" w:cs="Times New Roman"/>
        </w:rPr>
        <w:t xml:space="preserve">W związku z powyższym Zamawiający </w:t>
      </w:r>
      <w:r w:rsidRPr="008E2D85">
        <w:rPr>
          <w:rFonts w:asciiTheme="majorHAnsi" w:hAnsiTheme="majorHAnsi" w:cs="Times New Roman"/>
          <w:b/>
          <w:u w:val="single"/>
        </w:rPr>
        <w:t xml:space="preserve">dopuszcza zaoferowanie w/w produktów lub równoważnych. Zapisy ustawy </w:t>
      </w:r>
      <w:proofErr w:type="spellStart"/>
      <w:r w:rsidRPr="008E2D85">
        <w:rPr>
          <w:rFonts w:asciiTheme="majorHAnsi" w:hAnsiTheme="majorHAnsi" w:cs="Times New Roman"/>
          <w:b/>
          <w:u w:val="single"/>
        </w:rPr>
        <w:t>Pzp</w:t>
      </w:r>
      <w:proofErr w:type="spellEnd"/>
      <w:r w:rsidRPr="008E2D85">
        <w:rPr>
          <w:rFonts w:asciiTheme="majorHAnsi" w:hAnsiTheme="majorHAnsi" w:cs="Times New Roman"/>
          <w:b/>
          <w:u w:val="single"/>
        </w:rPr>
        <w:t xml:space="preserve"> w w/w zakresie stosuje się. </w:t>
      </w:r>
    </w:p>
    <w:p w14:paraId="45122E81" w14:textId="77777777" w:rsidR="008E2D85" w:rsidRPr="008E2D85" w:rsidRDefault="008E2D85" w:rsidP="008E2D85">
      <w:pPr>
        <w:jc w:val="both"/>
        <w:rPr>
          <w:rFonts w:asciiTheme="majorHAnsi" w:hAnsiTheme="majorHAnsi" w:cs="Times New Roman"/>
        </w:rPr>
      </w:pPr>
    </w:p>
    <w:p w14:paraId="38B830F9" w14:textId="77777777" w:rsidR="00AA57F8" w:rsidRPr="008E2D85" w:rsidRDefault="00AA57F8" w:rsidP="00AA57F8">
      <w:pPr>
        <w:jc w:val="both"/>
        <w:rPr>
          <w:rFonts w:asciiTheme="majorHAnsi" w:hAnsiTheme="majorHAnsi" w:cs="Times New Roman"/>
        </w:rPr>
      </w:pPr>
    </w:p>
    <w:p w14:paraId="7ED2898E" w14:textId="77777777" w:rsidR="00E8581D" w:rsidRPr="008E2D85" w:rsidRDefault="00E8581D" w:rsidP="00E8581D">
      <w:pPr>
        <w:pStyle w:val="Tekstpodstawowy"/>
        <w:rPr>
          <w:rFonts w:asciiTheme="majorHAnsi" w:hAnsiTheme="majorHAnsi"/>
          <w:b/>
          <w:bCs/>
        </w:rPr>
      </w:pPr>
      <w:r w:rsidRPr="008E2D85">
        <w:rPr>
          <w:rFonts w:asciiTheme="majorHAnsi" w:hAnsiTheme="majorHAnsi"/>
          <w:b/>
          <w:bCs/>
        </w:rPr>
        <w:t xml:space="preserve">2. Miejsce wykonania zamówienia: </w:t>
      </w:r>
    </w:p>
    <w:p w14:paraId="6DF40212" w14:textId="3838858D" w:rsidR="00E8581D" w:rsidRPr="008E2D85" w:rsidRDefault="00E8581D" w:rsidP="00E8581D">
      <w:pPr>
        <w:jc w:val="both"/>
        <w:rPr>
          <w:rFonts w:asciiTheme="majorHAnsi" w:eastAsia="Times New Roman" w:hAnsiTheme="majorHAnsi" w:cs="Times New Roman"/>
          <w:lang w:eastAsia="ar-SA"/>
        </w:rPr>
      </w:pPr>
      <w:r w:rsidRPr="008E2D85">
        <w:rPr>
          <w:rFonts w:asciiTheme="majorHAnsi" w:eastAsia="Times New Roman" w:hAnsiTheme="majorHAnsi" w:cs="Times New Roman"/>
          <w:lang w:eastAsia="ar-SA"/>
        </w:rPr>
        <w:t>Szpital zlokalizowany przy ul. Pomorskiej 251,</w:t>
      </w:r>
      <w:r w:rsidR="00395E8E">
        <w:rPr>
          <w:rFonts w:asciiTheme="majorHAnsi" w:eastAsia="Times New Roman" w:hAnsiTheme="majorHAnsi" w:cs="Times New Roman"/>
          <w:lang w:eastAsia="ar-SA"/>
        </w:rPr>
        <w:t xml:space="preserve"> bud. A-3.</w:t>
      </w:r>
    </w:p>
    <w:p w14:paraId="6FBD1D30" w14:textId="3226ADE3" w:rsidR="007F2B9C" w:rsidRPr="008E2D85" w:rsidRDefault="00181FC4" w:rsidP="007F2B9C">
      <w:pPr>
        <w:spacing w:line="360" w:lineRule="auto"/>
        <w:jc w:val="both"/>
        <w:rPr>
          <w:rFonts w:asciiTheme="majorHAnsi" w:hAnsiTheme="majorHAnsi" w:cs="Times New Roman"/>
          <w:i/>
          <w:u w:val="single"/>
        </w:rPr>
      </w:pPr>
      <w:r>
        <w:rPr>
          <w:rFonts w:asciiTheme="majorHAnsi" w:hAnsiTheme="majorHAnsi" w:cs="Times New Roman"/>
          <w:b/>
          <w:u w:val="single"/>
        </w:rPr>
        <w:br/>
      </w:r>
      <w:r w:rsidR="00BE1FE5" w:rsidRPr="008E2D85">
        <w:rPr>
          <w:rFonts w:asciiTheme="majorHAnsi" w:hAnsiTheme="majorHAnsi" w:cs="Times New Roman"/>
          <w:b/>
          <w:u w:val="single"/>
        </w:rPr>
        <w:t>Prawo opcji:</w:t>
      </w:r>
      <w:r w:rsidR="007F2B9C" w:rsidRPr="008E2D85">
        <w:rPr>
          <w:rFonts w:asciiTheme="majorHAnsi" w:hAnsiTheme="majorHAnsi" w:cs="Times New Roman"/>
          <w:b/>
          <w:u w:val="single"/>
        </w:rPr>
        <w:t xml:space="preserve"> </w:t>
      </w:r>
      <w:r w:rsidR="007A1B70" w:rsidRPr="008E2D85">
        <w:rPr>
          <w:rFonts w:asciiTheme="majorHAnsi" w:hAnsiTheme="majorHAnsi" w:cs="Times New Roman"/>
          <w:b/>
          <w:u w:val="single"/>
        </w:rPr>
        <w:t xml:space="preserve">  -  nie dotyczy </w:t>
      </w:r>
    </w:p>
    <w:p w14:paraId="35AF26D6" w14:textId="252BB318" w:rsidR="00F00C64" w:rsidRDefault="00F00C64">
      <w:pPr>
        <w:jc w:val="both"/>
        <w:rPr>
          <w:rFonts w:asciiTheme="majorHAnsi" w:hAnsiTheme="majorHAnsi" w:cs="Times New Roman"/>
          <w:b/>
          <w:u w:val="single"/>
        </w:rPr>
      </w:pPr>
      <w:r w:rsidRPr="008E2D85">
        <w:rPr>
          <w:rFonts w:asciiTheme="majorHAnsi" w:hAnsiTheme="majorHAnsi" w:cs="Times New Roman"/>
          <w:b/>
          <w:u w:val="single"/>
        </w:rPr>
        <w:t>Płatność wynagrodzenia w częściach:</w:t>
      </w:r>
      <w:r w:rsidR="007A1B70" w:rsidRPr="008E2D85">
        <w:rPr>
          <w:rFonts w:asciiTheme="majorHAnsi" w:hAnsiTheme="majorHAnsi" w:cs="Times New Roman"/>
          <w:b/>
          <w:u w:val="single"/>
        </w:rPr>
        <w:t xml:space="preserve">      - nie dotyczy </w:t>
      </w:r>
    </w:p>
    <w:p w14:paraId="6B8BB4C1" w14:textId="077D82DF" w:rsidR="00451048" w:rsidRDefault="00451048" w:rsidP="00451048">
      <w:pPr>
        <w:jc w:val="both"/>
        <w:rPr>
          <w:rFonts w:asciiTheme="majorHAnsi" w:hAnsiTheme="majorHAnsi" w:cs="Times New Roman"/>
          <w:sz w:val="22"/>
          <w:szCs w:val="22"/>
        </w:rPr>
      </w:pPr>
      <w:r>
        <w:rPr>
          <w:rFonts w:asciiTheme="majorHAnsi" w:hAnsiTheme="majorHAnsi" w:cs="Times New Roman"/>
          <w:sz w:val="22"/>
          <w:szCs w:val="22"/>
        </w:rPr>
        <w:t xml:space="preserve">Płatność za zakup jednorazowa. </w:t>
      </w:r>
    </w:p>
    <w:p w14:paraId="122C1CEC" w14:textId="77777777" w:rsidR="00451048" w:rsidRPr="008E2D85" w:rsidRDefault="00451048">
      <w:pPr>
        <w:jc w:val="both"/>
        <w:rPr>
          <w:rFonts w:asciiTheme="majorHAnsi" w:hAnsiTheme="majorHAnsi" w:cs="Times New Roman"/>
          <w:b/>
          <w:u w:val="single"/>
        </w:rPr>
      </w:pPr>
    </w:p>
    <w:p w14:paraId="0A106CBE" w14:textId="463D3095" w:rsidR="00071F7E" w:rsidRPr="008E2D85" w:rsidRDefault="00071F7E">
      <w:pPr>
        <w:rPr>
          <w:rFonts w:asciiTheme="majorHAnsi" w:hAnsiTheme="majorHAnsi" w:cs="Times New Roman"/>
          <w:b/>
          <w:bCs/>
          <w:u w:val="single"/>
        </w:rPr>
      </w:pPr>
      <w:r w:rsidRPr="008E2D85">
        <w:rPr>
          <w:rFonts w:asciiTheme="majorHAnsi" w:hAnsiTheme="majorHAnsi" w:cs="Times New Roman"/>
          <w:b/>
          <w:bCs/>
          <w:u w:val="single"/>
        </w:rPr>
        <w:t>Opis części zamówienia:</w:t>
      </w:r>
      <w:r w:rsidR="007A1B70" w:rsidRPr="008E2D85">
        <w:rPr>
          <w:rFonts w:asciiTheme="majorHAnsi" w:hAnsiTheme="majorHAnsi" w:cs="Times New Roman"/>
          <w:b/>
          <w:bCs/>
          <w:u w:val="single"/>
        </w:rPr>
        <w:t xml:space="preserve">    - nie dotyczy </w:t>
      </w:r>
    </w:p>
    <w:p w14:paraId="56D82317" w14:textId="4500658C" w:rsidR="00071F7E" w:rsidRPr="00FA7DBD" w:rsidRDefault="00071F7E">
      <w:pPr>
        <w:pStyle w:val="Nagwek9"/>
        <w:suppressAutoHyphens w:val="0"/>
        <w:rPr>
          <w:rFonts w:asciiTheme="majorHAnsi" w:hAnsiTheme="majorHAnsi" w:cs="Times New Roman"/>
          <w:lang w:eastAsia="pl-PL"/>
        </w:rPr>
      </w:pPr>
      <w:r w:rsidRPr="0095057E">
        <w:rPr>
          <w:rFonts w:asciiTheme="majorHAnsi" w:hAnsiTheme="majorHAnsi" w:cs="Times New Roman"/>
          <w:lang w:eastAsia="pl-PL"/>
        </w:rPr>
        <w:lastRenderedPageBreak/>
        <w:t xml:space="preserve">V.  </w:t>
      </w:r>
      <w:r w:rsidRPr="00FA7DBD">
        <w:rPr>
          <w:rFonts w:asciiTheme="majorHAnsi" w:hAnsiTheme="majorHAnsi" w:cs="Times New Roman"/>
          <w:lang w:eastAsia="pl-PL"/>
        </w:rPr>
        <w:t xml:space="preserve">TERMIN WYKONANIA ZAMÓWIENIA </w:t>
      </w:r>
    </w:p>
    <w:p w14:paraId="188AF466" w14:textId="203AECFB" w:rsidR="00EC7229" w:rsidRPr="00EC7229" w:rsidRDefault="001B204D" w:rsidP="00FA7DBD">
      <w:pPr>
        <w:jc w:val="both"/>
        <w:rPr>
          <w:rFonts w:eastAsia="Times New Roman" w:cs="Times New Roman"/>
          <w:lang w:eastAsia="ar-SA"/>
        </w:rPr>
      </w:pPr>
      <w:r w:rsidRPr="00FA7DBD">
        <w:rPr>
          <w:rFonts w:eastAsia="Times New Roman" w:cs="Times New Roman"/>
          <w:lang w:eastAsia="ar-SA"/>
        </w:rPr>
        <w:t xml:space="preserve">Termin realizacji: </w:t>
      </w:r>
      <w:r w:rsidR="00EC7229" w:rsidRPr="00FA7DBD">
        <w:rPr>
          <w:rFonts w:eastAsia="Times New Roman" w:cs="Times New Roman"/>
          <w:lang w:eastAsia="ar-SA"/>
        </w:rPr>
        <w:t>R</w:t>
      </w:r>
      <w:r w:rsidR="00EC7229" w:rsidRPr="00FA7DBD">
        <w:rPr>
          <w:rFonts w:cs="Times New Roman"/>
          <w:lang w:eastAsia="ar-SA"/>
        </w:rPr>
        <w:t xml:space="preserve">ealizacja przedmiotu umowy (dostawa i montaż) </w:t>
      </w:r>
      <w:r w:rsidR="00FA7DBD" w:rsidRPr="00FA7DBD">
        <w:rPr>
          <w:rFonts w:cs="Times New Roman"/>
          <w:b/>
          <w:lang w:eastAsia="ar-SA"/>
        </w:rPr>
        <w:t>max. 3 m-ce</w:t>
      </w:r>
      <w:r w:rsidR="00D04DA3">
        <w:rPr>
          <w:rFonts w:cs="Times New Roman"/>
          <w:b/>
          <w:lang w:eastAsia="ar-SA"/>
        </w:rPr>
        <w:t xml:space="preserve">, </w:t>
      </w:r>
      <w:r w:rsidR="00D04DA3">
        <w:rPr>
          <w:rFonts w:cs="Times New Roman"/>
          <w:b/>
          <w:lang w:eastAsia="ar-SA"/>
        </w:rPr>
        <w:br/>
        <w:t>tj. 12 tygodni</w:t>
      </w:r>
      <w:r w:rsidR="00FA7DBD" w:rsidRPr="00FA7DBD">
        <w:rPr>
          <w:rFonts w:cs="Times New Roman"/>
          <w:lang w:eastAsia="ar-SA"/>
        </w:rPr>
        <w:t xml:space="preserve"> od dnia zawarcia umowy.</w:t>
      </w:r>
      <w:r w:rsidR="00EC7229" w:rsidRPr="00EC7229">
        <w:rPr>
          <w:rFonts w:cs="Times New Roman"/>
          <w:lang w:eastAsia="ar-SA"/>
        </w:rPr>
        <w:t xml:space="preserve"> </w:t>
      </w:r>
    </w:p>
    <w:p w14:paraId="6F1AE4D2" w14:textId="7BA91F8C" w:rsidR="009872E1" w:rsidRPr="00EC7229" w:rsidRDefault="009872E1" w:rsidP="008D3119">
      <w:pPr>
        <w:pStyle w:val="Tekstpodstawowy"/>
        <w:rPr>
          <w:b/>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584A5A55" w14:textId="0D8D2466" w:rsidR="001D4777" w:rsidRDefault="001B204D" w:rsidP="001D4777">
      <w:pPr>
        <w:spacing w:line="260" w:lineRule="atLeast"/>
        <w:jc w:val="both"/>
        <w:rPr>
          <w:rFonts w:asciiTheme="majorHAnsi" w:hAnsiTheme="majorHAnsi" w:cs="Times New Roman"/>
          <w:b/>
          <w:bCs/>
        </w:rPr>
      </w:pPr>
      <w:r>
        <w:rPr>
          <w:rFonts w:asciiTheme="majorHAnsi" w:hAnsiTheme="majorHAnsi" w:cs="Times New Roman"/>
          <w:b/>
          <w:bCs/>
        </w:rPr>
        <w:t>Zamawiający</w:t>
      </w:r>
      <w:r w:rsidR="00816C35">
        <w:rPr>
          <w:rFonts w:asciiTheme="majorHAnsi" w:hAnsiTheme="majorHAnsi" w:cs="Times New Roman"/>
          <w:b/>
          <w:bCs/>
        </w:rPr>
        <w:t xml:space="preserve"> </w:t>
      </w:r>
      <w:r w:rsidR="001D4777" w:rsidRPr="0095057E">
        <w:rPr>
          <w:rFonts w:asciiTheme="majorHAnsi" w:hAnsiTheme="majorHAnsi" w:cs="Times New Roman"/>
          <w:b/>
          <w:bCs/>
        </w:rPr>
        <w:t xml:space="preserve">żąda złożenia przedmiotowych środków dowodowych, które wykonawca składa wraz z ofertą (art. 107 ust. 1 </w:t>
      </w:r>
      <w:proofErr w:type="spellStart"/>
      <w:r w:rsidR="001D4777" w:rsidRPr="0095057E">
        <w:rPr>
          <w:rFonts w:asciiTheme="majorHAnsi" w:hAnsiTheme="majorHAnsi" w:cs="Times New Roman"/>
          <w:b/>
          <w:bCs/>
        </w:rPr>
        <w:t>Pzp</w:t>
      </w:r>
      <w:proofErr w:type="spellEnd"/>
      <w:r w:rsidR="001D4777" w:rsidRPr="0095057E">
        <w:rPr>
          <w:rFonts w:asciiTheme="majorHAnsi" w:hAnsiTheme="majorHAnsi" w:cs="Times New Roman"/>
          <w:b/>
          <w:bCs/>
        </w:rPr>
        <w:t>)</w:t>
      </w:r>
    </w:p>
    <w:p w14:paraId="270F5C30" w14:textId="43CDEC35" w:rsidR="001B204D" w:rsidRDefault="001B204D" w:rsidP="001D4777">
      <w:pPr>
        <w:spacing w:line="260" w:lineRule="atLeast"/>
        <w:jc w:val="both"/>
        <w:rPr>
          <w:rFonts w:asciiTheme="majorHAnsi" w:hAnsiTheme="majorHAnsi" w:cs="Times New Roman"/>
          <w:b/>
          <w:bCs/>
        </w:rPr>
      </w:pPr>
    </w:p>
    <w:p w14:paraId="6045C60E" w14:textId="2B8EECB3" w:rsidR="00743C81" w:rsidRDefault="008872E7" w:rsidP="007A1B70">
      <w:pPr>
        <w:jc w:val="both"/>
        <w:rPr>
          <w:rFonts w:asciiTheme="majorHAnsi" w:hAnsiTheme="majorHAnsi"/>
          <w:i/>
        </w:rPr>
      </w:pPr>
      <w:r>
        <w:rPr>
          <w:rFonts w:asciiTheme="majorHAnsi" w:hAnsiTheme="majorHAnsi"/>
          <w:b/>
          <w:bCs/>
          <w:i/>
        </w:rPr>
        <w:t>1)</w:t>
      </w:r>
      <w:r w:rsidR="00743C81" w:rsidRPr="008872E7">
        <w:rPr>
          <w:rFonts w:asciiTheme="majorHAnsi" w:hAnsiTheme="majorHAnsi"/>
          <w:b/>
          <w:bCs/>
          <w:i/>
        </w:rPr>
        <w:t xml:space="preserve">Oświadczenie </w:t>
      </w:r>
      <w:r w:rsidR="00743C81" w:rsidRPr="008872E7">
        <w:rPr>
          <w:rFonts w:asciiTheme="majorHAnsi" w:hAnsiTheme="majorHAnsi"/>
          <w:i/>
        </w:rPr>
        <w:t xml:space="preserve"> – </w:t>
      </w:r>
      <w:r w:rsidR="00743C81" w:rsidRPr="008872E7">
        <w:rPr>
          <w:rFonts w:asciiTheme="majorHAnsi" w:hAnsiTheme="majorHAnsi"/>
          <w:b/>
          <w:i/>
        </w:rPr>
        <w:t>załącznik nr 5 - o</w:t>
      </w:r>
      <w:r w:rsidR="00743C81" w:rsidRPr="008872E7">
        <w:rPr>
          <w:rFonts w:asciiTheme="majorHAnsi" w:hAnsiTheme="majorHAnsi"/>
          <w:i/>
        </w:rPr>
        <w:t>świadczenie poświadczające, zgodność proponowan</w:t>
      </w:r>
      <w:r w:rsidR="00640792">
        <w:rPr>
          <w:rFonts w:asciiTheme="majorHAnsi" w:hAnsiTheme="majorHAnsi"/>
          <w:i/>
        </w:rPr>
        <w:t xml:space="preserve">ego </w:t>
      </w:r>
      <w:r w:rsidR="00743C81" w:rsidRPr="008872E7">
        <w:rPr>
          <w:rFonts w:asciiTheme="majorHAnsi" w:hAnsiTheme="majorHAnsi"/>
          <w:i/>
        </w:rPr>
        <w:t xml:space="preserve">przez Wykonawcę </w:t>
      </w:r>
      <w:r w:rsidR="007A1B70">
        <w:rPr>
          <w:rFonts w:asciiTheme="majorHAnsi" w:hAnsiTheme="majorHAnsi"/>
          <w:i/>
        </w:rPr>
        <w:t>p</w:t>
      </w:r>
      <w:r w:rsidR="00743C81" w:rsidRPr="008872E7">
        <w:rPr>
          <w:rFonts w:asciiTheme="majorHAnsi" w:hAnsiTheme="majorHAnsi"/>
          <w:i/>
        </w:rPr>
        <w:t>rodukt</w:t>
      </w:r>
      <w:r w:rsidR="007A1B70">
        <w:rPr>
          <w:rFonts w:asciiTheme="majorHAnsi" w:hAnsiTheme="majorHAnsi"/>
          <w:i/>
        </w:rPr>
        <w:t>u</w:t>
      </w:r>
      <w:r w:rsidR="00743C81" w:rsidRPr="008872E7">
        <w:rPr>
          <w:rFonts w:asciiTheme="majorHAnsi" w:hAnsiTheme="majorHAnsi"/>
          <w:i/>
        </w:rPr>
        <w:t xml:space="preserve"> z wymaganiami dotyczącymi stosowania w jednostkach służby zdrowia.</w:t>
      </w:r>
    </w:p>
    <w:p w14:paraId="22A95206" w14:textId="77777777" w:rsidR="008872E7" w:rsidRPr="008872E7" w:rsidRDefault="008872E7" w:rsidP="007A1B70">
      <w:pPr>
        <w:jc w:val="both"/>
        <w:rPr>
          <w:rFonts w:asciiTheme="majorHAnsi" w:hAnsiTheme="majorHAnsi"/>
          <w:i/>
        </w:rPr>
      </w:pPr>
    </w:p>
    <w:p w14:paraId="09F21B29" w14:textId="77777777" w:rsidR="00C71FDC" w:rsidRPr="00743C81" w:rsidRDefault="008872E7" w:rsidP="00C71FDC">
      <w:pPr>
        <w:jc w:val="both"/>
        <w:rPr>
          <w:rFonts w:asciiTheme="majorHAnsi" w:hAnsiTheme="majorHAnsi"/>
          <w:i/>
        </w:rPr>
      </w:pPr>
      <w:r>
        <w:rPr>
          <w:rFonts w:asciiTheme="majorHAnsi" w:hAnsiTheme="majorHAnsi"/>
          <w:b/>
          <w:i/>
        </w:rPr>
        <w:t>2)</w:t>
      </w:r>
      <w:r w:rsidR="00870966" w:rsidRPr="00870966">
        <w:rPr>
          <w:rFonts w:asciiTheme="majorHAnsi" w:hAnsiTheme="majorHAnsi"/>
          <w:b/>
          <w:i/>
        </w:rPr>
        <w:t xml:space="preserve"> </w:t>
      </w:r>
      <w:r w:rsidR="00C71FDC" w:rsidRPr="00743C81">
        <w:rPr>
          <w:rFonts w:asciiTheme="majorHAnsi" w:hAnsiTheme="majorHAnsi"/>
          <w:b/>
          <w:i/>
        </w:rPr>
        <w:t>Dokumenty dotyczące produkt</w:t>
      </w:r>
      <w:r w:rsidR="00C71FDC">
        <w:rPr>
          <w:rFonts w:asciiTheme="majorHAnsi" w:hAnsiTheme="majorHAnsi"/>
          <w:b/>
          <w:i/>
        </w:rPr>
        <w:t>u</w:t>
      </w:r>
      <w:r w:rsidR="00C71FDC" w:rsidRPr="00743C81">
        <w:rPr>
          <w:rFonts w:asciiTheme="majorHAnsi" w:hAnsiTheme="majorHAnsi"/>
          <w:b/>
          <w:i/>
        </w:rPr>
        <w:t xml:space="preserve"> stanowiąc</w:t>
      </w:r>
      <w:r w:rsidR="00C71FDC">
        <w:rPr>
          <w:rFonts w:asciiTheme="majorHAnsi" w:hAnsiTheme="majorHAnsi"/>
          <w:b/>
          <w:i/>
        </w:rPr>
        <w:t xml:space="preserve">ego przedmiot zamówienia </w:t>
      </w:r>
      <w:r w:rsidR="00C71FDC">
        <w:rPr>
          <w:rFonts w:asciiTheme="majorHAnsi" w:hAnsiTheme="majorHAnsi"/>
          <w:b/>
          <w:i/>
        </w:rPr>
        <w:br/>
      </w:r>
      <w:r w:rsidR="00C71FDC" w:rsidRPr="00743C81">
        <w:rPr>
          <w:rFonts w:asciiTheme="majorHAnsi" w:hAnsiTheme="majorHAnsi"/>
          <w:b/>
          <w:i/>
        </w:rPr>
        <w:t xml:space="preserve"> - d</w:t>
      </w:r>
      <w:r w:rsidR="00C71FDC" w:rsidRPr="00743C81">
        <w:rPr>
          <w:rFonts w:asciiTheme="majorHAnsi" w:hAnsiTheme="majorHAnsi"/>
          <w:i/>
        </w:rPr>
        <w:t>okumentację techniczną w języku polskim z parametrami technicznymi przedmiotu zamówienia</w:t>
      </w:r>
      <w:r w:rsidR="00C71FDC" w:rsidRPr="00AE238D">
        <w:rPr>
          <w:rFonts w:asciiTheme="majorHAnsi" w:hAnsiTheme="majorHAnsi"/>
          <w:i/>
          <w:color w:val="FF0000"/>
        </w:rPr>
        <w:t xml:space="preserve"> </w:t>
      </w:r>
      <w:r w:rsidR="00C71FDC">
        <w:rPr>
          <w:rFonts w:asciiTheme="majorHAnsi" w:hAnsiTheme="majorHAnsi"/>
          <w:i/>
          <w:color w:val="FF0000"/>
        </w:rPr>
        <w:t xml:space="preserve"> </w:t>
      </w:r>
      <w:r w:rsidR="00C71FDC" w:rsidRPr="00AE238D">
        <w:rPr>
          <w:rFonts w:asciiTheme="majorHAnsi" w:hAnsiTheme="majorHAnsi"/>
          <w:b/>
          <w:i/>
        </w:rPr>
        <w:t xml:space="preserve">wymagania dotyczące aparatury </w:t>
      </w:r>
      <w:r w:rsidR="00C71FDC">
        <w:rPr>
          <w:rFonts w:asciiTheme="majorHAnsi" w:hAnsiTheme="majorHAnsi"/>
          <w:b/>
          <w:i/>
        </w:rPr>
        <w:t xml:space="preserve">z wyposażeniem (dla oferowanego </w:t>
      </w:r>
      <w:r w:rsidR="00C71FDC" w:rsidRPr="00C71FDC">
        <w:rPr>
          <w:rFonts w:asciiTheme="majorHAnsi" w:hAnsiTheme="majorHAnsi"/>
          <w:b/>
          <w:i/>
        </w:rPr>
        <w:t xml:space="preserve">pakietu) tj. parametry </w:t>
      </w:r>
      <w:r w:rsidR="00C71FDC">
        <w:rPr>
          <w:rFonts w:asciiTheme="majorHAnsi" w:hAnsiTheme="majorHAnsi"/>
          <w:b/>
          <w:i/>
        </w:rPr>
        <w:t xml:space="preserve">dot. </w:t>
      </w:r>
      <w:r w:rsidR="00C71FDC" w:rsidRPr="00C71FDC">
        <w:rPr>
          <w:rFonts w:asciiTheme="majorHAnsi" w:hAnsiTheme="majorHAnsi"/>
          <w:b/>
          <w:i/>
        </w:rPr>
        <w:t>załącznika nr 2 FORMULARZ Parametry -  techniczne”,</w:t>
      </w:r>
      <w:r w:rsidR="00C71FDC" w:rsidRPr="00C71FDC">
        <w:rPr>
          <w:rFonts w:asciiTheme="majorHAnsi" w:hAnsiTheme="majorHAnsi"/>
          <w:i/>
        </w:rPr>
        <w:t xml:space="preserve"> umożliwiającymi weryfikację</w:t>
      </w:r>
      <w:r w:rsidR="00C71FDC" w:rsidRPr="00743C81">
        <w:rPr>
          <w:rFonts w:asciiTheme="majorHAnsi" w:hAnsiTheme="majorHAnsi"/>
          <w:i/>
        </w:rPr>
        <w:t xml:space="preserve"> zgodności oferowanego produktu z wymaganiami Zamawiającego określonymi w SWZ. np. Karty katalogowe, bądź inny dokument potwierdzający zgodność parametrów oferowanego </w:t>
      </w:r>
      <w:r w:rsidR="00C71FDC">
        <w:rPr>
          <w:rFonts w:asciiTheme="majorHAnsi" w:hAnsiTheme="majorHAnsi"/>
          <w:i/>
        </w:rPr>
        <w:t>urządzenia</w:t>
      </w:r>
      <w:r w:rsidR="00C71FDC" w:rsidRPr="00743C81">
        <w:rPr>
          <w:rFonts w:asciiTheme="majorHAnsi" w:hAnsiTheme="majorHAnsi"/>
          <w:i/>
        </w:rPr>
        <w:t xml:space="preserve"> z opisem przedmiotu zamówienia. – </w:t>
      </w:r>
      <w:r w:rsidR="00C71FDC" w:rsidRPr="00743C81">
        <w:rPr>
          <w:rFonts w:asciiTheme="majorHAnsi" w:hAnsiTheme="majorHAnsi"/>
          <w:b/>
          <w:i/>
        </w:rPr>
        <w:t>załącznik nr 6</w:t>
      </w:r>
      <w:r w:rsidR="00C71FDC" w:rsidRPr="00743C81">
        <w:rPr>
          <w:rFonts w:asciiTheme="majorHAnsi" w:hAnsiTheme="majorHAnsi"/>
          <w:i/>
        </w:rPr>
        <w:t>;</w:t>
      </w:r>
      <w:r w:rsidR="00C71FDC">
        <w:rPr>
          <w:rFonts w:asciiTheme="majorHAnsi" w:hAnsiTheme="majorHAnsi"/>
          <w:i/>
        </w:rPr>
        <w:t xml:space="preserve">  </w:t>
      </w:r>
    </w:p>
    <w:p w14:paraId="651E338E" w14:textId="77777777" w:rsidR="00743C81" w:rsidRPr="00743C81" w:rsidRDefault="00743C81" w:rsidP="007A1B70">
      <w:pPr>
        <w:jc w:val="both"/>
        <w:rPr>
          <w:rFonts w:asciiTheme="majorHAnsi" w:hAnsiTheme="majorHAnsi"/>
          <w:i/>
        </w:rPr>
      </w:pPr>
    </w:p>
    <w:p w14:paraId="03621E2D" w14:textId="77777777" w:rsidR="001B204D" w:rsidRPr="00863284" w:rsidRDefault="001B204D" w:rsidP="001B204D">
      <w:pPr>
        <w:tabs>
          <w:tab w:val="left" w:pos="8908"/>
        </w:tabs>
        <w:spacing w:line="360" w:lineRule="auto"/>
        <w:jc w:val="both"/>
        <w:rPr>
          <w:rFonts w:ascii="Cambria" w:hAnsi="Cambria"/>
          <w:sz w:val="22"/>
          <w:szCs w:val="22"/>
        </w:rPr>
      </w:pPr>
      <w:r w:rsidRPr="00863284">
        <w:rPr>
          <w:rFonts w:ascii="Cambria" w:hAnsi="Cambria"/>
          <w:sz w:val="22"/>
          <w:szCs w:val="22"/>
        </w:rPr>
        <w:t>2.Zamawiający akceptuje równoważne przedmiotowe środki dowodowe, jeśli potwierdzają, że oferowane świadczenia spełniają określone przez zamawiającego wymagania, cechy lub kryteria.</w:t>
      </w:r>
    </w:p>
    <w:p w14:paraId="662C660F" w14:textId="77777777" w:rsidR="001B204D" w:rsidRPr="00863284" w:rsidRDefault="001B204D" w:rsidP="001B204D">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 xml:space="preserve">3.Jeżeli wykonawca nie złożył przedmiotowych środków dowodowych lub złożone przedmiotowe środki dowodowe są niekompletne, zamawiający wzywa do ich złożenia lub uzupełnienia w wyznaczonym terminie. </w:t>
      </w:r>
    </w:p>
    <w:p w14:paraId="505432C0" w14:textId="77777777" w:rsidR="001B204D" w:rsidRPr="00863284" w:rsidRDefault="001B204D" w:rsidP="001B204D">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92BDFC4" w14:textId="77777777" w:rsidR="001B204D" w:rsidRPr="00863284" w:rsidRDefault="001B204D" w:rsidP="001B204D">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 xml:space="preserve">5. Zamawiający może żądać od wykonawców wyjaśnień dotyczących treści przedmiotowych środków dowodowych (art. 107 ust. 4 </w:t>
      </w:r>
      <w:proofErr w:type="spellStart"/>
      <w:r w:rsidRPr="00863284">
        <w:rPr>
          <w:rFonts w:ascii="Cambria" w:hAnsi="Cambria" w:cs="Times New Roman"/>
          <w:sz w:val="22"/>
          <w:szCs w:val="22"/>
        </w:rPr>
        <w:t>Pzp</w:t>
      </w:r>
      <w:proofErr w:type="spellEnd"/>
      <w:r w:rsidRPr="00863284">
        <w:rPr>
          <w:rFonts w:ascii="Cambria" w:hAnsi="Cambria" w:cs="Times New Roman"/>
          <w:sz w:val="22"/>
          <w:szCs w:val="22"/>
        </w:rPr>
        <w:t>).</w:t>
      </w:r>
    </w:p>
    <w:p w14:paraId="43D1783C" w14:textId="77777777" w:rsidR="0049021A" w:rsidRDefault="0049021A" w:rsidP="001D4777">
      <w:pPr>
        <w:spacing w:line="260" w:lineRule="atLeast"/>
        <w:jc w:val="both"/>
        <w:rPr>
          <w:rFonts w:asciiTheme="majorHAnsi" w:hAnsiTheme="majorHAnsi" w:cs="Times New Roman"/>
          <w:b/>
          <w:bCs/>
          <w:color w:val="FF0000"/>
          <w:sz w:val="22"/>
          <w:szCs w:val="22"/>
          <w:u w:val="single"/>
        </w:rPr>
      </w:pPr>
    </w:p>
    <w:p w14:paraId="7BA1BAE6" w14:textId="77777777" w:rsidR="002C6B6D" w:rsidRPr="0095057E" w:rsidRDefault="002C6B6D" w:rsidP="001D4777">
      <w:pPr>
        <w:spacing w:line="260" w:lineRule="atLeast"/>
        <w:jc w:val="both"/>
        <w:rPr>
          <w:rFonts w:asciiTheme="majorHAnsi" w:hAnsiTheme="majorHAnsi" w:cs="Times New Roman"/>
          <w:b/>
          <w:bCs/>
          <w:color w:val="FF0000"/>
          <w:sz w:val="22"/>
          <w:szCs w:val="22"/>
          <w:u w:val="single"/>
        </w:rPr>
      </w:pPr>
    </w:p>
    <w:p w14:paraId="2BCBCE12" w14:textId="10E7C230" w:rsidR="00071F7E" w:rsidRPr="0095057E" w:rsidRDefault="00071F7E">
      <w:pPr>
        <w:jc w:val="both"/>
        <w:rPr>
          <w:rFonts w:asciiTheme="majorHAnsi" w:hAnsiTheme="majorHAnsi" w:cs="Times New Roman"/>
          <w:b/>
          <w:bCs/>
          <w:color w:val="FF0000"/>
          <w:u w:val="single"/>
        </w:rPr>
      </w:pPr>
      <w:bookmarkStart w:id="0" w:name="mip35517973"/>
      <w:bookmarkEnd w:id="0"/>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r w:rsidR="00640792">
        <w:rPr>
          <w:rFonts w:asciiTheme="majorHAnsi" w:hAnsiTheme="majorHAnsi" w:cs="Times New Roman"/>
          <w:b/>
          <w:bCs/>
          <w:u w:val="single"/>
        </w:rPr>
        <w:t xml:space="preserve"> </w:t>
      </w:r>
      <w:proofErr w:type="spellStart"/>
      <w:r w:rsidR="00640792">
        <w:rPr>
          <w:rFonts w:asciiTheme="majorHAnsi" w:hAnsiTheme="majorHAnsi" w:cs="Times New Roman"/>
          <w:b/>
          <w:bCs/>
          <w:u w:val="single"/>
        </w:rPr>
        <w:t>PZp</w:t>
      </w:r>
      <w:proofErr w:type="spellEnd"/>
    </w:p>
    <w:p w14:paraId="60CD5181"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Z postępowania o udzielenie zamówienia wyklucza się wykonawcę: </w:t>
      </w:r>
    </w:p>
    <w:p w14:paraId="3FBC9A6E"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będącego osobą fizyczną, którego prawomocnie skazano za przestępstwo: </w:t>
      </w:r>
    </w:p>
    <w:p w14:paraId="417D3C43"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7BCB92AA"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b) handlu ludźmi, o którym mowa w art. 189a Kodeksu karnego, </w:t>
      </w:r>
    </w:p>
    <w:p w14:paraId="640927F9" w14:textId="551AAFAF" w:rsidR="00640792" w:rsidRPr="00640792" w:rsidRDefault="00F85D2D" w:rsidP="00640792">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c) o którym mowa w art. 228–230a, art. 250a Kodeksu karnego lub w art. 46 lub art. 48 ustawy z dnia 25 czerwca 2010 r. o sporcie, </w:t>
      </w:r>
      <w:r w:rsidR="00640792" w:rsidRPr="00640792">
        <w:rPr>
          <w:rFonts w:asciiTheme="majorHAnsi" w:hAnsiTheme="majorHAnsi" w:cs="Cambria"/>
          <w:color w:val="000000"/>
          <w:sz w:val="22"/>
          <w:szCs w:val="22"/>
        </w:rPr>
        <w:t>(Dz. U. z 2020 r. poz. 1133 oraz z 2021 r. poz. 2054) lub w art. 54 ust. 1-4 ustawy z dnia 12 maja 2011 r. o refundacji leków, środków spożywczych specjalnego przeznaczenia żywieniowego oraz wyrobów medycznych (Dz. U. z 2021 r. poz. 523, 1292, 1559 i 2054)</w:t>
      </w:r>
      <w:r w:rsidR="00640792">
        <w:rPr>
          <w:rFonts w:asciiTheme="majorHAnsi" w:hAnsiTheme="majorHAnsi" w:cs="Cambria"/>
          <w:color w:val="000000"/>
          <w:sz w:val="22"/>
          <w:szCs w:val="22"/>
        </w:rPr>
        <w:t>,</w:t>
      </w:r>
    </w:p>
    <w:p w14:paraId="6BFDBD92"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D3C1C3"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02264571" w14:textId="20FDAB72"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f) powierzenia wykonywania pracy małoletniemu cudzoziemcowi, o którym mowa w art. 9 ust. 2 ustawy z dnia 15 czerwca 2012 r. o skutkach powierzania wykonywania pracy cudzoziemcom przebywającym wbrew przepisom na terytorium Rzeczypospoli</w:t>
      </w:r>
      <w:r w:rsidR="00640792">
        <w:rPr>
          <w:rFonts w:asciiTheme="majorHAnsi" w:hAnsiTheme="majorHAnsi" w:cs="Cambria"/>
          <w:color w:val="000000"/>
          <w:sz w:val="22"/>
          <w:szCs w:val="22"/>
        </w:rPr>
        <w:t>tej Polskiej (Dz. U. poz. 769 oraz z 2020 poz. 2023</w:t>
      </w:r>
      <w:r w:rsidR="00640792" w:rsidRPr="0095057E">
        <w:rPr>
          <w:rFonts w:asciiTheme="majorHAnsi" w:hAnsiTheme="majorHAnsi" w:cs="Cambria"/>
          <w:color w:val="000000"/>
          <w:sz w:val="22"/>
          <w:szCs w:val="22"/>
        </w:rPr>
        <w:t>),</w:t>
      </w:r>
    </w:p>
    <w:p w14:paraId="45810424"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597E3C8"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przypadkach, o których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5F0A557C"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2A7E55BB"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BABBF0D"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p>
    <w:p w14:paraId="16CD2094"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w:t>
      </w:r>
    </w:p>
    <w:p w14:paraId="566792D9" w14:textId="77777777" w:rsidR="007961A2" w:rsidRPr="00AA0A01" w:rsidRDefault="007961A2" w:rsidP="007961A2">
      <w:pPr>
        <w:jc w:val="both"/>
        <w:rPr>
          <w:rFonts w:asciiTheme="majorHAnsi" w:hAnsiTheme="majorHAnsi" w:cs="Cambria"/>
          <w:color w:val="000000"/>
          <w:sz w:val="18"/>
          <w:szCs w:val="18"/>
        </w:rPr>
      </w:pPr>
    </w:p>
    <w:p w14:paraId="5E797ACD"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AA0A01">
        <w:rPr>
          <w:rFonts w:asciiTheme="majorHAnsi" w:hAnsiTheme="majorHAnsi" w:cs="Cambria"/>
          <w:color w:val="000000"/>
          <w:sz w:val="22"/>
          <w:szCs w:val="22"/>
        </w:rPr>
        <w:t>ppkt</w:t>
      </w:r>
      <w:proofErr w:type="spellEnd"/>
      <w:r w:rsidRPr="00AA0A01">
        <w:rPr>
          <w:rFonts w:asciiTheme="majorHAnsi" w:hAnsiTheme="majorHAnsi" w:cs="Cambria"/>
          <w:color w:val="000000"/>
          <w:sz w:val="22"/>
          <w:szCs w:val="22"/>
        </w:rPr>
        <w:t xml:space="preserve"> 1; </w:t>
      </w:r>
    </w:p>
    <w:p w14:paraId="756900DB"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przypadku, o którym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7C3A781A"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C79D5A4"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wobec którego prawomocnie orzeczono zakaz ubiegania się o zamówienia publiczne; </w:t>
      </w:r>
    </w:p>
    <w:p w14:paraId="4B31FA0E"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na jaki został prawomocnie orzeczony zakaz ubiegania się o zamówienia publiczne. </w:t>
      </w:r>
    </w:p>
    <w:p w14:paraId="5752D6FB" w14:textId="77777777" w:rsidR="00AD2620" w:rsidRPr="00AA0A01" w:rsidRDefault="00AD2620" w:rsidP="007961A2">
      <w:pPr>
        <w:jc w:val="both"/>
        <w:rPr>
          <w:rFonts w:asciiTheme="majorHAnsi" w:hAnsiTheme="majorHAnsi" w:cs="Cambria"/>
          <w:color w:val="000000"/>
          <w:sz w:val="22"/>
          <w:szCs w:val="22"/>
        </w:rPr>
      </w:pPr>
    </w:p>
    <w:p w14:paraId="200E4A9B"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Pr="00AA0A01">
        <w:rPr>
          <w:rFonts w:asciiTheme="majorHAnsi" w:hAnsiTheme="majorHAnsi" w:cs="Cambria"/>
          <w:color w:val="000000"/>
          <w:sz w:val="22"/>
          <w:szCs w:val="22"/>
        </w:rPr>
        <w:lastRenderedPageBreak/>
        <w:t xml:space="preserve">lub wnioski o dopuszczenie do udziału w postępowaniu, chyba że wykażą, że przygotowali te oferty lub wnioski niezależnie od siebie; </w:t>
      </w:r>
    </w:p>
    <w:p w14:paraId="3AD2BD19" w14:textId="184964B4" w:rsidR="007961A2"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3 lat od zaistnienia zdarzenia będącego podstawą wykluczenia. </w:t>
      </w:r>
    </w:p>
    <w:p w14:paraId="52A90C1B" w14:textId="77777777" w:rsidR="0049021A" w:rsidRPr="00AA0A01" w:rsidRDefault="0049021A" w:rsidP="007961A2">
      <w:pPr>
        <w:jc w:val="both"/>
        <w:rPr>
          <w:rFonts w:asciiTheme="majorHAnsi" w:hAnsiTheme="majorHAnsi" w:cs="Cambria"/>
          <w:i/>
          <w:iCs/>
          <w:color w:val="000000"/>
          <w:sz w:val="22"/>
          <w:szCs w:val="22"/>
        </w:rPr>
      </w:pPr>
    </w:p>
    <w:p w14:paraId="2BF54CDE"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C92B89C" w14:textId="77777777" w:rsidR="007961A2" w:rsidRPr="00AA0A01" w:rsidRDefault="007961A2" w:rsidP="007961A2">
      <w:pPr>
        <w:jc w:val="both"/>
        <w:rPr>
          <w:rFonts w:asciiTheme="majorHAnsi" w:hAnsiTheme="majorHAnsi" w:cs="Cambria"/>
          <w:color w:val="000000"/>
          <w:sz w:val="22"/>
          <w:szCs w:val="22"/>
        </w:rPr>
      </w:pPr>
    </w:p>
    <w:p w14:paraId="23C14251" w14:textId="77777777" w:rsidR="00F85D2D"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Wykluczenie wykonawcy następuje w postępowaniu o udzielenie zamówienia, w którym zaistniało zdarzenie będące podstawą wykluczenia.</w:t>
      </w:r>
    </w:p>
    <w:p w14:paraId="4819EAD4" w14:textId="77777777" w:rsidR="007961A2" w:rsidRPr="00AA0A01" w:rsidRDefault="007961A2" w:rsidP="007961A2">
      <w:pPr>
        <w:autoSpaceDE w:val="0"/>
        <w:autoSpaceDN w:val="0"/>
        <w:adjustRightInd w:val="0"/>
        <w:rPr>
          <w:rFonts w:asciiTheme="majorHAnsi" w:hAnsiTheme="majorHAnsi" w:cs="Cambria"/>
          <w:color w:val="000000"/>
          <w:sz w:val="22"/>
          <w:szCs w:val="22"/>
        </w:rPr>
      </w:pPr>
    </w:p>
    <w:p w14:paraId="255292D8" w14:textId="4C69B007" w:rsidR="007961A2" w:rsidRPr="00AA0A01" w:rsidRDefault="007961A2" w:rsidP="00AD2620">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w:t>
      </w:r>
      <w:r w:rsidR="00640792">
        <w:rPr>
          <w:rFonts w:asciiTheme="majorHAnsi" w:hAnsiTheme="majorHAnsi" w:cs="Cambria"/>
          <w:color w:val="000000"/>
          <w:sz w:val="22"/>
          <w:szCs w:val="22"/>
        </w:rPr>
        <w:t xml:space="preserve">y oraz finansowaniu terroryzmu </w:t>
      </w:r>
      <w:r w:rsidR="00640792" w:rsidRPr="00640792">
        <w:rPr>
          <w:rFonts w:asciiTheme="majorHAnsi" w:hAnsiTheme="majorHAnsi" w:cs="Cambria"/>
          <w:color w:val="000000"/>
          <w:sz w:val="22"/>
          <w:szCs w:val="22"/>
        </w:rPr>
        <w:t>(Dz. U. z 2020 r. poz. 971, 875, 1086 i 2320 oraz z 2021 r. poz. 187 i 815).</w:t>
      </w:r>
    </w:p>
    <w:p w14:paraId="6BD83B69" w14:textId="0D92E885" w:rsidR="00F85D2D" w:rsidRDefault="00F85D2D">
      <w:pPr>
        <w:jc w:val="both"/>
        <w:rPr>
          <w:rFonts w:asciiTheme="majorHAnsi" w:hAnsiTheme="majorHAnsi" w:cs="Times New Roman"/>
          <w:b/>
          <w:bCs/>
          <w:u w:val="single"/>
        </w:rPr>
      </w:pPr>
    </w:p>
    <w:p w14:paraId="529828B0" w14:textId="77777777" w:rsidR="00451048" w:rsidRPr="008F4E2F" w:rsidRDefault="00451048" w:rsidP="00451048">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325DC48D" w14:textId="77777777" w:rsidR="00451048" w:rsidRPr="00A953BD" w:rsidRDefault="00451048" w:rsidP="00451048">
      <w:pPr>
        <w:ind w:right="138"/>
        <w:jc w:val="both"/>
        <w:rPr>
          <w:rFonts w:asciiTheme="majorHAnsi" w:hAnsiTheme="majorHAnsi" w:cs="Cambria"/>
          <w:color w:val="000000"/>
          <w:sz w:val="22"/>
          <w:szCs w:val="22"/>
        </w:rPr>
      </w:pPr>
      <w:r w:rsidRPr="008F4E2F">
        <w:rPr>
          <w:rFonts w:asciiTheme="majorHAnsi" w:hAnsiTheme="majorHAnsi" w:cs="Times New Roman"/>
          <w:sz w:val="22"/>
          <w:szCs w:val="22"/>
        </w:rPr>
        <w:t xml:space="preserve">Wykluczenie Wykonawcy następuje zgodnie z art. 111 ustawy </w:t>
      </w:r>
      <w:proofErr w:type="spellStart"/>
      <w:r w:rsidRPr="008F4E2F">
        <w:rPr>
          <w:rFonts w:asciiTheme="majorHAnsi" w:hAnsiTheme="majorHAnsi" w:cs="Times New Roman"/>
          <w:sz w:val="22"/>
          <w:szCs w:val="22"/>
        </w:rPr>
        <w:t>Pzp</w:t>
      </w:r>
      <w:proofErr w:type="spellEnd"/>
      <w:r w:rsidRPr="008F4E2F">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57EEDFFA" w14:textId="0213535D" w:rsidR="00640792" w:rsidRDefault="00640792">
      <w:pPr>
        <w:jc w:val="both"/>
        <w:rPr>
          <w:rFonts w:asciiTheme="majorHAnsi" w:hAnsiTheme="majorHAnsi" w:cs="Times New Roman"/>
          <w:b/>
          <w:bCs/>
          <w:u w:val="single"/>
        </w:rPr>
      </w:pPr>
    </w:p>
    <w:p w14:paraId="3A71CC96" w14:textId="77777777" w:rsidR="00640792" w:rsidRPr="00AA0A01" w:rsidRDefault="00640792">
      <w:pPr>
        <w:jc w:val="both"/>
        <w:rPr>
          <w:rFonts w:asciiTheme="majorHAnsi" w:hAnsiTheme="majorHAnsi" w:cs="Times New Roman"/>
          <w:b/>
          <w:bCs/>
          <w:u w:val="single"/>
        </w:rPr>
      </w:pPr>
    </w:p>
    <w:p w14:paraId="218E33B0" w14:textId="2DB0C3B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sidR="00640792">
        <w:rPr>
          <w:rFonts w:asciiTheme="majorHAnsi" w:hAnsiTheme="majorHAnsi" w:cs="Times New Roman"/>
          <w:b/>
          <w:bCs/>
          <w:u w:val="single"/>
        </w:rPr>
        <w:t xml:space="preserve">A W ART. 109 ust. 1 Pkt. 1 -10 </w:t>
      </w:r>
      <w:proofErr w:type="spellStart"/>
      <w:r w:rsidR="00640792">
        <w:rPr>
          <w:rFonts w:asciiTheme="majorHAnsi" w:hAnsiTheme="majorHAnsi" w:cs="Times New Roman"/>
          <w:b/>
          <w:bCs/>
          <w:u w:val="single"/>
        </w:rPr>
        <w:t>Pzp</w:t>
      </w:r>
      <w:proofErr w:type="spellEnd"/>
      <w:r w:rsidR="00640792">
        <w:rPr>
          <w:rFonts w:asciiTheme="majorHAnsi" w:hAnsiTheme="majorHAnsi" w:cs="Times New Roman"/>
          <w:b/>
          <w:bCs/>
          <w:u w:val="single"/>
        </w:rPr>
        <w:t>.</w:t>
      </w:r>
    </w:p>
    <w:p w14:paraId="28958D5A" w14:textId="77777777" w:rsidR="00926E20" w:rsidRPr="001073A3" w:rsidRDefault="00926E20" w:rsidP="00926E20">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C5C771C" w14:textId="77777777" w:rsidR="00926E20" w:rsidRPr="001073A3" w:rsidRDefault="00926E20" w:rsidP="009C359F">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52369A" w14:textId="71510185" w:rsidR="00926E20" w:rsidRPr="001073A3" w:rsidRDefault="00926E20" w:rsidP="009C359F">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w:t>
      </w:r>
      <w:r w:rsidRPr="001073A3">
        <w:rPr>
          <w:rFonts w:asciiTheme="majorHAnsi" w:eastAsia="Times New Roman" w:hAnsiTheme="majorHAnsi" w:cs="Arial"/>
          <w:sz w:val="22"/>
          <w:szCs w:val="22"/>
        </w:rPr>
        <w:lastRenderedPageBreak/>
        <w:t>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37058C16" w14:textId="77777777" w:rsidR="00926E20" w:rsidRPr="001073A3" w:rsidRDefault="00926E20" w:rsidP="009C359F">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6ADBEF2C" w14:textId="77777777" w:rsidR="00926E20" w:rsidRPr="001073A3" w:rsidRDefault="00926E20" w:rsidP="009C359F">
      <w:pPr>
        <w:pStyle w:val="Akapitzlist"/>
        <w:numPr>
          <w:ilvl w:val="0"/>
          <w:numId w:val="23"/>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735A42" w14:textId="77777777" w:rsidR="00926E20" w:rsidRPr="001073A3" w:rsidRDefault="00926E20" w:rsidP="009C359F">
      <w:pPr>
        <w:pStyle w:val="Akapitzlist"/>
        <w:numPr>
          <w:ilvl w:val="0"/>
          <w:numId w:val="23"/>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E5A3F69" w14:textId="1CC788A4" w:rsidR="00926E20" w:rsidRPr="001073A3" w:rsidRDefault="00926E20" w:rsidP="009C359F">
      <w:pPr>
        <w:pStyle w:val="Akapitzlist"/>
        <w:numPr>
          <w:ilvl w:val="0"/>
          <w:numId w:val="23"/>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sidR="00640792">
        <w:rPr>
          <w:rFonts w:asciiTheme="majorHAnsi" w:eastAsia="Times New Roman" w:hAnsiTheme="majorHAnsi" w:cs="Arial"/>
          <w:sz w:val="22"/>
          <w:szCs w:val="22"/>
        </w:rPr>
        <w:t xml:space="preserve"> </w:t>
      </w:r>
      <w:proofErr w:type="spellStart"/>
      <w:r w:rsidR="00640792">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którego nie można skutecznie wy-eliminować winny sposób niż przez wykluczenie wykonawcy;</w:t>
      </w:r>
    </w:p>
    <w:p w14:paraId="173F8A25"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A36F9A"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7FD4FB2"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5BE7371B"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4901AE91" w14:textId="5925DBA9" w:rsidR="00032BA6"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lastRenderedPageBreak/>
        <w:t>2.</w:t>
      </w:r>
      <w:r w:rsidR="009B1C54" w:rsidRPr="001073A3">
        <w:rPr>
          <w:rFonts w:asciiTheme="majorHAnsi" w:hAnsiTheme="majorHAnsi"/>
        </w:rPr>
        <w:t xml:space="preserve"> </w:t>
      </w:r>
      <w:r w:rsidR="009B1C54" w:rsidRPr="001073A3">
        <w:rPr>
          <w:rFonts w:asciiTheme="majorHAnsi" w:eastAsia="Times New Roman" w:hAnsiTheme="majorHAnsi" w:cs="Arial"/>
          <w:sz w:val="22"/>
          <w:szCs w:val="22"/>
        </w:rPr>
        <w:t xml:space="preserve">W przypadkach, o których mowa w </w:t>
      </w:r>
      <w:r w:rsidR="008E1C02" w:rsidRPr="001073A3">
        <w:rPr>
          <w:rFonts w:asciiTheme="majorHAnsi" w:eastAsia="Times New Roman" w:hAnsiTheme="majorHAnsi" w:cs="Arial"/>
          <w:sz w:val="22"/>
          <w:szCs w:val="22"/>
        </w:rPr>
        <w:t xml:space="preserve">art. 109 </w:t>
      </w:r>
      <w:r w:rsidR="009B1C54" w:rsidRPr="001073A3">
        <w:rPr>
          <w:rFonts w:asciiTheme="majorHAnsi" w:eastAsia="Times New Roman" w:hAnsiTheme="majorHAnsi" w:cs="Arial"/>
          <w:sz w:val="22"/>
          <w:szCs w:val="22"/>
        </w:rPr>
        <w:t>ust. 1 pkt 1-5 lub 7</w:t>
      </w:r>
      <w:r w:rsidR="005E7773" w:rsidRPr="001073A3">
        <w:rPr>
          <w:rFonts w:asciiTheme="majorHAnsi" w:eastAsia="Times New Roman" w:hAnsiTheme="majorHAnsi" w:cs="Arial"/>
          <w:sz w:val="22"/>
          <w:szCs w:val="22"/>
        </w:rPr>
        <w:t xml:space="preserve"> ustawy </w:t>
      </w:r>
      <w:proofErr w:type="spellStart"/>
      <w:r w:rsidR="005E7773" w:rsidRPr="001073A3">
        <w:rPr>
          <w:rFonts w:asciiTheme="majorHAnsi" w:eastAsia="Times New Roman" w:hAnsiTheme="majorHAnsi" w:cs="Arial"/>
          <w:sz w:val="22"/>
          <w:szCs w:val="22"/>
        </w:rPr>
        <w:t>Pzp</w:t>
      </w:r>
      <w:proofErr w:type="spellEnd"/>
      <w:r w:rsidR="009B1C54" w:rsidRPr="001073A3">
        <w:rPr>
          <w:rFonts w:asciiTheme="majorHAnsi" w:eastAsia="Times New Roman" w:hAnsiTheme="majorHAnsi" w:cs="Arial"/>
          <w:sz w:val="22"/>
          <w:szCs w:val="22"/>
        </w:rPr>
        <w:t>, zamawiający może nie</w:t>
      </w:r>
      <w:r w:rsidR="009B1C54"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6AA5D8AB" w14:textId="6EC11E27" w:rsidR="001225DE" w:rsidRPr="00AA0A01" w:rsidRDefault="00032BA6"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3.</w:t>
      </w:r>
      <w:r w:rsidR="001E778B" w:rsidRPr="00AA0A01">
        <w:rPr>
          <w:rFonts w:asciiTheme="majorHAnsi" w:eastAsia="Times New Roman" w:hAnsiTheme="majorHAnsi" w:cs="Arial"/>
          <w:b/>
          <w:sz w:val="22"/>
          <w:szCs w:val="22"/>
        </w:rPr>
        <w:t xml:space="preserve">Uwaga: zgodnie z art. 110 ust. 2 </w:t>
      </w:r>
      <w:proofErr w:type="spellStart"/>
      <w:r w:rsidR="00640792">
        <w:rPr>
          <w:rFonts w:asciiTheme="majorHAnsi" w:eastAsia="Times New Roman" w:hAnsiTheme="majorHAnsi" w:cs="Arial"/>
          <w:b/>
          <w:sz w:val="22"/>
          <w:szCs w:val="22"/>
        </w:rPr>
        <w:t>Pzp</w:t>
      </w:r>
      <w:proofErr w:type="spellEnd"/>
      <w:r w:rsidR="00640792">
        <w:rPr>
          <w:rFonts w:asciiTheme="majorHAnsi" w:eastAsia="Times New Roman" w:hAnsiTheme="majorHAnsi" w:cs="Arial"/>
          <w:b/>
          <w:sz w:val="22"/>
          <w:szCs w:val="22"/>
        </w:rPr>
        <w:t xml:space="preserve"> </w:t>
      </w:r>
      <w:r w:rsidR="001225DE"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001225DE" w:rsidRPr="00AA0A01">
        <w:rPr>
          <w:rFonts w:asciiTheme="majorHAnsi" w:eastAsia="Times New Roman" w:hAnsiTheme="majorHAnsi" w:cs="Arial"/>
          <w:b/>
          <w:sz w:val="22"/>
          <w:szCs w:val="22"/>
        </w:rPr>
        <w:t>Pzp</w:t>
      </w:r>
      <w:proofErr w:type="spellEnd"/>
      <w:r w:rsidR="001225DE" w:rsidRPr="00AA0A01">
        <w:rPr>
          <w:rFonts w:asciiTheme="majorHAnsi" w:eastAsia="Times New Roman" w:hAnsiTheme="majorHAnsi" w:cs="Arial"/>
          <w:b/>
          <w:sz w:val="22"/>
          <w:szCs w:val="22"/>
        </w:rPr>
        <w:t>, jeżeli udowodni zamawiającemu, że spełnił łącznie następujące przesłanki:</w:t>
      </w:r>
    </w:p>
    <w:p w14:paraId="77760FDA" w14:textId="77777777" w:rsidR="001225DE" w:rsidRPr="00AA0A01" w:rsidRDefault="001225DE" w:rsidP="009C359F">
      <w:pPr>
        <w:numPr>
          <w:ilvl w:val="1"/>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074B2871" w14:textId="77777777" w:rsidR="001225DE" w:rsidRPr="00AA0A01" w:rsidRDefault="001225DE" w:rsidP="009C359F">
      <w:pPr>
        <w:numPr>
          <w:ilvl w:val="1"/>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5B2F78" w14:textId="77777777" w:rsidR="001225DE" w:rsidRPr="00AA0A01" w:rsidRDefault="001225DE" w:rsidP="009C359F">
      <w:pPr>
        <w:numPr>
          <w:ilvl w:val="1"/>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6A39062D"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8AEE8A8"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920359E"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43B5DE44"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331CB7D0"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5D14E867" w14:textId="3AD8F090" w:rsidR="001225DE" w:rsidRPr="00AA0A01" w:rsidRDefault="00032BA6" w:rsidP="0069726C">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w:t>
      </w:r>
      <w:r w:rsidR="00083E76" w:rsidRPr="00AA0A01">
        <w:rPr>
          <w:rFonts w:asciiTheme="majorHAnsi" w:eastAsia="Times New Roman" w:hAnsiTheme="majorHAnsi" w:cs="Arial"/>
          <w:sz w:val="22"/>
          <w:szCs w:val="22"/>
        </w:rPr>
        <w:t>.</w:t>
      </w:r>
      <w:r w:rsidR="001225DE" w:rsidRPr="00AA0A01">
        <w:rPr>
          <w:rFonts w:asciiTheme="majorHAnsi" w:eastAsia="Times New Roman" w:hAnsiTheme="majorHAnsi" w:cs="Arial"/>
          <w:sz w:val="22"/>
          <w:szCs w:val="22"/>
        </w:rPr>
        <w:t xml:space="preserve">Zamawiający ocenia, czy podjęte przez wykonawcę czynności, o których mowa w </w:t>
      </w:r>
      <w:r w:rsidRPr="00AA0A01">
        <w:rPr>
          <w:rFonts w:asciiTheme="majorHAnsi" w:eastAsia="Times New Roman" w:hAnsiTheme="majorHAnsi" w:cs="Arial"/>
          <w:sz w:val="22"/>
          <w:szCs w:val="22"/>
        </w:rPr>
        <w:t>pkt. 3</w:t>
      </w:r>
      <w:r w:rsidR="001225DE" w:rsidRPr="00AA0A01">
        <w:rPr>
          <w:rFonts w:asciiTheme="majorHAnsi" w:eastAsia="Times New Roman" w:hAnsiTheme="majorHAnsi" w:cs="Arial"/>
          <w:sz w:val="22"/>
          <w:szCs w:val="22"/>
        </w:rPr>
        <w:t>, są wystarczające do wykazania jego rzetelności, uwzględniając wagę i szczególne okoliczności czynu wykonawcy. Jeżeli podjęte przez wykonawcę cz</w:t>
      </w:r>
      <w:r w:rsidRPr="00AA0A01">
        <w:rPr>
          <w:rFonts w:asciiTheme="majorHAnsi" w:eastAsia="Times New Roman" w:hAnsiTheme="majorHAnsi" w:cs="Arial"/>
          <w:sz w:val="22"/>
          <w:szCs w:val="22"/>
        </w:rPr>
        <w:t>ynności, o których mowa w pkt. 3</w:t>
      </w:r>
      <w:r w:rsidR="001225DE" w:rsidRPr="00AA0A01">
        <w:rPr>
          <w:rFonts w:asciiTheme="majorHAnsi" w:eastAsia="Times New Roman" w:hAnsiTheme="majorHAnsi" w:cs="Arial"/>
          <w:sz w:val="22"/>
          <w:szCs w:val="22"/>
        </w:rPr>
        <w:t>, nie są wystarczające do wykazania jego rzetelności, zamawiający wyklucza wykonawcę.</w:t>
      </w:r>
    </w:p>
    <w:p w14:paraId="0624AA23" w14:textId="1B7B79EA" w:rsidR="001225DE" w:rsidRPr="00AA0A01" w:rsidRDefault="00032BA6" w:rsidP="0069726C">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1225DE" w:rsidRPr="00AA0A01">
        <w:rPr>
          <w:rFonts w:asciiTheme="majorHAnsi" w:hAnsiTheme="majorHAnsi" w:cs="Cambria"/>
          <w:color w:val="000000"/>
          <w:sz w:val="22"/>
          <w:szCs w:val="22"/>
        </w:rPr>
        <w:t xml:space="preserve">. Wykonawca może zostać wykluczony przez zamawiającego na każdym etapie postępowania o udzielenie zamówienia </w:t>
      </w:r>
    </w:p>
    <w:p w14:paraId="479FB7B6" w14:textId="02FD81E9" w:rsidR="00083E76"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6</w:t>
      </w:r>
      <w:r w:rsidR="00083E76" w:rsidRPr="00AA0A01">
        <w:rPr>
          <w:rFonts w:asciiTheme="majorHAnsi" w:hAnsiTheme="majorHAnsi" w:cs="Times New Roman"/>
          <w:b/>
          <w:bCs/>
          <w:sz w:val="22"/>
          <w:szCs w:val="22"/>
        </w:rPr>
        <w:t xml:space="preserve">.  </w:t>
      </w:r>
      <w:r w:rsidR="00955CE7" w:rsidRPr="00AA0A01">
        <w:rPr>
          <w:rFonts w:asciiTheme="majorHAnsi" w:hAnsiTheme="majorHAnsi" w:cs="Times New Roman"/>
          <w:bCs/>
          <w:sz w:val="22"/>
          <w:szCs w:val="22"/>
        </w:rPr>
        <w:t>Wykluczenie Wykonawcy następuje</w:t>
      </w:r>
      <w:r w:rsidR="00083E76" w:rsidRPr="00AA0A01">
        <w:rPr>
          <w:rFonts w:asciiTheme="majorHAnsi" w:hAnsiTheme="majorHAnsi" w:cs="Times New Roman"/>
          <w:bCs/>
          <w:sz w:val="22"/>
          <w:szCs w:val="22"/>
        </w:rPr>
        <w:t xml:space="preserve"> zgodnie z art. 111 ustawy </w:t>
      </w:r>
      <w:proofErr w:type="spellStart"/>
      <w:r w:rsidR="00083E76" w:rsidRPr="00AA0A01">
        <w:rPr>
          <w:rFonts w:asciiTheme="majorHAnsi" w:hAnsiTheme="majorHAnsi" w:cs="Times New Roman"/>
          <w:bCs/>
          <w:sz w:val="22"/>
          <w:szCs w:val="22"/>
        </w:rPr>
        <w:t>Pzp</w:t>
      </w:r>
      <w:proofErr w:type="spellEnd"/>
      <w:r w:rsidR="00083E76" w:rsidRPr="00AA0A01">
        <w:rPr>
          <w:rFonts w:asciiTheme="majorHAnsi" w:hAnsiTheme="majorHAnsi" w:cs="Times New Roman"/>
          <w:bCs/>
          <w:sz w:val="22"/>
          <w:szCs w:val="22"/>
        </w:rPr>
        <w:t>.</w:t>
      </w:r>
    </w:p>
    <w:p w14:paraId="6BFF50A2" w14:textId="77777777" w:rsidR="007313AF" w:rsidRDefault="007313AF">
      <w:pPr>
        <w:spacing w:line="260" w:lineRule="atLeast"/>
        <w:jc w:val="both"/>
        <w:rPr>
          <w:rFonts w:asciiTheme="majorHAnsi" w:hAnsiTheme="majorHAnsi" w:cs="Times New Roman"/>
          <w:b/>
          <w:bCs/>
          <w:u w:val="single"/>
        </w:rPr>
      </w:pPr>
    </w:p>
    <w:p w14:paraId="10E9BCA1" w14:textId="77777777" w:rsidR="00181FC4" w:rsidRDefault="00181FC4">
      <w:pPr>
        <w:spacing w:line="260" w:lineRule="atLeast"/>
        <w:jc w:val="both"/>
        <w:rPr>
          <w:rFonts w:asciiTheme="majorHAnsi" w:hAnsiTheme="majorHAnsi" w:cs="Times New Roman"/>
          <w:b/>
          <w:bCs/>
          <w:u w:val="single"/>
        </w:rPr>
      </w:pPr>
    </w:p>
    <w:p w14:paraId="71F613D3" w14:textId="77777777" w:rsidR="00181FC4" w:rsidRDefault="00181FC4">
      <w:pPr>
        <w:spacing w:line="260" w:lineRule="atLeast"/>
        <w:jc w:val="both"/>
        <w:rPr>
          <w:rFonts w:asciiTheme="majorHAnsi" w:hAnsiTheme="majorHAnsi" w:cs="Times New Roman"/>
          <w:b/>
          <w:bCs/>
          <w:u w:val="single"/>
        </w:rPr>
      </w:pPr>
    </w:p>
    <w:p w14:paraId="495DAC0B" w14:textId="3CC545AC"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lastRenderedPageBreak/>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49021A"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4D344025" w14:textId="77777777" w:rsidR="009F17CE" w:rsidRPr="0049021A"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1) zdolności do występowania w obrocie gospodarczym – </w:t>
      </w:r>
      <w:r w:rsidRPr="0049021A">
        <w:rPr>
          <w:rFonts w:asciiTheme="majorHAnsi" w:hAnsiTheme="majorHAnsi" w:cs="Times New Roman"/>
          <w:color w:val="FF0000"/>
          <w:sz w:val="22"/>
          <w:szCs w:val="22"/>
          <w:lang w:eastAsia="ar-SA"/>
        </w:rPr>
        <w:t xml:space="preserve">zamawiający nie stawia warunku; </w:t>
      </w:r>
    </w:p>
    <w:p w14:paraId="1C80930A" w14:textId="4EB47628" w:rsidR="009F17CE" w:rsidRPr="0049021A"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2) uprawnień do prowadzenia określonej działalności gospodarczej lub zawodowej, o ile wynika to z odrębnych przepisów - </w:t>
      </w:r>
      <w:r w:rsidR="001B204D" w:rsidRPr="0049021A">
        <w:rPr>
          <w:rFonts w:asciiTheme="majorHAnsi" w:hAnsiTheme="majorHAnsi" w:cs="Times New Roman"/>
          <w:color w:val="FF0000"/>
          <w:sz w:val="22"/>
          <w:szCs w:val="22"/>
          <w:lang w:eastAsia="ar-SA"/>
        </w:rPr>
        <w:t xml:space="preserve">zamawiający </w:t>
      </w:r>
      <w:r w:rsidR="008872E7">
        <w:rPr>
          <w:rFonts w:asciiTheme="majorHAnsi" w:hAnsiTheme="majorHAnsi" w:cs="Times New Roman"/>
          <w:color w:val="FF0000"/>
          <w:sz w:val="22"/>
          <w:szCs w:val="22"/>
          <w:lang w:eastAsia="ar-SA"/>
        </w:rPr>
        <w:t xml:space="preserve">nie </w:t>
      </w:r>
      <w:r w:rsidR="001B204D" w:rsidRPr="0049021A">
        <w:rPr>
          <w:rFonts w:asciiTheme="majorHAnsi" w:hAnsiTheme="majorHAnsi" w:cs="Times New Roman"/>
          <w:color w:val="FF0000"/>
          <w:sz w:val="22"/>
          <w:szCs w:val="22"/>
          <w:lang w:eastAsia="ar-SA"/>
        </w:rPr>
        <w:t>stawia warunk</w:t>
      </w:r>
      <w:r w:rsidR="008872E7">
        <w:rPr>
          <w:rFonts w:asciiTheme="majorHAnsi" w:hAnsiTheme="majorHAnsi" w:cs="Times New Roman"/>
          <w:color w:val="FF0000"/>
          <w:sz w:val="22"/>
          <w:szCs w:val="22"/>
          <w:lang w:eastAsia="ar-SA"/>
        </w:rPr>
        <w:t>u</w:t>
      </w:r>
      <w:r w:rsidR="001B204D" w:rsidRPr="0049021A">
        <w:rPr>
          <w:rFonts w:asciiTheme="majorHAnsi" w:hAnsiTheme="majorHAnsi" w:cs="Times New Roman"/>
          <w:color w:val="FF0000"/>
          <w:sz w:val="22"/>
          <w:szCs w:val="22"/>
          <w:lang w:eastAsia="ar-SA"/>
        </w:rPr>
        <w:t>.</w:t>
      </w:r>
    </w:p>
    <w:p w14:paraId="061AAC47" w14:textId="391B56B5" w:rsidR="009F17CE" w:rsidRPr="0049021A" w:rsidRDefault="009F17CE" w:rsidP="00757BF1">
      <w:pPr>
        <w:tabs>
          <w:tab w:val="left" w:pos="8908"/>
        </w:tabs>
        <w:jc w:val="both"/>
        <w:rPr>
          <w:rFonts w:asciiTheme="majorHAnsi" w:hAnsiTheme="majorHAnsi" w:cs="Times New Roman"/>
          <w:color w:val="FF0000"/>
          <w:sz w:val="22"/>
          <w:szCs w:val="22"/>
          <w:lang w:eastAsia="ar-SA"/>
        </w:rPr>
      </w:pPr>
      <w:r w:rsidRPr="009A4EA8">
        <w:rPr>
          <w:rFonts w:asciiTheme="majorHAnsi" w:hAnsiTheme="majorHAnsi" w:cs="Times New Roman"/>
          <w:sz w:val="22"/>
          <w:szCs w:val="22"/>
          <w:lang w:eastAsia="ar-SA"/>
        </w:rPr>
        <w:t xml:space="preserve">3) sytuacji ekonomicznej lub finansowej - </w:t>
      </w:r>
      <w:r w:rsidR="009A4EA8" w:rsidRPr="009A4EA8">
        <w:rPr>
          <w:rFonts w:asciiTheme="majorHAnsi" w:hAnsiTheme="majorHAnsi" w:cs="Times New Roman"/>
          <w:color w:val="FF0000"/>
          <w:sz w:val="22"/>
          <w:szCs w:val="22"/>
          <w:lang w:eastAsia="ar-SA"/>
        </w:rPr>
        <w:t>zamawiający nie stawia warunku;</w:t>
      </w:r>
    </w:p>
    <w:p w14:paraId="39A24D27" w14:textId="0F159905" w:rsidR="009F17CE" w:rsidRPr="00AA0A01"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4) zdolności technicznej lub zawodowej - </w:t>
      </w:r>
      <w:r w:rsidR="00C43B25" w:rsidRPr="0049021A">
        <w:rPr>
          <w:rFonts w:asciiTheme="majorHAnsi" w:hAnsiTheme="majorHAnsi" w:cs="Times New Roman"/>
          <w:color w:val="FF0000"/>
          <w:sz w:val="22"/>
          <w:szCs w:val="22"/>
          <w:lang w:eastAsia="ar-SA"/>
        </w:rPr>
        <w:t xml:space="preserve">zamawiający </w:t>
      </w:r>
      <w:r w:rsidR="0049021A">
        <w:rPr>
          <w:rFonts w:asciiTheme="majorHAnsi" w:hAnsiTheme="majorHAnsi" w:cs="Times New Roman"/>
          <w:color w:val="FF0000"/>
          <w:sz w:val="22"/>
          <w:szCs w:val="22"/>
          <w:lang w:eastAsia="ar-SA"/>
        </w:rPr>
        <w:t xml:space="preserve">nie </w:t>
      </w:r>
      <w:r w:rsidR="00C43B25" w:rsidRPr="0049021A">
        <w:rPr>
          <w:rFonts w:asciiTheme="majorHAnsi" w:hAnsiTheme="majorHAnsi" w:cs="Times New Roman"/>
          <w:color w:val="FF0000"/>
          <w:sz w:val="22"/>
          <w:szCs w:val="22"/>
          <w:lang w:eastAsia="ar-SA"/>
        </w:rPr>
        <w:t>stawia warunk</w:t>
      </w:r>
      <w:r w:rsidR="0049021A">
        <w:rPr>
          <w:rFonts w:asciiTheme="majorHAnsi" w:hAnsiTheme="majorHAnsi" w:cs="Times New Roman"/>
          <w:color w:val="FF0000"/>
          <w:sz w:val="22"/>
          <w:szCs w:val="22"/>
          <w:lang w:eastAsia="ar-SA"/>
        </w:rPr>
        <w:t>u</w:t>
      </w:r>
      <w:r w:rsidR="00064F2F" w:rsidRPr="0049021A">
        <w:rPr>
          <w:rFonts w:asciiTheme="majorHAnsi" w:hAnsiTheme="majorHAnsi" w:cs="Times New Roman"/>
          <w:color w:val="FF0000"/>
          <w:sz w:val="22"/>
          <w:szCs w:val="22"/>
          <w:lang w:eastAsia="ar-SA"/>
        </w:rPr>
        <w:t>.</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78D04428" w:rsidR="00995FCE" w:rsidRPr="00B2209F"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 xml:space="preserve">na zdolnościach lub sytuacji innych </w:t>
      </w:r>
      <w:r w:rsidRPr="00B2209F">
        <w:rPr>
          <w:rFonts w:asciiTheme="majorHAnsi" w:eastAsia="Univers-PL" w:hAnsiTheme="majorHAnsi" w:cs="Times New Roman"/>
          <w:b/>
          <w:bCs/>
          <w:sz w:val="22"/>
          <w:u w:val="single"/>
        </w:rPr>
        <w:t>podmiotów</w:t>
      </w:r>
      <w:r w:rsidRPr="00B2209F">
        <w:rPr>
          <w:rFonts w:asciiTheme="majorHAnsi" w:eastAsia="Univers-PL" w:hAnsiTheme="majorHAnsi" w:cs="Times New Roman"/>
          <w:b/>
          <w:bCs/>
          <w:sz w:val="22"/>
        </w:rPr>
        <w:t xml:space="preserve"> na zasadach określonych w art. 118 ustawy </w:t>
      </w:r>
      <w:proofErr w:type="spellStart"/>
      <w:r w:rsidRPr="00B2209F">
        <w:rPr>
          <w:rFonts w:asciiTheme="majorHAnsi" w:eastAsia="Univers-PL" w:hAnsiTheme="majorHAnsi" w:cs="Times New Roman"/>
          <w:b/>
          <w:bCs/>
          <w:sz w:val="22"/>
        </w:rPr>
        <w:t>pzp</w:t>
      </w:r>
      <w:proofErr w:type="spellEnd"/>
      <w:r w:rsidRPr="00B2209F">
        <w:rPr>
          <w:rFonts w:asciiTheme="majorHAnsi" w:eastAsia="Univers-PL" w:hAnsiTheme="majorHAnsi" w:cs="Times New Roman"/>
          <w:b/>
          <w:bCs/>
          <w:sz w:val="22"/>
        </w:rPr>
        <w:t xml:space="preserve">, przedstawienia w odniesieniu do tych podmiotów dokumentów wymienionych w </w:t>
      </w:r>
      <w:r w:rsidR="00A36349" w:rsidRPr="00B2209F">
        <w:rPr>
          <w:rFonts w:asciiTheme="majorHAnsi" w:eastAsia="Univers-PL" w:hAnsiTheme="majorHAnsi" w:cs="Times New Roman"/>
          <w:b/>
          <w:bCs/>
          <w:sz w:val="22"/>
        </w:rPr>
        <w:t>rozdział I</w:t>
      </w:r>
      <w:r w:rsidR="003F3AC6" w:rsidRPr="00B2209F">
        <w:rPr>
          <w:rFonts w:asciiTheme="majorHAnsi" w:eastAsia="Univers-PL" w:hAnsiTheme="majorHAnsi" w:cs="Times New Roman"/>
          <w:b/>
          <w:bCs/>
          <w:sz w:val="22"/>
        </w:rPr>
        <w:t xml:space="preserve">X </w:t>
      </w:r>
      <w:r w:rsidR="00B2209F" w:rsidRPr="00B2209F">
        <w:rPr>
          <w:rFonts w:asciiTheme="majorHAnsi" w:eastAsia="Univers-PL" w:hAnsiTheme="majorHAnsi" w:cs="Times New Roman"/>
          <w:b/>
          <w:bCs/>
          <w:sz w:val="22"/>
        </w:rPr>
        <w:t xml:space="preserve">– II </w:t>
      </w:r>
      <w:r w:rsidR="00C358E0" w:rsidRPr="00B2209F">
        <w:rPr>
          <w:rFonts w:ascii="Cambria" w:eastAsia="Times New Roman" w:hAnsi="Cambria" w:cs="Arial"/>
          <w:sz w:val="22"/>
          <w:szCs w:val="22"/>
        </w:rPr>
        <w:t>w zakresie, w jakim wykonawca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B2209F">
        <w:rPr>
          <w:rFonts w:asciiTheme="majorHAnsi" w:hAnsiTheme="majorHAnsi" w:cs="Times New Roman"/>
          <w:sz w:val="22"/>
          <w:szCs w:val="22"/>
          <w:lang w:eastAsia="ar-SA"/>
        </w:rPr>
        <w:t>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w:t>
      </w:r>
      <w:r w:rsidRPr="00AA0A01">
        <w:rPr>
          <w:rFonts w:asciiTheme="majorHAnsi" w:hAnsiTheme="majorHAnsi" w:cs="Times New Roman"/>
          <w:sz w:val="22"/>
          <w:szCs w:val="22"/>
          <w:lang w:eastAsia="ar-SA"/>
        </w:rPr>
        <w:t xml:space="preserv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lastRenderedPageBreak/>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15EFABF4" w:rsidR="0050480A" w:rsidRPr="00AA0A01"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w:t>
      </w:r>
      <w:r w:rsidR="00640792">
        <w:rPr>
          <w:rFonts w:asciiTheme="majorHAnsi" w:eastAsia="Univers-PL" w:hAnsiTheme="majorHAnsi" w:cs="Times New Roman"/>
          <w:b/>
          <w:bCs/>
          <w:sz w:val="22"/>
        </w:rPr>
        <w:t xml:space="preserve">h w art. 118 ustawy </w:t>
      </w:r>
      <w:proofErr w:type="spellStart"/>
      <w:r w:rsidR="00640792">
        <w:rPr>
          <w:rFonts w:asciiTheme="majorHAnsi" w:eastAsia="Univers-PL" w:hAnsiTheme="majorHAnsi" w:cs="Times New Roman"/>
          <w:b/>
          <w:bCs/>
          <w:sz w:val="22"/>
        </w:rPr>
        <w:t>pzp</w:t>
      </w:r>
      <w:proofErr w:type="spellEnd"/>
      <w:r w:rsidR="00640792">
        <w:rPr>
          <w:rFonts w:asciiTheme="majorHAnsi" w:eastAsia="Univers-PL" w:hAnsiTheme="majorHAnsi" w:cs="Times New Roman"/>
          <w:b/>
          <w:bCs/>
          <w:sz w:val="22"/>
        </w:rPr>
        <w:t>, składał podmiotowe środki dowodowe dotyczące tych podwykonawców</w:t>
      </w:r>
      <w:r w:rsidR="00640792" w:rsidRPr="00AA0A01">
        <w:rPr>
          <w:rFonts w:asciiTheme="majorHAnsi" w:eastAsia="Univers-PL" w:hAnsiTheme="majorHAnsi" w:cs="Times New Roman"/>
          <w:b/>
          <w:bCs/>
          <w:sz w:val="22"/>
        </w:rPr>
        <w:t>.</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61494F2E" w:rsidR="009F17CE"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AA0A01">
        <w:rPr>
          <w:rFonts w:asciiTheme="majorHAnsi" w:hAnsiTheme="majorHAnsi" w:cs="Times New Roman"/>
          <w:sz w:val="22"/>
          <w:szCs w:val="22"/>
          <w:lang w:eastAsia="ar-SA"/>
        </w:rPr>
        <w:t xml:space="preserve"> </w:t>
      </w:r>
    </w:p>
    <w:p w14:paraId="546F821C" w14:textId="77777777" w:rsidR="007313AF" w:rsidRPr="00AA0A01" w:rsidRDefault="007313AF" w:rsidP="009F17CE">
      <w:pPr>
        <w:tabs>
          <w:tab w:val="left" w:pos="8908"/>
        </w:tabs>
        <w:jc w:val="both"/>
        <w:rPr>
          <w:rFonts w:asciiTheme="majorHAnsi" w:hAnsiTheme="majorHAnsi" w:cs="Times New Roman"/>
          <w:sz w:val="22"/>
          <w:szCs w:val="22"/>
          <w:lang w:eastAsia="ar-SA"/>
        </w:rPr>
      </w:pPr>
    </w:p>
    <w:p w14:paraId="4D7B35CD" w14:textId="77777777"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0ACBD557" w14:textId="77777777" w:rsidR="00631966" w:rsidRPr="00AA0A01" w:rsidRDefault="00631966" w:rsidP="00631966">
      <w:pPr>
        <w:autoSpaceDE w:val="0"/>
        <w:autoSpaceDN w:val="0"/>
        <w:adjustRightInd w:val="0"/>
        <w:jc w:val="both"/>
        <w:rPr>
          <w:rFonts w:asciiTheme="majorHAnsi" w:eastAsia="Univers-PL" w:hAnsiTheme="majorHAnsi" w:cs="Times New Roman"/>
          <w:b/>
          <w:bCs/>
          <w:i/>
          <w:iCs/>
          <w:u w:val="single"/>
        </w:rPr>
      </w:pPr>
    </w:p>
    <w:p w14:paraId="48C4123E" w14:textId="72BDE3B2"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B06C8A">
        <w:rPr>
          <w:rFonts w:asciiTheme="majorHAnsi" w:eastAsia="Univers-PL" w:hAnsiTheme="majorHAnsi" w:cs="Times New Roman"/>
          <w:b/>
          <w:bCs/>
          <w:i/>
          <w:iCs/>
          <w:color w:val="FF0000"/>
          <w:u w:val="single"/>
        </w:rPr>
        <w:t>Wykonawca jest zobowiązany do składania n/w dokumentów</w:t>
      </w:r>
      <w:r w:rsidR="00C215CE" w:rsidRPr="00B06C8A">
        <w:rPr>
          <w:rFonts w:asciiTheme="majorHAnsi" w:eastAsia="Univers-PL" w:hAnsiTheme="majorHAnsi" w:cs="Times New Roman"/>
          <w:b/>
          <w:bCs/>
          <w:i/>
          <w:iCs/>
          <w:color w:val="FF0000"/>
          <w:u w:val="single"/>
        </w:rPr>
        <w:t xml:space="preserve"> </w:t>
      </w:r>
      <w:r w:rsidRPr="00B06C8A">
        <w:rPr>
          <w:rFonts w:asciiTheme="majorHAnsi" w:eastAsia="Univers-PL" w:hAnsiTheme="majorHAnsi" w:cs="Times New Roman"/>
          <w:b/>
          <w:bCs/>
          <w:i/>
          <w:iCs/>
          <w:color w:val="FF0000"/>
          <w:u w:val="single"/>
        </w:rPr>
        <w:t xml:space="preserve">i oświadczeń wraz z ofertą </w:t>
      </w:r>
      <w:r w:rsidR="00C215CE" w:rsidRPr="00B06C8A">
        <w:rPr>
          <w:rFonts w:asciiTheme="majorHAnsi" w:eastAsia="Univers-PL" w:hAnsiTheme="majorHAnsi" w:cs="Times New Roman"/>
          <w:b/>
          <w:bCs/>
          <w:i/>
          <w:iCs/>
          <w:color w:val="FF0000"/>
          <w:u w:val="single"/>
        </w:rPr>
        <w:t xml:space="preserve">(dot. </w:t>
      </w:r>
      <w:r w:rsidR="002D52AC" w:rsidRPr="00B06C8A">
        <w:rPr>
          <w:rFonts w:asciiTheme="majorHAnsi" w:eastAsia="Univers-PL" w:hAnsiTheme="majorHAnsi" w:cs="Times New Roman"/>
          <w:b/>
          <w:bCs/>
          <w:i/>
          <w:iCs/>
          <w:color w:val="FF0000"/>
          <w:u w:val="single"/>
        </w:rPr>
        <w:t xml:space="preserve">załączników nr 1 – </w:t>
      </w:r>
      <w:r w:rsidR="004A7FBF" w:rsidRPr="00B06C8A">
        <w:rPr>
          <w:rFonts w:asciiTheme="majorHAnsi" w:eastAsia="Univers-PL" w:hAnsiTheme="majorHAnsi" w:cs="Times New Roman"/>
          <w:b/>
          <w:bCs/>
          <w:i/>
          <w:iCs/>
          <w:color w:val="FF0000"/>
          <w:u w:val="single"/>
        </w:rPr>
        <w:t>7</w:t>
      </w:r>
      <w:r w:rsidR="002D52AC" w:rsidRPr="00B06C8A">
        <w:rPr>
          <w:rFonts w:asciiTheme="majorHAnsi" w:eastAsia="Univers-PL" w:hAnsiTheme="majorHAnsi" w:cs="Times New Roman"/>
          <w:b/>
          <w:bCs/>
          <w:i/>
          <w:iCs/>
          <w:color w:val="FF0000"/>
          <w:u w:val="single"/>
        </w:rPr>
        <w:t>)</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24FCB1BC" w14:textId="77777777" w:rsidR="00E0429A" w:rsidRPr="00AA0A01" w:rsidRDefault="00E0429A" w:rsidP="00E0429A">
      <w:pPr>
        <w:jc w:val="both"/>
        <w:rPr>
          <w:rFonts w:asciiTheme="majorHAnsi" w:hAnsiTheme="majorHAnsi" w:cs="Arial"/>
          <w:highlight w:val="yellow"/>
        </w:rPr>
      </w:pP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w:t>
      </w:r>
      <w:proofErr w:type="spellStart"/>
      <w:r w:rsidRPr="00AA0A01">
        <w:rPr>
          <w:rFonts w:asciiTheme="majorHAnsi" w:hAnsiTheme="majorHAnsi" w:cs="Arial"/>
        </w:rPr>
        <w:t>Pzp</w:t>
      </w:r>
      <w:proofErr w:type="spellEnd"/>
      <w:r w:rsidRPr="00AA0A01">
        <w:rPr>
          <w:rFonts w:asciiTheme="majorHAnsi" w:hAnsiTheme="majorHAnsi" w:cs="Arial"/>
        </w:rPr>
        <w:t xml:space="preserve">. </w:t>
      </w:r>
    </w:p>
    <w:p w14:paraId="129FB156" w14:textId="59EA3ED6"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r w:rsidR="00640792">
        <w:rPr>
          <w:rFonts w:asciiTheme="majorHAnsi" w:hAnsiTheme="majorHAnsi" w:cs="Times New Roman"/>
          <w:snapToGrid w:val="0"/>
          <w:sz w:val="22"/>
        </w:rPr>
        <w:t xml:space="preserve"> </w:t>
      </w:r>
      <w:proofErr w:type="spellStart"/>
      <w:r w:rsidR="00640792">
        <w:rPr>
          <w:rFonts w:asciiTheme="majorHAnsi" w:hAnsiTheme="majorHAnsi" w:cs="Times New Roman"/>
          <w:snapToGrid w:val="0"/>
          <w:sz w:val="22"/>
        </w:rPr>
        <w:t>Pzp</w:t>
      </w:r>
      <w:proofErr w:type="spellEnd"/>
      <w:r w:rsidRPr="00AA0A01">
        <w:rPr>
          <w:rFonts w:asciiTheme="majorHAnsi" w:hAnsiTheme="majorHAnsi" w:cs="Times New Roman"/>
          <w:snapToGrid w:val="0"/>
          <w:sz w:val="22"/>
        </w:rPr>
        <w:t>.</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35CEEB9B"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6B226647" w14:textId="203B6760"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zawierający w szczególności: łączną cenę ofertową brutto, zobowiązanie dotyczące terminu realizacji zamówienia i warunków płatności, oświadczenie o okresie związania ofertą oraz o akceptacji wszystkich</w:t>
      </w:r>
      <w:r w:rsidR="00451048">
        <w:rPr>
          <w:rFonts w:asciiTheme="majorHAnsi" w:hAnsiTheme="majorHAnsi" w:cs="Times New Roman"/>
          <w:snapToGrid w:val="0"/>
          <w:sz w:val="22"/>
        </w:rPr>
        <w:t xml:space="preserve"> postanowień SWZ i wzoru umowy</w:t>
      </w:r>
      <w:r w:rsidR="002C6B6D">
        <w:rPr>
          <w:rFonts w:asciiTheme="majorHAnsi" w:hAnsiTheme="majorHAnsi" w:cs="Times New Roman"/>
          <w:b/>
          <w:snapToGrid w:val="0"/>
          <w:sz w:val="22"/>
        </w:rPr>
        <w:t>–</w:t>
      </w:r>
      <w:r w:rsidR="007F6505" w:rsidRPr="00AA0A01">
        <w:rPr>
          <w:rFonts w:asciiTheme="majorHAnsi" w:hAnsiTheme="majorHAnsi" w:cs="Times New Roman"/>
          <w:b/>
          <w:snapToGrid w:val="0"/>
          <w:sz w:val="22"/>
        </w:rPr>
        <w:t>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364E2526" w14:textId="072F095B" w:rsidR="00E0429A" w:rsidRPr="00816C35" w:rsidRDefault="00217E15"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FORMULARZ </w:t>
      </w:r>
      <w:r w:rsidR="00E2292B">
        <w:rPr>
          <w:rFonts w:asciiTheme="majorHAnsi" w:hAnsiTheme="majorHAnsi" w:cs="Times New Roman"/>
          <w:snapToGrid w:val="0"/>
          <w:sz w:val="22"/>
        </w:rPr>
        <w:t>PARAMETRY- TECH</w:t>
      </w:r>
      <w:r w:rsidR="00E8581D">
        <w:rPr>
          <w:rFonts w:asciiTheme="majorHAnsi" w:hAnsiTheme="majorHAnsi" w:cs="Times New Roman"/>
          <w:snapToGrid w:val="0"/>
          <w:sz w:val="22"/>
        </w:rPr>
        <w:t>N</w:t>
      </w:r>
      <w:r w:rsidR="00E2292B">
        <w:rPr>
          <w:rFonts w:asciiTheme="majorHAnsi" w:hAnsiTheme="majorHAnsi" w:cs="Times New Roman"/>
          <w:snapToGrid w:val="0"/>
          <w:sz w:val="22"/>
        </w:rPr>
        <w:t>ICZNE</w:t>
      </w:r>
      <w:r w:rsidR="00E0429A" w:rsidRPr="00816C35">
        <w:rPr>
          <w:rFonts w:asciiTheme="majorHAnsi" w:hAnsiTheme="majorHAnsi" w:cs="Times New Roman"/>
          <w:snapToGrid w:val="0"/>
          <w:sz w:val="22"/>
        </w:rPr>
        <w:t xml:space="preserve">: Załącznik nr </w:t>
      </w:r>
      <w:r w:rsidR="005F4615" w:rsidRPr="00816C35">
        <w:rPr>
          <w:rFonts w:asciiTheme="majorHAnsi" w:hAnsiTheme="majorHAnsi" w:cs="Times New Roman"/>
          <w:snapToGrid w:val="0"/>
          <w:sz w:val="22"/>
        </w:rPr>
        <w:t>2</w:t>
      </w:r>
      <w:r w:rsidR="00451048">
        <w:rPr>
          <w:rFonts w:asciiTheme="majorHAnsi" w:hAnsiTheme="majorHAnsi" w:cs="Times New Roman"/>
          <w:snapToGrid w:val="0"/>
          <w:sz w:val="22"/>
        </w:rPr>
        <w:t xml:space="preserve"> do SWZ.</w:t>
      </w:r>
      <w:r w:rsidR="00E0429A" w:rsidRPr="00816C35">
        <w:rPr>
          <w:rFonts w:asciiTheme="majorHAnsi" w:hAnsiTheme="majorHAnsi" w:cs="Times New Roman"/>
          <w:snapToGrid w:val="0"/>
          <w:sz w:val="22"/>
        </w:rPr>
        <w:t xml:space="preserve"> </w:t>
      </w:r>
      <w:r w:rsidR="00451048">
        <w:rPr>
          <w:rFonts w:asciiTheme="majorHAnsi" w:hAnsiTheme="majorHAnsi" w:cs="Times New Roman"/>
          <w:snapToGrid w:val="0"/>
          <w:sz w:val="22"/>
        </w:rPr>
        <w:t xml:space="preserve"> </w:t>
      </w:r>
      <w:r w:rsidR="00E0429A"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w:t>
      </w:r>
      <w:r w:rsidR="008872E7">
        <w:rPr>
          <w:rFonts w:asciiTheme="majorHAnsi" w:hAnsiTheme="majorHAnsi" w:cs="Times New Roman"/>
          <w:snapToGrid w:val="0"/>
          <w:sz w:val="22"/>
        </w:rPr>
        <w:t xml:space="preserve">pod rygorem odrzucenia oferty.  </w:t>
      </w:r>
      <w:r w:rsidR="007F6505" w:rsidRPr="00816C35">
        <w:rPr>
          <w:rFonts w:asciiTheme="majorHAnsi" w:hAnsiTheme="majorHAnsi" w:cs="Times New Roman"/>
          <w:b/>
          <w:snapToGrid w:val="0"/>
          <w:sz w:val="22"/>
        </w:rPr>
        <w:t>– Załącznik nr 2</w:t>
      </w:r>
    </w:p>
    <w:p w14:paraId="723DB059" w14:textId="77777777" w:rsidR="00757BF1" w:rsidRDefault="00757BF1" w:rsidP="00E0429A">
      <w:pPr>
        <w:jc w:val="both"/>
        <w:rPr>
          <w:rFonts w:asciiTheme="majorHAnsi" w:hAnsiTheme="majorHAnsi" w:cs="Times New Roman"/>
          <w:snapToGrid w:val="0"/>
          <w:sz w:val="22"/>
        </w:rPr>
      </w:pPr>
    </w:p>
    <w:p w14:paraId="6E63DD25" w14:textId="77777777" w:rsidR="00E63A96" w:rsidRDefault="00E63A96"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lastRenderedPageBreak/>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01E9D993"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293E932D" w14:textId="3A4242EC" w:rsidR="00AB534F" w:rsidRDefault="00AB534F" w:rsidP="00E0429A">
      <w:pPr>
        <w:jc w:val="both"/>
        <w:rPr>
          <w:rFonts w:asciiTheme="majorHAnsi" w:hAnsiTheme="majorHAnsi" w:cs="Times New Roman"/>
          <w:b/>
          <w:snapToGrid w:val="0"/>
          <w:sz w:val="22"/>
        </w:rPr>
      </w:pPr>
    </w:p>
    <w:p w14:paraId="60A0EBC6"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50DDFE74" w:rsidR="00AB534F" w:rsidRPr="00AA0A01" w:rsidRDefault="00640792" w:rsidP="00AB534F">
      <w:pPr>
        <w:tabs>
          <w:tab w:val="left" w:pos="851"/>
        </w:tabs>
        <w:spacing w:after="120" w:line="312" w:lineRule="auto"/>
        <w:jc w:val="both"/>
        <w:rPr>
          <w:rFonts w:asciiTheme="majorHAnsi" w:eastAsia="Times New Roman" w:hAnsiTheme="majorHAnsi" w:cs="Arial"/>
          <w:bCs/>
          <w:i/>
          <w:sz w:val="22"/>
          <w:szCs w:val="22"/>
        </w:rPr>
      </w:pPr>
      <w:r>
        <w:rPr>
          <w:rFonts w:asciiTheme="majorHAnsi" w:eastAsia="Times New Roman" w:hAnsiTheme="majorHAnsi" w:cs="Arial"/>
          <w:bCs/>
          <w:i/>
          <w:sz w:val="22"/>
          <w:szCs w:val="22"/>
        </w:rPr>
        <w:t>4. Przepis pk</w:t>
      </w:r>
      <w:r w:rsidR="00AB534F" w:rsidRPr="00AA0A01">
        <w:rPr>
          <w:rFonts w:asciiTheme="majorHAnsi" w:eastAsia="Times New Roman" w:hAnsiTheme="majorHAnsi" w:cs="Arial"/>
          <w:bCs/>
          <w:i/>
          <w:sz w:val="22"/>
          <w:szCs w:val="22"/>
        </w:rPr>
        <w:t xml:space="preserve">t. 3 stosuje się odpowiednio do osoby działającej w imieniu wykonawców wspólnie ubiegających się o udzielenie zamówienia publicznego. </w:t>
      </w:r>
    </w:p>
    <w:p w14:paraId="2AAEB3D2" w14:textId="7E52364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w:t>
      </w:r>
      <w:r w:rsidR="00640792">
        <w:rPr>
          <w:rFonts w:asciiTheme="majorHAnsi" w:eastAsia="Times New Roman" w:hAnsiTheme="majorHAnsi" w:cs="Arial"/>
          <w:bCs/>
          <w:i/>
          <w:sz w:val="22"/>
          <w:szCs w:val="22"/>
        </w:rPr>
        <w:t xml:space="preserve">pkt. </w:t>
      </w:r>
      <w:r w:rsidRPr="00AA0A01">
        <w:rPr>
          <w:rFonts w:asciiTheme="majorHAnsi" w:eastAsia="Times New Roman" w:hAnsiTheme="majorHAnsi" w:cs="Arial"/>
          <w:bCs/>
          <w:i/>
          <w:sz w:val="22"/>
          <w:szCs w:val="22"/>
        </w:rPr>
        <w:t>1–3 stosuje się odpowiednio do osoby działającej w imieniu podmiotu udostępniającego zasoby na zasadach określonych w art. 118 ustawy</w:t>
      </w:r>
      <w:r w:rsidR="00640792">
        <w:rPr>
          <w:rFonts w:asciiTheme="majorHAnsi" w:eastAsia="Times New Roman" w:hAnsiTheme="majorHAnsi" w:cs="Arial"/>
          <w:bCs/>
          <w:i/>
          <w:sz w:val="22"/>
          <w:szCs w:val="22"/>
        </w:rPr>
        <w:t xml:space="preserve"> </w:t>
      </w:r>
      <w:proofErr w:type="spellStart"/>
      <w:r w:rsidR="00640792">
        <w:rPr>
          <w:rFonts w:asciiTheme="majorHAnsi" w:eastAsia="Times New Roman" w:hAnsiTheme="majorHAnsi" w:cs="Arial"/>
          <w:bCs/>
          <w:i/>
          <w:sz w:val="22"/>
          <w:szCs w:val="22"/>
        </w:rPr>
        <w:t>Pzp</w:t>
      </w:r>
      <w:proofErr w:type="spellEnd"/>
      <w:r w:rsidRPr="00AA0A01">
        <w:rPr>
          <w:rFonts w:asciiTheme="majorHAnsi" w:eastAsia="Times New Roman" w:hAnsiTheme="majorHAnsi" w:cs="Arial"/>
          <w:bCs/>
          <w:i/>
          <w:sz w:val="22"/>
          <w:szCs w:val="22"/>
        </w:rPr>
        <w:t xml:space="preserve"> lub podwykonawcy niebędącego podmiotem udostępniającym zasoby na takich zasadach. </w:t>
      </w:r>
    </w:p>
    <w:p w14:paraId="13901361" w14:textId="54DF4350" w:rsidR="00E0429A"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b/>
          <w:snapToGrid w:val="0"/>
          <w:sz w:val="22"/>
        </w:rPr>
        <w:t>– Załącznik nr 4</w:t>
      </w:r>
      <w:r w:rsidR="00825407">
        <w:rPr>
          <w:rFonts w:asciiTheme="majorHAnsi" w:hAnsiTheme="majorHAnsi" w:cs="Times New Roman"/>
          <w:b/>
          <w:snapToGrid w:val="0"/>
          <w:sz w:val="22"/>
        </w:rPr>
        <w:t xml:space="preserve"> </w:t>
      </w:r>
    </w:p>
    <w:p w14:paraId="1426376C" w14:textId="77777777" w:rsidR="007313AF" w:rsidRPr="00AA0A01" w:rsidRDefault="007313AF" w:rsidP="00E0429A">
      <w:pPr>
        <w:jc w:val="both"/>
        <w:rPr>
          <w:rFonts w:asciiTheme="majorHAnsi" w:hAnsiTheme="majorHAnsi" w:cs="Times New Roman"/>
          <w:b/>
          <w:snapToGrid w:val="0"/>
          <w:sz w:val="22"/>
        </w:rPr>
      </w:pPr>
    </w:p>
    <w:p w14:paraId="4650CB9E" w14:textId="07D5856D" w:rsidR="001B204D" w:rsidRPr="0000636D" w:rsidRDefault="001B204D" w:rsidP="001B204D">
      <w:pPr>
        <w:jc w:val="both"/>
        <w:rPr>
          <w:rFonts w:asciiTheme="majorHAnsi" w:hAnsiTheme="majorHAnsi" w:cs="Times New Roman"/>
          <w:b/>
          <w:snapToGrid w:val="0"/>
          <w:sz w:val="22"/>
        </w:rPr>
      </w:pPr>
      <w:r>
        <w:rPr>
          <w:rFonts w:asciiTheme="majorHAnsi" w:hAnsiTheme="majorHAnsi" w:cs="Times New Roman"/>
          <w:snapToGrid w:val="0"/>
          <w:sz w:val="22"/>
        </w:rPr>
        <w:t>5</w:t>
      </w:r>
      <w:r w:rsidRPr="0000636D">
        <w:rPr>
          <w:rFonts w:asciiTheme="majorHAnsi" w:hAnsiTheme="majorHAnsi" w:cs="Times New Roman"/>
          <w:snapToGrid w:val="0"/>
          <w:sz w:val="22"/>
        </w:rPr>
        <w:t>. PRZEDMIOTOWE ŚRODKI DOWODOWE wskazane w Rozdziale VI SWZ.</w:t>
      </w:r>
      <w:r>
        <w:rPr>
          <w:rFonts w:asciiTheme="majorHAnsi" w:hAnsiTheme="majorHAnsi" w:cs="Times New Roman"/>
          <w:b/>
          <w:snapToGrid w:val="0"/>
          <w:sz w:val="22"/>
        </w:rPr>
        <w:t xml:space="preserve"> – Załącznik nr 5</w:t>
      </w:r>
      <w:r w:rsidR="007607BC">
        <w:rPr>
          <w:rFonts w:asciiTheme="majorHAnsi" w:hAnsiTheme="majorHAnsi" w:cs="Times New Roman"/>
          <w:b/>
          <w:snapToGrid w:val="0"/>
          <w:sz w:val="22"/>
        </w:rPr>
        <w:t xml:space="preserve"> i 6</w:t>
      </w:r>
      <w:r>
        <w:rPr>
          <w:rFonts w:asciiTheme="majorHAnsi" w:hAnsiTheme="majorHAnsi" w:cs="Times New Roman"/>
          <w:b/>
          <w:snapToGrid w:val="0"/>
          <w:sz w:val="22"/>
        </w:rPr>
        <w:t>.</w:t>
      </w:r>
    </w:p>
    <w:p w14:paraId="3D4D9389" w14:textId="74DDE62E" w:rsidR="00C160BB" w:rsidRDefault="00C160BB" w:rsidP="00C160BB">
      <w:pPr>
        <w:jc w:val="both"/>
        <w:rPr>
          <w:rFonts w:asciiTheme="majorHAnsi" w:hAnsiTheme="majorHAnsi" w:cs="Times New Roman"/>
          <w:b/>
          <w:snapToGrid w:val="0"/>
          <w:sz w:val="22"/>
        </w:rPr>
      </w:pPr>
      <w:r w:rsidRPr="00604BF7">
        <w:rPr>
          <w:rFonts w:asciiTheme="majorHAnsi" w:hAnsiTheme="majorHAnsi" w:cs="Times New Roman"/>
          <w:snapToGrid w:val="0"/>
          <w:sz w:val="22"/>
        </w:rPr>
        <w:t>6. WADIUM</w:t>
      </w:r>
      <w:r w:rsidR="00D04DA3">
        <w:rPr>
          <w:rFonts w:asciiTheme="majorHAnsi" w:hAnsiTheme="majorHAnsi" w:cs="Times New Roman"/>
          <w:snapToGrid w:val="0"/>
          <w:sz w:val="22"/>
        </w:rPr>
        <w:t xml:space="preserve"> </w:t>
      </w:r>
      <w:r w:rsidR="00D04DA3" w:rsidRPr="00D04DA3">
        <w:rPr>
          <w:rFonts w:asciiTheme="majorHAnsi" w:hAnsiTheme="majorHAnsi" w:cs="Times New Roman"/>
          <w:b/>
          <w:i/>
          <w:snapToGrid w:val="0"/>
          <w:sz w:val="22"/>
        </w:rPr>
        <w:t>– nie dotyczy</w:t>
      </w:r>
      <w:r w:rsidRPr="00D04DA3">
        <w:rPr>
          <w:rFonts w:asciiTheme="majorHAnsi" w:hAnsiTheme="majorHAnsi" w:cs="Times New Roman"/>
          <w:b/>
          <w:i/>
          <w:snapToGrid w:val="0"/>
          <w:sz w:val="22"/>
        </w:rPr>
        <w:t xml:space="preserve"> –</w:t>
      </w:r>
      <w:r>
        <w:rPr>
          <w:rFonts w:asciiTheme="majorHAnsi" w:hAnsiTheme="majorHAnsi" w:cs="Times New Roman"/>
          <w:b/>
          <w:snapToGrid w:val="0"/>
          <w:sz w:val="22"/>
        </w:rPr>
        <w:t xml:space="preserve"> załącznik nr 7</w:t>
      </w:r>
    </w:p>
    <w:p w14:paraId="0BE9BB1E" w14:textId="46BE8266" w:rsidR="00783C2C" w:rsidRDefault="00783C2C" w:rsidP="00CC37EE">
      <w:pPr>
        <w:jc w:val="both"/>
        <w:rPr>
          <w:rFonts w:asciiTheme="majorHAnsi" w:hAnsiTheme="majorHAnsi" w:cs="Times New Roman"/>
          <w:b/>
          <w:snapToGrid w:val="0"/>
          <w:sz w:val="22"/>
        </w:rPr>
      </w:pPr>
    </w:p>
    <w:p w14:paraId="21611EA7" w14:textId="77777777" w:rsidR="00231AD7" w:rsidRPr="00AA0A01" w:rsidRDefault="00231AD7" w:rsidP="00E0429A">
      <w:pPr>
        <w:jc w:val="both"/>
        <w:rPr>
          <w:rFonts w:asciiTheme="majorHAnsi" w:hAnsiTheme="majorHAnsi" w:cs="Times New Roman"/>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39AC24F4"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lastRenderedPageBreak/>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w:t>
      </w:r>
      <w:r w:rsidRPr="00B06C8A">
        <w:rPr>
          <w:rFonts w:asciiTheme="majorHAnsi" w:eastAsia="Times New Roman" w:hAnsiTheme="majorHAnsi" w:cs="Arial"/>
          <w:b/>
          <w:bCs/>
          <w:sz w:val="22"/>
          <w:szCs w:val="22"/>
        </w:rPr>
        <w:t xml:space="preserve">NAJWYŻEJ OCENIONA </w:t>
      </w:r>
      <w:r w:rsidR="00C215CE" w:rsidRPr="00B06C8A">
        <w:rPr>
          <w:rFonts w:asciiTheme="majorHAnsi" w:eastAsia="Times New Roman" w:hAnsiTheme="majorHAnsi" w:cs="Arial"/>
          <w:b/>
          <w:bCs/>
          <w:sz w:val="22"/>
          <w:szCs w:val="22"/>
          <w:u w:val="single"/>
        </w:rPr>
        <w:t>– II etap</w:t>
      </w:r>
      <w:r w:rsidR="0049021A" w:rsidRPr="00B06C8A">
        <w:rPr>
          <w:rFonts w:asciiTheme="majorHAnsi" w:eastAsia="Times New Roman" w:hAnsiTheme="majorHAnsi" w:cs="Arial"/>
          <w:b/>
          <w:bCs/>
          <w:sz w:val="22"/>
          <w:szCs w:val="22"/>
          <w:u w:val="single"/>
        </w:rPr>
        <w:t xml:space="preserve"> </w:t>
      </w:r>
      <w:r w:rsidR="00A7194E" w:rsidRPr="00B06C8A">
        <w:rPr>
          <w:rFonts w:asciiTheme="majorHAnsi" w:eastAsia="Times New Roman" w:hAnsiTheme="majorHAnsi" w:cs="Arial"/>
          <w:b/>
          <w:bCs/>
          <w:sz w:val="22"/>
          <w:szCs w:val="22"/>
          <w:u w:val="single"/>
        </w:rPr>
        <w:t>tj. (załączniki</w:t>
      </w:r>
      <w:r w:rsidR="00AD3029" w:rsidRPr="00B06C8A">
        <w:rPr>
          <w:rFonts w:asciiTheme="majorHAnsi" w:eastAsia="Times New Roman" w:hAnsiTheme="majorHAnsi" w:cs="Arial"/>
          <w:b/>
          <w:bCs/>
          <w:sz w:val="22"/>
          <w:szCs w:val="22"/>
          <w:u w:val="single"/>
        </w:rPr>
        <w:t xml:space="preserve"> nr </w:t>
      </w:r>
      <w:r w:rsidR="00C160BB" w:rsidRPr="00B06C8A">
        <w:rPr>
          <w:rFonts w:asciiTheme="majorHAnsi" w:eastAsia="Times New Roman" w:hAnsiTheme="majorHAnsi" w:cs="Arial"/>
          <w:b/>
          <w:bCs/>
          <w:sz w:val="22"/>
          <w:szCs w:val="22"/>
          <w:u w:val="single"/>
        </w:rPr>
        <w:t>8</w:t>
      </w:r>
      <w:r w:rsidR="009D031B" w:rsidRPr="00B06C8A">
        <w:rPr>
          <w:rFonts w:asciiTheme="majorHAnsi" w:eastAsia="Times New Roman" w:hAnsiTheme="majorHAnsi" w:cs="Arial"/>
          <w:b/>
          <w:bCs/>
          <w:sz w:val="22"/>
          <w:szCs w:val="22"/>
          <w:u w:val="single"/>
        </w:rPr>
        <w:t>– 1</w:t>
      </w:r>
      <w:r w:rsidR="0049021A" w:rsidRPr="00B06C8A">
        <w:rPr>
          <w:rFonts w:asciiTheme="majorHAnsi" w:eastAsia="Times New Roman" w:hAnsiTheme="majorHAnsi" w:cs="Arial"/>
          <w:b/>
          <w:bCs/>
          <w:sz w:val="22"/>
          <w:szCs w:val="22"/>
          <w:u w:val="single"/>
        </w:rPr>
        <w:t>3</w:t>
      </w:r>
      <w:r w:rsidR="009D031B" w:rsidRPr="00B06C8A">
        <w:rPr>
          <w:rFonts w:asciiTheme="majorHAnsi" w:eastAsia="Times New Roman" w:hAnsiTheme="majorHAnsi" w:cs="Arial"/>
          <w:b/>
          <w:bCs/>
          <w:sz w:val="22"/>
          <w:szCs w:val="22"/>
          <w:u w:val="single"/>
        </w:rPr>
        <w:t>)</w:t>
      </w:r>
    </w:p>
    <w:p w14:paraId="30503750" w14:textId="08636D5B"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o udzielenie zamówienia publicznego, zwanego dalej „postępowaniem”, zamawiający</w:t>
      </w:r>
      <w:r w:rsidR="00DF065A" w:rsidRPr="00AA0A01">
        <w:rPr>
          <w:rFonts w:asciiTheme="majorHAnsi" w:hAnsiTheme="majorHAnsi"/>
          <w:b/>
          <w:snapToGrid w:val="0"/>
          <w:color w:val="FF0000"/>
          <w:sz w:val="22"/>
        </w:rPr>
        <w:t xml:space="preserve"> na podstawie art. 124 ustawy </w:t>
      </w:r>
      <w:proofErr w:type="spellStart"/>
      <w:r w:rsidR="00DF065A" w:rsidRPr="00AA0A01">
        <w:rPr>
          <w:rFonts w:asciiTheme="majorHAnsi" w:hAnsiTheme="majorHAnsi"/>
          <w:b/>
          <w:snapToGrid w:val="0"/>
          <w:color w:val="FF0000"/>
          <w:sz w:val="22"/>
        </w:rPr>
        <w:t>Pzp</w:t>
      </w:r>
      <w:proofErr w:type="spellEnd"/>
      <w:r w:rsidR="00DF065A" w:rsidRPr="00AA0A01">
        <w:rPr>
          <w:rFonts w:asciiTheme="majorHAnsi" w:hAnsiTheme="majorHAnsi"/>
          <w:b/>
          <w:snapToGrid w:val="0"/>
          <w:color w:val="FF0000"/>
          <w:sz w:val="22"/>
        </w:rPr>
        <w:t xml:space="preserve"> </w:t>
      </w:r>
      <w:r w:rsidR="00327D18" w:rsidRPr="00AA0A01">
        <w:rPr>
          <w:rFonts w:asciiTheme="majorHAnsi" w:hAnsiTheme="majorHAnsi"/>
          <w:b/>
          <w:snapToGrid w:val="0"/>
          <w:color w:val="FF0000"/>
          <w:sz w:val="22"/>
        </w:rPr>
        <w:t xml:space="preserve"> żąda nas</w:t>
      </w:r>
      <w:r w:rsidR="002C6B6D">
        <w:rPr>
          <w:rFonts w:asciiTheme="majorHAnsi" w:hAnsiTheme="majorHAnsi"/>
          <w:b/>
          <w:snapToGrid w:val="0"/>
          <w:color w:val="FF0000"/>
          <w:sz w:val="22"/>
        </w:rPr>
        <w:t xml:space="preserve">tępujących podmiotowych środków </w:t>
      </w:r>
      <w:r w:rsidR="00327D18" w:rsidRPr="00AA0A01">
        <w:rPr>
          <w:rFonts w:asciiTheme="majorHAnsi" w:hAnsiTheme="majorHAnsi"/>
          <w:b/>
          <w:snapToGrid w:val="0"/>
          <w:color w:val="FF0000"/>
          <w:sz w:val="22"/>
        </w:rPr>
        <w:t>dowodowych:</w:t>
      </w:r>
    </w:p>
    <w:p w14:paraId="5D7D67F5" w14:textId="0827B57A" w:rsidR="0011228C" w:rsidRPr="00AA0A01" w:rsidRDefault="00720E47" w:rsidP="0011228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7CC75112" w14:textId="2808BAC7" w:rsidR="00DC19FA" w:rsidRDefault="00DC19FA" w:rsidP="007313AF">
      <w:pPr>
        <w:tabs>
          <w:tab w:val="left" w:pos="851"/>
        </w:tabs>
        <w:spacing w:after="120" w:line="312" w:lineRule="auto"/>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r w:rsidR="007607BC">
        <w:rPr>
          <w:rFonts w:asciiTheme="majorHAnsi" w:hAnsiTheme="majorHAnsi" w:cs="Times New Roman"/>
          <w:b/>
          <w:snapToGrid w:val="0"/>
          <w:sz w:val="22"/>
        </w:rPr>
        <w:t>– Z</w:t>
      </w:r>
      <w:r w:rsidR="00C160BB">
        <w:rPr>
          <w:rFonts w:asciiTheme="majorHAnsi" w:hAnsiTheme="majorHAnsi" w:cs="Times New Roman"/>
          <w:b/>
          <w:snapToGrid w:val="0"/>
          <w:sz w:val="22"/>
        </w:rPr>
        <w:t>ałącznik nr 8</w:t>
      </w: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503981F8"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Zamawiający informuje, że wykonawca może ogran</w:t>
      </w:r>
      <w:r w:rsidR="00640792">
        <w:rPr>
          <w:rFonts w:asciiTheme="majorHAnsi" w:hAnsiTheme="majorHAnsi" w:cs="Cambria"/>
          <w:i/>
          <w:iCs/>
          <w:color w:val="000000"/>
          <w:sz w:val="22"/>
          <w:szCs w:val="22"/>
        </w:rPr>
        <w:t>iczyć się do wypełnienia sekcji</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05FE4649" w14:textId="5162ECC1"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CA70D7">
        <w:rPr>
          <w:rFonts w:asciiTheme="majorHAnsi" w:hAnsiTheme="majorHAnsi" w:cs="Cambria"/>
          <w:color w:val="000000"/>
          <w:sz w:val="22"/>
          <w:szCs w:val="22"/>
        </w:rPr>
        <w:t xml:space="preserve">1.4. </w:t>
      </w:r>
      <w:r w:rsidRPr="00CA70D7">
        <w:rPr>
          <w:rFonts w:asciiTheme="majorHAnsi" w:hAnsiTheme="majorHAnsi" w:cs="Cambria"/>
          <w:i/>
          <w:iCs/>
          <w:color w:val="000000"/>
          <w:sz w:val="22"/>
          <w:szCs w:val="22"/>
        </w:rPr>
        <w:t xml:space="preserve">Zamawiający </w:t>
      </w:r>
      <w:r w:rsidR="004A7FBF" w:rsidRPr="00CA70D7">
        <w:rPr>
          <w:rFonts w:asciiTheme="majorHAnsi" w:hAnsiTheme="majorHAnsi" w:cs="Cambria"/>
          <w:i/>
          <w:iCs/>
          <w:color w:val="000000"/>
          <w:sz w:val="22"/>
          <w:szCs w:val="22"/>
        </w:rPr>
        <w:t xml:space="preserve">nie </w:t>
      </w:r>
      <w:r w:rsidRPr="00CA70D7">
        <w:rPr>
          <w:rFonts w:asciiTheme="majorHAnsi" w:hAnsiTheme="majorHAnsi" w:cs="Cambria"/>
          <w:i/>
          <w:iCs/>
          <w:color w:val="000000"/>
          <w:sz w:val="22"/>
          <w:szCs w:val="22"/>
        </w:rPr>
        <w:t xml:space="preserve">żąda, aby wykonawca, który </w:t>
      </w:r>
      <w:r w:rsidRPr="00CA70D7">
        <w:rPr>
          <w:rFonts w:asciiTheme="majorHAnsi" w:hAnsiTheme="majorHAnsi" w:cs="Cambria"/>
          <w:b/>
          <w:i/>
          <w:iCs/>
          <w:color w:val="000000"/>
          <w:sz w:val="22"/>
          <w:szCs w:val="22"/>
        </w:rPr>
        <w:t>zamierza powierzyć wykonanie części</w:t>
      </w:r>
      <w:r w:rsidRPr="00AA0A01">
        <w:rPr>
          <w:rFonts w:asciiTheme="majorHAnsi" w:hAnsiTheme="majorHAnsi" w:cs="Cambria"/>
          <w:b/>
          <w:i/>
          <w:iCs/>
          <w:color w:val="000000"/>
          <w:sz w:val="22"/>
          <w:szCs w:val="22"/>
        </w:rPr>
        <w:t xml:space="preserve">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Zamawiający dopuszcza w szczególności następujący format przesyłanych danych: .pdf, .</w:t>
      </w:r>
      <w:proofErr w:type="spellStart"/>
      <w:r w:rsidRPr="00AA0A01">
        <w:rPr>
          <w:rFonts w:asciiTheme="majorHAnsi" w:hAnsiTheme="majorHAnsi" w:cs="Cambria"/>
          <w:i/>
          <w:iCs/>
          <w:color w:val="000000"/>
          <w:sz w:val="22"/>
          <w:szCs w:val="22"/>
        </w:rPr>
        <w:t>doc</w:t>
      </w:r>
      <w:proofErr w:type="spellEnd"/>
      <w:r w:rsidRPr="00AA0A01">
        <w:rPr>
          <w:rFonts w:asciiTheme="majorHAnsi" w:hAnsiTheme="majorHAnsi" w:cs="Cambria"/>
          <w:i/>
          <w:iCs/>
          <w:color w:val="000000"/>
          <w:sz w:val="22"/>
          <w:szCs w:val="22"/>
        </w:rPr>
        <w:t>, .</w:t>
      </w:r>
      <w:proofErr w:type="spellStart"/>
      <w:r w:rsidRPr="00AA0A01">
        <w:rPr>
          <w:rFonts w:asciiTheme="majorHAnsi" w:hAnsiTheme="majorHAnsi" w:cs="Cambria"/>
          <w:i/>
          <w:iCs/>
          <w:color w:val="000000"/>
          <w:sz w:val="22"/>
          <w:szCs w:val="22"/>
        </w:rPr>
        <w:t>docx</w:t>
      </w:r>
      <w:proofErr w:type="spellEnd"/>
      <w:r w:rsidRPr="00AA0A01">
        <w:rPr>
          <w:rFonts w:asciiTheme="majorHAnsi" w:hAnsiTheme="majorHAnsi" w:cs="Cambria"/>
          <w:i/>
          <w:iCs/>
          <w:color w:val="000000"/>
          <w:sz w:val="22"/>
          <w:szCs w:val="22"/>
        </w:rPr>
        <w:t xml:space="preserve">,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995C0C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w:t>
      </w:r>
      <w:proofErr w:type="spellStart"/>
      <w:r w:rsidR="00640792">
        <w:rPr>
          <w:rFonts w:asciiTheme="majorHAnsi" w:hAnsiTheme="majorHAnsi" w:cs="Cambria"/>
          <w:i/>
          <w:iCs/>
          <w:color w:val="000000"/>
          <w:sz w:val="22"/>
          <w:szCs w:val="22"/>
        </w:rPr>
        <w:t>t.j</w:t>
      </w:r>
      <w:proofErr w:type="spellEnd"/>
      <w:r w:rsidR="00640792">
        <w:rPr>
          <w:rFonts w:asciiTheme="majorHAnsi" w:hAnsiTheme="majorHAnsi" w:cs="Cambria"/>
          <w:i/>
          <w:iCs/>
          <w:color w:val="000000"/>
          <w:sz w:val="22"/>
          <w:szCs w:val="22"/>
        </w:rPr>
        <w:t xml:space="preserve">. </w:t>
      </w:r>
      <w:r w:rsidRPr="00AA0A01">
        <w:rPr>
          <w:rFonts w:asciiTheme="majorHAnsi" w:hAnsiTheme="majorHAnsi" w:cs="Cambria"/>
          <w:i/>
          <w:iCs/>
          <w:color w:val="000000"/>
          <w:sz w:val="22"/>
          <w:szCs w:val="22"/>
        </w:rPr>
        <w:t>Dz.U. z 202</w:t>
      </w:r>
      <w:r w:rsidR="00640792">
        <w:rPr>
          <w:rFonts w:asciiTheme="majorHAnsi" w:hAnsiTheme="majorHAnsi" w:cs="Cambria"/>
          <w:i/>
          <w:iCs/>
          <w:color w:val="000000"/>
          <w:sz w:val="22"/>
          <w:szCs w:val="22"/>
        </w:rPr>
        <w:t>1</w:t>
      </w:r>
      <w:r w:rsidRPr="00AA0A01">
        <w:rPr>
          <w:rFonts w:asciiTheme="majorHAnsi" w:hAnsiTheme="majorHAnsi" w:cs="Cambria"/>
          <w:i/>
          <w:iCs/>
          <w:color w:val="000000"/>
          <w:sz w:val="22"/>
          <w:szCs w:val="22"/>
        </w:rPr>
        <w:t xml:space="preserve"> r. poz. 1</w:t>
      </w:r>
      <w:r w:rsidR="00640792">
        <w:rPr>
          <w:rFonts w:asciiTheme="majorHAnsi" w:hAnsiTheme="majorHAnsi" w:cs="Cambria"/>
          <w:i/>
          <w:iCs/>
          <w:color w:val="000000"/>
          <w:sz w:val="22"/>
          <w:szCs w:val="22"/>
        </w:rPr>
        <w:t>797</w:t>
      </w:r>
      <w:r w:rsidRPr="00AA0A01">
        <w:rPr>
          <w:rFonts w:asciiTheme="majorHAnsi" w:hAnsiTheme="majorHAnsi" w:cs="Cambria"/>
          <w:i/>
          <w:iCs/>
          <w:color w:val="000000"/>
          <w:sz w:val="22"/>
          <w:szCs w:val="22"/>
        </w:rPr>
        <w:t xml:space="preserve">) </w:t>
      </w:r>
    </w:p>
    <w:p w14:paraId="05D4C5AD"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p>
    <w:p w14:paraId="4EB0367E" w14:textId="77777777"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lastRenderedPageBreak/>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8"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wybrać odpowiednią wersję językową (</w:t>
      </w:r>
      <w:proofErr w:type="spellStart"/>
      <w:r w:rsidRPr="00AA0A01">
        <w:rPr>
          <w:rFonts w:asciiTheme="majorHAnsi" w:hAnsiTheme="majorHAnsi" w:cs="Cambria"/>
          <w:i/>
          <w:iCs/>
          <w:color w:val="000000"/>
          <w:sz w:val="22"/>
          <w:szCs w:val="22"/>
        </w:rPr>
        <w:t>pl</w:t>
      </w:r>
      <w:proofErr w:type="spellEnd"/>
      <w:r w:rsidRPr="00AA0A01">
        <w:rPr>
          <w:rFonts w:asciiTheme="majorHAnsi" w:hAnsiTheme="majorHAnsi" w:cs="Cambria"/>
          <w:i/>
          <w:iCs/>
          <w:color w:val="000000"/>
          <w:sz w:val="22"/>
          <w:szCs w:val="22"/>
        </w:rPr>
        <w:t xml:space="preserve">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A451E6" w:rsidP="00F50DFA">
      <w:pPr>
        <w:suppressAutoHyphens/>
        <w:rPr>
          <w:rFonts w:asciiTheme="majorHAnsi" w:hAnsiTheme="majorHAnsi"/>
        </w:rPr>
      </w:pPr>
      <w:hyperlink r:id="rId19"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4F43EE4C" w14:textId="77777777" w:rsidR="00F50DFA" w:rsidRPr="00AA0A01" w:rsidRDefault="00F50DFA" w:rsidP="00DC19FA">
      <w:pPr>
        <w:jc w:val="both"/>
        <w:rPr>
          <w:rFonts w:asciiTheme="majorHAnsi" w:hAnsiTheme="majorHAnsi" w:cs="Times New Roman"/>
          <w:b/>
          <w:bCs/>
          <w:i/>
          <w:iCs/>
          <w:sz w:val="22"/>
          <w:szCs w:val="22"/>
          <w:u w:val="single"/>
        </w:rPr>
      </w:pPr>
    </w:p>
    <w:p w14:paraId="7C19BC23" w14:textId="335644EE"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30955DED"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8C15C8">
        <w:rPr>
          <w:rFonts w:asciiTheme="majorHAnsi" w:hAnsiTheme="majorHAnsi" w:cs="Times New Roman"/>
          <w:b/>
          <w:snapToGrid w:val="0"/>
          <w:sz w:val="22"/>
        </w:rPr>
        <w:t>– Załącznik nr</w:t>
      </w:r>
      <w:r w:rsidR="00C160BB">
        <w:rPr>
          <w:rFonts w:asciiTheme="majorHAnsi" w:hAnsiTheme="majorHAnsi" w:cs="Times New Roman"/>
          <w:b/>
          <w:snapToGrid w:val="0"/>
          <w:sz w:val="22"/>
        </w:rPr>
        <w:t xml:space="preserve"> 9</w:t>
      </w:r>
      <w:r w:rsidR="008C15C8">
        <w:rPr>
          <w:rFonts w:asciiTheme="majorHAnsi" w:hAnsiTheme="majorHAnsi" w:cs="Times New Roman"/>
          <w:b/>
          <w:snapToGrid w:val="0"/>
          <w:sz w:val="22"/>
        </w:rPr>
        <w:t>.</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247AF452" w14:textId="7EA00AC8"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w:t>
      </w:r>
      <w:proofErr w:type="spellStart"/>
      <w:r w:rsidR="00640792">
        <w:rPr>
          <w:rFonts w:asciiTheme="majorHAnsi" w:hAnsiTheme="majorHAnsi" w:cs="Cambria"/>
          <w:sz w:val="22"/>
          <w:szCs w:val="22"/>
        </w:rPr>
        <w:t>t.j</w:t>
      </w:r>
      <w:proofErr w:type="spellEnd"/>
      <w:r w:rsidR="00640792">
        <w:rPr>
          <w:rFonts w:asciiTheme="majorHAnsi" w:hAnsiTheme="majorHAnsi" w:cs="Cambria"/>
          <w:sz w:val="22"/>
          <w:szCs w:val="22"/>
        </w:rPr>
        <w:t xml:space="preserve">. </w:t>
      </w:r>
      <w:r w:rsidRPr="00AA0A01">
        <w:rPr>
          <w:rFonts w:asciiTheme="majorHAnsi" w:hAnsiTheme="majorHAnsi" w:cs="Cambria"/>
          <w:sz w:val="22"/>
          <w:szCs w:val="22"/>
        </w:rPr>
        <w:t>Dz. U. z 202</w:t>
      </w:r>
      <w:r w:rsidR="00640792">
        <w:rPr>
          <w:rFonts w:asciiTheme="majorHAnsi" w:hAnsiTheme="majorHAnsi" w:cs="Cambria"/>
          <w:sz w:val="22"/>
          <w:szCs w:val="22"/>
        </w:rPr>
        <w:t>1</w:t>
      </w:r>
      <w:r w:rsidRPr="00AA0A01">
        <w:rPr>
          <w:rFonts w:asciiTheme="majorHAnsi" w:hAnsiTheme="majorHAnsi" w:cs="Cambria"/>
          <w:sz w:val="22"/>
          <w:szCs w:val="22"/>
        </w:rPr>
        <w:t xml:space="preserve"> r. poz. </w:t>
      </w:r>
      <w:r w:rsidR="00640792">
        <w:rPr>
          <w:rFonts w:asciiTheme="majorHAnsi" w:hAnsiTheme="majorHAnsi" w:cs="Cambria"/>
          <w:sz w:val="22"/>
          <w:szCs w:val="22"/>
        </w:rPr>
        <w:t>275</w:t>
      </w:r>
      <w:r w:rsidRPr="00AA0A01">
        <w:rPr>
          <w:rFonts w:asciiTheme="majorHAnsi" w:hAnsiTheme="majorHAnsi" w:cs="Cambria"/>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C160BB">
        <w:rPr>
          <w:rFonts w:asciiTheme="majorHAnsi" w:hAnsiTheme="majorHAnsi" w:cs="Times New Roman"/>
          <w:b/>
          <w:snapToGrid w:val="0"/>
          <w:sz w:val="22"/>
        </w:rPr>
        <w:t>– Załącznik nr 10</w:t>
      </w:r>
      <w:r w:rsidR="007607BC">
        <w:rPr>
          <w:rFonts w:asciiTheme="majorHAnsi" w:hAnsiTheme="majorHAnsi" w:cs="Times New Roman"/>
          <w:b/>
          <w:snapToGrid w:val="0"/>
          <w:sz w:val="22"/>
        </w:rPr>
        <w:t>.</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6CBC8EE3" w14:textId="00F7BC79" w:rsidR="00AF3F2A" w:rsidRPr="00AA0A01" w:rsidRDefault="00561175" w:rsidP="00CA70D7">
      <w:pPr>
        <w:autoSpaceDE w:val="0"/>
        <w:autoSpaceDN w:val="0"/>
        <w:adjustRightInd w:val="0"/>
        <w:spacing w:after="8"/>
        <w:jc w:val="both"/>
        <w:rPr>
          <w:rFonts w:asciiTheme="majorHAnsi" w:hAnsiTheme="majorHAnsi" w:cs="Times New Roman"/>
          <w:b/>
          <w:snapToGrid w:val="0"/>
          <w:sz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właściwego naczelnika urzędu skarbowego potwierdzającego, że wykonawca nie zalega z opłacaniem podatków i opłat, w zakresie art. 109 ust. 1 pkt 1 ustawy</w:t>
      </w:r>
      <w:r w:rsidR="00640792">
        <w:rPr>
          <w:rFonts w:asciiTheme="majorHAnsi" w:hAnsiTheme="majorHAnsi" w:cs="Cambria"/>
          <w:color w:val="000000"/>
          <w:sz w:val="22"/>
          <w:szCs w:val="22"/>
        </w:rPr>
        <w:t xml:space="preserve"> </w:t>
      </w:r>
      <w:proofErr w:type="spellStart"/>
      <w:r w:rsidR="00640792">
        <w:rPr>
          <w:rFonts w:asciiTheme="majorHAnsi" w:hAnsiTheme="majorHAnsi" w:cs="Cambria"/>
          <w:color w:val="000000"/>
          <w:sz w:val="22"/>
          <w:szCs w:val="22"/>
        </w:rPr>
        <w:t>Pzp</w:t>
      </w:r>
      <w:proofErr w:type="spellEnd"/>
      <w:r w:rsidR="00AF3F2A" w:rsidRPr="00AA0A01">
        <w:rPr>
          <w:rFonts w:asciiTheme="majorHAnsi" w:hAnsiTheme="majorHAnsi" w:cs="Cambria"/>
          <w:color w:val="000000"/>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r w:rsidR="00AF3F2A" w:rsidRPr="00AA0A01">
        <w:rPr>
          <w:rFonts w:asciiTheme="majorHAnsi" w:hAnsiTheme="majorHAnsi" w:cs="Times New Roman"/>
          <w:b/>
          <w:snapToGrid w:val="0"/>
          <w:sz w:val="22"/>
        </w:rPr>
        <w:t xml:space="preserve">– Załącznik </w:t>
      </w:r>
      <w:r w:rsidR="007607BC">
        <w:rPr>
          <w:rFonts w:asciiTheme="majorHAnsi" w:hAnsiTheme="majorHAnsi" w:cs="Times New Roman"/>
          <w:b/>
          <w:snapToGrid w:val="0"/>
          <w:sz w:val="22"/>
        </w:rPr>
        <w:t>nr 1</w:t>
      </w:r>
      <w:r w:rsidR="00C160BB">
        <w:rPr>
          <w:rFonts w:asciiTheme="majorHAnsi" w:hAnsiTheme="majorHAnsi" w:cs="Times New Roman"/>
          <w:b/>
          <w:snapToGrid w:val="0"/>
          <w:sz w:val="22"/>
        </w:rPr>
        <w:t>1</w:t>
      </w:r>
      <w:r w:rsidR="007607BC">
        <w:rPr>
          <w:rFonts w:asciiTheme="majorHAnsi" w:hAnsiTheme="majorHAnsi" w:cs="Times New Roman"/>
          <w:b/>
          <w:snapToGrid w:val="0"/>
          <w:sz w:val="22"/>
        </w:rPr>
        <w:t>.</w:t>
      </w:r>
    </w:p>
    <w:p w14:paraId="18C2791A" w14:textId="77777777" w:rsidR="00AF3F2A" w:rsidRPr="006935DF" w:rsidRDefault="00AF3F2A" w:rsidP="00794DC4">
      <w:pPr>
        <w:autoSpaceDE w:val="0"/>
        <w:autoSpaceDN w:val="0"/>
        <w:adjustRightInd w:val="0"/>
        <w:spacing w:after="8"/>
        <w:jc w:val="both"/>
        <w:rPr>
          <w:rFonts w:asciiTheme="majorHAnsi" w:hAnsiTheme="majorHAnsi" w:cs="Cambria"/>
          <w:color w:val="000000"/>
          <w:sz w:val="10"/>
          <w:szCs w:val="10"/>
        </w:rPr>
      </w:pPr>
    </w:p>
    <w:p w14:paraId="75BBC1CB" w14:textId="77777777" w:rsidR="00E63A96" w:rsidRDefault="00E63A96" w:rsidP="00794DC4">
      <w:pPr>
        <w:autoSpaceDE w:val="0"/>
        <w:autoSpaceDN w:val="0"/>
        <w:adjustRightInd w:val="0"/>
        <w:jc w:val="both"/>
        <w:rPr>
          <w:rFonts w:asciiTheme="majorHAnsi" w:hAnsiTheme="majorHAnsi" w:cs="Cambria"/>
          <w:color w:val="000000"/>
          <w:sz w:val="22"/>
          <w:szCs w:val="22"/>
        </w:rPr>
      </w:pPr>
    </w:p>
    <w:p w14:paraId="77AC9DCE" w14:textId="77777777" w:rsidR="00AF3F2A" w:rsidRPr="00AA0A01" w:rsidRDefault="00561175" w:rsidP="00794DC4">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lastRenderedPageBreak/>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5B9E81DC"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C160BB">
        <w:rPr>
          <w:rFonts w:asciiTheme="majorHAnsi" w:hAnsiTheme="majorHAnsi" w:cs="Times New Roman"/>
          <w:b/>
          <w:snapToGrid w:val="0"/>
          <w:sz w:val="22"/>
        </w:rPr>
        <w:t>2</w:t>
      </w:r>
      <w:r w:rsidR="00A7194E">
        <w:rPr>
          <w:rFonts w:asciiTheme="majorHAnsi" w:hAnsiTheme="majorHAnsi" w:cs="Times New Roman"/>
          <w:b/>
          <w:snapToGrid w:val="0"/>
          <w:sz w:val="22"/>
        </w:rPr>
        <w:t>.</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6E8D4E61" w14:textId="51BC5011" w:rsidR="00AF3F2A" w:rsidRPr="00AA0A01" w:rsidRDefault="00561175" w:rsidP="00E8581D">
      <w:pPr>
        <w:autoSpaceDE w:val="0"/>
        <w:autoSpaceDN w:val="0"/>
        <w:adjustRightInd w:val="0"/>
        <w:spacing w:after="6"/>
        <w:jc w:val="both"/>
        <w:rPr>
          <w:rFonts w:asciiTheme="majorHAnsi" w:hAnsiTheme="majorHAnsi" w:cs="Times New Roman"/>
          <w:b/>
          <w:snapToGrid w:val="0"/>
          <w:sz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o Działalności Gospodarczej, w zakresie art. 109 ust. 1 pkt 4 ustawy</w:t>
      </w:r>
      <w:r w:rsidR="00640792">
        <w:rPr>
          <w:rFonts w:asciiTheme="majorHAnsi" w:hAnsiTheme="majorHAnsi" w:cs="Cambria"/>
          <w:color w:val="000000"/>
          <w:sz w:val="22"/>
          <w:szCs w:val="22"/>
        </w:rPr>
        <w:t xml:space="preserve"> </w:t>
      </w:r>
      <w:proofErr w:type="spellStart"/>
      <w:r w:rsidR="00640792">
        <w:rPr>
          <w:rFonts w:asciiTheme="majorHAnsi" w:hAnsiTheme="majorHAnsi" w:cs="Cambria"/>
          <w:color w:val="000000"/>
          <w:sz w:val="22"/>
          <w:szCs w:val="22"/>
        </w:rPr>
        <w:t>Pzp</w:t>
      </w:r>
      <w:proofErr w:type="spellEnd"/>
      <w:r w:rsidR="00AF3F2A" w:rsidRPr="00AA0A01">
        <w:rPr>
          <w:rFonts w:asciiTheme="majorHAnsi" w:hAnsiTheme="majorHAnsi" w:cs="Cambria"/>
          <w:color w:val="000000"/>
          <w:sz w:val="22"/>
          <w:szCs w:val="22"/>
        </w:rPr>
        <w:t xml:space="preserve">, sporządzonych </w:t>
      </w:r>
      <w:r w:rsidR="00640792">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nie wcześniej niż 3 miesiące przed jej złożeniem, jeżeli odrębne przepisy wymagają wpisu do rejestru lub ewidencji; </w:t>
      </w:r>
      <w:r w:rsidR="00AF3F2A"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C160BB">
        <w:rPr>
          <w:rFonts w:asciiTheme="majorHAnsi" w:hAnsiTheme="majorHAnsi" w:cs="Times New Roman"/>
          <w:b/>
          <w:snapToGrid w:val="0"/>
          <w:sz w:val="22"/>
        </w:rPr>
        <w:t>3</w:t>
      </w:r>
      <w:r w:rsidR="00A7194E">
        <w:rPr>
          <w:rFonts w:asciiTheme="majorHAnsi" w:hAnsiTheme="majorHAnsi" w:cs="Times New Roman"/>
          <w:b/>
          <w:snapToGrid w:val="0"/>
          <w:sz w:val="22"/>
        </w:rPr>
        <w:t>.</w:t>
      </w:r>
    </w:p>
    <w:p w14:paraId="3E04C810" w14:textId="3B0613B9" w:rsidR="00E0628E" w:rsidRDefault="00E0628E" w:rsidP="00794DC4">
      <w:pPr>
        <w:autoSpaceDE w:val="0"/>
        <w:autoSpaceDN w:val="0"/>
        <w:adjustRightInd w:val="0"/>
        <w:spacing w:after="1"/>
        <w:jc w:val="both"/>
        <w:rPr>
          <w:rFonts w:asciiTheme="majorHAnsi" w:hAnsiTheme="majorHAnsi" w:cs="Times New Roman"/>
          <w:b/>
          <w:snapToGrid w:val="0"/>
          <w:sz w:val="22"/>
        </w:rPr>
      </w:pP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F06929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pkt</w:t>
      </w:r>
      <w:proofErr w:type="spellEnd"/>
      <w:r w:rsidR="00561175" w:rsidRPr="00AA0A01">
        <w:rPr>
          <w:rFonts w:asciiTheme="majorHAnsi" w:eastAsia="Times New Roman" w:hAnsiTheme="majorHAnsi" w:cs="Arial"/>
          <w:sz w:val="22"/>
          <w:szCs w:val="22"/>
        </w:rPr>
        <w:t xml:space="preserve">.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w:t>
      </w:r>
      <w:proofErr w:type="spellStart"/>
      <w:r w:rsidR="001E3154" w:rsidRPr="00AA0A01">
        <w:rPr>
          <w:rFonts w:asciiTheme="majorHAnsi" w:eastAsia="Times New Roman" w:hAnsiTheme="majorHAnsi" w:cs="Arial"/>
          <w:sz w:val="22"/>
          <w:szCs w:val="22"/>
        </w:rPr>
        <w:t>ppkt</w:t>
      </w:r>
      <w:proofErr w:type="spellEnd"/>
      <w:r w:rsidR="001E3154"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E8581D"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E8581D">
        <w:rPr>
          <w:rFonts w:asciiTheme="majorHAnsi" w:eastAsia="Times New Roman" w:hAnsiTheme="majorHAnsi" w:cs="Arial"/>
          <w:sz w:val="22"/>
          <w:szCs w:val="22"/>
        </w:rPr>
        <w:t xml:space="preserve">- </w:t>
      </w:r>
      <w:r w:rsidR="00561175" w:rsidRPr="00E8581D">
        <w:rPr>
          <w:rFonts w:asciiTheme="majorHAnsi" w:eastAsia="Times New Roman" w:hAnsiTheme="majorHAnsi" w:cs="Arial"/>
          <w:sz w:val="22"/>
          <w:szCs w:val="22"/>
        </w:rPr>
        <w:t xml:space="preserve">nie naruszył obowiązków dotyczących płatności podatków, opłat lub składek na ubezpieczenie społeczne lub zdrowotne, </w:t>
      </w:r>
    </w:p>
    <w:p w14:paraId="1CBFCAB5" w14:textId="77777777" w:rsidR="00561175" w:rsidRPr="00E8581D"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E8581D">
        <w:rPr>
          <w:rFonts w:asciiTheme="majorHAnsi" w:eastAsia="Times New Roman" w:hAnsiTheme="majorHAnsi" w:cs="Arial"/>
          <w:sz w:val="22"/>
          <w:szCs w:val="22"/>
        </w:rPr>
        <w:t xml:space="preserve">- </w:t>
      </w:r>
      <w:r w:rsidR="00561175" w:rsidRPr="00E8581D">
        <w:rPr>
          <w:rFonts w:asciiTheme="majorHAnsi" w:eastAsia="Times New Roman" w:hAnsiTheme="majorHAnsi" w:cs="Arial"/>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E8581D"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E8581D">
        <w:rPr>
          <w:rFonts w:asciiTheme="majorHAnsi" w:eastAsia="Times New Roman" w:hAnsiTheme="majorHAnsi" w:cs="Arial"/>
          <w:sz w:val="22"/>
          <w:szCs w:val="22"/>
        </w:rPr>
        <w:t xml:space="preserve">c) </w:t>
      </w:r>
      <w:r w:rsidR="00561175" w:rsidRPr="00E8581D">
        <w:rPr>
          <w:rFonts w:asciiTheme="majorHAnsi" w:eastAsia="Times New Roman" w:hAnsiTheme="majorHAnsi" w:cs="Arial"/>
          <w:sz w:val="22"/>
          <w:szCs w:val="22"/>
        </w:rPr>
        <w:t xml:space="preserve">Dokument, o którym mowa w </w:t>
      </w:r>
      <w:r w:rsidRPr="00E8581D">
        <w:rPr>
          <w:rFonts w:asciiTheme="majorHAnsi" w:eastAsia="Times New Roman" w:hAnsiTheme="majorHAnsi" w:cs="Arial"/>
          <w:sz w:val="22"/>
          <w:szCs w:val="22"/>
        </w:rPr>
        <w:t>a)</w:t>
      </w:r>
      <w:r w:rsidR="00561175" w:rsidRPr="00E8581D">
        <w:rPr>
          <w:rFonts w:asciiTheme="majorHAnsi" w:eastAsia="Times New Roman" w:hAnsiTheme="majorHAnsi" w:cs="Arial"/>
          <w:sz w:val="22"/>
          <w:szCs w:val="22"/>
        </w:rPr>
        <w:t xml:space="preserve">, powinien być wystawiony nie wcześniej niż 6 </w:t>
      </w:r>
      <w:r w:rsidRPr="00E8581D">
        <w:rPr>
          <w:rFonts w:asciiTheme="majorHAnsi" w:eastAsia="Times New Roman" w:hAnsiTheme="majorHAnsi" w:cs="Arial"/>
          <w:sz w:val="22"/>
          <w:szCs w:val="22"/>
        </w:rPr>
        <w:t>miesięcy przed jego złożeniem.  Dokumenty, o których mowa w b),</w:t>
      </w:r>
      <w:r w:rsidR="00561175" w:rsidRPr="00E8581D">
        <w:rPr>
          <w:rFonts w:asciiTheme="majorHAnsi" w:eastAsia="Times New Roman" w:hAnsiTheme="majorHAnsi" w:cs="Arial"/>
          <w:sz w:val="22"/>
          <w:szCs w:val="22"/>
        </w:rPr>
        <w:t xml:space="preserve"> powinny być wystawione nie wcześniej niż 3 miesiące przed ich złożeniem.</w:t>
      </w:r>
    </w:p>
    <w:p w14:paraId="46B5DAA5" w14:textId="4CFC959C"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lub gdy dokumenty te nie odnoszą się do wszystkich przypadków, o których mowa w art. 108 ust. 1 pkt 1, 2 i 4, art. 109 ust. 1 pkt 1, 2 lit. a i b oraz pkt 3 ustawy</w:t>
      </w:r>
      <w:r w:rsidR="00640792">
        <w:rPr>
          <w:rFonts w:asciiTheme="majorHAnsi" w:hAnsiTheme="majorHAnsi"/>
          <w:sz w:val="22"/>
          <w:szCs w:val="22"/>
        </w:rPr>
        <w:t xml:space="preserve"> </w:t>
      </w:r>
      <w:proofErr w:type="spellStart"/>
      <w:r w:rsidR="00640792">
        <w:rPr>
          <w:rFonts w:asciiTheme="majorHAnsi" w:hAnsiTheme="majorHAnsi"/>
          <w:sz w:val="22"/>
          <w:szCs w:val="22"/>
        </w:rPr>
        <w:t>Pzp</w:t>
      </w:r>
      <w:proofErr w:type="spellEnd"/>
      <w:r w:rsidRPr="00AA0A01">
        <w:rPr>
          <w:rFonts w:asciiTheme="majorHAnsi" w:hAnsiTheme="majorHAnsi"/>
          <w:sz w:val="22"/>
          <w:szCs w:val="22"/>
        </w:rPr>
        <w:t xml:space="preserve">, zastępuje się je odpowiednio w całości lub w części dokumentem zawierającym odpowiednio oświadczenie wykonawcy, ze wskazaniem osoby albo osób uprawnionych do jego </w:t>
      </w:r>
      <w:r w:rsidRPr="00AA0A01">
        <w:rPr>
          <w:rFonts w:asciiTheme="majorHAnsi" w:hAnsiTheme="majorHAnsi"/>
          <w:sz w:val="22"/>
          <w:szCs w:val="22"/>
        </w:rPr>
        <w:lastRenderedPageBreak/>
        <w:t xml:space="preserve">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AA0A01">
        <w:rPr>
          <w:rFonts w:asciiTheme="majorHAnsi" w:hAnsiTheme="majorHAnsi"/>
          <w:sz w:val="22"/>
          <w:szCs w:val="22"/>
        </w:rPr>
        <w:t>ppkt</w:t>
      </w:r>
      <w:proofErr w:type="spellEnd"/>
      <w:r w:rsidRPr="00AA0A01">
        <w:rPr>
          <w:rFonts w:asciiTheme="majorHAnsi" w:hAnsiTheme="majorHAnsi"/>
          <w:sz w:val="22"/>
          <w:szCs w:val="22"/>
        </w:rPr>
        <w:t>. c) stosuje się.</w:t>
      </w:r>
    </w:p>
    <w:p w14:paraId="4991B512" w14:textId="77777777" w:rsidR="005558B5"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przedstawienia podmiotowych środków dowodowych, o których mowa</w:t>
      </w:r>
      <w:r w:rsidR="005558B5" w:rsidRPr="00AA0A01">
        <w:rPr>
          <w:rFonts w:asciiTheme="majorHAnsi" w:eastAsia="Times New Roman" w:hAnsiTheme="majorHAnsi" w:cs="Arial"/>
          <w:sz w:val="22"/>
          <w:szCs w:val="22"/>
        </w:rPr>
        <w:t>:</w:t>
      </w:r>
    </w:p>
    <w:p w14:paraId="52B4773F" w14:textId="3CFF2D3B"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w:t>
      </w:r>
      <w:r w:rsidR="00C160BB">
        <w:rPr>
          <w:rFonts w:asciiTheme="majorHAnsi" w:eastAsia="Times New Roman" w:hAnsiTheme="majorHAnsi" w:cs="Arial"/>
          <w:sz w:val="22"/>
          <w:szCs w:val="22"/>
        </w:rPr>
        <w:t>2</w:t>
      </w:r>
      <w:r w:rsidRPr="00AA0A01">
        <w:rPr>
          <w:rFonts w:asciiTheme="majorHAnsi" w:eastAsia="Times New Roman" w:hAnsiTheme="majorHAnsi" w:cs="Arial"/>
          <w:sz w:val="22"/>
          <w:szCs w:val="22"/>
        </w:rPr>
        <w:t>.</w:t>
      </w:r>
    </w:p>
    <w:p w14:paraId="704F978E" w14:textId="7BCDC984"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00C160BB">
        <w:rPr>
          <w:rFonts w:asciiTheme="majorHAnsi" w:eastAsia="Times New Roman" w:hAnsiTheme="majorHAnsi" w:cs="Arial"/>
          <w:sz w:val="22"/>
          <w:szCs w:val="22"/>
        </w:rPr>
        <w:t>o której mowa w pkt. 1) ppkt.4</w:t>
      </w:r>
      <w:r w:rsidRPr="00AA0A01">
        <w:rPr>
          <w:rFonts w:asciiTheme="majorHAnsi" w:eastAsia="Times New Roman" w:hAnsiTheme="majorHAnsi" w:cs="Arial"/>
          <w:sz w:val="22"/>
          <w:szCs w:val="22"/>
        </w:rPr>
        <w:t xml:space="preserve">. </w:t>
      </w:r>
    </w:p>
    <w:p w14:paraId="38762377"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1D0727C0"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00866FE3">
        <w:rPr>
          <w:rFonts w:asciiTheme="majorHAnsi" w:eastAsia="Times New Roman" w:hAnsiTheme="majorHAnsi" w:cs="Arial"/>
          <w:sz w:val="22"/>
          <w:szCs w:val="22"/>
        </w:rPr>
        <w:t xml:space="preserve"> o której mowa w pkt. 1) ppkt.6</w:t>
      </w:r>
      <w:r w:rsidRPr="00AA0A01">
        <w:rPr>
          <w:rFonts w:asciiTheme="majorHAnsi" w:eastAsia="Times New Roman" w:hAnsiTheme="majorHAnsi" w:cs="Arial"/>
          <w:sz w:val="22"/>
          <w:szCs w:val="22"/>
        </w:rPr>
        <w:t>.</w:t>
      </w:r>
    </w:p>
    <w:p w14:paraId="07F77ACF" w14:textId="77777777" w:rsidR="0075005D"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1BE14D04" w:rsidR="00704523" w:rsidRPr="00AA0A01" w:rsidRDefault="00704523" w:rsidP="00704523">
      <w:pPr>
        <w:tabs>
          <w:tab w:val="left" w:pos="1276"/>
        </w:tabs>
        <w:spacing w:after="120"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w:t>
      </w:r>
      <w:r w:rsidR="00640792">
        <w:rPr>
          <w:rFonts w:asciiTheme="majorHAnsi" w:hAnsiTheme="majorHAnsi" w:cs="Times New Roman"/>
          <w:sz w:val="22"/>
          <w:szCs w:val="22"/>
        </w:rPr>
        <w:t xml:space="preserve"> </w:t>
      </w:r>
      <w:proofErr w:type="spellStart"/>
      <w:r w:rsidR="00640792">
        <w:rPr>
          <w:rFonts w:asciiTheme="majorHAnsi" w:hAnsiTheme="majorHAnsi" w:cs="Times New Roman"/>
          <w:sz w:val="22"/>
          <w:szCs w:val="22"/>
        </w:rPr>
        <w:t>Pzp</w:t>
      </w:r>
      <w:proofErr w:type="spellEnd"/>
      <w:r w:rsidRPr="00AA0A01">
        <w:rPr>
          <w:rFonts w:asciiTheme="majorHAnsi" w:hAnsiTheme="majorHAnsi" w:cs="Times New Roman"/>
          <w:sz w:val="22"/>
          <w:szCs w:val="22"/>
        </w:rPr>
        <w:t xml:space="preserve">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CCF197F"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r w:rsidR="00CA70D7">
        <w:rPr>
          <w:rFonts w:asciiTheme="majorHAnsi" w:hAnsiTheme="majorHAnsi" w:cs="Cambria"/>
          <w:b/>
          <w:color w:val="FF0000"/>
          <w:sz w:val="22"/>
          <w:szCs w:val="22"/>
          <w:u w:val="single"/>
        </w:rPr>
        <w:br/>
      </w:r>
    </w:p>
    <w:p w14:paraId="02AE95BF" w14:textId="7B0FA800" w:rsidR="001B204D" w:rsidRPr="005E3599" w:rsidRDefault="00D76197" w:rsidP="001B204D">
      <w:pPr>
        <w:tabs>
          <w:tab w:val="num" w:pos="1440"/>
          <w:tab w:val="num" w:pos="1800"/>
        </w:tabs>
        <w:jc w:val="both"/>
        <w:rPr>
          <w:rFonts w:ascii="Cambria" w:hAnsi="Cambria" w:cs="Times New Roman"/>
          <w:b/>
          <w:i/>
          <w:snapToGrid w:val="0"/>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r w:rsidR="001B204D" w:rsidRPr="005E3599">
        <w:rPr>
          <w:rFonts w:ascii="Cambria" w:hAnsi="Cambria" w:cs="Times New Roman"/>
          <w:b/>
          <w:i/>
          <w:snapToGrid w:val="0"/>
          <w:sz w:val="22"/>
        </w:rPr>
        <w:t xml:space="preserve">– </w:t>
      </w:r>
      <w:r w:rsidR="001B204D">
        <w:rPr>
          <w:rFonts w:ascii="Cambria" w:hAnsi="Cambria" w:cs="Times New Roman"/>
          <w:b/>
          <w:i/>
          <w:snapToGrid w:val="0"/>
          <w:sz w:val="22"/>
        </w:rPr>
        <w:t>nie dotyczy</w:t>
      </w:r>
    </w:p>
    <w:p w14:paraId="1FA401A4" w14:textId="77777777" w:rsidR="00260585" w:rsidRDefault="00260585" w:rsidP="00D76197">
      <w:pPr>
        <w:tabs>
          <w:tab w:val="num" w:pos="1440"/>
          <w:tab w:val="num" w:pos="1800"/>
        </w:tabs>
        <w:jc w:val="both"/>
        <w:rPr>
          <w:rFonts w:asciiTheme="majorHAnsi" w:hAnsiTheme="majorHAnsi" w:cs="Times New Roman"/>
          <w:sz w:val="22"/>
          <w:szCs w:val="22"/>
        </w:rPr>
      </w:pPr>
    </w:p>
    <w:p w14:paraId="4AF5AD3B" w14:textId="61C79428" w:rsidR="008872E7" w:rsidRPr="00A76D74" w:rsidRDefault="00D76197" w:rsidP="0030799B">
      <w:pPr>
        <w:tabs>
          <w:tab w:val="num" w:pos="1440"/>
          <w:tab w:val="num" w:pos="1800"/>
        </w:tabs>
        <w:jc w:val="both"/>
        <w:rPr>
          <w:rFonts w:ascii="Cambria" w:hAnsi="Cambria" w:cs="Times New Roman"/>
          <w:b/>
          <w:i/>
          <w:snapToGrid w:val="0"/>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r w:rsidR="0030799B">
        <w:rPr>
          <w:rFonts w:asciiTheme="majorHAnsi" w:hAnsiTheme="majorHAnsi" w:cs="Cambria"/>
          <w:sz w:val="22"/>
          <w:szCs w:val="22"/>
        </w:rPr>
        <w:t xml:space="preserve"> </w:t>
      </w:r>
      <w:r w:rsidR="008872E7" w:rsidRPr="00A76D74">
        <w:rPr>
          <w:rFonts w:ascii="Cambria" w:hAnsi="Cambria" w:cs="Times New Roman"/>
          <w:b/>
          <w:i/>
          <w:snapToGrid w:val="0"/>
          <w:sz w:val="22"/>
        </w:rPr>
        <w:t xml:space="preserve">- nie dotyczy </w:t>
      </w:r>
    </w:p>
    <w:p w14:paraId="4BF63211" w14:textId="77777777" w:rsidR="00743C81" w:rsidRPr="00231AD7" w:rsidRDefault="00743C81" w:rsidP="00C6766A">
      <w:pPr>
        <w:autoSpaceDE w:val="0"/>
        <w:autoSpaceDN w:val="0"/>
        <w:adjustRightInd w:val="0"/>
        <w:jc w:val="both"/>
        <w:rPr>
          <w:rFonts w:asciiTheme="majorHAnsi" w:hAnsiTheme="majorHAnsi" w:cs="Cambria"/>
          <w:i/>
          <w:color w:val="FF0000"/>
          <w:sz w:val="22"/>
          <w:szCs w:val="22"/>
        </w:rPr>
      </w:pPr>
    </w:p>
    <w:p w14:paraId="78CB078B" w14:textId="7FEE4AE5" w:rsidR="00F05B45" w:rsidRPr="00A76D74" w:rsidRDefault="00D76197" w:rsidP="00670CB8">
      <w:pPr>
        <w:tabs>
          <w:tab w:val="num" w:pos="1440"/>
          <w:tab w:val="num" w:pos="1800"/>
        </w:tabs>
        <w:jc w:val="both"/>
        <w:rPr>
          <w:rFonts w:ascii="Cambria" w:hAnsi="Cambria" w:cs="Times New Roman"/>
          <w:b/>
          <w:i/>
          <w:snapToGrid w:val="0"/>
          <w:sz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w:t>
      </w:r>
      <w:r w:rsidRPr="00AA0A01">
        <w:rPr>
          <w:rFonts w:asciiTheme="majorHAnsi" w:hAnsiTheme="majorHAnsi" w:cs="Cambria"/>
          <w:color w:val="000000"/>
          <w:sz w:val="22"/>
          <w:szCs w:val="22"/>
        </w:rPr>
        <w:lastRenderedPageBreak/>
        <w:t xml:space="preserve">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r w:rsidR="00670CB8">
        <w:rPr>
          <w:rFonts w:asciiTheme="majorHAnsi" w:hAnsiTheme="majorHAnsi" w:cs="Cambria"/>
          <w:color w:val="000000"/>
          <w:sz w:val="22"/>
          <w:szCs w:val="22"/>
        </w:rPr>
        <w:t xml:space="preserve"> </w:t>
      </w:r>
      <w:r w:rsidR="00F05B45" w:rsidRPr="00A76D74">
        <w:rPr>
          <w:rFonts w:ascii="Cambria" w:hAnsi="Cambria" w:cs="Times New Roman"/>
          <w:b/>
          <w:i/>
          <w:snapToGrid w:val="0"/>
          <w:sz w:val="22"/>
        </w:rPr>
        <w:t xml:space="preserve">- nie dotyczy </w:t>
      </w:r>
    </w:p>
    <w:p w14:paraId="38112525" w14:textId="77777777" w:rsidR="00B71C07" w:rsidRPr="00AA0A01" w:rsidRDefault="00B71C07" w:rsidP="00DC19FA">
      <w:pPr>
        <w:autoSpaceDE w:val="0"/>
        <w:autoSpaceDN w:val="0"/>
        <w:adjustRightInd w:val="0"/>
        <w:spacing w:after="1"/>
        <w:rPr>
          <w:rFonts w:asciiTheme="majorHAnsi" w:hAnsiTheme="majorHAnsi" w:cs="Times New Roman"/>
          <w:b/>
          <w:snapToGrid w:val="0"/>
          <w:sz w:val="22"/>
        </w:rPr>
      </w:pPr>
    </w:p>
    <w:p w14:paraId="20639540" w14:textId="21DAAE53" w:rsidR="001B204D" w:rsidRDefault="00A10952" w:rsidP="007313AF">
      <w:pPr>
        <w:tabs>
          <w:tab w:val="num" w:pos="1440"/>
          <w:tab w:val="num" w:pos="1800"/>
        </w:tabs>
        <w:jc w:val="both"/>
        <w:rPr>
          <w:rFonts w:ascii="Cambria" w:hAnsi="Cambria" w:cs="Times New Roman"/>
          <w:b/>
          <w:i/>
          <w:snapToGrid w:val="0"/>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r w:rsidR="007313AF">
        <w:rPr>
          <w:rFonts w:asciiTheme="majorHAnsi" w:hAnsiTheme="majorHAnsi" w:cs="Cambria"/>
          <w:color w:val="000000"/>
          <w:sz w:val="22"/>
          <w:szCs w:val="22"/>
        </w:rPr>
        <w:t xml:space="preserve"> </w:t>
      </w:r>
      <w:r w:rsidR="001B204D" w:rsidRPr="00A76D74">
        <w:rPr>
          <w:rFonts w:ascii="Cambria" w:hAnsi="Cambria" w:cs="Times New Roman"/>
          <w:b/>
          <w:i/>
          <w:snapToGrid w:val="0"/>
          <w:sz w:val="22"/>
        </w:rPr>
        <w:t xml:space="preserve">- nie dotyczy </w:t>
      </w:r>
    </w:p>
    <w:p w14:paraId="5D5E6C0F" w14:textId="0A646759" w:rsidR="00E13C5D" w:rsidRDefault="00E13C5D" w:rsidP="007313AF">
      <w:pPr>
        <w:tabs>
          <w:tab w:val="num" w:pos="1440"/>
          <w:tab w:val="num" w:pos="1800"/>
        </w:tabs>
        <w:jc w:val="both"/>
        <w:rPr>
          <w:rFonts w:ascii="Cambria" w:hAnsi="Cambria" w:cs="Times New Roman"/>
          <w:b/>
          <w:i/>
          <w:snapToGrid w:val="0"/>
          <w:sz w:val="22"/>
        </w:rPr>
      </w:pPr>
    </w:p>
    <w:p w14:paraId="2E147F82" w14:textId="447569E1" w:rsidR="00E13C5D" w:rsidRPr="00670CB8" w:rsidRDefault="00E13C5D" w:rsidP="00E13C5D">
      <w:pPr>
        <w:jc w:val="both"/>
        <w:rPr>
          <w:rFonts w:ascii="Cambria" w:hAnsi="Cambria" w:cs="Times New Roman"/>
          <w:b/>
          <w:snapToGrid w:val="0"/>
          <w:sz w:val="22"/>
        </w:rPr>
      </w:pPr>
      <w:r w:rsidRPr="00670CB8">
        <w:rPr>
          <w:rFonts w:ascii="Cambria" w:hAnsi="Cambria" w:cs="Times New Roman"/>
          <w:b/>
          <w:snapToGrid w:val="0"/>
          <w:sz w:val="22"/>
        </w:rPr>
        <w:t>UWAGA:</w:t>
      </w:r>
      <w:r w:rsidR="00670CB8" w:rsidRPr="00670CB8">
        <w:rPr>
          <w:rFonts w:ascii="Cambria" w:hAnsi="Cambria" w:cs="Times New Roman"/>
          <w:b/>
          <w:i/>
          <w:snapToGrid w:val="0"/>
          <w:sz w:val="22"/>
        </w:rPr>
        <w:t xml:space="preserve"> - nie dotyczy </w:t>
      </w:r>
    </w:p>
    <w:p w14:paraId="48DD8A63" w14:textId="299829E8" w:rsidR="00E13C5D" w:rsidRDefault="00E13C5D" w:rsidP="007313AF">
      <w:pPr>
        <w:tabs>
          <w:tab w:val="num" w:pos="1440"/>
          <w:tab w:val="num" w:pos="1800"/>
        </w:tabs>
        <w:jc w:val="both"/>
        <w:rPr>
          <w:rFonts w:ascii="Cambria" w:hAnsi="Cambria" w:cs="Times New Roman"/>
          <w:b/>
          <w:i/>
          <w:snapToGrid w:val="0"/>
          <w:color w:val="FF0000"/>
          <w:sz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65C3E9AC"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W celu potwierdzenia braku podstawy wykluczenia z postępowania, o której mowa w art. 109 ust. 1 pkt 1 ustawy</w:t>
      </w:r>
      <w:r w:rsidR="00640792">
        <w:rPr>
          <w:rFonts w:asciiTheme="majorHAnsi" w:hAnsiTheme="majorHAnsi"/>
          <w:sz w:val="22"/>
          <w:szCs w:val="22"/>
        </w:rPr>
        <w:t xml:space="preserve"> </w:t>
      </w:r>
      <w:proofErr w:type="spellStart"/>
      <w:r w:rsidR="00640792">
        <w:rPr>
          <w:rFonts w:asciiTheme="majorHAnsi" w:hAnsiTheme="majorHAnsi"/>
          <w:sz w:val="22"/>
          <w:szCs w:val="22"/>
        </w:rPr>
        <w:t>Pzp</w:t>
      </w:r>
      <w:proofErr w:type="spellEnd"/>
      <w:r w:rsidR="007B6B26" w:rsidRPr="00AA0A01">
        <w:rPr>
          <w:rFonts w:asciiTheme="majorHAnsi" w:hAnsiTheme="majorHAnsi"/>
          <w:sz w:val="22"/>
          <w:szCs w:val="22"/>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1D68F491"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w:t>
      </w:r>
      <w:r w:rsidR="00E715DA">
        <w:rPr>
          <w:rFonts w:asciiTheme="majorHAnsi" w:hAnsiTheme="majorHAnsi"/>
          <w:sz w:val="22"/>
          <w:szCs w:val="22"/>
        </w:rPr>
        <w:t xml:space="preserve"> </w:t>
      </w:r>
      <w:proofErr w:type="spellStart"/>
      <w:r w:rsidR="00E715DA">
        <w:rPr>
          <w:rFonts w:asciiTheme="majorHAnsi" w:hAnsiTheme="majorHAnsi"/>
          <w:sz w:val="22"/>
          <w:szCs w:val="22"/>
        </w:rPr>
        <w:t>Pzp</w:t>
      </w:r>
      <w:proofErr w:type="spellEnd"/>
      <w:r w:rsidR="007B6B26" w:rsidRPr="00AA0A01">
        <w:rPr>
          <w:rFonts w:asciiTheme="majorHAnsi" w:hAnsiTheme="majorHAnsi"/>
          <w:sz w:val="22"/>
          <w:szCs w:val="22"/>
        </w:rPr>
        <w:t xml:space="preserve">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7A337343" w14:textId="77777777" w:rsidR="00E63A96" w:rsidRDefault="00E63A96" w:rsidP="00395006">
      <w:pPr>
        <w:tabs>
          <w:tab w:val="left" w:pos="851"/>
        </w:tabs>
        <w:spacing w:after="120" w:line="312" w:lineRule="auto"/>
        <w:jc w:val="both"/>
        <w:rPr>
          <w:rFonts w:asciiTheme="majorHAnsi" w:eastAsia="Times New Roman" w:hAnsiTheme="majorHAnsi" w:cs="Arial"/>
          <w:bCs/>
          <w:sz w:val="22"/>
          <w:szCs w:val="22"/>
        </w:rPr>
      </w:pPr>
    </w:p>
    <w:p w14:paraId="22D9D691" w14:textId="77777777" w:rsidR="00E63A96" w:rsidRPr="00AA0A01" w:rsidRDefault="00E63A96" w:rsidP="00395006">
      <w:pPr>
        <w:tabs>
          <w:tab w:val="left" w:pos="851"/>
        </w:tabs>
        <w:spacing w:after="120" w:line="312" w:lineRule="auto"/>
        <w:jc w:val="both"/>
        <w:rPr>
          <w:rFonts w:asciiTheme="majorHAnsi" w:eastAsia="Times New Roman" w:hAnsiTheme="majorHAnsi" w:cs="Arial"/>
          <w:bCs/>
          <w:sz w:val="22"/>
          <w:szCs w:val="22"/>
        </w:rPr>
      </w:pP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lastRenderedPageBreak/>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1824354C"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7. Jeżeli wykonawca nie złożył oświadczenia (JEDZ), o którym mowa w art. 125 ust. 1</w:t>
      </w:r>
      <w:r w:rsidR="00E715DA">
        <w:rPr>
          <w:rFonts w:asciiTheme="majorHAnsi" w:eastAsia="Times New Roman" w:hAnsiTheme="majorHAnsi" w:cs="Arial"/>
          <w:bCs/>
          <w:sz w:val="22"/>
          <w:szCs w:val="22"/>
        </w:rPr>
        <w:t xml:space="preserve"> </w:t>
      </w:r>
      <w:proofErr w:type="spellStart"/>
      <w:r w:rsidR="00E715DA">
        <w:rPr>
          <w:rFonts w:asciiTheme="majorHAnsi" w:eastAsia="Times New Roman" w:hAnsiTheme="majorHAnsi" w:cs="Arial"/>
          <w:bCs/>
          <w:sz w:val="22"/>
          <w:szCs w:val="22"/>
        </w:rPr>
        <w:t>Pzp</w:t>
      </w:r>
      <w:proofErr w:type="spellEnd"/>
      <w:r w:rsidRPr="00AA0A01">
        <w:rPr>
          <w:rFonts w:asciiTheme="majorHAnsi" w:eastAsia="Times New Roman" w:hAnsiTheme="majorHAnsi" w:cs="Arial"/>
          <w:bCs/>
          <w:sz w:val="22"/>
          <w:szCs w:val="22"/>
        </w:rPr>
        <w:t xml:space="preserve">,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5BD34AE1" w:rsidR="00395006"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32E464D8"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r w:rsidR="00E715DA">
        <w:rPr>
          <w:rFonts w:asciiTheme="majorHAnsi" w:eastAsia="Times New Roman" w:hAnsiTheme="majorHAnsi" w:cs="Arial"/>
          <w:bCs/>
          <w:sz w:val="22"/>
          <w:szCs w:val="22"/>
        </w:rPr>
        <w:t xml:space="preserve"> </w:t>
      </w:r>
      <w:proofErr w:type="spellStart"/>
      <w:r w:rsidR="00E715DA">
        <w:rPr>
          <w:rFonts w:asciiTheme="majorHAnsi" w:eastAsia="Times New Roman" w:hAnsiTheme="majorHAnsi" w:cs="Arial"/>
          <w:bCs/>
          <w:sz w:val="22"/>
          <w:szCs w:val="22"/>
        </w:rPr>
        <w:t>Pzp</w:t>
      </w:r>
      <w:proofErr w:type="spellEnd"/>
      <w:r w:rsidRPr="00AA0A01">
        <w:rPr>
          <w:rFonts w:asciiTheme="majorHAnsi" w:eastAsia="Times New Roman" w:hAnsiTheme="majorHAnsi" w:cs="Arial"/>
          <w:bCs/>
          <w:sz w:val="22"/>
          <w:szCs w:val="22"/>
        </w:rPr>
        <w:t>.</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1E8C0CF8" w14:textId="621F98CC"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 </w:t>
      </w:r>
      <w:r w:rsidR="009A6252" w:rsidRPr="00AA0A01">
        <w:rPr>
          <w:rFonts w:asciiTheme="majorHAnsi" w:hAnsiTheme="majorHAnsi" w:cs="Times New Roman"/>
          <w:b/>
          <w:bCs/>
          <w:u w:val="single"/>
        </w:rPr>
        <w:t>Informacje o</w:t>
      </w:r>
      <w:r w:rsidR="007A467A"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środkach komunikacji elektronicznej, przy użyciu których zamawiający będzie komunikował się z wykonawcami, oraz informacje o wymaganiach technicznych i organizacyjnych sporządzania, wysyłania i odbierania korespondencji elektronicznej</w:t>
      </w:r>
    </w:p>
    <w:p w14:paraId="65F1931E"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1.Podmiotowe środki dowodowe oraz inne dokumenty lub oświadczenia składa się w formie elektronicznej. </w:t>
      </w:r>
    </w:p>
    <w:p w14:paraId="7FA5E0A1" w14:textId="7DEC0BA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2.W postępowaniu o udzielenie zamówienia  komunikacja między Zamawiającym, </w:t>
      </w:r>
      <w:r w:rsidR="00181FC4">
        <w:rPr>
          <w:rFonts w:eastAsia="Times New Roman" w:cs="Times New Roman"/>
          <w:bCs/>
        </w:rPr>
        <w:br/>
      </w:r>
      <w:r w:rsidRPr="00181FC4">
        <w:rPr>
          <w:rFonts w:eastAsia="Times New Roman" w:cs="Times New Roman"/>
          <w:bCs/>
        </w:rPr>
        <w:t xml:space="preserve">a Wykonawcami odbywa się elektronicznie przy użyciu Platformy Zakupowej dostępnej pod adresem: </w:t>
      </w:r>
      <w:hyperlink r:id="rId20" w:history="1">
        <w:r w:rsidRPr="00181FC4">
          <w:rPr>
            <w:rStyle w:val="Hipercze"/>
            <w:rFonts w:eastAsia="Times New Roman"/>
            <w:b/>
            <w:bCs/>
            <w:color w:val="auto"/>
          </w:rPr>
          <w:t>https://platformazakupowa.pl/pn/csk_umed</w:t>
        </w:r>
      </w:hyperlink>
    </w:p>
    <w:p w14:paraId="19A76E90" w14:textId="6387F469"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3. Wymagania techniczne i organizacyjne wysyłania i odbierania dokumentów elektronicznych, elektronicznych kopii dokumentów i oświadczeń oraz informacji przekazywanych przy ich użyciu opisane zostały w Regulaminie korzystania </w:t>
      </w:r>
      <w:r w:rsidR="00181FC4">
        <w:rPr>
          <w:rFonts w:eastAsia="Times New Roman" w:cs="Times New Roman"/>
          <w:bCs/>
        </w:rPr>
        <w:br/>
      </w:r>
      <w:r w:rsidRPr="00181FC4">
        <w:rPr>
          <w:rFonts w:eastAsia="Times New Roman" w:cs="Times New Roman"/>
          <w:bCs/>
        </w:rPr>
        <w:t>z: https://platformazakupowa.pl/strona/1-regulamin</w:t>
      </w:r>
    </w:p>
    <w:p w14:paraId="47493758"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4. </w:t>
      </w:r>
      <w:r w:rsidRPr="00181FC4">
        <w:rPr>
          <w:rFonts w:eastAsia="Times New Roman" w:cs="Times New Roman"/>
          <w:b/>
          <w:bCs/>
        </w:rPr>
        <w:t>Szczegółowa instrukcja dla Wykonawców dotycząca złożenia, zmiany i wycofania oferty znajduje się na stronie internetowej pod adresem</w:t>
      </w:r>
      <w:r w:rsidRPr="00181FC4">
        <w:rPr>
          <w:rFonts w:eastAsia="Times New Roman" w:cs="Times New Roman"/>
          <w:bCs/>
        </w:rPr>
        <w:t xml:space="preserve">:  </w:t>
      </w:r>
      <w:hyperlink r:id="rId21" w:history="1">
        <w:r w:rsidRPr="00181FC4">
          <w:rPr>
            <w:rStyle w:val="Hipercze"/>
            <w:rFonts w:eastAsia="Times New Roman"/>
            <w:bCs/>
            <w:color w:val="auto"/>
          </w:rPr>
          <w:t>https://platformazakupowa.pl/strona/45-instrukcje</w:t>
        </w:r>
      </w:hyperlink>
    </w:p>
    <w:p w14:paraId="5EDD0B2D"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lastRenderedPageBreak/>
        <w:t xml:space="preserve">5. 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1029FE0" w14:textId="71B84BF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6. Wykonawca na każde żądanie Zamawiającego niezwłocznie potwierdza fakt otrzymania zawiadomienia, wniosku lub informacji. Potwierdzenia należy przesłać również </w:t>
      </w:r>
      <w:r w:rsidR="00181FC4">
        <w:rPr>
          <w:rFonts w:eastAsia="Times New Roman" w:cs="Times New Roman"/>
          <w:bCs/>
        </w:rPr>
        <w:br/>
      </w:r>
      <w:r w:rsidRPr="00181FC4">
        <w:rPr>
          <w:rFonts w:eastAsia="Times New Roman" w:cs="Times New Roman"/>
          <w:bCs/>
        </w:rPr>
        <w:t>za pośrednictwem platformy zakupowej.</w:t>
      </w:r>
      <w:bookmarkStart w:id="1" w:name="_Ref530396341"/>
    </w:p>
    <w:p w14:paraId="3CBC4F1C"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7. W kwestiach budzących wątpliwości odnośnie zapisów SWZ Wykonawcom przysługuje prawo do wnoszenia wniosków o wyjaśnienie jej treści.</w:t>
      </w:r>
      <w:bookmarkEnd w:id="1"/>
      <w:r w:rsidRPr="00181FC4">
        <w:rPr>
          <w:rFonts w:eastAsia="Times New Roman" w:cs="Times New Roman"/>
          <w:bCs/>
        </w:rPr>
        <w:t xml:space="preserve"> </w:t>
      </w:r>
    </w:p>
    <w:p w14:paraId="1F33ACE1"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8. Składanie wniosków o wyjaśnienie treści SWZ, o których mowa powyżej odbywa się za pośrednictwem platformy zakupowej, poprzez polecenie „WYŚLIJ WIADOMOŚĆ” jako załącznik, dostępne przy zamieszczonym postępowaniu.</w:t>
      </w:r>
    </w:p>
    <w:p w14:paraId="1C7C0710" w14:textId="77777777" w:rsidR="00597F13" w:rsidRPr="00181FC4" w:rsidRDefault="00597F13" w:rsidP="00597F13">
      <w:pPr>
        <w:suppressAutoHyphens/>
        <w:autoSpaceDE w:val="0"/>
        <w:autoSpaceDN w:val="0"/>
        <w:adjustRightInd w:val="0"/>
        <w:spacing w:after="60"/>
        <w:jc w:val="both"/>
        <w:rPr>
          <w:rFonts w:eastAsia="Times New Roman" w:cs="Times New Roman"/>
          <w:bCs/>
          <w:u w:val="single"/>
        </w:rPr>
      </w:pPr>
      <w:r w:rsidRPr="00181FC4">
        <w:rPr>
          <w:rFonts w:eastAsia="Times New Roman" w:cs="Times New Roman"/>
          <w:bCs/>
        </w:rPr>
        <w:t xml:space="preserve">9. </w:t>
      </w:r>
      <w:r w:rsidRPr="00181FC4">
        <w:rPr>
          <w:rFonts w:eastAsia="Times New Roman" w:cs="Times New Roman"/>
          <w:bCs/>
          <w:u w:val="single"/>
        </w:rPr>
        <w:t xml:space="preserve">Zamawiający zwraca się z prośbą, aby ewentualne zapytania Wykonawca przesyłał również drogą elektroniczną w dokumencie edytowalnym (np. </w:t>
      </w:r>
      <w:proofErr w:type="spellStart"/>
      <w:r w:rsidRPr="00181FC4">
        <w:rPr>
          <w:rFonts w:eastAsia="Times New Roman" w:cs="Times New Roman"/>
          <w:bCs/>
          <w:u w:val="single"/>
        </w:rPr>
        <w:t>word</w:t>
      </w:r>
      <w:proofErr w:type="spellEnd"/>
      <w:r w:rsidRPr="00181FC4">
        <w:rPr>
          <w:rFonts w:eastAsia="Times New Roman" w:cs="Times New Roman"/>
          <w:bCs/>
          <w:u w:val="single"/>
        </w:rPr>
        <w:t>).</w:t>
      </w:r>
    </w:p>
    <w:p w14:paraId="5D27A3B0"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10. 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54BF7D97"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11. Jeżeli zamawiający nie udzieli wyjaśnień w terminie, o którym mowa w pkt. 10, przedłuża termin składania ofert o czas niezbędny do zapoznania się wszystkich zainteresowanych wykonawców z wyjaśnieniami niezbędnymi do należytego przygotowania i złożenia ofert. </w:t>
      </w:r>
    </w:p>
    <w:p w14:paraId="5141DDD9"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12. Przedłużenie terminu składania ofert nie wpływa na bieg terminu składania wniosku o wyjaśnienie treści SWZ, o którym mowa w pkt 10. </w:t>
      </w:r>
    </w:p>
    <w:p w14:paraId="66E8BF6C"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13. W przypadku gdy wniosek o wyjaśnienie treści SWZ nie wpłynął w terminie, o którym mowa w pkt 10, Zamawiający nie ma obowiązku udzielania wyjaśnień SWZ oraz obowiązku przedłużenia terminu składania ofert. </w:t>
      </w:r>
    </w:p>
    <w:p w14:paraId="0A047A2A"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14. Treść zapytań wraz z wyjaśnieniami zamawiający udostępnia na stronie internetowej prowadzonego postępowania, bez ujawniania źródła zapytania. </w:t>
      </w:r>
    </w:p>
    <w:p w14:paraId="68CF4E42"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15. W korespondencji kierowanej do Zamawiającego Wykonawca winien posługiwać się numerem sprawy określonym w SWZ.</w:t>
      </w:r>
    </w:p>
    <w:p w14:paraId="73FA323C"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16. Wyjaśnienia SWZ udzielane są w szczególności z zachowaniem zasad określonych w ustawie Prawo zamówień publicznych.</w:t>
      </w:r>
    </w:p>
    <w:p w14:paraId="60661617"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17.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76A5895"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18. Jednocześnie Zamawiający informuje, iż kontakt – zarówno z Zamawiającym  jak i osobami uprawnionymi do porozumiewania się z Wykonawcami – inny niż wskazany w niniejszym rozdziale SWZ jest niedopuszczalny. </w:t>
      </w:r>
    </w:p>
    <w:p w14:paraId="762CDB91" w14:textId="113AD053" w:rsidR="0028527C" w:rsidRDefault="0028527C" w:rsidP="007A467A">
      <w:pPr>
        <w:autoSpaceDE w:val="0"/>
        <w:autoSpaceDN w:val="0"/>
        <w:adjustRightInd w:val="0"/>
        <w:rPr>
          <w:rFonts w:asciiTheme="majorHAnsi" w:hAnsiTheme="majorHAnsi" w:cs="Cambria"/>
          <w:color w:val="000000"/>
        </w:rPr>
      </w:pPr>
    </w:p>
    <w:p w14:paraId="6A912B95" w14:textId="660353AB"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lastRenderedPageBreak/>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r w:rsidR="00E715DA">
        <w:rPr>
          <w:rFonts w:asciiTheme="majorHAnsi" w:hAnsiTheme="majorHAnsi" w:cs="Times New Roman"/>
          <w:b/>
          <w:bCs/>
          <w:u w:val="single"/>
        </w:rPr>
        <w:t xml:space="preserve"> </w:t>
      </w:r>
      <w:proofErr w:type="spellStart"/>
      <w:r w:rsidR="00E715DA">
        <w:rPr>
          <w:rFonts w:asciiTheme="majorHAnsi" w:hAnsiTheme="majorHAnsi" w:cs="Times New Roman"/>
          <w:b/>
          <w:bCs/>
          <w:u w:val="single"/>
        </w:rPr>
        <w:t>Pzp</w:t>
      </w:r>
      <w:proofErr w:type="spellEnd"/>
      <w:r w:rsidR="009A6252" w:rsidRPr="00AA0A01">
        <w:rPr>
          <w:rFonts w:asciiTheme="majorHAnsi" w:hAnsiTheme="majorHAnsi" w:cs="Times New Roman"/>
          <w:b/>
          <w:bCs/>
          <w:u w:val="single"/>
        </w:rPr>
        <w:t>;</w:t>
      </w:r>
    </w:p>
    <w:p w14:paraId="5E41EEC2" w14:textId="77777777" w:rsidR="0028527C" w:rsidRPr="00181FC4" w:rsidRDefault="0028527C" w:rsidP="003F385F">
      <w:pPr>
        <w:suppressAutoHyphens/>
        <w:spacing w:before="120" w:after="120"/>
        <w:contextualSpacing/>
        <w:jc w:val="both"/>
        <w:rPr>
          <w:rFonts w:asciiTheme="majorHAnsi" w:eastAsia="Times New Roman" w:hAnsiTheme="majorHAnsi" w:cstheme="minorHAnsi"/>
        </w:rPr>
      </w:pPr>
    </w:p>
    <w:p w14:paraId="310D5CDA" w14:textId="77777777" w:rsidR="003A2949" w:rsidRPr="00181FC4" w:rsidRDefault="003A2949" w:rsidP="003A2949">
      <w:pPr>
        <w:suppressAutoHyphens/>
        <w:spacing w:before="120" w:after="120"/>
        <w:contextualSpacing/>
        <w:jc w:val="both"/>
        <w:rPr>
          <w:rFonts w:eastAsia="Times New Roman" w:cs="Times New Roman"/>
          <w:bCs/>
        </w:rPr>
      </w:pPr>
      <w:r w:rsidRPr="00181FC4">
        <w:rPr>
          <w:rFonts w:eastAsia="Times New Roman" w:cs="Times New Roman"/>
          <w:bCs/>
        </w:rPr>
        <w:t>1.</w:t>
      </w:r>
      <w:r w:rsidRPr="00181FC4">
        <w:rPr>
          <w:rFonts w:eastAsia="Times New Roman" w:cs="Times New Roman"/>
          <w:bCs/>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68AFD469" w14:textId="77777777" w:rsidR="003A2949" w:rsidRPr="00181FC4" w:rsidRDefault="003A2949" w:rsidP="003A2949">
      <w:pPr>
        <w:suppressAutoHyphens/>
        <w:spacing w:before="120" w:after="120"/>
        <w:contextualSpacing/>
        <w:jc w:val="both"/>
        <w:rPr>
          <w:rFonts w:eastAsia="Times New Roman" w:cs="Times New Roman"/>
          <w:bCs/>
        </w:rPr>
      </w:pPr>
      <w:r w:rsidRPr="00181FC4">
        <w:rPr>
          <w:rFonts w:eastAsia="Times New Roman" w:cs="Times New Roman"/>
          <w:bCs/>
        </w:rPr>
        <w:t>2.</w:t>
      </w:r>
      <w:r w:rsidRPr="00181FC4">
        <w:rPr>
          <w:rFonts w:eastAsia="Times New Roman" w:cs="Times New Roman"/>
          <w:bCs/>
        </w:rPr>
        <w:tab/>
        <w:t xml:space="preserve">Wobec nie zaistnienia sytuacji, o których mowa w art. 65 ust. 1, art. 66, art. 69, Zamawiający nie przewiduje innego sposobu komunikowania się niż przy użyciu środków komunikacji elektronicznej. </w:t>
      </w:r>
    </w:p>
    <w:p w14:paraId="3C74A958" w14:textId="77777777" w:rsidR="003A2949" w:rsidRPr="00181FC4" w:rsidRDefault="003A2949" w:rsidP="003A2949">
      <w:pPr>
        <w:suppressAutoHyphens/>
        <w:spacing w:before="120" w:after="120"/>
        <w:contextualSpacing/>
        <w:jc w:val="both"/>
        <w:rPr>
          <w:rFonts w:eastAsia="Times New Roman" w:cs="Times New Roman"/>
          <w:bCs/>
        </w:rPr>
      </w:pPr>
      <w:r w:rsidRPr="00181FC4">
        <w:rPr>
          <w:rFonts w:eastAsia="Times New Roman" w:cs="Times New Roman"/>
          <w:bCs/>
        </w:rPr>
        <w:t>3.</w:t>
      </w:r>
      <w:r w:rsidRPr="00181FC4">
        <w:rPr>
          <w:rFonts w:eastAsia="Times New Roman" w:cs="Times New Roman"/>
          <w:bCs/>
        </w:rPr>
        <w:tab/>
        <w:t>W korespondencji kierowanej do Zamawiającego Wykonawca winien posługiwać się numerem sprawy określonym w SWZ.</w:t>
      </w:r>
    </w:p>
    <w:p w14:paraId="62916FB5" w14:textId="77777777" w:rsidR="003A2949" w:rsidRPr="00EA469F" w:rsidRDefault="003A2949" w:rsidP="003A2949">
      <w:pPr>
        <w:suppressAutoHyphens/>
        <w:spacing w:before="120" w:after="120"/>
        <w:contextualSpacing/>
        <w:jc w:val="both"/>
        <w:rPr>
          <w:rFonts w:eastAsia="Times New Roman" w:cs="Times New Roman"/>
          <w:sz w:val="22"/>
          <w:szCs w:val="22"/>
        </w:rPr>
      </w:pPr>
    </w:p>
    <w:p w14:paraId="1B1621FE" w14:textId="77777777" w:rsidR="008C4F72" w:rsidRPr="00AA0A01" w:rsidRDefault="002A4510" w:rsidP="002A4510">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XII.W</w:t>
      </w:r>
      <w:r w:rsidR="008C4F72" w:rsidRPr="00AA0A01">
        <w:rPr>
          <w:rFonts w:asciiTheme="majorHAnsi" w:eastAsia="Times New Roman" w:hAnsiTheme="majorHAnsi" w:cstheme="minorHAnsi"/>
          <w:b/>
          <w:u w:val="single"/>
          <w:lang w:eastAsia="ar-SA"/>
        </w:rPr>
        <w:t xml:space="preserve">SKAZANIE OSÓB UPRAWNIONYCH DO KOMUNIKOWANIA SIĘ Z WYKONAWCAMI </w:t>
      </w:r>
    </w:p>
    <w:p w14:paraId="3F3DD7F1" w14:textId="77777777" w:rsidR="00A87599" w:rsidRPr="00AA0A01" w:rsidRDefault="00A65918" w:rsidP="00A65918">
      <w:pPr>
        <w:shd w:val="clear" w:color="auto" w:fill="FFFFFF"/>
        <w:suppressAutoHyphens/>
        <w:spacing w:before="120" w:after="120"/>
        <w:contextualSpacing/>
        <w:jc w:val="both"/>
        <w:rPr>
          <w:rFonts w:asciiTheme="majorHAnsi" w:eastAsia="Times New Roman" w:hAnsiTheme="majorHAnsi" w:cstheme="minorHAnsi"/>
        </w:rPr>
      </w:pPr>
      <w:r w:rsidRPr="00AA0A01">
        <w:rPr>
          <w:rFonts w:asciiTheme="majorHAnsi" w:eastAsia="Times New Roman" w:hAnsiTheme="majorHAnsi" w:cstheme="minorHAnsi"/>
        </w:rPr>
        <w:t>1.</w:t>
      </w:r>
      <w:r w:rsidR="00A87599" w:rsidRPr="00AA0A01">
        <w:rPr>
          <w:rFonts w:asciiTheme="majorHAnsi" w:eastAsia="Times New Roman" w:hAnsiTheme="majorHAnsi" w:cstheme="minorHAnsi"/>
        </w:rPr>
        <w:t xml:space="preserve">Zamawiający wyznacza następujące osoby do kontaktu z Wykonawcami: </w:t>
      </w:r>
    </w:p>
    <w:p w14:paraId="4C398E09" w14:textId="052FDC87" w:rsidR="00A7194E"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    </w:t>
      </w:r>
      <w:r w:rsidR="00A7194E">
        <w:rPr>
          <w:rFonts w:asciiTheme="majorHAnsi" w:eastAsia="Times New Roman" w:hAnsiTheme="majorHAnsi" w:cstheme="minorHAnsi"/>
        </w:rPr>
        <w:t xml:space="preserve">- </w:t>
      </w:r>
      <w:r w:rsidR="00A87599" w:rsidRPr="00AA0A01">
        <w:rPr>
          <w:rFonts w:asciiTheme="majorHAnsi" w:eastAsia="Times New Roman" w:hAnsiTheme="majorHAnsi" w:cstheme="minorHAnsi"/>
        </w:rPr>
        <w:t>sprawy p</w:t>
      </w:r>
      <w:r w:rsidR="003F3AC6">
        <w:rPr>
          <w:rFonts w:asciiTheme="majorHAnsi" w:eastAsia="Times New Roman" w:hAnsiTheme="majorHAnsi" w:cstheme="minorHAnsi"/>
        </w:rPr>
        <w:t>roceduralne</w:t>
      </w:r>
      <w:r w:rsidR="00005282">
        <w:rPr>
          <w:rFonts w:asciiTheme="majorHAnsi" w:eastAsia="Times New Roman" w:hAnsiTheme="majorHAnsi" w:cstheme="minorHAnsi"/>
        </w:rPr>
        <w:t xml:space="preserve"> i merytoryczne</w:t>
      </w:r>
      <w:r w:rsidR="003F3AC6">
        <w:rPr>
          <w:rFonts w:asciiTheme="majorHAnsi" w:eastAsia="Times New Roman" w:hAnsiTheme="majorHAnsi" w:cstheme="minorHAnsi"/>
        </w:rPr>
        <w:t xml:space="preserve">, </w:t>
      </w:r>
      <w:r w:rsidR="00001439" w:rsidRPr="00AA0A01">
        <w:rPr>
          <w:rFonts w:asciiTheme="majorHAnsi" w:eastAsia="Times New Roman" w:hAnsiTheme="majorHAnsi" w:cstheme="minorHAnsi"/>
        </w:rPr>
        <w:t>e-</w:t>
      </w:r>
      <w:r w:rsidR="00A87599" w:rsidRPr="00AA0A01">
        <w:rPr>
          <w:rFonts w:asciiTheme="majorHAnsi" w:eastAsia="Times New Roman" w:hAnsiTheme="majorHAnsi" w:cstheme="minorHAnsi"/>
        </w:rPr>
        <w:t xml:space="preserve">mail: </w:t>
      </w:r>
      <w:hyperlink r:id="rId22" w:history="1">
        <w:r w:rsidR="00A87599" w:rsidRPr="00AA0A01">
          <w:rPr>
            <w:rFonts w:asciiTheme="majorHAnsi" w:eastAsia="Times New Roman" w:hAnsiTheme="majorHAnsi" w:cstheme="minorHAnsi"/>
            <w:color w:val="0000FF"/>
            <w:u w:val="single"/>
          </w:rPr>
          <w:t>zam.publ@csk.umed.pl</w:t>
        </w:r>
      </w:hyperlink>
      <w:r w:rsidRPr="00AA0A01">
        <w:rPr>
          <w:rFonts w:asciiTheme="majorHAnsi" w:eastAsia="Times New Roman" w:hAnsiTheme="majorHAnsi" w:cstheme="minorHAnsi"/>
        </w:rPr>
        <w:t xml:space="preserve"> </w:t>
      </w:r>
    </w:p>
    <w:p w14:paraId="4291FC10" w14:textId="67B1EDB9" w:rsidR="00691C63" w:rsidRPr="00AA0A01"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2.</w:t>
      </w:r>
      <w:r w:rsidR="00691C63" w:rsidRPr="00AA0A01">
        <w:rPr>
          <w:rFonts w:asciiTheme="majorHAnsi" w:eastAsia="Times New Roman" w:hAnsiTheme="majorHAnsi" w:cstheme="minorHAnsi"/>
        </w:rPr>
        <w:t xml:space="preserve">Zgodnie z art. 20 ust. 1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postępowanie o udzielenie zamówienia, z zastrzeżeniem wyjątków </w:t>
      </w:r>
      <w:r w:rsidR="00095A3C" w:rsidRPr="00AA0A01">
        <w:rPr>
          <w:rFonts w:asciiTheme="majorHAnsi" w:eastAsia="Times New Roman" w:hAnsiTheme="majorHAnsi" w:cstheme="minorHAnsi"/>
        </w:rPr>
        <w:t xml:space="preserve"> </w:t>
      </w:r>
      <w:r w:rsidR="00691C63" w:rsidRPr="00AA0A01">
        <w:rPr>
          <w:rFonts w:asciiTheme="majorHAnsi" w:eastAsia="Times New Roman" w:hAnsiTheme="majorHAnsi" w:cstheme="minorHAnsi"/>
        </w:rPr>
        <w:t xml:space="preserve">przewidzianych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prowadzi się pisemnie. </w:t>
      </w:r>
    </w:p>
    <w:p w14:paraId="757FBE89" w14:textId="0A5FD84F"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3.</w:t>
      </w:r>
      <w:r w:rsidR="00691C63" w:rsidRPr="00AA0A01">
        <w:rPr>
          <w:rFonts w:asciiTheme="majorHAnsi" w:eastAsia="Times New Roman" w:hAnsiTheme="majorHAnsi" w:cstheme="minorHAnsi"/>
        </w:rPr>
        <w:t xml:space="preserve">Komunikacja, w tym składanie ofert, wymiana informacji oraz przekazywanie dokumentów lub oświadczeń między zamawiającym a wykonawcą, z uwzględnieniem wyjątków określonych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odbywa się przy użyciu środków komunikacji elektronicznej. </w:t>
      </w:r>
    </w:p>
    <w:p w14:paraId="40BD8DF9" w14:textId="17CD7061"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Komunikacja ustna</w:t>
      </w:r>
      <w:r w:rsidR="003B19D3" w:rsidRPr="00AA0A01">
        <w:rPr>
          <w:rFonts w:asciiTheme="majorHAnsi" w:eastAsia="Times New Roman" w:hAnsiTheme="majorHAnsi" w:cstheme="minorHAnsi"/>
        </w:rPr>
        <w:t xml:space="preserve"> </w:t>
      </w:r>
      <w:proofErr w:type="spellStart"/>
      <w:r w:rsidR="003B19D3" w:rsidRPr="00AA0A01">
        <w:rPr>
          <w:rFonts w:asciiTheme="majorHAnsi" w:eastAsia="Times New Roman" w:hAnsiTheme="majorHAnsi" w:cstheme="minorHAnsi"/>
        </w:rPr>
        <w:t>zg</w:t>
      </w:r>
      <w:proofErr w:type="spellEnd"/>
      <w:r w:rsidR="003B19D3" w:rsidRPr="00AA0A01">
        <w:rPr>
          <w:rFonts w:asciiTheme="majorHAnsi" w:eastAsia="Times New Roman" w:hAnsiTheme="majorHAnsi" w:cstheme="minorHAnsi"/>
        </w:rPr>
        <w:t xml:space="preserve">. z art. 61 ust. 2. Ustawy </w:t>
      </w:r>
      <w:proofErr w:type="spellStart"/>
      <w:r w:rsidR="003B19D3" w:rsidRPr="00AA0A01">
        <w:rPr>
          <w:rFonts w:asciiTheme="majorHAnsi" w:eastAsia="Times New Roman" w:hAnsiTheme="majorHAnsi" w:cstheme="minorHAnsi"/>
        </w:rPr>
        <w:t>Pzp</w:t>
      </w:r>
      <w:proofErr w:type="spellEnd"/>
      <w:r w:rsidR="003B19D3" w:rsidRPr="00AA0A01">
        <w:rPr>
          <w:rFonts w:asciiTheme="majorHAnsi" w:eastAsia="Times New Roman" w:hAnsiTheme="majorHAnsi" w:cstheme="minorHAnsi"/>
        </w:rPr>
        <w:t xml:space="preserve">. </w:t>
      </w:r>
      <w:r w:rsidR="00691C63" w:rsidRPr="00AA0A01">
        <w:rPr>
          <w:rFonts w:asciiTheme="majorHAnsi" w:eastAsia="Times New Roman" w:hAnsiTheme="majorHAnsi" w:cstheme="minorHAnsi"/>
        </w:rPr>
        <w:t xml:space="preserve">dopuszczalna jest w odniesieniu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do informacji, które nie są istotne, w szczególności nie dotyczą ogłoszenia o </w:t>
      </w:r>
      <w:r w:rsidR="00C531CB">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zamówieniu </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lub SWZ, a także ofert.</w:t>
      </w:r>
      <w:r w:rsidR="009424AF" w:rsidRPr="00AA0A01">
        <w:rPr>
          <w:rFonts w:asciiTheme="majorHAnsi" w:eastAsia="Times New Roman" w:hAnsiTheme="majorHAnsi" w:cstheme="minorHAnsi"/>
        </w:rPr>
        <w:t xml:space="preserve"> </w:t>
      </w:r>
    </w:p>
    <w:p w14:paraId="2AE0661B" w14:textId="77777777" w:rsidR="007313AF" w:rsidRDefault="007313AF" w:rsidP="007D4AC9">
      <w:pPr>
        <w:pStyle w:val="Nagwek9"/>
        <w:suppressAutoHyphens w:val="0"/>
        <w:rPr>
          <w:rFonts w:asciiTheme="majorHAnsi" w:hAnsiTheme="majorHAnsi" w:cs="Times New Roman"/>
          <w:lang w:eastAsia="pl-PL"/>
        </w:rPr>
      </w:pPr>
    </w:p>
    <w:p w14:paraId="6643BA3F" w14:textId="01A17A60"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741A04"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Bieg </w:t>
      </w:r>
      <w:r w:rsidRPr="002A13F3">
        <w:rPr>
          <w:rFonts w:asciiTheme="majorHAnsi" w:hAnsiTheme="majorHAnsi" w:cs="Times New Roman"/>
          <w:sz w:val="22"/>
        </w:rPr>
        <w:t xml:space="preserve">terminu rozpoczyna się wraz z upływem terminu składania ofert, o którym mowa </w:t>
      </w:r>
      <w:r w:rsidRPr="00741A04">
        <w:rPr>
          <w:rFonts w:asciiTheme="majorHAnsi" w:hAnsiTheme="majorHAnsi" w:cs="Times New Roman"/>
          <w:sz w:val="22"/>
        </w:rPr>
        <w:t>w punkcie X</w:t>
      </w:r>
      <w:r w:rsidR="00F1484E" w:rsidRPr="00741A04">
        <w:rPr>
          <w:rFonts w:asciiTheme="majorHAnsi" w:hAnsiTheme="majorHAnsi" w:cs="Times New Roman"/>
          <w:sz w:val="22"/>
        </w:rPr>
        <w:t>V</w:t>
      </w:r>
      <w:r w:rsidRPr="00741A04">
        <w:rPr>
          <w:rFonts w:asciiTheme="majorHAnsi" w:hAnsiTheme="majorHAnsi" w:cs="Times New Roman"/>
          <w:sz w:val="22"/>
        </w:rPr>
        <w:t xml:space="preserve"> SWZ.</w:t>
      </w:r>
    </w:p>
    <w:p w14:paraId="5620B62F" w14:textId="22A5157B" w:rsidR="009033B1" w:rsidRPr="00741A04"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741A04">
        <w:rPr>
          <w:rFonts w:asciiTheme="majorHAnsi" w:hAnsiTheme="majorHAnsi" w:cs="Times New Roman"/>
          <w:sz w:val="22"/>
        </w:rPr>
        <w:t>Zamawiający określa w dokumentach zamówienia termin związania ofertą przez wskazanie daty</w:t>
      </w:r>
      <w:r w:rsidR="00757AA6" w:rsidRPr="00741A04">
        <w:rPr>
          <w:rFonts w:asciiTheme="majorHAnsi" w:hAnsiTheme="majorHAnsi" w:cs="Times New Roman"/>
          <w:sz w:val="22"/>
        </w:rPr>
        <w:t>, tj.</w:t>
      </w:r>
      <w:r w:rsidR="00F84B29" w:rsidRPr="00741A04">
        <w:rPr>
          <w:rFonts w:asciiTheme="majorHAnsi" w:hAnsiTheme="majorHAnsi" w:cs="Times New Roman"/>
          <w:sz w:val="22"/>
        </w:rPr>
        <w:t xml:space="preserve"> </w:t>
      </w:r>
      <w:r w:rsidR="00741A04" w:rsidRPr="00741A04">
        <w:rPr>
          <w:rFonts w:asciiTheme="majorHAnsi" w:hAnsiTheme="majorHAnsi" w:cs="Times New Roman"/>
          <w:sz w:val="22"/>
        </w:rPr>
        <w:t>31</w:t>
      </w:r>
      <w:r w:rsidR="00F84B29" w:rsidRPr="00741A04">
        <w:rPr>
          <w:rFonts w:asciiTheme="majorHAnsi" w:hAnsiTheme="majorHAnsi" w:cs="Times New Roman"/>
          <w:sz w:val="22"/>
        </w:rPr>
        <w:t>.</w:t>
      </w:r>
      <w:r w:rsidR="00A012AB" w:rsidRPr="00741A04">
        <w:rPr>
          <w:rFonts w:asciiTheme="majorHAnsi" w:hAnsiTheme="majorHAnsi" w:cs="Times New Roman"/>
          <w:sz w:val="22"/>
        </w:rPr>
        <w:t>0</w:t>
      </w:r>
      <w:r w:rsidR="00741A04" w:rsidRPr="00741A04">
        <w:rPr>
          <w:rFonts w:asciiTheme="majorHAnsi" w:hAnsiTheme="majorHAnsi" w:cs="Times New Roman"/>
          <w:sz w:val="22"/>
        </w:rPr>
        <w:t>5</w:t>
      </w:r>
      <w:r w:rsidR="00F84B29" w:rsidRPr="00741A04">
        <w:rPr>
          <w:rFonts w:asciiTheme="majorHAnsi" w:hAnsiTheme="majorHAnsi" w:cs="Times New Roman"/>
          <w:sz w:val="22"/>
        </w:rPr>
        <w:t>.202</w:t>
      </w:r>
      <w:r w:rsidR="00A012AB" w:rsidRPr="00741A04">
        <w:rPr>
          <w:rFonts w:asciiTheme="majorHAnsi" w:hAnsiTheme="majorHAnsi" w:cs="Times New Roman"/>
          <w:sz w:val="22"/>
        </w:rPr>
        <w:t>3</w:t>
      </w:r>
      <w:r w:rsidR="00F84B29" w:rsidRPr="00741A04">
        <w:rPr>
          <w:rFonts w:asciiTheme="majorHAnsi" w:hAnsiTheme="majorHAnsi" w:cs="Times New Roman"/>
          <w:sz w:val="22"/>
        </w:rPr>
        <w:t xml:space="preserve"> r. </w:t>
      </w:r>
    </w:p>
    <w:p w14:paraId="722E5541" w14:textId="537E6E36" w:rsidR="00E715DA" w:rsidRPr="00AA0A01" w:rsidRDefault="00E715DA" w:rsidP="00E715DA">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741A04">
        <w:rPr>
          <w:rFonts w:asciiTheme="majorHAnsi" w:hAnsiTheme="majorHAnsi" w:cs="Times New Roman"/>
          <w:sz w:val="22"/>
        </w:rPr>
        <w:t>W przypadku gdy wybór najkorzystniejszej oferty nie nastąpi przed upływem terminu</w:t>
      </w:r>
      <w:r w:rsidRPr="00DB7061">
        <w:rPr>
          <w:rFonts w:asciiTheme="majorHAnsi" w:hAnsiTheme="majorHAnsi" w:cs="Times New Roman"/>
          <w:sz w:val="22"/>
        </w:rPr>
        <w:t xml:space="preserve"> związa</w:t>
      </w:r>
      <w:r w:rsidR="00741A04">
        <w:rPr>
          <w:rFonts w:asciiTheme="majorHAnsi" w:hAnsiTheme="majorHAnsi" w:cs="Times New Roman"/>
          <w:sz w:val="22"/>
        </w:rPr>
        <w:t>nia ofertą, o którym mowa w pkt</w:t>
      </w:r>
      <w:r w:rsidRPr="00DB7061">
        <w:rPr>
          <w:rFonts w:asciiTheme="majorHAnsi" w:hAnsiTheme="majorHAnsi" w:cs="Times New Roman"/>
          <w:sz w:val="22"/>
        </w:rPr>
        <w:t>.2, Zamawiający przed upływem terminu związania</w:t>
      </w:r>
      <w:r w:rsidRPr="002A13F3">
        <w:rPr>
          <w:rFonts w:asciiTheme="majorHAnsi" w:hAnsiTheme="majorHAnsi" w:cs="Times New Roman"/>
          <w:sz w:val="22"/>
        </w:rPr>
        <w:t xml:space="preserve"> ofertą, zwraca się jednokrotnie do </w:t>
      </w:r>
      <w:r>
        <w:rPr>
          <w:rFonts w:asciiTheme="majorHAnsi" w:hAnsiTheme="majorHAnsi" w:cs="Times New Roman"/>
          <w:sz w:val="22"/>
        </w:rPr>
        <w:t>W</w:t>
      </w:r>
      <w:r w:rsidRPr="002A13F3">
        <w:rPr>
          <w:rFonts w:asciiTheme="majorHAnsi" w:hAnsiTheme="majorHAnsi" w:cs="Times New Roman"/>
          <w:sz w:val="22"/>
        </w:rPr>
        <w:t>ykonawców o wyrażenie zgody na przedłużenie tego terminu o wskazywany przez</w:t>
      </w:r>
      <w:r w:rsidRPr="00AA0A01">
        <w:rPr>
          <w:rFonts w:asciiTheme="majorHAnsi" w:hAnsiTheme="majorHAnsi" w:cs="Times New Roman"/>
          <w:sz w:val="22"/>
        </w:rPr>
        <w:t xml:space="preserve"> niego okres, nie dłuższy niż 60 dni.</w:t>
      </w:r>
    </w:p>
    <w:p w14:paraId="7689996B" w14:textId="77777777" w:rsidR="00E715DA" w:rsidRPr="00AA0A01" w:rsidRDefault="00E715DA" w:rsidP="00E715DA">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Przedłużenie terminu związania ofertą, o którym mowa w ust. 2, wymaga złożenia przez </w:t>
      </w:r>
      <w:r>
        <w:rPr>
          <w:rFonts w:asciiTheme="majorHAnsi" w:hAnsiTheme="majorHAnsi" w:cs="Times New Roman"/>
          <w:sz w:val="22"/>
        </w:rPr>
        <w:t>W</w:t>
      </w:r>
      <w:r w:rsidRPr="00AA0A01">
        <w:rPr>
          <w:rFonts w:asciiTheme="majorHAnsi" w:hAnsiTheme="majorHAnsi" w:cs="Times New Roman"/>
          <w:sz w:val="22"/>
        </w:rPr>
        <w:t>ykonawcę pisemnego oświadczenia o wyrażeniu zgody na przedłużenie terminu związania ofertą.</w:t>
      </w:r>
    </w:p>
    <w:p w14:paraId="17CF92FD" w14:textId="7570B863" w:rsidR="00E715DA" w:rsidRPr="00AA0A01" w:rsidRDefault="00E715DA" w:rsidP="00E715DA">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lastRenderedPageBreak/>
        <w:t xml:space="preserve">W przypadku gdy </w:t>
      </w:r>
      <w:r>
        <w:rPr>
          <w:rFonts w:asciiTheme="majorHAnsi" w:hAnsiTheme="majorHAnsi" w:cs="Times New Roman"/>
          <w:sz w:val="22"/>
        </w:rPr>
        <w:t>Z</w:t>
      </w:r>
      <w:r w:rsidRPr="00AA0A01">
        <w:rPr>
          <w:rFonts w:asciiTheme="majorHAnsi" w:hAnsiTheme="majorHAnsi" w:cs="Times New Roman"/>
          <w:sz w:val="22"/>
        </w:rPr>
        <w:t xml:space="preserve">amawiający żąda wniesienia wadium, przedłużenie terminu związania ofertą, o którym mowa w </w:t>
      </w:r>
      <w:r>
        <w:rPr>
          <w:rFonts w:asciiTheme="majorHAnsi" w:hAnsiTheme="majorHAnsi" w:cs="Times New Roman"/>
          <w:sz w:val="22"/>
        </w:rPr>
        <w:t>pk</w:t>
      </w:r>
      <w:r w:rsidRPr="00AA0A01">
        <w:rPr>
          <w:rFonts w:asciiTheme="majorHAnsi" w:hAnsiTheme="majorHAnsi" w:cs="Times New Roman"/>
          <w:sz w:val="22"/>
        </w:rPr>
        <w:t>t.2, następuje wraz z przedłużeniem okresu ważności wadium albo, jeżeli nie jest to możliwe, z wniesieniem nowego wadium na przedłużony okres związania ofertą</w:t>
      </w:r>
      <w:r>
        <w:rPr>
          <w:rFonts w:asciiTheme="majorHAnsi" w:hAnsiTheme="majorHAnsi" w:cs="Times New Roman"/>
          <w:sz w:val="22"/>
        </w:rPr>
        <w:t>.</w:t>
      </w:r>
    </w:p>
    <w:p w14:paraId="2CE3B8C3" w14:textId="46E12E16" w:rsidR="00071F7E" w:rsidRPr="00AA0A01" w:rsidRDefault="0095057E">
      <w:pPr>
        <w:pStyle w:val="Nagwek9"/>
        <w:suppressAutoHyphens w:val="0"/>
        <w:spacing w:line="260" w:lineRule="atLeast"/>
        <w:rPr>
          <w:rFonts w:asciiTheme="majorHAnsi" w:hAnsiTheme="majorHAnsi" w:cs="Times New Roman"/>
          <w:lang w:eastAsia="pl-PL"/>
        </w:rPr>
      </w:pPr>
      <w:r>
        <w:rPr>
          <w:rFonts w:asciiTheme="majorHAnsi" w:hAnsiTheme="majorHAnsi" w:cs="Times New Roman"/>
          <w:lang w:eastAsia="pl-PL"/>
        </w:rPr>
        <w:br/>
      </w:r>
      <w:r w:rsidR="00071F7E"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00071F7E" w:rsidRPr="00AA0A01">
        <w:rPr>
          <w:rFonts w:asciiTheme="majorHAnsi" w:hAnsiTheme="majorHAnsi" w:cs="Times New Roman"/>
          <w:lang w:eastAsia="pl-PL"/>
        </w:rPr>
        <w:t>.  OPIS SPOSOBU PRZYGOTOWANIA OFERT</w:t>
      </w:r>
    </w:p>
    <w:p w14:paraId="0F61E532" w14:textId="77777777" w:rsidR="005E5654" w:rsidRPr="00C71C28" w:rsidRDefault="005E5654" w:rsidP="005E5654">
      <w:pPr>
        <w:spacing w:line="360" w:lineRule="auto"/>
        <w:jc w:val="both"/>
        <w:rPr>
          <w:rFonts w:cs="Times New Roman"/>
        </w:rPr>
      </w:pPr>
      <w:r w:rsidRPr="00C71C28">
        <w:rPr>
          <w:rFonts w:cs="Times New Roman"/>
        </w:rPr>
        <w:t>1.</w:t>
      </w:r>
      <w:r w:rsidRPr="00C71C28">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39A25CA5" w14:textId="77777777" w:rsidR="005E5654" w:rsidRPr="00C71C28" w:rsidRDefault="005E5654" w:rsidP="005E5654">
      <w:pPr>
        <w:spacing w:line="360" w:lineRule="auto"/>
        <w:jc w:val="both"/>
        <w:rPr>
          <w:rFonts w:cs="Times New Roman"/>
        </w:rPr>
      </w:pPr>
      <w:r w:rsidRPr="00C71C28">
        <w:rPr>
          <w:rFonts w:cs="Times New Roman"/>
        </w:rPr>
        <w:t>2.</w:t>
      </w:r>
      <w:r w:rsidRPr="00C71C28">
        <w:rPr>
          <w:rFonts w:cs="Times New Roman"/>
        </w:rPr>
        <w:tab/>
        <w:t>Treść oferty musi być zgodna z wymaganiami Zamawiającego określonymi w dokumentach zamówienia.</w:t>
      </w:r>
    </w:p>
    <w:p w14:paraId="24C90999" w14:textId="77777777" w:rsidR="005E5654" w:rsidRPr="00C71C28" w:rsidRDefault="005E5654" w:rsidP="005E5654">
      <w:pPr>
        <w:spacing w:line="360" w:lineRule="auto"/>
        <w:jc w:val="both"/>
        <w:rPr>
          <w:rFonts w:cs="Times New Roman"/>
        </w:rPr>
      </w:pPr>
      <w:r w:rsidRPr="00C71C28">
        <w:rPr>
          <w:rFonts w:cs="Times New Roman"/>
        </w:rPr>
        <w:t>3.</w:t>
      </w:r>
      <w:r w:rsidRPr="00C71C28">
        <w:rPr>
          <w:rFonts w:cs="Times New Roman"/>
        </w:rPr>
        <w:tab/>
        <w:t>Oferta może być złożona tylko do upływu terminu składania ofert.</w:t>
      </w:r>
    </w:p>
    <w:p w14:paraId="4F81FC63" w14:textId="77777777" w:rsidR="005E5654" w:rsidRPr="00C71C28" w:rsidRDefault="005E5654" w:rsidP="005E5654">
      <w:pPr>
        <w:spacing w:line="360" w:lineRule="auto"/>
        <w:jc w:val="both"/>
        <w:rPr>
          <w:rFonts w:cs="Times New Roman"/>
        </w:rPr>
      </w:pPr>
      <w:r w:rsidRPr="00C71C28">
        <w:rPr>
          <w:rFonts w:cs="Times New Roman"/>
        </w:rPr>
        <w:t>4.</w:t>
      </w:r>
      <w:r w:rsidRPr="00C71C28">
        <w:rPr>
          <w:rFonts w:cs="Times New Roman"/>
        </w:rPr>
        <w:tab/>
        <w:t>Do upływu terminu składania ofert Wykonawca może wycofać ofertę.</w:t>
      </w:r>
    </w:p>
    <w:p w14:paraId="48BC3895" w14:textId="77777777" w:rsidR="005E5654" w:rsidRPr="00C71C28" w:rsidRDefault="005E5654" w:rsidP="005E5654">
      <w:pPr>
        <w:spacing w:line="360" w:lineRule="auto"/>
        <w:jc w:val="both"/>
        <w:rPr>
          <w:rFonts w:cs="Times New Roman"/>
        </w:rPr>
      </w:pPr>
      <w:r w:rsidRPr="00C71C28">
        <w:rPr>
          <w:rFonts w:cs="Times New Roman"/>
        </w:rPr>
        <w:t>5.</w:t>
      </w:r>
      <w:r w:rsidRPr="00C71C28">
        <w:rPr>
          <w:rFonts w:cs="Times New Roman"/>
        </w:rPr>
        <w:tab/>
        <w:t>Ofertę sporządza się w języku polskim, w postaci elektronicznej i opatruje kwalifikowanym podpisem elektronicznym pod rygorem nieważności.</w:t>
      </w:r>
    </w:p>
    <w:p w14:paraId="77D38511" w14:textId="77777777" w:rsidR="005E5654" w:rsidRPr="00C71C28" w:rsidRDefault="005E5654" w:rsidP="005E5654">
      <w:pPr>
        <w:spacing w:line="360" w:lineRule="auto"/>
        <w:jc w:val="both"/>
        <w:rPr>
          <w:rFonts w:cs="Times New Roman"/>
        </w:rPr>
      </w:pPr>
      <w:r w:rsidRPr="00C71C28">
        <w:rPr>
          <w:rFonts w:cs="Times New Roman"/>
        </w:rPr>
        <w:t>6.</w:t>
      </w:r>
      <w:r w:rsidRPr="00C71C28">
        <w:rPr>
          <w:rFonts w:cs="Times New Roman"/>
        </w:rPr>
        <w:tab/>
        <w:t xml:space="preserve">Wskazane, aby każdy elektroniczny dokument (plik) był podpisany osobno. Zaleca się aby załączone pliki zawierały nr postępowania, oznaczenie Wykonawcy oraz nazwę identyfikującą dany dokument. </w:t>
      </w:r>
    </w:p>
    <w:p w14:paraId="08A4CE52" w14:textId="77777777" w:rsidR="005E5654" w:rsidRPr="00C71C28" w:rsidRDefault="005E5654" w:rsidP="005E5654">
      <w:pPr>
        <w:spacing w:line="360" w:lineRule="auto"/>
        <w:jc w:val="both"/>
        <w:rPr>
          <w:rFonts w:cs="Times New Roman"/>
        </w:rPr>
      </w:pPr>
      <w:r w:rsidRPr="00C71C28">
        <w:rPr>
          <w:rFonts w:cs="Times New Roman"/>
        </w:rPr>
        <w:t>7.</w:t>
      </w:r>
      <w:r w:rsidRPr="00C71C28">
        <w:rPr>
          <w:rFonts w:cs="Times New Roman"/>
        </w:rPr>
        <w:tab/>
        <w:t>Dokumenty sporządzone w języku obcym są składane wraz z tłumaczeniem na język polski.</w:t>
      </w:r>
    </w:p>
    <w:p w14:paraId="358BDE0E" w14:textId="77777777" w:rsidR="005E5654" w:rsidRPr="00C71C28" w:rsidRDefault="005E5654" w:rsidP="005E5654">
      <w:pPr>
        <w:spacing w:line="360" w:lineRule="auto"/>
        <w:jc w:val="both"/>
        <w:rPr>
          <w:rFonts w:cs="Times New Roman"/>
        </w:rPr>
      </w:pPr>
      <w:r w:rsidRPr="00C71C28">
        <w:rPr>
          <w:rFonts w:cs="Times New Roman"/>
        </w:rPr>
        <w:t>8.</w:t>
      </w:r>
      <w:r w:rsidRPr="00C71C28">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51D296C0" w14:textId="77777777" w:rsidR="005E5654" w:rsidRPr="00C71C28" w:rsidRDefault="005E5654" w:rsidP="005E5654">
      <w:pPr>
        <w:spacing w:line="360" w:lineRule="auto"/>
        <w:jc w:val="both"/>
        <w:rPr>
          <w:rFonts w:cs="Times New Roman"/>
        </w:rPr>
      </w:pPr>
      <w:r w:rsidRPr="00C71C28">
        <w:rPr>
          <w:rFonts w:cs="Times New Roman"/>
        </w:rPr>
        <w:t>9.</w:t>
      </w:r>
      <w:r w:rsidRPr="00C71C28">
        <w:rPr>
          <w:rFonts w:cs="Times New Roman"/>
        </w:rPr>
        <w:tab/>
        <w:t>Jeśli jakiś z dokumentów wymaganych nie dotyczy Wykonawcy, do oferty należy załączyć oświadczenie z informacją na ten temat.</w:t>
      </w:r>
    </w:p>
    <w:p w14:paraId="16EE3186" w14:textId="77777777" w:rsidR="005E5654" w:rsidRPr="00C71C28" w:rsidRDefault="005E5654" w:rsidP="005E5654">
      <w:pPr>
        <w:spacing w:line="360" w:lineRule="auto"/>
        <w:jc w:val="both"/>
        <w:rPr>
          <w:rFonts w:cs="Times New Roman"/>
        </w:rPr>
      </w:pPr>
      <w:r w:rsidRPr="00C71C28">
        <w:rPr>
          <w:rFonts w:cs="Times New Roman"/>
        </w:rPr>
        <w:t>10.</w:t>
      </w:r>
      <w:r w:rsidRPr="00C71C28">
        <w:rPr>
          <w:rFonts w:cs="Times New Roman"/>
        </w:rPr>
        <w:tab/>
        <w:t>Wykonawca musi zapoznać się i zaakceptować wszystkie warunki przedmiotowej SWZ.</w:t>
      </w:r>
    </w:p>
    <w:p w14:paraId="4AEE9920" w14:textId="77777777" w:rsidR="005E5654" w:rsidRPr="00C71C28" w:rsidRDefault="005E5654" w:rsidP="005E5654">
      <w:pPr>
        <w:spacing w:line="360" w:lineRule="auto"/>
        <w:jc w:val="both"/>
        <w:rPr>
          <w:rFonts w:cs="Times New Roman"/>
        </w:rPr>
      </w:pPr>
      <w:r w:rsidRPr="00C71C28">
        <w:rPr>
          <w:rFonts w:cs="Times New Roman"/>
        </w:rPr>
        <w:t>11.</w:t>
      </w:r>
      <w:r w:rsidRPr="00C71C28">
        <w:rPr>
          <w:rFonts w:cs="Times New Roman"/>
        </w:rPr>
        <w:tab/>
        <w:t>Wykonawca zaproponuje cenę, w której zawierać się będą wszystkie koszty, jakie musi ponieść, aby wykonać dostawę, zgodnie z wymaganiami Zamawiającego.</w:t>
      </w:r>
    </w:p>
    <w:p w14:paraId="3E754A59" w14:textId="77777777" w:rsidR="005E5654" w:rsidRPr="00C71C28" w:rsidRDefault="005E5654" w:rsidP="005E5654">
      <w:pPr>
        <w:spacing w:line="360" w:lineRule="auto"/>
        <w:jc w:val="both"/>
        <w:rPr>
          <w:rFonts w:cs="Times New Roman"/>
        </w:rPr>
      </w:pPr>
      <w:r w:rsidRPr="00C71C28">
        <w:rPr>
          <w:rFonts w:cs="Times New Roman"/>
        </w:rPr>
        <w:t>12.</w:t>
      </w:r>
      <w:r w:rsidRPr="00C71C28">
        <w:rPr>
          <w:rFonts w:cs="Times New Roman"/>
        </w:rPr>
        <w:tab/>
        <w:t xml:space="preserve">Oferta oraz przedmiotowe środki dowodowe (jeżeli były wymagane) muszą być składane elektronicznie i muszą zostać podpisane elektronicznym kwalifikowanym podpisem. W procesie składania oferty w tym przedmiotowych środków dowodowych na platformie, </w:t>
      </w:r>
      <w:r w:rsidRPr="00C71C28">
        <w:rPr>
          <w:rFonts w:cs="Times New Roman"/>
        </w:rPr>
        <w:lastRenderedPageBreak/>
        <w:t>kwalifikowany podpis elektroniczny Wykonawca składa bezpośrednio na dokumencie, który następnie przesyła do systemu.</w:t>
      </w:r>
    </w:p>
    <w:p w14:paraId="34B21D7C" w14:textId="77777777" w:rsidR="005E5654" w:rsidRPr="00C71C28" w:rsidRDefault="005E5654" w:rsidP="005E5654">
      <w:pPr>
        <w:spacing w:line="360" w:lineRule="auto"/>
        <w:jc w:val="both"/>
        <w:rPr>
          <w:rFonts w:cs="Times New Roman"/>
        </w:rPr>
      </w:pPr>
      <w:r w:rsidRPr="00C71C28">
        <w:rPr>
          <w:rFonts w:cs="Times New Roman"/>
        </w:rPr>
        <w:t>13.</w:t>
      </w:r>
      <w:r w:rsidRPr="00C71C28">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30220021" w14:textId="77777777" w:rsidR="005E5654" w:rsidRPr="00C71C28" w:rsidRDefault="005E5654" w:rsidP="005E5654">
      <w:pPr>
        <w:spacing w:line="360" w:lineRule="auto"/>
        <w:jc w:val="both"/>
        <w:rPr>
          <w:rFonts w:cs="Times New Roman"/>
        </w:rPr>
      </w:pPr>
      <w:r w:rsidRPr="00C71C28">
        <w:rPr>
          <w:rFonts w:cs="Times New Roman"/>
        </w:rPr>
        <w:t>14.</w:t>
      </w:r>
      <w:r w:rsidRPr="00C71C28">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236BC2EA" w14:textId="77777777" w:rsidR="005E5654" w:rsidRPr="00C71C28" w:rsidRDefault="005E5654" w:rsidP="005E5654">
      <w:pPr>
        <w:spacing w:line="360" w:lineRule="auto"/>
        <w:jc w:val="both"/>
        <w:rPr>
          <w:rFonts w:cs="Times New Roman"/>
        </w:rPr>
      </w:pPr>
      <w:r w:rsidRPr="00C71C28">
        <w:rPr>
          <w:rFonts w:cs="Times New Roman"/>
        </w:rPr>
        <w:t>15.</w:t>
      </w:r>
      <w:r w:rsidRPr="00C71C28">
        <w:rPr>
          <w:rFonts w:cs="Times New Roman"/>
        </w:rPr>
        <w:tab/>
        <w:t>Oferta musi być:</w:t>
      </w:r>
    </w:p>
    <w:p w14:paraId="78214513" w14:textId="77777777" w:rsidR="005E5654" w:rsidRPr="00C71C28" w:rsidRDefault="005E5654" w:rsidP="005E5654">
      <w:pPr>
        <w:spacing w:line="360" w:lineRule="auto"/>
        <w:jc w:val="both"/>
        <w:rPr>
          <w:rFonts w:cs="Times New Roman"/>
        </w:rPr>
      </w:pPr>
      <w:r w:rsidRPr="00C71C28">
        <w:rPr>
          <w:rFonts w:cs="Times New Roman"/>
        </w:rPr>
        <w:t>a)</w:t>
      </w:r>
      <w:r w:rsidRPr="00C71C28">
        <w:rPr>
          <w:rFonts w:cs="Times New Roman"/>
        </w:rPr>
        <w:tab/>
        <w:t>sporządzona na podstawie załączników niniejszej SWZ w języku polskim,</w:t>
      </w:r>
    </w:p>
    <w:p w14:paraId="2F63E157" w14:textId="77777777" w:rsidR="005E5654" w:rsidRPr="00C71C28" w:rsidRDefault="005E5654" w:rsidP="005E5654">
      <w:pPr>
        <w:spacing w:line="360" w:lineRule="auto"/>
        <w:jc w:val="both"/>
        <w:rPr>
          <w:rFonts w:cs="Times New Roman"/>
        </w:rPr>
      </w:pPr>
      <w:r w:rsidRPr="00C71C28">
        <w:rPr>
          <w:rFonts w:cs="Times New Roman"/>
        </w:rPr>
        <w:t>b)</w:t>
      </w:r>
      <w:r w:rsidRPr="00C71C28">
        <w:rPr>
          <w:rFonts w:cs="Times New Roman"/>
        </w:rPr>
        <w:tab/>
        <w:t xml:space="preserve">złożona przy użyciu środków komunikacji elektronicznej tzn. za pośrednictwem </w:t>
      </w:r>
      <w:r w:rsidRPr="00C71C28">
        <w:rPr>
          <w:rFonts w:cs="Times New Roman"/>
          <w:color w:val="0070C0"/>
        </w:rPr>
        <w:t>platformazakupowa.pl,</w:t>
      </w:r>
    </w:p>
    <w:p w14:paraId="25C88EC3" w14:textId="77777777" w:rsidR="005E5654" w:rsidRPr="00C71C28" w:rsidRDefault="005E5654" w:rsidP="005E5654">
      <w:pPr>
        <w:spacing w:line="360" w:lineRule="auto"/>
        <w:jc w:val="both"/>
        <w:rPr>
          <w:rFonts w:cs="Times New Roman"/>
        </w:rPr>
      </w:pPr>
      <w:r w:rsidRPr="00C71C28">
        <w:rPr>
          <w:rFonts w:cs="Times New Roman"/>
        </w:rPr>
        <w:t>c)</w:t>
      </w:r>
      <w:r w:rsidRPr="00C71C28">
        <w:rPr>
          <w:rFonts w:cs="Times New Roman"/>
        </w:rPr>
        <w:tab/>
        <w:t>podpisana kwalifikowanym podpisem elektronicznym przez osobę/osoby upoważnioną / upoważnione.</w:t>
      </w:r>
    </w:p>
    <w:p w14:paraId="1A19A59C" w14:textId="77777777" w:rsidR="005E5654" w:rsidRPr="00C71C28" w:rsidRDefault="005E5654" w:rsidP="005E5654">
      <w:pPr>
        <w:spacing w:line="360" w:lineRule="auto"/>
        <w:jc w:val="both"/>
        <w:rPr>
          <w:rFonts w:cs="Times New Roman"/>
        </w:rPr>
      </w:pPr>
      <w:r w:rsidRPr="00C71C28">
        <w:rPr>
          <w:rFonts w:cs="Times New Roman"/>
        </w:rPr>
        <w:t>16.</w:t>
      </w:r>
      <w:r w:rsidRPr="00C71C28">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C71C28">
        <w:rPr>
          <w:rFonts w:cs="Times New Roman"/>
        </w:rPr>
        <w:t>eIDAS</w:t>
      </w:r>
      <w:proofErr w:type="spellEnd"/>
      <w:r w:rsidRPr="00C71C28">
        <w:rPr>
          <w:rFonts w:cs="Times New Roman"/>
        </w:rPr>
        <w:t>) (UE) nr 910/2014 - od 1 lipca 2016 roku”.</w:t>
      </w:r>
    </w:p>
    <w:p w14:paraId="64F3122F" w14:textId="77777777" w:rsidR="005E5654" w:rsidRPr="00C71C28" w:rsidRDefault="005E5654" w:rsidP="005E5654">
      <w:pPr>
        <w:spacing w:line="360" w:lineRule="auto"/>
        <w:jc w:val="both"/>
        <w:rPr>
          <w:rFonts w:cs="Times New Roman"/>
        </w:rPr>
      </w:pPr>
      <w:r w:rsidRPr="00C71C28">
        <w:rPr>
          <w:rFonts w:cs="Times New Roman"/>
        </w:rPr>
        <w:t>17.</w:t>
      </w:r>
      <w:r w:rsidRPr="00C71C28">
        <w:rPr>
          <w:rFonts w:cs="Times New Roman"/>
        </w:rPr>
        <w:tab/>
        <w:t xml:space="preserve">W przypadku wykorzystania formatu podpisu </w:t>
      </w:r>
      <w:proofErr w:type="spellStart"/>
      <w:r w:rsidRPr="00C71C28">
        <w:rPr>
          <w:rFonts w:cs="Times New Roman"/>
        </w:rPr>
        <w:t>XAdES</w:t>
      </w:r>
      <w:proofErr w:type="spellEnd"/>
      <w:r w:rsidRPr="00C71C28">
        <w:rPr>
          <w:rFonts w:cs="Times New Roman"/>
        </w:rPr>
        <w:t xml:space="preserve"> zewnętrzny Zamawiający wymaga dołączenia odpowiedniej ilości plików tj. podpisywanych plików z danymi oraz plików </w:t>
      </w:r>
      <w:proofErr w:type="spellStart"/>
      <w:r w:rsidRPr="00C71C28">
        <w:rPr>
          <w:rFonts w:cs="Times New Roman"/>
        </w:rPr>
        <w:t>XAdES</w:t>
      </w:r>
      <w:proofErr w:type="spellEnd"/>
      <w:r w:rsidRPr="00C71C28">
        <w:rPr>
          <w:rFonts w:cs="Times New Roman"/>
        </w:rPr>
        <w:t>.</w:t>
      </w:r>
    </w:p>
    <w:p w14:paraId="5C0D7DF9" w14:textId="77777777" w:rsidR="005E5654" w:rsidRPr="00C71C28" w:rsidRDefault="005E5654" w:rsidP="005E5654">
      <w:pPr>
        <w:spacing w:line="360" w:lineRule="auto"/>
        <w:jc w:val="both"/>
        <w:rPr>
          <w:rFonts w:cs="Times New Roman"/>
        </w:rPr>
      </w:pPr>
      <w:r w:rsidRPr="00C71C28">
        <w:rPr>
          <w:rFonts w:cs="Times New Roman"/>
        </w:rPr>
        <w:t>18.</w:t>
      </w:r>
      <w:r w:rsidRPr="00C71C28">
        <w:rPr>
          <w:rFonts w:cs="Times New Roman"/>
        </w:rPr>
        <w:tab/>
        <w:t xml:space="preserve">Zgodnie z art. 18 ust. 3 ustawy </w:t>
      </w:r>
      <w:proofErr w:type="spellStart"/>
      <w:r w:rsidRPr="00C71C28">
        <w:rPr>
          <w:rFonts w:cs="Times New Roman"/>
        </w:rPr>
        <w:t>Pzp</w:t>
      </w:r>
      <w:proofErr w:type="spellEnd"/>
      <w:r w:rsidRPr="00C71C28">
        <w:rPr>
          <w:rFonts w:cs="Times New Roma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w:t>
      </w:r>
      <w:r w:rsidRPr="00C71C28">
        <w:rPr>
          <w:rFonts w:cs="Times New Roman"/>
        </w:rPr>
        <w:lastRenderedPageBreak/>
        <w:t>formularzu składania oferty znajduje się miejsce wyznaczone do dołączenia części oferty stanowiącej tajemnicę przedsiębiorstwa.</w:t>
      </w:r>
    </w:p>
    <w:p w14:paraId="0CA69EB0" w14:textId="77777777" w:rsidR="005E5654" w:rsidRPr="00C71C28" w:rsidRDefault="005E5654" w:rsidP="005E5654">
      <w:pPr>
        <w:spacing w:line="360" w:lineRule="auto"/>
        <w:jc w:val="both"/>
        <w:rPr>
          <w:rFonts w:cs="Times New Roman"/>
        </w:rPr>
      </w:pPr>
      <w:r w:rsidRPr="00C71C28">
        <w:rPr>
          <w:rFonts w:cs="Times New Roman"/>
        </w:rPr>
        <w:t>19.</w:t>
      </w:r>
      <w:r w:rsidRPr="00C71C28">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F22889F" w14:textId="77777777" w:rsidR="005E5654" w:rsidRPr="00C71C28" w:rsidRDefault="005E5654" w:rsidP="005E5654">
      <w:pPr>
        <w:spacing w:line="360" w:lineRule="auto"/>
        <w:jc w:val="both"/>
        <w:rPr>
          <w:rFonts w:cs="Times New Roman"/>
        </w:rPr>
      </w:pPr>
      <w:r w:rsidRPr="00C71C28">
        <w:rPr>
          <w:rFonts w:cs="Times New Roman"/>
        </w:rPr>
        <w:t>20.</w:t>
      </w:r>
      <w:r w:rsidRPr="00C71C28">
        <w:rPr>
          <w:rFonts w:cs="Times New Roman"/>
        </w:rPr>
        <w:tab/>
        <w:t>Ceny oferty muszą zawierać wszystkie koszty, jakie musi ponieść Wykonawca, aby zrealizować zamówienie z najwyższą starannością oraz ewentualne rabaty.</w:t>
      </w:r>
    </w:p>
    <w:p w14:paraId="1AE02EEE" w14:textId="77777777" w:rsidR="005E5654" w:rsidRPr="00C71C28" w:rsidRDefault="005E5654" w:rsidP="005E5654">
      <w:pPr>
        <w:spacing w:line="360" w:lineRule="auto"/>
        <w:jc w:val="both"/>
        <w:rPr>
          <w:rFonts w:cs="Times New Roman"/>
        </w:rPr>
      </w:pPr>
      <w:r w:rsidRPr="00C71C28">
        <w:rPr>
          <w:rFonts w:cs="Times New Roman"/>
        </w:rPr>
        <w:t>21.</w:t>
      </w:r>
      <w:r w:rsidRPr="00C71C28">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25751AFB" w14:textId="77777777" w:rsidR="005E5654" w:rsidRPr="00C71C28" w:rsidRDefault="005E5654" w:rsidP="005E5654">
      <w:pPr>
        <w:spacing w:line="360" w:lineRule="auto"/>
        <w:jc w:val="both"/>
        <w:rPr>
          <w:rFonts w:cs="Times New Roman"/>
        </w:rPr>
      </w:pPr>
      <w:r w:rsidRPr="00C71C28">
        <w:rPr>
          <w:rFonts w:cs="Times New Roman"/>
        </w:rPr>
        <w:t>22.</w:t>
      </w:r>
      <w:r w:rsidRPr="00C71C28">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898E3B5" w14:textId="77777777" w:rsidR="005E5654" w:rsidRPr="00C71C28" w:rsidRDefault="005E5654" w:rsidP="005E5654">
      <w:pPr>
        <w:spacing w:line="360" w:lineRule="auto"/>
        <w:jc w:val="both"/>
        <w:rPr>
          <w:rFonts w:cs="Times New Roman"/>
        </w:rPr>
      </w:pPr>
      <w:r w:rsidRPr="00C71C28">
        <w:rPr>
          <w:rFonts w:cs="Times New Roman"/>
        </w:rPr>
        <w:t>23.</w:t>
      </w:r>
      <w:r w:rsidRPr="00C71C28">
        <w:rPr>
          <w:rFonts w:cs="Times New Roman"/>
        </w:rPr>
        <w:tab/>
        <w:t>Maksymalny rozmiar jednego pliku przesyłanego za pośrednictwem dedykowanych formularzy do: złożenia, zmiany, wycofania oferty wynosi 150 MB natomiast przy komunikacji wielkość pliku to maksymalnie 500 MB.</w:t>
      </w:r>
    </w:p>
    <w:p w14:paraId="3C644609" w14:textId="77777777" w:rsidR="005E5654" w:rsidRPr="00C71C28" w:rsidRDefault="005E5654" w:rsidP="005E5654">
      <w:pPr>
        <w:spacing w:line="360" w:lineRule="auto"/>
        <w:jc w:val="both"/>
        <w:rPr>
          <w:rFonts w:cs="Times New Roman"/>
        </w:rPr>
      </w:pPr>
      <w:r w:rsidRPr="00C71C28">
        <w:rPr>
          <w:rFonts w:cs="Times New Roman"/>
        </w:rPr>
        <w:t>24.</w:t>
      </w:r>
      <w:r w:rsidRPr="00C71C28">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DDF9258" w14:textId="77777777" w:rsidR="005E5654" w:rsidRPr="00C71C28" w:rsidRDefault="005E5654" w:rsidP="005E5654">
      <w:pPr>
        <w:spacing w:line="360" w:lineRule="auto"/>
        <w:jc w:val="both"/>
        <w:rPr>
          <w:rFonts w:cs="Times New Roman"/>
        </w:rPr>
      </w:pPr>
      <w:r w:rsidRPr="00C71C28">
        <w:rPr>
          <w:rFonts w:cs="Times New Roman"/>
        </w:rPr>
        <w:t>25.</w:t>
      </w:r>
      <w:r w:rsidRPr="00C71C28">
        <w:rPr>
          <w:rFonts w:cs="Times New Roman"/>
        </w:rPr>
        <w:tab/>
        <w:t>Zamawiający rekomenduje wykorzystanie formatów: .pdf .</w:t>
      </w:r>
      <w:proofErr w:type="spellStart"/>
      <w:r w:rsidRPr="00C71C28">
        <w:rPr>
          <w:rFonts w:cs="Times New Roman"/>
        </w:rPr>
        <w:t>doc</w:t>
      </w:r>
      <w:proofErr w:type="spellEnd"/>
      <w:r w:rsidRPr="00C71C28">
        <w:rPr>
          <w:rFonts w:cs="Times New Roman"/>
        </w:rPr>
        <w:t xml:space="preserve"> .</w:t>
      </w:r>
      <w:proofErr w:type="spellStart"/>
      <w:r w:rsidRPr="00C71C28">
        <w:rPr>
          <w:rFonts w:cs="Times New Roman"/>
        </w:rPr>
        <w:t>docx</w:t>
      </w:r>
      <w:proofErr w:type="spellEnd"/>
      <w:r w:rsidRPr="00C71C28">
        <w:rPr>
          <w:rFonts w:cs="Times New Roman"/>
        </w:rPr>
        <w:t xml:space="preserve"> .xls .</w:t>
      </w:r>
      <w:proofErr w:type="spellStart"/>
      <w:r w:rsidRPr="00C71C28">
        <w:rPr>
          <w:rFonts w:cs="Times New Roman"/>
        </w:rPr>
        <w:t>xlsx</w:t>
      </w:r>
      <w:proofErr w:type="spellEnd"/>
      <w:r w:rsidRPr="00C71C28">
        <w:rPr>
          <w:rFonts w:cs="Times New Roman"/>
        </w:rPr>
        <w:t xml:space="preserve"> .jpg (.</w:t>
      </w:r>
      <w:proofErr w:type="spellStart"/>
      <w:r w:rsidRPr="00C71C28">
        <w:rPr>
          <w:rFonts w:cs="Times New Roman"/>
        </w:rPr>
        <w:t>jpeg</w:t>
      </w:r>
      <w:proofErr w:type="spellEnd"/>
      <w:r w:rsidRPr="00C71C28">
        <w:rPr>
          <w:rFonts w:cs="Times New Roman"/>
        </w:rPr>
        <w:t>) ze szczególnym wskazaniem na .pdf</w:t>
      </w:r>
    </w:p>
    <w:p w14:paraId="34FE3A52" w14:textId="77777777" w:rsidR="005E5654" w:rsidRPr="00C71C28" w:rsidRDefault="005E5654" w:rsidP="005E5654">
      <w:pPr>
        <w:spacing w:line="360" w:lineRule="auto"/>
        <w:jc w:val="both"/>
        <w:rPr>
          <w:rFonts w:cs="Times New Roman"/>
        </w:rPr>
      </w:pPr>
      <w:r w:rsidRPr="00C71C28">
        <w:rPr>
          <w:rFonts w:cs="Times New Roman"/>
        </w:rPr>
        <w:t>26.</w:t>
      </w:r>
      <w:r w:rsidRPr="00C71C28">
        <w:rPr>
          <w:rFonts w:cs="Times New Roman"/>
        </w:rPr>
        <w:tab/>
        <w:t>W celu ewentualnej kompresji danych Zamawiający rekomenduje wykorzystanie jednego z rozszerzeń:</w:t>
      </w:r>
    </w:p>
    <w:p w14:paraId="18103B7A" w14:textId="77777777" w:rsidR="005E5654" w:rsidRPr="00C71C28" w:rsidRDefault="005E5654" w:rsidP="005E5654">
      <w:pPr>
        <w:spacing w:line="360" w:lineRule="auto"/>
        <w:jc w:val="both"/>
        <w:rPr>
          <w:rFonts w:cs="Times New Roman"/>
        </w:rPr>
      </w:pPr>
      <w:r w:rsidRPr="00C71C28">
        <w:rPr>
          <w:rFonts w:cs="Times New Roman"/>
        </w:rPr>
        <w:t>a)</w:t>
      </w:r>
      <w:r w:rsidRPr="00C71C28">
        <w:rPr>
          <w:rFonts w:cs="Times New Roman"/>
        </w:rPr>
        <w:tab/>
        <w:t xml:space="preserve">.zip </w:t>
      </w:r>
    </w:p>
    <w:p w14:paraId="41C66913" w14:textId="77777777" w:rsidR="005E5654" w:rsidRPr="00C71C28" w:rsidRDefault="005E5654" w:rsidP="005E5654">
      <w:pPr>
        <w:spacing w:line="360" w:lineRule="auto"/>
        <w:jc w:val="both"/>
        <w:rPr>
          <w:rFonts w:cs="Times New Roman"/>
        </w:rPr>
      </w:pPr>
      <w:r w:rsidRPr="00C71C28">
        <w:rPr>
          <w:rFonts w:cs="Times New Roman"/>
        </w:rPr>
        <w:t>b)</w:t>
      </w:r>
      <w:r w:rsidRPr="00C71C28">
        <w:rPr>
          <w:rFonts w:cs="Times New Roman"/>
        </w:rPr>
        <w:tab/>
        <w:t>.7Z</w:t>
      </w:r>
    </w:p>
    <w:p w14:paraId="73B9C8C1" w14:textId="77777777" w:rsidR="005E5654" w:rsidRPr="00C71C28" w:rsidRDefault="005E5654" w:rsidP="005E5654">
      <w:pPr>
        <w:spacing w:line="360" w:lineRule="auto"/>
        <w:jc w:val="both"/>
        <w:rPr>
          <w:rFonts w:cs="Times New Roman"/>
        </w:rPr>
      </w:pPr>
      <w:r w:rsidRPr="00C71C28">
        <w:rPr>
          <w:rFonts w:cs="Times New Roman"/>
        </w:rPr>
        <w:lastRenderedPageBreak/>
        <w:t>27.</w:t>
      </w:r>
      <w:r w:rsidRPr="00C71C28">
        <w:rPr>
          <w:rFonts w:cs="Times New Roman"/>
        </w:rPr>
        <w:tab/>
        <w:t>Wśród rozszerzeń powszechnych a niewystępujących w Rozporządzeniu KRI występują: .</w:t>
      </w:r>
      <w:proofErr w:type="spellStart"/>
      <w:r w:rsidRPr="00C71C28">
        <w:rPr>
          <w:rFonts w:cs="Times New Roman"/>
        </w:rPr>
        <w:t>rar</w:t>
      </w:r>
      <w:proofErr w:type="spellEnd"/>
      <w:r w:rsidRPr="00C71C28">
        <w:rPr>
          <w:rFonts w:cs="Times New Roman"/>
        </w:rPr>
        <w:t xml:space="preserve"> .gif .</w:t>
      </w:r>
      <w:proofErr w:type="spellStart"/>
      <w:r w:rsidRPr="00C71C28">
        <w:rPr>
          <w:rFonts w:cs="Times New Roman"/>
        </w:rPr>
        <w:t>bmp</w:t>
      </w:r>
      <w:proofErr w:type="spellEnd"/>
      <w:r w:rsidRPr="00C71C28">
        <w:rPr>
          <w:rFonts w:cs="Times New Roman"/>
        </w:rPr>
        <w:t xml:space="preserve"> .</w:t>
      </w:r>
      <w:proofErr w:type="spellStart"/>
      <w:r w:rsidRPr="00C71C28">
        <w:rPr>
          <w:rFonts w:cs="Times New Roman"/>
        </w:rPr>
        <w:t>numbers</w:t>
      </w:r>
      <w:proofErr w:type="spellEnd"/>
      <w:r w:rsidRPr="00C71C28">
        <w:rPr>
          <w:rFonts w:cs="Times New Roman"/>
        </w:rPr>
        <w:t xml:space="preserve"> .</w:t>
      </w:r>
      <w:proofErr w:type="spellStart"/>
      <w:r w:rsidRPr="00C71C28">
        <w:rPr>
          <w:rFonts w:cs="Times New Roman"/>
        </w:rPr>
        <w:t>pages</w:t>
      </w:r>
      <w:proofErr w:type="spellEnd"/>
      <w:r w:rsidRPr="00C71C28">
        <w:rPr>
          <w:rFonts w:cs="Times New Roman"/>
        </w:rPr>
        <w:t>. Dokumenty złożone w takich plikach zostaną uznane za złożone nieskutecznie.</w:t>
      </w:r>
    </w:p>
    <w:p w14:paraId="39577F90" w14:textId="77777777" w:rsidR="005E5654" w:rsidRPr="00C71C28" w:rsidRDefault="005E5654" w:rsidP="005E5654">
      <w:pPr>
        <w:spacing w:line="360" w:lineRule="auto"/>
        <w:jc w:val="both"/>
        <w:rPr>
          <w:rFonts w:cs="Times New Roman"/>
        </w:rPr>
      </w:pPr>
      <w:r w:rsidRPr="00C71C28">
        <w:rPr>
          <w:rFonts w:cs="Times New Roman"/>
        </w:rPr>
        <w:t>28.</w:t>
      </w:r>
      <w:r w:rsidRPr="00C71C28">
        <w:rPr>
          <w:rFonts w:cs="Times New Roman"/>
        </w:rPr>
        <w:tab/>
        <w:t>W przypadku stosowania przez wykonawcę kwalifikowanego podpisu elektronicznego:</w:t>
      </w:r>
    </w:p>
    <w:p w14:paraId="6CC57D11" w14:textId="77777777" w:rsidR="005E5654" w:rsidRPr="00C71C28" w:rsidRDefault="005E5654" w:rsidP="005E5654">
      <w:pPr>
        <w:spacing w:line="360" w:lineRule="auto"/>
        <w:jc w:val="both"/>
        <w:rPr>
          <w:rFonts w:cs="Times New Roman"/>
        </w:rPr>
      </w:pPr>
      <w:r w:rsidRPr="00C71C28">
        <w:rPr>
          <w:rFonts w:cs="Times New Roman"/>
        </w:rPr>
        <w:t></w:t>
      </w:r>
      <w:r w:rsidRPr="00C71C28">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C71C28">
        <w:rPr>
          <w:rFonts w:cs="Times New Roman"/>
        </w:rPr>
        <w:t>PAdES</w:t>
      </w:r>
      <w:proofErr w:type="spellEnd"/>
      <w:r w:rsidRPr="00C71C28">
        <w:rPr>
          <w:rFonts w:cs="Times New Roman"/>
        </w:rPr>
        <w:t xml:space="preserve">. </w:t>
      </w:r>
    </w:p>
    <w:p w14:paraId="6F5BF97F" w14:textId="77777777" w:rsidR="005E5654" w:rsidRPr="00C71C28" w:rsidRDefault="005E5654" w:rsidP="005E5654">
      <w:pPr>
        <w:spacing w:line="360" w:lineRule="auto"/>
        <w:jc w:val="both"/>
        <w:rPr>
          <w:rFonts w:cs="Times New Roman"/>
        </w:rPr>
      </w:pPr>
      <w:r w:rsidRPr="00C71C28">
        <w:rPr>
          <w:rFonts w:cs="Times New Roman"/>
        </w:rPr>
        <w:t></w:t>
      </w:r>
      <w:r w:rsidRPr="00C71C28">
        <w:rPr>
          <w:rFonts w:cs="Times New Roman"/>
        </w:rPr>
        <w:tab/>
        <w:t xml:space="preserve">Pliki w innych formatach niż PDF zaleca się opatrzyć podpisem w formacie </w:t>
      </w:r>
      <w:proofErr w:type="spellStart"/>
      <w:r w:rsidRPr="00C71C28">
        <w:rPr>
          <w:rFonts w:cs="Times New Roman"/>
        </w:rPr>
        <w:t>XAdES</w:t>
      </w:r>
      <w:proofErr w:type="spellEnd"/>
      <w:r w:rsidRPr="00C71C28">
        <w:rPr>
          <w:rFonts w:cs="Times New Roman"/>
        </w:rPr>
        <w:t xml:space="preserve"> o typie zewnętrznym. Wykonawca powinien pamiętać, aby plik z podpisem przekazywać łącznie z dokumentem podpisywanym.</w:t>
      </w:r>
    </w:p>
    <w:p w14:paraId="367F74F3" w14:textId="77777777" w:rsidR="005E5654" w:rsidRPr="00C71C28" w:rsidRDefault="005E5654" w:rsidP="005E5654">
      <w:pPr>
        <w:spacing w:line="360" w:lineRule="auto"/>
        <w:jc w:val="both"/>
        <w:rPr>
          <w:rFonts w:cs="Times New Roman"/>
        </w:rPr>
      </w:pPr>
      <w:r w:rsidRPr="00C71C28">
        <w:rPr>
          <w:rFonts w:cs="Times New Roman"/>
        </w:rPr>
        <w:t></w:t>
      </w:r>
      <w:r w:rsidRPr="00C71C28">
        <w:rPr>
          <w:rFonts w:cs="Times New Roman"/>
        </w:rPr>
        <w:tab/>
        <w:t>Zamawiający rekomenduje wykorzystanie podpisu z kwalifikowanym znacznikiem czasu.</w:t>
      </w:r>
    </w:p>
    <w:p w14:paraId="52B652D6" w14:textId="77777777" w:rsidR="005E5654" w:rsidRPr="00C71C28" w:rsidRDefault="005E5654" w:rsidP="005E5654">
      <w:pPr>
        <w:spacing w:line="360" w:lineRule="auto"/>
        <w:jc w:val="both"/>
        <w:rPr>
          <w:rFonts w:cs="Times New Roman"/>
        </w:rPr>
      </w:pPr>
      <w:r w:rsidRPr="00C71C28">
        <w:rPr>
          <w:rFonts w:cs="Times New Roman"/>
        </w:rPr>
        <w:t>29.</w:t>
      </w:r>
      <w:r w:rsidRPr="00C71C28">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3794BD4D" w14:textId="77777777" w:rsidR="005E5654" w:rsidRPr="00C71C28" w:rsidRDefault="005E5654" w:rsidP="005E5654">
      <w:pPr>
        <w:spacing w:line="360" w:lineRule="auto"/>
        <w:jc w:val="both"/>
        <w:rPr>
          <w:rFonts w:cs="Times New Roman"/>
        </w:rPr>
      </w:pPr>
      <w:r w:rsidRPr="00C71C28">
        <w:rPr>
          <w:rFonts w:cs="Times New Roman"/>
        </w:rPr>
        <w:t>30.</w:t>
      </w:r>
      <w:r w:rsidRPr="00C71C28">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602EF97B" w14:textId="77777777" w:rsidR="005E5654" w:rsidRPr="00C71C28" w:rsidRDefault="005E5654" w:rsidP="005E5654">
      <w:pPr>
        <w:spacing w:line="360" w:lineRule="auto"/>
        <w:jc w:val="both"/>
        <w:rPr>
          <w:rFonts w:cs="Times New Roman"/>
        </w:rPr>
      </w:pPr>
      <w:r w:rsidRPr="00C71C28">
        <w:rPr>
          <w:rFonts w:cs="Times New Roman"/>
        </w:rPr>
        <w:t>31.</w:t>
      </w:r>
      <w:r w:rsidRPr="00C71C28">
        <w:rPr>
          <w:rFonts w:cs="Times New Roman"/>
        </w:rPr>
        <w:tab/>
        <w:t>Osobą składającą ofertę powinna być osoba kontaktowa podawana w dokumentacji.</w:t>
      </w:r>
    </w:p>
    <w:p w14:paraId="0525BA9B" w14:textId="77777777" w:rsidR="005E5654" w:rsidRPr="00C71C28" w:rsidRDefault="005E5654" w:rsidP="005E5654">
      <w:pPr>
        <w:spacing w:line="360" w:lineRule="auto"/>
        <w:jc w:val="both"/>
        <w:rPr>
          <w:rFonts w:cs="Times New Roman"/>
        </w:rPr>
      </w:pPr>
      <w:r w:rsidRPr="00C71C28">
        <w:rPr>
          <w:rFonts w:cs="Times New Roman"/>
        </w:rPr>
        <w:t>32.</w:t>
      </w:r>
      <w:r w:rsidRPr="00C71C28">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3747466" w14:textId="77777777" w:rsidR="005E5654" w:rsidRPr="00C71C28" w:rsidRDefault="005E5654" w:rsidP="005E5654">
      <w:pPr>
        <w:spacing w:line="360" w:lineRule="auto"/>
        <w:jc w:val="both"/>
        <w:rPr>
          <w:rFonts w:cs="Times New Roman"/>
        </w:rPr>
      </w:pPr>
      <w:r w:rsidRPr="00C71C28">
        <w:rPr>
          <w:rFonts w:cs="Times New Roman"/>
        </w:rPr>
        <w:t>33.</w:t>
      </w:r>
      <w:r w:rsidRPr="00C71C28">
        <w:rPr>
          <w:rFonts w:cs="Times New Roman"/>
        </w:rPr>
        <w:tab/>
        <w:t xml:space="preserve">Jeśli Wykonawca pakuje dokumenty np. w plik o rozszerzeniu .zip, zaleca się wcześniejsze podpisanie każdego ze skompresowanych plików. </w:t>
      </w:r>
    </w:p>
    <w:p w14:paraId="75A22759" w14:textId="77777777" w:rsidR="005E5654" w:rsidRPr="00C71C28" w:rsidRDefault="005E5654" w:rsidP="005E5654">
      <w:pPr>
        <w:spacing w:line="360" w:lineRule="auto"/>
        <w:jc w:val="both"/>
        <w:rPr>
          <w:rFonts w:cs="Times New Roman"/>
        </w:rPr>
      </w:pPr>
      <w:r w:rsidRPr="00C71C28">
        <w:rPr>
          <w:rFonts w:cs="Times New Roman"/>
        </w:rPr>
        <w:t>34.</w:t>
      </w:r>
      <w:r w:rsidRPr="00C71C28">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68CC674F" w14:textId="77777777" w:rsidR="005E5654" w:rsidRPr="00C71C28" w:rsidRDefault="005E5654" w:rsidP="005E5654">
      <w:pPr>
        <w:spacing w:line="360" w:lineRule="auto"/>
        <w:jc w:val="both"/>
        <w:rPr>
          <w:rFonts w:cs="Times New Roman"/>
        </w:rPr>
      </w:pPr>
      <w:r w:rsidRPr="00C71C28">
        <w:rPr>
          <w:rFonts w:cs="Times New Roman"/>
        </w:rPr>
        <w:t>35.</w:t>
      </w:r>
      <w:r w:rsidRPr="00C71C28">
        <w:rPr>
          <w:rFonts w:cs="Times New Roman"/>
        </w:rPr>
        <w:tab/>
        <w:t xml:space="preserve">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w:t>
      </w:r>
      <w:r w:rsidRPr="00C71C28">
        <w:rPr>
          <w:rFonts w:cs="Times New Roman"/>
        </w:rPr>
        <w:lastRenderedPageBreak/>
        <w:t>informacji oraz wymagań technicznych dla dokumentów elektronicznych oraz środków komunikacji elektronicznej w postępowaniu o udzielenie zamówienia publicznego lub konkursie (Dz.U. z 2020 poz. 2452).</w:t>
      </w:r>
    </w:p>
    <w:p w14:paraId="04A423C9" w14:textId="77777777" w:rsidR="005E5654" w:rsidRPr="00C71C28" w:rsidRDefault="005E5654" w:rsidP="005E5654">
      <w:pPr>
        <w:spacing w:line="360" w:lineRule="auto"/>
        <w:jc w:val="both"/>
        <w:rPr>
          <w:rFonts w:cs="Times New Roman"/>
        </w:rPr>
      </w:pPr>
      <w:r w:rsidRPr="00C71C28">
        <w:rPr>
          <w:rFonts w:cs="Times New Roman"/>
        </w:rPr>
        <w:t>36.</w:t>
      </w:r>
      <w:r w:rsidRPr="00C71C28">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27FD8095" w14:textId="77777777" w:rsidR="005E5654" w:rsidRPr="00C71C28" w:rsidRDefault="005E5654" w:rsidP="005E5654">
      <w:pPr>
        <w:spacing w:line="360" w:lineRule="auto"/>
        <w:jc w:val="both"/>
        <w:rPr>
          <w:rFonts w:cs="Times New Roman"/>
        </w:rPr>
      </w:pPr>
      <w:r w:rsidRPr="00C71C28">
        <w:rPr>
          <w:rFonts w:cs="Times New Roman"/>
        </w:rPr>
        <w:t>37.</w:t>
      </w:r>
      <w:r w:rsidRPr="00C71C28">
        <w:rPr>
          <w:rFonts w:cs="Times New Roman"/>
        </w:rPr>
        <w:tab/>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1E274C8" w14:textId="77A6FD63" w:rsidR="00A012AB" w:rsidRDefault="00A012AB">
      <w:pPr>
        <w:spacing w:line="260" w:lineRule="atLeast"/>
        <w:ind w:left="426" w:hanging="426"/>
        <w:rPr>
          <w:rFonts w:asciiTheme="majorHAnsi" w:hAnsiTheme="majorHAnsi" w:cs="Times New Roman"/>
          <w:b/>
          <w:bCs/>
          <w:u w:val="single"/>
        </w:rPr>
      </w:pPr>
    </w:p>
    <w:p w14:paraId="63723D18" w14:textId="1A771603" w:rsidR="00071F7E" w:rsidRDefault="007D4AC9">
      <w:pPr>
        <w:spacing w:line="260" w:lineRule="atLeast"/>
        <w:ind w:left="426" w:hanging="426"/>
        <w:rPr>
          <w:rFonts w:asciiTheme="majorHAnsi" w:hAnsiTheme="majorHAnsi" w:cs="Times New Roman"/>
          <w:b/>
          <w:bCs/>
          <w:u w:val="single"/>
        </w:rPr>
      </w:pPr>
      <w:r w:rsidRPr="00AA0A01">
        <w:rPr>
          <w:rFonts w:asciiTheme="majorHAnsi" w:hAnsiTheme="majorHAnsi" w:cs="Times New Roman"/>
          <w:b/>
          <w:bCs/>
          <w:u w:val="single"/>
        </w:rPr>
        <w:t>XV</w:t>
      </w:r>
      <w:r w:rsidR="00071F7E" w:rsidRPr="00AA0A01">
        <w:rPr>
          <w:rFonts w:asciiTheme="majorHAnsi" w:hAnsiTheme="majorHAnsi" w:cs="Times New Roman"/>
          <w:b/>
          <w:bCs/>
          <w:u w:val="single"/>
        </w:rPr>
        <w:t xml:space="preserve">.  </w:t>
      </w:r>
      <w:r w:rsidRPr="00AA0A01">
        <w:rPr>
          <w:rFonts w:asciiTheme="majorHAnsi" w:hAnsiTheme="majorHAnsi" w:cs="Times New Roman"/>
          <w:b/>
          <w:bCs/>
          <w:u w:val="single"/>
        </w:rPr>
        <w:t xml:space="preserve">TERMIN </w:t>
      </w:r>
      <w:r w:rsidR="00071F7E" w:rsidRPr="00AA0A01">
        <w:rPr>
          <w:rFonts w:asciiTheme="majorHAnsi" w:hAnsiTheme="majorHAnsi" w:cs="Times New Roman"/>
          <w:b/>
          <w:bCs/>
          <w:u w:val="single"/>
        </w:rPr>
        <w:t>SKŁADANIA  OFERT</w:t>
      </w:r>
    </w:p>
    <w:p w14:paraId="1064B1F2" w14:textId="6411A8DF" w:rsidR="00F44C57" w:rsidRPr="00C71C28" w:rsidRDefault="00F44C57" w:rsidP="00F44C57">
      <w:pPr>
        <w:suppressAutoHyphens/>
        <w:jc w:val="both"/>
        <w:rPr>
          <w:rFonts w:eastAsia="Times New Roman" w:cs="Times New Roman"/>
          <w:color w:val="0070C0"/>
          <w:lang w:eastAsia="ar-SA"/>
        </w:rPr>
      </w:pPr>
      <w:r w:rsidRPr="00C71C28">
        <w:rPr>
          <w:rFonts w:eastAsia="Times New Roman" w:cs="Times New Roman"/>
          <w:b/>
          <w:bCs/>
          <w:color w:val="0070C0"/>
          <w:lang w:eastAsia="ar-SA"/>
        </w:rPr>
        <w:t xml:space="preserve">Termin składania ofert upływa </w:t>
      </w:r>
      <w:r w:rsidR="00E63A96">
        <w:rPr>
          <w:rFonts w:eastAsia="Times New Roman" w:cs="Times New Roman"/>
          <w:b/>
          <w:bCs/>
          <w:color w:val="0070C0"/>
          <w:lang w:eastAsia="ar-SA"/>
        </w:rPr>
        <w:t>dnia 03</w:t>
      </w:r>
      <w:r w:rsidRPr="00C71C28">
        <w:rPr>
          <w:rFonts w:eastAsia="Times New Roman" w:cs="Times New Roman"/>
          <w:b/>
          <w:bCs/>
          <w:color w:val="0070C0"/>
          <w:lang w:eastAsia="ar-SA"/>
        </w:rPr>
        <w:t>.0</w:t>
      </w:r>
      <w:r w:rsidR="00E63A96">
        <w:rPr>
          <w:rFonts w:eastAsia="Times New Roman" w:cs="Times New Roman"/>
          <w:b/>
          <w:bCs/>
          <w:color w:val="0070C0"/>
          <w:lang w:eastAsia="ar-SA"/>
        </w:rPr>
        <w:t>3</w:t>
      </w:r>
      <w:r w:rsidRPr="00C71C28">
        <w:rPr>
          <w:rFonts w:eastAsia="Times New Roman" w:cs="Times New Roman"/>
          <w:b/>
          <w:bCs/>
          <w:color w:val="0070C0"/>
          <w:lang w:eastAsia="ar-SA"/>
        </w:rPr>
        <w:t xml:space="preserve">.2023 r. o godz. 12:00. </w:t>
      </w:r>
    </w:p>
    <w:p w14:paraId="547DBC44" w14:textId="77777777" w:rsidR="00670CB8" w:rsidRDefault="00670CB8" w:rsidP="00770025">
      <w:pPr>
        <w:suppressAutoHyphens/>
        <w:jc w:val="both"/>
        <w:rPr>
          <w:rFonts w:asciiTheme="majorHAnsi" w:eastAsia="Times New Roman" w:hAnsiTheme="majorHAnsi" w:cs="Tahoma"/>
          <w:lang w:eastAsia="ar-SA"/>
        </w:rPr>
      </w:pPr>
    </w:p>
    <w:p w14:paraId="0C911512" w14:textId="433ADCE2" w:rsidR="00434705" w:rsidRPr="008535AF" w:rsidRDefault="00434705" w:rsidP="00B6232C">
      <w:pPr>
        <w:suppressAutoHyphens/>
        <w:jc w:val="both"/>
        <w:rPr>
          <w:rFonts w:asciiTheme="majorHAnsi" w:hAnsiTheme="majorHAnsi" w:cs="Times New Roman"/>
          <w:b/>
          <w:bCs/>
          <w:u w:val="single"/>
        </w:rPr>
      </w:pPr>
      <w:r w:rsidRPr="008535AF">
        <w:rPr>
          <w:rFonts w:asciiTheme="majorHAnsi" w:hAnsiTheme="majorHAnsi" w:cs="Times New Roman"/>
          <w:b/>
          <w:bCs/>
          <w:u w:val="single"/>
        </w:rPr>
        <w:t>XVI.  TERMIN  OTWARCIA OFERT</w:t>
      </w:r>
    </w:p>
    <w:p w14:paraId="69D80E0B" w14:textId="7281154F" w:rsidR="00F44C57" w:rsidRPr="00C71C28" w:rsidRDefault="00F44C57" w:rsidP="00F44C57">
      <w:pPr>
        <w:suppressAutoHyphens/>
        <w:jc w:val="both"/>
        <w:rPr>
          <w:rFonts w:eastAsia="Times New Roman" w:cs="Times New Roman"/>
          <w:color w:val="0070C0"/>
          <w:lang w:eastAsia="ar-SA"/>
        </w:rPr>
      </w:pPr>
      <w:r w:rsidRPr="00C71C28">
        <w:rPr>
          <w:rFonts w:eastAsia="Times New Roman" w:cs="Times New Roman"/>
          <w:bCs/>
          <w:color w:val="0070C0"/>
          <w:lang w:eastAsia="ar-SA"/>
        </w:rPr>
        <w:t xml:space="preserve">1.   Otwarcie ofert nastąpi </w:t>
      </w:r>
      <w:r w:rsidRPr="00C71C28">
        <w:rPr>
          <w:rFonts w:eastAsia="Times New Roman" w:cs="Times New Roman"/>
          <w:b/>
          <w:color w:val="0070C0"/>
          <w:lang w:eastAsia="ar-SA"/>
        </w:rPr>
        <w:t xml:space="preserve">w dniu </w:t>
      </w:r>
      <w:r w:rsidR="00E63A96">
        <w:rPr>
          <w:rFonts w:eastAsia="Times New Roman" w:cs="Times New Roman"/>
          <w:b/>
          <w:color w:val="0070C0"/>
          <w:lang w:eastAsia="ar-SA"/>
        </w:rPr>
        <w:t>03</w:t>
      </w:r>
      <w:r w:rsidRPr="00C71C28">
        <w:rPr>
          <w:rFonts w:eastAsia="Times New Roman" w:cs="Times New Roman"/>
          <w:b/>
          <w:color w:val="0070C0"/>
          <w:lang w:eastAsia="ar-SA"/>
        </w:rPr>
        <w:t>.0</w:t>
      </w:r>
      <w:r w:rsidR="00E63A96">
        <w:rPr>
          <w:rFonts w:eastAsia="Times New Roman" w:cs="Times New Roman"/>
          <w:b/>
          <w:color w:val="0070C0"/>
          <w:lang w:eastAsia="ar-SA"/>
        </w:rPr>
        <w:t>3</w:t>
      </w:r>
      <w:r w:rsidRPr="00C71C28">
        <w:rPr>
          <w:rFonts w:eastAsia="Times New Roman" w:cs="Times New Roman"/>
          <w:b/>
          <w:color w:val="0070C0"/>
          <w:lang w:eastAsia="ar-SA"/>
        </w:rPr>
        <w:t>.2023 r. o godz. 12:15</w:t>
      </w:r>
      <w:r w:rsidRPr="00C71C28">
        <w:rPr>
          <w:rFonts w:eastAsia="Times New Roman" w:cs="Times New Roman"/>
          <w:color w:val="0070C0"/>
          <w:lang w:eastAsia="ar-SA"/>
        </w:rPr>
        <w:t xml:space="preserve"> </w:t>
      </w:r>
    </w:p>
    <w:p w14:paraId="209FB409" w14:textId="77777777" w:rsidR="00F44C57" w:rsidRPr="00C71C28" w:rsidRDefault="00F44C57" w:rsidP="00F44C57">
      <w:pPr>
        <w:suppressAutoHyphens/>
        <w:jc w:val="both"/>
        <w:rPr>
          <w:rFonts w:cs="Times New Roman"/>
          <w:bCs/>
        </w:rPr>
      </w:pPr>
      <w:r w:rsidRPr="00C71C28">
        <w:rPr>
          <w:rFonts w:cs="Times New Roman"/>
          <w:bCs/>
        </w:rPr>
        <w:t>2.Otwarcie ofert następuje przy użyciu systemu teleinformatycznego. W przypadku awarii tego systemu, która powoduje brak możliwości otwarcia ofert w terminie określonym przez Zamawiającego, otwarcie ofert następuje niezwłocznie po usunięciu awarii.</w:t>
      </w:r>
    </w:p>
    <w:p w14:paraId="29CA704C" w14:textId="77777777" w:rsidR="00F44C57" w:rsidRPr="00C71C28" w:rsidRDefault="00F44C57" w:rsidP="00F44C57">
      <w:pPr>
        <w:suppressAutoHyphens/>
        <w:jc w:val="both"/>
        <w:rPr>
          <w:rFonts w:cs="Times New Roman"/>
          <w:bCs/>
        </w:rPr>
      </w:pPr>
      <w:r w:rsidRPr="00C71C28">
        <w:rPr>
          <w:rFonts w:cs="Times New Roman"/>
          <w:bCs/>
        </w:rPr>
        <w:t>3.Zamawiający poinformuje o zmianie terminu otwarcia ofert na stronie internetowej prowadzonego postępowania.</w:t>
      </w:r>
    </w:p>
    <w:p w14:paraId="5642E1D5" w14:textId="77777777" w:rsidR="00F44C57" w:rsidRPr="00C71C28" w:rsidRDefault="00F44C57" w:rsidP="00F44C57">
      <w:pPr>
        <w:suppressAutoHyphens/>
        <w:jc w:val="both"/>
        <w:rPr>
          <w:rFonts w:cs="Times New Roman"/>
          <w:bCs/>
        </w:rPr>
      </w:pPr>
      <w:r w:rsidRPr="00C71C28">
        <w:rPr>
          <w:rFonts w:cs="Times New Roman"/>
          <w:bCs/>
        </w:rPr>
        <w:t>4.Zamawiający, najpóźniej przed otwarciem ofert, udostępnia na stronie internetowej prowadzonego postępowania informację o kwocie, jaką zamierza przeznaczyć na sfinansowanie zamówienia.</w:t>
      </w:r>
    </w:p>
    <w:p w14:paraId="5EDE9A7E" w14:textId="77777777" w:rsidR="00F44C57" w:rsidRPr="00C71C28" w:rsidRDefault="00F44C57" w:rsidP="00F44C57">
      <w:pPr>
        <w:suppressAutoHyphens/>
        <w:jc w:val="both"/>
        <w:rPr>
          <w:rFonts w:cs="Times New Roman"/>
          <w:bCs/>
        </w:rPr>
      </w:pPr>
      <w:r w:rsidRPr="00C71C28">
        <w:rPr>
          <w:rFonts w:cs="Times New Roman"/>
          <w:bCs/>
        </w:rPr>
        <w:t>5.Zamawiający, niezwłocznie po otwarciu ofert, udostępnia na stronie internetowej prowadzonego postępowania informacje o:</w:t>
      </w:r>
    </w:p>
    <w:p w14:paraId="1CD9C61E" w14:textId="77777777" w:rsidR="00F44C57" w:rsidRPr="00C71C28" w:rsidRDefault="00F44C57" w:rsidP="00F44C57">
      <w:pPr>
        <w:suppressAutoHyphens/>
        <w:jc w:val="both"/>
        <w:rPr>
          <w:rFonts w:cs="Times New Roman"/>
          <w:bCs/>
        </w:rPr>
      </w:pPr>
      <w:r w:rsidRPr="00C71C28">
        <w:rPr>
          <w:rFonts w:cs="Times New Roman"/>
          <w:bCs/>
        </w:rPr>
        <w:t xml:space="preserve">5.1.nazwach albo imionach i nazwiskach oraz siedzibach lub miejscach prowadzonej działalności gospodarczej albo miejscach zamieszkania Wykonawców, których oferty zostały otwarte, </w:t>
      </w:r>
    </w:p>
    <w:p w14:paraId="6992276A" w14:textId="77777777" w:rsidR="00F44C57" w:rsidRPr="00C71C28" w:rsidRDefault="00F44C57" w:rsidP="00F44C57">
      <w:pPr>
        <w:suppressAutoHyphens/>
        <w:jc w:val="both"/>
        <w:rPr>
          <w:rFonts w:cs="Times New Roman"/>
          <w:bCs/>
        </w:rPr>
      </w:pPr>
      <w:r w:rsidRPr="00C71C28">
        <w:rPr>
          <w:rFonts w:cs="Times New Roman"/>
          <w:bCs/>
        </w:rPr>
        <w:t xml:space="preserve">5.2.cenach lub kosztach zawartych w ofertach. </w:t>
      </w:r>
    </w:p>
    <w:p w14:paraId="26FF0864" w14:textId="77777777" w:rsidR="00F44C57" w:rsidRPr="00C71C28" w:rsidRDefault="00F44C57" w:rsidP="00F44C57">
      <w:pPr>
        <w:suppressAutoHyphens/>
        <w:jc w:val="both"/>
        <w:rPr>
          <w:rFonts w:cs="Times New Roman"/>
          <w:bCs/>
        </w:rPr>
      </w:pPr>
      <w:r w:rsidRPr="00C71C28">
        <w:rPr>
          <w:rFonts w:cs="Times New Roman"/>
          <w:bCs/>
        </w:rPr>
        <w:t xml:space="preserve">Powyższa informacja zostanie opublikowana na stronie prowadzonego postępowania na </w:t>
      </w:r>
      <w:r w:rsidRPr="00C71C28">
        <w:rPr>
          <w:rFonts w:cs="Times New Roman"/>
          <w:bCs/>
          <w:color w:val="0070C0"/>
        </w:rPr>
        <w:t xml:space="preserve">platformazakupowa.pl </w:t>
      </w:r>
      <w:r w:rsidRPr="00C71C28">
        <w:rPr>
          <w:rFonts w:cs="Times New Roman"/>
          <w:bCs/>
        </w:rPr>
        <w:t>w sekcji ,,Komunikaty”.</w:t>
      </w:r>
    </w:p>
    <w:p w14:paraId="20F1B9F9" w14:textId="77777777" w:rsidR="00F44C57" w:rsidRPr="00C71C28" w:rsidRDefault="00F44C57" w:rsidP="00F44C57">
      <w:pPr>
        <w:suppressAutoHyphens/>
        <w:jc w:val="both"/>
        <w:rPr>
          <w:rFonts w:cs="Times New Roman"/>
          <w:bCs/>
        </w:rPr>
      </w:pPr>
      <w:r w:rsidRPr="00C71C28">
        <w:rPr>
          <w:rFonts w:cs="Times New Roman"/>
          <w:bCs/>
        </w:rPr>
        <w:t>6.Otwarcie ofert odbędzie się w siedzibie Zamawiającego – w Łodzi, ul. Pomorska 251 – Dział Zamówień Publicznych i Zaopatrzenia Medycznego pok. 246 Szpitala (parter, budynek A-3), POLSKA</w:t>
      </w:r>
    </w:p>
    <w:p w14:paraId="0BF969A8" w14:textId="77777777" w:rsidR="00E82B5D" w:rsidRPr="00AA0A01" w:rsidRDefault="00E82B5D" w:rsidP="00E82B5D">
      <w:pPr>
        <w:rPr>
          <w:rFonts w:asciiTheme="majorHAnsi" w:hAnsiTheme="majorHAnsi"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5A136082" w14:textId="1BA1BF8E" w:rsidR="00071F7E" w:rsidRPr="00AA0A01" w:rsidRDefault="00071F7E">
      <w:pPr>
        <w:spacing w:line="260" w:lineRule="atLeast"/>
        <w:jc w:val="both"/>
        <w:rPr>
          <w:rFonts w:asciiTheme="majorHAnsi" w:hAnsiTheme="majorHAnsi" w:cs="Times New Roman"/>
          <w:sz w:val="22"/>
        </w:rPr>
      </w:pPr>
      <w:r w:rsidRPr="00AA0A01">
        <w:rPr>
          <w:rFonts w:asciiTheme="majorHAnsi" w:hAnsiTheme="majorHAnsi" w:cs="Times New Roman"/>
          <w:sz w:val="22"/>
        </w:rPr>
        <w:t>Zamawiający oceni</w:t>
      </w:r>
      <w:r w:rsidR="003F2C67" w:rsidRPr="00AA0A01">
        <w:rPr>
          <w:rFonts w:asciiTheme="majorHAnsi" w:hAnsiTheme="majorHAnsi" w:cs="Times New Roman"/>
          <w:sz w:val="22"/>
        </w:rPr>
        <w:t xml:space="preserve"> i </w:t>
      </w:r>
      <w:r w:rsidRPr="00AA0A01">
        <w:rPr>
          <w:rFonts w:asciiTheme="majorHAnsi" w:hAnsiTheme="majorHAnsi" w:cs="Times New Roman"/>
          <w:sz w:val="22"/>
        </w:rPr>
        <w:t>porówna jedynie te oferty, które odp</w:t>
      </w:r>
      <w:r w:rsidR="0075055C" w:rsidRPr="00AA0A01">
        <w:rPr>
          <w:rFonts w:asciiTheme="majorHAnsi" w:hAnsiTheme="majorHAnsi" w:cs="Times New Roman"/>
          <w:sz w:val="22"/>
        </w:rPr>
        <w:t xml:space="preserve">owiadają wymaganiom </w:t>
      </w:r>
      <w:r w:rsidR="003B4524" w:rsidRPr="00AA0A01">
        <w:rPr>
          <w:rFonts w:asciiTheme="majorHAnsi" w:hAnsiTheme="majorHAnsi" w:cs="Times New Roman"/>
          <w:sz w:val="22"/>
        </w:rPr>
        <w:t>zawartym w</w:t>
      </w:r>
      <w:r w:rsidR="003F2C67" w:rsidRPr="00AA0A01">
        <w:rPr>
          <w:rFonts w:asciiTheme="majorHAnsi" w:hAnsiTheme="majorHAnsi" w:cs="Times New Roman"/>
          <w:sz w:val="22"/>
        </w:rPr>
        <w:t> </w:t>
      </w:r>
      <w:r w:rsidR="006D79FC" w:rsidRPr="00AA0A01">
        <w:rPr>
          <w:rFonts w:asciiTheme="majorHAnsi" w:hAnsiTheme="majorHAnsi" w:cs="Times New Roman"/>
          <w:sz w:val="22"/>
        </w:rPr>
        <w:t>S</w:t>
      </w:r>
      <w:r w:rsidRPr="00AA0A01">
        <w:rPr>
          <w:rFonts w:asciiTheme="majorHAnsi" w:hAnsiTheme="majorHAnsi" w:cs="Times New Roman"/>
          <w:sz w:val="22"/>
        </w:rPr>
        <w:t>WZ.</w:t>
      </w:r>
    </w:p>
    <w:p w14:paraId="346A403B" w14:textId="77777777" w:rsidR="00071F7E" w:rsidRPr="00AA0A01" w:rsidRDefault="00071F7E">
      <w:pPr>
        <w:jc w:val="both"/>
        <w:rPr>
          <w:rFonts w:asciiTheme="majorHAnsi" w:hAnsiTheme="majorHAnsi" w:cs="Times New Roman"/>
          <w:sz w:val="22"/>
        </w:rPr>
      </w:pPr>
      <w:r w:rsidRPr="00AA0A01">
        <w:rPr>
          <w:rFonts w:asciiTheme="majorHAnsi" w:hAnsiTheme="majorHAnsi" w:cs="Times New Roman"/>
          <w:sz w:val="22"/>
        </w:rPr>
        <w:t>Oceniając oferty zamawiający określi cenę ofertową dokonując korekty błędów.</w:t>
      </w:r>
    </w:p>
    <w:p w14:paraId="18D918B8" w14:textId="2FCE63F3" w:rsidR="001B204D" w:rsidRPr="00863284" w:rsidRDefault="001B204D" w:rsidP="001B204D">
      <w:pPr>
        <w:spacing w:line="260" w:lineRule="atLeast"/>
        <w:jc w:val="both"/>
        <w:rPr>
          <w:rFonts w:ascii="Cambria" w:hAnsi="Cambria"/>
          <w:color w:val="000000" w:themeColor="text1"/>
          <w:sz w:val="22"/>
        </w:rPr>
      </w:pPr>
      <w:r w:rsidRPr="00863284">
        <w:rPr>
          <w:rFonts w:ascii="Cambria" w:hAnsi="Cambria"/>
          <w:b/>
          <w:color w:val="000000" w:themeColor="text1"/>
          <w:sz w:val="22"/>
        </w:rPr>
        <w:lastRenderedPageBreak/>
        <w:t xml:space="preserve">Cena ofertowa </w:t>
      </w:r>
      <w:r w:rsidRPr="00863284">
        <w:rPr>
          <w:rFonts w:ascii="Cambria" w:hAnsi="Cambria"/>
          <w:color w:val="000000" w:themeColor="text1"/>
          <w:sz w:val="22"/>
        </w:rPr>
        <w:t>(wartość brutto wpisana w „</w:t>
      </w:r>
      <w:r w:rsidRPr="00863284">
        <w:rPr>
          <w:rFonts w:ascii="Cambria" w:hAnsi="Cambria" w:cs="Times New Roman"/>
          <w:b/>
          <w:bCs/>
          <w:color w:val="000000" w:themeColor="text1"/>
          <w:sz w:val="22"/>
        </w:rPr>
        <w:t xml:space="preserve">FORMULARZU </w:t>
      </w:r>
      <w:r w:rsidR="00E2292B">
        <w:rPr>
          <w:rFonts w:ascii="Cambria" w:hAnsi="Cambria" w:cs="Times New Roman"/>
          <w:b/>
          <w:bCs/>
          <w:color w:val="000000" w:themeColor="text1"/>
          <w:sz w:val="22"/>
        </w:rPr>
        <w:t>OFERTOWYM</w:t>
      </w:r>
      <w:r w:rsidRPr="00863284">
        <w:rPr>
          <w:rFonts w:ascii="Cambria" w:hAnsi="Cambria"/>
          <w:color w:val="000000" w:themeColor="text1"/>
          <w:sz w:val="22"/>
        </w:rPr>
        <w:t xml:space="preserve">” – załącznik nr </w:t>
      </w:r>
      <w:r w:rsidR="00E2292B">
        <w:rPr>
          <w:rFonts w:ascii="Cambria" w:hAnsi="Cambria"/>
          <w:color w:val="000000" w:themeColor="text1"/>
          <w:sz w:val="22"/>
        </w:rPr>
        <w:t>1</w:t>
      </w:r>
      <w:r w:rsidRPr="00863284">
        <w:rPr>
          <w:rFonts w:ascii="Cambria" w:hAnsi="Cambria"/>
          <w:color w:val="000000" w:themeColor="text1"/>
          <w:sz w:val="22"/>
        </w:rPr>
        <w:t>) winna być wpisana cyframi w złotych polskich.</w:t>
      </w:r>
    </w:p>
    <w:p w14:paraId="021065EF" w14:textId="77777777" w:rsidR="00BE5C55" w:rsidRPr="00AA0A01" w:rsidRDefault="00BE5C55" w:rsidP="00161306">
      <w:pPr>
        <w:spacing w:line="260" w:lineRule="atLeast"/>
        <w:jc w:val="both"/>
        <w:rPr>
          <w:rFonts w:asciiTheme="majorHAnsi" w:hAnsiTheme="majorHAnsi"/>
          <w:color w:val="000000" w:themeColor="text1"/>
          <w:sz w:val="22"/>
        </w:rPr>
      </w:pPr>
    </w:p>
    <w:p w14:paraId="4A233B4B"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1. Wykonawca określa cenę realizacji zamówienia poprzez wskazanie w FORMULARZU OFERTY sporządzonym wg wzoru Załącznika Nr </w:t>
      </w:r>
      <w:r w:rsidR="00C60C28" w:rsidRPr="00AA0A01">
        <w:rPr>
          <w:rFonts w:asciiTheme="majorHAnsi" w:hAnsiTheme="majorHAnsi"/>
          <w:sz w:val="22"/>
        </w:rPr>
        <w:t>1</w:t>
      </w:r>
      <w:r w:rsidRPr="00AA0A01">
        <w:rPr>
          <w:rFonts w:asciiTheme="majorHAnsi" w:hAnsiTheme="majorHAnsi"/>
          <w:sz w:val="22"/>
        </w:rPr>
        <w:t xml:space="preserve"> do specyfikacji ceny ofertowej brutto za realizację przedmiotu zamówienia. </w:t>
      </w:r>
    </w:p>
    <w:p w14:paraId="44A6924D"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sz w:val="22"/>
        </w:rPr>
        <w:t xml:space="preserve">3. Cena ofertowa to cena w rozumieniu art. 3 ust. 1 pkt. 1 i ust. 2 ustawy z dnia 9 maja 2014r. o informowaniu </w:t>
      </w:r>
      <w:r w:rsidRPr="00AA0A01">
        <w:rPr>
          <w:rFonts w:asciiTheme="majorHAnsi" w:hAnsiTheme="majorHAnsi"/>
          <w:color w:val="000000" w:themeColor="text1"/>
          <w:sz w:val="22"/>
        </w:rPr>
        <w:t xml:space="preserve">o cenach towarów i usług (Dz.U. z 2019 r. poz. 178). </w:t>
      </w:r>
    </w:p>
    <w:p w14:paraId="6043F69F"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4. Rozliczenia między Zamawiającym a Wykonawcą będą prowadzone w złotych polskich (PLN). </w:t>
      </w:r>
    </w:p>
    <w:p w14:paraId="2A591784"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6. Sposób zapłaty i rozliczeń za realizację przedmiotu zamówienia został określony we wzorze umowy. </w:t>
      </w:r>
    </w:p>
    <w:p w14:paraId="7AF11F6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7. Cena może być tylko jedna. </w:t>
      </w:r>
    </w:p>
    <w:p w14:paraId="774D3057" w14:textId="77777777" w:rsidR="00E715DA" w:rsidRPr="00AA0A01" w:rsidRDefault="00BE5C55" w:rsidP="00E715DA">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8. Jeżeli została złożona oferta, której wybór prowadziłby do powstania u zamawiającego obowiązku podatkowego zgodnie z ustawą z dnia 11 marca 2004 r. o podatku od towarów i usług </w:t>
      </w:r>
      <w:r w:rsidR="00E715DA" w:rsidRPr="00AA0A01">
        <w:rPr>
          <w:rFonts w:asciiTheme="majorHAnsi" w:hAnsiTheme="majorHAnsi"/>
          <w:color w:val="000000" w:themeColor="text1"/>
          <w:sz w:val="22"/>
        </w:rPr>
        <w:t>(</w:t>
      </w:r>
      <w:proofErr w:type="spellStart"/>
      <w:r w:rsidR="00E715DA">
        <w:rPr>
          <w:rFonts w:asciiTheme="majorHAnsi" w:hAnsiTheme="majorHAnsi"/>
          <w:color w:val="000000" w:themeColor="text1"/>
          <w:sz w:val="22"/>
        </w:rPr>
        <w:t>t.j</w:t>
      </w:r>
      <w:proofErr w:type="spellEnd"/>
      <w:r w:rsidR="00E715DA">
        <w:rPr>
          <w:rFonts w:asciiTheme="majorHAnsi" w:hAnsiTheme="majorHAnsi"/>
          <w:color w:val="000000" w:themeColor="text1"/>
          <w:sz w:val="22"/>
        </w:rPr>
        <w:t xml:space="preserve">. </w:t>
      </w:r>
      <w:r w:rsidR="00E715DA" w:rsidRPr="00AA0A01">
        <w:rPr>
          <w:rFonts w:asciiTheme="majorHAnsi" w:hAnsiTheme="majorHAnsi"/>
          <w:color w:val="000000" w:themeColor="text1"/>
          <w:sz w:val="22"/>
        </w:rPr>
        <w:t>Dz.U. z 202</w:t>
      </w:r>
      <w:r w:rsidR="00E715DA">
        <w:rPr>
          <w:rFonts w:asciiTheme="majorHAnsi" w:hAnsiTheme="majorHAnsi"/>
          <w:color w:val="000000" w:themeColor="text1"/>
          <w:sz w:val="22"/>
        </w:rPr>
        <w:t>1</w:t>
      </w:r>
      <w:r w:rsidR="00E715DA" w:rsidRPr="00AA0A01">
        <w:rPr>
          <w:rFonts w:asciiTheme="majorHAnsi" w:hAnsiTheme="majorHAnsi"/>
          <w:color w:val="000000" w:themeColor="text1"/>
          <w:sz w:val="22"/>
        </w:rPr>
        <w:t xml:space="preserve">r. poz. </w:t>
      </w:r>
      <w:r w:rsidR="00E715DA">
        <w:rPr>
          <w:rFonts w:asciiTheme="majorHAnsi" w:hAnsiTheme="majorHAnsi"/>
          <w:color w:val="000000" w:themeColor="text1"/>
          <w:sz w:val="22"/>
        </w:rPr>
        <w:t>685 ze zm.</w:t>
      </w:r>
      <w:r w:rsidR="00E715DA" w:rsidRPr="00AA0A01">
        <w:rPr>
          <w:rFonts w:asciiTheme="majorHAnsi" w:hAnsiTheme="majorHAnsi"/>
          <w:color w:val="000000" w:themeColor="text1"/>
          <w:sz w:val="22"/>
        </w:rPr>
        <w:t xml:space="preserve">), dla celów zastosowania kryterium ceny lub kosztu </w:t>
      </w:r>
      <w:r w:rsidR="00E715DA">
        <w:rPr>
          <w:rFonts w:asciiTheme="majorHAnsi" w:hAnsiTheme="majorHAnsi"/>
          <w:color w:val="000000" w:themeColor="text1"/>
          <w:sz w:val="22"/>
        </w:rPr>
        <w:t>Z</w:t>
      </w:r>
      <w:r w:rsidR="00E715DA" w:rsidRPr="00AA0A01">
        <w:rPr>
          <w:rFonts w:asciiTheme="majorHAnsi" w:hAnsiTheme="majorHAnsi"/>
          <w:color w:val="000000" w:themeColor="text1"/>
          <w:sz w:val="22"/>
        </w:rPr>
        <w:t xml:space="preserve">amawiający dolicza do przedstawionej w tej ofercie ceny kwotę podatku od towarów i usług, którą miałby obowiązek rozliczyć. </w:t>
      </w:r>
    </w:p>
    <w:p w14:paraId="54D7812B" w14:textId="40B4E8A1"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9. W ofercie, o której mowa w pkt. 8, wykonawca ma obowiązek: </w:t>
      </w:r>
    </w:p>
    <w:p w14:paraId="471E0CBC"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1) poinformowania zamawiającego, że wybór jego oferty będzie prowadził do powstania u zamawiającego obowiązku podatkowego; </w:t>
      </w:r>
    </w:p>
    <w:p w14:paraId="66DB5E03"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2) wskazania nazwy (rodzaju) towaru lub usługi, których dostawa lub świadczenie będą prowadziły do powstania obowiązku podatkowego; </w:t>
      </w:r>
    </w:p>
    <w:p w14:paraId="08B29181"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3) wskazania wartości towaru lub usługi objętego obowiązkiem podatkowym zamawiającego, bez kwoty podatku; </w:t>
      </w:r>
    </w:p>
    <w:p w14:paraId="4584B15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4) wskazania stawki podatku od towarów i usług, która zgodnie z wiedzą wykonawcy, będzie miała zastosowanie.</w:t>
      </w:r>
    </w:p>
    <w:p w14:paraId="165A2C80" w14:textId="77777777" w:rsidR="00E715DA" w:rsidRPr="00AA0A01" w:rsidRDefault="00E715DA" w:rsidP="00E715DA">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Stawka podatku VAT musi być określona zgodnie z ustawą z dnia 11 marca 2004 r. o podatku od towarów i usług (</w:t>
      </w:r>
      <w:proofErr w:type="spellStart"/>
      <w:r w:rsidRPr="00AA0A01">
        <w:rPr>
          <w:rFonts w:asciiTheme="majorHAnsi" w:hAnsiTheme="majorHAnsi"/>
          <w:color w:val="000000" w:themeColor="text1"/>
          <w:sz w:val="22"/>
        </w:rPr>
        <w:t>t</w:t>
      </w:r>
      <w:r>
        <w:rPr>
          <w:rFonts w:asciiTheme="majorHAnsi" w:hAnsiTheme="majorHAnsi"/>
          <w:color w:val="000000" w:themeColor="text1"/>
          <w:sz w:val="22"/>
        </w:rPr>
        <w:t>.</w:t>
      </w:r>
      <w:r w:rsidRPr="00AA0A01">
        <w:rPr>
          <w:rFonts w:asciiTheme="majorHAnsi" w:hAnsiTheme="majorHAnsi"/>
          <w:color w:val="000000" w:themeColor="text1"/>
          <w:sz w:val="22"/>
        </w:rPr>
        <w:t>j</w:t>
      </w:r>
      <w:proofErr w:type="spellEnd"/>
      <w:r w:rsidRPr="00AA0A01">
        <w:rPr>
          <w:rFonts w:asciiTheme="majorHAnsi" w:hAnsiTheme="majorHAnsi"/>
          <w:color w:val="000000" w:themeColor="text1"/>
          <w:sz w:val="22"/>
        </w:rPr>
        <w:t>. Dz. U. z 202</w:t>
      </w:r>
      <w:r>
        <w:rPr>
          <w:rFonts w:asciiTheme="majorHAnsi" w:hAnsiTheme="majorHAnsi"/>
          <w:color w:val="000000" w:themeColor="text1"/>
          <w:sz w:val="22"/>
        </w:rPr>
        <w:t>1</w:t>
      </w:r>
      <w:r w:rsidRPr="00AA0A01">
        <w:rPr>
          <w:rFonts w:asciiTheme="majorHAnsi" w:hAnsiTheme="majorHAnsi"/>
          <w:color w:val="000000" w:themeColor="text1"/>
          <w:sz w:val="22"/>
        </w:rPr>
        <w:t xml:space="preserve"> r., poz. </w:t>
      </w:r>
      <w:r>
        <w:rPr>
          <w:rFonts w:asciiTheme="majorHAnsi" w:hAnsiTheme="majorHAnsi"/>
          <w:color w:val="000000" w:themeColor="text1"/>
          <w:sz w:val="22"/>
        </w:rPr>
        <w:t>685</w:t>
      </w:r>
      <w:r w:rsidRPr="00AA0A01">
        <w:rPr>
          <w:rFonts w:asciiTheme="majorHAnsi" w:hAnsiTheme="majorHAnsi"/>
          <w:color w:val="000000" w:themeColor="text1"/>
          <w:sz w:val="22"/>
        </w:rPr>
        <w:t xml:space="preserve"> ze zm.). </w:t>
      </w:r>
    </w:p>
    <w:p w14:paraId="65B5C52B" w14:textId="3B4EBB0E" w:rsidR="007132BA" w:rsidRPr="00AA0A01" w:rsidRDefault="007132BA" w:rsidP="007132BA">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AA0A01">
        <w:rPr>
          <w:rFonts w:asciiTheme="majorHAnsi" w:hAnsiTheme="majorHAnsi"/>
          <w:color w:val="000000" w:themeColor="text1"/>
          <w:sz w:val="22"/>
        </w:rPr>
        <w:t>pzp</w:t>
      </w:r>
      <w:proofErr w:type="spellEnd"/>
      <w:r w:rsidRPr="00AA0A01">
        <w:rPr>
          <w:rFonts w:asciiTheme="majorHAnsi" w:hAnsiTheme="majorHAnsi"/>
          <w:color w:val="000000" w:themeColor="text1"/>
          <w:sz w:val="22"/>
        </w:rPr>
        <w:t xml:space="preserve"> w związku z art. 223 ust. 2 pkt 3 </w:t>
      </w:r>
      <w:proofErr w:type="spellStart"/>
      <w:r w:rsidRPr="00AA0A01">
        <w:rPr>
          <w:rFonts w:asciiTheme="majorHAnsi" w:hAnsiTheme="majorHAnsi"/>
          <w:color w:val="000000" w:themeColor="text1"/>
          <w:sz w:val="22"/>
        </w:rPr>
        <w:t>pzp</w:t>
      </w:r>
      <w:proofErr w:type="spellEnd"/>
      <w:r w:rsidRPr="00AA0A01">
        <w:rPr>
          <w:rFonts w:asciiTheme="majorHAnsi" w:hAnsiTheme="majorHAnsi"/>
          <w:color w:val="000000" w:themeColor="text1"/>
          <w:sz w:val="22"/>
        </w:rPr>
        <w:t xml:space="preserve">). </w:t>
      </w:r>
    </w:p>
    <w:p w14:paraId="5806A58E" w14:textId="28709605" w:rsidR="00071F7E" w:rsidRPr="00AA0A01" w:rsidRDefault="00071F7E">
      <w:pPr>
        <w:pStyle w:val="Tekstpodstawowywcity"/>
        <w:spacing w:after="0"/>
        <w:ind w:left="0"/>
        <w:jc w:val="both"/>
        <w:rPr>
          <w:rFonts w:asciiTheme="majorHAnsi" w:hAnsiTheme="majorHAnsi"/>
          <w:sz w:val="22"/>
        </w:rPr>
      </w:pPr>
      <w:r w:rsidRPr="00AA0A01">
        <w:rPr>
          <w:rFonts w:asciiTheme="majorHAnsi" w:hAnsiTheme="majorHAnsi"/>
          <w:sz w:val="22"/>
        </w:rPr>
        <w:t>Wykonawca określając cenę zobowiązany jest uwzględnić wszystkie wymagan</w:t>
      </w:r>
      <w:r w:rsidR="006B23C7" w:rsidRPr="00AA0A01">
        <w:rPr>
          <w:rFonts w:asciiTheme="majorHAnsi" w:hAnsiTheme="majorHAnsi"/>
          <w:sz w:val="22"/>
        </w:rPr>
        <w:t>ia Zamawiającego określone</w:t>
      </w:r>
      <w:r w:rsidR="003F2C67" w:rsidRPr="00AA0A01">
        <w:rPr>
          <w:rFonts w:asciiTheme="majorHAnsi" w:hAnsiTheme="majorHAnsi"/>
          <w:sz w:val="22"/>
        </w:rPr>
        <w:t xml:space="preserve"> w </w:t>
      </w:r>
      <w:r w:rsidRPr="00AA0A01">
        <w:rPr>
          <w:rFonts w:asciiTheme="majorHAnsi" w:hAnsiTheme="majorHAnsi"/>
          <w:sz w:val="22"/>
        </w:rPr>
        <w:t>SWZ oraz wszelkie koszty, cła, podatki</w:t>
      </w:r>
      <w:r w:rsidR="003F2C67" w:rsidRPr="00AA0A01">
        <w:rPr>
          <w:rFonts w:asciiTheme="majorHAnsi" w:hAnsiTheme="majorHAnsi"/>
          <w:sz w:val="22"/>
        </w:rPr>
        <w:t xml:space="preserve"> i </w:t>
      </w:r>
      <w:r w:rsidRPr="00AA0A01">
        <w:rPr>
          <w:rFonts w:asciiTheme="majorHAnsi" w:hAnsiTheme="majorHAnsi"/>
          <w:sz w:val="22"/>
        </w:rPr>
        <w:t xml:space="preserve">inne należności, jakie poniesie Wykonawca </w:t>
      </w:r>
      <w:r w:rsidRPr="00AA0A01">
        <w:rPr>
          <w:rFonts w:asciiTheme="majorHAnsi" w:hAnsiTheme="majorHAnsi"/>
          <w:sz w:val="22"/>
        </w:rPr>
        <w:br/>
        <w:t>z</w:t>
      </w:r>
      <w:r w:rsidR="006B23C7" w:rsidRPr="00AA0A01">
        <w:rPr>
          <w:rFonts w:asciiTheme="majorHAnsi" w:hAnsiTheme="majorHAnsi"/>
          <w:sz w:val="22"/>
        </w:rPr>
        <w:t> </w:t>
      </w:r>
      <w:r w:rsidRPr="00AA0A01">
        <w:rPr>
          <w:rFonts w:asciiTheme="majorHAnsi" w:hAnsiTheme="majorHAnsi"/>
          <w:sz w:val="22"/>
        </w:rPr>
        <w:t>tytułu zaoferowanej realizacji przedmiotu zamówienia, zgodnej</w:t>
      </w:r>
      <w:r w:rsidR="003F2C67" w:rsidRPr="00AA0A01">
        <w:rPr>
          <w:rFonts w:asciiTheme="majorHAnsi" w:hAnsiTheme="majorHAnsi"/>
          <w:sz w:val="22"/>
        </w:rPr>
        <w:t xml:space="preserve"> z </w:t>
      </w:r>
      <w:r w:rsidRPr="00AA0A01">
        <w:rPr>
          <w:rFonts w:asciiTheme="majorHAnsi" w:hAnsiTheme="majorHAnsi"/>
          <w:sz w:val="22"/>
        </w:rPr>
        <w:t xml:space="preserve">wymaganiami Zamawiającego </w:t>
      </w:r>
      <w:r w:rsidRPr="00AA0A01">
        <w:rPr>
          <w:rFonts w:asciiTheme="majorHAnsi" w:hAnsiTheme="majorHAnsi"/>
          <w:sz w:val="22"/>
        </w:rPr>
        <w:br/>
        <w:t>oraz obowiązującymi przepisami prawa.</w:t>
      </w:r>
    </w:p>
    <w:p w14:paraId="120A199F"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netto: cena jednostkowa netto x liczba szt. = wartość netto</w:t>
      </w:r>
    </w:p>
    <w:p w14:paraId="2885A4DB"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brutto: wartość netto + wartość podatku VAT</w:t>
      </w:r>
      <w:r w:rsidR="006B23C7" w:rsidRPr="00AA0A01">
        <w:rPr>
          <w:rFonts w:asciiTheme="majorHAnsi" w:hAnsiTheme="majorHAnsi" w:cs="Times New Roman"/>
          <w:sz w:val="22"/>
        </w:rPr>
        <w:t xml:space="preserve"> = </w:t>
      </w:r>
      <w:r w:rsidRPr="00AA0A01">
        <w:rPr>
          <w:rFonts w:asciiTheme="majorHAnsi" w:hAnsiTheme="majorHAnsi" w:cs="Times New Roman"/>
          <w:sz w:val="22"/>
        </w:rPr>
        <w:t>wartość brutto</w:t>
      </w:r>
    </w:p>
    <w:p w14:paraId="1739D333" w14:textId="1BDD265D" w:rsidR="00071F7E" w:rsidRPr="00AA0A01" w:rsidRDefault="008A7120">
      <w:pPr>
        <w:numPr>
          <w:ilvl w:val="12"/>
          <w:numId w:val="0"/>
        </w:numPr>
        <w:tabs>
          <w:tab w:val="left" w:pos="1140"/>
        </w:tabs>
        <w:jc w:val="both"/>
        <w:rPr>
          <w:rFonts w:asciiTheme="majorHAnsi" w:hAnsiTheme="majorHAnsi" w:cs="Times New Roman"/>
          <w:sz w:val="22"/>
        </w:rPr>
      </w:pPr>
      <w:r w:rsidRPr="00AA0A01">
        <w:rPr>
          <w:rFonts w:asciiTheme="majorHAnsi" w:hAnsiTheme="majorHAnsi" w:cs="Times New Roman"/>
          <w:sz w:val="22"/>
        </w:rPr>
        <w:t xml:space="preserve">Określenie właściwej stawki VAT należy do Wykonawcy. Należy podać stawkę VAT obowiązującą na dzień otwarcia ofert. </w:t>
      </w:r>
    </w:p>
    <w:p w14:paraId="2067F81D" w14:textId="77777777" w:rsidR="008A7120" w:rsidRDefault="008A7120">
      <w:pPr>
        <w:numPr>
          <w:ilvl w:val="12"/>
          <w:numId w:val="0"/>
        </w:numPr>
        <w:tabs>
          <w:tab w:val="left" w:pos="1140"/>
        </w:tabs>
        <w:jc w:val="both"/>
        <w:rPr>
          <w:rFonts w:asciiTheme="majorHAnsi" w:hAnsiTheme="majorHAnsi" w:cs="Times New Roman"/>
          <w:sz w:val="22"/>
        </w:rPr>
      </w:pPr>
    </w:p>
    <w:p w14:paraId="096271F1" w14:textId="77777777" w:rsidR="00C71C28" w:rsidRDefault="00C71C28">
      <w:pPr>
        <w:numPr>
          <w:ilvl w:val="12"/>
          <w:numId w:val="0"/>
        </w:numPr>
        <w:tabs>
          <w:tab w:val="left" w:pos="1140"/>
        </w:tabs>
        <w:jc w:val="both"/>
        <w:rPr>
          <w:rFonts w:asciiTheme="majorHAnsi" w:hAnsiTheme="majorHAnsi" w:cs="Times New Roman"/>
          <w:sz w:val="22"/>
        </w:rPr>
      </w:pPr>
    </w:p>
    <w:p w14:paraId="20B9E78B" w14:textId="77777777" w:rsidR="00C71C28" w:rsidRDefault="00C71C28">
      <w:pPr>
        <w:numPr>
          <w:ilvl w:val="12"/>
          <w:numId w:val="0"/>
        </w:numPr>
        <w:tabs>
          <w:tab w:val="left" w:pos="1140"/>
        </w:tabs>
        <w:jc w:val="both"/>
        <w:rPr>
          <w:rFonts w:asciiTheme="majorHAnsi" w:hAnsiTheme="majorHAnsi" w:cs="Times New Roman"/>
          <w:sz w:val="22"/>
        </w:rPr>
      </w:pPr>
    </w:p>
    <w:p w14:paraId="16F493CB" w14:textId="77777777" w:rsidR="00C71C28" w:rsidRPr="00AA0A01" w:rsidRDefault="00C71C28">
      <w:pPr>
        <w:numPr>
          <w:ilvl w:val="12"/>
          <w:numId w:val="0"/>
        </w:numPr>
        <w:tabs>
          <w:tab w:val="left" w:pos="1140"/>
        </w:tabs>
        <w:jc w:val="both"/>
        <w:rPr>
          <w:rFonts w:asciiTheme="majorHAnsi" w:hAnsiTheme="majorHAnsi" w:cs="Times New Roman"/>
          <w:sz w:val="22"/>
        </w:rPr>
      </w:pPr>
    </w:p>
    <w:p w14:paraId="4FA626EF" w14:textId="7D05B75B"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lastRenderedPageBreak/>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FDE6C14" w:rsidR="00071F7E" w:rsidRPr="00AA0A01" w:rsidRDefault="005F589F" w:rsidP="005F589F">
      <w:pPr>
        <w:jc w:val="both"/>
        <w:rPr>
          <w:rFonts w:asciiTheme="majorHAnsi" w:hAnsiTheme="majorHAnsi"/>
          <w:sz w:val="22"/>
        </w:rPr>
      </w:pPr>
      <w:r w:rsidRPr="00AA0A01">
        <w:rPr>
          <w:rFonts w:asciiTheme="majorHAnsi" w:hAnsiTheme="majorHAnsi"/>
          <w:sz w:val="22"/>
        </w:rPr>
        <w:t>1.</w:t>
      </w:r>
      <w:r w:rsidR="00071F7E" w:rsidRPr="00AA0A01">
        <w:rPr>
          <w:rFonts w:asciiTheme="majorHAnsi" w:hAnsiTheme="majorHAnsi"/>
          <w:sz w:val="22"/>
        </w:rPr>
        <w:t>Wybór najkorzystniejszej oferty dokonany zostanie na podstawie kryteriów wyboru określonych zgodnie</w:t>
      </w:r>
      <w:r w:rsidR="003F2C67" w:rsidRPr="00AA0A01">
        <w:rPr>
          <w:rFonts w:asciiTheme="majorHAnsi" w:hAnsiTheme="majorHAnsi"/>
          <w:sz w:val="22"/>
        </w:rPr>
        <w:t xml:space="preserve"> z </w:t>
      </w:r>
      <w:r w:rsidR="003016AD" w:rsidRPr="00AA0A01">
        <w:rPr>
          <w:rFonts w:asciiTheme="majorHAnsi" w:hAnsiTheme="majorHAnsi"/>
          <w:sz w:val="22"/>
        </w:rPr>
        <w:t>art. 239</w:t>
      </w:r>
      <w:r w:rsidR="00071F7E" w:rsidRPr="00AA0A01">
        <w:rPr>
          <w:rFonts w:asciiTheme="majorHAnsi" w:hAnsiTheme="majorHAnsi"/>
          <w:sz w:val="22"/>
        </w:rPr>
        <w:t xml:space="preserve"> Ustawy</w:t>
      </w:r>
      <w:r w:rsidR="00E715DA">
        <w:rPr>
          <w:rFonts w:asciiTheme="majorHAnsi" w:hAnsiTheme="majorHAnsi"/>
          <w:sz w:val="22"/>
        </w:rPr>
        <w:t xml:space="preserve"> </w:t>
      </w:r>
      <w:proofErr w:type="spellStart"/>
      <w:r w:rsidR="00E715DA">
        <w:rPr>
          <w:rFonts w:asciiTheme="majorHAnsi" w:hAnsiTheme="majorHAnsi"/>
          <w:sz w:val="22"/>
        </w:rPr>
        <w:t>Pzp</w:t>
      </w:r>
      <w:proofErr w:type="spellEnd"/>
      <w:r w:rsidR="00071F7E" w:rsidRPr="00AA0A01">
        <w:rPr>
          <w:rFonts w:asciiTheme="majorHAnsi" w:hAnsiTheme="majorHAnsi"/>
          <w:sz w:val="22"/>
        </w:rPr>
        <w:t>.</w:t>
      </w:r>
    </w:p>
    <w:p w14:paraId="03A77F92" w14:textId="7CEA5264" w:rsidR="00071F7E" w:rsidRPr="00DF24B2" w:rsidRDefault="00071F7E">
      <w:pPr>
        <w:jc w:val="both"/>
        <w:rPr>
          <w:rFonts w:asciiTheme="majorHAnsi" w:hAnsiTheme="majorHAnsi" w:cs="Times New Roman"/>
        </w:rPr>
      </w:pPr>
    </w:p>
    <w:p w14:paraId="3AAAFE84" w14:textId="35F5BC9C" w:rsidR="001B204D" w:rsidRPr="00DF24B2" w:rsidRDefault="001B204D" w:rsidP="001B204D">
      <w:pPr>
        <w:jc w:val="both"/>
        <w:rPr>
          <w:rFonts w:asciiTheme="majorHAnsi" w:hAnsiTheme="majorHAnsi"/>
        </w:rPr>
      </w:pPr>
      <w:r w:rsidRPr="00DF24B2">
        <w:rPr>
          <w:rFonts w:asciiTheme="majorHAnsi" w:hAnsiTheme="majorHAnsi"/>
        </w:rPr>
        <w:t>Łączna ilość punktów przyznana ofercie jest sumą punktów uzyskanych w kryterium  wym</w:t>
      </w:r>
      <w:r w:rsidR="00133EC4" w:rsidRPr="00DF24B2">
        <w:rPr>
          <w:rFonts w:asciiTheme="majorHAnsi" w:hAnsiTheme="majorHAnsi"/>
        </w:rPr>
        <w:t>ienionym poniżej</w:t>
      </w:r>
      <w:r w:rsidR="0005459A">
        <w:rPr>
          <w:rFonts w:asciiTheme="majorHAnsi" w:hAnsiTheme="majorHAnsi"/>
        </w:rPr>
        <w:t xml:space="preserve"> (dla każdego pakietu)</w:t>
      </w:r>
      <w:r w:rsidRPr="00DF24B2">
        <w:rPr>
          <w:rFonts w:asciiTheme="majorHAnsi" w:hAnsiTheme="majorHAnsi"/>
          <w:b/>
        </w:rPr>
        <w:t>:</w:t>
      </w:r>
    </w:p>
    <w:p w14:paraId="1BDE9D80" w14:textId="0FF03DF5" w:rsidR="001B204D" w:rsidRDefault="001B204D" w:rsidP="001B204D">
      <w:pPr>
        <w:rPr>
          <w:rFonts w:asciiTheme="majorHAnsi" w:hAnsiTheme="majorHAnsi"/>
        </w:rPr>
      </w:pPr>
      <w:r w:rsidRPr="00DF24B2">
        <w:rPr>
          <w:rFonts w:asciiTheme="majorHAnsi" w:hAnsiTheme="majorHAnsi"/>
        </w:rPr>
        <w:t>Każda oferta otrzymuje punkty wg wzorów:</w:t>
      </w:r>
    </w:p>
    <w:p w14:paraId="0E8599DA" w14:textId="77777777" w:rsidR="00DF24B2" w:rsidRPr="00DF24B2" w:rsidRDefault="00DF24B2" w:rsidP="001B204D">
      <w:pPr>
        <w:rPr>
          <w:rFonts w:asciiTheme="majorHAnsi" w:hAnsiTheme="majorHAnsi"/>
        </w:rPr>
      </w:pPr>
    </w:p>
    <w:p w14:paraId="5561C1B5" w14:textId="2BB2E4BC" w:rsidR="00DF24B2" w:rsidRPr="00DF24B2" w:rsidRDefault="0005459A" w:rsidP="00DF24B2">
      <w:pPr>
        <w:ind w:left="539" w:hanging="539"/>
        <w:rPr>
          <w:rFonts w:asciiTheme="majorHAnsi" w:hAnsiTheme="majorHAnsi" w:cs="Arial"/>
          <w:b/>
          <w:u w:val="single"/>
        </w:rPr>
      </w:pPr>
      <w:r>
        <w:rPr>
          <w:rFonts w:asciiTheme="majorHAnsi" w:hAnsiTheme="majorHAnsi" w:cs="Arial"/>
          <w:b/>
          <w:u w:val="single"/>
        </w:rPr>
        <w:t>1. Cena - 100</w:t>
      </w:r>
      <w:r w:rsidR="00DF24B2" w:rsidRPr="00DF24B2">
        <w:rPr>
          <w:rFonts w:asciiTheme="majorHAnsi" w:hAnsiTheme="majorHAnsi" w:cs="Arial"/>
          <w:b/>
          <w:u w:val="single"/>
        </w:rPr>
        <w:t xml:space="preserve"> %</w:t>
      </w:r>
    </w:p>
    <w:p w14:paraId="22511F70" w14:textId="77777777" w:rsidR="00DF24B2" w:rsidRPr="00DF24B2" w:rsidRDefault="00DF24B2" w:rsidP="00DF24B2">
      <w:pPr>
        <w:ind w:left="539" w:hanging="539"/>
        <w:rPr>
          <w:rFonts w:asciiTheme="majorHAnsi" w:hAnsiTheme="majorHAnsi" w:cs="Arial"/>
        </w:rPr>
      </w:pPr>
      <w:r w:rsidRPr="00DF24B2">
        <w:rPr>
          <w:rFonts w:asciiTheme="majorHAnsi" w:hAnsiTheme="majorHAnsi" w:cs="Arial"/>
        </w:rPr>
        <w:t>Każda oferta otrzymuje punkty wg wzoru:</w:t>
      </w:r>
    </w:p>
    <w:p w14:paraId="1D2FC7A2" w14:textId="5CE8B02E" w:rsidR="00DF24B2" w:rsidRPr="00DF24B2" w:rsidRDefault="00DF24B2" w:rsidP="00DF24B2">
      <w:pPr>
        <w:spacing w:line="200" w:lineRule="atLeast"/>
        <w:ind w:left="539"/>
        <w:rPr>
          <w:rFonts w:asciiTheme="majorHAnsi" w:hAnsiTheme="majorHAnsi" w:cs="Arial"/>
        </w:rPr>
      </w:pPr>
      <w:r w:rsidRPr="00DF24B2">
        <w:rPr>
          <w:rFonts w:asciiTheme="majorHAnsi" w:hAnsiTheme="majorHAnsi" w:cs="Arial"/>
        </w:rPr>
        <w:t xml:space="preserve">Wartość punktowa ceny </w:t>
      </w:r>
      <w:r w:rsidR="0005459A">
        <w:rPr>
          <w:rFonts w:asciiTheme="majorHAnsi" w:hAnsiTheme="majorHAnsi" w:cs="Arial"/>
          <w:b/>
        </w:rPr>
        <w:t xml:space="preserve">C = </w:t>
      </w:r>
      <w:proofErr w:type="spellStart"/>
      <w:r w:rsidR="0005459A">
        <w:rPr>
          <w:rFonts w:asciiTheme="majorHAnsi" w:hAnsiTheme="majorHAnsi" w:cs="Arial"/>
          <w:b/>
        </w:rPr>
        <w:t>Cmin</w:t>
      </w:r>
      <w:proofErr w:type="spellEnd"/>
      <w:r w:rsidR="0005459A">
        <w:rPr>
          <w:rFonts w:asciiTheme="majorHAnsi" w:hAnsiTheme="majorHAnsi" w:cs="Arial"/>
          <w:b/>
        </w:rPr>
        <w:t xml:space="preserve"> / </w:t>
      </w:r>
      <w:proofErr w:type="spellStart"/>
      <w:r w:rsidR="0005459A">
        <w:rPr>
          <w:rFonts w:asciiTheme="majorHAnsi" w:hAnsiTheme="majorHAnsi" w:cs="Arial"/>
          <w:b/>
        </w:rPr>
        <w:t>Cn</w:t>
      </w:r>
      <w:proofErr w:type="spellEnd"/>
      <w:r w:rsidR="0005459A">
        <w:rPr>
          <w:rFonts w:asciiTheme="majorHAnsi" w:hAnsiTheme="majorHAnsi" w:cs="Arial"/>
          <w:b/>
        </w:rPr>
        <w:t xml:space="preserve"> x 100 pkt x 10</w:t>
      </w:r>
      <w:r w:rsidRPr="00DF24B2">
        <w:rPr>
          <w:rFonts w:asciiTheme="majorHAnsi" w:hAnsiTheme="majorHAnsi" w:cs="Arial"/>
          <w:b/>
        </w:rPr>
        <w:t>0%</w:t>
      </w:r>
    </w:p>
    <w:p w14:paraId="4D0A5151" w14:textId="77777777" w:rsidR="00DF24B2" w:rsidRPr="00DF24B2" w:rsidRDefault="00DF24B2" w:rsidP="00DF24B2">
      <w:pPr>
        <w:ind w:left="539"/>
        <w:rPr>
          <w:rFonts w:asciiTheme="majorHAnsi" w:hAnsiTheme="majorHAnsi" w:cs="Arial"/>
        </w:rPr>
      </w:pPr>
      <w:r w:rsidRPr="00DF24B2">
        <w:rPr>
          <w:rFonts w:asciiTheme="majorHAnsi" w:hAnsiTheme="majorHAnsi" w:cs="Arial"/>
        </w:rPr>
        <w:t xml:space="preserve">gdzie: </w:t>
      </w:r>
      <w:proofErr w:type="spellStart"/>
      <w:r w:rsidRPr="00DF24B2">
        <w:rPr>
          <w:rFonts w:asciiTheme="majorHAnsi" w:hAnsiTheme="majorHAnsi" w:cs="Arial"/>
        </w:rPr>
        <w:t>Cmin</w:t>
      </w:r>
      <w:proofErr w:type="spellEnd"/>
      <w:r w:rsidRPr="00DF24B2">
        <w:rPr>
          <w:rFonts w:asciiTheme="majorHAnsi" w:hAnsiTheme="majorHAnsi" w:cs="Arial"/>
        </w:rPr>
        <w:t xml:space="preserve"> – cena minimalna, </w:t>
      </w:r>
      <w:proofErr w:type="spellStart"/>
      <w:r w:rsidRPr="00DF24B2">
        <w:rPr>
          <w:rFonts w:asciiTheme="majorHAnsi" w:hAnsiTheme="majorHAnsi" w:cs="Arial"/>
        </w:rPr>
        <w:t>Cn</w:t>
      </w:r>
      <w:proofErr w:type="spellEnd"/>
      <w:r w:rsidRPr="00DF24B2">
        <w:rPr>
          <w:rFonts w:asciiTheme="majorHAnsi" w:hAnsiTheme="majorHAnsi" w:cs="Arial"/>
        </w:rPr>
        <w:t xml:space="preserve"> – cena badanej oferty.</w:t>
      </w:r>
    </w:p>
    <w:p w14:paraId="1FDE647F" w14:textId="77777777" w:rsidR="00DF24B2" w:rsidRPr="00DF24B2" w:rsidRDefault="00DF24B2" w:rsidP="00DF24B2">
      <w:pPr>
        <w:jc w:val="both"/>
        <w:rPr>
          <w:rFonts w:asciiTheme="majorHAnsi" w:hAnsiTheme="majorHAnsi" w:cs="Arial"/>
        </w:rPr>
      </w:pPr>
      <w:r w:rsidRPr="00DF24B2">
        <w:rPr>
          <w:rFonts w:asciiTheme="majorHAnsi" w:hAnsiTheme="majorHAnsi" w:cs="Arial"/>
        </w:rPr>
        <w:t>Zamawiający przyjmie do oceny podane przez wykonawców ceny brutto.</w:t>
      </w:r>
    </w:p>
    <w:p w14:paraId="31C22E56" w14:textId="77777777" w:rsidR="00DF24B2" w:rsidRPr="00DF24B2" w:rsidRDefault="00DF24B2" w:rsidP="00DF24B2">
      <w:pPr>
        <w:ind w:left="539" w:hanging="539"/>
        <w:rPr>
          <w:rFonts w:asciiTheme="majorHAnsi" w:hAnsiTheme="majorHAnsi" w:cs="Arial"/>
        </w:rPr>
      </w:pPr>
    </w:p>
    <w:p w14:paraId="4CB318E2" w14:textId="77777777" w:rsidR="001B204D" w:rsidRPr="00DF24B2" w:rsidRDefault="001B204D" w:rsidP="001B204D">
      <w:pPr>
        <w:autoSpaceDE w:val="0"/>
        <w:autoSpaceDN w:val="0"/>
        <w:adjustRightInd w:val="0"/>
        <w:spacing w:before="120"/>
        <w:jc w:val="both"/>
        <w:rPr>
          <w:rFonts w:asciiTheme="majorHAnsi" w:hAnsiTheme="majorHAnsi"/>
        </w:rPr>
      </w:pPr>
      <w:r w:rsidRPr="00DF24B2">
        <w:rPr>
          <w:rFonts w:asciiTheme="majorHAnsi" w:hAnsiTheme="majorHAnsi"/>
          <w:u w:val="single"/>
        </w:rPr>
        <w:t>Maksymalna łączna liczba punktów jaką może uzyskać Wykonawca wynosi – 100 pkt</w:t>
      </w:r>
      <w:r w:rsidRPr="00DF24B2">
        <w:rPr>
          <w:rFonts w:asciiTheme="majorHAnsi" w:hAnsiTheme="majorHAnsi"/>
        </w:rPr>
        <w:t>.</w:t>
      </w:r>
    </w:p>
    <w:p w14:paraId="67D8DB57" w14:textId="5D4444B5"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 </w:t>
      </w:r>
      <w:r w:rsidR="005F589F" w:rsidRPr="00AA0A01">
        <w:rPr>
          <w:rFonts w:asciiTheme="majorHAnsi" w:hAnsiTheme="majorHAnsi" w:cs="Times New Roman"/>
          <w:sz w:val="22"/>
        </w:rPr>
        <w:t>.</w:t>
      </w:r>
      <w:r w:rsidRPr="00AA0A01">
        <w:rPr>
          <w:rFonts w:asciiTheme="majorHAnsi" w:hAnsiTheme="majorHAnsi" w:cs="Times New Roman"/>
          <w:sz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1DD1BFD8"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ie spełnia warunków udziału w postępowaniu, nie składa podmiotowych środków dowodowych lub oświadczenia, o którym mowa w art. 125 ust. 1</w:t>
      </w:r>
      <w:r w:rsidR="00E715DA">
        <w:rPr>
          <w:rFonts w:asciiTheme="majorHAnsi" w:hAnsiTheme="majorHAnsi" w:cs="Times New Roman"/>
          <w:sz w:val="22"/>
        </w:rPr>
        <w:t xml:space="preserve"> </w:t>
      </w:r>
      <w:proofErr w:type="spellStart"/>
      <w:r w:rsidR="00E715DA">
        <w:rPr>
          <w:rFonts w:asciiTheme="majorHAnsi" w:hAnsiTheme="majorHAnsi" w:cs="Times New Roman"/>
          <w:sz w:val="22"/>
        </w:rPr>
        <w:t>Pzp</w:t>
      </w:r>
      <w:proofErr w:type="spellEnd"/>
      <w:r w:rsidRPr="00AA0A01">
        <w:rPr>
          <w:rFonts w:asciiTheme="majorHAnsi" w:hAnsiTheme="majorHAnsi" w:cs="Times New Roman"/>
          <w:sz w:val="22"/>
        </w:rPr>
        <w:t xml:space="preserve">,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lastRenderedPageBreak/>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77777777" w:rsidR="00071F7E" w:rsidRPr="00AA0A01" w:rsidRDefault="00071F7E">
      <w:pPr>
        <w:pStyle w:val="Tekstpodstawowywcity2"/>
        <w:ind w:left="540" w:hanging="540"/>
        <w:rPr>
          <w:rFonts w:asciiTheme="majorHAnsi" w:hAnsiTheme="majorHAnsi"/>
          <w:sz w:val="18"/>
          <w:szCs w:val="18"/>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69A7021F" w14:textId="77777777" w:rsidR="00493E96" w:rsidRPr="00AA0A01" w:rsidRDefault="00493E96" w:rsidP="00493E96">
      <w:pPr>
        <w:autoSpaceDE w:val="0"/>
        <w:autoSpaceDN w:val="0"/>
        <w:adjustRightInd w:val="0"/>
        <w:rPr>
          <w:rFonts w:asciiTheme="majorHAnsi" w:hAnsiTheme="majorHAnsi" w:cs="Cambria"/>
          <w:color w:val="000000"/>
        </w:rPr>
      </w:pPr>
    </w:p>
    <w:p w14:paraId="4709440A" w14:textId="23247F34"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1D74EB1D"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10. Zgodnie z art. 13 ogólnego rozporządzenia o ochronie danych informuję, że: ADMINISTRA</w:t>
      </w:r>
      <w:r w:rsidR="00D04DA3">
        <w:rPr>
          <w:rFonts w:asciiTheme="majorHAnsi" w:hAnsiTheme="majorHAnsi" w:cs="Cambria"/>
          <w:sz w:val="22"/>
          <w:szCs w:val="22"/>
        </w:rPr>
        <w:t>T</w:t>
      </w:r>
      <w:r w:rsidRPr="00AA0A01">
        <w:rPr>
          <w:rFonts w:asciiTheme="majorHAnsi" w:hAnsiTheme="majorHAnsi" w:cs="Cambria"/>
          <w:sz w:val="22"/>
          <w:szCs w:val="22"/>
        </w:rPr>
        <w:t xml:space="preserve">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3"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77777777" w:rsidR="00493E96" w:rsidRPr="00AA0A01" w:rsidRDefault="00493E96">
      <w:pPr>
        <w:spacing w:line="260" w:lineRule="atLeast"/>
        <w:ind w:left="567" w:hanging="567"/>
        <w:rPr>
          <w:rFonts w:asciiTheme="majorHAnsi" w:hAnsiTheme="majorHAnsi" w:cs="Times New Roman"/>
          <w:b/>
          <w:bCs/>
          <w:sz w:val="18"/>
          <w:szCs w:val="18"/>
          <w:u w:val="single"/>
        </w:rPr>
      </w:pPr>
    </w:p>
    <w:p w14:paraId="7C0B9C59" w14:textId="5DF876AD"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6479FB1D" w14:textId="77777777" w:rsidR="00212F7A" w:rsidRPr="00AA0A01" w:rsidRDefault="00212F7A" w:rsidP="00212F7A">
      <w:pPr>
        <w:autoSpaceDE w:val="0"/>
        <w:autoSpaceDN w:val="0"/>
        <w:adjustRightInd w:val="0"/>
        <w:rPr>
          <w:rFonts w:asciiTheme="majorHAnsi" w:hAnsiTheme="majorHAnsi" w:cs="Cambria"/>
          <w:color w:val="000000"/>
        </w:rPr>
      </w:pP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7558C5D0" w14:textId="2BA38DC3" w:rsidR="00056C6F" w:rsidRDefault="00056C6F">
      <w:pPr>
        <w:pStyle w:val="Tekstpodstawowywcity3"/>
        <w:spacing w:after="0"/>
        <w:ind w:left="0"/>
        <w:jc w:val="both"/>
        <w:rPr>
          <w:rFonts w:asciiTheme="majorHAnsi" w:hAnsiTheme="majorHAnsi"/>
          <w:sz w:val="22"/>
          <w:szCs w:val="22"/>
        </w:rPr>
      </w:pPr>
    </w:p>
    <w:p w14:paraId="00AAD673" w14:textId="46658C08"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 xml:space="preserve">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32E4E231"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 zaniechanie przeprowadzenia postępowania o udzielenie zamówienia lub zorganizowania konkursu na podstawie ustawy</w:t>
      </w:r>
      <w:r w:rsidR="00E715DA">
        <w:rPr>
          <w:rFonts w:asciiTheme="majorHAnsi" w:hAnsiTheme="majorHAnsi" w:cs="Cambria"/>
          <w:color w:val="000000"/>
          <w:sz w:val="22"/>
          <w:szCs w:val="22"/>
        </w:rPr>
        <w:t xml:space="preserve"> </w:t>
      </w:r>
      <w:proofErr w:type="spellStart"/>
      <w:r w:rsidR="00E715DA">
        <w:rPr>
          <w:rFonts w:asciiTheme="majorHAnsi" w:hAnsiTheme="majorHAnsi" w:cs="Cambria"/>
          <w:color w:val="000000"/>
          <w:sz w:val="22"/>
          <w:szCs w:val="22"/>
        </w:rPr>
        <w:t>Pzp</w:t>
      </w:r>
      <w:proofErr w:type="spellEnd"/>
      <w:r w:rsidRPr="00AA0A01">
        <w:rPr>
          <w:rFonts w:asciiTheme="majorHAnsi" w:hAnsiTheme="majorHAnsi" w:cs="Cambria"/>
          <w:color w:val="000000"/>
          <w:sz w:val="22"/>
          <w:szCs w:val="22"/>
        </w:rPr>
        <w:t xml:space="preserve">,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7D7D6E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E715DA">
        <w:rPr>
          <w:rFonts w:asciiTheme="majorHAnsi" w:hAnsiTheme="majorHAnsi" w:cs="Cambria"/>
          <w:color w:val="000000"/>
          <w:sz w:val="22"/>
          <w:szCs w:val="22"/>
        </w:rPr>
        <w:t xml:space="preserve">. </w:t>
      </w:r>
      <w:r w:rsidR="00405BDD" w:rsidRPr="00AA0A01">
        <w:rPr>
          <w:rFonts w:asciiTheme="majorHAnsi" w:hAnsiTheme="majorHAnsi" w:cs="Cambria"/>
          <w:color w:val="000000"/>
          <w:sz w:val="22"/>
          <w:szCs w:val="22"/>
        </w:rPr>
        <w:t xml:space="preserve">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lastRenderedPageBreak/>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538E5DE4"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w:t>
      </w:r>
      <w:r w:rsidR="00E715DA">
        <w:rPr>
          <w:rFonts w:asciiTheme="majorHAnsi" w:hAnsiTheme="majorHAnsi" w:cs="Cambria"/>
          <w:color w:val="000000"/>
          <w:sz w:val="22"/>
          <w:szCs w:val="22"/>
        </w:rPr>
        <w:t>pkt</w:t>
      </w:r>
      <w:r w:rsidRPr="00AA0A01">
        <w:rPr>
          <w:rFonts w:asciiTheme="majorHAnsi" w:hAnsiTheme="majorHAnsi" w:cs="Cambria"/>
          <w:color w:val="000000"/>
          <w:sz w:val="22"/>
          <w:szCs w:val="22"/>
        </w:rPr>
        <w:t xml:space="preserve">.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lastRenderedPageBreak/>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16643D85" w14:textId="77777777" w:rsidR="00E715DA" w:rsidRPr="00E715DA" w:rsidRDefault="00E715DA" w:rsidP="00E715DA">
      <w:pPr>
        <w:tabs>
          <w:tab w:val="num" w:pos="0"/>
        </w:tabs>
        <w:suppressAutoHyphens/>
        <w:spacing w:line="260" w:lineRule="atLeast"/>
        <w:ind w:hanging="11"/>
        <w:jc w:val="both"/>
        <w:rPr>
          <w:rFonts w:asciiTheme="majorHAnsi" w:hAnsiTheme="majorHAnsi" w:cs="Times New Roman"/>
          <w:bCs/>
          <w:sz w:val="22"/>
          <w:szCs w:val="22"/>
        </w:rPr>
      </w:pPr>
      <w:r w:rsidRPr="00E715DA">
        <w:rPr>
          <w:rFonts w:asciiTheme="majorHAnsi" w:hAnsiTheme="majorHAnsi" w:cs="Times New Roman"/>
          <w:bCs/>
          <w:sz w:val="22"/>
          <w:szCs w:val="22"/>
        </w:rPr>
        <w:t xml:space="preserve">9. Zgodnie z art. 579 ust. 1Pzp na orzeczenie Izby oraz postanowienie Prezesa Izby, o którym mowa wart. 519 ust.1 </w:t>
      </w:r>
      <w:proofErr w:type="spellStart"/>
      <w:r w:rsidRPr="00E715DA">
        <w:rPr>
          <w:rFonts w:asciiTheme="majorHAnsi" w:hAnsiTheme="majorHAnsi" w:cs="Times New Roman"/>
          <w:bCs/>
          <w:sz w:val="22"/>
          <w:szCs w:val="22"/>
        </w:rPr>
        <w:t>Pzp</w:t>
      </w:r>
      <w:proofErr w:type="spellEnd"/>
      <w:r w:rsidRPr="00E715DA">
        <w:rPr>
          <w:rFonts w:asciiTheme="majorHAnsi" w:hAnsiTheme="majorHAnsi" w:cs="Times New Roman"/>
          <w:bCs/>
          <w:sz w:val="22"/>
          <w:szCs w:val="22"/>
        </w:rPr>
        <w:t>,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5ED73381" w14:textId="499B969B" w:rsidR="00A13A59" w:rsidRDefault="00010CD5" w:rsidP="00A13A59">
      <w:pPr>
        <w:spacing w:line="360" w:lineRule="auto"/>
        <w:jc w:val="both"/>
        <w:rPr>
          <w:rFonts w:ascii="Cambria" w:hAnsi="Cambria" w:cs="Times New Roman"/>
          <w:b/>
          <w:bCs/>
          <w:sz w:val="22"/>
        </w:rPr>
      </w:pPr>
      <w:r w:rsidRPr="00D04DA3">
        <w:rPr>
          <w:rFonts w:ascii="Cambria" w:hAnsi="Cambria" w:cs="Times New Roman"/>
          <w:bCs/>
          <w:sz w:val="22"/>
        </w:rPr>
        <w:t>Zamawiając</w:t>
      </w:r>
      <w:r w:rsidRPr="00863284">
        <w:rPr>
          <w:rFonts w:ascii="Cambria" w:hAnsi="Cambria" w:cs="Times New Roman"/>
          <w:b/>
          <w:bCs/>
          <w:sz w:val="22"/>
        </w:rPr>
        <w:t xml:space="preserve">y </w:t>
      </w:r>
      <w:r w:rsidR="0005459A">
        <w:rPr>
          <w:rFonts w:ascii="Cambria" w:hAnsi="Cambria" w:cs="Times New Roman"/>
          <w:b/>
          <w:bCs/>
          <w:sz w:val="22"/>
        </w:rPr>
        <w:t xml:space="preserve">nie </w:t>
      </w:r>
      <w:r w:rsidRPr="00863284">
        <w:rPr>
          <w:rFonts w:ascii="Cambria" w:hAnsi="Cambria" w:cs="Times New Roman"/>
          <w:b/>
          <w:bCs/>
          <w:sz w:val="22"/>
        </w:rPr>
        <w:t xml:space="preserve">wymaga </w:t>
      </w:r>
      <w:r w:rsidRPr="00D04DA3">
        <w:rPr>
          <w:rFonts w:ascii="Cambria" w:hAnsi="Cambria" w:cs="Times New Roman"/>
          <w:bCs/>
          <w:sz w:val="22"/>
        </w:rPr>
        <w:t>wniesienia wadium w przedmiotowym postępowaniu.</w:t>
      </w:r>
      <w:r w:rsidR="00A13A59">
        <w:rPr>
          <w:rFonts w:ascii="Cambria" w:hAnsi="Cambria" w:cs="Times New Roman"/>
          <w:b/>
          <w:bCs/>
          <w:sz w:val="22"/>
        </w:rPr>
        <w:t xml:space="preserve"> </w:t>
      </w:r>
    </w:p>
    <w:p w14:paraId="169E9A74" w14:textId="77777777" w:rsidR="0005459A" w:rsidRDefault="0005459A" w:rsidP="00010CD5">
      <w:pPr>
        <w:spacing w:line="260" w:lineRule="atLeast"/>
        <w:jc w:val="both"/>
        <w:rPr>
          <w:rFonts w:asciiTheme="majorHAnsi" w:hAnsiTheme="majorHAnsi" w:cs="Times New Roman"/>
          <w:b/>
          <w:bCs/>
          <w:u w:val="single"/>
        </w:rPr>
      </w:pPr>
    </w:p>
    <w:p w14:paraId="6FDD99EB" w14:textId="5D980F68" w:rsidR="00195600" w:rsidRDefault="00195600" w:rsidP="00010CD5">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D9EB731" w14:textId="7B6A1921" w:rsidR="00323BBF" w:rsidRPr="00863284" w:rsidRDefault="00323BBF" w:rsidP="00323BBF">
      <w:pPr>
        <w:pStyle w:val="Tekstpodstawowy3"/>
        <w:spacing w:line="260" w:lineRule="atLeast"/>
        <w:jc w:val="both"/>
        <w:rPr>
          <w:rFonts w:ascii="Cambria" w:hAnsi="Cambria"/>
          <w:sz w:val="22"/>
          <w:szCs w:val="22"/>
        </w:rPr>
      </w:pPr>
      <w:r w:rsidRPr="00863284">
        <w:rPr>
          <w:rFonts w:ascii="Cambria" w:hAnsi="Cambria"/>
          <w:sz w:val="22"/>
          <w:szCs w:val="22"/>
        </w:rPr>
        <w:t xml:space="preserve">Zamawiający </w:t>
      </w:r>
      <w:r w:rsidR="0005459A" w:rsidRPr="0005459A">
        <w:rPr>
          <w:rFonts w:ascii="Cambria" w:hAnsi="Cambria"/>
          <w:b/>
          <w:sz w:val="22"/>
          <w:szCs w:val="22"/>
        </w:rPr>
        <w:t xml:space="preserve">nie </w:t>
      </w:r>
      <w:r w:rsidRPr="0005459A">
        <w:rPr>
          <w:rFonts w:ascii="Cambria" w:hAnsi="Cambria"/>
          <w:b/>
          <w:bCs/>
          <w:sz w:val="22"/>
          <w:szCs w:val="22"/>
        </w:rPr>
        <w:t>wymaga</w:t>
      </w:r>
      <w:r w:rsidRPr="00863284">
        <w:rPr>
          <w:rFonts w:ascii="Cambria" w:hAnsi="Cambria"/>
          <w:sz w:val="22"/>
          <w:szCs w:val="22"/>
        </w:rPr>
        <w:t xml:space="preserve"> od wybranego Wykonawcy wniesienia zabezpiecz</w:t>
      </w:r>
      <w:r w:rsidR="0005459A">
        <w:rPr>
          <w:rFonts w:ascii="Cambria" w:hAnsi="Cambria"/>
          <w:sz w:val="22"/>
          <w:szCs w:val="22"/>
        </w:rPr>
        <w:t>enia należytego wykonania umowy.</w:t>
      </w:r>
    </w:p>
    <w:p w14:paraId="1C5E1C74" w14:textId="570B6B89" w:rsidR="00F22369" w:rsidRPr="00AA0A01" w:rsidRDefault="007313AF" w:rsidP="00F22369">
      <w:pPr>
        <w:pStyle w:val="Tekstpodstawowy3"/>
        <w:spacing w:line="260" w:lineRule="atLeast"/>
        <w:jc w:val="both"/>
        <w:rPr>
          <w:rFonts w:asciiTheme="majorHAnsi" w:hAnsiTheme="majorHAnsi"/>
          <w:b/>
          <w:bCs/>
          <w:sz w:val="22"/>
          <w:szCs w:val="22"/>
          <w:u w:val="single"/>
        </w:rPr>
      </w:pPr>
      <w:r>
        <w:rPr>
          <w:rFonts w:asciiTheme="majorHAnsi" w:hAnsiTheme="majorHAnsi"/>
          <w:b/>
          <w:sz w:val="22"/>
          <w:szCs w:val="24"/>
          <w:u w:val="single"/>
        </w:rPr>
        <w:br/>
      </w:r>
      <w:r w:rsidR="00F22369" w:rsidRPr="00AA0A01">
        <w:rPr>
          <w:rFonts w:asciiTheme="majorHAnsi" w:hAnsiTheme="majorHAnsi"/>
          <w:b/>
          <w:sz w:val="22"/>
          <w:szCs w:val="24"/>
          <w:u w:val="single"/>
        </w:rPr>
        <w:t>XXIV.</w:t>
      </w:r>
      <w:r w:rsidR="00F22369"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AA0A01" w:rsidRDefault="00F707C9" w:rsidP="00F707C9">
      <w:pPr>
        <w:jc w:val="both"/>
        <w:rPr>
          <w:rFonts w:asciiTheme="majorHAnsi" w:hAnsiTheme="majorHAnsi" w:cs="Cambria"/>
          <w:color w:val="000000"/>
          <w:sz w:val="22"/>
          <w:szCs w:val="22"/>
        </w:rPr>
      </w:pP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w:t>
      </w:r>
      <w:r w:rsidRPr="00866FE3">
        <w:rPr>
          <w:rFonts w:asciiTheme="majorHAnsi" w:hAnsiTheme="majorHAnsi" w:cs="Cambria"/>
          <w:b/>
          <w:color w:val="000000"/>
          <w:sz w:val="22"/>
          <w:szCs w:val="22"/>
        </w:rPr>
        <w:t>nie dopuszcza</w:t>
      </w:r>
      <w:r w:rsidRPr="00AA0A01">
        <w:rPr>
          <w:rFonts w:asciiTheme="majorHAnsi" w:hAnsiTheme="majorHAnsi" w:cs="Cambria"/>
          <w:color w:val="000000"/>
          <w:sz w:val="22"/>
          <w:szCs w:val="22"/>
        </w:rPr>
        <w:t xml:space="preserve"> składania ofert wariantowych.</w:t>
      </w:r>
    </w:p>
    <w:p w14:paraId="3C36CDFA" w14:textId="77777777" w:rsidR="00133EC4" w:rsidRPr="00AA0A01" w:rsidRDefault="00133EC4" w:rsidP="00F22369">
      <w:pPr>
        <w:pStyle w:val="Tekstpodstawowy3"/>
        <w:spacing w:line="260" w:lineRule="atLeast"/>
        <w:jc w:val="both"/>
        <w:rPr>
          <w:rFonts w:asciiTheme="majorHAnsi" w:hAnsiTheme="majorHAnsi"/>
          <w:b/>
          <w:bCs/>
          <w:sz w:val="22"/>
          <w:szCs w:val="22"/>
          <w:u w:val="single"/>
        </w:rPr>
      </w:pPr>
    </w:p>
    <w:p w14:paraId="41D10ABA"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w:t>
      </w:r>
      <w:r w:rsidRPr="00866FE3">
        <w:rPr>
          <w:rFonts w:asciiTheme="majorHAnsi" w:hAnsiTheme="majorHAnsi" w:cs="Cambria"/>
          <w:b/>
          <w:color w:val="000000"/>
          <w:sz w:val="22"/>
          <w:szCs w:val="22"/>
        </w:rPr>
        <w:t>nie przewiduje</w:t>
      </w:r>
      <w:r w:rsidRPr="00AA0A01">
        <w:rPr>
          <w:rFonts w:asciiTheme="majorHAnsi" w:hAnsiTheme="majorHAnsi" w:cs="Cambria"/>
          <w:color w:val="000000"/>
          <w:sz w:val="22"/>
          <w:szCs w:val="22"/>
        </w:rPr>
        <w:t xml:space="preserve"> zawarcia umowy ramowej. </w:t>
      </w:r>
    </w:p>
    <w:p w14:paraId="30AC4F75" w14:textId="77777777" w:rsidR="001228CB" w:rsidRPr="00AA0A01" w:rsidRDefault="001228CB" w:rsidP="00F22369">
      <w:pPr>
        <w:pStyle w:val="Tekstpodstawowy3"/>
        <w:spacing w:line="260" w:lineRule="atLeast"/>
        <w:jc w:val="both"/>
        <w:rPr>
          <w:rFonts w:asciiTheme="majorHAnsi" w:hAnsiTheme="majorHAnsi"/>
          <w:b/>
          <w:bCs/>
          <w:sz w:val="22"/>
          <w:szCs w:val="22"/>
          <w:u w:val="single"/>
        </w:rPr>
      </w:pPr>
    </w:p>
    <w:p w14:paraId="53477339" w14:textId="687E63C8"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 INFORMACJE O PRZEWIDYWANYCH ZAMÓWIENIACH, O KTÓRYCH MOWA W ART. 214 UST. 1 PKT. 7 I 8</w:t>
      </w:r>
      <w:r w:rsidR="00E715DA">
        <w:rPr>
          <w:rFonts w:asciiTheme="majorHAnsi" w:hAnsiTheme="majorHAnsi"/>
          <w:b/>
          <w:bCs/>
          <w:sz w:val="22"/>
          <w:szCs w:val="22"/>
          <w:u w:val="single"/>
        </w:rPr>
        <w:t xml:space="preserve"> </w:t>
      </w:r>
      <w:proofErr w:type="spellStart"/>
      <w:r w:rsidR="00E715DA">
        <w:rPr>
          <w:rFonts w:asciiTheme="majorHAnsi" w:hAnsiTheme="majorHAnsi"/>
          <w:b/>
          <w:bCs/>
          <w:sz w:val="22"/>
          <w:szCs w:val="22"/>
          <w:u w:val="single"/>
        </w:rPr>
        <w:t>Pzp</w:t>
      </w:r>
      <w:proofErr w:type="spellEnd"/>
      <w:r w:rsidRPr="00AA0A01">
        <w:rPr>
          <w:rFonts w:asciiTheme="majorHAnsi" w:hAnsiTheme="majorHAnsi"/>
          <w:b/>
          <w:bCs/>
          <w:sz w:val="22"/>
          <w:szCs w:val="22"/>
          <w:u w:val="single"/>
        </w:rPr>
        <w:t xml:space="preserve">, JEŻELI ZAMWIAJĄCY PRZEWIDUJE UDZIELENIE TAKICH ZAMÓWIEŃ. </w:t>
      </w:r>
    </w:p>
    <w:p w14:paraId="09BD9D14" w14:textId="600F20F5" w:rsidR="002021BA" w:rsidRPr="002021BA" w:rsidRDefault="002021BA" w:rsidP="002021BA">
      <w:pPr>
        <w:spacing w:before="60"/>
        <w:jc w:val="both"/>
        <w:rPr>
          <w:rFonts w:asciiTheme="majorHAnsi" w:hAnsiTheme="majorHAnsi" w:cs="Times New Roman"/>
          <w:sz w:val="22"/>
        </w:rPr>
      </w:pPr>
      <w:r w:rsidRPr="002021BA">
        <w:rPr>
          <w:rFonts w:asciiTheme="majorHAnsi" w:hAnsiTheme="majorHAnsi" w:cs="Times New Roman"/>
          <w:sz w:val="22"/>
        </w:rPr>
        <w:t>Z</w:t>
      </w:r>
      <w:r>
        <w:rPr>
          <w:rFonts w:asciiTheme="majorHAnsi" w:hAnsiTheme="majorHAnsi" w:cs="Times New Roman"/>
          <w:sz w:val="22"/>
        </w:rPr>
        <w:t xml:space="preserve">amawiający </w:t>
      </w:r>
      <w:r w:rsidR="007607BC" w:rsidRPr="00866FE3">
        <w:rPr>
          <w:rFonts w:asciiTheme="majorHAnsi" w:hAnsiTheme="majorHAnsi" w:cs="Times New Roman"/>
          <w:b/>
          <w:sz w:val="22"/>
        </w:rPr>
        <w:t xml:space="preserve">nie </w:t>
      </w:r>
      <w:r w:rsidRPr="00866FE3">
        <w:rPr>
          <w:rFonts w:asciiTheme="majorHAnsi" w:hAnsiTheme="majorHAnsi" w:cs="Times New Roman"/>
          <w:b/>
          <w:sz w:val="22"/>
        </w:rPr>
        <w:t>przewiduje</w:t>
      </w:r>
      <w:r w:rsidRPr="002021BA">
        <w:rPr>
          <w:rFonts w:asciiTheme="majorHAnsi" w:hAnsiTheme="majorHAnsi" w:cs="Times New Roman"/>
          <w:sz w:val="22"/>
        </w:rPr>
        <w:t xml:space="preserve"> zamówień, o który</w:t>
      </w:r>
      <w:r w:rsidR="00E715DA">
        <w:rPr>
          <w:rFonts w:asciiTheme="majorHAnsi" w:hAnsiTheme="majorHAnsi" w:cs="Times New Roman"/>
          <w:sz w:val="22"/>
        </w:rPr>
        <w:t xml:space="preserve">ch mowa w art. 214 ust. 1 pkt 8 </w:t>
      </w:r>
      <w:proofErr w:type="spellStart"/>
      <w:r w:rsidR="00E715DA">
        <w:rPr>
          <w:rFonts w:asciiTheme="majorHAnsi" w:hAnsiTheme="majorHAnsi" w:cs="Times New Roman"/>
          <w:sz w:val="22"/>
        </w:rPr>
        <w:t>Pzp</w:t>
      </w:r>
      <w:proofErr w:type="spellEnd"/>
      <w:r w:rsidR="00E715DA">
        <w:rPr>
          <w:rFonts w:asciiTheme="majorHAnsi" w:hAnsiTheme="majorHAnsi" w:cs="Times New Roman"/>
          <w:sz w:val="22"/>
        </w:rPr>
        <w:t>.</w:t>
      </w:r>
    </w:p>
    <w:p w14:paraId="51F93605" w14:textId="6C294720" w:rsidR="00866FE3" w:rsidRDefault="00866FE3" w:rsidP="00F22369">
      <w:pPr>
        <w:pStyle w:val="Tekstpodstawowy3"/>
        <w:spacing w:line="260" w:lineRule="atLeast"/>
        <w:jc w:val="both"/>
        <w:rPr>
          <w:rFonts w:asciiTheme="majorHAnsi" w:hAnsiTheme="majorHAnsi"/>
          <w:b/>
          <w:bCs/>
          <w:sz w:val="22"/>
          <w:szCs w:val="22"/>
          <w:u w:val="single"/>
        </w:rPr>
      </w:pPr>
    </w:p>
    <w:p w14:paraId="7F9BBBA0" w14:textId="46AF666D"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7959BE61" w:rsid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Zamawiający </w:t>
      </w:r>
      <w:r w:rsidRPr="00B46BAB">
        <w:rPr>
          <w:rFonts w:asciiTheme="majorHAnsi" w:hAnsiTheme="majorHAnsi" w:cs="Cambria"/>
          <w:b/>
          <w:color w:val="000000"/>
          <w:sz w:val="22"/>
          <w:szCs w:val="22"/>
        </w:rPr>
        <w:t>nie wymaga</w:t>
      </w:r>
      <w:r w:rsidRPr="00B46BAB">
        <w:rPr>
          <w:rFonts w:asciiTheme="majorHAnsi" w:hAnsiTheme="majorHAnsi" w:cs="Cambria"/>
          <w:color w:val="000000"/>
          <w:sz w:val="22"/>
          <w:szCs w:val="22"/>
        </w:rPr>
        <w:t xml:space="preserve"> odbycia wizji lokalnej.  </w:t>
      </w:r>
    </w:p>
    <w:p w14:paraId="0739FDE2" w14:textId="4B2101C8" w:rsidR="00010CD5" w:rsidRPr="00E10138" w:rsidRDefault="00010CD5" w:rsidP="00010CD5">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W przypadku gdyby Wykonawca chciał dokonać wizji w </w:t>
      </w:r>
      <w:r w:rsidRPr="00863284">
        <w:rPr>
          <w:rFonts w:ascii="Cambria" w:eastAsia="Times New Roman" w:hAnsi="Cambria" w:cs="Times New Roman"/>
          <w:lang w:eastAsia="ar-SA"/>
        </w:rPr>
        <w:t xml:space="preserve">celu dokonania niezbędnych sprawdzeń, obliczeń, ekspertyz, uzgodnień aby rozstrzygnąć ewentualne wątpliwości </w:t>
      </w:r>
      <w:r w:rsidR="007432F0">
        <w:rPr>
          <w:rFonts w:ascii="Cambria" w:eastAsia="Times New Roman" w:hAnsi="Cambria" w:cs="Times New Roman"/>
          <w:lang w:eastAsia="ar-SA"/>
        </w:rPr>
        <w:br/>
      </w:r>
      <w:r w:rsidRPr="00863284">
        <w:rPr>
          <w:rFonts w:ascii="Cambria" w:eastAsia="Times New Roman" w:hAnsi="Cambria" w:cs="Times New Roman"/>
          <w:lang w:eastAsia="ar-SA"/>
        </w:rPr>
        <w:t xml:space="preserve">i zapewnić </w:t>
      </w:r>
      <w:r w:rsidRPr="00E10138">
        <w:rPr>
          <w:rFonts w:ascii="Cambria" w:eastAsia="Times New Roman" w:hAnsi="Cambria" w:cs="Times New Roman"/>
          <w:lang w:eastAsia="ar-SA"/>
        </w:rPr>
        <w:t>jednoznaczność składanej oferty, Zamawiający dopuszcza odbycie:</w:t>
      </w:r>
    </w:p>
    <w:p w14:paraId="56CD6CA4" w14:textId="77777777" w:rsidR="00010CD5" w:rsidRPr="00E10138" w:rsidRDefault="00010CD5" w:rsidP="00010CD5">
      <w:pPr>
        <w:suppressAutoHyphens/>
        <w:spacing w:line="260" w:lineRule="atLeast"/>
        <w:jc w:val="both"/>
        <w:rPr>
          <w:rFonts w:ascii="Cambria" w:eastAsia="Times New Roman" w:hAnsi="Cambria" w:cs="Times New Roman"/>
          <w:b/>
        </w:rPr>
      </w:pPr>
      <w:r w:rsidRPr="00E10138">
        <w:rPr>
          <w:rFonts w:ascii="Cambria" w:eastAsia="Times New Roman" w:hAnsi="Cambria" w:cs="Times New Roman"/>
          <w:u w:val="single"/>
          <w:lang w:eastAsia="ar-SA"/>
        </w:rPr>
        <w:t>Termin przeprowadzenia wizji lokalnej</w:t>
      </w:r>
      <w:r w:rsidRPr="00E10138">
        <w:rPr>
          <w:rFonts w:ascii="Cambria" w:eastAsia="Times New Roman" w:hAnsi="Cambria" w:cs="Times New Roman"/>
          <w:lang w:eastAsia="ar-SA"/>
        </w:rPr>
        <w:t xml:space="preserve"> należy ustalić z Zamawiającym:</w:t>
      </w:r>
    </w:p>
    <w:p w14:paraId="21CDA97F" w14:textId="2A0ADF0C" w:rsidR="00010CD5" w:rsidRDefault="00010CD5" w:rsidP="00010CD5">
      <w:pPr>
        <w:jc w:val="both"/>
        <w:rPr>
          <w:rFonts w:ascii="Cambria" w:eastAsia="Times New Roman" w:hAnsi="Cambria" w:cs="Times New Roman"/>
          <w:lang w:eastAsia="ar-SA"/>
        </w:rPr>
      </w:pPr>
      <w:r w:rsidRPr="007432F0">
        <w:rPr>
          <w:rFonts w:ascii="Cambria" w:eastAsia="Times New Roman" w:hAnsi="Cambria" w:cs="Times New Roman"/>
          <w:lang w:eastAsia="ar-SA"/>
        </w:rPr>
        <w:t xml:space="preserve">- </w:t>
      </w:r>
      <w:r w:rsidR="00670CB8" w:rsidRPr="007432F0">
        <w:rPr>
          <w:rFonts w:ascii="Cambria" w:eastAsia="Times New Roman" w:hAnsi="Cambria" w:cs="Times New Roman"/>
          <w:lang w:eastAsia="ar-SA"/>
        </w:rPr>
        <w:t xml:space="preserve">Piotr Woźniak, </w:t>
      </w:r>
      <w:r w:rsidRPr="007432F0">
        <w:rPr>
          <w:rFonts w:ascii="Cambria" w:eastAsia="Times New Roman" w:hAnsi="Cambria" w:cs="Times New Roman"/>
          <w:lang w:eastAsia="ar-SA"/>
        </w:rPr>
        <w:t xml:space="preserve"> tel. </w:t>
      </w:r>
      <w:r w:rsidR="007432F0" w:rsidRPr="007432F0">
        <w:rPr>
          <w:rFonts w:ascii="Cambria" w:eastAsia="Times New Roman" w:hAnsi="Cambria" w:cs="Times New Roman"/>
          <w:lang w:eastAsia="ar-SA"/>
        </w:rPr>
        <w:t>42  675 75 47</w:t>
      </w:r>
      <w:r w:rsidR="007432F0">
        <w:rPr>
          <w:rFonts w:ascii="Cambria" w:eastAsia="Times New Roman" w:hAnsi="Cambria" w:cs="Times New Roman"/>
          <w:lang w:eastAsia="ar-SA"/>
        </w:rPr>
        <w:t xml:space="preserve"> </w:t>
      </w:r>
    </w:p>
    <w:p w14:paraId="69EC1F69" w14:textId="77777777" w:rsidR="00010CD5" w:rsidRPr="00863284" w:rsidRDefault="00010CD5" w:rsidP="00010CD5">
      <w:pPr>
        <w:suppressAutoHyphens/>
        <w:jc w:val="both"/>
        <w:rPr>
          <w:rFonts w:ascii="Cambria" w:eastAsia="Times New Roman" w:hAnsi="Cambria" w:cs="Times New Roman"/>
          <w:i/>
          <w:u w:val="single"/>
          <w:lang w:eastAsia="ar-SA"/>
        </w:rPr>
      </w:pPr>
      <w:r w:rsidRPr="00E10138">
        <w:rPr>
          <w:rFonts w:ascii="Cambria" w:eastAsia="Times New Roman" w:hAnsi="Cambria" w:cs="Times New Roman"/>
          <w:i/>
          <w:u w:val="single"/>
          <w:lang w:eastAsia="ar-SA"/>
        </w:rPr>
        <w:t>- prosimy o wcześniejszy kontakt telefoniczny.</w:t>
      </w:r>
      <w:r w:rsidRPr="00863284">
        <w:rPr>
          <w:rFonts w:ascii="Cambria" w:eastAsia="Times New Roman" w:hAnsi="Cambria" w:cs="Times New Roman"/>
          <w:i/>
          <w:u w:val="single"/>
          <w:lang w:eastAsia="ar-SA"/>
        </w:rPr>
        <w:t xml:space="preserve"> </w:t>
      </w:r>
    </w:p>
    <w:p w14:paraId="227DFAC7" w14:textId="77777777" w:rsidR="00010CD5" w:rsidRDefault="00010CD5" w:rsidP="00010CD5">
      <w:pPr>
        <w:suppressAutoHyphens/>
        <w:jc w:val="both"/>
        <w:rPr>
          <w:rFonts w:ascii="Cambria" w:eastAsia="Times New Roman" w:hAnsi="Cambria" w:cs="Times New Roman"/>
          <w:lang w:eastAsia="ar-SA"/>
        </w:rPr>
      </w:pPr>
    </w:p>
    <w:p w14:paraId="560A72E4" w14:textId="77777777" w:rsidR="00010CD5" w:rsidRDefault="00010CD5" w:rsidP="00010CD5">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lastRenderedPageBreak/>
        <w:t xml:space="preserve">Całkowite koszty związane z dokonaniem wizji lokalnej ponosi Wykonawca. </w:t>
      </w:r>
      <w:r>
        <w:rPr>
          <w:rFonts w:ascii="Cambria" w:eastAsia="Times New Roman" w:hAnsi="Cambria" w:cs="Times New Roman"/>
          <w:lang w:eastAsia="ar-SA"/>
        </w:rPr>
        <w:br/>
      </w:r>
      <w:r w:rsidRPr="00863284">
        <w:rPr>
          <w:rFonts w:ascii="Cambria" w:eastAsia="Times New Roman" w:hAnsi="Cambria" w:cs="Times New Roman"/>
          <w:lang w:eastAsia="ar-SA"/>
        </w:rPr>
        <w:t>Termin przeprowadzenia wizji lokalnej należy ustalić z Zamawiającym, a odbycie wizji potwierdzić w formie pisemnego oświadczenia.</w:t>
      </w:r>
    </w:p>
    <w:p w14:paraId="69E6836C" w14:textId="77777777" w:rsidR="00010CD5" w:rsidRDefault="00010CD5" w:rsidP="00010CD5">
      <w:pPr>
        <w:suppressAutoHyphens/>
        <w:jc w:val="both"/>
        <w:rPr>
          <w:rFonts w:ascii="Cambria" w:eastAsia="Times New Roman" w:hAnsi="Cambria" w:cs="Times New Roman"/>
          <w:lang w:eastAsia="ar-SA"/>
        </w:rPr>
      </w:pPr>
    </w:p>
    <w:p w14:paraId="6F54C13D" w14:textId="77777777" w:rsidR="00F22369" w:rsidRPr="00AA0A01" w:rsidRDefault="00F22369" w:rsidP="009C359F">
      <w:pPr>
        <w:pStyle w:val="Tekstpodstawowy3"/>
        <w:numPr>
          <w:ilvl w:val="0"/>
          <w:numId w:val="11"/>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AA0A01" w:rsidRDefault="005B2EB1" w:rsidP="00B50E82">
      <w:pPr>
        <w:pStyle w:val="Tekstpodstawowy"/>
        <w:suppressAutoHyphens w:val="0"/>
        <w:rPr>
          <w:rFonts w:asciiTheme="majorHAnsi" w:hAnsiTheme="majorHAnsi"/>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AA0A01" w:rsidRDefault="005B2EB1" w:rsidP="005B2EB1">
      <w:pPr>
        <w:pStyle w:val="Tekstpodstawowy3"/>
        <w:spacing w:line="260" w:lineRule="atLeast"/>
        <w:ind w:left="1080"/>
        <w:jc w:val="both"/>
        <w:rPr>
          <w:rFonts w:asciiTheme="majorHAnsi" w:hAnsiTheme="majorHAnsi"/>
          <w:b/>
          <w:bCs/>
          <w:sz w:val="22"/>
          <w:szCs w:val="22"/>
          <w:u w:val="single"/>
        </w:rPr>
      </w:pPr>
    </w:p>
    <w:p w14:paraId="5244419D" w14:textId="77777777"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w:t>
      </w:r>
      <w:r w:rsidRPr="00866FE3">
        <w:rPr>
          <w:rFonts w:asciiTheme="majorHAnsi" w:hAnsiTheme="majorHAnsi" w:cs="Cambria"/>
          <w:b/>
          <w:color w:val="000000"/>
          <w:sz w:val="22"/>
          <w:szCs w:val="22"/>
        </w:rPr>
        <w:t>nie przewiduje</w:t>
      </w:r>
      <w:r w:rsidRPr="00AA0A01">
        <w:rPr>
          <w:rFonts w:asciiTheme="majorHAnsi" w:hAnsiTheme="majorHAnsi" w:cs="Cambria"/>
          <w:color w:val="000000"/>
          <w:sz w:val="22"/>
          <w:szCs w:val="22"/>
        </w:rPr>
        <w:t xml:space="preserv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 xml:space="preserve">Zamawiający </w:t>
      </w:r>
      <w:r w:rsidRPr="00866FE3">
        <w:rPr>
          <w:rFonts w:asciiTheme="majorHAnsi" w:hAnsiTheme="majorHAnsi"/>
          <w:b/>
          <w:bCs/>
          <w:sz w:val="22"/>
          <w:szCs w:val="22"/>
        </w:rPr>
        <w:t>nie przewiduje</w:t>
      </w:r>
      <w:r w:rsidRPr="00AA0A01">
        <w:rPr>
          <w:rFonts w:asciiTheme="majorHAnsi" w:hAnsiTheme="majorHAnsi"/>
          <w:bCs/>
          <w:sz w:val="22"/>
          <w:szCs w:val="22"/>
        </w:rPr>
        <w:t xml:space="preserve"> zwrotu kosztów udziału w postępowaniu.</w:t>
      </w:r>
    </w:p>
    <w:p w14:paraId="7F359012" w14:textId="7AF1EE1A" w:rsidR="000E6192" w:rsidRDefault="000E6192" w:rsidP="00F22369">
      <w:pPr>
        <w:pStyle w:val="Akapitzlist"/>
        <w:ind w:left="1080"/>
        <w:jc w:val="both"/>
        <w:rPr>
          <w:rFonts w:asciiTheme="majorHAnsi" w:hAnsiTheme="majorHAnsi"/>
          <w:b/>
          <w:bCs/>
          <w:sz w:val="22"/>
          <w:szCs w:val="22"/>
          <w:u w:val="single"/>
        </w:rPr>
      </w:pPr>
    </w:p>
    <w:p w14:paraId="6223CC7B" w14:textId="23DCFF49" w:rsidR="00F22369"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r w:rsidR="00E715DA">
        <w:rPr>
          <w:rFonts w:asciiTheme="majorHAnsi" w:hAnsiTheme="majorHAnsi"/>
          <w:b/>
          <w:bCs/>
          <w:sz w:val="22"/>
          <w:szCs w:val="22"/>
          <w:u w:val="single"/>
        </w:rPr>
        <w:t xml:space="preserve"> PZP</w:t>
      </w:r>
    </w:p>
    <w:p w14:paraId="5B6B1380" w14:textId="77777777" w:rsidR="00744408" w:rsidRPr="00AA0A01" w:rsidRDefault="00744408" w:rsidP="00744408">
      <w:pPr>
        <w:pStyle w:val="Akapitzlist"/>
        <w:ind w:left="1080"/>
        <w:jc w:val="both"/>
        <w:rPr>
          <w:rFonts w:asciiTheme="majorHAnsi" w:hAnsiTheme="majorHAnsi"/>
          <w:b/>
          <w:bCs/>
          <w:sz w:val="22"/>
          <w:szCs w:val="22"/>
          <w:u w:val="single"/>
        </w:rPr>
      </w:pPr>
    </w:p>
    <w:p w14:paraId="7541878F" w14:textId="77777777" w:rsidR="008872E7" w:rsidRDefault="008872E7" w:rsidP="008872E7">
      <w:pPr>
        <w:jc w:val="both"/>
        <w:rPr>
          <w:rFonts w:asciiTheme="majorHAnsi" w:hAnsiTheme="majorHAnsi"/>
          <w:bCs/>
          <w:sz w:val="22"/>
          <w:szCs w:val="22"/>
        </w:rPr>
      </w:pPr>
      <w:r w:rsidRPr="00AA0A01">
        <w:rPr>
          <w:rFonts w:asciiTheme="majorHAnsi" w:hAnsiTheme="majorHAnsi"/>
          <w:bCs/>
          <w:sz w:val="22"/>
          <w:szCs w:val="22"/>
        </w:rPr>
        <w:t xml:space="preserve">Zamawiający </w:t>
      </w:r>
      <w:r w:rsidRPr="00866FE3">
        <w:rPr>
          <w:rFonts w:asciiTheme="majorHAnsi" w:hAnsiTheme="majorHAnsi"/>
          <w:b/>
          <w:bCs/>
          <w:sz w:val="22"/>
          <w:szCs w:val="22"/>
        </w:rPr>
        <w:t>nie stawia</w:t>
      </w:r>
      <w:r>
        <w:rPr>
          <w:rFonts w:asciiTheme="majorHAnsi" w:hAnsiTheme="majorHAnsi"/>
          <w:bCs/>
          <w:sz w:val="22"/>
          <w:szCs w:val="22"/>
        </w:rPr>
        <w:t xml:space="preserve"> wymagań.</w:t>
      </w:r>
    </w:p>
    <w:p w14:paraId="088664B8" w14:textId="77777777" w:rsidR="009B1B5F" w:rsidRPr="0000636D" w:rsidRDefault="009B1B5F" w:rsidP="009B1B5F">
      <w:pPr>
        <w:jc w:val="both"/>
        <w:rPr>
          <w:rFonts w:asciiTheme="majorHAnsi" w:hAnsiTheme="majorHAnsi"/>
          <w:bCs/>
          <w:i/>
          <w:iCs/>
          <w:sz w:val="22"/>
          <w:szCs w:val="22"/>
        </w:rPr>
      </w:pPr>
    </w:p>
    <w:p w14:paraId="26D29A3F" w14:textId="77777777" w:rsidR="009B1B5F" w:rsidRDefault="009B1B5F" w:rsidP="009B1B5F">
      <w:pPr>
        <w:tabs>
          <w:tab w:val="left" w:pos="1276"/>
        </w:tabs>
        <w:spacing w:after="120" w:line="312"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w:t>
      </w:r>
      <w:proofErr w:type="spellStart"/>
      <w:r w:rsidRPr="0000636D">
        <w:rPr>
          <w:rFonts w:asciiTheme="majorHAnsi" w:eastAsia="Times New Roman" w:hAnsiTheme="majorHAnsi" w:cs="Arial"/>
          <w:sz w:val="22"/>
          <w:szCs w:val="22"/>
        </w:rPr>
        <w:t>Pzp</w:t>
      </w:r>
      <w:proofErr w:type="spellEnd"/>
      <w:r w:rsidRPr="0000636D">
        <w:rPr>
          <w:rFonts w:asciiTheme="majorHAnsi" w:eastAsia="Times New Roman" w:hAnsiTheme="majorHAnsi" w:cs="Arial"/>
          <w:sz w:val="22"/>
          <w:szCs w:val="22"/>
        </w:rPr>
        <w:t>.</w:t>
      </w:r>
    </w:p>
    <w:p w14:paraId="292A2ADF" w14:textId="7AAD9441"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r w:rsidR="00E715DA">
        <w:rPr>
          <w:rFonts w:asciiTheme="majorHAnsi" w:hAnsiTheme="majorHAnsi"/>
          <w:b/>
          <w:bCs/>
          <w:sz w:val="22"/>
          <w:szCs w:val="22"/>
          <w:u w:val="single"/>
        </w:rPr>
        <w:t xml:space="preserve"> PZP</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71909CED" w:rsidR="00992C61" w:rsidRPr="00B15723"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 xml:space="preserve">Zamawiający </w:t>
      </w:r>
      <w:r w:rsidRPr="00866FE3">
        <w:rPr>
          <w:rFonts w:asciiTheme="majorHAnsi" w:eastAsia="Times New Roman" w:hAnsiTheme="majorHAnsi" w:cs="Arial"/>
          <w:b/>
          <w:sz w:val="22"/>
          <w:szCs w:val="22"/>
        </w:rPr>
        <w:t>nie zastrzega</w:t>
      </w:r>
      <w:r w:rsidRPr="00B15723">
        <w:rPr>
          <w:rFonts w:asciiTheme="majorHAnsi" w:eastAsia="Times New Roman" w:hAnsiTheme="majorHAnsi" w:cs="Arial"/>
          <w:sz w:val="22"/>
          <w:szCs w:val="22"/>
        </w:rPr>
        <w:t xml:space="preserve"> możliwości ubiegania się o udzielenie zamówienia wyłącznie przez wykonawców, o których mowa w art. 94 </w:t>
      </w:r>
      <w:proofErr w:type="spellStart"/>
      <w:r w:rsidRPr="00B15723">
        <w:rPr>
          <w:rFonts w:asciiTheme="majorHAnsi" w:eastAsia="Times New Roman" w:hAnsiTheme="majorHAnsi" w:cs="Arial"/>
          <w:sz w:val="22"/>
          <w:szCs w:val="22"/>
        </w:rPr>
        <w:t>Pzp</w:t>
      </w:r>
      <w:proofErr w:type="spellEnd"/>
      <w:r w:rsidRPr="00B15723">
        <w:rPr>
          <w:rFonts w:asciiTheme="majorHAnsi" w:eastAsia="Times New Roman" w:hAnsiTheme="majorHAnsi" w:cs="Arial"/>
          <w:sz w:val="22"/>
          <w:szCs w:val="22"/>
        </w:rPr>
        <w:t>.</w:t>
      </w:r>
    </w:p>
    <w:p w14:paraId="3B80F51F" w14:textId="4922D452" w:rsidR="00F22369"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w:t>
      </w:r>
      <w:r w:rsidR="00E715DA">
        <w:rPr>
          <w:rFonts w:asciiTheme="majorHAnsi" w:hAnsiTheme="majorHAnsi"/>
          <w:b/>
          <w:bCs/>
          <w:sz w:val="22"/>
          <w:szCs w:val="22"/>
          <w:u w:val="single"/>
        </w:rPr>
        <w:t xml:space="preserve"> PZP</w:t>
      </w:r>
      <w:r w:rsidRPr="00AA0A01">
        <w:rPr>
          <w:rFonts w:asciiTheme="majorHAnsi" w:hAnsiTheme="majorHAnsi"/>
          <w:b/>
          <w:bCs/>
          <w:sz w:val="22"/>
          <w:szCs w:val="22"/>
          <w:u w:val="single"/>
        </w:rPr>
        <w:t xml:space="preserve">. </w:t>
      </w:r>
    </w:p>
    <w:p w14:paraId="58381904" w14:textId="77777777" w:rsidR="00670CB8" w:rsidRPr="00AA0A01" w:rsidRDefault="00670CB8" w:rsidP="00670CB8">
      <w:pPr>
        <w:pStyle w:val="Akapitzlist"/>
        <w:ind w:left="1080"/>
        <w:jc w:val="both"/>
        <w:rPr>
          <w:rFonts w:asciiTheme="majorHAnsi" w:hAnsiTheme="majorHAnsi"/>
          <w:b/>
          <w:bCs/>
          <w:sz w:val="22"/>
          <w:szCs w:val="22"/>
          <w:u w:val="single"/>
        </w:rPr>
      </w:pPr>
    </w:p>
    <w:p w14:paraId="03670524" w14:textId="77777777" w:rsidR="00A13A59" w:rsidRPr="00A13A59" w:rsidRDefault="00FC5CA6" w:rsidP="00A13A59">
      <w:pPr>
        <w:tabs>
          <w:tab w:val="left" w:pos="1701"/>
        </w:tabs>
        <w:spacing w:after="120" w:line="312" w:lineRule="auto"/>
        <w:jc w:val="both"/>
        <w:rPr>
          <w:rFonts w:asciiTheme="majorHAnsi" w:eastAsia="Times New Roman" w:hAnsiTheme="majorHAnsi" w:cs="Arial"/>
          <w:b/>
          <w:i/>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w:t>
      </w:r>
      <w:proofErr w:type="spellStart"/>
      <w:r w:rsidR="00CD3AAF" w:rsidRPr="00AA0A01">
        <w:rPr>
          <w:rFonts w:asciiTheme="majorHAnsi" w:eastAsia="Times New Roman" w:hAnsiTheme="majorHAnsi" w:cs="Arial"/>
          <w:sz w:val="22"/>
          <w:szCs w:val="22"/>
        </w:rPr>
        <w:t>Pzp</w:t>
      </w:r>
      <w:proofErr w:type="spellEnd"/>
      <w:r w:rsidR="00CD3AAF" w:rsidRPr="00AA0A01">
        <w:rPr>
          <w:rFonts w:asciiTheme="majorHAnsi" w:eastAsia="Times New Roman" w:hAnsiTheme="majorHAnsi" w:cs="Arial"/>
          <w:sz w:val="22"/>
          <w:szCs w:val="22"/>
        </w:rPr>
        <w:t xml:space="preserve"> zamawiający</w:t>
      </w:r>
      <w:r w:rsidR="00B652F8">
        <w:rPr>
          <w:rFonts w:asciiTheme="majorHAnsi" w:eastAsia="Times New Roman" w:hAnsiTheme="majorHAnsi" w:cs="Arial"/>
          <w:b/>
          <w:sz w:val="22"/>
          <w:szCs w:val="22"/>
        </w:rPr>
        <w:t xml:space="preserv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r w:rsidR="00A13A59">
        <w:rPr>
          <w:rFonts w:asciiTheme="majorHAnsi" w:eastAsia="Times New Roman" w:hAnsiTheme="majorHAnsi" w:cs="Arial"/>
          <w:sz w:val="22"/>
          <w:szCs w:val="22"/>
        </w:rPr>
        <w:t xml:space="preserve">  </w:t>
      </w:r>
      <w:r w:rsidR="00A13A59" w:rsidRPr="00A13A59">
        <w:rPr>
          <w:rFonts w:asciiTheme="majorHAnsi" w:eastAsia="Times New Roman" w:hAnsiTheme="majorHAnsi" w:cs="Arial"/>
          <w:b/>
          <w:i/>
          <w:sz w:val="22"/>
          <w:szCs w:val="22"/>
        </w:rPr>
        <w:t>- nie dotyczy</w:t>
      </w:r>
    </w:p>
    <w:p w14:paraId="562F007A" w14:textId="759B3E86"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zamawiający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r w:rsidR="00A13A59">
        <w:rPr>
          <w:rFonts w:asciiTheme="majorHAnsi" w:eastAsia="Times New Roman" w:hAnsiTheme="majorHAnsi" w:cs="Arial"/>
          <w:sz w:val="22"/>
          <w:szCs w:val="22"/>
        </w:rPr>
        <w:t xml:space="preserve">  </w:t>
      </w:r>
      <w:r w:rsidR="00A13A59" w:rsidRPr="00A13A59">
        <w:rPr>
          <w:rFonts w:asciiTheme="majorHAnsi" w:eastAsia="Times New Roman" w:hAnsiTheme="majorHAnsi" w:cs="Arial"/>
          <w:b/>
          <w:i/>
          <w:sz w:val="22"/>
          <w:szCs w:val="22"/>
        </w:rPr>
        <w:t>- nie dotyczy</w:t>
      </w:r>
    </w:p>
    <w:p w14:paraId="78B20092" w14:textId="77777777" w:rsidR="004126AF" w:rsidRPr="00863284" w:rsidRDefault="004126AF" w:rsidP="004126AF">
      <w:pPr>
        <w:rPr>
          <w:rFonts w:ascii="Cambria" w:eastAsia="Times New Roman" w:hAnsi="Cambria" w:cs="Times New Roman"/>
          <w:b/>
          <w:i/>
          <w:snapToGrid w:val="0"/>
          <w:sz w:val="22"/>
        </w:rPr>
      </w:pPr>
      <w:r w:rsidRPr="00863284">
        <w:rPr>
          <w:rFonts w:ascii="Cambria" w:eastAsia="Times New Roman" w:hAnsi="Cambria" w:cs="Times New Roman"/>
          <w:b/>
          <w:i/>
          <w:snapToGrid w:val="0"/>
          <w:sz w:val="22"/>
        </w:rPr>
        <w:t xml:space="preserve">Zamawiający zgodnie z art. 59 ustawy </w:t>
      </w:r>
      <w:proofErr w:type="spellStart"/>
      <w:r w:rsidRPr="00863284">
        <w:rPr>
          <w:rFonts w:ascii="Cambria" w:eastAsia="Times New Roman" w:hAnsi="Cambria" w:cs="Times New Roman"/>
          <w:b/>
          <w:i/>
          <w:snapToGrid w:val="0"/>
          <w:sz w:val="22"/>
        </w:rPr>
        <w:t>Pzp</w:t>
      </w:r>
      <w:proofErr w:type="spellEnd"/>
      <w:r w:rsidRPr="00863284">
        <w:rPr>
          <w:rFonts w:ascii="Cambria" w:eastAsia="Times New Roman" w:hAnsi="Cambria" w:cs="Times New Roman"/>
          <w:b/>
          <w:i/>
          <w:snapToGrid w:val="0"/>
          <w:sz w:val="22"/>
        </w:rPr>
        <w:t xml:space="preserve"> żąda przed zawarciem umowy w sprawie zamówienia publicznego kopii umowy regulującej współpracę tych Wykonawców. </w:t>
      </w:r>
    </w:p>
    <w:p w14:paraId="5FCCE7C2" w14:textId="77777777" w:rsidR="004126AF" w:rsidRPr="008A1086" w:rsidRDefault="004126AF" w:rsidP="004126AF">
      <w:pPr>
        <w:rPr>
          <w:rFonts w:ascii="Cambria" w:eastAsia="Times New Roman" w:hAnsi="Cambria" w:cs="Times New Roman"/>
          <w:b/>
          <w:i/>
          <w:snapToGrid w:val="0"/>
          <w:color w:val="FF0000"/>
          <w:sz w:val="22"/>
        </w:rPr>
      </w:pPr>
    </w:p>
    <w:p w14:paraId="54667904" w14:textId="77777777" w:rsidR="00F707C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1FD9E24D" w14:textId="7404002F"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Zamawiający </w:t>
      </w:r>
      <w:r w:rsidRPr="00866FE3">
        <w:rPr>
          <w:rFonts w:asciiTheme="majorHAnsi" w:hAnsiTheme="majorHAnsi"/>
          <w:b/>
          <w:bCs/>
        </w:rPr>
        <w:t>nie przewiduje</w:t>
      </w:r>
      <w:r w:rsidRPr="00AA0A01">
        <w:rPr>
          <w:rFonts w:asciiTheme="majorHAnsi" w:hAnsiTheme="majorHAnsi"/>
          <w:bCs/>
        </w:rPr>
        <w:t xml:space="preserve"> możliwości złożenia ofert w postaci katalogów elektronicznych. </w:t>
      </w:r>
    </w:p>
    <w:p w14:paraId="32383714" w14:textId="59585D48"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lastRenderedPageBreak/>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235846C"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AE002D" w:rsidRDefault="0047047D" w:rsidP="009C359F">
      <w:pPr>
        <w:numPr>
          <w:ilvl w:val="0"/>
          <w:numId w:val="26"/>
        </w:numPr>
        <w:spacing w:after="60"/>
        <w:contextualSpacing/>
        <w:jc w:val="both"/>
        <w:rPr>
          <w:rFonts w:asciiTheme="majorHAnsi" w:hAnsiTheme="majorHAnsi"/>
        </w:rPr>
      </w:pPr>
      <w:r w:rsidRPr="000E6192">
        <w:rPr>
          <w:rFonts w:asciiTheme="majorHAnsi" w:hAnsiTheme="majorHAnsi"/>
        </w:rPr>
        <w:t xml:space="preserve">Administrator wyznaczył Inspektora Ochrony Danych Osobowych. Dane kontaktowe 92-213 Łódź, ul. Pomorska 251, pok. 328,  email: </w:t>
      </w:r>
      <w:r w:rsidRPr="00AE002D">
        <w:rPr>
          <w:rFonts w:asciiTheme="majorHAnsi" w:hAnsiTheme="majorHAnsi"/>
        </w:rPr>
        <w:t>inspektor.odo@csk.umed.pl; tel. 42 675 76 22.</w:t>
      </w:r>
    </w:p>
    <w:p w14:paraId="6F733778" w14:textId="612E803B" w:rsidR="004C6B6A" w:rsidRPr="004C6B6A" w:rsidRDefault="0047047D" w:rsidP="004C6B6A">
      <w:pPr>
        <w:numPr>
          <w:ilvl w:val="0"/>
          <w:numId w:val="26"/>
        </w:numPr>
        <w:spacing w:after="60"/>
        <w:contextualSpacing/>
        <w:jc w:val="both"/>
        <w:rPr>
          <w:rFonts w:asciiTheme="majorHAnsi" w:hAnsiTheme="majorHAnsi"/>
          <w:b/>
          <w:sz w:val="22"/>
          <w:szCs w:val="22"/>
        </w:rPr>
      </w:pPr>
      <w:r w:rsidRPr="00AE002D">
        <w:rPr>
          <w:rFonts w:asciiTheme="majorHAnsi" w:hAnsiTheme="majorHAnsi"/>
        </w:rPr>
        <w:t xml:space="preserve">Administrator przetwarza Pani/Pana dane osobowe w celu związanym z postępowaniem o udzielenie zamówienia publicznego pod nazwą: </w:t>
      </w:r>
      <w:r w:rsidR="00D04DA3">
        <w:rPr>
          <w:rFonts w:eastAsia="Times New Roman"/>
          <w:b/>
          <w:color w:val="000000"/>
          <w:lang w:eastAsia="ar-SA"/>
        </w:rPr>
        <w:t>d</w:t>
      </w:r>
      <w:r w:rsidR="00D04DA3" w:rsidRPr="002829B0">
        <w:rPr>
          <w:rFonts w:eastAsia="Times New Roman"/>
          <w:b/>
          <w:color w:val="000000"/>
          <w:lang w:eastAsia="ar-SA"/>
        </w:rPr>
        <w:t xml:space="preserve">ostawa urządzeń medycznych dla Klinik Stomatologicznych </w:t>
      </w:r>
      <w:r w:rsidR="003C5E61" w:rsidRPr="001A2E3C">
        <w:rPr>
          <w:b/>
        </w:rPr>
        <w:t>Centralnego Szpitala Klinicznego Uniwersytetu Medycznego w Łodzi przy ul. Pomorskiej 251</w:t>
      </w:r>
      <w:r w:rsidR="003C5E61" w:rsidRPr="001A2E3C">
        <w:rPr>
          <w:rFonts w:eastAsia="Times New Roman"/>
        </w:rPr>
        <w:t>,</w:t>
      </w:r>
    </w:p>
    <w:p w14:paraId="59FB6E43" w14:textId="51A9857F" w:rsidR="0047047D" w:rsidRPr="00805B21" w:rsidRDefault="0047047D" w:rsidP="00805B21">
      <w:pPr>
        <w:numPr>
          <w:ilvl w:val="0"/>
          <w:numId w:val="26"/>
        </w:numPr>
        <w:spacing w:after="60"/>
        <w:contextualSpacing/>
        <w:jc w:val="both"/>
        <w:rPr>
          <w:rFonts w:asciiTheme="majorHAnsi" w:hAnsiTheme="majorHAnsi"/>
          <w:b/>
          <w:sz w:val="22"/>
          <w:szCs w:val="22"/>
        </w:rPr>
      </w:pPr>
      <w:r w:rsidRPr="00805B21">
        <w:rPr>
          <w:rFonts w:asciiTheme="majorHAnsi" w:hAnsiTheme="majorHAnsi"/>
        </w:rPr>
        <w:t>na podstawie art. 6 ust. 1 lit. c RODO.</w:t>
      </w:r>
    </w:p>
    <w:p w14:paraId="1DC1F8C1" w14:textId="0605243C" w:rsidR="0047047D" w:rsidRDefault="0047047D" w:rsidP="009C359F">
      <w:pPr>
        <w:numPr>
          <w:ilvl w:val="0"/>
          <w:numId w:val="26"/>
        </w:numPr>
        <w:spacing w:after="60"/>
        <w:contextualSpacing/>
        <w:jc w:val="both"/>
        <w:rPr>
          <w:rFonts w:asciiTheme="majorHAnsi" w:hAnsiTheme="majorHAnsi"/>
        </w:rPr>
      </w:pPr>
      <w:r w:rsidRPr="00AE002D">
        <w:rPr>
          <w:rFonts w:asciiTheme="majorHAnsi" w:hAnsiTheme="majorHAnsi"/>
        </w:rPr>
        <w:t>Odbiorcami Pani/Pana danych osobowych będą osoby lub podmioty, którym udostępniona zostanie dokumentacja postępowania w oparciu o art. 18 i inne</w:t>
      </w:r>
      <w:r w:rsidRPr="000778ED">
        <w:rPr>
          <w:rFonts w:asciiTheme="majorHAnsi" w:hAnsiTheme="majorHAnsi"/>
        </w:rPr>
        <w:t xml:space="preserv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a także podmiotom uprawnionym – na podstawie umów o powierzenie przetwarzania danych osobowych (w szczególności podmiotom wspierających administratora w organizacji postępowania o udzielenie zamówienia publicznego).</w:t>
      </w:r>
    </w:p>
    <w:p w14:paraId="3570B39E" w14:textId="713D6FEB" w:rsidR="0047047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AF4413B"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3FFEF5C2"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 xml:space="preserve">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w:t>
      </w:r>
      <w:r w:rsidRPr="000778ED">
        <w:rPr>
          <w:rFonts w:asciiTheme="majorHAnsi" w:hAnsiTheme="majorHAnsi"/>
        </w:rPr>
        <w:lastRenderedPageBreak/>
        <w:t>osoby fizycznej lub prawnej lub z uwagi na ważne względy interesu publicznego Unii Europejskiej lub państwa członkowskiego;</w:t>
      </w:r>
    </w:p>
    <w:p w14:paraId="3326DDCE" w14:textId="343A23EB" w:rsidR="0047047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19E87FD3"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5F65BF0B" w:rsidR="0047047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70574FA8" w14:textId="5569A2DD" w:rsidR="0047047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DE0621B" w14:textId="77777777" w:rsidR="00260585" w:rsidRPr="000778ED" w:rsidRDefault="00260585" w:rsidP="00260585">
      <w:pPr>
        <w:spacing w:after="60"/>
        <w:contextualSpacing/>
        <w:jc w:val="both"/>
        <w:rPr>
          <w:rFonts w:asciiTheme="majorHAnsi" w:hAnsiTheme="majorHAnsi"/>
        </w:rPr>
      </w:pPr>
    </w:p>
    <w:p w14:paraId="6097D7EA" w14:textId="30BE9233" w:rsidR="0047047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9FB6E98" w14:textId="77777777" w:rsidR="00133EC4" w:rsidRPr="000778ED" w:rsidRDefault="00133EC4" w:rsidP="00133EC4">
      <w:pPr>
        <w:spacing w:after="60"/>
        <w:ind w:left="720"/>
        <w:contextualSpacing/>
        <w:jc w:val="both"/>
        <w:rPr>
          <w:rFonts w:asciiTheme="majorHAnsi" w:hAnsiTheme="majorHAnsi"/>
        </w:rPr>
      </w:pPr>
    </w:p>
    <w:p w14:paraId="0EEC5028" w14:textId="77777777" w:rsidR="00670CB8" w:rsidRDefault="00670CB8" w:rsidP="00A81C1B">
      <w:pPr>
        <w:spacing w:after="60"/>
        <w:jc w:val="both"/>
        <w:rPr>
          <w:rFonts w:asciiTheme="majorHAnsi" w:eastAsia="Times New Roman" w:hAnsiTheme="majorHAnsi" w:cs="Times New Roman"/>
          <w:b/>
          <w:bCs/>
          <w:u w:val="single"/>
        </w:rPr>
      </w:pPr>
    </w:p>
    <w:p w14:paraId="1827F3BB" w14:textId="77777777" w:rsidR="00670CB8" w:rsidRDefault="00670CB8" w:rsidP="00A81C1B">
      <w:pPr>
        <w:spacing w:after="60"/>
        <w:jc w:val="both"/>
        <w:rPr>
          <w:rFonts w:asciiTheme="majorHAnsi" w:eastAsia="Times New Roman" w:hAnsiTheme="majorHAnsi" w:cs="Times New Roman"/>
          <w:b/>
          <w:bCs/>
          <w:u w:val="single"/>
        </w:rPr>
      </w:pPr>
    </w:p>
    <w:p w14:paraId="25A8BD9A" w14:textId="04D27039" w:rsidR="00A81C1B" w:rsidRPr="00597C0E" w:rsidRDefault="00A81C1B" w:rsidP="00A81C1B">
      <w:pPr>
        <w:spacing w:after="60"/>
        <w:jc w:val="both"/>
        <w:rPr>
          <w:rFonts w:asciiTheme="majorHAnsi" w:eastAsia="Times New Roman" w:hAnsiTheme="majorHAnsi" w:cs="Times New Roman"/>
          <w:b/>
          <w:bCs/>
          <w:u w:val="single"/>
        </w:rPr>
      </w:pPr>
      <w:r w:rsidRPr="00670CB8">
        <w:rPr>
          <w:rFonts w:asciiTheme="majorHAnsi" w:eastAsia="Times New Roman" w:hAnsiTheme="majorHAnsi" w:cs="Times New Roman"/>
          <w:b/>
          <w:bCs/>
          <w:u w:val="single"/>
        </w:rPr>
        <w:lastRenderedPageBreak/>
        <w:t xml:space="preserve">Wymóg złożenia oświadczenia – patrz </w:t>
      </w:r>
      <w:r w:rsidR="000E6192" w:rsidRPr="00670CB8">
        <w:rPr>
          <w:rFonts w:asciiTheme="majorHAnsi" w:eastAsia="Times New Roman" w:hAnsiTheme="majorHAnsi" w:cs="Times New Roman"/>
          <w:b/>
          <w:bCs/>
          <w:u w:val="single"/>
        </w:rPr>
        <w:t xml:space="preserve">pkt </w:t>
      </w:r>
      <w:r w:rsidR="001455BD" w:rsidRPr="00670CB8">
        <w:rPr>
          <w:rFonts w:asciiTheme="majorHAnsi" w:eastAsia="Times New Roman" w:hAnsiTheme="majorHAnsi" w:cs="Times New Roman"/>
          <w:b/>
          <w:bCs/>
          <w:u w:val="single"/>
        </w:rPr>
        <w:t>1</w:t>
      </w:r>
      <w:r w:rsidR="00805B21" w:rsidRPr="00670CB8">
        <w:rPr>
          <w:rFonts w:asciiTheme="majorHAnsi" w:eastAsia="Times New Roman" w:hAnsiTheme="majorHAnsi" w:cs="Times New Roman"/>
          <w:b/>
          <w:bCs/>
          <w:u w:val="single"/>
        </w:rPr>
        <w:t>5</w:t>
      </w:r>
      <w:r w:rsidR="000E6192" w:rsidRPr="00670CB8">
        <w:rPr>
          <w:rFonts w:asciiTheme="majorHAnsi" w:eastAsia="Times New Roman" w:hAnsiTheme="majorHAnsi" w:cs="Times New Roman"/>
          <w:b/>
          <w:bCs/>
          <w:u w:val="single"/>
        </w:rPr>
        <w:t xml:space="preserve"> </w:t>
      </w:r>
      <w:r w:rsidRPr="00670CB8">
        <w:rPr>
          <w:rFonts w:asciiTheme="majorHAnsi" w:eastAsia="Times New Roman" w:hAnsiTheme="majorHAnsi" w:cs="Times New Roman"/>
          <w:b/>
          <w:bCs/>
          <w:u w:val="single"/>
        </w:rPr>
        <w:t>Załącznik nr 1.:</w:t>
      </w:r>
    </w:p>
    <w:p w14:paraId="557E8CF8" w14:textId="77777777" w:rsidR="00A81C1B" w:rsidRPr="00597C0E" w:rsidRDefault="00A81C1B" w:rsidP="009C359F">
      <w:pPr>
        <w:numPr>
          <w:ilvl w:val="0"/>
          <w:numId w:val="22"/>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9C359F">
      <w:pPr>
        <w:numPr>
          <w:ilvl w:val="0"/>
          <w:numId w:val="22"/>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597C0E" w:rsidRDefault="00A81C1B" w:rsidP="009C359F">
      <w:pPr>
        <w:numPr>
          <w:ilvl w:val="0"/>
          <w:numId w:val="22"/>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1CA1E494" w:rsidR="00A81C1B" w:rsidRPr="00597C0E" w:rsidRDefault="00A81C1B" w:rsidP="009C359F">
      <w:pPr>
        <w:numPr>
          <w:ilvl w:val="0"/>
          <w:numId w:val="22"/>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w:t>
      </w:r>
      <w:r w:rsidRPr="00670CB8">
        <w:rPr>
          <w:rFonts w:asciiTheme="majorHAnsi" w:eastAsia="Times New Roman" w:hAnsiTheme="majorHAnsi" w:cs="Times New Roman"/>
        </w:rPr>
        <w:t xml:space="preserve">oświadczenia </w:t>
      </w:r>
      <w:r w:rsidRPr="00670CB8">
        <w:rPr>
          <w:rFonts w:asciiTheme="majorHAnsi" w:eastAsia="Times New Roman" w:hAnsiTheme="majorHAnsi" w:cs="Times New Roman"/>
          <w:b/>
          <w:bCs/>
        </w:rPr>
        <w:t>(</w:t>
      </w:r>
      <w:r w:rsidR="000E6192" w:rsidRPr="00670CB8">
        <w:rPr>
          <w:rFonts w:asciiTheme="majorHAnsi" w:eastAsia="Times New Roman" w:hAnsiTheme="majorHAnsi" w:cs="Times New Roman"/>
          <w:b/>
          <w:bCs/>
          <w:lang w:eastAsia="ar-SA"/>
        </w:rPr>
        <w:t xml:space="preserve">pkt. </w:t>
      </w:r>
      <w:r w:rsidR="00805B21" w:rsidRPr="00670CB8">
        <w:rPr>
          <w:rFonts w:asciiTheme="majorHAnsi" w:eastAsia="Times New Roman" w:hAnsiTheme="majorHAnsi" w:cs="Times New Roman"/>
          <w:b/>
          <w:bCs/>
          <w:lang w:eastAsia="ar-SA"/>
        </w:rPr>
        <w:t>15</w:t>
      </w:r>
      <w:r w:rsidRPr="00670CB8">
        <w:rPr>
          <w:rFonts w:asciiTheme="majorHAnsi" w:eastAsia="Times New Roman" w:hAnsiTheme="majorHAnsi" w:cs="Times New Roman"/>
          <w:b/>
          <w:bCs/>
          <w:lang w:eastAsia="ar-SA"/>
        </w:rPr>
        <w:t xml:space="preserve"> </w:t>
      </w:r>
      <w:r w:rsidR="00322ACE" w:rsidRPr="00670CB8">
        <w:rPr>
          <w:rFonts w:asciiTheme="majorHAnsi" w:eastAsia="Times New Roman" w:hAnsiTheme="majorHAnsi" w:cs="Times New Roman"/>
          <w:b/>
          <w:bCs/>
          <w:lang w:eastAsia="ar-SA"/>
        </w:rPr>
        <w:t>w załącznik nr 1 do S</w:t>
      </w:r>
      <w:r w:rsidRPr="00670CB8">
        <w:rPr>
          <w:rFonts w:asciiTheme="majorHAnsi" w:eastAsia="Times New Roman" w:hAnsiTheme="majorHAnsi" w:cs="Times New Roman"/>
          <w:b/>
          <w:bCs/>
          <w:lang w:eastAsia="ar-SA"/>
        </w:rPr>
        <w:t>WZ</w:t>
      </w:r>
      <w:r w:rsidRPr="00670CB8">
        <w:rPr>
          <w:rFonts w:asciiTheme="majorHAnsi" w:eastAsia="Times New Roman" w:hAnsiTheme="majorHAnsi" w:cs="Times New Roman"/>
          <w:b/>
          <w:bCs/>
        </w:rPr>
        <w:t>)</w:t>
      </w:r>
      <w:r w:rsidRPr="00670CB8">
        <w:rPr>
          <w:rFonts w:asciiTheme="majorHAnsi" w:eastAsia="Times New Roman" w:hAnsiTheme="majorHAnsi" w:cs="Times New Roman"/>
        </w:rPr>
        <w:t xml:space="preserve"> o wypełnieniu przez niego</w:t>
      </w:r>
      <w:r w:rsidRPr="00597C0E">
        <w:rPr>
          <w:rFonts w:asciiTheme="majorHAnsi" w:eastAsia="Times New Roman" w:hAnsiTheme="majorHAnsi" w:cs="Times New Roman"/>
        </w:rPr>
        <w:t xml:space="preserve"> obowiązków informacyjnych przewidzianych w art. 13 lub art. 14 RODO.</w:t>
      </w:r>
    </w:p>
    <w:p w14:paraId="4412B926" w14:textId="77777777" w:rsidR="00133EC4" w:rsidRDefault="00133EC4">
      <w:pPr>
        <w:ind w:left="426" w:hanging="426"/>
        <w:rPr>
          <w:rFonts w:asciiTheme="majorHAnsi" w:hAnsiTheme="majorHAnsi" w:cs="Times New Roman"/>
          <w:b/>
          <w:bCs/>
          <w:u w:val="single"/>
        </w:rPr>
      </w:pPr>
    </w:p>
    <w:p w14:paraId="649DBF9C" w14:textId="4D8F815B"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156268F6" w14:textId="77777777" w:rsidR="00133EC4" w:rsidRDefault="00133EC4">
      <w:pPr>
        <w:ind w:left="426" w:hanging="426"/>
        <w:rPr>
          <w:rFonts w:asciiTheme="majorHAnsi" w:hAnsiTheme="majorHAnsi" w:cs="Times New Roman"/>
          <w:b/>
          <w:bCs/>
          <w:u w:val="single"/>
        </w:rPr>
      </w:pP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133EC4">
      <w:pPr>
        <w:suppressAutoHyphens/>
        <w:spacing w:line="360" w:lineRule="auto"/>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133EC4">
      <w:pPr>
        <w:suppressAutoHyphens/>
        <w:spacing w:line="360" w:lineRule="auto"/>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1690C0C0" w:rsidR="00071F7E" w:rsidRDefault="002442BF" w:rsidP="00133EC4">
      <w:pPr>
        <w:spacing w:line="360" w:lineRule="auto"/>
        <w:jc w:val="both"/>
        <w:rPr>
          <w:rFonts w:asciiTheme="majorHAnsi" w:hAnsiTheme="majorHAnsi" w:cs="Times New Roman"/>
          <w:sz w:val="22"/>
        </w:rPr>
      </w:pPr>
      <w:r w:rsidRPr="00AE002D">
        <w:rPr>
          <w:rFonts w:asciiTheme="majorHAnsi" w:hAnsiTheme="majorHAnsi" w:cs="Times New Roman"/>
          <w:sz w:val="22"/>
        </w:rPr>
        <w:t>- S</w:t>
      </w:r>
      <w:r w:rsidR="00071F7E" w:rsidRPr="00AE002D">
        <w:rPr>
          <w:rFonts w:asciiTheme="majorHAnsi" w:hAnsiTheme="majorHAnsi" w:cs="Times New Roman"/>
          <w:sz w:val="22"/>
        </w:rPr>
        <w:t xml:space="preserve">WZ część </w:t>
      </w:r>
      <w:r w:rsidR="0009635C" w:rsidRPr="00AE002D">
        <w:rPr>
          <w:rFonts w:asciiTheme="majorHAnsi" w:hAnsiTheme="majorHAnsi" w:cs="Times New Roman"/>
          <w:sz w:val="22"/>
        </w:rPr>
        <w:t>C</w:t>
      </w:r>
      <w:r w:rsidR="002E734D" w:rsidRPr="00AE002D">
        <w:rPr>
          <w:rFonts w:asciiTheme="majorHAnsi" w:hAnsiTheme="majorHAnsi" w:cs="Times New Roman"/>
          <w:sz w:val="22"/>
        </w:rPr>
        <w:t xml:space="preserve"> –  Załączniki do </w:t>
      </w:r>
      <w:r w:rsidR="008B7417" w:rsidRPr="00AE002D">
        <w:rPr>
          <w:rFonts w:asciiTheme="majorHAnsi" w:hAnsiTheme="majorHAnsi" w:cs="Times New Roman"/>
          <w:sz w:val="22"/>
        </w:rPr>
        <w:t>oferty nr 1-1</w:t>
      </w:r>
      <w:r w:rsidR="00AE002D" w:rsidRPr="00AE002D">
        <w:rPr>
          <w:rFonts w:asciiTheme="majorHAnsi" w:hAnsiTheme="majorHAnsi" w:cs="Times New Roman"/>
          <w:sz w:val="22"/>
        </w:rPr>
        <w:t>3</w:t>
      </w:r>
      <w:r w:rsidR="0009635C" w:rsidRPr="00AE002D">
        <w:rPr>
          <w:rFonts w:asciiTheme="majorHAnsi" w:hAnsiTheme="majorHAnsi" w:cs="Times New Roman"/>
          <w:sz w:val="22"/>
        </w:rPr>
        <w:t>.</w:t>
      </w:r>
    </w:p>
    <w:p w14:paraId="5336C397" w14:textId="77777777" w:rsidR="00133EC4" w:rsidRPr="00AA0A01" w:rsidRDefault="00133EC4" w:rsidP="00B8483A">
      <w:pPr>
        <w:spacing w:line="360" w:lineRule="auto"/>
        <w:ind w:left="851"/>
        <w:jc w:val="both"/>
        <w:rPr>
          <w:rFonts w:asciiTheme="majorHAnsi" w:hAnsiTheme="majorHAnsi" w:cs="Times New Roman"/>
          <w:sz w:val="22"/>
        </w:rPr>
      </w:pPr>
    </w:p>
    <w:p w14:paraId="24673B67" w14:textId="47082B66"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2523576F" w14:textId="75A70569" w:rsidR="00B6232C" w:rsidRDefault="00B6232C" w:rsidP="00CF7A86">
      <w:pPr>
        <w:jc w:val="both"/>
        <w:rPr>
          <w:rFonts w:asciiTheme="majorHAnsi" w:hAnsiTheme="majorHAnsi" w:cstheme="minorHAnsi"/>
          <w:bCs/>
        </w:rPr>
      </w:pPr>
    </w:p>
    <w:p w14:paraId="238772E6" w14:textId="1E4FAECF" w:rsidR="00133EC4" w:rsidRDefault="00133EC4" w:rsidP="00CF7A86">
      <w:pPr>
        <w:jc w:val="both"/>
        <w:rPr>
          <w:rFonts w:asciiTheme="majorHAnsi" w:hAnsiTheme="majorHAnsi" w:cstheme="minorHAnsi"/>
          <w:bCs/>
        </w:rPr>
      </w:pPr>
    </w:p>
    <w:p w14:paraId="3E4D2A95" w14:textId="3167791C" w:rsidR="00133EC4" w:rsidRDefault="00133EC4" w:rsidP="00CF7A86">
      <w:pPr>
        <w:jc w:val="both"/>
        <w:rPr>
          <w:rFonts w:asciiTheme="majorHAnsi" w:hAnsiTheme="majorHAnsi" w:cstheme="minorHAnsi"/>
          <w:bCs/>
        </w:rPr>
      </w:pPr>
    </w:p>
    <w:p w14:paraId="699DFEFC" w14:textId="77777777" w:rsidR="00133EC4" w:rsidRPr="0000636D" w:rsidRDefault="00133EC4"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2C7856DF"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w:t>
      </w:r>
      <w:proofErr w:type="spellStart"/>
      <w:r w:rsidR="00D57B5E">
        <w:rPr>
          <w:rFonts w:asciiTheme="majorHAnsi" w:hAnsiTheme="majorHAnsi" w:cstheme="minorHAnsi"/>
          <w:bCs/>
          <w:i/>
          <w:sz w:val="22"/>
          <w:szCs w:val="22"/>
        </w:rPr>
        <w:t>podpis</w:t>
      </w:r>
      <w:proofErr w:type="spellEnd"/>
      <w:r w:rsidR="00D57B5E">
        <w:rPr>
          <w:rFonts w:asciiTheme="majorHAnsi" w:hAnsiTheme="majorHAnsi" w:cstheme="minorHAnsi"/>
          <w:bCs/>
          <w:i/>
          <w:sz w:val="22"/>
          <w:szCs w:val="22"/>
        </w:rPr>
        <w:t xml:space="preserve"> </w:t>
      </w:r>
    </w:p>
    <w:p w14:paraId="04C37004" w14:textId="77777777" w:rsidR="00670CB8" w:rsidRDefault="00260585" w:rsidP="00B6232C">
      <w:pPr>
        <w:suppressAutoHyphens/>
        <w:jc w:val="both"/>
        <w:rPr>
          <w:rFonts w:asciiTheme="majorHAnsi" w:eastAsia="Times New Roman" w:hAnsiTheme="majorHAnsi" w:cs="Tahoma"/>
          <w:b/>
          <w:bCs/>
          <w:iCs/>
          <w:sz w:val="20"/>
          <w:szCs w:val="20"/>
          <w:lang w:eastAsia="ar-SA"/>
        </w:rPr>
      </w:pPr>
      <w:r>
        <w:rPr>
          <w:rFonts w:asciiTheme="majorHAnsi" w:eastAsia="Times New Roman" w:hAnsiTheme="majorHAnsi" w:cs="Tahoma"/>
          <w:b/>
          <w:bCs/>
          <w:iCs/>
          <w:sz w:val="20"/>
          <w:szCs w:val="20"/>
          <w:lang w:eastAsia="ar-SA"/>
        </w:rPr>
        <w:br/>
      </w:r>
    </w:p>
    <w:p w14:paraId="662FB55B" w14:textId="77777777" w:rsidR="00670CB8" w:rsidRDefault="00670CB8" w:rsidP="00B6232C">
      <w:pPr>
        <w:suppressAutoHyphens/>
        <w:jc w:val="both"/>
        <w:rPr>
          <w:rFonts w:asciiTheme="majorHAnsi" w:eastAsia="Times New Roman" w:hAnsiTheme="majorHAnsi" w:cs="Tahoma"/>
          <w:b/>
          <w:bCs/>
          <w:iCs/>
          <w:sz w:val="20"/>
          <w:szCs w:val="20"/>
          <w:lang w:eastAsia="ar-SA"/>
        </w:rPr>
      </w:pPr>
    </w:p>
    <w:p w14:paraId="22311054" w14:textId="75CA4F26" w:rsidR="00823EC0" w:rsidRDefault="004C6B6A" w:rsidP="00B6232C">
      <w:pPr>
        <w:suppressAutoHyphens/>
        <w:jc w:val="both"/>
        <w:rPr>
          <w:rFonts w:ascii="Tahoma" w:hAnsi="Tahoma" w:cs="Tahoma"/>
          <w:b/>
          <w:bCs/>
          <w:i/>
          <w:iCs/>
          <w:sz w:val="20"/>
          <w:szCs w:val="20"/>
          <w:u w:val="single"/>
        </w:rPr>
      </w:pPr>
      <w:r w:rsidRPr="00670CB8">
        <w:rPr>
          <w:rFonts w:asciiTheme="majorHAnsi" w:eastAsia="Times New Roman" w:hAnsiTheme="majorHAnsi" w:cs="Tahoma"/>
          <w:b/>
          <w:bCs/>
          <w:iCs/>
          <w:sz w:val="20"/>
          <w:szCs w:val="20"/>
          <w:lang w:eastAsia="ar-SA"/>
        </w:rPr>
        <w:t>Łódź, dn</w:t>
      </w:r>
      <w:r w:rsidR="00FD3F4A">
        <w:rPr>
          <w:rFonts w:asciiTheme="majorHAnsi" w:eastAsia="Times New Roman" w:hAnsiTheme="majorHAnsi" w:cs="Tahoma"/>
          <w:b/>
          <w:bCs/>
          <w:iCs/>
          <w:sz w:val="20"/>
          <w:szCs w:val="20"/>
          <w:lang w:eastAsia="ar-SA"/>
        </w:rPr>
        <w:t>. 1</w:t>
      </w:r>
      <w:r w:rsidR="00C71C28">
        <w:rPr>
          <w:rFonts w:asciiTheme="majorHAnsi" w:eastAsia="Times New Roman" w:hAnsiTheme="majorHAnsi" w:cs="Tahoma"/>
          <w:b/>
          <w:bCs/>
          <w:iCs/>
          <w:sz w:val="20"/>
          <w:szCs w:val="20"/>
          <w:lang w:eastAsia="ar-SA"/>
        </w:rPr>
        <w:t>5</w:t>
      </w:r>
      <w:r w:rsidR="000A2302" w:rsidRPr="00670CB8">
        <w:rPr>
          <w:rFonts w:asciiTheme="majorHAnsi" w:eastAsia="Times New Roman" w:hAnsiTheme="majorHAnsi" w:cs="Tahoma"/>
          <w:b/>
          <w:bCs/>
          <w:iCs/>
          <w:sz w:val="20"/>
          <w:szCs w:val="20"/>
          <w:lang w:eastAsia="ar-SA"/>
        </w:rPr>
        <w:t>.</w:t>
      </w:r>
      <w:r w:rsidR="00C71C28">
        <w:rPr>
          <w:rFonts w:asciiTheme="majorHAnsi" w:eastAsia="Times New Roman" w:hAnsiTheme="majorHAnsi" w:cs="Tahoma"/>
          <w:b/>
          <w:bCs/>
          <w:iCs/>
          <w:sz w:val="20"/>
          <w:szCs w:val="20"/>
          <w:lang w:eastAsia="ar-SA"/>
        </w:rPr>
        <w:t>02</w:t>
      </w:r>
      <w:r w:rsidR="00310D6A" w:rsidRPr="00670CB8">
        <w:rPr>
          <w:rFonts w:asciiTheme="majorHAnsi" w:eastAsia="Times New Roman" w:hAnsiTheme="majorHAnsi" w:cs="Tahoma"/>
          <w:b/>
          <w:bCs/>
          <w:iCs/>
          <w:sz w:val="20"/>
          <w:szCs w:val="20"/>
          <w:lang w:eastAsia="ar-SA"/>
        </w:rPr>
        <w:t>.20</w:t>
      </w:r>
      <w:r w:rsidR="000A2302" w:rsidRPr="00670CB8">
        <w:rPr>
          <w:rFonts w:asciiTheme="majorHAnsi" w:eastAsia="Times New Roman" w:hAnsiTheme="majorHAnsi" w:cs="Tahoma"/>
          <w:b/>
          <w:bCs/>
          <w:iCs/>
          <w:sz w:val="20"/>
          <w:szCs w:val="20"/>
          <w:lang w:eastAsia="ar-SA"/>
        </w:rPr>
        <w:t>2</w:t>
      </w:r>
      <w:r w:rsidR="00C71C28">
        <w:rPr>
          <w:rFonts w:asciiTheme="majorHAnsi" w:eastAsia="Times New Roman" w:hAnsiTheme="majorHAnsi" w:cs="Tahoma"/>
          <w:b/>
          <w:bCs/>
          <w:iCs/>
          <w:sz w:val="20"/>
          <w:szCs w:val="20"/>
          <w:lang w:eastAsia="ar-SA"/>
        </w:rPr>
        <w:t>3</w:t>
      </w:r>
      <w:r w:rsidR="00310D6A" w:rsidRPr="00670CB8">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16CAFF0F" w14:textId="0347ED62" w:rsidR="00AE002D" w:rsidRDefault="00AE002D" w:rsidP="000E6192">
      <w:pPr>
        <w:jc w:val="center"/>
        <w:rPr>
          <w:rFonts w:ascii="Tahoma" w:hAnsi="Tahoma" w:cs="Tahoma"/>
          <w:b/>
          <w:bCs/>
          <w:i/>
          <w:iCs/>
          <w:u w:val="single"/>
        </w:rPr>
      </w:pPr>
    </w:p>
    <w:p w14:paraId="796A891D" w14:textId="071B0671" w:rsidR="00670CB8" w:rsidRDefault="00670CB8" w:rsidP="000E6192">
      <w:pPr>
        <w:jc w:val="center"/>
        <w:rPr>
          <w:rFonts w:ascii="Tahoma" w:hAnsi="Tahoma" w:cs="Tahoma"/>
          <w:b/>
          <w:bCs/>
          <w:i/>
          <w:iCs/>
          <w:u w:val="single"/>
        </w:rPr>
      </w:pPr>
    </w:p>
    <w:p w14:paraId="32D2CCA2" w14:textId="5C012370" w:rsidR="00670CB8" w:rsidRDefault="00670CB8" w:rsidP="000E6192">
      <w:pPr>
        <w:jc w:val="center"/>
        <w:rPr>
          <w:rFonts w:ascii="Tahoma" w:hAnsi="Tahoma" w:cs="Tahoma"/>
          <w:b/>
          <w:bCs/>
          <w:i/>
          <w:iCs/>
          <w:u w:val="single"/>
        </w:rPr>
      </w:pPr>
    </w:p>
    <w:p w14:paraId="32B96F8E" w14:textId="0EF97BB2" w:rsidR="00670CB8" w:rsidRDefault="00670CB8" w:rsidP="000E6192">
      <w:pPr>
        <w:jc w:val="center"/>
        <w:rPr>
          <w:rFonts w:ascii="Tahoma" w:hAnsi="Tahoma" w:cs="Tahoma"/>
          <w:b/>
          <w:bCs/>
          <w:i/>
          <w:iCs/>
          <w:u w:val="single"/>
        </w:rPr>
      </w:pPr>
    </w:p>
    <w:p w14:paraId="140B1EBA" w14:textId="77777777" w:rsidR="00670CB8" w:rsidRDefault="00670CB8" w:rsidP="000E6192">
      <w:pPr>
        <w:jc w:val="center"/>
        <w:rPr>
          <w:rFonts w:ascii="Tahoma" w:hAnsi="Tahoma" w:cs="Tahoma"/>
          <w:b/>
          <w:bCs/>
          <w:i/>
          <w:iCs/>
          <w:u w:val="single"/>
        </w:rPr>
      </w:pPr>
    </w:p>
    <w:p w14:paraId="4E4E40B8" w14:textId="77777777" w:rsidR="00133EC4" w:rsidRDefault="00133EC4" w:rsidP="000E6192">
      <w:pPr>
        <w:jc w:val="center"/>
        <w:rPr>
          <w:rFonts w:ascii="Tahoma" w:hAnsi="Tahoma" w:cs="Tahoma"/>
          <w:b/>
          <w:bCs/>
          <w:i/>
          <w:iCs/>
          <w:u w:val="single"/>
        </w:rPr>
      </w:pPr>
    </w:p>
    <w:p w14:paraId="7A2018B5" w14:textId="5C34CBE6" w:rsidR="000E6192" w:rsidRPr="009F6E7D" w:rsidRDefault="009F6E7D" w:rsidP="000E6192">
      <w:pPr>
        <w:jc w:val="center"/>
        <w:rPr>
          <w:rFonts w:cs="Times New Roman"/>
          <w:i/>
        </w:rPr>
      </w:pPr>
      <w:r w:rsidRPr="00CD597D">
        <w:rPr>
          <w:rFonts w:ascii="Tahoma" w:hAnsi="Tahoma" w:cs="Tahoma"/>
          <w:b/>
          <w:bCs/>
          <w:i/>
          <w:iCs/>
          <w:u w:val="single"/>
        </w:rPr>
        <w:t>Projekt</w:t>
      </w:r>
      <w:r w:rsidR="00133EC4">
        <w:rPr>
          <w:rFonts w:ascii="Tahoma" w:hAnsi="Tahoma" w:cs="Tahoma"/>
          <w:b/>
          <w:bCs/>
          <w:i/>
          <w:iCs/>
          <w:u w:val="single"/>
        </w:rPr>
        <w:t xml:space="preserve"> umo</w:t>
      </w:r>
      <w:r w:rsidRPr="00CD597D">
        <w:rPr>
          <w:rFonts w:ascii="Tahoma" w:hAnsi="Tahoma" w:cs="Tahoma"/>
          <w:b/>
          <w:bCs/>
          <w:i/>
          <w:iCs/>
          <w:u w:val="single"/>
        </w:rPr>
        <w:t>w</w:t>
      </w:r>
      <w:r w:rsidR="00133EC4">
        <w:rPr>
          <w:rFonts w:ascii="Tahoma" w:hAnsi="Tahoma" w:cs="Tahoma"/>
          <w:b/>
          <w:bCs/>
          <w:i/>
          <w:iCs/>
          <w:u w:val="single"/>
        </w:rPr>
        <w:t>y</w:t>
      </w:r>
      <w:r w:rsidR="00865B88" w:rsidRPr="00CD597D">
        <w:rPr>
          <w:rFonts w:ascii="Tahoma" w:hAnsi="Tahoma" w:cs="Tahoma"/>
          <w:b/>
          <w:bCs/>
          <w:i/>
          <w:iCs/>
          <w:u w:val="single"/>
        </w:rPr>
        <w:t xml:space="preserve"> -  </w:t>
      </w:r>
      <w:r w:rsidR="000E6192" w:rsidRPr="00CD597D">
        <w:rPr>
          <w:rFonts w:cs="Times New Roman"/>
          <w:i/>
        </w:rPr>
        <w:t xml:space="preserve">- w odrębny </w:t>
      </w:r>
      <w:r w:rsidR="00133EC4">
        <w:rPr>
          <w:rFonts w:cs="Times New Roman"/>
          <w:i/>
        </w:rPr>
        <w:t>pliku</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0F76F39D" w:rsidR="00823EC0" w:rsidRDefault="00823EC0" w:rsidP="007244E7">
      <w:pPr>
        <w:rPr>
          <w:rFonts w:asciiTheme="majorHAnsi" w:hAnsiTheme="majorHAnsi" w:cs="Times New Roman"/>
          <w:b/>
          <w:bCs/>
          <w:sz w:val="28"/>
          <w:szCs w:val="28"/>
        </w:rPr>
      </w:pPr>
    </w:p>
    <w:p w14:paraId="616C7B71" w14:textId="35A0F756" w:rsidR="00823EC0" w:rsidRDefault="00823EC0" w:rsidP="007244E7">
      <w:pPr>
        <w:rPr>
          <w:rFonts w:asciiTheme="majorHAnsi" w:hAnsiTheme="majorHAnsi" w:cs="Times New Roman"/>
          <w:b/>
          <w:bCs/>
          <w:sz w:val="28"/>
          <w:szCs w:val="28"/>
        </w:rPr>
      </w:pPr>
    </w:p>
    <w:p w14:paraId="7B3D706F" w14:textId="7196B6BD" w:rsidR="00823EC0" w:rsidRDefault="00823EC0" w:rsidP="007244E7">
      <w:pPr>
        <w:rPr>
          <w:rFonts w:asciiTheme="majorHAnsi" w:hAnsiTheme="majorHAnsi" w:cs="Times New Roman"/>
          <w:b/>
          <w:bCs/>
          <w:sz w:val="28"/>
          <w:szCs w:val="28"/>
        </w:rPr>
      </w:pPr>
    </w:p>
    <w:p w14:paraId="3DED707D" w14:textId="17BF75CF" w:rsidR="00823EC0" w:rsidRDefault="00823EC0" w:rsidP="007244E7">
      <w:pPr>
        <w:rPr>
          <w:rFonts w:asciiTheme="majorHAnsi" w:hAnsiTheme="majorHAnsi" w:cs="Times New Roman"/>
          <w:b/>
          <w:bCs/>
          <w:sz w:val="28"/>
          <w:szCs w:val="28"/>
        </w:rPr>
      </w:pPr>
    </w:p>
    <w:p w14:paraId="27173867" w14:textId="6E4AB911" w:rsidR="00823EC0" w:rsidRDefault="00823EC0" w:rsidP="007244E7">
      <w:pPr>
        <w:rPr>
          <w:rFonts w:asciiTheme="majorHAnsi" w:hAnsiTheme="majorHAnsi" w:cs="Times New Roman"/>
          <w:b/>
          <w:bCs/>
          <w:sz w:val="28"/>
          <w:szCs w:val="28"/>
        </w:rPr>
      </w:pPr>
    </w:p>
    <w:p w14:paraId="43AAB8FC" w14:textId="4375E3DE" w:rsidR="00823EC0" w:rsidRDefault="00823EC0" w:rsidP="007244E7">
      <w:pPr>
        <w:rPr>
          <w:rFonts w:asciiTheme="majorHAnsi" w:hAnsiTheme="majorHAnsi" w:cs="Times New Roman"/>
          <w:b/>
          <w:bCs/>
          <w:sz w:val="28"/>
          <w:szCs w:val="28"/>
        </w:rPr>
      </w:pPr>
    </w:p>
    <w:p w14:paraId="1CB38D79" w14:textId="34D113D8" w:rsidR="00823EC0" w:rsidRDefault="00823EC0" w:rsidP="007244E7">
      <w:pPr>
        <w:rPr>
          <w:rFonts w:asciiTheme="majorHAnsi" w:hAnsiTheme="majorHAnsi" w:cs="Times New Roman"/>
          <w:b/>
          <w:bCs/>
          <w:sz w:val="28"/>
          <w:szCs w:val="28"/>
        </w:rPr>
      </w:pPr>
    </w:p>
    <w:p w14:paraId="53F30E86" w14:textId="10BD9BC3" w:rsidR="00823EC0" w:rsidRDefault="00823EC0" w:rsidP="007244E7">
      <w:pPr>
        <w:rPr>
          <w:rFonts w:asciiTheme="majorHAnsi" w:hAnsiTheme="majorHAnsi" w:cs="Times New Roman"/>
          <w:b/>
          <w:bCs/>
          <w:sz w:val="28"/>
          <w:szCs w:val="28"/>
        </w:rPr>
      </w:pPr>
    </w:p>
    <w:p w14:paraId="550D3E03" w14:textId="2C5134B3" w:rsidR="00823EC0" w:rsidRDefault="00823EC0" w:rsidP="007244E7">
      <w:pPr>
        <w:rPr>
          <w:rFonts w:asciiTheme="majorHAnsi" w:hAnsiTheme="majorHAnsi" w:cs="Times New Roman"/>
          <w:b/>
          <w:bCs/>
          <w:sz w:val="28"/>
          <w:szCs w:val="28"/>
        </w:rPr>
      </w:pPr>
    </w:p>
    <w:p w14:paraId="425F8A93" w14:textId="654F698B" w:rsidR="00823EC0" w:rsidRDefault="00823EC0" w:rsidP="007244E7">
      <w:pPr>
        <w:rPr>
          <w:rFonts w:asciiTheme="majorHAnsi" w:hAnsiTheme="majorHAnsi" w:cs="Times New Roman"/>
          <w:b/>
          <w:bCs/>
          <w:sz w:val="28"/>
          <w:szCs w:val="28"/>
        </w:rPr>
      </w:pPr>
    </w:p>
    <w:p w14:paraId="3290EA1D" w14:textId="0426FA22" w:rsidR="00823EC0" w:rsidRDefault="00823EC0" w:rsidP="007244E7">
      <w:pPr>
        <w:rPr>
          <w:rFonts w:asciiTheme="majorHAnsi" w:hAnsiTheme="majorHAnsi" w:cs="Times New Roman"/>
          <w:b/>
          <w:bCs/>
          <w:sz w:val="28"/>
          <w:szCs w:val="28"/>
        </w:rPr>
      </w:pPr>
    </w:p>
    <w:p w14:paraId="66569A4E" w14:textId="59E0BAD9" w:rsidR="00823EC0" w:rsidRDefault="00823EC0" w:rsidP="007244E7">
      <w:pPr>
        <w:rPr>
          <w:rFonts w:asciiTheme="majorHAnsi" w:hAnsiTheme="majorHAnsi" w:cs="Times New Roman"/>
          <w:b/>
          <w:bCs/>
          <w:sz w:val="28"/>
          <w:szCs w:val="28"/>
        </w:rPr>
      </w:pPr>
    </w:p>
    <w:p w14:paraId="1D6CEB94" w14:textId="0754E7F5" w:rsidR="00823EC0" w:rsidRDefault="00823EC0" w:rsidP="007244E7">
      <w:pPr>
        <w:rPr>
          <w:rFonts w:asciiTheme="majorHAnsi" w:hAnsiTheme="majorHAnsi" w:cs="Times New Roman"/>
          <w:b/>
          <w:bCs/>
          <w:sz w:val="28"/>
          <w:szCs w:val="28"/>
        </w:rPr>
      </w:pPr>
    </w:p>
    <w:p w14:paraId="5F534E96" w14:textId="406B686A" w:rsidR="00823EC0" w:rsidRDefault="00823EC0" w:rsidP="007244E7">
      <w:pPr>
        <w:rPr>
          <w:rFonts w:asciiTheme="majorHAnsi" w:hAnsiTheme="majorHAnsi" w:cs="Times New Roman"/>
          <w:b/>
          <w:bCs/>
          <w:sz w:val="28"/>
          <w:szCs w:val="28"/>
        </w:rPr>
      </w:pPr>
    </w:p>
    <w:p w14:paraId="73916EC4" w14:textId="5951FC73" w:rsidR="00823EC0" w:rsidRDefault="00823EC0" w:rsidP="007244E7">
      <w:pPr>
        <w:rPr>
          <w:rFonts w:asciiTheme="majorHAnsi" w:hAnsiTheme="majorHAnsi" w:cs="Times New Roman"/>
          <w:b/>
          <w:bCs/>
          <w:sz w:val="28"/>
          <w:szCs w:val="28"/>
        </w:rPr>
      </w:pPr>
    </w:p>
    <w:p w14:paraId="394EAEF4" w14:textId="0CDDA557" w:rsidR="00823EC0" w:rsidRDefault="00823EC0" w:rsidP="007244E7">
      <w:pPr>
        <w:rPr>
          <w:rFonts w:asciiTheme="majorHAnsi" w:hAnsiTheme="majorHAnsi" w:cs="Times New Roman"/>
          <w:b/>
          <w:bCs/>
          <w:sz w:val="28"/>
          <w:szCs w:val="28"/>
        </w:rPr>
      </w:pPr>
    </w:p>
    <w:p w14:paraId="2E1CC1F0" w14:textId="5205EB5E" w:rsidR="00823EC0" w:rsidRDefault="00823EC0" w:rsidP="007244E7">
      <w:pPr>
        <w:rPr>
          <w:rFonts w:asciiTheme="majorHAnsi" w:hAnsiTheme="majorHAnsi" w:cs="Times New Roman"/>
          <w:b/>
          <w:bCs/>
          <w:sz w:val="28"/>
          <w:szCs w:val="28"/>
        </w:rPr>
      </w:pPr>
    </w:p>
    <w:p w14:paraId="48235AFA" w14:textId="7DBCAA9B" w:rsidR="00823EC0" w:rsidRDefault="00823EC0" w:rsidP="007244E7">
      <w:pPr>
        <w:rPr>
          <w:rFonts w:asciiTheme="majorHAnsi" w:hAnsiTheme="majorHAnsi" w:cs="Times New Roman"/>
          <w:b/>
          <w:bCs/>
          <w:sz w:val="28"/>
          <w:szCs w:val="28"/>
        </w:rPr>
      </w:pPr>
    </w:p>
    <w:p w14:paraId="49E9EE59" w14:textId="1A1610BC" w:rsidR="000E6192" w:rsidRDefault="000E6192" w:rsidP="007244E7">
      <w:pPr>
        <w:rPr>
          <w:rFonts w:asciiTheme="majorHAnsi" w:hAnsiTheme="majorHAnsi" w:cs="Times New Roman"/>
          <w:b/>
          <w:bCs/>
          <w:sz w:val="28"/>
          <w:szCs w:val="28"/>
        </w:rPr>
      </w:pPr>
    </w:p>
    <w:p w14:paraId="5B8CC294" w14:textId="501B6909" w:rsidR="000E6192" w:rsidRDefault="000E6192" w:rsidP="007244E7">
      <w:pPr>
        <w:rPr>
          <w:rFonts w:asciiTheme="majorHAnsi" w:hAnsiTheme="majorHAnsi" w:cs="Times New Roman"/>
          <w:b/>
          <w:bCs/>
          <w:sz w:val="28"/>
          <w:szCs w:val="28"/>
        </w:rPr>
      </w:pPr>
    </w:p>
    <w:p w14:paraId="46995D21" w14:textId="6C17D373" w:rsidR="000E6192" w:rsidRDefault="000E6192" w:rsidP="007244E7">
      <w:pPr>
        <w:rPr>
          <w:rFonts w:asciiTheme="majorHAnsi" w:hAnsiTheme="majorHAnsi" w:cs="Times New Roman"/>
          <w:b/>
          <w:bCs/>
          <w:sz w:val="28"/>
          <w:szCs w:val="28"/>
        </w:rPr>
      </w:pPr>
    </w:p>
    <w:p w14:paraId="6917C9CD" w14:textId="6AC7855E" w:rsidR="000E6192" w:rsidRDefault="000E6192" w:rsidP="007244E7">
      <w:pPr>
        <w:rPr>
          <w:rFonts w:asciiTheme="majorHAnsi" w:hAnsiTheme="majorHAnsi" w:cs="Times New Roman"/>
          <w:b/>
          <w:bCs/>
          <w:sz w:val="28"/>
          <w:szCs w:val="28"/>
        </w:rPr>
      </w:pPr>
    </w:p>
    <w:p w14:paraId="035444E3" w14:textId="4C45C5DF" w:rsidR="000E6192" w:rsidRDefault="000E6192" w:rsidP="007244E7">
      <w:pPr>
        <w:rPr>
          <w:rFonts w:asciiTheme="majorHAnsi" w:hAnsiTheme="majorHAnsi" w:cs="Times New Roman"/>
          <w:b/>
          <w:bCs/>
          <w:sz w:val="28"/>
          <w:szCs w:val="28"/>
        </w:rPr>
      </w:pPr>
    </w:p>
    <w:p w14:paraId="2BC4E2E4" w14:textId="69772AD7" w:rsidR="00670CB8" w:rsidRDefault="00670CB8" w:rsidP="007244E7">
      <w:pPr>
        <w:rPr>
          <w:rFonts w:asciiTheme="majorHAnsi" w:hAnsiTheme="majorHAnsi" w:cs="Times New Roman"/>
          <w:b/>
          <w:bCs/>
          <w:sz w:val="28"/>
          <w:szCs w:val="28"/>
        </w:rPr>
      </w:pPr>
    </w:p>
    <w:p w14:paraId="1BB36E52" w14:textId="4D9C0F10" w:rsidR="00670CB8" w:rsidRDefault="00670CB8" w:rsidP="007244E7">
      <w:pPr>
        <w:rPr>
          <w:rFonts w:asciiTheme="majorHAnsi" w:hAnsiTheme="majorHAnsi" w:cs="Times New Roman"/>
          <w:b/>
          <w:bCs/>
          <w:sz w:val="28"/>
          <w:szCs w:val="28"/>
        </w:rPr>
      </w:pPr>
    </w:p>
    <w:p w14:paraId="76FAB964" w14:textId="0BA736B4" w:rsidR="00670CB8" w:rsidRDefault="00670CB8" w:rsidP="007244E7">
      <w:pPr>
        <w:rPr>
          <w:rFonts w:asciiTheme="majorHAnsi" w:hAnsiTheme="majorHAnsi" w:cs="Times New Roman"/>
          <w:b/>
          <w:bCs/>
          <w:sz w:val="28"/>
          <w:szCs w:val="28"/>
        </w:rPr>
      </w:pPr>
    </w:p>
    <w:p w14:paraId="28EA5728" w14:textId="411E631C" w:rsidR="00670CB8" w:rsidRDefault="00670CB8" w:rsidP="007244E7">
      <w:pPr>
        <w:rPr>
          <w:rFonts w:asciiTheme="majorHAnsi" w:hAnsiTheme="majorHAnsi" w:cs="Times New Roman"/>
          <w:b/>
          <w:bCs/>
          <w:sz w:val="28"/>
          <w:szCs w:val="28"/>
        </w:rPr>
      </w:pPr>
    </w:p>
    <w:p w14:paraId="45CD113F" w14:textId="671B8330" w:rsidR="00670CB8" w:rsidRDefault="00670CB8" w:rsidP="007244E7">
      <w:pPr>
        <w:rPr>
          <w:rFonts w:asciiTheme="majorHAnsi" w:hAnsiTheme="majorHAnsi" w:cs="Times New Roman"/>
          <w:b/>
          <w:bCs/>
          <w:sz w:val="28"/>
          <w:szCs w:val="28"/>
        </w:rPr>
      </w:pPr>
    </w:p>
    <w:p w14:paraId="2584B875" w14:textId="6FA5292F" w:rsidR="00670CB8" w:rsidRDefault="00670CB8" w:rsidP="007244E7">
      <w:pPr>
        <w:rPr>
          <w:rFonts w:asciiTheme="majorHAnsi" w:hAnsiTheme="majorHAnsi" w:cs="Times New Roman"/>
          <w:b/>
          <w:bCs/>
          <w:sz w:val="28"/>
          <w:szCs w:val="28"/>
        </w:rPr>
      </w:pPr>
    </w:p>
    <w:p w14:paraId="2E29D142" w14:textId="3E7C803A" w:rsidR="00670CB8" w:rsidRDefault="00670CB8" w:rsidP="007244E7">
      <w:pPr>
        <w:rPr>
          <w:rFonts w:asciiTheme="majorHAnsi" w:hAnsiTheme="majorHAnsi" w:cs="Times New Roman"/>
          <w:b/>
          <w:bCs/>
          <w:sz w:val="28"/>
          <w:szCs w:val="28"/>
        </w:rPr>
      </w:pPr>
    </w:p>
    <w:p w14:paraId="49500FA1" w14:textId="1F74762C" w:rsidR="00670CB8" w:rsidRDefault="00670CB8" w:rsidP="007244E7">
      <w:pPr>
        <w:rPr>
          <w:rFonts w:asciiTheme="majorHAnsi" w:hAnsiTheme="majorHAnsi" w:cs="Times New Roman"/>
          <w:b/>
          <w:bCs/>
          <w:sz w:val="28"/>
          <w:szCs w:val="28"/>
        </w:rPr>
      </w:pPr>
    </w:p>
    <w:p w14:paraId="51E631ED" w14:textId="071636EE" w:rsidR="00670CB8" w:rsidRDefault="00670CB8" w:rsidP="007244E7">
      <w:pPr>
        <w:rPr>
          <w:rFonts w:asciiTheme="majorHAnsi" w:hAnsiTheme="majorHAnsi" w:cs="Times New Roman"/>
          <w:b/>
          <w:bCs/>
          <w:sz w:val="28"/>
          <w:szCs w:val="28"/>
        </w:rPr>
      </w:pPr>
    </w:p>
    <w:p w14:paraId="7A45F62A" w14:textId="77777777" w:rsidR="00670CB8" w:rsidRDefault="00670CB8" w:rsidP="007244E7">
      <w:pPr>
        <w:rPr>
          <w:rFonts w:asciiTheme="majorHAnsi" w:hAnsiTheme="majorHAnsi" w:cs="Times New Roman"/>
          <w:b/>
          <w:bCs/>
          <w:sz w:val="28"/>
          <w:szCs w:val="28"/>
        </w:rPr>
      </w:pPr>
    </w:p>
    <w:p w14:paraId="6CFA9C32" w14:textId="10F4F43B" w:rsidR="000E6192" w:rsidRDefault="000E6192" w:rsidP="007244E7">
      <w:pPr>
        <w:rPr>
          <w:rFonts w:asciiTheme="majorHAnsi" w:hAnsiTheme="majorHAnsi" w:cs="Times New Roman"/>
          <w:b/>
          <w:bCs/>
          <w:sz w:val="28"/>
          <w:szCs w:val="28"/>
        </w:rPr>
      </w:pPr>
    </w:p>
    <w:p w14:paraId="204A3CB3" w14:textId="3FED4CD6" w:rsidR="000E6192" w:rsidRDefault="000E6192" w:rsidP="007244E7">
      <w:pPr>
        <w:rPr>
          <w:rFonts w:asciiTheme="majorHAnsi" w:hAnsiTheme="majorHAnsi" w:cs="Times New Roman"/>
          <w:b/>
          <w:bCs/>
          <w:sz w:val="28"/>
          <w:szCs w:val="28"/>
        </w:rPr>
      </w:pPr>
    </w:p>
    <w:p w14:paraId="0DA99200" w14:textId="7216B3BB" w:rsidR="000E6192" w:rsidRDefault="000E6192" w:rsidP="007244E7">
      <w:pPr>
        <w:rPr>
          <w:rFonts w:asciiTheme="majorHAnsi" w:hAnsiTheme="majorHAnsi" w:cs="Times New Roman"/>
          <w:b/>
          <w:bCs/>
          <w:sz w:val="28"/>
          <w:szCs w:val="28"/>
        </w:rPr>
      </w:pPr>
    </w:p>
    <w:p w14:paraId="6BF9EEE5" w14:textId="415526EC" w:rsidR="000E6192" w:rsidRDefault="000E6192" w:rsidP="007244E7">
      <w:pPr>
        <w:rPr>
          <w:rFonts w:asciiTheme="majorHAnsi" w:hAnsiTheme="majorHAnsi" w:cs="Times New Roman"/>
          <w:b/>
          <w:bCs/>
          <w:sz w:val="28"/>
          <w:szCs w:val="28"/>
        </w:rPr>
      </w:pPr>
    </w:p>
    <w:p w14:paraId="7AC306EB" w14:textId="58B9A907" w:rsidR="000E6192" w:rsidRDefault="000E6192" w:rsidP="007244E7">
      <w:pPr>
        <w:rPr>
          <w:rFonts w:asciiTheme="majorHAnsi" w:hAnsiTheme="majorHAnsi" w:cs="Times New Roman"/>
          <w:b/>
          <w:bCs/>
          <w:sz w:val="28"/>
          <w:szCs w:val="28"/>
        </w:rPr>
      </w:pPr>
    </w:p>
    <w:p w14:paraId="769361C0" w14:textId="0E5B02A5" w:rsidR="009F6E7D" w:rsidRDefault="009F6E7D" w:rsidP="007244E7">
      <w:pPr>
        <w:rPr>
          <w:rFonts w:asciiTheme="majorHAnsi" w:hAnsiTheme="majorHAnsi" w:cs="Times New Roman"/>
          <w:b/>
          <w:bCs/>
          <w:sz w:val="28"/>
          <w:szCs w:val="28"/>
        </w:rPr>
      </w:pPr>
    </w:p>
    <w:p w14:paraId="5E1C7335" w14:textId="77777777" w:rsidR="00306641" w:rsidRDefault="00306641" w:rsidP="00C42492">
      <w:pPr>
        <w:jc w:val="center"/>
        <w:rPr>
          <w:b/>
          <w:sz w:val="28"/>
          <w:szCs w:val="28"/>
        </w:rPr>
      </w:pPr>
    </w:p>
    <w:p w14:paraId="73A8A514" w14:textId="322C072F" w:rsidR="00C42492" w:rsidRPr="0066439E" w:rsidRDefault="00C42492" w:rsidP="00C42492">
      <w:pPr>
        <w:jc w:val="center"/>
        <w:rPr>
          <w:b/>
          <w:sz w:val="28"/>
          <w:szCs w:val="28"/>
        </w:rPr>
      </w:pPr>
      <w:r w:rsidRPr="0066439E">
        <w:rPr>
          <w:b/>
          <w:sz w:val="28"/>
          <w:szCs w:val="28"/>
        </w:rPr>
        <w:t xml:space="preserve">Część B – </w:t>
      </w:r>
      <w:r w:rsidRPr="0066439E">
        <w:rPr>
          <w:sz w:val="28"/>
          <w:szCs w:val="28"/>
        </w:rPr>
        <w:t>Zakres rzeczowy Specyfikacji Wykonania Zamówienia</w:t>
      </w:r>
    </w:p>
    <w:p w14:paraId="27D1ED19" w14:textId="77777777" w:rsidR="00C42492" w:rsidRPr="0066439E" w:rsidRDefault="00C42492" w:rsidP="00C42492">
      <w:pPr>
        <w:jc w:val="center"/>
        <w:rPr>
          <w:b/>
          <w:sz w:val="28"/>
          <w:szCs w:val="28"/>
        </w:rPr>
      </w:pPr>
    </w:p>
    <w:p w14:paraId="21424BB1" w14:textId="77777777" w:rsidR="00942DCA" w:rsidRPr="00863284" w:rsidRDefault="00942DCA" w:rsidP="00942DCA">
      <w:pPr>
        <w:jc w:val="both"/>
        <w:rPr>
          <w:rFonts w:ascii="Cambria" w:hAnsi="Cambria" w:cs="Times New Roman"/>
          <w:b/>
          <w:bCs/>
        </w:rPr>
      </w:pPr>
    </w:p>
    <w:p w14:paraId="075E7F00" w14:textId="0E7CA1E8" w:rsidR="00942DCA" w:rsidRPr="00863284" w:rsidRDefault="00942DCA" w:rsidP="00942DCA">
      <w:pPr>
        <w:autoSpaceDE w:val="0"/>
        <w:autoSpaceDN w:val="0"/>
        <w:adjustRightInd w:val="0"/>
        <w:jc w:val="center"/>
        <w:rPr>
          <w:rFonts w:ascii="Cambria" w:hAnsi="Cambria"/>
          <w:b/>
          <w:sz w:val="28"/>
          <w:szCs w:val="28"/>
        </w:rPr>
      </w:pPr>
      <w:r w:rsidRPr="00863284">
        <w:rPr>
          <w:rFonts w:ascii="Cambria" w:hAnsi="Cambria"/>
          <w:b/>
          <w:sz w:val="28"/>
          <w:szCs w:val="28"/>
        </w:rPr>
        <w:t xml:space="preserve">OPIS PRZEDMIOTU ZAMÓWIENIA </w:t>
      </w:r>
      <w:r>
        <w:rPr>
          <w:rFonts w:ascii="Cambria" w:hAnsi="Cambria"/>
          <w:b/>
          <w:sz w:val="28"/>
          <w:szCs w:val="28"/>
        </w:rPr>
        <w:t>– załącznik nr 2</w:t>
      </w:r>
    </w:p>
    <w:p w14:paraId="4F3AD13B" w14:textId="59BFA273" w:rsidR="00942DCA" w:rsidRPr="00863284" w:rsidRDefault="00E2292B" w:rsidP="00E2292B">
      <w:pPr>
        <w:jc w:val="center"/>
        <w:rPr>
          <w:rFonts w:ascii="Cambria" w:hAnsi="Cambria" w:cs="Times New Roman"/>
          <w:b/>
          <w:bCs/>
        </w:rPr>
      </w:pPr>
      <w:r w:rsidRPr="00E2292B">
        <w:rPr>
          <w:rFonts w:ascii="Cambria" w:hAnsi="Cambria" w:cs="Times New Roman"/>
          <w:b/>
          <w:bCs/>
        </w:rPr>
        <w:t>„FORMULARZ PARAMETRY - TECHNICZNE”</w:t>
      </w:r>
    </w:p>
    <w:p w14:paraId="54812851" w14:textId="078F60A2" w:rsidR="009F6E7D" w:rsidRDefault="009F6E7D" w:rsidP="007244E7">
      <w:pPr>
        <w:rPr>
          <w:rFonts w:asciiTheme="majorHAnsi" w:hAnsiTheme="majorHAnsi" w:cs="Times New Roman"/>
          <w:b/>
          <w:bCs/>
          <w:sz w:val="28"/>
          <w:szCs w:val="28"/>
        </w:rPr>
      </w:pPr>
    </w:p>
    <w:p w14:paraId="227ADF33" w14:textId="445EEA4C" w:rsidR="009F6E7D" w:rsidRDefault="009F6E7D" w:rsidP="007244E7">
      <w:pPr>
        <w:rPr>
          <w:rFonts w:asciiTheme="majorHAnsi" w:hAnsiTheme="majorHAnsi" w:cs="Times New Roman"/>
          <w:b/>
          <w:bCs/>
          <w:sz w:val="28"/>
          <w:szCs w:val="28"/>
        </w:rPr>
      </w:pPr>
    </w:p>
    <w:p w14:paraId="3CD50EC3" w14:textId="198360B1" w:rsidR="00CD7309" w:rsidRPr="009F6E7D" w:rsidRDefault="00CD7309" w:rsidP="00CD7309">
      <w:pPr>
        <w:jc w:val="center"/>
        <w:rPr>
          <w:rFonts w:cs="Times New Roman"/>
          <w:i/>
        </w:rPr>
      </w:pPr>
      <w:r w:rsidRPr="009F6E7D">
        <w:rPr>
          <w:rFonts w:cs="Times New Roman"/>
          <w:i/>
        </w:rPr>
        <w:t xml:space="preserve">- w odrębny </w:t>
      </w:r>
      <w:r w:rsidR="00133EC4">
        <w:rPr>
          <w:rFonts w:cs="Times New Roman"/>
          <w:i/>
        </w:rPr>
        <w:t xml:space="preserve">pliku - </w:t>
      </w:r>
      <w:proofErr w:type="spellStart"/>
      <w:r w:rsidR="00133EC4">
        <w:rPr>
          <w:rFonts w:cs="Times New Roman"/>
          <w:i/>
        </w:rPr>
        <w:t>excel</w:t>
      </w:r>
      <w:proofErr w:type="spellEnd"/>
    </w:p>
    <w:p w14:paraId="084F4C31" w14:textId="79EDB3C4" w:rsidR="009F6E7D" w:rsidRDefault="009F6E7D" w:rsidP="007244E7">
      <w:pPr>
        <w:rPr>
          <w:rFonts w:asciiTheme="majorHAnsi" w:hAnsiTheme="majorHAnsi" w:cs="Times New Roman"/>
          <w:b/>
          <w:bCs/>
          <w:sz w:val="28"/>
          <w:szCs w:val="28"/>
        </w:rPr>
      </w:pPr>
    </w:p>
    <w:p w14:paraId="2F164D61" w14:textId="0901CFC7" w:rsidR="009F6E7D" w:rsidRDefault="009F6E7D" w:rsidP="007244E7">
      <w:pPr>
        <w:rPr>
          <w:rFonts w:asciiTheme="majorHAnsi" w:hAnsiTheme="majorHAnsi" w:cs="Times New Roman"/>
          <w:b/>
          <w:bCs/>
          <w:sz w:val="28"/>
          <w:szCs w:val="28"/>
        </w:rPr>
      </w:pPr>
    </w:p>
    <w:p w14:paraId="258CC848" w14:textId="7CACF3A5" w:rsidR="009F6E7D" w:rsidRDefault="009F6E7D" w:rsidP="007244E7">
      <w:pPr>
        <w:rPr>
          <w:rFonts w:asciiTheme="majorHAnsi" w:hAnsiTheme="majorHAnsi" w:cs="Times New Roman"/>
          <w:b/>
          <w:bCs/>
          <w:sz w:val="28"/>
          <w:szCs w:val="28"/>
        </w:rPr>
      </w:pPr>
    </w:p>
    <w:p w14:paraId="120C0079" w14:textId="45319F1C" w:rsidR="009F6E7D" w:rsidRDefault="009F6E7D" w:rsidP="007244E7">
      <w:pPr>
        <w:rPr>
          <w:rFonts w:asciiTheme="majorHAnsi" w:hAnsiTheme="majorHAnsi"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54BBCCB" w:rsidR="009F6E7D" w:rsidRDefault="009F6E7D" w:rsidP="007244E7">
      <w:pPr>
        <w:rPr>
          <w:rFonts w:asciiTheme="majorHAnsi" w:hAnsiTheme="majorHAnsi" w:cs="Times New Roman"/>
          <w:b/>
          <w:bCs/>
          <w:sz w:val="28"/>
          <w:szCs w:val="28"/>
        </w:rPr>
      </w:pPr>
    </w:p>
    <w:p w14:paraId="359685D3" w14:textId="2FEABC6F" w:rsidR="009F6E7D" w:rsidRDefault="009F6E7D" w:rsidP="007244E7">
      <w:pPr>
        <w:rPr>
          <w:rFonts w:asciiTheme="majorHAnsi" w:hAnsiTheme="majorHAnsi" w:cs="Times New Roman"/>
          <w:b/>
          <w:bCs/>
          <w:sz w:val="28"/>
          <w:szCs w:val="28"/>
        </w:rPr>
      </w:pPr>
    </w:p>
    <w:p w14:paraId="5B4BB1AF" w14:textId="6BAB2C40" w:rsidR="009F6E7D" w:rsidRDefault="009F6E7D" w:rsidP="007244E7">
      <w:pPr>
        <w:rPr>
          <w:rFonts w:asciiTheme="majorHAnsi" w:hAnsiTheme="majorHAnsi" w:cs="Times New Roman"/>
          <w:b/>
          <w:bCs/>
          <w:sz w:val="28"/>
          <w:szCs w:val="28"/>
        </w:rPr>
      </w:pPr>
    </w:p>
    <w:p w14:paraId="20CD8285" w14:textId="7D286DE8" w:rsidR="009F6E7D" w:rsidRDefault="009F6E7D" w:rsidP="007244E7">
      <w:pPr>
        <w:rPr>
          <w:rFonts w:asciiTheme="majorHAnsi" w:hAnsiTheme="majorHAnsi" w:cs="Times New Roman"/>
          <w:b/>
          <w:bCs/>
          <w:sz w:val="28"/>
          <w:szCs w:val="28"/>
        </w:rPr>
      </w:pPr>
    </w:p>
    <w:p w14:paraId="130D4E93" w14:textId="1DBEA5EA" w:rsidR="009F6E7D" w:rsidRDefault="009F6E7D" w:rsidP="007244E7">
      <w:pPr>
        <w:rPr>
          <w:rFonts w:asciiTheme="majorHAnsi" w:hAnsiTheme="majorHAnsi" w:cs="Times New Roman"/>
          <w:b/>
          <w:bCs/>
          <w:sz w:val="28"/>
          <w:szCs w:val="28"/>
        </w:rPr>
      </w:pPr>
    </w:p>
    <w:p w14:paraId="35EFD375" w14:textId="64AF1063" w:rsidR="00865B88" w:rsidRDefault="00865B88" w:rsidP="007244E7">
      <w:pPr>
        <w:rPr>
          <w:rFonts w:asciiTheme="majorHAnsi" w:hAnsiTheme="majorHAnsi" w:cs="Times New Roman"/>
          <w:b/>
          <w:bCs/>
          <w:sz w:val="28"/>
          <w:szCs w:val="28"/>
        </w:rPr>
      </w:pPr>
    </w:p>
    <w:p w14:paraId="2B148127" w14:textId="363ECA00" w:rsidR="00865B88" w:rsidRDefault="00865B88" w:rsidP="007244E7">
      <w:pPr>
        <w:rPr>
          <w:rFonts w:asciiTheme="majorHAnsi" w:hAnsiTheme="majorHAnsi" w:cs="Times New Roman"/>
          <w:b/>
          <w:bCs/>
          <w:sz w:val="28"/>
          <w:szCs w:val="28"/>
        </w:rPr>
      </w:pPr>
    </w:p>
    <w:p w14:paraId="21D845BB" w14:textId="294DAE43" w:rsidR="00865B88" w:rsidRDefault="00865B88" w:rsidP="007244E7">
      <w:pPr>
        <w:rPr>
          <w:rFonts w:asciiTheme="majorHAnsi" w:hAnsiTheme="majorHAnsi" w:cs="Times New Roman"/>
          <w:b/>
          <w:bCs/>
          <w:sz w:val="28"/>
          <w:szCs w:val="28"/>
        </w:rPr>
      </w:pPr>
    </w:p>
    <w:p w14:paraId="2422F65D" w14:textId="36F0B195" w:rsidR="00865B88" w:rsidRDefault="00865B88" w:rsidP="007244E7">
      <w:pPr>
        <w:rPr>
          <w:rFonts w:asciiTheme="majorHAnsi" w:hAnsiTheme="majorHAnsi" w:cs="Times New Roman"/>
          <w:b/>
          <w:bCs/>
          <w:sz w:val="28"/>
          <w:szCs w:val="28"/>
        </w:rPr>
      </w:pPr>
    </w:p>
    <w:p w14:paraId="4AD966F6" w14:textId="77777777" w:rsidR="00865B88" w:rsidRDefault="00865B88" w:rsidP="007244E7">
      <w:pPr>
        <w:rPr>
          <w:rFonts w:asciiTheme="majorHAnsi" w:hAnsiTheme="majorHAnsi" w:cs="Times New Roman"/>
          <w:b/>
          <w:bCs/>
          <w:sz w:val="28"/>
          <w:szCs w:val="28"/>
        </w:rPr>
      </w:pPr>
    </w:p>
    <w:p w14:paraId="255D0B39" w14:textId="06392506" w:rsidR="009F6E7D" w:rsidRDefault="009F6E7D" w:rsidP="007244E7">
      <w:pPr>
        <w:rPr>
          <w:rFonts w:asciiTheme="majorHAnsi" w:hAnsiTheme="majorHAnsi" w:cs="Times New Roman"/>
          <w:b/>
          <w:bCs/>
          <w:sz w:val="28"/>
          <w:szCs w:val="28"/>
        </w:rPr>
      </w:pPr>
    </w:p>
    <w:p w14:paraId="2312AD46" w14:textId="77777777" w:rsidR="009F6E7D" w:rsidRDefault="009F6E7D" w:rsidP="007244E7">
      <w:pPr>
        <w:rPr>
          <w:rFonts w:asciiTheme="majorHAnsi" w:hAnsiTheme="majorHAnsi" w:cs="Times New Roman"/>
          <w:b/>
          <w:bCs/>
          <w:sz w:val="28"/>
          <w:szCs w:val="28"/>
        </w:rPr>
      </w:pPr>
    </w:p>
    <w:p w14:paraId="5BB602CF" w14:textId="6D18D2CD" w:rsidR="00071F7E" w:rsidRPr="00AA0A01" w:rsidRDefault="00071F7E" w:rsidP="007244E7">
      <w:pPr>
        <w:rPr>
          <w:rFonts w:asciiTheme="majorHAnsi" w:hAnsiTheme="majorHAnsi" w:cs="Times New Roman"/>
          <w:b/>
          <w:bCs/>
          <w:sz w:val="28"/>
          <w:szCs w:val="28"/>
        </w:rPr>
      </w:pPr>
      <w:r w:rsidRPr="00B06C8A">
        <w:rPr>
          <w:rFonts w:asciiTheme="majorHAnsi" w:hAnsiTheme="majorHAnsi" w:cs="Times New Roman"/>
          <w:b/>
          <w:bCs/>
          <w:sz w:val="28"/>
          <w:szCs w:val="28"/>
        </w:rPr>
        <w:t xml:space="preserve">Część C – </w:t>
      </w:r>
      <w:r w:rsidR="005C037A" w:rsidRPr="00B06C8A">
        <w:rPr>
          <w:rFonts w:asciiTheme="majorHAnsi" w:hAnsiTheme="majorHAnsi" w:cs="Times New Roman"/>
          <w:bCs/>
          <w:sz w:val="28"/>
          <w:szCs w:val="28"/>
        </w:rPr>
        <w:t>Załączniki do oferty nr 1-1</w:t>
      </w:r>
      <w:r w:rsidR="00AE002D" w:rsidRPr="00B06C8A">
        <w:rPr>
          <w:rFonts w:asciiTheme="majorHAnsi" w:hAnsiTheme="majorHAnsi" w:cs="Times New Roman"/>
          <w:bCs/>
          <w:sz w:val="28"/>
          <w:szCs w:val="28"/>
        </w:rPr>
        <w:t>3</w:t>
      </w:r>
    </w:p>
    <w:p w14:paraId="7096ACD1" w14:textId="77777777" w:rsidR="00071F7E" w:rsidRPr="00AA0A01" w:rsidRDefault="00071F7E">
      <w:pPr>
        <w:jc w:val="both"/>
        <w:rPr>
          <w:rFonts w:asciiTheme="majorHAnsi" w:hAnsiTheme="majorHAnsi" w:cs="Times New Roman"/>
          <w:sz w:val="20"/>
          <w:szCs w:val="20"/>
        </w:rPr>
      </w:pPr>
    </w:p>
    <w:p w14:paraId="5F70C429" w14:textId="77777777" w:rsidR="00071F7E" w:rsidRPr="00AA0A01"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26300AAB"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 i oświadczeń wraz z of</w:t>
      </w:r>
      <w:r w:rsidR="00B06C8A">
        <w:rPr>
          <w:rFonts w:asciiTheme="majorHAnsi" w:eastAsia="Univers-PL" w:hAnsiTheme="majorHAnsi" w:cs="Times New Roman"/>
          <w:b/>
          <w:bCs/>
          <w:i/>
          <w:iCs/>
          <w:color w:val="FF0000"/>
          <w:u w:val="single"/>
        </w:rPr>
        <w:t>ertą (dot. załączników nr 1 – 7</w:t>
      </w:r>
      <w:r w:rsidRPr="00AA0A01">
        <w:rPr>
          <w:rFonts w:asciiTheme="majorHAnsi" w:eastAsia="Univers-PL" w:hAnsiTheme="majorHAnsi" w:cs="Times New Roman"/>
          <w:b/>
          <w:bCs/>
          <w:i/>
          <w:iCs/>
          <w:color w:val="FF0000"/>
          <w:u w:val="single"/>
        </w:rPr>
        <w:t xml:space="preserve">)  </w:t>
      </w:r>
    </w:p>
    <w:p w14:paraId="3A6FA490" w14:textId="77777777" w:rsidR="00E63A96" w:rsidRPr="00AA0A01" w:rsidRDefault="00071F7E" w:rsidP="00E63A96">
      <w:pPr>
        <w:rPr>
          <w:rFonts w:asciiTheme="majorHAnsi" w:hAnsiTheme="majorHAnsi" w:cs="Times New Roman"/>
          <w:b/>
          <w:bCs/>
          <w:sz w:val="20"/>
          <w:szCs w:val="20"/>
          <w:u w:val="single"/>
        </w:rPr>
      </w:pPr>
      <w:r w:rsidRPr="00AA0A01">
        <w:rPr>
          <w:rFonts w:asciiTheme="majorHAnsi" w:hAnsiTheme="majorHAnsi" w:cs="Times New Roman"/>
          <w:b/>
          <w:bCs/>
          <w:sz w:val="28"/>
          <w:szCs w:val="28"/>
        </w:rPr>
        <w:br w:type="page"/>
      </w:r>
      <w:r w:rsidR="00E63A96" w:rsidRPr="00D8455E">
        <w:rPr>
          <w:rFonts w:asciiTheme="majorHAnsi" w:hAnsiTheme="majorHAnsi" w:cs="Times New Roman"/>
          <w:b/>
          <w:bCs/>
          <w:sz w:val="22"/>
          <w:szCs w:val="22"/>
        </w:rPr>
        <w:lastRenderedPageBreak/>
        <w:t>Sprawa nr  ZP/</w:t>
      </w:r>
      <w:r w:rsidR="00E63A96">
        <w:rPr>
          <w:rFonts w:asciiTheme="majorHAnsi" w:hAnsiTheme="majorHAnsi" w:cs="Times New Roman"/>
          <w:b/>
          <w:bCs/>
          <w:sz w:val="22"/>
          <w:szCs w:val="22"/>
        </w:rPr>
        <w:t>07</w:t>
      </w:r>
      <w:r w:rsidR="00E63A96" w:rsidRPr="00D8455E">
        <w:rPr>
          <w:rFonts w:asciiTheme="majorHAnsi" w:hAnsiTheme="majorHAnsi" w:cs="Times New Roman"/>
          <w:b/>
          <w:bCs/>
          <w:sz w:val="22"/>
          <w:szCs w:val="22"/>
        </w:rPr>
        <w:t>/202</w:t>
      </w:r>
      <w:r w:rsidR="00E63A96">
        <w:rPr>
          <w:rFonts w:asciiTheme="majorHAnsi" w:hAnsiTheme="majorHAnsi" w:cs="Times New Roman"/>
          <w:b/>
          <w:bCs/>
          <w:sz w:val="22"/>
          <w:szCs w:val="22"/>
        </w:rPr>
        <w:t>3</w:t>
      </w:r>
    </w:p>
    <w:p w14:paraId="7BB9F1BC" w14:textId="7CDCB744"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0B908853"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00AE002D">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AE002D">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44D245B0"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00AE002D">
        <w:rPr>
          <w:rFonts w:asciiTheme="majorHAnsi" w:hAnsiTheme="majorHAnsi" w:cs="Times New Roman"/>
          <w:i w:val="0"/>
          <w:iCs w:val="0"/>
          <w:sz w:val="22"/>
          <w:szCs w:val="22"/>
          <w:u w:val="none"/>
        </w:rPr>
        <w:t xml:space="preserve">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AE002D">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6D9C1A12"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p>
    <w:p w14:paraId="6348281F" w14:textId="1DB655FD"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NIP ...........................................;</w:t>
      </w:r>
      <w:r w:rsidR="00AE002D">
        <w:rPr>
          <w:rFonts w:asciiTheme="majorHAnsi" w:hAnsiTheme="majorHAnsi" w:cs="Times New Roman"/>
          <w:i w:val="0"/>
          <w:iCs w:val="0"/>
          <w:sz w:val="22"/>
          <w:szCs w:val="22"/>
          <w:u w:val="none"/>
        </w:rPr>
        <w:t xml:space="preserve">   REGON ..................</w:t>
      </w:r>
      <w:r w:rsidRPr="00AA0A01">
        <w:rPr>
          <w:rFonts w:asciiTheme="majorHAnsi" w:hAnsiTheme="majorHAnsi" w:cs="Times New Roman"/>
          <w:i w:val="0"/>
          <w:iCs w:val="0"/>
          <w:sz w:val="22"/>
          <w:szCs w:val="22"/>
          <w:u w:val="none"/>
        </w:rPr>
        <w:t xml:space="preserve">........................; </w:t>
      </w:r>
    </w:p>
    <w:p w14:paraId="62380FF1" w14:textId="0B3F3CF5"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Tel. .……………………………….……………...</w:t>
      </w:r>
      <w:r w:rsidR="00AE002D">
        <w:rPr>
          <w:rFonts w:asciiTheme="majorHAnsi" w:hAnsiTheme="majorHAnsi" w:cs="Times New Roman"/>
          <w:sz w:val="22"/>
          <w:szCs w:val="22"/>
        </w:rPr>
        <w:t>.....</w:t>
      </w:r>
      <w:r w:rsidRPr="00AA0A01">
        <w:rPr>
          <w:rFonts w:asciiTheme="majorHAnsi" w:hAnsiTheme="majorHAnsi" w:cs="Times New Roman"/>
          <w:sz w:val="22"/>
          <w:szCs w:val="22"/>
        </w:rPr>
        <w:t xml:space="preserve">…………....  Fax ....................................................................................... </w:t>
      </w:r>
    </w:p>
    <w:p w14:paraId="1BC872DC" w14:textId="6F66BB6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Strona internetowa: .......................................</w:t>
      </w:r>
      <w:r w:rsidR="00AE002D">
        <w:rPr>
          <w:rFonts w:asciiTheme="majorHAnsi" w:hAnsiTheme="majorHAnsi" w:cs="Times New Roman"/>
          <w:sz w:val="22"/>
          <w:szCs w:val="22"/>
        </w:rPr>
        <w:t>.......</w:t>
      </w:r>
      <w:r w:rsidRPr="00AA0A01">
        <w:rPr>
          <w:rFonts w:asciiTheme="majorHAnsi" w:hAnsiTheme="majorHAnsi" w:cs="Times New Roman"/>
          <w:sz w:val="22"/>
          <w:szCs w:val="22"/>
        </w:rPr>
        <w:t xml:space="preserve">.............................................................................................................. </w:t>
      </w:r>
    </w:p>
    <w:p w14:paraId="73EB2162" w14:textId="224D515F"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r w:rsidR="00AE002D">
        <w:rPr>
          <w:rFonts w:asciiTheme="majorHAnsi" w:hAnsiTheme="majorHAnsi" w:cs="Times New Roman"/>
          <w:b/>
          <w:sz w:val="22"/>
          <w:szCs w:val="22"/>
        </w:rPr>
        <w:t>.........</w:t>
      </w:r>
      <w:r w:rsidRPr="00AA0A01">
        <w:rPr>
          <w:rFonts w:asciiTheme="majorHAnsi" w:hAnsiTheme="majorHAnsi" w:cs="Times New Roman"/>
          <w:b/>
          <w:sz w:val="22"/>
          <w:szCs w:val="22"/>
        </w:rPr>
        <w:t>............................................................................................................................</w:t>
      </w:r>
    </w:p>
    <w:p w14:paraId="1E6CA709" w14:textId="49E9BD49"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6B8B9AF"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0AFC833D"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0045F769" w:rsidR="00C77C1E"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22BA2C34" w14:textId="77777777" w:rsidR="00AE002D" w:rsidRPr="00AA0A01" w:rsidRDefault="00AE002D" w:rsidP="00AE002D">
      <w:pPr>
        <w:tabs>
          <w:tab w:val="left" w:pos="0"/>
        </w:tabs>
        <w:spacing w:before="120" w:line="276" w:lineRule="auto"/>
        <w:ind w:left="1080"/>
        <w:jc w:val="both"/>
        <w:rPr>
          <w:rFonts w:asciiTheme="majorHAnsi" w:hAnsiTheme="majorHAnsi" w:cs="Times New Roman"/>
          <w:sz w:val="22"/>
          <w:szCs w:val="22"/>
        </w:rPr>
      </w:pPr>
    </w:p>
    <w:p w14:paraId="5D1B6492" w14:textId="77777777" w:rsidR="00E63A96" w:rsidRDefault="00E63A96" w:rsidP="007244E7">
      <w:pPr>
        <w:spacing w:line="260" w:lineRule="atLeast"/>
        <w:jc w:val="both"/>
        <w:rPr>
          <w:rFonts w:asciiTheme="majorHAnsi" w:eastAsia="Times New Roman" w:hAnsiTheme="majorHAnsi" w:cs="Tahoma"/>
          <w:b/>
          <w:u w:val="single"/>
          <w:lang w:eastAsia="ar-SA"/>
        </w:rPr>
      </w:pPr>
    </w:p>
    <w:p w14:paraId="6CCDF395"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r w:rsidRPr="00AA0A01">
        <w:rPr>
          <w:rFonts w:asciiTheme="majorHAnsi" w:eastAsia="Times New Roman" w:hAnsiTheme="majorHAnsi" w:cs="Tahoma"/>
          <w:b/>
          <w:u w:val="single"/>
          <w:lang w:eastAsia="ar-SA"/>
        </w:rPr>
        <w:lastRenderedPageBreak/>
        <w:t xml:space="preserve">I. OFEROWANE WARUNKI CENOWE </w:t>
      </w:r>
    </w:p>
    <w:p w14:paraId="34068933"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p>
    <w:p w14:paraId="3666C6C4" w14:textId="6E0884E7" w:rsidR="00F81399" w:rsidRDefault="009052D5" w:rsidP="00005282">
      <w:pPr>
        <w:jc w:val="center"/>
        <w:rPr>
          <w:rFonts w:eastAsia="Times New Roman" w:cs="Times New Roman"/>
          <w:b/>
        </w:rPr>
      </w:pPr>
      <w:r w:rsidRPr="00F81399">
        <w:rPr>
          <w:rFonts w:eastAsia="Times New Roman" w:cs="Times New Roman"/>
          <w:b/>
        </w:rPr>
        <w:t xml:space="preserve">Oferujemy </w:t>
      </w:r>
    </w:p>
    <w:p w14:paraId="190B1967" w14:textId="77777777" w:rsidR="00A012AB" w:rsidRPr="004C6B6A" w:rsidRDefault="00A012AB" w:rsidP="00A012AB">
      <w:pPr>
        <w:jc w:val="center"/>
        <w:rPr>
          <w:rFonts w:cs="Times New Roman"/>
          <w:b/>
          <w:color w:val="000000"/>
          <w:lang w:eastAsia="ar-SA"/>
        </w:rPr>
      </w:pPr>
      <w:r w:rsidRPr="0086634F">
        <w:rPr>
          <w:rFonts w:cs="Times New Roman"/>
          <w:b/>
          <w:color w:val="000000"/>
          <w:lang w:eastAsia="ar-SA"/>
        </w:rPr>
        <w:t xml:space="preserve">Dostawa </w:t>
      </w:r>
      <w:r w:rsidRPr="00A85C6C">
        <w:rPr>
          <w:rFonts w:cs="Times New Roman"/>
          <w:b/>
          <w:color w:val="000000"/>
          <w:lang w:eastAsia="ar-SA"/>
        </w:rPr>
        <w:t xml:space="preserve">urządzeń medycznych dla Klinik Stomatologicznych </w:t>
      </w:r>
      <w:r w:rsidRPr="004C6B6A">
        <w:rPr>
          <w:rFonts w:cs="Times New Roman"/>
          <w:b/>
          <w:color w:val="000000"/>
          <w:lang w:eastAsia="ar-SA"/>
        </w:rPr>
        <w:t>Centralnego Szpitala Klinicznego Uniwersytetu Medycznego w Łodzi przy ul. Pomorskiej 251</w:t>
      </w:r>
    </w:p>
    <w:p w14:paraId="1FC21148" w14:textId="0F3B29CA" w:rsidR="00942DCA" w:rsidRDefault="003C5E61" w:rsidP="003C5E61">
      <w:pPr>
        <w:jc w:val="center"/>
        <w:rPr>
          <w:b/>
        </w:rPr>
      </w:pPr>
      <w:r w:rsidRPr="00E63A96">
        <w:rPr>
          <w:b/>
          <w:iCs/>
        </w:rPr>
        <w:t xml:space="preserve">- sprawa nr ZP / </w:t>
      </w:r>
      <w:r w:rsidR="00E63A96" w:rsidRPr="00E63A96">
        <w:rPr>
          <w:b/>
          <w:iCs/>
        </w:rPr>
        <w:t>07</w:t>
      </w:r>
      <w:r w:rsidR="00942DCA" w:rsidRPr="00E63A96">
        <w:rPr>
          <w:b/>
          <w:iCs/>
        </w:rPr>
        <w:t xml:space="preserve"> / 202</w:t>
      </w:r>
      <w:r w:rsidR="00E63A96" w:rsidRPr="00E63A96">
        <w:rPr>
          <w:b/>
          <w:iCs/>
        </w:rPr>
        <w:t>3</w:t>
      </w:r>
      <w:r w:rsidRPr="00E63A96">
        <w:rPr>
          <w:b/>
          <w:iCs/>
        </w:rPr>
        <w:t xml:space="preserve">, </w:t>
      </w:r>
      <w:r w:rsidR="00942DCA" w:rsidRPr="00E63A96">
        <w:rPr>
          <w:b/>
        </w:rPr>
        <w:t>zgodnie z opisem i warunkami zawartymi w SWZ, za cenę:</w:t>
      </w:r>
    </w:p>
    <w:p w14:paraId="731DC288" w14:textId="721414DD" w:rsidR="00942DCA" w:rsidRPr="00B06C8A" w:rsidRDefault="00942DCA" w:rsidP="00942DCA">
      <w:pPr>
        <w:numPr>
          <w:ilvl w:val="3"/>
          <w:numId w:val="38"/>
        </w:numPr>
        <w:tabs>
          <w:tab w:val="clear" w:pos="2160"/>
          <w:tab w:val="num" w:pos="360"/>
        </w:tabs>
        <w:suppressAutoHyphens/>
        <w:spacing w:before="120"/>
        <w:ind w:left="357" w:hanging="357"/>
        <w:jc w:val="both"/>
      </w:pPr>
      <w:r w:rsidRPr="002A5B15">
        <w:t xml:space="preserve">W podanej cenie zawierają się wszystkie koszty, jakie musimy ponieść, aby oddać </w:t>
      </w:r>
      <w:r w:rsidRPr="00B06C8A">
        <w:t xml:space="preserve">przedmiot zamówienia (zgodny z opisem </w:t>
      </w:r>
      <w:r w:rsidR="00C41882" w:rsidRPr="00B06C8A">
        <w:rPr>
          <w:rFonts w:ascii="Cambria" w:hAnsi="Cambria" w:cs="Times New Roman"/>
          <w:b/>
          <w:bCs/>
        </w:rPr>
        <w:t>FORMULARZ PARAMETRY - TECHNICZNE</w:t>
      </w:r>
      <w:r w:rsidR="00C41882" w:rsidRPr="00B06C8A">
        <w:t xml:space="preserve"> </w:t>
      </w:r>
      <w:r w:rsidR="007A4083" w:rsidRPr="00B06C8A">
        <w:br/>
        <w:t>– załącznik nr 2</w:t>
      </w:r>
      <w:r w:rsidRPr="00B06C8A">
        <w:t>) do użytku zamawiającego.</w:t>
      </w:r>
    </w:p>
    <w:p w14:paraId="0D1A09CE" w14:textId="77777777" w:rsidR="00D04DA3" w:rsidRDefault="00D04DA3" w:rsidP="00D04DA3">
      <w:pPr>
        <w:suppressAutoHyphens/>
        <w:jc w:val="both"/>
        <w:rPr>
          <w:rFonts w:asciiTheme="majorHAnsi" w:hAnsiTheme="majorHAnsi"/>
          <w:b/>
        </w:rPr>
      </w:pPr>
    </w:p>
    <w:p w14:paraId="50A6BF41" w14:textId="7B1F8F02" w:rsidR="00D04DA3" w:rsidRPr="00D04DA3" w:rsidRDefault="00D04DA3" w:rsidP="00D04DA3">
      <w:pPr>
        <w:suppressAutoHyphens/>
        <w:jc w:val="both"/>
        <w:rPr>
          <w:rFonts w:asciiTheme="majorHAnsi" w:hAnsiTheme="majorHAnsi"/>
          <w:b/>
        </w:rPr>
      </w:pPr>
      <w:r>
        <w:rPr>
          <w:rFonts w:asciiTheme="majorHAnsi" w:hAnsiTheme="majorHAnsi"/>
          <w:b/>
        </w:rPr>
        <w:t xml:space="preserve">Pakiet nr </w:t>
      </w:r>
      <w:r w:rsidRPr="00D04DA3">
        <w:rPr>
          <w:rFonts w:asciiTheme="majorHAnsi" w:hAnsiTheme="majorHAnsi"/>
          <w:b/>
        </w:rPr>
        <w:t xml:space="preserve">1/ </w:t>
      </w:r>
      <w:r w:rsidRPr="00D04DA3">
        <w:rPr>
          <w:rFonts w:asciiTheme="majorHAnsi" w:hAnsiTheme="majorHAnsi"/>
          <w:b/>
          <w:bCs/>
        </w:rPr>
        <w:t xml:space="preserve">RTG zębowe z wyposażeniem 1 szt.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775"/>
        <w:gridCol w:w="2178"/>
        <w:gridCol w:w="886"/>
        <w:gridCol w:w="1962"/>
        <w:gridCol w:w="1989"/>
      </w:tblGrid>
      <w:tr w:rsidR="001B6B68" w:rsidRPr="002A1334" w14:paraId="4F061E19" w14:textId="77777777" w:rsidTr="001B6B68">
        <w:trPr>
          <w:jc w:val="center"/>
        </w:trPr>
        <w:tc>
          <w:tcPr>
            <w:tcW w:w="558" w:type="dxa"/>
            <w:tcBorders>
              <w:bottom w:val="single" w:sz="4" w:space="0" w:color="auto"/>
            </w:tcBorders>
            <w:vAlign w:val="center"/>
          </w:tcPr>
          <w:p w14:paraId="4D2FC7BF" w14:textId="1F4EBBAA" w:rsidR="001B6B68" w:rsidRPr="002A1334" w:rsidRDefault="001B6B68" w:rsidP="002A1334">
            <w:pPr>
              <w:spacing w:after="120"/>
              <w:ind w:right="-290"/>
              <w:jc w:val="both"/>
              <w:rPr>
                <w:rFonts w:eastAsia="MS Outlook" w:cs="Times New Roman"/>
                <w:lang w:eastAsia="en-US"/>
              </w:rPr>
            </w:pPr>
            <w:r w:rsidRPr="002A1334">
              <w:rPr>
                <w:rFonts w:cs="Times New Roman"/>
                <w:b/>
                <w:i/>
                <w:highlight w:val="yellow"/>
                <w:u w:val="single"/>
              </w:rPr>
              <w:br/>
            </w:r>
            <w:r w:rsidRPr="002A1334">
              <w:rPr>
                <w:rFonts w:eastAsia="MS Outlook" w:cs="Times New Roman"/>
                <w:lang w:eastAsia="en-US"/>
              </w:rPr>
              <w:t>Lp.</w:t>
            </w:r>
          </w:p>
        </w:tc>
        <w:tc>
          <w:tcPr>
            <w:tcW w:w="2775" w:type="dxa"/>
            <w:tcBorders>
              <w:bottom w:val="single" w:sz="4" w:space="0" w:color="auto"/>
            </w:tcBorders>
            <w:vAlign w:val="center"/>
          </w:tcPr>
          <w:p w14:paraId="3D0EC247" w14:textId="77777777" w:rsidR="001B6B68" w:rsidRPr="002A1334" w:rsidRDefault="001B6B68" w:rsidP="002A1334">
            <w:pPr>
              <w:spacing w:after="120"/>
              <w:ind w:right="-290"/>
              <w:jc w:val="both"/>
              <w:rPr>
                <w:rFonts w:eastAsia="MS Outlook" w:cs="Times New Roman"/>
                <w:lang w:eastAsia="en-US"/>
              </w:rPr>
            </w:pPr>
            <w:r w:rsidRPr="002A1334">
              <w:rPr>
                <w:rFonts w:eastAsia="MS Outlook" w:cs="Times New Roman"/>
                <w:lang w:eastAsia="en-US"/>
              </w:rPr>
              <w:t>Nazwa asortymentu</w:t>
            </w:r>
          </w:p>
        </w:tc>
        <w:tc>
          <w:tcPr>
            <w:tcW w:w="2178" w:type="dxa"/>
            <w:tcBorders>
              <w:bottom w:val="single" w:sz="4" w:space="0" w:color="auto"/>
            </w:tcBorders>
            <w:vAlign w:val="center"/>
          </w:tcPr>
          <w:p w14:paraId="2ED23B8A" w14:textId="5DA1DBBB" w:rsidR="001B6B68" w:rsidRPr="002A1334" w:rsidRDefault="001B6B68" w:rsidP="001C646A">
            <w:pPr>
              <w:spacing w:after="120"/>
              <w:ind w:left="-127" w:right="-105"/>
              <w:jc w:val="center"/>
              <w:rPr>
                <w:rFonts w:eastAsia="MS Outlook" w:cs="Times New Roman"/>
                <w:lang w:eastAsia="en-US"/>
              </w:rPr>
            </w:pPr>
            <w:r w:rsidRPr="002A1334">
              <w:rPr>
                <w:rFonts w:eastAsia="MS Outlook" w:cs="Times New Roman"/>
                <w:lang w:eastAsia="en-US"/>
              </w:rPr>
              <w:t xml:space="preserve">Wartość </w:t>
            </w:r>
            <w:r w:rsidR="001C646A">
              <w:rPr>
                <w:rFonts w:eastAsia="MS Outlook" w:cs="Times New Roman"/>
                <w:lang w:eastAsia="en-US"/>
              </w:rPr>
              <w:t xml:space="preserve">netto </w:t>
            </w:r>
            <w:r w:rsidR="001C646A">
              <w:rPr>
                <w:rFonts w:eastAsia="MS Outlook" w:cs="Times New Roman"/>
                <w:lang w:eastAsia="en-US"/>
              </w:rPr>
              <w:br/>
            </w:r>
            <w:r w:rsidRPr="002A1334">
              <w:rPr>
                <w:rFonts w:eastAsia="MS Outlook" w:cs="Times New Roman"/>
                <w:lang w:eastAsia="en-US"/>
              </w:rPr>
              <w:t>w PLN</w:t>
            </w:r>
          </w:p>
        </w:tc>
        <w:tc>
          <w:tcPr>
            <w:tcW w:w="886" w:type="dxa"/>
            <w:tcBorders>
              <w:bottom w:val="single" w:sz="4" w:space="0" w:color="auto"/>
            </w:tcBorders>
          </w:tcPr>
          <w:p w14:paraId="152A304F" w14:textId="27904F54" w:rsidR="001B6B68" w:rsidRPr="002A1334" w:rsidRDefault="001C646A" w:rsidP="001C646A">
            <w:pPr>
              <w:spacing w:after="120"/>
              <w:ind w:left="-104" w:right="-114"/>
              <w:jc w:val="center"/>
              <w:rPr>
                <w:rFonts w:eastAsia="MS Outlook" w:cs="Times New Roman"/>
                <w:lang w:eastAsia="en-US"/>
              </w:rPr>
            </w:pPr>
            <w:r>
              <w:rPr>
                <w:rFonts w:eastAsia="MS Outlook" w:cs="Times New Roman"/>
                <w:lang w:eastAsia="en-US"/>
              </w:rPr>
              <w:t>Stawka podat</w:t>
            </w:r>
            <w:r w:rsidR="001B6B68">
              <w:rPr>
                <w:rFonts w:eastAsia="MS Outlook" w:cs="Times New Roman"/>
                <w:lang w:eastAsia="en-US"/>
              </w:rPr>
              <w:t>k</w:t>
            </w:r>
            <w:r>
              <w:rPr>
                <w:rFonts w:eastAsia="MS Outlook" w:cs="Times New Roman"/>
                <w:lang w:eastAsia="en-US"/>
              </w:rPr>
              <w:t>u</w:t>
            </w:r>
            <w:r w:rsidR="001B6B68">
              <w:rPr>
                <w:rFonts w:eastAsia="MS Outlook" w:cs="Times New Roman"/>
                <w:lang w:eastAsia="en-US"/>
              </w:rPr>
              <w:t xml:space="preserve"> Vat </w:t>
            </w:r>
            <w:r>
              <w:rPr>
                <w:rFonts w:eastAsia="MS Outlook" w:cs="Times New Roman"/>
                <w:lang w:eastAsia="en-US"/>
              </w:rPr>
              <w:t>(</w:t>
            </w:r>
            <w:r w:rsidR="001B6B68">
              <w:rPr>
                <w:rFonts w:eastAsia="MS Outlook" w:cs="Times New Roman"/>
                <w:lang w:eastAsia="en-US"/>
              </w:rPr>
              <w:t>%</w:t>
            </w:r>
            <w:r>
              <w:rPr>
                <w:rFonts w:eastAsia="MS Outlook" w:cs="Times New Roman"/>
                <w:lang w:eastAsia="en-US"/>
              </w:rPr>
              <w:t>)</w:t>
            </w:r>
          </w:p>
        </w:tc>
        <w:tc>
          <w:tcPr>
            <w:tcW w:w="1962" w:type="dxa"/>
            <w:tcBorders>
              <w:bottom w:val="single" w:sz="4" w:space="0" w:color="auto"/>
            </w:tcBorders>
            <w:vAlign w:val="center"/>
          </w:tcPr>
          <w:p w14:paraId="5242D853" w14:textId="09C40F70" w:rsidR="001B6B68" w:rsidRPr="002A1334" w:rsidRDefault="001C646A" w:rsidP="002A1334">
            <w:pPr>
              <w:spacing w:after="120"/>
              <w:ind w:left="-104" w:right="-114"/>
              <w:jc w:val="center"/>
              <w:rPr>
                <w:rFonts w:eastAsia="MS Outlook" w:cs="Times New Roman"/>
                <w:lang w:eastAsia="en-US"/>
              </w:rPr>
            </w:pPr>
            <w:r>
              <w:rPr>
                <w:rFonts w:eastAsia="MS Outlook" w:cs="Times New Roman"/>
                <w:lang w:eastAsia="en-US"/>
              </w:rPr>
              <w:t xml:space="preserve">Kwota podatku </w:t>
            </w:r>
            <w:r w:rsidR="001B6B68" w:rsidRPr="002A1334">
              <w:rPr>
                <w:rFonts w:eastAsia="MS Outlook" w:cs="Times New Roman"/>
                <w:lang w:eastAsia="en-US"/>
              </w:rPr>
              <w:t>VAT w PLN</w:t>
            </w:r>
          </w:p>
        </w:tc>
        <w:tc>
          <w:tcPr>
            <w:tcW w:w="1989" w:type="dxa"/>
            <w:tcBorders>
              <w:bottom w:val="single" w:sz="4" w:space="0" w:color="auto"/>
            </w:tcBorders>
            <w:vAlign w:val="center"/>
          </w:tcPr>
          <w:p w14:paraId="6971D505" w14:textId="4A27303F" w:rsidR="001B6B68" w:rsidRPr="002A1334" w:rsidRDefault="001B6B68" w:rsidP="001C646A">
            <w:pPr>
              <w:spacing w:after="120"/>
              <w:ind w:left="-110" w:right="-32"/>
              <w:jc w:val="center"/>
              <w:rPr>
                <w:rFonts w:eastAsia="MS Outlook" w:cs="Times New Roman"/>
                <w:lang w:eastAsia="en-US"/>
              </w:rPr>
            </w:pPr>
            <w:r w:rsidRPr="002A1334">
              <w:rPr>
                <w:rFonts w:eastAsia="MS Outlook" w:cs="Times New Roman"/>
                <w:lang w:eastAsia="en-US"/>
              </w:rPr>
              <w:t xml:space="preserve">Wartość </w:t>
            </w:r>
            <w:r w:rsidR="001C646A">
              <w:rPr>
                <w:rFonts w:eastAsia="MS Outlook" w:cs="Times New Roman"/>
                <w:lang w:eastAsia="en-US"/>
              </w:rPr>
              <w:t xml:space="preserve">brutto </w:t>
            </w:r>
            <w:r w:rsidR="001C646A">
              <w:rPr>
                <w:rFonts w:eastAsia="MS Outlook" w:cs="Times New Roman"/>
                <w:lang w:eastAsia="en-US"/>
              </w:rPr>
              <w:br/>
            </w:r>
            <w:r w:rsidRPr="002A1334">
              <w:rPr>
                <w:rFonts w:eastAsia="MS Outlook" w:cs="Times New Roman"/>
                <w:lang w:eastAsia="en-US"/>
              </w:rPr>
              <w:t>w PLN</w:t>
            </w:r>
          </w:p>
        </w:tc>
      </w:tr>
      <w:tr w:rsidR="001B6B68" w:rsidRPr="002A1334" w14:paraId="2C57BE74" w14:textId="77777777" w:rsidTr="001B6B68">
        <w:trPr>
          <w:jc w:val="center"/>
        </w:trPr>
        <w:tc>
          <w:tcPr>
            <w:tcW w:w="558" w:type="dxa"/>
            <w:shd w:val="clear" w:color="auto" w:fill="D9D9D9"/>
            <w:vAlign w:val="center"/>
          </w:tcPr>
          <w:p w14:paraId="38BD7388" w14:textId="77777777" w:rsidR="001B6B68" w:rsidRPr="002A1334" w:rsidRDefault="001B6B68" w:rsidP="002A1334">
            <w:pPr>
              <w:spacing w:after="120"/>
              <w:ind w:right="-290"/>
              <w:jc w:val="center"/>
              <w:rPr>
                <w:rFonts w:eastAsia="MS Outlook" w:cs="Times New Roman"/>
                <w:lang w:eastAsia="en-US"/>
              </w:rPr>
            </w:pPr>
            <w:r w:rsidRPr="002A1334">
              <w:rPr>
                <w:rFonts w:eastAsia="MS Outlook" w:cs="Times New Roman"/>
                <w:lang w:eastAsia="en-US"/>
              </w:rPr>
              <w:t>1</w:t>
            </w:r>
          </w:p>
        </w:tc>
        <w:tc>
          <w:tcPr>
            <w:tcW w:w="2775" w:type="dxa"/>
            <w:shd w:val="clear" w:color="auto" w:fill="D9D9D9"/>
            <w:vAlign w:val="center"/>
          </w:tcPr>
          <w:p w14:paraId="57060910" w14:textId="77777777" w:rsidR="001B6B68" w:rsidRPr="002A1334" w:rsidRDefault="001B6B68" w:rsidP="002A1334">
            <w:pPr>
              <w:spacing w:after="120"/>
              <w:ind w:right="-290"/>
              <w:jc w:val="center"/>
              <w:rPr>
                <w:rFonts w:eastAsia="MS Outlook" w:cs="Times New Roman"/>
                <w:lang w:eastAsia="en-US"/>
              </w:rPr>
            </w:pPr>
            <w:r w:rsidRPr="002A1334">
              <w:rPr>
                <w:rFonts w:eastAsia="MS Outlook" w:cs="Times New Roman"/>
                <w:lang w:eastAsia="en-US"/>
              </w:rPr>
              <w:t>2</w:t>
            </w:r>
          </w:p>
        </w:tc>
        <w:tc>
          <w:tcPr>
            <w:tcW w:w="2178" w:type="dxa"/>
            <w:shd w:val="clear" w:color="auto" w:fill="D9D9D9"/>
            <w:vAlign w:val="center"/>
          </w:tcPr>
          <w:p w14:paraId="351A0149" w14:textId="456FFB2A" w:rsidR="001B6B68" w:rsidRPr="002A1334" w:rsidRDefault="001C646A" w:rsidP="002A1334">
            <w:pPr>
              <w:spacing w:after="120"/>
              <w:ind w:right="-290"/>
              <w:jc w:val="center"/>
              <w:rPr>
                <w:rFonts w:eastAsia="MS Outlook" w:cs="Times New Roman"/>
                <w:lang w:eastAsia="en-US"/>
              </w:rPr>
            </w:pPr>
            <w:r>
              <w:rPr>
                <w:rFonts w:eastAsia="MS Outlook" w:cs="Times New Roman"/>
                <w:lang w:eastAsia="en-US"/>
              </w:rPr>
              <w:t>3</w:t>
            </w:r>
          </w:p>
        </w:tc>
        <w:tc>
          <w:tcPr>
            <w:tcW w:w="886" w:type="dxa"/>
            <w:shd w:val="clear" w:color="auto" w:fill="D9D9D9"/>
          </w:tcPr>
          <w:p w14:paraId="2E39BD4B" w14:textId="272A5561" w:rsidR="001B6B68" w:rsidRPr="002A1334" w:rsidRDefault="001C646A" w:rsidP="001C646A">
            <w:pPr>
              <w:spacing w:after="120"/>
              <w:ind w:right="-290"/>
              <w:jc w:val="center"/>
              <w:rPr>
                <w:rFonts w:eastAsia="MS Outlook" w:cs="Times New Roman"/>
                <w:lang w:eastAsia="en-US"/>
              </w:rPr>
            </w:pPr>
            <w:r>
              <w:rPr>
                <w:rFonts w:eastAsia="MS Outlook" w:cs="Times New Roman"/>
                <w:lang w:eastAsia="en-US"/>
              </w:rPr>
              <w:t>4</w:t>
            </w:r>
          </w:p>
        </w:tc>
        <w:tc>
          <w:tcPr>
            <w:tcW w:w="1962" w:type="dxa"/>
            <w:shd w:val="clear" w:color="auto" w:fill="D9D9D9"/>
            <w:vAlign w:val="center"/>
          </w:tcPr>
          <w:p w14:paraId="41B00BB6" w14:textId="2EF7FE59" w:rsidR="001B6B68" w:rsidRPr="002A1334" w:rsidRDefault="001C646A" w:rsidP="002A1334">
            <w:pPr>
              <w:spacing w:after="120"/>
              <w:ind w:right="-290"/>
              <w:jc w:val="center"/>
              <w:rPr>
                <w:rFonts w:eastAsia="MS Outlook" w:cs="Times New Roman"/>
                <w:lang w:eastAsia="en-US"/>
              </w:rPr>
            </w:pPr>
            <w:r>
              <w:rPr>
                <w:rFonts w:eastAsia="MS Outlook" w:cs="Times New Roman"/>
                <w:lang w:eastAsia="en-US"/>
              </w:rPr>
              <w:t>5</w:t>
            </w:r>
          </w:p>
        </w:tc>
        <w:tc>
          <w:tcPr>
            <w:tcW w:w="1989" w:type="dxa"/>
            <w:shd w:val="clear" w:color="auto" w:fill="D9D9D9"/>
            <w:vAlign w:val="center"/>
          </w:tcPr>
          <w:p w14:paraId="19BE15D1" w14:textId="4F5B149C" w:rsidR="001B6B68" w:rsidRPr="002A1334" w:rsidRDefault="001B6B68" w:rsidP="001C646A">
            <w:pPr>
              <w:spacing w:after="120"/>
              <w:ind w:right="-290"/>
              <w:jc w:val="center"/>
              <w:rPr>
                <w:rFonts w:eastAsia="MS Outlook" w:cs="Times New Roman"/>
                <w:lang w:eastAsia="en-US"/>
              </w:rPr>
            </w:pPr>
            <w:r>
              <w:rPr>
                <w:rFonts w:eastAsia="MS Outlook" w:cs="Times New Roman"/>
                <w:lang w:eastAsia="en-US"/>
              </w:rPr>
              <w:t>3+</w:t>
            </w:r>
            <w:r w:rsidR="001C646A">
              <w:rPr>
                <w:rFonts w:eastAsia="MS Outlook" w:cs="Times New Roman"/>
                <w:lang w:eastAsia="en-US"/>
              </w:rPr>
              <w:t>5</w:t>
            </w:r>
          </w:p>
        </w:tc>
      </w:tr>
      <w:tr w:rsidR="001B6B68" w:rsidRPr="00D04DA3" w14:paraId="24DC784E" w14:textId="77777777" w:rsidTr="001B6B68">
        <w:trPr>
          <w:trHeight w:val="399"/>
          <w:jc w:val="center"/>
        </w:trPr>
        <w:tc>
          <w:tcPr>
            <w:tcW w:w="558" w:type="dxa"/>
            <w:vAlign w:val="center"/>
          </w:tcPr>
          <w:p w14:paraId="3D324594" w14:textId="77777777" w:rsidR="001B6B68" w:rsidRPr="00D04DA3" w:rsidRDefault="001B6B68" w:rsidP="002A1334">
            <w:pPr>
              <w:spacing w:after="120"/>
              <w:ind w:right="-290"/>
              <w:jc w:val="both"/>
              <w:rPr>
                <w:rFonts w:eastAsia="MS Outlook" w:cs="Times New Roman"/>
                <w:lang w:eastAsia="en-US"/>
              </w:rPr>
            </w:pPr>
            <w:r w:rsidRPr="00D04DA3">
              <w:rPr>
                <w:rFonts w:eastAsia="MS Outlook" w:cs="Times New Roman"/>
                <w:lang w:eastAsia="en-US"/>
              </w:rPr>
              <w:t>1</w:t>
            </w:r>
          </w:p>
        </w:tc>
        <w:tc>
          <w:tcPr>
            <w:tcW w:w="2775" w:type="dxa"/>
            <w:vAlign w:val="center"/>
          </w:tcPr>
          <w:p w14:paraId="4CA405A6" w14:textId="2D0CFD79" w:rsidR="001B6B68" w:rsidRPr="00D04DA3" w:rsidRDefault="00D04DA3" w:rsidP="00D04DA3">
            <w:pPr>
              <w:spacing w:after="120"/>
              <w:ind w:left="-55" w:right="1187" w:hanging="85"/>
              <w:jc w:val="center"/>
              <w:rPr>
                <w:rFonts w:eastAsia="MS Outlook" w:cs="Times New Roman"/>
                <w:lang w:eastAsia="en-US"/>
              </w:rPr>
            </w:pPr>
            <w:r w:rsidRPr="00D04DA3">
              <w:rPr>
                <w:rFonts w:eastAsia="MS Outlook" w:cs="Times New Roman"/>
                <w:b/>
                <w:bCs/>
                <w:lang w:eastAsia="en-US"/>
              </w:rPr>
              <w:t xml:space="preserve">RTG zębowe z wyposażeniem </w:t>
            </w:r>
            <w:r>
              <w:rPr>
                <w:rFonts w:eastAsia="MS Outlook" w:cs="Times New Roman"/>
                <w:b/>
                <w:bCs/>
                <w:lang w:eastAsia="en-US"/>
              </w:rPr>
              <w:t>-</w:t>
            </w:r>
            <w:r w:rsidR="00FD3F4A">
              <w:rPr>
                <w:rFonts w:eastAsia="MS Outlook" w:cs="Times New Roman"/>
                <w:b/>
                <w:bCs/>
                <w:lang w:eastAsia="en-US"/>
              </w:rPr>
              <w:t>2</w:t>
            </w:r>
            <w:r w:rsidRPr="00D04DA3">
              <w:rPr>
                <w:rFonts w:eastAsia="MS Outlook" w:cs="Times New Roman"/>
                <w:b/>
                <w:bCs/>
                <w:lang w:eastAsia="en-US"/>
              </w:rPr>
              <w:t xml:space="preserve"> szt.</w:t>
            </w:r>
          </w:p>
        </w:tc>
        <w:tc>
          <w:tcPr>
            <w:tcW w:w="2178" w:type="dxa"/>
            <w:vAlign w:val="center"/>
          </w:tcPr>
          <w:p w14:paraId="51F08B54" w14:textId="77777777" w:rsidR="001B6B68" w:rsidRPr="00D04DA3" w:rsidRDefault="001B6B68" w:rsidP="002A1334">
            <w:pPr>
              <w:spacing w:after="120"/>
              <w:ind w:right="-290"/>
              <w:jc w:val="both"/>
              <w:rPr>
                <w:rFonts w:eastAsia="MS Outlook" w:cs="Times New Roman"/>
                <w:lang w:eastAsia="en-US"/>
              </w:rPr>
            </w:pPr>
          </w:p>
        </w:tc>
        <w:tc>
          <w:tcPr>
            <w:tcW w:w="886" w:type="dxa"/>
          </w:tcPr>
          <w:p w14:paraId="721C4010" w14:textId="3FD6986A" w:rsidR="001B6B68" w:rsidRPr="00D04DA3" w:rsidRDefault="001B6B68" w:rsidP="001B6B68">
            <w:pPr>
              <w:spacing w:after="120"/>
              <w:ind w:right="-290"/>
              <w:jc w:val="center"/>
              <w:rPr>
                <w:rFonts w:eastAsia="MS Outlook" w:cs="Times New Roman"/>
                <w:lang w:eastAsia="en-US"/>
              </w:rPr>
            </w:pPr>
          </w:p>
        </w:tc>
        <w:tc>
          <w:tcPr>
            <w:tcW w:w="1962" w:type="dxa"/>
            <w:vAlign w:val="center"/>
          </w:tcPr>
          <w:p w14:paraId="141DE9E3" w14:textId="781FAC27" w:rsidR="001B6B68" w:rsidRPr="00D04DA3" w:rsidRDefault="001B6B68" w:rsidP="002A1334">
            <w:pPr>
              <w:spacing w:after="120"/>
              <w:ind w:right="-290"/>
              <w:jc w:val="both"/>
              <w:rPr>
                <w:rFonts w:eastAsia="MS Outlook" w:cs="Times New Roman"/>
                <w:lang w:eastAsia="en-US"/>
              </w:rPr>
            </w:pPr>
          </w:p>
        </w:tc>
        <w:tc>
          <w:tcPr>
            <w:tcW w:w="1989" w:type="dxa"/>
            <w:vAlign w:val="center"/>
          </w:tcPr>
          <w:p w14:paraId="5AA2712B" w14:textId="77777777" w:rsidR="001B6B68" w:rsidRPr="00D04DA3" w:rsidRDefault="001B6B68" w:rsidP="002A1334">
            <w:pPr>
              <w:spacing w:after="120"/>
              <w:ind w:right="-290"/>
              <w:jc w:val="both"/>
              <w:rPr>
                <w:rFonts w:eastAsia="MS Outlook" w:cs="Times New Roman"/>
                <w:lang w:eastAsia="en-US"/>
              </w:rPr>
            </w:pPr>
          </w:p>
        </w:tc>
      </w:tr>
    </w:tbl>
    <w:p w14:paraId="0764E70B" w14:textId="5CE43215" w:rsidR="004343F2" w:rsidRPr="00D04DA3" w:rsidRDefault="008A68BB" w:rsidP="004343F2">
      <w:pPr>
        <w:suppressAutoHyphens/>
        <w:ind w:left="-426" w:firstLine="426"/>
        <w:rPr>
          <w:rFonts w:eastAsia="Times New Roman" w:cs="Times New Roman"/>
          <w:sz w:val="22"/>
          <w:szCs w:val="22"/>
        </w:rPr>
      </w:pPr>
      <w:r w:rsidRPr="00D04DA3">
        <w:rPr>
          <w:rFonts w:eastAsia="MS Outlook" w:cs="Times New Roman"/>
          <w:b/>
          <w:lang w:eastAsia="ar-SA"/>
        </w:rPr>
        <w:br/>
      </w:r>
      <w:r w:rsidR="004343F2" w:rsidRPr="00D04DA3">
        <w:rPr>
          <w:rFonts w:eastAsia="Times New Roman" w:cs="Times New Roman"/>
          <w:sz w:val="22"/>
          <w:szCs w:val="22"/>
        </w:rPr>
        <w:t>Razem wartość oferty netto</w:t>
      </w:r>
      <w:r w:rsidR="001C646A" w:rsidRPr="00D04DA3">
        <w:rPr>
          <w:rFonts w:eastAsia="Times New Roman" w:cs="Times New Roman"/>
          <w:sz w:val="22"/>
          <w:szCs w:val="22"/>
        </w:rPr>
        <w:t xml:space="preserve"> (bez podatku Vat) </w:t>
      </w:r>
      <w:r w:rsidR="004343F2" w:rsidRPr="00D04DA3">
        <w:rPr>
          <w:rFonts w:eastAsia="Times New Roman" w:cs="Times New Roman"/>
          <w:sz w:val="22"/>
          <w:szCs w:val="22"/>
        </w:rPr>
        <w:t>......................................................................................  PLN.</w:t>
      </w:r>
      <w:r w:rsidR="004343F2" w:rsidRPr="00D04DA3">
        <w:rPr>
          <w:rFonts w:eastAsia="Times New Roman" w:cs="Times New Roman"/>
          <w:sz w:val="22"/>
          <w:szCs w:val="22"/>
        </w:rPr>
        <w:br/>
      </w:r>
      <w:r w:rsidR="001C646A" w:rsidRPr="00D04DA3">
        <w:rPr>
          <w:rFonts w:eastAsia="Times New Roman" w:cs="Times New Roman"/>
          <w:b/>
          <w:lang w:eastAsia="ar-SA"/>
        </w:rPr>
        <w:t xml:space="preserve">Wartość </w:t>
      </w:r>
      <w:r w:rsidR="004343F2" w:rsidRPr="00D04DA3">
        <w:rPr>
          <w:rFonts w:eastAsia="Times New Roman" w:cs="Times New Roman"/>
          <w:b/>
          <w:lang w:eastAsia="ar-SA"/>
        </w:rPr>
        <w:t xml:space="preserve">brutto </w:t>
      </w:r>
      <w:r w:rsidR="004343F2" w:rsidRPr="00D04DA3">
        <w:rPr>
          <w:rFonts w:eastAsia="Times New Roman" w:cs="Times New Roman"/>
          <w:sz w:val="22"/>
          <w:szCs w:val="22"/>
        </w:rPr>
        <w:t xml:space="preserve"> (z podatkiem VAT): .............</w:t>
      </w:r>
      <w:r w:rsidR="001C646A" w:rsidRPr="00D04DA3">
        <w:rPr>
          <w:rFonts w:eastAsia="Times New Roman" w:cs="Times New Roman"/>
          <w:sz w:val="22"/>
          <w:szCs w:val="22"/>
        </w:rPr>
        <w:t>...........................</w:t>
      </w:r>
      <w:r w:rsidR="004343F2" w:rsidRPr="00D04DA3">
        <w:rPr>
          <w:rFonts w:eastAsia="Times New Roman" w:cs="Times New Roman"/>
          <w:sz w:val="22"/>
          <w:szCs w:val="22"/>
        </w:rPr>
        <w:t>.......................................................... PLN.</w:t>
      </w:r>
    </w:p>
    <w:p w14:paraId="4F6E1538" w14:textId="17713904" w:rsidR="00E970EB" w:rsidRPr="00D04DA3" w:rsidRDefault="004343F2" w:rsidP="004343F2">
      <w:pPr>
        <w:suppressAutoHyphens/>
        <w:ind w:left="-426"/>
        <w:rPr>
          <w:b/>
          <w:i/>
          <w:color w:val="FF0000"/>
        </w:rPr>
      </w:pPr>
      <w:r w:rsidRPr="00D04DA3">
        <w:rPr>
          <w:rFonts w:eastAsia="Times New Roman" w:cs="Times New Roman"/>
          <w:sz w:val="22"/>
          <w:szCs w:val="22"/>
        </w:rPr>
        <w:t>Słownie: ........................................................</w:t>
      </w:r>
      <w:r w:rsidR="001C646A" w:rsidRPr="00D04DA3">
        <w:rPr>
          <w:rFonts w:eastAsia="Times New Roman" w:cs="Times New Roman"/>
          <w:sz w:val="22"/>
          <w:szCs w:val="22"/>
        </w:rPr>
        <w:t>........</w:t>
      </w:r>
      <w:r w:rsidRPr="00D04DA3">
        <w:rPr>
          <w:rFonts w:eastAsia="Times New Roman" w:cs="Times New Roman"/>
          <w:sz w:val="22"/>
          <w:szCs w:val="22"/>
        </w:rPr>
        <w:t>................................................................................... PLN.</w:t>
      </w:r>
      <w:r w:rsidRPr="00D04DA3">
        <w:rPr>
          <w:rFonts w:eastAsia="Times New Roman" w:cs="Times New Roman"/>
          <w:sz w:val="22"/>
          <w:szCs w:val="22"/>
        </w:rPr>
        <w:br/>
      </w:r>
      <w:r w:rsidR="007A4083" w:rsidRPr="00D04DA3">
        <w:rPr>
          <w:b/>
          <w:i/>
        </w:rPr>
        <w:t xml:space="preserve">– </w:t>
      </w:r>
      <w:r w:rsidR="007A4083" w:rsidRPr="00D04DA3">
        <w:rPr>
          <w:b/>
          <w:i/>
          <w:color w:val="FF0000"/>
        </w:rPr>
        <w:t>kryterium oceny.</w:t>
      </w:r>
    </w:p>
    <w:p w14:paraId="08C9EF93" w14:textId="77777777" w:rsidR="00D04DA3" w:rsidRPr="00D04DA3" w:rsidRDefault="00D04DA3" w:rsidP="00D04DA3">
      <w:pPr>
        <w:suppressAutoHyphens/>
        <w:jc w:val="both"/>
        <w:rPr>
          <w:rFonts w:asciiTheme="majorHAnsi" w:hAnsiTheme="majorHAnsi"/>
          <w:b/>
        </w:rPr>
      </w:pPr>
    </w:p>
    <w:p w14:paraId="45F89FC9" w14:textId="6CCD2370" w:rsidR="00D04DA3" w:rsidRPr="00D04DA3" w:rsidRDefault="00D04DA3" w:rsidP="00D04DA3">
      <w:pPr>
        <w:suppressAutoHyphens/>
        <w:jc w:val="both"/>
        <w:rPr>
          <w:rFonts w:asciiTheme="majorHAnsi" w:hAnsiTheme="majorHAnsi"/>
          <w:b/>
        </w:rPr>
      </w:pPr>
      <w:r w:rsidRPr="00D04DA3">
        <w:rPr>
          <w:rFonts w:asciiTheme="majorHAnsi" w:hAnsiTheme="majorHAnsi"/>
          <w:b/>
        </w:rPr>
        <w:t xml:space="preserve">Pakiet nr 2/ Mikroskop </w:t>
      </w:r>
      <w:proofErr w:type="spellStart"/>
      <w:r w:rsidRPr="00D04DA3">
        <w:rPr>
          <w:rFonts w:asciiTheme="majorHAnsi" w:hAnsiTheme="majorHAnsi"/>
          <w:b/>
        </w:rPr>
        <w:t>Endodontyczny</w:t>
      </w:r>
      <w:proofErr w:type="spellEnd"/>
      <w:r w:rsidRPr="00D04DA3">
        <w:rPr>
          <w:rFonts w:asciiTheme="majorHAnsi" w:hAnsiTheme="majorHAnsi"/>
          <w:b/>
        </w:rPr>
        <w:t xml:space="preserve"> 2 szt.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864"/>
        <w:gridCol w:w="2148"/>
        <w:gridCol w:w="884"/>
        <w:gridCol w:w="1936"/>
        <w:gridCol w:w="1965"/>
      </w:tblGrid>
      <w:tr w:rsidR="00D04DA3" w:rsidRPr="00D04DA3" w14:paraId="6FE9BAF4" w14:textId="77777777" w:rsidTr="00FD3F4A">
        <w:trPr>
          <w:jc w:val="center"/>
        </w:trPr>
        <w:tc>
          <w:tcPr>
            <w:tcW w:w="558" w:type="dxa"/>
            <w:tcBorders>
              <w:bottom w:val="single" w:sz="4" w:space="0" w:color="auto"/>
            </w:tcBorders>
            <w:vAlign w:val="center"/>
          </w:tcPr>
          <w:p w14:paraId="65F9A5DD" w14:textId="77777777" w:rsidR="00D04DA3" w:rsidRPr="00D04DA3" w:rsidRDefault="00D04DA3" w:rsidP="00FD3F4A">
            <w:pPr>
              <w:spacing w:after="120"/>
              <w:ind w:right="-290"/>
              <w:jc w:val="both"/>
              <w:rPr>
                <w:rFonts w:eastAsia="MS Outlook" w:cs="Times New Roman"/>
                <w:lang w:eastAsia="en-US"/>
              </w:rPr>
            </w:pPr>
            <w:r w:rsidRPr="00D04DA3">
              <w:rPr>
                <w:rFonts w:cs="Times New Roman"/>
                <w:b/>
                <w:i/>
                <w:u w:val="single"/>
              </w:rPr>
              <w:br/>
            </w:r>
            <w:r w:rsidRPr="00D04DA3">
              <w:rPr>
                <w:rFonts w:eastAsia="MS Outlook" w:cs="Times New Roman"/>
                <w:lang w:eastAsia="en-US"/>
              </w:rPr>
              <w:t>Lp.</w:t>
            </w:r>
          </w:p>
        </w:tc>
        <w:tc>
          <w:tcPr>
            <w:tcW w:w="2775" w:type="dxa"/>
            <w:tcBorders>
              <w:bottom w:val="single" w:sz="4" w:space="0" w:color="auto"/>
            </w:tcBorders>
            <w:vAlign w:val="center"/>
          </w:tcPr>
          <w:p w14:paraId="355D067F" w14:textId="77777777" w:rsidR="00D04DA3" w:rsidRPr="00D04DA3" w:rsidRDefault="00D04DA3" w:rsidP="00FD3F4A">
            <w:pPr>
              <w:spacing w:after="120"/>
              <w:ind w:right="-290"/>
              <w:jc w:val="both"/>
              <w:rPr>
                <w:rFonts w:eastAsia="MS Outlook" w:cs="Times New Roman"/>
                <w:lang w:eastAsia="en-US"/>
              </w:rPr>
            </w:pPr>
            <w:r w:rsidRPr="00D04DA3">
              <w:rPr>
                <w:rFonts w:eastAsia="MS Outlook" w:cs="Times New Roman"/>
                <w:lang w:eastAsia="en-US"/>
              </w:rPr>
              <w:t>Nazwa asortymentu</w:t>
            </w:r>
          </w:p>
        </w:tc>
        <w:tc>
          <w:tcPr>
            <w:tcW w:w="2178" w:type="dxa"/>
            <w:tcBorders>
              <w:bottom w:val="single" w:sz="4" w:space="0" w:color="auto"/>
            </w:tcBorders>
            <w:vAlign w:val="center"/>
          </w:tcPr>
          <w:p w14:paraId="4CCF0F9A" w14:textId="77777777" w:rsidR="00D04DA3" w:rsidRPr="00D04DA3" w:rsidRDefault="00D04DA3" w:rsidP="00FD3F4A">
            <w:pPr>
              <w:spacing w:after="120"/>
              <w:ind w:left="-127" w:right="-105"/>
              <w:jc w:val="center"/>
              <w:rPr>
                <w:rFonts w:eastAsia="MS Outlook" w:cs="Times New Roman"/>
                <w:lang w:eastAsia="en-US"/>
              </w:rPr>
            </w:pPr>
            <w:r w:rsidRPr="00D04DA3">
              <w:rPr>
                <w:rFonts w:eastAsia="MS Outlook" w:cs="Times New Roman"/>
                <w:lang w:eastAsia="en-US"/>
              </w:rPr>
              <w:t xml:space="preserve">Wartość netto </w:t>
            </w:r>
            <w:r w:rsidRPr="00D04DA3">
              <w:rPr>
                <w:rFonts w:eastAsia="MS Outlook" w:cs="Times New Roman"/>
                <w:lang w:eastAsia="en-US"/>
              </w:rPr>
              <w:br/>
              <w:t>w PLN</w:t>
            </w:r>
          </w:p>
        </w:tc>
        <w:tc>
          <w:tcPr>
            <w:tcW w:w="886" w:type="dxa"/>
            <w:tcBorders>
              <w:bottom w:val="single" w:sz="4" w:space="0" w:color="auto"/>
            </w:tcBorders>
          </w:tcPr>
          <w:p w14:paraId="3E965C24" w14:textId="77777777" w:rsidR="00D04DA3" w:rsidRPr="00D04DA3" w:rsidRDefault="00D04DA3" w:rsidP="00FD3F4A">
            <w:pPr>
              <w:spacing w:after="120"/>
              <w:ind w:left="-104" w:right="-114"/>
              <w:jc w:val="center"/>
              <w:rPr>
                <w:rFonts w:eastAsia="MS Outlook" w:cs="Times New Roman"/>
                <w:lang w:eastAsia="en-US"/>
              </w:rPr>
            </w:pPr>
            <w:r w:rsidRPr="00D04DA3">
              <w:rPr>
                <w:rFonts w:eastAsia="MS Outlook" w:cs="Times New Roman"/>
                <w:lang w:eastAsia="en-US"/>
              </w:rPr>
              <w:t>Stawka podatku Vat (%)</w:t>
            </w:r>
          </w:p>
        </w:tc>
        <w:tc>
          <w:tcPr>
            <w:tcW w:w="1962" w:type="dxa"/>
            <w:tcBorders>
              <w:bottom w:val="single" w:sz="4" w:space="0" w:color="auto"/>
            </w:tcBorders>
            <w:vAlign w:val="center"/>
          </w:tcPr>
          <w:p w14:paraId="295998B6" w14:textId="77777777" w:rsidR="00D04DA3" w:rsidRPr="00D04DA3" w:rsidRDefault="00D04DA3" w:rsidP="00FD3F4A">
            <w:pPr>
              <w:spacing w:after="120"/>
              <w:ind w:left="-104" w:right="-114"/>
              <w:jc w:val="center"/>
              <w:rPr>
                <w:rFonts w:eastAsia="MS Outlook" w:cs="Times New Roman"/>
                <w:lang w:eastAsia="en-US"/>
              </w:rPr>
            </w:pPr>
            <w:r w:rsidRPr="00D04DA3">
              <w:rPr>
                <w:rFonts w:eastAsia="MS Outlook" w:cs="Times New Roman"/>
                <w:lang w:eastAsia="en-US"/>
              </w:rPr>
              <w:t>Kwota podatku VAT w PLN</w:t>
            </w:r>
          </w:p>
        </w:tc>
        <w:tc>
          <w:tcPr>
            <w:tcW w:w="1989" w:type="dxa"/>
            <w:tcBorders>
              <w:bottom w:val="single" w:sz="4" w:space="0" w:color="auto"/>
            </w:tcBorders>
            <w:vAlign w:val="center"/>
          </w:tcPr>
          <w:p w14:paraId="6D444A77" w14:textId="77777777" w:rsidR="00D04DA3" w:rsidRPr="00D04DA3" w:rsidRDefault="00D04DA3" w:rsidP="00FD3F4A">
            <w:pPr>
              <w:spacing w:after="120"/>
              <w:ind w:left="-110" w:right="-32"/>
              <w:jc w:val="center"/>
              <w:rPr>
                <w:rFonts w:eastAsia="MS Outlook" w:cs="Times New Roman"/>
                <w:lang w:eastAsia="en-US"/>
              </w:rPr>
            </w:pPr>
            <w:r w:rsidRPr="00D04DA3">
              <w:rPr>
                <w:rFonts w:eastAsia="MS Outlook" w:cs="Times New Roman"/>
                <w:lang w:eastAsia="en-US"/>
              </w:rPr>
              <w:t xml:space="preserve">Wartość brutto </w:t>
            </w:r>
            <w:r w:rsidRPr="00D04DA3">
              <w:rPr>
                <w:rFonts w:eastAsia="MS Outlook" w:cs="Times New Roman"/>
                <w:lang w:eastAsia="en-US"/>
              </w:rPr>
              <w:br/>
              <w:t>w PLN</w:t>
            </w:r>
          </w:p>
        </w:tc>
      </w:tr>
      <w:tr w:rsidR="00D04DA3" w:rsidRPr="00D04DA3" w14:paraId="0FD5A844" w14:textId="77777777" w:rsidTr="00FD3F4A">
        <w:trPr>
          <w:jc w:val="center"/>
        </w:trPr>
        <w:tc>
          <w:tcPr>
            <w:tcW w:w="558" w:type="dxa"/>
            <w:shd w:val="clear" w:color="auto" w:fill="D9D9D9"/>
            <w:vAlign w:val="center"/>
          </w:tcPr>
          <w:p w14:paraId="74B60911"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1</w:t>
            </w:r>
          </w:p>
        </w:tc>
        <w:tc>
          <w:tcPr>
            <w:tcW w:w="2775" w:type="dxa"/>
            <w:shd w:val="clear" w:color="auto" w:fill="D9D9D9"/>
            <w:vAlign w:val="center"/>
          </w:tcPr>
          <w:p w14:paraId="0686B6B5"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2</w:t>
            </w:r>
          </w:p>
        </w:tc>
        <w:tc>
          <w:tcPr>
            <w:tcW w:w="2178" w:type="dxa"/>
            <w:shd w:val="clear" w:color="auto" w:fill="D9D9D9"/>
            <w:vAlign w:val="center"/>
          </w:tcPr>
          <w:p w14:paraId="791BF606"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3</w:t>
            </w:r>
          </w:p>
        </w:tc>
        <w:tc>
          <w:tcPr>
            <w:tcW w:w="886" w:type="dxa"/>
            <w:shd w:val="clear" w:color="auto" w:fill="D9D9D9"/>
          </w:tcPr>
          <w:p w14:paraId="40BA2DD4"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4</w:t>
            </w:r>
          </w:p>
        </w:tc>
        <w:tc>
          <w:tcPr>
            <w:tcW w:w="1962" w:type="dxa"/>
            <w:shd w:val="clear" w:color="auto" w:fill="D9D9D9"/>
            <w:vAlign w:val="center"/>
          </w:tcPr>
          <w:p w14:paraId="417CFC5A"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5</w:t>
            </w:r>
          </w:p>
        </w:tc>
        <w:tc>
          <w:tcPr>
            <w:tcW w:w="1989" w:type="dxa"/>
            <w:shd w:val="clear" w:color="auto" w:fill="D9D9D9"/>
            <w:vAlign w:val="center"/>
          </w:tcPr>
          <w:p w14:paraId="72E9D678"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3+5</w:t>
            </w:r>
          </w:p>
        </w:tc>
      </w:tr>
      <w:tr w:rsidR="00D04DA3" w:rsidRPr="00D04DA3" w14:paraId="0B8F0F4B" w14:textId="77777777" w:rsidTr="00FD3F4A">
        <w:trPr>
          <w:trHeight w:val="399"/>
          <w:jc w:val="center"/>
        </w:trPr>
        <w:tc>
          <w:tcPr>
            <w:tcW w:w="558" w:type="dxa"/>
            <w:vAlign w:val="center"/>
          </w:tcPr>
          <w:p w14:paraId="12A4F71F" w14:textId="77777777" w:rsidR="00D04DA3" w:rsidRPr="00D04DA3" w:rsidRDefault="00D04DA3" w:rsidP="00FD3F4A">
            <w:pPr>
              <w:spacing w:after="120"/>
              <w:ind w:right="-290"/>
              <w:jc w:val="both"/>
              <w:rPr>
                <w:rFonts w:eastAsia="MS Outlook" w:cs="Times New Roman"/>
                <w:lang w:eastAsia="en-US"/>
              </w:rPr>
            </w:pPr>
            <w:r w:rsidRPr="00D04DA3">
              <w:rPr>
                <w:rFonts w:eastAsia="MS Outlook" w:cs="Times New Roman"/>
                <w:lang w:eastAsia="en-US"/>
              </w:rPr>
              <w:t>1</w:t>
            </w:r>
          </w:p>
        </w:tc>
        <w:tc>
          <w:tcPr>
            <w:tcW w:w="2775" w:type="dxa"/>
            <w:vAlign w:val="center"/>
          </w:tcPr>
          <w:p w14:paraId="5DA91F80" w14:textId="24BDF69A" w:rsidR="00D04DA3" w:rsidRPr="00D04DA3" w:rsidRDefault="00D04DA3" w:rsidP="00C71C28">
            <w:pPr>
              <w:spacing w:after="120"/>
              <w:ind w:left="-55" w:right="1187" w:hanging="85"/>
              <w:jc w:val="center"/>
              <w:rPr>
                <w:rFonts w:eastAsia="MS Outlook" w:cs="Times New Roman"/>
                <w:lang w:eastAsia="en-US"/>
              </w:rPr>
            </w:pPr>
            <w:r w:rsidRPr="00D04DA3">
              <w:rPr>
                <w:rFonts w:eastAsia="MS Outlook" w:cs="Times New Roman"/>
                <w:b/>
                <w:lang w:eastAsia="en-US"/>
              </w:rPr>
              <w:t xml:space="preserve">Mikroskop </w:t>
            </w:r>
            <w:proofErr w:type="spellStart"/>
            <w:r w:rsidRPr="00D04DA3">
              <w:rPr>
                <w:rFonts w:eastAsia="MS Outlook" w:cs="Times New Roman"/>
                <w:b/>
                <w:lang w:eastAsia="en-US"/>
              </w:rPr>
              <w:t>Endodontyczn</w:t>
            </w:r>
            <w:r w:rsidR="00C71C28">
              <w:rPr>
                <w:rFonts w:eastAsia="MS Outlook" w:cs="Times New Roman"/>
                <w:b/>
                <w:lang w:eastAsia="en-US"/>
              </w:rPr>
              <w:t>y</w:t>
            </w:r>
            <w:proofErr w:type="spellEnd"/>
            <w:r w:rsidR="00C71C28">
              <w:rPr>
                <w:rFonts w:eastAsia="MS Outlook" w:cs="Times New Roman"/>
                <w:b/>
                <w:lang w:eastAsia="en-US"/>
              </w:rPr>
              <w:t xml:space="preserve"> </w:t>
            </w:r>
            <w:r w:rsidRPr="00D04DA3">
              <w:rPr>
                <w:rFonts w:eastAsia="MS Outlook" w:cs="Times New Roman"/>
                <w:b/>
                <w:lang w:eastAsia="en-US"/>
              </w:rPr>
              <w:t xml:space="preserve"> </w:t>
            </w:r>
            <w:r>
              <w:rPr>
                <w:rFonts w:eastAsia="MS Outlook" w:cs="Times New Roman"/>
                <w:b/>
                <w:lang w:eastAsia="en-US"/>
              </w:rPr>
              <w:t>-</w:t>
            </w:r>
            <w:r w:rsidRPr="00D04DA3">
              <w:rPr>
                <w:rFonts w:eastAsia="MS Outlook" w:cs="Times New Roman"/>
                <w:b/>
                <w:lang w:eastAsia="en-US"/>
              </w:rPr>
              <w:t>2 szt.</w:t>
            </w:r>
          </w:p>
        </w:tc>
        <w:tc>
          <w:tcPr>
            <w:tcW w:w="2178" w:type="dxa"/>
            <w:vAlign w:val="center"/>
          </w:tcPr>
          <w:p w14:paraId="3C2A5707" w14:textId="77777777" w:rsidR="00D04DA3" w:rsidRPr="00D04DA3" w:rsidRDefault="00D04DA3" w:rsidP="00FD3F4A">
            <w:pPr>
              <w:spacing w:after="120"/>
              <w:ind w:right="-290"/>
              <w:jc w:val="both"/>
              <w:rPr>
                <w:rFonts w:eastAsia="MS Outlook" w:cs="Times New Roman"/>
                <w:lang w:eastAsia="en-US"/>
              </w:rPr>
            </w:pPr>
          </w:p>
        </w:tc>
        <w:tc>
          <w:tcPr>
            <w:tcW w:w="886" w:type="dxa"/>
          </w:tcPr>
          <w:p w14:paraId="3F59861A" w14:textId="04706588" w:rsidR="00D04DA3" w:rsidRPr="00D04DA3" w:rsidRDefault="00D04DA3" w:rsidP="00FD3F4A">
            <w:pPr>
              <w:spacing w:after="120"/>
              <w:ind w:right="-290"/>
              <w:jc w:val="center"/>
              <w:rPr>
                <w:rFonts w:eastAsia="MS Outlook" w:cs="Times New Roman"/>
                <w:lang w:eastAsia="en-US"/>
              </w:rPr>
            </w:pPr>
          </w:p>
        </w:tc>
        <w:tc>
          <w:tcPr>
            <w:tcW w:w="1962" w:type="dxa"/>
            <w:vAlign w:val="center"/>
          </w:tcPr>
          <w:p w14:paraId="687A7620" w14:textId="77777777" w:rsidR="00D04DA3" w:rsidRPr="00D04DA3" w:rsidRDefault="00D04DA3" w:rsidP="00FD3F4A">
            <w:pPr>
              <w:spacing w:after="120"/>
              <w:ind w:right="-290"/>
              <w:jc w:val="both"/>
              <w:rPr>
                <w:rFonts w:eastAsia="MS Outlook" w:cs="Times New Roman"/>
                <w:lang w:eastAsia="en-US"/>
              </w:rPr>
            </w:pPr>
          </w:p>
        </w:tc>
        <w:tc>
          <w:tcPr>
            <w:tcW w:w="1989" w:type="dxa"/>
            <w:vAlign w:val="center"/>
          </w:tcPr>
          <w:p w14:paraId="3D128BEE" w14:textId="77777777" w:rsidR="00D04DA3" w:rsidRPr="00D04DA3" w:rsidRDefault="00D04DA3" w:rsidP="00FD3F4A">
            <w:pPr>
              <w:spacing w:after="120"/>
              <w:ind w:right="-290"/>
              <w:jc w:val="both"/>
              <w:rPr>
                <w:rFonts w:eastAsia="MS Outlook" w:cs="Times New Roman"/>
                <w:lang w:eastAsia="en-US"/>
              </w:rPr>
            </w:pPr>
          </w:p>
        </w:tc>
      </w:tr>
    </w:tbl>
    <w:p w14:paraId="0A4A5DF5" w14:textId="77777777" w:rsidR="00D04DA3" w:rsidRPr="00D04DA3" w:rsidRDefault="00D04DA3" w:rsidP="00D04DA3">
      <w:pPr>
        <w:suppressAutoHyphens/>
        <w:ind w:left="-426" w:firstLine="426"/>
        <w:rPr>
          <w:rFonts w:eastAsia="Times New Roman" w:cs="Times New Roman"/>
          <w:sz w:val="22"/>
          <w:szCs w:val="22"/>
        </w:rPr>
      </w:pPr>
      <w:r w:rsidRPr="00D04DA3">
        <w:rPr>
          <w:rFonts w:eastAsia="MS Outlook" w:cs="Times New Roman"/>
          <w:b/>
          <w:lang w:eastAsia="ar-SA"/>
        </w:rPr>
        <w:br/>
      </w:r>
      <w:r w:rsidRPr="00D04DA3">
        <w:rPr>
          <w:rFonts w:eastAsia="Times New Roman" w:cs="Times New Roman"/>
          <w:sz w:val="22"/>
          <w:szCs w:val="22"/>
        </w:rPr>
        <w:t>Razem wartość oferty netto (bez podatku Vat) ......................................................................................  PLN.</w:t>
      </w:r>
      <w:r w:rsidRPr="00D04DA3">
        <w:rPr>
          <w:rFonts w:eastAsia="Times New Roman" w:cs="Times New Roman"/>
          <w:sz w:val="22"/>
          <w:szCs w:val="22"/>
        </w:rPr>
        <w:br/>
      </w:r>
      <w:r w:rsidRPr="00D04DA3">
        <w:rPr>
          <w:rFonts w:eastAsia="Times New Roman" w:cs="Times New Roman"/>
          <w:b/>
          <w:lang w:eastAsia="ar-SA"/>
        </w:rPr>
        <w:t xml:space="preserve">Wartość brutto </w:t>
      </w:r>
      <w:r w:rsidRPr="00D04DA3">
        <w:rPr>
          <w:rFonts w:eastAsia="Times New Roman" w:cs="Times New Roman"/>
          <w:sz w:val="22"/>
          <w:szCs w:val="22"/>
        </w:rPr>
        <w:t xml:space="preserve"> (z podatkiem VAT): .................................................................................................. PLN.</w:t>
      </w:r>
    </w:p>
    <w:p w14:paraId="62032BD6" w14:textId="77777777" w:rsidR="00D04DA3" w:rsidRPr="00D04DA3" w:rsidRDefault="00D04DA3" w:rsidP="00D04DA3">
      <w:pPr>
        <w:suppressAutoHyphens/>
        <w:ind w:left="-426"/>
        <w:rPr>
          <w:b/>
          <w:i/>
          <w:color w:val="FF0000"/>
        </w:rPr>
      </w:pPr>
      <w:r w:rsidRPr="00D04DA3">
        <w:rPr>
          <w:rFonts w:eastAsia="Times New Roman" w:cs="Times New Roman"/>
          <w:sz w:val="22"/>
          <w:szCs w:val="22"/>
        </w:rPr>
        <w:t>Słownie: ................................................................................................................................................... PLN.</w:t>
      </w:r>
      <w:r w:rsidRPr="00D04DA3">
        <w:rPr>
          <w:rFonts w:eastAsia="Times New Roman" w:cs="Times New Roman"/>
          <w:sz w:val="22"/>
          <w:szCs w:val="22"/>
        </w:rPr>
        <w:br/>
      </w:r>
      <w:r w:rsidRPr="00D04DA3">
        <w:rPr>
          <w:b/>
          <w:i/>
        </w:rPr>
        <w:t xml:space="preserve">– </w:t>
      </w:r>
      <w:r w:rsidRPr="00D04DA3">
        <w:rPr>
          <w:b/>
          <w:i/>
          <w:color w:val="FF0000"/>
        </w:rPr>
        <w:t>kryterium oceny.</w:t>
      </w:r>
    </w:p>
    <w:p w14:paraId="6E16C380" w14:textId="77777777" w:rsidR="00D04DA3" w:rsidRPr="00D04DA3" w:rsidRDefault="00D04DA3" w:rsidP="00D04DA3">
      <w:pPr>
        <w:suppressAutoHyphens/>
        <w:jc w:val="both"/>
        <w:rPr>
          <w:rFonts w:asciiTheme="majorHAnsi" w:hAnsiTheme="majorHAnsi"/>
          <w:b/>
        </w:rPr>
      </w:pPr>
    </w:p>
    <w:p w14:paraId="7A56EB66" w14:textId="4E00499B" w:rsidR="00D04DA3" w:rsidRPr="00D04DA3" w:rsidRDefault="00D04DA3" w:rsidP="00D04DA3">
      <w:pPr>
        <w:suppressAutoHyphens/>
        <w:jc w:val="both"/>
        <w:rPr>
          <w:rFonts w:asciiTheme="majorHAnsi" w:hAnsiTheme="majorHAnsi"/>
          <w:b/>
        </w:rPr>
      </w:pPr>
      <w:r w:rsidRPr="00D04DA3">
        <w:rPr>
          <w:rFonts w:asciiTheme="majorHAnsi" w:hAnsiTheme="majorHAnsi"/>
          <w:b/>
        </w:rPr>
        <w:t xml:space="preserve">Pakiet nr 3/ Mikroskop stomatologiczny 1 szt.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917"/>
        <w:gridCol w:w="2130"/>
        <w:gridCol w:w="882"/>
        <w:gridCol w:w="1921"/>
        <w:gridCol w:w="1951"/>
      </w:tblGrid>
      <w:tr w:rsidR="00D04DA3" w:rsidRPr="00D04DA3" w14:paraId="27B654B9" w14:textId="77777777" w:rsidTr="00FD3F4A">
        <w:trPr>
          <w:jc w:val="center"/>
        </w:trPr>
        <w:tc>
          <w:tcPr>
            <w:tcW w:w="558" w:type="dxa"/>
            <w:tcBorders>
              <w:bottom w:val="single" w:sz="4" w:space="0" w:color="auto"/>
            </w:tcBorders>
            <w:vAlign w:val="center"/>
          </w:tcPr>
          <w:p w14:paraId="5955FA0A" w14:textId="77777777" w:rsidR="00D04DA3" w:rsidRPr="00D04DA3" w:rsidRDefault="00D04DA3" w:rsidP="00FD3F4A">
            <w:pPr>
              <w:spacing w:after="120"/>
              <w:ind w:right="-290"/>
              <w:jc w:val="both"/>
              <w:rPr>
                <w:rFonts w:eastAsia="MS Outlook" w:cs="Times New Roman"/>
                <w:lang w:eastAsia="en-US"/>
              </w:rPr>
            </w:pPr>
            <w:r w:rsidRPr="00D04DA3">
              <w:rPr>
                <w:rFonts w:cs="Times New Roman"/>
                <w:b/>
                <w:i/>
                <w:u w:val="single"/>
              </w:rPr>
              <w:br/>
            </w:r>
            <w:r w:rsidRPr="00D04DA3">
              <w:rPr>
                <w:rFonts w:eastAsia="MS Outlook" w:cs="Times New Roman"/>
                <w:lang w:eastAsia="en-US"/>
              </w:rPr>
              <w:t>Lp.</w:t>
            </w:r>
          </w:p>
        </w:tc>
        <w:tc>
          <w:tcPr>
            <w:tcW w:w="2775" w:type="dxa"/>
            <w:tcBorders>
              <w:bottom w:val="single" w:sz="4" w:space="0" w:color="auto"/>
            </w:tcBorders>
            <w:vAlign w:val="center"/>
          </w:tcPr>
          <w:p w14:paraId="52664758" w14:textId="77777777" w:rsidR="00D04DA3" w:rsidRPr="00D04DA3" w:rsidRDefault="00D04DA3" w:rsidP="00FD3F4A">
            <w:pPr>
              <w:spacing w:after="120"/>
              <w:ind w:right="-290"/>
              <w:jc w:val="both"/>
              <w:rPr>
                <w:rFonts w:eastAsia="MS Outlook" w:cs="Times New Roman"/>
                <w:lang w:eastAsia="en-US"/>
              </w:rPr>
            </w:pPr>
            <w:r w:rsidRPr="00D04DA3">
              <w:rPr>
                <w:rFonts w:eastAsia="MS Outlook" w:cs="Times New Roman"/>
                <w:lang w:eastAsia="en-US"/>
              </w:rPr>
              <w:t>Nazwa asortymentu</w:t>
            </w:r>
          </w:p>
        </w:tc>
        <w:tc>
          <w:tcPr>
            <w:tcW w:w="2178" w:type="dxa"/>
            <w:tcBorders>
              <w:bottom w:val="single" w:sz="4" w:space="0" w:color="auto"/>
            </w:tcBorders>
            <w:vAlign w:val="center"/>
          </w:tcPr>
          <w:p w14:paraId="38CBE285" w14:textId="77777777" w:rsidR="00D04DA3" w:rsidRPr="00D04DA3" w:rsidRDefault="00D04DA3" w:rsidP="00FD3F4A">
            <w:pPr>
              <w:spacing w:after="120"/>
              <w:ind w:left="-127" w:right="-105"/>
              <w:jc w:val="center"/>
              <w:rPr>
                <w:rFonts w:eastAsia="MS Outlook" w:cs="Times New Roman"/>
                <w:lang w:eastAsia="en-US"/>
              </w:rPr>
            </w:pPr>
            <w:r w:rsidRPr="00D04DA3">
              <w:rPr>
                <w:rFonts w:eastAsia="MS Outlook" w:cs="Times New Roman"/>
                <w:lang w:eastAsia="en-US"/>
              </w:rPr>
              <w:t xml:space="preserve">Wartość netto </w:t>
            </w:r>
            <w:r w:rsidRPr="00D04DA3">
              <w:rPr>
                <w:rFonts w:eastAsia="MS Outlook" w:cs="Times New Roman"/>
                <w:lang w:eastAsia="en-US"/>
              </w:rPr>
              <w:br/>
              <w:t>w PLN</w:t>
            </w:r>
          </w:p>
        </w:tc>
        <w:tc>
          <w:tcPr>
            <w:tcW w:w="886" w:type="dxa"/>
            <w:tcBorders>
              <w:bottom w:val="single" w:sz="4" w:space="0" w:color="auto"/>
            </w:tcBorders>
          </w:tcPr>
          <w:p w14:paraId="00BDE335" w14:textId="77777777" w:rsidR="00D04DA3" w:rsidRPr="00D04DA3" w:rsidRDefault="00D04DA3" w:rsidP="00FD3F4A">
            <w:pPr>
              <w:spacing w:after="120"/>
              <w:ind w:left="-104" w:right="-114"/>
              <w:jc w:val="center"/>
              <w:rPr>
                <w:rFonts w:eastAsia="MS Outlook" w:cs="Times New Roman"/>
                <w:lang w:eastAsia="en-US"/>
              </w:rPr>
            </w:pPr>
            <w:r w:rsidRPr="00D04DA3">
              <w:rPr>
                <w:rFonts w:eastAsia="MS Outlook" w:cs="Times New Roman"/>
                <w:lang w:eastAsia="en-US"/>
              </w:rPr>
              <w:t>Stawka podatku Vat (%)</w:t>
            </w:r>
          </w:p>
        </w:tc>
        <w:tc>
          <w:tcPr>
            <w:tcW w:w="1962" w:type="dxa"/>
            <w:tcBorders>
              <w:bottom w:val="single" w:sz="4" w:space="0" w:color="auto"/>
            </w:tcBorders>
            <w:vAlign w:val="center"/>
          </w:tcPr>
          <w:p w14:paraId="0FC22865" w14:textId="77777777" w:rsidR="00D04DA3" w:rsidRPr="00D04DA3" w:rsidRDefault="00D04DA3" w:rsidP="00FD3F4A">
            <w:pPr>
              <w:spacing w:after="120"/>
              <w:ind w:left="-104" w:right="-114"/>
              <w:jc w:val="center"/>
              <w:rPr>
                <w:rFonts w:eastAsia="MS Outlook" w:cs="Times New Roman"/>
                <w:lang w:eastAsia="en-US"/>
              </w:rPr>
            </w:pPr>
            <w:r w:rsidRPr="00D04DA3">
              <w:rPr>
                <w:rFonts w:eastAsia="MS Outlook" w:cs="Times New Roman"/>
                <w:lang w:eastAsia="en-US"/>
              </w:rPr>
              <w:t>Kwota podatku VAT w PLN</w:t>
            </w:r>
          </w:p>
        </w:tc>
        <w:tc>
          <w:tcPr>
            <w:tcW w:w="1989" w:type="dxa"/>
            <w:tcBorders>
              <w:bottom w:val="single" w:sz="4" w:space="0" w:color="auto"/>
            </w:tcBorders>
            <w:vAlign w:val="center"/>
          </w:tcPr>
          <w:p w14:paraId="269470C1" w14:textId="77777777" w:rsidR="00D04DA3" w:rsidRPr="00D04DA3" w:rsidRDefault="00D04DA3" w:rsidP="00FD3F4A">
            <w:pPr>
              <w:spacing w:after="120"/>
              <w:ind w:left="-110" w:right="-32"/>
              <w:jc w:val="center"/>
              <w:rPr>
                <w:rFonts w:eastAsia="MS Outlook" w:cs="Times New Roman"/>
                <w:lang w:eastAsia="en-US"/>
              </w:rPr>
            </w:pPr>
            <w:r w:rsidRPr="00D04DA3">
              <w:rPr>
                <w:rFonts w:eastAsia="MS Outlook" w:cs="Times New Roman"/>
                <w:lang w:eastAsia="en-US"/>
              </w:rPr>
              <w:t xml:space="preserve">Wartość brutto </w:t>
            </w:r>
            <w:r w:rsidRPr="00D04DA3">
              <w:rPr>
                <w:rFonts w:eastAsia="MS Outlook" w:cs="Times New Roman"/>
                <w:lang w:eastAsia="en-US"/>
              </w:rPr>
              <w:br/>
              <w:t>w PLN</w:t>
            </w:r>
          </w:p>
        </w:tc>
      </w:tr>
      <w:tr w:rsidR="00D04DA3" w:rsidRPr="00D04DA3" w14:paraId="73988B54" w14:textId="77777777" w:rsidTr="00FD3F4A">
        <w:trPr>
          <w:jc w:val="center"/>
        </w:trPr>
        <w:tc>
          <w:tcPr>
            <w:tcW w:w="558" w:type="dxa"/>
            <w:shd w:val="clear" w:color="auto" w:fill="D9D9D9"/>
            <w:vAlign w:val="center"/>
          </w:tcPr>
          <w:p w14:paraId="18DD0CAC"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1</w:t>
            </w:r>
          </w:p>
        </w:tc>
        <w:tc>
          <w:tcPr>
            <w:tcW w:w="2775" w:type="dxa"/>
            <w:shd w:val="clear" w:color="auto" w:fill="D9D9D9"/>
            <w:vAlign w:val="center"/>
          </w:tcPr>
          <w:p w14:paraId="733BDAF1"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2</w:t>
            </w:r>
          </w:p>
        </w:tc>
        <w:tc>
          <w:tcPr>
            <w:tcW w:w="2178" w:type="dxa"/>
            <w:shd w:val="clear" w:color="auto" w:fill="D9D9D9"/>
            <w:vAlign w:val="center"/>
          </w:tcPr>
          <w:p w14:paraId="5A4B3770"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3</w:t>
            </w:r>
          </w:p>
        </w:tc>
        <w:tc>
          <w:tcPr>
            <w:tcW w:w="886" w:type="dxa"/>
            <w:shd w:val="clear" w:color="auto" w:fill="D9D9D9"/>
          </w:tcPr>
          <w:p w14:paraId="129AAADE"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4</w:t>
            </w:r>
          </w:p>
        </w:tc>
        <w:tc>
          <w:tcPr>
            <w:tcW w:w="1962" w:type="dxa"/>
            <w:shd w:val="clear" w:color="auto" w:fill="D9D9D9"/>
            <w:vAlign w:val="center"/>
          </w:tcPr>
          <w:p w14:paraId="5299BEB2"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5</w:t>
            </w:r>
          </w:p>
        </w:tc>
        <w:tc>
          <w:tcPr>
            <w:tcW w:w="1989" w:type="dxa"/>
            <w:shd w:val="clear" w:color="auto" w:fill="D9D9D9"/>
            <w:vAlign w:val="center"/>
          </w:tcPr>
          <w:p w14:paraId="6F358768"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3+5</w:t>
            </w:r>
          </w:p>
        </w:tc>
      </w:tr>
      <w:tr w:rsidR="00D04DA3" w:rsidRPr="002A1334" w14:paraId="39471C68" w14:textId="77777777" w:rsidTr="00FD3F4A">
        <w:trPr>
          <w:trHeight w:val="399"/>
          <w:jc w:val="center"/>
        </w:trPr>
        <w:tc>
          <w:tcPr>
            <w:tcW w:w="558" w:type="dxa"/>
            <w:vAlign w:val="center"/>
          </w:tcPr>
          <w:p w14:paraId="3E25FABF" w14:textId="77777777" w:rsidR="00D04DA3" w:rsidRPr="00D04DA3" w:rsidRDefault="00D04DA3" w:rsidP="00FD3F4A">
            <w:pPr>
              <w:spacing w:after="120"/>
              <w:ind w:right="-290"/>
              <w:jc w:val="both"/>
              <w:rPr>
                <w:rFonts w:eastAsia="MS Outlook" w:cs="Times New Roman"/>
                <w:lang w:eastAsia="en-US"/>
              </w:rPr>
            </w:pPr>
            <w:r w:rsidRPr="00D04DA3">
              <w:rPr>
                <w:rFonts w:eastAsia="MS Outlook" w:cs="Times New Roman"/>
                <w:lang w:eastAsia="en-US"/>
              </w:rPr>
              <w:t>1</w:t>
            </w:r>
          </w:p>
        </w:tc>
        <w:tc>
          <w:tcPr>
            <w:tcW w:w="2775" w:type="dxa"/>
            <w:vAlign w:val="center"/>
          </w:tcPr>
          <w:p w14:paraId="52113426" w14:textId="1876A7CF" w:rsidR="00D04DA3" w:rsidRPr="00D04DA3" w:rsidRDefault="00D04DA3" w:rsidP="00FD3F4A">
            <w:pPr>
              <w:spacing w:after="120"/>
              <w:ind w:left="-55" w:right="1187" w:hanging="85"/>
              <w:jc w:val="center"/>
              <w:rPr>
                <w:rFonts w:eastAsia="MS Outlook" w:cs="Times New Roman"/>
                <w:lang w:eastAsia="en-US"/>
              </w:rPr>
            </w:pPr>
            <w:r w:rsidRPr="00D04DA3">
              <w:rPr>
                <w:rFonts w:eastAsia="MS Outlook" w:cs="Times New Roman"/>
                <w:b/>
                <w:lang w:eastAsia="en-US"/>
              </w:rPr>
              <w:t xml:space="preserve">Mikroskop stomatologiczny </w:t>
            </w:r>
            <w:r>
              <w:rPr>
                <w:rFonts w:eastAsia="MS Outlook" w:cs="Times New Roman"/>
                <w:b/>
                <w:lang w:eastAsia="en-US"/>
              </w:rPr>
              <w:t>-</w:t>
            </w:r>
            <w:r w:rsidRPr="00D04DA3">
              <w:rPr>
                <w:rFonts w:eastAsia="MS Outlook" w:cs="Times New Roman"/>
                <w:b/>
                <w:lang w:eastAsia="en-US"/>
              </w:rPr>
              <w:t>1 szt.</w:t>
            </w:r>
          </w:p>
        </w:tc>
        <w:tc>
          <w:tcPr>
            <w:tcW w:w="2178" w:type="dxa"/>
            <w:vAlign w:val="center"/>
          </w:tcPr>
          <w:p w14:paraId="790A6992" w14:textId="77777777" w:rsidR="00D04DA3" w:rsidRPr="00D04DA3" w:rsidRDefault="00D04DA3" w:rsidP="00FD3F4A">
            <w:pPr>
              <w:spacing w:after="120"/>
              <w:ind w:right="-290"/>
              <w:jc w:val="both"/>
              <w:rPr>
                <w:rFonts w:eastAsia="MS Outlook" w:cs="Times New Roman"/>
                <w:lang w:eastAsia="en-US"/>
              </w:rPr>
            </w:pPr>
          </w:p>
        </w:tc>
        <w:tc>
          <w:tcPr>
            <w:tcW w:w="886" w:type="dxa"/>
          </w:tcPr>
          <w:p w14:paraId="1F810917" w14:textId="2F257B63" w:rsidR="00D04DA3" w:rsidRPr="002A1334" w:rsidRDefault="00D04DA3" w:rsidP="00FD3F4A">
            <w:pPr>
              <w:spacing w:after="120"/>
              <w:ind w:right="-290"/>
              <w:jc w:val="center"/>
              <w:rPr>
                <w:rFonts w:eastAsia="MS Outlook" w:cs="Times New Roman"/>
                <w:lang w:eastAsia="en-US"/>
              </w:rPr>
            </w:pPr>
          </w:p>
        </w:tc>
        <w:tc>
          <w:tcPr>
            <w:tcW w:w="1962" w:type="dxa"/>
            <w:vAlign w:val="center"/>
          </w:tcPr>
          <w:p w14:paraId="3446855B" w14:textId="77777777" w:rsidR="00D04DA3" w:rsidRPr="002A1334" w:rsidRDefault="00D04DA3" w:rsidP="00FD3F4A">
            <w:pPr>
              <w:spacing w:after="120"/>
              <w:ind w:right="-290"/>
              <w:jc w:val="both"/>
              <w:rPr>
                <w:rFonts w:eastAsia="MS Outlook" w:cs="Times New Roman"/>
                <w:lang w:eastAsia="en-US"/>
              </w:rPr>
            </w:pPr>
          </w:p>
        </w:tc>
        <w:tc>
          <w:tcPr>
            <w:tcW w:w="1989" w:type="dxa"/>
            <w:vAlign w:val="center"/>
          </w:tcPr>
          <w:p w14:paraId="1076D146" w14:textId="77777777" w:rsidR="00D04DA3" w:rsidRPr="002A1334" w:rsidRDefault="00D04DA3" w:rsidP="00FD3F4A">
            <w:pPr>
              <w:spacing w:after="120"/>
              <w:ind w:right="-290"/>
              <w:jc w:val="both"/>
              <w:rPr>
                <w:rFonts w:eastAsia="MS Outlook" w:cs="Times New Roman"/>
                <w:lang w:eastAsia="en-US"/>
              </w:rPr>
            </w:pPr>
          </w:p>
        </w:tc>
      </w:tr>
    </w:tbl>
    <w:p w14:paraId="7819A189" w14:textId="3456FB9D" w:rsidR="00D04DA3" w:rsidRPr="004343F2" w:rsidRDefault="00D04DA3" w:rsidP="00741A04">
      <w:pPr>
        <w:suppressAutoHyphens/>
        <w:ind w:left="-426"/>
        <w:rPr>
          <w:rFonts w:eastAsia="Times New Roman" w:cs="Times New Roman"/>
          <w:sz w:val="22"/>
          <w:szCs w:val="22"/>
        </w:rPr>
      </w:pPr>
      <w:r w:rsidRPr="004343F2">
        <w:rPr>
          <w:rFonts w:eastAsia="Times New Roman" w:cs="Times New Roman"/>
          <w:sz w:val="22"/>
          <w:szCs w:val="22"/>
        </w:rPr>
        <w:lastRenderedPageBreak/>
        <w:t>Razem wartość oferty netto</w:t>
      </w:r>
      <w:r>
        <w:rPr>
          <w:rFonts w:eastAsia="Times New Roman" w:cs="Times New Roman"/>
          <w:sz w:val="22"/>
          <w:szCs w:val="22"/>
        </w:rPr>
        <w:t xml:space="preserve"> (bez podatku Vat) </w:t>
      </w:r>
      <w:r w:rsidRPr="004343F2">
        <w:rPr>
          <w:rFonts w:eastAsia="Times New Roman" w:cs="Times New Roman"/>
          <w:sz w:val="22"/>
          <w:szCs w:val="22"/>
        </w:rPr>
        <w:t>......................................................................................  PLN.</w:t>
      </w:r>
      <w:r>
        <w:rPr>
          <w:rFonts w:eastAsia="Times New Roman" w:cs="Times New Roman"/>
          <w:sz w:val="22"/>
          <w:szCs w:val="22"/>
        </w:rPr>
        <w:br/>
      </w:r>
      <w:r>
        <w:rPr>
          <w:rFonts w:eastAsia="Times New Roman" w:cs="Times New Roman"/>
          <w:b/>
          <w:lang w:eastAsia="ar-SA"/>
        </w:rPr>
        <w:t xml:space="preserve">Wartość </w:t>
      </w:r>
      <w:r w:rsidRPr="004343F2">
        <w:rPr>
          <w:rFonts w:eastAsia="Times New Roman" w:cs="Times New Roman"/>
          <w:b/>
          <w:lang w:eastAsia="ar-SA"/>
        </w:rPr>
        <w:t xml:space="preserve">brutto </w:t>
      </w:r>
      <w:r w:rsidRPr="004343F2">
        <w:rPr>
          <w:rFonts w:eastAsia="Times New Roman" w:cs="Times New Roman"/>
          <w:sz w:val="22"/>
          <w:szCs w:val="22"/>
        </w:rPr>
        <w:t xml:space="preserve"> (z podatkiem VAT): .............</w:t>
      </w:r>
      <w:r>
        <w:rPr>
          <w:rFonts w:eastAsia="Times New Roman" w:cs="Times New Roman"/>
          <w:sz w:val="22"/>
          <w:szCs w:val="22"/>
        </w:rPr>
        <w:t>...........................</w:t>
      </w:r>
      <w:r w:rsidRPr="004343F2">
        <w:rPr>
          <w:rFonts w:eastAsia="Times New Roman" w:cs="Times New Roman"/>
          <w:sz w:val="22"/>
          <w:szCs w:val="22"/>
        </w:rPr>
        <w:t>.......................................................... PLN.</w:t>
      </w:r>
    </w:p>
    <w:p w14:paraId="0A570A38" w14:textId="77777777" w:rsidR="00D04DA3" w:rsidRDefault="00D04DA3" w:rsidP="00D04DA3">
      <w:pPr>
        <w:suppressAutoHyphens/>
        <w:ind w:left="-426"/>
        <w:rPr>
          <w:b/>
          <w:i/>
          <w:color w:val="FF0000"/>
        </w:rPr>
      </w:pPr>
      <w:r w:rsidRPr="004343F2">
        <w:rPr>
          <w:rFonts w:eastAsia="Times New Roman" w:cs="Times New Roman"/>
          <w:sz w:val="22"/>
          <w:szCs w:val="22"/>
        </w:rPr>
        <w:t>Słownie: ........................................................</w:t>
      </w:r>
      <w:r>
        <w:rPr>
          <w:rFonts w:eastAsia="Times New Roman" w:cs="Times New Roman"/>
          <w:sz w:val="22"/>
          <w:szCs w:val="22"/>
        </w:rPr>
        <w:t>........</w:t>
      </w:r>
      <w:r w:rsidRPr="004343F2">
        <w:rPr>
          <w:rFonts w:eastAsia="Times New Roman" w:cs="Times New Roman"/>
          <w:sz w:val="22"/>
          <w:szCs w:val="22"/>
        </w:rPr>
        <w:t>................................................................................... PLN.</w:t>
      </w:r>
      <w:r w:rsidRPr="004343F2">
        <w:rPr>
          <w:rFonts w:eastAsia="Times New Roman" w:cs="Times New Roman"/>
          <w:sz w:val="22"/>
          <w:szCs w:val="22"/>
        </w:rPr>
        <w:br/>
      </w:r>
      <w:r w:rsidRPr="004B1170">
        <w:rPr>
          <w:b/>
          <w:i/>
        </w:rPr>
        <w:t xml:space="preserve">– </w:t>
      </w:r>
      <w:r w:rsidRPr="00005528">
        <w:rPr>
          <w:b/>
          <w:i/>
          <w:color w:val="FF0000"/>
        </w:rPr>
        <w:t>kryterium oceny.</w:t>
      </w:r>
    </w:p>
    <w:p w14:paraId="17590C39" w14:textId="2C4D0BB7" w:rsidR="00942DCA" w:rsidRPr="002A5B15" w:rsidRDefault="00942DCA" w:rsidP="00942DCA">
      <w:pPr>
        <w:rPr>
          <w:sz w:val="10"/>
          <w:szCs w:val="10"/>
        </w:rPr>
      </w:pPr>
    </w:p>
    <w:p w14:paraId="6C2990E3" w14:textId="7ABD8D0A" w:rsidR="00382C5A" w:rsidRDefault="008A0E4E" w:rsidP="00382C5A">
      <w:pPr>
        <w:suppressAutoHyphens/>
        <w:spacing w:before="120"/>
        <w:jc w:val="both"/>
        <w:rPr>
          <w:rFonts w:eastAsia="Times New Roman" w:cs="Times New Roman"/>
        </w:rPr>
      </w:pPr>
      <w:r>
        <w:rPr>
          <w:rFonts w:eastAsia="Times New Roman" w:cs="Times New Roman"/>
        </w:rPr>
        <w:t>2</w:t>
      </w:r>
      <w:r w:rsidR="00382C5A">
        <w:rPr>
          <w:rFonts w:eastAsia="Times New Roman" w:cs="Times New Roman"/>
        </w:rPr>
        <w:t>.</w:t>
      </w:r>
      <w:r w:rsidR="003047B1">
        <w:rPr>
          <w:rFonts w:eastAsia="Times New Roman" w:cs="Times New Roman"/>
        </w:rPr>
        <w:t xml:space="preserve"> </w:t>
      </w:r>
      <w:r w:rsidR="003D4D7C" w:rsidRPr="00382C5A">
        <w:rPr>
          <w:rFonts w:eastAsia="Times New Roman"/>
        </w:rPr>
        <w:t xml:space="preserve">Oświadczamy, że zapoznaliśmy się ze specyfikacją warunków zamówienia </w:t>
      </w:r>
      <w:r w:rsidR="003D4D7C" w:rsidRPr="00382C5A">
        <w:rPr>
          <w:rFonts w:eastAsia="Times New Roman"/>
        </w:rPr>
        <w:br/>
      </w:r>
      <w:r w:rsidR="00382C5A">
        <w:rPr>
          <w:rFonts w:eastAsia="Times New Roman"/>
        </w:rPr>
        <w:t xml:space="preserve">     </w:t>
      </w:r>
      <w:r w:rsidR="003D4D7C" w:rsidRPr="00382C5A">
        <w:rPr>
          <w:rFonts w:eastAsia="Times New Roman"/>
        </w:rPr>
        <w:t xml:space="preserve">i przyjmujemy ją bez zastrzeżeń oraz uzyskaliśmy konieczne informacje do przygotowania </w:t>
      </w:r>
      <w:r w:rsidR="003047B1">
        <w:rPr>
          <w:rFonts w:eastAsia="Times New Roman"/>
        </w:rPr>
        <w:br/>
        <w:t xml:space="preserve">     </w:t>
      </w:r>
      <w:r w:rsidR="003D4D7C" w:rsidRPr="00382C5A">
        <w:rPr>
          <w:rFonts w:eastAsia="Times New Roman"/>
        </w:rPr>
        <w:t>oferty.</w:t>
      </w:r>
    </w:p>
    <w:p w14:paraId="7CC73084" w14:textId="285B5C2D" w:rsidR="00FE1872" w:rsidRPr="00D04DA3" w:rsidRDefault="008A0E4E" w:rsidP="00FE1872">
      <w:pPr>
        <w:suppressAutoHyphens/>
        <w:spacing w:before="120"/>
        <w:jc w:val="both"/>
        <w:rPr>
          <w:b/>
          <w:i/>
          <w:color w:val="FF0000"/>
        </w:rPr>
      </w:pPr>
      <w:r w:rsidRPr="00D04DA3">
        <w:rPr>
          <w:rFonts w:eastAsia="Times New Roman" w:cs="Times New Roman"/>
        </w:rPr>
        <w:t>3</w:t>
      </w:r>
      <w:r w:rsidR="00382C5A" w:rsidRPr="00D04DA3">
        <w:rPr>
          <w:rFonts w:eastAsia="Times New Roman" w:cs="Times New Roman"/>
        </w:rPr>
        <w:t xml:space="preserve">.  </w:t>
      </w:r>
      <w:r w:rsidR="000000F4" w:rsidRPr="00D04DA3">
        <w:rPr>
          <w:rFonts w:eastAsia="Times New Roman" w:cs="Times New Roman"/>
        </w:rPr>
        <w:t xml:space="preserve">Składamy ofertę spełniającą wymogi techniczne, zgodnie z parametrami oferowanymi </w:t>
      </w:r>
      <w:r w:rsidR="000000F4" w:rsidRPr="00D04DA3">
        <w:rPr>
          <w:rFonts w:eastAsia="Times New Roman" w:cs="Times New Roman"/>
        </w:rPr>
        <w:br/>
        <w:t xml:space="preserve">      </w:t>
      </w:r>
      <w:r w:rsidR="00D04DA3" w:rsidRPr="00D04DA3">
        <w:rPr>
          <w:rFonts w:eastAsia="Times New Roman" w:cs="Times New Roman"/>
        </w:rPr>
        <w:t>w załączniku nr 2</w:t>
      </w:r>
      <w:r w:rsidR="0006727B" w:rsidRPr="00D04DA3">
        <w:rPr>
          <w:b/>
          <w:i/>
          <w:color w:val="FF0000"/>
        </w:rPr>
        <w:t>.</w:t>
      </w:r>
    </w:p>
    <w:p w14:paraId="55D3C8FB" w14:textId="5B7062B5" w:rsidR="0006727B" w:rsidRPr="00D04DA3" w:rsidRDefault="008A0E4E" w:rsidP="0006727B">
      <w:pPr>
        <w:spacing w:before="120"/>
        <w:jc w:val="both"/>
      </w:pPr>
      <w:r w:rsidRPr="00D04DA3">
        <w:t>4</w:t>
      </w:r>
      <w:r w:rsidR="0006727B" w:rsidRPr="00D04DA3">
        <w:t>. Zobowiązujemy się realizować dostaw</w:t>
      </w:r>
      <w:r w:rsidRPr="00D04DA3">
        <w:t>ę</w:t>
      </w:r>
      <w:r w:rsidR="0006727B" w:rsidRPr="00D04DA3">
        <w:t xml:space="preserve"> </w:t>
      </w:r>
      <w:r w:rsidR="0006727B" w:rsidRPr="00D04DA3">
        <w:rPr>
          <w:b/>
        </w:rPr>
        <w:t xml:space="preserve">w ciągu ………….. </w:t>
      </w:r>
      <w:r w:rsidR="00073CCD" w:rsidRPr="00D04DA3">
        <w:rPr>
          <w:b/>
        </w:rPr>
        <w:t>tygo</w:t>
      </w:r>
      <w:r w:rsidR="0006727B" w:rsidRPr="00D04DA3">
        <w:rPr>
          <w:b/>
        </w:rPr>
        <w:t>dni</w:t>
      </w:r>
      <w:r w:rsidR="0006727B" w:rsidRPr="00D04DA3">
        <w:t xml:space="preserve"> (</w:t>
      </w:r>
      <w:r w:rsidRPr="00D04DA3">
        <w:rPr>
          <w:b/>
        </w:rPr>
        <w:t xml:space="preserve">max. </w:t>
      </w:r>
      <w:r w:rsidR="00D04DA3" w:rsidRPr="00D04DA3">
        <w:rPr>
          <w:b/>
        </w:rPr>
        <w:t>3 m-</w:t>
      </w:r>
      <w:proofErr w:type="spellStart"/>
      <w:r w:rsidR="00D04DA3" w:rsidRPr="00D04DA3">
        <w:rPr>
          <w:b/>
        </w:rPr>
        <w:t>cy</w:t>
      </w:r>
      <w:proofErr w:type="spellEnd"/>
      <w:r w:rsidR="00D04DA3" w:rsidRPr="00D04DA3">
        <w:rPr>
          <w:b/>
        </w:rPr>
        <w:t xml:space="preserve">, </w:t>
      </w:r>
      <w:r w:rsidR="00D04DA3" w:rsidRPr="00D04DA3">
        <w:rPr>
          <w:b/>
        </w:rPr>
        <w:br/>
        <w:t xml:space="preserve">     tj. 12</w:t>
      </w:r>
      <w:r w:rsidR="0006727B" w:rsidRPr="00D04DA3">
        <w:rPr>
          <w:b/>
        </w:rPr>
        <w:t xml:space="preserve"> </w:t>
      </w:r>
      <w:r w:rsidR="00875E37" w:rsidRPr="00D04DA3">
        <w:rPr>
          <w:b/>
        </w:rPr>
        <w:t>tygo</w:t>
      </w:r>
      <w:r w:rsidR="0006727B" w:rsidRPr="00D04DA3">
        <w:rPr>
          <w:b/>
        </w:rPr>
        <w:t>dni</w:t>
      </w:r>
      <w:r w:rsidR="00073CCD" w:rsidRPr="00D04DA3">
        <w:t xml:space="preserve">) </w:t>
      </w:r>
      <w:r w:rsidRPr="00D04DA3">
        <w:t xml:space="preserve">od </w:t>
      </w:r>
      <w:r w:rsidR="00C242D5" w:rsidRPr="00D04DA3">
        <w:t xml:space="preserve">dnia </w:t>
      </w:r>
      <w:r w:rsidRPr="00D04DA3">
        <w:t xml:space="preserve">zawarcia </w:t>
      </w:r>
      <w:r w:rsidR="0006727B" w:rsidRPr="00D04DA3">
        <w:t>umowy.</w:t>
      </w:r>
      <w:r w:rsidR="0006727B" w:rsidRPr="00D04DA3">
        <w:rPr>
          <w:b/>
          <w:i/>
        </w:rPr>
        <w:t xml:space="preserve"> </w:t>
      </w:r>
    </w:p>
    <w:p w14:paraId="71C60649" w14:textId="43D07B47" w:rsidR="0006727B" w:rsidRDefault="008A0E4E" w:rsidP="0006727B">
      <w:pPr>
        <w:spacing w:before="120"/>
        <w:jc w:val="both"/>
      </w:pPr>
      <w:r w:rsidRPr="00D04DA3">
        <w:t>5</w:t>
      </w:r>
      <w:r w:rsidR="0006727B" w:rsidRPr="00D04DA3">
        <w:t>.</w:t>
      </w:r>
      <w:r w:rsidR="00875E37" w:rsidRPr="00D04DA3">
        <w:t xml:space="preserve"> </w:t>
      </w:r>
      <w:r w:rsidR="0006727B" w:rsidRPr="00D04DA3">
        <w:t xml:space="preserve">Deklarujemy termin </w:t>
      </w:r>
      <w:r w:rsidRPr="00D04DA3">
        <w:t xml:space="preserve">rozpoczęcia </w:t>
      </w:r>
      <w:r w:rsidR="0006727B" w:rsidRPr="00D04DA3">
        <w:t xml:space="preserve">zgłoszonej naprawy/ awarii </w:t>
      </w:r>
      <w:r w:rsidRPr="00D04DA3">
        <w:rPr>
          <w:b/>
        </w:rPr>
        <w:t xml:space="preserve">w ciągu </w:t>
      </w:r>
      <w:r w:rsidR="0006727B" w:rsidRPr="00D04DA3">
        <w:rPr>
          <w:b/>
        </w:rPr>
        <w:t>………….</w:t>
      </w:r>
      <w:r w:rsidR="00073CCD" w:rsidRPr="00D04DA3">
        <w:rPr>
          <w:b/>
        </w:rPr>
        <w:t xml:space="preserve"> </w:t>
      </w:r>
      <w:r w:rsidR="00C71FDC">
        <w:rPr>
          <w:b/>
        </w:rPr>
        <w:t xml:space="preserve">godz. </w:t>
      </w:r>
      <w:r w:rsidRPr="00D04DA3">
        <w:t xml:space="preserve"> </w:t>
      </w:r>
      <w:r w:rsidRPr="00D04DA3">
        <w:br/>
      </w:r>
      <w:r w:rsidR="003047B1" w:rsidRPr="00D04DA3">
        <w:t xml:space="preserve"> </w:t>
      </w:r>
      <w:r w:rsidR="00875E37" w:rsidRPr="00D04DA3">
        <w:t xml:space="preserve"> </w:t>
      </w:r>
      <w:r w:rsidR="003047B1" w:rsidRPr="00D04DA3">
        <w:t xml:space="preserve">  </w:t>
      </w:r>
      <w:r w:rsidR="0006727B" w:rsidRPr="00D04DA3">
        <w:t>(</w:t>
      </w:r>
      <w:r w:rsidR="00C71FDC">
        <w:rPr>
          <w:b/>
        </w:rPr>
        <w:t xml:space="preserve">maks. 48 godzin – dni robocze </w:t>
      </w:r>
      <w:proofErr w:type="spellStart"/>
      <w:r w:rsidRPr="00D04DA3">
        <w:t>pn-pt</w:t>
      </w:r>
      <w:proofErr w:type="spellEnd"/>
      <w:r w:rsidRPr="00D04DA3">
        <w:t xml:space="preserve">) od </w:t>
      </w:r>
      <w:r w:rsidR="00073CCD" w:rsidRPr="00D04DA3">
        <w:t xml:space="preserve">momentu </w:t>
      </w:r>
      <w:r w:rsidRPr="00D04DA3">
        <w:t>z</w:t>
      </w:r>
      <w:r w:rsidR="0006727B" w:rsidRPr="00D04DA3">
        <w:t>głoszenia.</w:t>
      </w:r>
      <w:r w:rsidR="00D04DA3" w:rsidRPr="00D04DA3">
        <w:rPr>
          <w:b/>
          <w:i/>
        </w:rPr>
        <w:t xml:space="preserve"> </w:t>
      </w:r>
    </w:p>
    <w:p w14:paraId="68FA0060" w14:textId="3F6D1EAC" w:rsidR="0006727B" w:rsidRPr="001D5698" w:rsidRDefault="00875E37" w:rsidP="00875E37">
      <w:pPr>
        <w:jc w:val="both"/>
        <w:rPr>
          <w:szCs w:val="20"/>
        </w:rPr>
      </w:pPr>
      <w:r>
        <w:rPr>
          <w:szCs w:val="20"/>
        </w:rPr>
        <w:br/>
      </w:r>
      <w:r w:rsidR="008A0E4E">
        <w:rPr>
          <w:szCs w:val="20"/>
        </w:rPr>
        <w:t>6.</w:t>
      </w:r>
      <w:r w:rsidR="0006727B">
        <w:rPr>
          <w:szCs w:val="20"/>
        </w:rPr>
        <w:t xml:space="preserve"> </w:t>
      </w:r>
      <w:r w:rsidR="0006727B" w:rsidRPr="001D5698">
        <w:rPr>
          <w:szCs w:val="20"/>
        </w:rPr>
        <w:t xml:space="preserve">Zobowiązujemy się, że dostarczany przedmiot zamówienia będzie odpowiadać standardom </w:t>
      </w:r>
      <w:r w:rsidR="0006727B">
        <w:rPr>
          <w:szCs w:val="20"/>
        </w:rPr>
        <w:br/>
        <w:t xml:space="preserve">      </w:t>
      </w:r>
      <w:r w:rsidR="0006727B" w:rsidRPr="001D5698">
        <w:rPr>
          <w:szCs w:val="20"/>
        </w:rPr>
        <w:t xml:space="preserve">jakościowym i technicznym, wynikającym z funkcji i przeznaczenia, będzie wolny od </w:t>
      </w:r>
      <w:r w:rsidR="00C71C28">
        <w:rPr>
          <w:szCs w:val="20"/>
        </w:rPr>
        <w:br/>
        <w:t xml:space="preserve">     </w:t>
      </w:r>
      <w:r w:rsidR="0006727B" w:rsidRPr="001D5698">
        <w:rPr>
          <w:szCs w:val="20"/>
        </w:rPr>
        <w:t>wad materiałowych, konstrukcyjnych, fizycznych i prawnych.</w:t>
      </w:r>
    </w:p>
    <w:p w14:paraId="64CF391E" w14:textId="4E93FBF7" w:rsidR="00F24746" w:rsidRDefault="00F24746" w:rsidP="00F24746">
      <w:pPr>
        <w:pStyle w:val="ust"/>
        <w:ind w:left="0" w:firstLine="0"/>
      </w:pPr>
      <w:r>
        <w:t>7</w:t>
      </w:r>
      <w:r w:rsidRPr="0066439E">
        <w:t xml:space="preserve">. </w:t>
      </w:r>
      <w:r>
        <w:t xml:space="preserve">Oświadczamy, iż </w:t>
      </w:r>
      <w:r w:rsidRPr="0066439E">
        <w:t xml:space="preserve"> posiada</w:t>
      </w:r>
      <w:r>
        <w:t>my</w:t>
      </w:r>
      <w:r w:rsidRPr="0066439E">
        <w:t xml:space="preserve"> wiedzę i doświadczenie oraz dysponuje odpowiednim</w:t>
      </w:r>
      <w:r>
        <w:t xml:space="preserve"> </w:t>
      </w:r>
      <w:r>
        <w:br/>
        <w:t xml:space="preserve">      </w:t>
      </w:r>
      <w:r w:rsidRPr="0066439E">
        <w:t xml:space="preserve">potencjałem     </w:t>
      </w:r>
      <w:r>
        <w:t xml:space="preserve"> </w:t>
      </w:r>
      <w:r w:rsidRPr="0066439E">
        <w:t>technicznym i osobami zdolnymi do wykonania zamówienia.</w:t>
      </w:r>
    </w:p>
    <w:p w14:paraId="13EEE421" w14:textId="6BA47366" w:rsidR="006A60EE" w:rsidRDefault="008A0E4E" w:rsidP="006A60EE">
      <w:pPr>
        <w:pStyle w:val="ust"/>
        <w:ind w:left="0" w:firstLine="0"/>
      </w:pPr>
      <w:r>
        <w:t>8</w:t>
      </w:r>
      <w:r w:rsidR="006A60EE" w:rsidRPr="0066439E">
        <w:t xml:space="preserve">. Oświadczamy, że zawarte w specyfikacji warunków zamówienia postanowienia </w:t>
      </w:r>
      <w:r w:rsidR="006A60EE">
        <w:br/>
        <w:t xml:space="preserve">      </w:t>
      </w:r>
      <w:r w:rsidR="006A60EE" w:rsidRPr="0066439E">
        <w:t xml:space="preserve">umowy zostały przez nas zaakceptowane i zobowiązujemy się w przypadku wyboru </w:t>
      </w:r>
      <w:r w:rsidR="006A60EE">
        <w:br/>
        <w:t xml:space="preserve">      </w:t>
      </w:r>
      <w:r w:rsidR="006A60EE" w:rsidRPr="0066439E">
        <w:t xml:space="preserve">naszej oferty </w:t>
      </w:r>
      <w:r w:rsidR="006A60EE">
        <w:t xml:space="preserve"> </w:t>
      </w:r>
      <w:r w:rsidR="006A60EE" w:rsidRPr="0066439E">
        <w:t>do zawarcia umowy na warunkach, w miejscu i terminie wyznacz</w:t>
      </w:r>
      <w:r w:rsidR="006A60EE">
        <w:t xml:space="preserve">onym </w:t>
      </w:r>
      <w:r w:rsidR="006A60EE">
        <w:br/>
        <w:t xml:space="preserve">      przez </w:t>
      </w:r>
      <w:r w:rsidR="006A60EE" w:rsidRPr="0066439E">
        <w:t>zamawiającego.</w:t>
      </w:r>
    </w:p>
    <w:p w14:paraId="36CEAA18" w14:textId="480A6CA8" w:rsidR="006A60EE" w:rsidRPr="009C359F" w:rsidRDefault="008A0E4E" w:rsidP="001C646A">
      <w:pPr>
        <w:pStyle w:val="ust"/>
        <w:spacing w:before="120"/>
        <w:rPr>
          <w:sz w:val="22"/>
          <w:szCs w:val="22"/>
        </w:rPr>
      </w:pPr>
      <w:r>
        <w:rPr>
          <w:sz w:val="22"/>
          <w:szCs w:val="22"/>
        </w:rPr>
        <w:t>9</w:t>
      </w:r>
      <w:r w:rsidR="006A60EE" w:rsidRPr="009C359F">
        <w:rPr>
          <w:sz w:val="22"/>
          <w:szCs w:val="22"/>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3160238D" w14:textId="3A23F04E" w:rsidR="006A60EE" w:rsidRPr="009C359F" w:rsidRDefault="006A60EE" w:rsidP="006A60EE">
      <w:pPr>
        <w:autoSpaceDE w:val="0"/>
        <w:autoSpaceDN w:val="0"/>
        <w:adjustRightInd w:val="0"/>
        <w:ind w:left="360"/>
        <w:rPr>
          <w:rFonts w:cs="Times New Roman"/>
          <w:sz w:val="22"/>
          <w:szCs w:val="22"/>
        </w:rPr>
      </w:pPr>
      <w:r w:rsidRPr="009C359F">
        <w:rPr>
          <w:rFonts w:cs="Times New Roman"/>
          <w:sz w:val="22"/>
          <w:szCs w:val="22"/>
        </w:rPr>
        <w:t>…………………………………………………………………………………………………………………………….…….…………………………………………………………………………………………………………………………….…………………………………………………………………………………………………………………………….…………………………………………………………………………………………………………………………….……………………………………………………………………………………………………………………</w:t>
      </w:r>
    </w:p>
    <w:p w14:paraId="5040A0FA" w14:textId="77777777" w:rsidR="006A60EE" w:rsidRPr="009C359F" w:rsidRDefault="006A60EE" w:rsidP="006A60EE">
      <w:pPr>
        <w:autoSpaceDE w:val="0"/>
        <w:autoSpaceDN w:val="0"/>
        <w:adjustRightInd w:val="0"/>
        <w:ind w:left="360"/>
        <w:rPr>
          <w:rFonts w:cs="Times New Roman"/>
          <w:sz w:val="22"/>
          <w:szCs w:val="22"/>
        </w:rPr>
      </w:pPr>
    </w:p>
    <w:p w14:paraId="5A6C7EF8"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 1) należy wskazać nazwy (rodzaju) towaru lub usługi, których dostawa lub świadczenie będą prowadziły do powstania obowiązku podatkowego; </w:t>
      </w:r>
    </w:p>
    <w:p w14:paraId="0F4FDC5E"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2) należy wskazać wartości towaru lub usługi objętego obowiązkiem podatkowym zamawiającego, bez kwoty podatku; </w:t>
      </w:r>
    </w:p>
    <w:p w14:paraId="05C5C7B0"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3) należy wskazać stawki podatku od towarów i usług, która zgodnie z wiedzą wykonawcy, będzie miała zastosowanie.</w:t>
      </w:r>
    </w:p>
    <w:p w14:paraId="0F8A4DA2" w14:textId="77777777" w:rsidR="006A60EE" w:rsidRPr="009C359F" w:rsidRDefault="006A60EE" w:rsidP="006A60EE">
      <w:pPr>
        <w:ind w:left="360"/>
        <w:jc w:val="both"/>
        <w:rPr>
          <w:rFonts w:cs="Times New Roman"/>
          <w:i/>
          <w:iCs/>
          <w:sz w:val="22"/>
          <w:szCs w:val="22"/>
        </w:rPr>
      </w:pPr>
      <w:r w:rsidRPr="009C359F">
        <w:rPr>
          <w:rFonts w:cs="Times New Roman"/>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47D0F726" w14:textId="521D9692" w:rsidR="006A60EE" w:rsidRDefault="006A60EE" w:rsidP="006A60EE">
      <w:pPr>
        <w:jc w:val="both"/>
        <w:rPr>
          <w:rFonts w:cs="Times New Roman"/>
          <w:sz w:val="22"/>
          <w:szCs w:val="22"/>
        </w:rPr>
      </w:pPr>
    </w:p>
    <w:p w14:paraId="54263F19" w14:textId="77777777" w:rsidR="00C71FDC" w:rsidRDefault="00C71FDC" w:rsidP="006A60EE">
      <w:pPr>
        <w:jc w:val="both"/>
        <w:rPr>
          <w:rFonts w:cs="Times New Roman"/>
          <w:sz w:val="22"/>
          <w:szCs w:val="22"/>
        </w:rPr>
      </w:pPr>
    </w:p>
    <w:p w14:paraId="07FF8264" w14:textId="77777777" w:rsidR="00741A04" w:rsidRDefault="00741A04" w:rsidP="006A60EE">
      <w:pPr>
        <w:jc w:val="both"/>
        <w:rPr>
          <w:rFonts w:cs="Times New Roman"/>
          <w:sz w:val="22"/>
          <w:szCs w:val="22"/>
        </w:rPr>
      </w:pPr>
    </w:p>
    <w:p w14:paraId="65CC80B7" w14:textId="370F4BAE" w:rsidR="006A60EE" w:rsidRPr="009C359F" w:rsidRDefault="008A0E4E" w:rsidP="006A60EE">
      <w:pPr>
        <w:pStyle w:val="Tekstpodstawowy2"/>
        <w:tabs>
          <w:tab w:val="left" w:pos="1701"/>
        </w:tabs>
        <w:spacing w:before="120" w:line="312" w:lineRule="auto"/>
        <w:jc w:val="both"/>
        <w:rPr>
          <w:rFonts w:eastAsia="Times New Roman"/>
          <w:sz w:val="22"/>
          <w:szCs w:val="22"/>
        </w:rPr>
      </w:pPr>
      <w:r>
        <w:rPr>
          <w:rFonts w:eastAsia="Times New Roman"/>
          <w:sz w:val="22"/>
          <w:szCs w:val="22"/>
        </w:rPr>
        <w:lastRenderedPageBreak/>
        <w:t>1</w:t>
      </w:r>
      <w:r w:rsidR="00805B21">
        <w:rPr>
          <w:rFonts w:eastAsia="Times New Roman"/>
          <w:sz w:val="22"/>
          <w:szCs w:val="22"/>
        </w:rPr>
        <w:t>0</w:t>
      </w:r>
      <w:r w:rsidR="006A60EE" w:rsidRPr="00CD597D">
        <w:rPr>
          <w:rFonts w:eastAsia="Times New Roman"/>
          <w:sz w:val="22"/>
          <w:szCs w:val="22"/>
        </w:rPr>
        <w:t xml:space="preserve">. a) W związku z zastrzeżeniem na podstawie art. 60 pkt 2 </w:t>
      </w:r>
      <w:proofErr w:type="spellStart"/>
      <w:r w:rsidR="006A60EE" w:rsidRPr="00CD597D">
        <w:rPr>
          <w:rFonts w:eastAsia="Times New Roman"/>
          <w:sz w:val="22"/>
          <w:szCs w:val="22"/>
        </w:rPr>
        <w:t>Pzp</w:t>
      </w:r>
      <w:proofErr w:type="spellEnd"/>
      <w:r w:rsidR="006A60EE" w:rsidRPr="00CD597D">
        <w:rPr>
          <w:rFonts w:eastAsia="Times New Roman"/>
          <w:sz w:val="22"/>
          <w:szCs w:val="22"/>
        </w:rPr>
        <w:t xml:space="preserve"> przez zamawiającego </w:t>
      </w:r>
      <w:r w:rsidR="006A60EE" w:rsidRPr="00CD597D">
        <w:rPr>
          <w:rFonts w:eastAsia="Times New Roman"/>
          <w:b/>
          <w:sz w:val="22"/>
          <w:szCs w:val="22"/>
        </w:rPr>
        <w:t>obowiązku osobistego</w:t>
      </w:r>
      <w:r w:rsidR="006A60EE" w:rsidRPr="009C359F">
        <w:rPr>
          <w:rFonts w:eastAsia="Times New Roman"/>
          <w:b/>
          <w:sz w:val="22"/>
          <w:szCs w:val="22"/>
        </w:rPr>
        <w:t xml:space="preserve"> wykonania</w:t>
      </w:r>
      <w:r w:rsidR="006A60EE" w:rsidRPr="009C359F">
        <w:rPr>
          <w:rFonts w:eastAsia="Times New Roman"/>
          <w:sz w:val="22"/>
          <w:szCs w:val="22"/>
        </w:rPr>
        <w:t xml:space="preserve"> </w:t>
      </w:r>
      <w:r w:rsidR="006A60EE" w:rsidRPr="009C359F">
        <w:rPr>
          <w:rFonts w:eastAsia="Times New Roman"/>
          <w:b/>
          <w:sz w:val="22"/>
          <w:szCs w:val="22"/>
        </w:rPr>
        <w:t>przez poszczególnych wykonawców</w:t>
      </w:r>
      <w:r w:rsidR="006A60EE" w:rsidRPr="009C359F">
        <w:rPr>
          <w:rFonts w:eastAsia="Times New Roman"/>
          <w:sz w:val="22"/>
          <w:szCs w:val="22"/>
        </w:rPr>
        <w:t xml:space="preserve"> wspólnie ubiegających się o udzielenie zamówienia następujących kluczowych zadań o których mowa w rozdziale XXXIII SWZ, oświadczamy, że:</w:t>
      </w:r>
      <w:r w:rsidR="008A1086" w:rsidRPr="008A1086">
        <w:rPr>
          <w:rFonts w:eastAsia="Times New Roman"/>
          <w:sz w:val="22"/>
          <w:szCs w:val="22"/>
        </w:rPr>
        <w:t xml:space="preserve">  </w:t>
      </w:r>
      <w:r w:rsidR="008A1086" w:rsidRPr="008A1086">
        <w:rPr>
          <w:rFonts w:eastAsia="Times New Roman"/>
          <w:b/>
          <w:i/>
          <w:sz w:val="22"/>
          <w:szCs w:val="22"/>
        </w:rPr>
        <w:t>- nie dotyczy</w:t>
      </w:r>
    </w:p>
    <w:p w14:paraId="2D762D28" w14:textId="2797F994" w:rsidR="0006727B" w:rsidRPr="00B46BAB" w:rsidRDefault="0006727B" w:rsidP="0006727B">
      <w:pPr>
        <w:pStyle w:val="Tekstpodstawowy2"/>
        <w:tabs>
          <w:tab w:val="left" w:pos="1701"/>
        </w:tabs>
        <w:spacing w:before="120" w:line="312" w:lineRule="auto"/>
        <w:jc w:val="both"/>
        <w:rPr>
          <w:rFonts w:eastAsia="Times New Roman"/>
          <w:sz w:val="22"/>
          <w:szCs w:val="22"/>
        </w:rPr>
      </w:pPr>
      <w:r w:rsidRPr="00B46BAB">
        <w:rPr>
          <w:rFonts w:eastAsia="Times New Roman"/>
          <w:sz w:val="22"/>
          <w:szCs w:val="22"/>
        </w:rPr>
        <w:t xml:space="preserve">b) W związku z zastrzeżeniem na podstawie art. 121 pkt 2 </w:t>
      </w:r>
      <w:proofErr w:type="spellStart"/>
      <w:r w:rsidRPr="00B46BAB">
        <w:rPr>
          <w:rFonts w:eastAsia="Times New Roman"/>
          <w:sz w:val="22"/>
          <w:szCs w:val="22"/>
        </w:rPr>
        <w:t>Pzp</w:t>
      </w:r>
      <w:proofErr w:type="spellEnd"/>
      <w:r w:rsidRPr="00B46BAB">
        <w:rPr>
          <w:rFonts w:eastAsia="Times New Roman"/>
          <w:sz w:val="22"/>
          <w:szCs w:val="22"/>
        </w:rPr>
        <w:t xml:space="preserve"> przez zamawiającego </w:t>
      </w:r>
      <w:r w:rsidRPr="00B46BAB">
        <w:rPr>
          <w:rFonts w:eastAsia="Times New Roman"/>
          <w:b/>
          <w:sz w:val="22"/>
          <w:szCs w:val="22"/>
        </w:rPr>
        <w:t>obowiązku osobistego wykonania</w:t>
      </w:r>
      <w:r w:rsidRPr="00B46BAB">
        <w:rPr>
          <w:rFonts w:eastAsia="Times New Roman"/>
          <w:sz w:val="22"/>
          <w:szCs w:val="22"/>
        </w:rPr>
        <w:t xml:space="preserve"> </w:t>
      </w:r>
      <w:r w:rsidRPr="00B46BAB">
        <w:rPr>
          <w:rFonts w:eastAsia="Times New Roman"/>
          <w:b/>
          <w:sz w:val="22"/>
          <w:szCs w:val="22"/>
        </w:rPr>
        <w:t>przez wykonawcę</w:t>
      </w:r>
      <w:r w:rsidRPr="00B46BAB">
        <w:rPr>
          <w:rFonts w:eastAsia="Times New Roman"/>
          <w:sz w:val="22"/>
          <w:szCs w:val="22"/>
        </w:rPr>
        <w:t xml:space="preserve"> następujących kluczowych zadań o których mowa w rozdziale XXXIII SWZ, oświadczamy, że:</w:t>
      </w:r>
      <w:r w:rsidR="008A1086">
        <w:rPr>
          <w:rFonts w:asciiTheme="majorHAnsi" w:eastAsia="Times New Roman" w:hAnsiTheme="majorHAnsi" w:cs="Arial"/>
          <w:sz w:val="22"/>
          <w:szCs w:val="22"/>
        </w:rPr>
        <w:t xml:space="preserve">  </w:t>
      </w:r>
      <w:r w:rsidR="008A1086" w:rsidRPr="00A13A59">
        <w:rPr>
          <w:rFonts w:asciiTheme="majorHAnsi" w:eastAsia="Times New Roman" w:hAnsiTheme="majorHAnsi" w:cs="Arial"/>
          <w:b/>
          <w:i/>
          <w:sz w:val="22"/>
          <w:szCs w:val="22"/>
        </w:rPr>
        <w:t>- nie dotyczy</w:t>
      </w:r>
    </w:p>
    <w:p w14:paraId="583CA77A" w14:textId="405B4C1C" w:rsidR="006A60EE" w:rsidRPr="009C359F" w:rsidRDefault="0006727B" w:rsidP="006A60EE">
      <w:pPr>
        <w:pStyle w:val="Tekstpodstawowy2"/>
        <w:spacing w:before="120" w:line="240" w:lineRule="auto"/>
        <w:jc w:val="both"/>
        <w:rPr>
          <w:sz w:val="22"/>
          <w:szCs w:val="22"/>
        </w:rPr>
      </w:pPr>
      <w:r>
        <w:rPr>
          <w:sz w:val="22"/>
          <w:szCs w:val="22"/>
        </w:rPr>
        <w:t>1</w:t>
      </w:r>
      <w:r w:rsidR="00805B21">
        <w:rPr>
          <w:sz w:val="22"/>
          <w:szCs w:val="22"/>
        </w:rPr>
        <w:t>1</w:t>
      </w:r>
      <w:r w:rsidR="006A60EE">
        <w:rPr>
          <w:sz w:val="22"/>
          <w:szCs w:val="22"/>
        </w:rPr>
        <w:t>.</w:t>
      </w:r>
      <w:r w:rsidR="006A60EE" w:rsidRPr="009C359F">
        <w:rPr>
          <w:sz w:val="22"/>
          <w:szCs w:val="22"/>
        </w:rPr>
        <w:t>Oświadczamy, że w następującym zakresie zamierzamy posłużyć się podwykonawcami przy wykonywaniu zamówienia (jeżeli dotyczy).</w:t>
      </w:r>
    </w:p>
    <w:p w14:paraId="29F1DD58" w14:textId="77777777" w:rsidR="006A60EE" w:rsidRPr="009C359F" w:rsidRDefault="006A60EE" w:rsidP="006A60EE">
      <w:pPr>
        <w:pStyle w:val="Akapitzlist"/>
        <w:numPr>
          <w:ilvl w:val="0"/>
          <w:numId w:val="6"/>
        </w:numPr>
        <w:tabs>
          <w:tab w:val="num" w:pos="540"/>
          <w:tab w:val="num" w:pos="7307"/>
        </w:tabs>
        <w:spacing w:line="360" w:lineRule="auto"/>
        <w:jc w:val="both"/>
        <w:rPr>
          <w:sz w:val="22"/>
          <w:szCs w:val="22"/>
        </w:rPr>
      </w:pPr>
      <w:r w:rsidRPr="009C359F">
        <w:rPr>
          <w:sz w:val="22"/>
          <w:szCs w:val="22"/>
        </w:rPr>
        <w:t>opis części zamówienia powierzonej podwykonawcom:</w:t>
      </w:r>
    </w:p>
    <w:p w14:paraId="3EC553A2" w14:textId="77777777" w:rsidR="006A60EE" w:rsidRPr="009C359F" w:rsidRDefault="006A60EE" w:rsidP="006A60EE">
      <w:pPr>
        <w:tabs>
          <w:tab w:val="num" w:pos="426"/>
          <w:tab w:val="num" w:pos="7307"/>
        </w:tabs>
        <w:spacing w:line="360" w:lineRule="auto"/>
        <w:ind w:left="360" w:firstLine="66"/>
        <w:jc w:val="both"/>
        <w:rPr>
          <w:rFonts w:cs="Times New Roman"/>
          <w:sz w:val="22"/>
          <w:szCs w:val="22"/>
        </w:rPr>
      </w:pPr>
      <w:r w:rsidRPr="009C359F">
        <w:rPr>
          <w:rFonts w:cs="Times New Roman"/>
          <w:sz w:val="22"/>
          <w:szCs w:val="22"/>
        </w:rPr>
        <w:t>.................................................................................................................................................................................................................................................... udział procentowy (%) w wykonaniu zamówienia powierzonego podwykonawcom:</w:t>
      </w:r>
    </w:p>
    <w:p w14:paraId="33263F73" w14:textId="1D9CE10E" w:rsidR="006A60EE" w:rsidRPr="000E6192" w:rsidRDefault="006A60EE" w:rsidP="006A60EE">
      <w:pPr>
        <w:tabs>
          <w:tab w:val="num" w:pos="540"/>
          <w:tab w:val="num" w:pos="7307"/>
        </w:tabs>
        <w:spacing w:line="360" w:lineRule="auto"/>
        <w:ind w:left="426"/>
        <w:jc w:val="both"/>
        <w:rPr>
          <w:sz w:val="22"/>
          <w:szCs w:val="22"/>
        </w:rPr>
      </w:pPr>
      <w:r w:rsidRPr="009C359F">
        <w:rPr>
          <w:rFonts w:cs="Times New Roman"/>
          <w:sz w:val="22"/>
          <w:szCs w:val="22"/>
        </w:rPr>
        <w:t>............................................................................................................................................................</w:t>
      </w:r>
      <w:r w:rsidRPr="009C359F">
        <w:rPr>
          <w:sz w:val="22"/>
          <w:szCs w:val="22"/>
        </w:rPr>
        <w:t xml:space="preserve"> Oświadczam, że w celu wykazania spełniania warunków udziału w postępowaniu, </w:t>
      </w:r>
      <w:r w:rsidR="00AE002D">
        <w:rPr>
          <w:sz w:val="22"/>
          <w:szCs w:val="22"/>
        </w:rPr>
        <w:t xml:space="preserve">określonych przez zamawiającego </w:t>
      </w:r>
      <w:r w:rsidRPr="009C359F">
        <w:rPr>
          <w:sz w:val="22"/>
          <w:szCs w:val="22"/>
        </w:rPr>
        <w:t xml:space="preserve">w……………………………………………………...……….. (wskazać dokument </w:t>
      </w:r>
      <w:r w:rsidRPr="000E6192">
        <w:rPr>
          <w:sz w:val="22"/>
          <w:szCs w:val="22"/>
        </w:rPr>
        <w:t>i właściwą jednostkę redakcyjną dokumentu, w której określono warunki udziału w postępowaniu), polegam na zasobach następującego/</w:t>
      </w:r>
      <w:proofErr w:type="spellStart"/>
      <w:r w:rsidRPr="000E6192">
        <w:rPr>
          <w:sz w:val="22"/>
          <w:szCs w:val="22"/>
        </w:rPr>
        <w:t>ych</w:t>
      </w:r>
      <w:proofErr w:type="spellEnd"/>
      <w:r w:rsidRPr="000E6192">
        <w:rPr>
          <w:sz w:val="22"/>
          <w:szCs w:val="22"/>
        </w:rPr>
        <w:t xml:space="preserve"> podmiotu/ów:</w:t>
      </w:r>
    </w:p>
    <w:p w14:paraId="5D5CF132" w14:textId="77777777" w:rsidR="006A60EE" w:rsidRPr="000E6192" w:rsidRDefault="006A60EE" w:rsidP="006A60EE">
      <w:pPr>
        <w:pStyle w:val="Tekstpodstawowy2"/>
        <w:spacing w:before="120" w:line="240" w:lineRule="auto"/>
        <w:ind w:left="426"/>
        <w:jc w:val="both"/>
        <w:rPr>
          <w:sz w:val="22"/>
          <w:szCs w:val="22"/>
        </w:rPr>
      </w:pPr>
      <w:r w:rsidRPr="00AE002D">
        <w:rPr>
          <w:sz w:val="22"/>
          <w:szCs w:val="22"/>
        </w:rPr>
        <w:t>- zgodnie z: Szczegółowe określenie zakresu polegania na zasobach podmiotów zawiera załącznik nr 4 do SWZ.</w:t>
      </w:r>
      <w:r w:rsidRPr="000E6192">
        <w:rPr>
          <w:sz w:val="22"/>
          <w:szCs w:val="22"/>
        </w:rPr>
        <w:t xml:space="preserve">  </w:t>
      </w:r>
    </w:p>
    <w:p w14:paraId="519E03DF" w14:textId="46E3E3E6" w:rsidR="006A60EE" w:rsidRPr="009C359F" w:rsidRDefault="0006727B" w:rsidP="006A60EE">
      <w:pPr>
        <w:pStyle w:val="Tekstpodstawowy2"/>
        <w:spacing w:before="120" w:line="240" w:lineRule="auto"/>
        <w:jc w:val="both"/>
        <w:rPr>
          <w:sz w:val="22"/>
          <w:szCs w:val="22"/>
        </w:rPr>
      </w:pPr>
      <w:r>
        <w:rPr>
          <w:sz w:val="22"/>
          <w:szCs w:val="22"/>
        </w:rPr>
        <w:t>1</w:t>
      </w:r>
      <w:r w:rsidR="00805B21">
        <w:rPr>
          <w:sz w:val="22"/>
          <w:szCs w:val="22"/>
        </w:rPr>
        <w:t>2</w:t>
      </w:r>
      <w:r w:rsidR="006A60EE">
        <w:rPr>
          <w:sz w:val="22"/>
          <w:szCs w:val="22"/>
        </w:rPr>
        <w:t>.</w:t>
      </w:r>
      <w:r w:rsidR="006A60EE" w:rsidRPr="000E6192">
        <w:rPr>
          <w:sz w:val="22"/>
          <w:szCs w:val="22"/>
        </w:rPr>
        <w:t>Zgodnie z art. 18 ust. 3 ustawy z dnia 11 września 2019 r. Prawa zamówień publicznych</w:t>
      </w:r>
      <w:r w:rsidR="006A60EE" w:rsidRPr="009C359F">
        <w:rPr>
          <w:sz w:val="22"/>
          <w:szCs w:val="22"/>
        </w:rPr>
        <w:br/>
      </w:r>
      <w:r w:rsidR="006A60EE">
        <w:rPr>
          <w:sz w:val="22"/>
          <w:szCs w:val="22"/>
        </w:rPr>
        <w:t xml:space="preserve">     </w:t>
      </w:r>
      <w:r w:rsidR="002A6F58" w:rsidRPr="002A6F58">
        <w:rPr>
          <w:sz w:val="22"/>
          <w:szCs w:val="22"/>
        </w:rPr>
        <w:t>(</w:t>
      </w:r>
      <w:proofErr w:type="spellStart"/>
      <w:r w:rsidR="002A6F58" w:rsidRPr="002A6F58">
        <w:rPr>
          <w:sz w:val="22"/>
          <w:szCs w:val="22"/>
        </w:rPr>
        <w:t>t.j</w:t>
      </w:r>
      <w:proofErr w:type="spellEnd"/>
      <w:r w:rsidR="002A6F58" w:rsidRPr="002A6F58">
        <w:rPr>
          <w:sz w:val="22"/>
          <w:szCs w:val="22"/>
        </w:rPr>
        <w:t>. Dz.</w:t>
      </w:r>
      <w:r w:rsidR="002A6F58">
        <w:rPr>
          <w:sz w:val="22"/>
          <w:szCs w:val="22"/>
        </w:rPr>
        <w:t xml:space="preserve">U. z 2022 poz. 1710 z późn.zm.) </w:t>
      </w:r>
      <w:r w:rsidR="006A60EE" w:rsidRPr="009C359F">
        <w:rPr>
          <w:sz w:val="22"/>
          <w:szCs w:val="22"/>
        </w:rPr>
        <w:t xml:space="preserve">zastrzegam, iż wymienione niżej dokumenty składające </w:t>
      </w:r>
      <w:r w:rsidR="00AE002D">
        <w:rPr>
          <w:sz w:val="22"/>
          <w:szCs w:val="22"/>
        </w:rPr>
        <w:br/>
        <w:t xml:space="preserve">      </w:t>
      </w:r>
      <w:r w:rsidR="006A60EE" w:rsidRPr="009C359F">
        <w:rPr>
          <w:sz w:val="22"/>
          <w:szCs w:val="22"/>
        </w:rPr>
        <w:t>się na ofertę nie mogą być udostępnione innym uczestnikom postępowania:</w:t>
      </w:r>
    </w:p>
    <w:p w14:paraId="360773C1" w14:textId="2C316EFF" w:rsidR="006A60EE" w:rsidRDefault="006A60EE" w:rsidP="006A60EE">
      <w:pPr>
        <w:tabs>
          <w:tab w:val="num" w:pos="7307"/>
        </w:tabs>
        <w:spacing w:line="360" w:lineRule="auto"/>
        <w:ind w:left="360"/>
        <w:jc w:val="both"/>
        <w:rPr>
          <w:rFonts w:cs="Times New Roman"/>
          <w:sz w:val="22"/>
          <w:szCs w:val="22"/>
        </w:rPr>
      </w:pPr>
      <w:r w:rsidRPr="009C359F">
        <w:rPr>
          <w:rFonts w:cs="Times New Roman"/>
          <w:sz w:val="22"/>
          <w:szCs w:val="22"/>
        </w:rPr>
        <w:t>..…………………………………………….………………………………………………..……</w:t>
      </w:r>
    </w:p>
    <w:p w14:paraId="56F0829C" w14:textId="38CE0BB1" w:rsidR="006A60EE" w:rsidRPr="009C359F" w:rsidRDefault="008A0E4E" w:rsidP="006A60EE">
      <w:pPr>
        <w:tabs>
          <w:tab w:val="num" w:pos="7307"/>
        </w:tabs>
        <w:spacing w:line="360" w:lineRule="auto"/>
        <w:jc w:val="both"/>
        <w:rPr>
          <w:rFonts w:cs="Times New Roman"/>
          <w:sz w:val="22"/>
          <w:szCs w:val="22"/>
        </w:rPr>
      </w:pPr>
      <w:r>
        <w:rPr>
          <w:rFonts w:cs="Times New Roman"/>
          <w:sz w:val="22"/>
          <w:szCs w:val="22"/>
        </w:rPr>
        <w:t>1</w:t>
      </w:r>
      <w:r w:rsidR="00805B21">
        <w:rPr>
          <w:rFonts w:cs="Times New Roman"/>
          <w:sz w:val="22"/>
          <w:szCs w:val="22"/>
        </w:rPr>
        <w:t>3</w:t>
      </w:r>
      <w:r w:rsidR="006A60EE">
        <w:rPr>
          <w:rFonts w:cs="Times New Roman"/>
          <w:sz w:val="22"/>
          <w:szCs w:val="22"/>
        </w:rPr>
        <w:t>.</w:t>
      </w:r>
      <w:r w:rsidR="006A60EE" w:rsidRPr="009C359F">
        <w:rPr>
          <w:rFonts w:cs="Times New Roman"/>
          <w:sz w:val="22"/>
          <w:szCs w:val="22"/>
        </w:rPr>
        <w:t xml:space="preserve">Oświadczamy, że uważamy się za związanych niniejszą ofertą na czas wskazany w SWZ – 90 dni </w:t>
      </w:r>
      <w:r w:rsidR="006A60EE" w:rsidRPr="009C359F">
        <w:rPr>
          <w:rFonts w:cs="Times New Roman"/>
          <w:sz w:val="22"/>
          <w:szCs w:val="22"/>
        </w:rPr>
        <w:br/>
        <w:t xml:space="preserve">        od terminu składania ofert.</w:t>
      </w:r>
    </w:p>
    <w:p w14:paraId="63CF9028" w14:textId="07AD487C" w:rsidR="006A60EE" w:rsidRPr="009C359F" w:rsidRDefault="00805B21" w:rsidP="006A60EE">
      <w:pPr>
        <w:tabs>
          <w:tab w:val="num" w:pos="7307"/>
        </w:tabs>
        <w:jc w:val="both"/>
        <w:rPr>
          <w:rFonts w:cs="Times New Roman"/>
          <w:sz w:val="22"/>
          <w:szCs w:val="22"/>
        </w:rPr>
      </w:pPr>
      <w:r>
        <w:rPr>
          <w:rFonts w:cs="Times New Roman"/>
          <w:sz w:val="22"/>
          <w:szCs w:val="22"/>
        </w:rPr>
        <w:t>14</w:t>
      </w:r>
      <w:r w:rsidR="006A60EE" w:rsidRPr="009C359F">
        <w:rPr>
          <w:rFonts w:cs="Times New Roman"/>
          <w:sz w:val="22"/>
          <w:szCs w:val="22"/>
        </w:rPr>
        <w:t xml:space="preserve">.Oświadczam, że wszystkie informacje podane w powyższych oświadczeniach są aktualne </w:t>
      </w:r>
      <w:r w:rsidR="006A60EE" w:rsidRPr="009C359F">
        <w:rPr>
          <w:rFonts w:cs="Times New Roman"/>
          <w:sz w:val="22"/>
          <w:szCs w:val="22"/>
        </w:rPr>
        <w:br/>
        <w:t xml:space="preserve">       i zgodne z prawdą oraz zostały przedstawione z pełną świadomością konsekwencji </w:t>
      </w:r>
      <w:r w:rsidR="006A60EE" w:rsidRPr="009C359F">
        <w:rPr>
          <w:rFonts w:cs="Times New Roman"/>
          <w:sz w:val="22"/>
          <w:szCs w:val="22"/>
        </w:rPr>
        <w:br/>
        <w:t xml:space="preserve">       wprowadzenia zamawiającego w błąd przy przedstawianiu informacji.</w:t>
      </w:r>
    </w:p>
    <w:p w14:paraId="2CDA478B" w14:textId="64E53C4B" w:rsidR="006A60EE" w:rsidRPr="009C359F" w:rsidRDefault="00805B21" w:rsidP="006A60EE">
      <w:pPr>
        <w:pStyle w:val="Tekstpodstawowy2"/>
        <w:spacing w:before="120" w:line="240" w:lineRule="auto"/>
        <w:jc w:val="both"/>
        <w:rPr>
          <w:sz w:val="22"/>
          <w:szCs w:val="22"/>
        </w:rPr>
      </w:pPr>
      <w:r>
        <w:rPr>
          <w:sz w:val="22"/>
          <w:szCs w:val="22"/>
        </w:rPr>
        <w:t>15</w:t>
      </w:r>
      <w:r w:rsidR="006A60EE" w:rsidRPr="009C359F">
        <w:rPr>
          <w:sz w:val="22"/>
          <w:szCs w:val="22"/>
        </w:rPr>
        <w:t xml:space="preserve">. OŚWIADCZENIE WYKONAWCY W ZAKRESIE WYPEŁNIENIA OBOWIĄZKÓW </w:t>
      </w:r>
      <w:r w:rsidR="006A60EE" w:rsidRPr="009C359F">
        <w:rPr>
          <w:sz w:val="22"/>
          <w:szCs w:val="22"/>
        </w:rPr>
        <w:br/>
        <w:t xml:space="preserve">            INFORMACYJNYCH PRZEWIDZIANYCH W ART. 13 LUB ART. 14 RODO</w:t>
      </w:r>
    </w:p>
    <w:p w14:paraId="4CF76062"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Oświadczenie o wypełnieniu przez Wykonawcę obowiązków informacyjnych </w:t>
      </w:r>
      <w:r w:rsidRPr="009C359F">
        <w:rPr>
          <w:rFonts w:cs="Times New Roman"/>
          <w:iCs/>
          <w:sz w:val="22"/>
          <w:szCs w:val="22"/>
        </w:rPr>
        <w:br/>
        <w:t xml:space="preserve">         przewidzianych w art. 13 lub art. 14 RODO.</w:t>
      </w:r>
    </w:p>
    <w:p w14:paraId="493974FB"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Oświadczam, że:</w:t>
      </w:r>
    </w:p>
    <w:p w14:paraId="3C4991CF" w14:textId="2F7C936D"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wypełniłem obowiązki informacyjne przewidziane w art. 13 lub art. 14 Rozporządzenia Parlamentu Europejskiego w </w:t>
      </w:r>
      <w:r>
        <w:rPr>
          <w:rFonts w:cs="Times New Roman"/>
          <w:iCs/>
          <w:sz w:val="22"/>
          <w:szCs w:val="22"/>
        </w:rPr>
        <w:t>sprawie ochrony osób fizycznych</w:t>
      </w:r>
      <w:r w:rsidR="00870966">
        <w:rPr>
          <w:rFonts w:cs="Times New Roman"/>
          <w:iCs/>
          <w:sz w:val="22"/>
          <w:szCs w:val="22"/>
        </w:rPr>
        <w:t xml:space="preserve"> </w:t>
      </w:r>
      <w:r w:rsidRPr="009C359F">
        <w:rPr>
          <w:rFonts w:cs="Times New Roman"/>
          <w:iCs/>
          <w:sz w:val="22"/>
          <w:szCs w:val="22"/>
        </w:rP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6B76C2"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posiadam podstawę prawną do przetwarzania danych osobowych osób fizycznych, </w:t>
      </w:r>
      <w:r w:rsidRPr="009C359F">
        <w:rPr>
          <w:rFonts w:cs="Times New Roman"/>
          <w:iCs/>
          <w:sz w:val="22"/>
          <w:szCs w:val="22"/>
        </w:rPr>
        <w:br/>
        <w:t>od których dane osobowe bezpośrednio lub pośrednio pozyskałem w celu ubiegania się o udzielenie zamówienia publicznego w niniejszym postępowaniu.</w:t>
      </w:r>
    </w:p>
    <w:p w14:paraId="4EB7D208" w14:textId="61C8B5F2" w:rsidR="006A60EE" w:rsidRDefault="006A60EE" w:rsidP="006A60EE">
      <w:pPr>
        <w:numPr>
          <w:ilvl w:val="0"/>
          <w:numId w:val="9"/>
        </w:numPr>
        <w:ind w:left="714" w:hanging="357"/>
        <w:jc w:val="both"/>
        <w:rPr>
          <w:rFonts w:cs="Times New Roman"/>
          <w:iCs/>
          <w:sz w:val="22"/>
          <w:szCs w:val="22"/>
        </w:rPr>
      </w:pPr>
      <w:r w:rsidRPr="009C359F">
        <w:rPr>
          <w:rFonts w:cs="Times New Roman"/>
          <w:iCs/>
          <w:sz w:val="22"/>
          <w:szCs w:val="22"/>
        </w:rPr>
        <w:lastRenderedPageBreak/>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6BF9014B" w14:textId="4AB3882A" w:rsidR="00866FE3" w:rsidRDefault="00866FE3" w:rsidP="00866FE3">
      <w:pPr>
        <w:jc w:val="both"/>
        <w:rPr>
          <w:rFonts w:cs="Times New Roman"/>
          <w:iCs/>
          <w:sz w:val="22"/>
          <w:szCs w:val="22"/>
        </w:rPr>
      </w:pPr>
    </w:p>
    <w:p w14:paraId="1FDFE12E" w14:textId="3ED578F0" w:rsidR="00866FE3" w:rsidRPr="00866FE3" w:rsidRDefault="00866FE3" w:rsidP="00866FE3">
      <w:pPr>
        <w:jc w:val="both"/>
        <w:rPr>
          <w:rFonts w:cs="Times New Roman"/>
          <w:iCs/>
          <w:sz w:val="22"/>
          <w:szCs w:val="22"/>
        </w:rPr>
      </w:pPr>
      <w:r>
        <w:rPr>
          <w:rFonts w:cs="Times New Roman"/>
          <w:iCs/>
          <w:sz w:val="22"/>
          <w:szCs w:val="22"/>
        </w:rPr>
        <w:t>16</w:t>
      </w:r>
      <w:r w:rsidRPr="00866FE3">
        <w:rPr>
          <w:rFonts w:cs="Times New Roman"/>
          <w:iCs/>
          <w:sz w:val="22"/>
          <w:szCs w:val="22"/>
        </w:rPr>
        <w:t xml:space="preserve">. Ponadto w celu wskazania braku podstaw  do wykluczenia z postępowania na    </w:t>
      </w:r>
      <w:r w:rsidRPr="00866FE3">
        <w:rPr>
          <w:rFonts w:cs="Times New Roman"/>
          <w:iCs/>
          <w:sz w:val="22"/>
          <w:szCs w:val="22"/>
        </w:rPr>
        <w:br/>
        <w:t xml:space="preserve">        podstawie art. 7 ust. 1 ustawy o szczególnych rozwiązaniach w zakresie </w:t>
      </w:r>
      <w:r w:rsidRPr="00866FE3">
        <w:rPr>
          <w:rFonts w:cs="Times New Roman"/>
          <w:iCs/>
          <w:sz w:val="22"/>
          <w:szCs w:val="22"/>
        </w:rPr>
        <w:br/>
        <w:t xml:space="preserve">        przeciwdziałaniu wspierania agresji na Ukrainę oraz służących ochronie </w:t>
      </w:r>
      <w:r w:rsidRPr="00866FE3">
        <w:rPr>
          <w:rFonts w:cs="Times New Roman"/>
          <w:iCs/>
          <w:sz w:val="22"/>
          <w:szCs w:val="22"/>
        </w:rPr>
        <w:br/>
        <w:t xml:space="preserve">        bezpieczeństwa narodowego (Dz.U. 2022 poz. 835, dalej: specustawa) </w:t>
      </w:r>
      <w:r w:rsidRPr="00866FE3">
        <w:rPr>
          <w:rFonts w:cs="Times New Roman"/>
          <w:b/>
          <w:iCs/>
          <w:sz w:val="22"/>
          <w:szCs w:val="22"/>
        </w:rPr>
        <w:t xml:space="preserve">oświadczam, </w:t>
      </w:r>
      <w:r w:rsidRPr="00866FE3">
        <w:rPr>
          <w:rFonts w:cs="Times New Roman"/>
          <w:b/>
          <w:iCs/>
          <w:sz w:val="22"/>
          <w:szCs w:val="22"/>
        </w:rPr>
        <w:br/>
        <w:t xml:space="preserve">        że nie podlegam</w:t>
      </w:r>
      <w:r w:rsidRPr="00866FE3">
        <w:rPr>
          <w:rFonts w:cs="Times New Roman"/>
          <w:iCs/>
          <w:sz w:val="22"/>
          <w:szCs w:val="22"/>
        </w:rPr>
        <w:t xml:space="preserve"> wykluczeniu z postępowania na podstawie art. 108 ust. 1 ustawy </w:t>
      </w:r>
      <w:r w:rsidRPr="00866FE3">
        <w:rPr>
          <w:rFonts w:cs="Times New Roman"/>
          <w:iCs/>
          <w:sz w:val="22"/>
          <w:szCs w:val="22"/>
        </w:rPr>
        <w:br/>
        <w:t xml:space="preserve">        Prawo zamówień publicznych oraz art. 7 ust. 1 ustawy o szczególnych rozwiązaniach   </w:t>
      </w:r>
      <w:r w:rsidRPr="00866FE3">
        <w:rPr>
          <w:rFonts w:cs="Times New Roman"/>
          <w:iCs/>
          <w:sz w:val="22"/>
          <w:szCs w:val="22"/>
        </w:rPr>
        <w:br/>
        <w:t xml:space="preserve">        w zakresie przeciwdziałaniu wspierania agresji na Ukrainę oraz służących ochronie </w:t>
      </w:r>
      <w:r w:rsidRPr="00866FE3">
        <w:rPr>
          <w:rFonts w:cs="Times New Roman"/>
          <w:iCs/>
          <w:sz w:val="22"/>
          <w:szCs w:val="22"/>
        </w:rPr>
        <w:br/>
        <w:t xml:space="preserve">        bezpieczeństwa narodowego (Dz.U. 2022 poz. 835, dalej: specustawa).</w:t>
      </w:r>
    </w:p>
    <w:p w14:paraId="6ACE6F56" w14:textId="77777777" w:rsidR="00866FE3" w:rsidRPr="00866FE3" w:rsidRDefault="00866FE3" w:rsidP="00866FE3">
      <w:pPr>
        <w:jc w:val="both"/>
        <w:rPr>
          <w:rFonts w:cs="Times New Roman"/>
          <w:b/>
          <w:iCs/>
          <w:sz w:val="22"/>
          <w:szCs w:val="22"/>
        </w:rPr>
      </w:pPr>
    </w:p>
    <w:p w14:paraId="11B5870D" w14:textId="70D7B4AD" w:rsidR="00F24746" w:rsidRDefault="00F24746" w:rsidP="00F24746">
      <w:pPr>
        <w:tabs>
          <w:tab w:val="left" w:pos="284"/>
        </w:tabs>
        <w:autoSpaceDE w:val="0"/>
        <w:autoSpaceDN w:val="0"/>
        <w:jc w:val="both"/>
        <w:rPr>
          <w:rFonts w:cs="Times New Roman"/>
          <w:sz w:val="22"/>
          <w:szCs w:val="22"/>
        </w:rPr>
      </w:pPr>
      <w:r>
        <w:rPr>
          <w:rFonts w:cs="Times New Roman"/>
          <w:sz w:val="22"/>
          <w:szCs w:val="22"/>
        </w:rPr>
        <w:t>1</w:t>
      </w:r>
      <w:r w:rsidR="00866FE3">
        <w:rPr>
          <w:rFonts w:cs="Times New Roman"/>
          <w:sz w:val="22"/>
          <w:szCs w:val="22"/>
        </w:rPr>
        <w:t>7</w:t>
      </w:r>
      <w:r w:rsidRPr="003D4D7C">
        <w:rPr>
          <w:rFonts w:cs="Times New Roman"/>
          <w:sz w:val="22"/>
          <w:szCs w:val="22"/>
        </w:rPr>
        <w:t>. Oświadczamy</w:t>
      </w:r>
      <w:r w:rsidRPr="009C359F">
        <w:rPr>
          <w:rFonts w:cs="Times New Roman"/>
          <w:sz w:val="22"/>
          <w:szCs w:val="22"/>
        </w:rPr>
        <w:t>, że jesteśmy</w:t>
      </w:r>
      <w:r w:rsidRPr="009C359F">
        <w:rPr>
          <w:rFonts w:cs="Times New Roman"/>
          <w:b/>
          <w:sz w:val="22"/>
          <w:szCs w:val="22"/>
        </w:rPr>
        <w:t xml:space="preserve"> mikro/ małym / średnim przedsiębiorstwem/ nie dotyczy *</w:t>
      </w:r>
      <w:r w:rsidRPr="009C359F">
        <w:rPr>
          <w:rFonts w:cs="Times New Roman"/>
          <w:sz w:val="22"/>
          <w:szCs w:val="22"/>
        </w:rPr>
        <w:t xml:space="preserve">, zgodnie </w:t>
      </w:r>
      <w:r>
        <w:rPr>
          <w:rFonts w:cs="Times New Roman"/>
          <w:sz w:val="22"/>
          <w:szCs w:val="22"/>
        </w:rPr>
        <w:br/>
        <w:t xml:space="preserve">       </w:t>
      </w:r>
      <w:r w:rsidRPr="009C359F">
        <w:rPr>
          <w:rFonts w:cs="Times New Roman"/>
          <w:sz w:val="22"/>
          <w:szCs w:val="22"/>
        </w:rPr>
        <w:t>z ustawą z dnia 06.03.2018 r. Prawo przedsiębiorców (</w:t>
      </w:r>
      <w:proofErr w:type="spellStart"/>
      <w:r>
        <w:rPr>
          <w:rFonts w:cs="Times New Roman"/>
          <w:sz w:val="22"/>
          <w:szCs w:val="22"/>
        </w:rPr>
        <w:t>t.j</w:t>
      </w:r>
      <w:proofErr w:type="spellEnd"/>
      <w:r>
        <w:rPr>
          <w:rFonts w:cs="Times New Roman"/>
          <w:sz w:val="22"/>
          <w:szCs w:val="22"/>
        </w:rPr>
        <w:t xml:space="preserve">. </w:t>
      </w:r>
      <w:r w:rsidRPr="009C359F">
        <w:rPr>
          <w:rFonts w:cs="Times New Roman"/>
          <w:sz w:val="22"/>
          <w:szCs w:val="22"/>
        </w:rPr>
        <w:t>Dz. U. z 20</w:t>
      </w:r>
      <w:r>
        <w:rPr>
          <w:rFonts w:cs="Times New Roman"/>
          <w:sz w:val="22"/>
          <w:szCs w:val="22"/>
        </w:rPr>
        <w:t>21</w:t>
      </w:r>
      <w:r w:rsidRPr="009C359F">
        <w:rPr>
          <w:rFonts w:cs="Times New Roman"/>
          <w:sz w:val="22"/>
          <w:szCs w:val="22"/>
        </w:rPr>
        <w:t xml:space="preserve"> r. poz. </w:t>
      </w:r>
      <w:r>
        <w:rPr>
          <w:rFonts w:cs="Times New Roman"/>
          <w:sz w:val="22"/>
          <w:szCs w:val="22"/>
        </w:rPr>
        <w:t>162</w:t>
      </w:r>
      <w:r w:rsidRPr="009C359F">
        <w:rPr>
          <w:rFonts w:cs="Times New Roman"/>
          <w:sz w:val="22"/>
          <w:szCs w:val="22"/>
        </w:rPr>
        <w:t xml:space="preserve"> z </w:t>
      </w:r>
      <w:proofErr w:type="spellStart"/>
      <w:r w:rsidRPr="009C359F">
        <w:rPr>
          <w:rFonts w:cs="Times New Roman"/>
          <w:sz w:val="22"/>
          <w:szCs w:val="22"/>
        </w:rPr>
        <w:t>późn</w:t>
      </w:r>
      <w:proofErr w:type="spellEnd"/>
      <w:r w:rsidRPr="009C359F">
        <w:rPr>
          <w:rFonts w:cs="Times New Roman"/>
          <w:sz w:val="22"/>
          <w:szCs w:val="22"/>
        </w:rPr>
        <w:t>. zm.)</w:t>
      </w:r>
    </w:p>
    <w:p w14:paraId="4903BE92" w14:textId="77777777" w:rsidR="009D7B59" w:rsidRPr="009C359F" w:rsidRDefault="009D7B59" w:rsidP="006A60EE">
      <w:pPr>
        <w:tabs>
          <w:tab w:val="left" w:pos="284"/>
        </w:tabs>
        <w:autoSpaceDE w:val="0"/>
        <w:autoSpaceDN w:val="0"/>
        <w:jc w:val="both"/>
        <w:rPr>
          <w:rFonts w:cs="Times New Roman"/>
          <w:sz w:val="22"/>
          <w:szCs w:val="22"/>
        </w:rPr>
      </w:pPr>
    </w:p>
    <w:p w14:paraId="3A498DF4" w14:textId="77777777" w:rsidR="006A60EE" w:rsidRPr="00382C5A" w:rsidRDefault="006A60EE" w:rsidP="006A60EE">
      <w:pPr>
        <w:rPr>
          <w:rFonts w:cs="Times New Roman"/>
          <w:i/>
          <w:iCs/>
          <w:sz w:val="20"/>
          <w:szCs w:val="20"/>
        </w:rPr>
      </w:pPr>
      <w:r w:rsidRPr="00382C5A">
        <w:rPr>
          <w:rFonts w:cs="Times New Roman"/>
          <w:i/>
          <w:iCs/>
          <w:sz w:val="20"/>
          <w:szCs w:val="20"/>
        </w:rPr>
        <w:t>*niepotrzebne skreślić</w:t>
      </w:r>
    </w:p>
    <w:p w14:paraId="32D79000" w14:textId="369006C6" w:rsidR="006A60EE" w:rsidRDefault="006A60EE" w:rsidP="006A60EE">
      <w:pPr>
        <w:rPr>
          <w:rFonts w:cs="Times New Roman"/>
          <w:sz w:val="22"/>
          <w:szCs w:val="22"/>
        </w:rPr>
      </w:pPr>
    </w:p>
    <w:p w14:paraId="12BC18FC" w14:textId="451548AB" w:rsidR="006A60EE" w:rsidRDefault="006A60EE" w:rsidP="006A60EE">
      <w:pPr>
        <w:rPr>
          <w:rFonts w:cs="Times New Roman"/>
          <w:sz w:val="22"/>
          <w:szCs w:val="22"/>
        </w:rPr>
      </w:pPr>
    </w:p>
    <w:p w14:paraId="5C91A3C2" w14:textId="5A4428EF" w:rsidR="00133EC4" w:rsidRDefault="00133EC4" w:rsidP="006A60EE">
      <w:pPr>
        <w:rPr>
          <w:rFonts w:cs="Times New Roman"/>
          <w:sz w:val="22"/>
          <w:szCs w:val="22"/>
        </w:rPr>
      </w:pPr>
    </w:p>
    <w:p w14:paraId="03E34267" w14:textId="40771A46" w:rsidR="00133EC4" w:rsidRDefault="00133EC4" w:rsidP="006A60EE">
      <w:pPr>
        <w:rPr>
          <w:rFonts w:cs="Times New Roman"/>
          <w:sz w:val="22"/>
          <w:szCs w:val="22"/>
        </w:rPr>
      </w:pPr>
    </w:p>
    <w:p w14:paraId="3437B364" w14:textId="57E9D380" w:rsidR="00133EC4" w:rsidRDefault="00133EC4" w:rsidP="006A60EE">
      <w:pPr>
        <w:rPr>
          <w:rFonts w:cs="Times New Roman"/>
          <w:sz w:val="22"/>
          <w:szCs w:val="22"/>
        </w:rPr>
      </w:pPr>
    </w:p>
    <w:p w14:paraId="4063BCFA" w14:textId="4D5596BD" w:rsidR="00133EC4" w:rsidRDefault="00133EC4" w:rsidP="006A60EE">
      <w:pPr>
        <w:rPr>
          <w:rFonts w:cs="Times New Roman"/>
          <w:sz w:val="22"/>
          <w:szCs w:val="22"/>
        </w:rPr>
      </w:pPr>
    </w:p>
    <w:p w14:paraId="6784BB48" w14:textId="77777777" w:rsidR="00133EC4" w:rsidRPr="009C359F" w:rsidRDefault="00133EC4" w:rsidP="006A60EE">
      <w:pPr>
        <w:rPr>
          <w:rFonts w:cs="Times New Roman"/>
          <w:sz w:val="22"/>
          <w:szCs w:val="22"/>
        </w:rPr>
      </w:pPr>
    </w:p>
    <w:p w14:paraId="55172BE0" w14:textId="3E7735BF" w:rsidR="006A60EE" w:rsidRPr="00382C5A" w:rsidRDefault="006A60EE" w:rsidP="006A60EE">
      <w:pPr>
        <w:rPr>
          <w:rFonts w:cs="Times New Roman"/>
          <w:sz w:val="20"/>
          <w:szCs w:val="20"/>
        </w:rPr>
      </w:pPr>
      <w:r w:rsidRPr="00382C5A">
        <w:rPr>
          <w:rFonts w:cs="Times New Roman"/>
          <w:sz w:val="20"/>
          <w:szCs w:val="20"/>
        </w:rPr>
        <w:t xml:space="preserve">Data: .................................... </w:t>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t xml:space="preserve">                .........................................................</w:t>
      </w:r>
    </w:p>
    <w:p w14:paraId="74FB1048" w14:textId="77777777" w:rsidR="006A60EE" w:rsidRPr="009C359F" w:rsidRDefault="006A60EE" w:rsidP="006A60EE">
      <w:pPr>
        <w:ind w:left="4111"/>
        <w:jc w:val="center"/>
        <w:rPr>
          <w:rFonts w:cs="Times New Roman"/>
          <w:b/>
          <w:bCs/>
          <w:i/>
          <w:iCs/>
          <w:sz w:val="22"/>
          <w:szCs w:val="22"/>
          <w:u w:val="single"/>
        </w:rPr>
      </w:pPr>
      <w:r w:rsidRPr="00382C5A">
        <w:rPr>
          <w:rFonts w:cs="Times New Roman"/>
          <w:sz w:val="20"/>
          <w:szCs w:val="20"/>
        </w:rPr>
        <w:t xml:space="preserve">                                       podpis i pieczęć Wykonawcy</w:t>
      </w:r>
      <w:r w:rsidRPr="009C359F">
        <w:rPr>
          <w:rFonts w:cs="Times New Roman"/>
          <w:b/>
          <w:bCs/>
          <w:i/>
          <w:iCs/>
          <w:sz w:val="22"/>
          <w:szCs w:val="22"/>
          <w:u w:val="single"/>
        </w:rPr>
        <w:br w:type="page"/>
      </w:r>
    </w:p>
    <w:p w14:paraId="72A3DBC5" w14:textId="77777777" w:rsidR="009D7B59" w:rsidRPr="009978EE" w:rsidRDefault="009D7B59" w:rsidP="009D7B59">
      <w:pPr>
        <w:jc w:val="right"/>
        <w:rPr>
          <w:sz w:val="20"/>
          <w:szCs w:val="20"/>
        </w:rPr>
      </w:pPr>
    </w:p>
    <w:p w14:paraId="1332F899" w14:textId="77777777" w:rsidR="009D7B59" w:rsidRDefault="009D7B59" w:rsidP="009D7B59">
      <w:pPr>
        <w:spacing w:line="360" w:lineRule="auto"/>
        <w:jc w:val="right"/>
        <w:rPr>
          <w:i/>
          <w:u w:val="single"/>
        </w:rPr>
      </w:pPr>
      <w:r w:rsidRPr="009978EE">
        <w:rPr>
          <w:i/>
          <w:u w:val="single"/>
        </w:rPr>
        <w:t xml:space="preserve">Załącznik nr </w:t>
      </w:r>
      <w:r>
        <w:rPr>
          <w:i/>
          <w:u w:val="single"/>
        </w:rPr>
        <w:t>2</w:t>
      </w:r>
    </w:p>
    <w:p w14:paraId="2577CBF1" w14:textId="77777777" w:rsidR="009D7B59" w:rsidRDefault="009D7B59" w:rsidP="009D7B59">
      <w:pPr>
        <w:spacing w:line="360" w:lineRule="auto"/>
        <w:jc w:val="right"/>
        <w:rPr>
          <w:i/>
          <w:u w:val="single"/>
        </w:rPr>
      </w:pPr>
    </w:p>
    <w:p w14:paraId="7FD7A587" w14:textId="7C1CEB2C" w:rsidR="009D7B59" w:rsidRDefault="009D7B59" w:rsidP="009D7B59">
      <w:pPr>
        <w:jc w:val="center"/>
        <w:rPr>
          <w:b/>
        </w:rPr>
      </w:pPr>
      <w:r w:rsidRPr="00F45502">
        <w:rPr>
          <w:b/>
        </w:rPr>
        <w:t xml:space="preserve">„FORMULARZ </w:t>
      </w:r>
      <w:r w:rsidR="00E2292B">
        <w:rPr>
          <w:b/>
        </w:rPr>
        <w:t>PARAMETRY - TECHNICZNE</w:t>
      </w:r>
      <w:r w:rsidRPr="00F45502">
        <w:rPr>
          <w:b/>
        </w:rPr>
        <w:t>”</w:t>
      </w:r>
    </w:p>
    <w:p w14:paraId="0BFC58FF" w14:textId="77777777" w:rsidR="007607BC" w:rsidRPr="00F45502" w:rsidRDefault="007607BC" w:rsidP="009D7B59">
      <w:pPr>
        <w:jc w:val="center"/>
        <w:rPr>
          <w:b/>
        </w:rPr>
      </w:pPr>
    </w:p>
    <w:p w14:paraId="0EF6291A" w14:textId="57302726" w:rsidR="009D7B59" w:rsidRPr="00AE002D" w:rsidRDefault="007607BC" w:rsidP="009D7B59">
      <w:pPr>
        <w:jc w:val="center"/>
        <w:rPr>
          <w:i/>
        </w:rPr>
      </w:pPr>
      <w:r w:rsidRPr="00B2209F">
        <w:rPr>
          <w:i/>
        </w:rPr>
        <w:t xml:space="preserve">- w </w:t>
      </w:r>
      <w:proofErr w:type="spellStart"/>
      <w:r w:rsidRPr="00B2209F">
        <w:rPr>
          <w:i/>
        </w:rPr>
        <w:t>excel</w:t>
      </w:r>
      <w:proofErr w:type="spellEnd"/>
      <w:r w:rsidRPr="00B2209F">
        <w:rPr>
          <w:i/>
        </w:rPr>
        <w:t xml:space="preserve">  </w:t>
      </w:r>
    </w:p>
    <w:p w14:paraId="14938411" w14:textId="77777777" w:rsidR="009D7B59" w:rsidRPr="009978EE" w:rsidRDefault="009D7B59" w:rsidP="009D7B59">
      <w:pPr>
        <w:rPr>
          <w:i/>
          <w:u w:val="single"/>
        </w:rPr>
      </w:pPr>
      <w:r w:rsidRPr="009978EE">
        <w:rPr>
          <w:i/>
          <w:u w:val="single"/>
        </w:rPr>
        <w:t>- załącznik  dołącza Wykonawca</w:t>
      </w:r>
    </w:p>
    <w:p w14:paraId="7A3E4DCC" w14:textId="77777777" w:rsidR="009D7B59" w:rsidRPr="00EF3DC7" w:rsidRDefault="009D7B59" w:rsidP="009D7B59">
      <w:pPr>
        <w:pStyle w:val="Nagwek3"/>
        <w:rPr>
          <w:b/>
          <w:sz w:val="10"/>
          <w:szCs w:val="10"/>
        </w:rPr>
      </w:pPr>
    </w:p>
    <w:p w14:paraId="433B9235" w14:textId="77777777" w:rsidR="009D7B59" w:rsidRDefault="009D7B59" w:rsidP="009D7B59">
      <w:pPr>
        <w:jc w:val="right"/>
        <w:rPr>
          <w:i/>
          <w:sz w:val="20"/>
          <w:szCs w:val="20"/>
          <w:u w:val="single"/>
        </w:rPr>
      </w:pPr>
    </w:p>
    <w:p w14:paraId="5F64C1E9" w14:textId="77777777" w:rsidR="009D7B59" w:rsidRPr="009978EE" w:rsidRDefault="009D7B59" w:rsidP="009D7B59">
      <w:pPr>
        <w:jc w:val="right"/>
        <w:rPr>
          <w:i/>
          <w:sz w:val="20"/>
          <w:szCs w:val="20"/>
          <w:u w:val="single"/>
        </w:rPr>
        <w:sectPr w:rsidR="009D7B59" w:rsidRPr="009978EE">
          <w:footerReference w:type="first" r:id="rId24"/>
          <w:footnotePr>
            <w:pos w:val="beneathText"/>
          </w:footnotePr>
          <w:pgSz w:w="11905" w:h="16837"/>
          <w:pgMar w:top="1418" w:right="1418" w:bottom="1418" w:left="1418" w:header="567" w:footer="567" w:gutter="0"/>
          <w:pgNumType w:start="1"/>
          <w:cols w:space="708"/>
          <w:titlePg/>
          <w:docGrid w:linePitch="360"/>
        </w:sectPr>
      </w:pPr>
    </w:p>
    <w:p w14:paraId="6AF5918D" w14:textId="36E1FC67" w:rsidR="00783C2C" w:rsidRDefault="00783C2C" w:rsidP="004044E5">
      <w:pPr>
        <w:jc w:val="right"/>
        <w:rPr>
          <w:rFonts w:asciiTheme="majorHAnsi" w:hAnsiTheme="majorHAnsi" w:cs="Tahoma"/>
          <w:b/>
          <w:bCs/>
          <w:i/>
          <w:iCs/>
          <w:u w:val="single"/>
        </w:rPr>
      </w:pPr>
    </w:p>
    <w:p w14:paraId="5A1180D4" w14:textId="77777777"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50954F9C"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w:t>
      </w:r>
      <w:r w:rsidR="00F24746">
        <w:rPr>
          <w:rFonts w:asciiTheme="majorHAnsi" w:eastAsia="Times New Roman" w:hAnsiTheme="majorHAnsi" w:cs="Arial"/>
          <w:bCs/>
          <w:i/>
          <w:sz w:val="22"/>
          <w:szCs w:val="22"/>
        </w:rPr>
        <w:t xml:space="preserve">pkt.  </w:t>
      </w:r>
      <w:r w:rsidRPr="00AA0A01">
        <w:rPr>
          <w:rFonts w:asciiTheme="majorHAnsi" w:eastAsia="Times New Roman" w:hAnsiTheme="majorHAnsi" w:cs="Arial"/>
          <w:bCs/>
          <w:i/>
          <w:sz w:val="22"/>
          <w:szCs w:val="22"/>
        </w:rPr>
        <w:t xml:space="preserve">1, jeżeli zamawiający może je uzyskać za pomocą bezpłatnych i ogólnodostępnych baz danych, o ile wykonawca wskazał dane umożliwiające dostęp do tych dokumentów. </w:t>
      </w:r>
    </w:p>
    <w:p w14:paraId="3E28B3F4" w14:textId="747D39A6"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3. Jeżeli w imieniu wykonawcy działa osoba, której umocowanie do jego reprezentowania nie wynika z dokumentów, o których mowa w</w:t>
      </w:r>
      <w:r w:rsidR="00F24746">
        <w:rPr>
          <w:rFonts w:asciiTheme="majorHAnsi" w:eastAsia="Times New Roman" w:hAnsiTheme="majorHAnsi" w:cs="Arial"/>
          <w:bCs/>
          <w:i/>
          <w:sz w:val="22"/>
          <w:szCs w:val="22"/>
        </w:rPr>
        <w:t xml:space="preserve"> pkt. </w:t>
      </w:r>
      <w:r w:rsidRPr="00AA0A01">
        <w:rPr>
          <w:rFonts w:asciiTheme="majorHAnsi" w:eastAsia="Times New Roman" w:hAnsiTheme="majorHAnsi" w:cs="Arial"/>
          <w:bCs/>
          <w:i/>
          <w:sz w:val="22"/>
          <w:szCs w:val="22"/>
        </w:rPr>
        <w:t xml:space="preserve">1, zamawiający może żądać od wykonawcy pełnomocnictwa lub innego dokumentu potwierdzającego umocowanie do reprezentowania wykonawcy. </w:t>
      </w:r>
    </w:p>
    <w:p w14:paraId="3A8C67F7" w14:textId="7E3DFC85" w:rsidR="002906A5" w:rsidRPr="00AA0A01" w:rsidRDefault="00F24746" w:rsidP="002906A5">
      <w:pPr>
        <w:tabs>
          <w:tab w:val="left" w:pos="851"/>
        </w:tabs>
        <w:spacing w:after="120" w:line="312" w:lineRule="auto"/>
        <w:jc w:val="both"/>
        <w:rPr>
          <w:rFonts w:asciiTheme="majorHAnsi" w:eastAsia="Times New Roman" w:hAnsiTheme="majorHAnsi" w:cs="Arial"/>
          <w:bCs/>
          <w:i/>
          <w:sz w:val="22"/>
          <w:szCs w:val="22"/>
        </w:rPr>
      </w:pPr>
      <w:r>
        <w:rPr>
          <w:rFonts w:asciiTheme="majorHAnsi" w:eastAsia="Times New Roman" w:hAnsiTheme="majorHAnsi" w:cs="Arial"/>
          <w:bCs/>
          <w:i/>
          <w:sz w:val="22"/>
          <w:szCs w:val="22"/>
        </w:rPr>
        <w:t xml:space="preserve">4. Przepis pkt. </w:t>
      </w:r>
      <w:r w:rsidR="002906A5" w:rsidRPr="00AA0A01">
        <w:rPr>
          <w:rFonts w:asciiTheme="majorHAnsi" w:eastAsia="Times New Roman" w:hAnsiTheme="majorHAnsi" w:cs="Arial"/>
          <w:bCs/>
          <w:i/>
          <w:sz w:val="22"/>
          <w:szCs w:val="22"/>
        </w:rPr>
        <w:t xml:space="preserve"> 3 stosuje się odpowiednio do osoby działającej w imieniu wykonawców wspólnie ubiegających się o udzielenie zamówienia publicznego. </w:t>
      </w:r>
    </w:p>
    <w:p w14:paraId="377D3DC8" w14:textId="294E744F" w:rsidR="002906A5" w:rsidRPr="00AA0A01" w:rsidRDefault="00F24746" w:rsidP="002906A5">
      <w:pPr>
        <w:tabs>
          <w:tab w:val="left" w:pos="851"/>
        </w:tabs>
        <w:spacing w:after="120" w:line="312" w:lineRule="auto"/>
        <w:jc w:val="both"/>
        <w:rPr>
          <w:rFonts w:asciiTheme="majorHAnsi" w:eastAsia="Times New Roman" w:hAnsiTheme="majorHAnsi" w:cs="Arial"/>
          <w:bCs/>
          <w:i/>
          <w:sz w:val="22"/>
          <w:szCs w:val="22"/>
        </w:rPr>
      </w:pPr>
      <w:r>
        <w:rPr>
          <w:rFonts w:asciiTheme="majorHAnsi" w:eastAsia="Times New Roman" w:hAnsiTheme="majorHAnsi" w:cs="Arial"/>
          <w:bCs/>
          <w:i/>
          <w:sz w:val="22"/>
          <w:szCs w:val="22"/>
        </w:rPr>
        <w:t xml:space="preserve">5. Przepisy pkt. </w:t>
      </w:r>
      <w:r w:rsidR="002906A5" w:rsidRPr="00AA0A01">
        <w:rPr>
          <w:rFonts w:asciiTheme="majorHAnsi" w:eastAsia="Times New Roman" w:hAnsiTheme="majorHAnsi" w:cs="Arial"/>
          <w:bCs/>
          <w:i/>
          <w:sz w:val="22"/>
          <w:szCs w:val="22"/>
        </w:rPr>
        <w:t>1–3 stosuje się odpowiednio do osoby działającej w imieniu podmiotu udostępniającego zasoby na zasadach określonych w art. 118 ustawy</w:t>
      </w:r>
      <w:r>
        <w:rPr>
          <w:rFonts w:asciiTheme="majorHAnsi" w:eastAsia="Times New Roman" w:hAnsiTheme="majorHAnsi" w:cs="Arial"/>
          <w:bCs/>
          <w:i/>
          <w:sz w:val="22"/>
          <w:szCs w:val="22"/>
        </w:rPr>
        <w:t xml:space="preserve"> </w:t>
      </w:r>
      <w:proofErr w:type="spellStart"/>
      <w:r>
        <w:rPr>
          <w:rFonts w:asciiTheme="majorHAnsi" w:eastAsia="Times New Roman" w:hAnsiTheme="majorHAnsi" w:cs="Arial"/>
          <w:bCs/>
          <w:i/>
          <w:sz w:val="22"/>
          <w:szCs w:val="22"/>
        </w:rPr>
        <w:t>Pzp</w:t>
      </w:r>
      <w:proofErr w:type="spellEnd"/>
      <w:r w:rsidR="002906A5" w:rsidRPr="00AA0A01">
        <w:rPr>
          <w:rFonts w:asciiTheme="majorHAnsi" w:eastAsia="Times New Roman" w:hAnsiTheme="majorHAnsi" w:cs="Arial"/>
          <w:bCs/>
          <w:i/>
          <w:sz w:val="22"/>
          <w:szCs w:val="22"/>
        </w:rPr>
        <w:t xml:space="preserve">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77777777" w:rsidR="000036E1" w:rsidRPr="00AA0A01" w:rsidRDefault="000036E1"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4E95533E" w14:textId="77777777" w:rsidR="00D21F02" w:rsidRPr="00AA0A01" w:rsidRDefault="00D21F02" w:rsidP="004044E5">
      <w:pPr>
        <w:jc w:val="right"/>
        <w:rPr>
          <w:rFonts w:asciiTheme="majorHAnsi" w:hAnsiTheme="majorHAnsi" w:cs="Tahoma"/>
          <w:b/>
          <w:bCs/>
          <w:i/>
          <w:iCs/>
          <w:u w:val="single"/>
        </w:rPr>
      </w:pPr>
    </w:p>
    <w:p w14:paraId="64C4C110" w14:textId="77777777" w:rsidR="000036E1" w:rsidRPr="00AA0A0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0CF03914"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134AA0E9" w14:textId="0A94463F" w:rsidR="00FD3F4A" w:rsidRPr="00AA0A01" w:rsidRDefault="00FD3F4A" w:rsidP="00FD3F4A">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sidR="00E63A96">
        <w:rPr>
          <w:rFonts w:asciiTheme="majorHAnsi" w:hAnsiTheme="majorHAnsi" w:cs="Times New Roman"/>
          <w:b/>
          <w:bCs/>
          <w:sz w:val="22"/>
          <w:szCs w:val="22"/>
        </w:rPr>
        <w:t>07</w:t>
      </w:r>
      <w:r w:rsidRPr="00D8455E">
        <w:rPr>
          <w:rFonts w:asciiTheme="majorHAnsi" w:hAnsiTheme="majorHAnsi" w:cs="Times New Roman"/>
          <w:b/>
          <w:bCs/>
          <w:sz w:val="22"/>
          <w:szCs w:val="22"/>
        </w:rPr>
        <w:t>/202</w:t>
      </w:r>
      <w:r w:rsidR="00E63A96">
        <w:rPr>
          <w:rFonts w:asciiTheme="majorHAnsi" w:hAnsiTheme="majorHAnsi" w:cs="Times New Roman"/>
          <w:b/>
          <w:bCs/>
          <w:sz w:val="22"/>
          <w:szCs w:val="22"/>
        </w:rPr>
        <w:t>3</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2C9EF086" w14:textId="77777777" w:rsidR="002A6F58" w:rsidRPr="002A6F58" w:rsidRDefault="002A6F58" w:rsidP="002A6F58">
      <w:pPr>
        <w:keepNext/>
        <w:spacing w:before="60" w:after="60"/>
        <w:jc w:val="center"/>
        <w:rPr>
          <w:rFonts w:asciiTheme="majorHAnsi" w:eastAsia="Times New Roman" w:hAnsiTheme="majorHAnsi" w:cs="Times New Roman"/>
          <w:iCs/>
          <w:lang w:eastAsia="ar-SA"/>
        </w:rPr>
      </w:pPr>
      <w:r w:rsidRPr="002A6F58">
        <w:rPr>
          <w:rFonts w:asciiTheme="majorHAnsi" w:eastAsia="Times New Roman" w:hAnsiTheme="majorHAnsi" w:cs="Times New Roman"/>
          <w:iCs/>
          <w:lang w:eastAsia="ar-SA"/>
        </w:rPr>
        <w:t>(</w:t>
      </w:r>
      <w:proofErr w:type="spellStart"/>
      <w:r w:rsidRPr="002A6F58">
        <w:rPr>
          <w:rFonts w:asciiTheme="majorHAnsi" w:eastAsia="Times New Roman" w:hAnsiTheme="majorHAnsi" w:cs="Times New Roman"/>
          <w:iCs/>
          <w:lang w:eastAsia="ar-SA"/>
        </w:rPr>
        <w:t>t.j</w:t>
      </w:r>
      <w:proofErr w:type="spellEnd"/>
      <w:r w:rsidRPr="002A6F58">
        <w:rPr>
          <w:rFonts w:asciiTheme="majorHAnsi" w:eastAsia="Times New Roman" w:hAnsiTheme="majorHAnsi" w:cs="Times New Roman"/>
          <w:iCs/>
          <w:lang w:eastAsia="ar-SA"/>
        </w:rPr>
        <w:t>. Dz.U. z 2022 poz. 1710 z późn.zm.).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AA0A01">
        <w:rPr>
          <w:rFonts w:asciiTheme="majorHAnsi" w:eastAsia="Times New Roman" w:hAnsiTheme="majorHAnsi" w:cs="Times New Roman"/>
          <w:i/>
        </w:rPr>
        <w:t>kc</w:t>
      </w:r>
      <w:proofErr w:type="spellEnd"/>
      <w:r w:rsidRPr="00AA0A01">
        <w:rPr>
          <w:rFonts w:asciiTheme="majorHAnsi" w:eastAsia="Times New Roman" w:hAnsiTheme="majorHAnsi" w:cs="Times New Roman"/>
          <w:i/>
        </w:rPr>
        <w:t xml:space="preserve">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w:t>
      </w:r>
      <w:proofErr w:type="spellStart"/>
      <w:r w:rsidRPr="00AA0A01">
        <w:rPr>
          <w:rFonts w:asciiTheme="majorHAnsi" w:eastAsia="Times New Roman" w:hAnsiTheme="majorHAnsi" w:cs="Times New Roman"/>
        </w:rPr>
        <w:t>tj</w:t>
      </w:r>
      <w:proofErr w:type="spellEnd"/>
      <w:r w:rsidRPr="00AA0A01">
        <w:rPr>
          <w:rFonts w:asciiTheme="majorHAnsi" w:eastAsia="Times New Roman" w:hAnsiTheme="majorHAnsi" w:cs="Times New Roman"/>
        </w:rPr>
        <w:t xml:space="preserve">: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lastRenderedPageBreak/>
        <w:t xml:space="preserve">Jednocześnie przedstawiam poniższe informacje dotyczące: </w:t>
      </w:r>
    </w:p>
    <w:p w14:paraId="05D730A1" w14:textId="77777777" w:rsidR="00174962" w:rsidRPr="00AA0A01" w:rsidRDefault="00174962" w:rsidP="009C359F">
      <w:pPr>
        <w:numPr>
          <w:ilvl w:val="0"/>
          <w:numId w:val="21"/>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9C359F">
      <w:pPr>
        <w:numPr>
          <w:ilvl w:val="0"/>
          <w:numId w:val="20"/>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9C359F">
      <w:pPr>
        <w:numPr>
          <w:ilvl w:val="0"/>
          <w:numId w:val="20"/>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CE1D8CE" w14:textId="77777777" w:rsidR="00174962" w:rsidRPr="00AA0A01" w:rsidRDefault="00174962" w:rsidP="00174962">
      <w:pPr>
        <w:jc w:val="both"/>
        <w:rPr>
          <w:rFonts w:asciiTheme="majorHAnsi" w:eastAsia="Times New Roman" w:hAnsiTheme="majorHAnsi" w:cs="Times New Roman"/>
          <w:iCs/>
        </w:rPr>
      </w:pP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6C0F1C08"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34204241" w14:textId="77777777" w:rsidR="00174962" w:rsidRPr="00AA0A01" w:rsidRDefault="00174962" w:rsidP="00174962">
      <w:pPr>
        <w:jc w:val="both"/>
        <w:rPr>
          <w:rFonts w:asciiTheme="majorHAnsi" w:eastAsia="Times New Roman" w:hAnsiTheme="majorHAnsi" w:cs="Times New Roman"/>
          <w:i/>
        </w:rPr>
      </w:pPr>
    </w:p>
    <w:p w14:paraId="549A94F9" w14:textId="77777777" w:rsidR="00174962" w:rsidRPr="00AA0A01" w:rsidRDefault="00174962" w:rsidP="00174962">
      <w:pPr>
        <w:spacing w:before="60" w:after="60"/>
        <w:ind w:left="851" w:hanging="295"/>
        <w:jc w:val="both"/>
        <w:rPr>
          <w:rFonts w:asciiTheme="majorHAnsi" w:eastAsia="Times New Roman" w:hAnsiTheme="majorHAnsi" w:cs="Times New Roman"/>
        </w:rPr>
      </w:pPr>
      <w:r w:rsidRPr="00AA0A01">
        <w:rPr>
          <w:rFonts w:asciiTheme="majorHAnsi" w:eastAsia="Times New Roman" w:hAnsiTheme="majorHAnsi" w:cs="Times New Roman"/>
        </w:rPr>
        <w:t>Data: .....................................</w:t>
      </w:r>
    </w:p>
    <w:p w14:paraId="4951FABC"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690CD5D0"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podmiotu udzielającego </w:t>
      </w:r>
      <w:r w:rsidRPr="00AA0A01">
        <w:rPr>
          <w:rFonts w:asciiTheme="majorHAnsi" w:eastAsia="Times New Roman" w:hAnsiTheme="majorHAnsi" w:cs="Times New Roman"/>
        </w:rPr>
        <w:br/>
        <w:t xml:space="preserve">               niezbędnych zasobów </w:t>
      </w:r>
    </w:p>
    <w:p w14:paraId="2C736C66" w14:textId="77777777" w:rsidR="00174962" w:rsidRPr="00AA0A01" w:rsidRDefault="00174962" w:rsidP="00174962">
      <w:pPr>
        <w:ind w:left="4678" w:right="-577"/>
        <w:jc w:val="center"/>
        <w:rPr>
          <w:rFonts w:asciiTheme="majorHAnsi" w:eastAsia="Times New Roman" w:hAnsiTheme="majorHAnsi" w:cs="Times New Roman"/>
        </w:rPr>
      </w:pPr>
    </w:p>
    <w:p w14:paraId="631244BE" w14:textId="77777777" w:rsidR="00174962" w:rsidRPr="00AA0A01" w:rsidRDefault="00174962" w:rsidP="00174962">
      <w:pPr>
        <w:ind w:left="4678" w:right="-577"/>
        <w:jc w:val="center"/>
        <w:rPr>
          <w:rFonts w:asciiTheme="majorHAnsi" w:eastAsia="Times New Roman" w:hAnsiTheme="majorHAnsi" w:cs="Times New Roman"/>
        </w:rPr>
      </w:pPr>
    </w:p>
    <w:p w14:paraId="4EE415FF"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1F2CC3D6"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Wykonawcy</w:t>
      </w:r>
    </w:p>
    <w:p w14:paraId="1361A74F" w14:textId="44842598" w:rsidR="00174962" w:rsidRDefault="00174962" w:rsidP="00174962">
      <w:pPr>
        <w:ind w:left="4678"/>
        <w:jc w:val="center"/>
        <w:rPr>
          <w:rFonts w:asciiTheme="majorHAnsi" w:eastAsia="Times New Roman" w:hAnsiTheme="majorHAnsi" w:cs="Times New Roman"/>
        </w:rPr>
      </w:pPr>
    </w:p>
    <w:p w14:paraId="1CA30E77" w14:textId="77777777" w:rsidR="00BC4EA1" w:rsidRPr="00AA0A01" w:rsidRDefault="00BC4EA1" w:rsidP="00174962">
      <w:pPr>
        <w:ind w:left="4678"/>
        <w:jc w:val="center"/>
        <w:rPr>
          <w:rFonts w:asciiTheme="majorHAnsi" w:eastAsia="Times New Roman" w:hAnsiTheme="majorHAnsi" w:cs="Times New Roman"/>
        </w:rPr>
      </w:pPr>
    </w:p>
    <w:p w14:paraId="3EFB8AC5" w14:textId="77777777" w:rsidR="0084582B" w:rsidRPr="00AA0A01" w:rsidRDefault="0084582B" w:rsidP="000036E1">
      <w:pPr>
        <w:jc w:val="right"/>
        <w:rPr>
          <w:rFonts w:asciiTheme="majorHAnsi" w:eastAsia="Times New Roman" w:hAnsiTheme="majorHAnsi" w:cs="Times New Roman"/>
          <w:b/>
          <w:i/>
          <w:snapToGrid w:val="0"/>
          <w:sz w:val="22"/>
          <w:u w:val="single"/>
        </w:rPr>
      </w:pPr>
    </w:p>
    <w:p w14:paraId="548D2896" w14:textId="77777777" w:rsidR="009D7B59" w:rsidRPr="00863284" w:rsidRDefault="009D7B59" w:rsidP="009D7B59">
      <w:pPr>
        <w:jc w:val="both"/>
        <w:rPr>
          <w:rFonts w:ascii="Cambria" w:hAnsi="Cambria" w:cs="Times New Roman"/>
          <w:b/>
          <w:snapToGrid w:val="0"/>
          <w:sz w:val="22"/>
        </w:rPr>
      </w:pPr>
      <w:r w:rsidRPr="00863284">
        <w:rPr>
          <w:rFonts w:ascii="Cambria" w:hAnsi="Cambria" w:cs="Times New Roman"/>
          <w:b/>
          <w:snapToGrid w:val="0"/>
          <w:sz w:val="22"/>
        </w:rPr>
        <w:lastRenderedPageBreak/>
        <w:t xml:space="preserve">PRZEDMIOTOWE ŚRODKI DOWODOWE wskazane w Rozdziale VI SWZ. </w:t>
      </w:r>
    </w:p>
    <w:p w14:paraId="465AD8A9" w14:textId="77777777" w:rsidR="009D7B59" w:rsidRPr="00863284" w:rsidRDefault="009D7B59" w:rsidP="009D7B59">
      <w:pPr>
        <w:jc w:val="both"/>
        <w:rPr>
          <w:rFonts w:ascii="Cambria" w:hAnsi="Cambria" w:cs="Times New Roman"/>
          <w:b/>
          <w:snapToGrid w:val="0"/>
          <w:color w:val="FF0000"/>
          <w:sz w:val="22"/>
        </w:rPr>
      </w:pPr>
    </w:p>
    <w:p w14:paraId="2636A0E4" w14:textId="0F00BBF1" w:rsidR="009D7B59" w:rsidRPr="00863284" w:rsidRDefault="009D7B59" w:rsidP="009D7B59">
      <w:pPr>
        <w:autoSpaceDE w:val="0"/>
        <w:autoSpaceDN w:val="0"/>
        <w:adjustRightInd w:val="0"/>
        <w:jc w:val="both"/>
        <w:rPr>
          <w:rFonts w:ascii="Cambria" w:eastAsia="Univers-PL" w:hAnsi="Cambria" w:cs="Times New Roman"/>
          <w:b/>
          <w:bCs/>
          <w:i/>
          <w:iCs/>
          <w:u w:val="single"/>
        </w:rPr>
      </w:pPr>
      <w:r w:rsidRPr="00863284">
        <w:rPr>
          <w:rFonts w:ascii="Cambria" w:eastAsia="Univers-PL" w:hAnsi="Cambria" w:cs="Times New Roman"/>
          <w:b/>
          <w:bCs/>
          <w:i/>
          <w:iCs/>
          <w:u w:val="single"/>
        </w:rPr>
        <w:t xml:space="preserve">Wykonawca jest zobowiązany do złożenia n/w dokumentów i oświadczeń wraz z ofertą dot. </w:t>
      </w:r>
      <w:r w:rsidRPr="007607BC">
        <w:rPr>
          <w:rFonts w:ascii="Cambria" w:eastAsia="Univers-PL" w:hAnsi="Cambria" w:cs="Times New Roman"/>
          <w:b/>
          <w:bCs/>
          <w:i/>
          <w:iCs/>
          <w:u w:val="single"/>
        </w:rPr>
        <w:t>załącznika nr 5</w:t>
      </w:r>
      <w:r w:rsidR="007607BC" w:rsidRPr="007607BC">
        <w:rPr>
          <w:rFonts w:ascii="Cambria" w:eastAsia="Univers-PL" w:hAnsi="Cambria" w:cs="Times New Roman"/>
          <w:b/>
          <w:bCs/>
          <w:i/>
          <w:iCs/>
          <w:u w:val="single"/>
        </w:rPr>
        <w:t xml:space="preserve"> i 6</w:t>
      </w:r>
      <w:r w:rsidRPr="007607BC">
        <w:rPr>
          <w:rFonts w:ascii="Cambria" w:eastAsia="Univers-PL" w:hAnsi="Cambria" w:cs="Times New Roman"/>
          <w:b/>
          <w:bCs/>
          <w:i/>
          <w:iCs/>
          <w:u w:val="single"/>
        </w:rPr>
        <w:t>:</w:t>
      </w:r>
    </w:p>
    <w:p w14:paraId="18C707F9" w14:textId="77777777" w:rsidR="009D7B59" w:rsidRPr="00863284" w:rsidRDefault="009D7B59" w:rsidP="009D7B59">
      <w:pPr>
        <w:autoSpaceDE w:val="0"/>
        <w:autoSpaceDN w:val="0"/>
        <w:adjustRightInd w:val="0"/>
        <w:jc w:val="both"/>
        <w:rPr>
          <w:rFonts w:ascii="Cambria" w:hAnsi="Cambria" w:cs="Times New Roman"/>
          <w:b/>
          <w:snapToGrid w:val="0"/>
          <w:sz w:val="22"/>
        </w:rPr>
      </w:pPr>
    </w:p>
    <w:p w14:paraId="26899754" w14:textId="218A67EF" w:rsidR="009D7B59" w:rsidRPr="00863284" w:rsidRDefault="009D7B59" w:rsidP="009D7B59">
      <w:pPr>
        <w:jc w:val="right"/>
        <w:rPr>
          <w:rFonts w:ascii="Cambria" w:hAnsi="Cambria" w:cs="Times New Roman"/>
          <w:b/>
          <w:i/>
          <w:snapToGrid w:val="0"/>
          <w:sz w:val="22"/>
          <w:u w:val="single"/>
        </w:rPr>
      </w:pPr>
      <w:r w:rsidRPr="007607BC">
        <w:rPr>
          <w:rFonts w:ascii="Cambria" w:hAnsi="Cambria" w:cs="Times New Roman"/>
          <w:b/>
          <w:i/>
          <w:snapToGrid w:val="0"/>
          <w:sz w:val="22"/>
          <w:u w:val="single"/>
        </w:rPr>
        <w:t xml:space="preserve">Załącznik nr </w:t>
      </w:r>
      <w:r w:rsidR="007607BC" w:rsidRPr="007607BC">
        <w:rPr>
          <w:rFonts w:ascii="Cambria" w:hAnsi="Cambria" w:cs="Times New Roman"/>
          <w:b/>
          <w:i/>
          <w:snapToGrid w:val="0"/>
          <w:sz w:val="22"/>
          <w:u w:val="single"/>
        </w:rPr>
        <w:t>5</w:t>
      </w:r>
    </w:p>
    <w:p w14:paraId="5AE8039E" w14:textId="678666FB" w:rsidR="008872E7" w:rsidRDefault="009D7B59" w:rsidP="004044E5">
      <w:pPr>
        <w:jc w:val="right"/>
        <w:rPr>
          <w:rFonts w:asciiTheme="majorHAnsi" w:hAnsiTheme="majorHAnsi" w:cs="Times New Roman"/>
          <w:b/>
          <w:bCs/>
          <w:strike/>
          <w:sz w:val="22"/>
          <w:szCs w:val="22"/>
        </w:rPr>
      </w:pPr>
      <w:r w:rsidRPr="009978EE">
        <w:rPr>
          <w:b/>
          <w:noProof/>
          <w:sz w:val="20"/>
        </w:rPr>
        <mc:AlternateContent>
          <mc:Choice Requires="wps">
            <w:drawing>
              <wp:anchor distT="0" distB="0" distL="114300" distR="114300" simplePos="0" relativeHeight="251661312" behindDoc="0" locked="0" layoutInCell="1" allowOverlap="1" wp14:anchorId="3E486CC1" wp14:editId="7B810E2A">
                <wp:simplePos x="0" y="0"/>
                <wp:positionH relativeFrom="column">
                  <wp:posOffset>0</wp:posOffset>
                </wp:positionH>
                <wp:positionV relativeFrom="paragraph">
                  <wp:posOffset>13970</wp:posOffset>
                </wp:positionV>
                <wp:extent cx="1714500" cy="228600"/>
                <wp:effectExtent l="0" t="635" r="4445"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1F3FA" w14:textId="77777777" w:rsidR="005E5654" w:rsidRDefault="005E5654" w:rsidP="009D7B59">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0;margin-top:1.1pt;width:1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1ShgIAABQFAAAOAAAAZHJzL2Uyb0RvYy54bWysVNtu2zAMfR+wfxD0nvoC52KjTtHLMgzo&#10;tgLdPkCx5VioLGqSErsb9u+j5CT1Lg/DMD/YokkdkTyHurwaOkkO3FgBqqTJRUwJVxXUQu1K+vnT&#10;ZraixDqmaiZB8ZI+c0uv1q9fXfa64Cm0IGtuCIIoW/S6pK1zuogiW7W8Y/YCNFfobMB0zKFpdlFt&#10;WI/onYzSOF5EPZhaG6i4tfj3bnTSdcBvGl65j01juSOypJibC28T3lv/jtaXrNgZpltRHdNg/5BF&#10;x4TCQ89Qd8wxsjfiN6hOVAYsNO6igi6CphEVDzVgNUn8SzWPLdM81ILNsfrcJvv/YKsPhwdDRI3c&#10;UaJYhxQ9gOTE8SfroOck8S3qtS0w8lFjrBtuYPDhvlyr76F6skTBbcvUjl8bA33LWY0php3RZOuI&#10;Yz3Itn8PNZ7F9g4C0NCYzgNiRwiiI1XPZ3r44Ejlj1wm2TxGV4W+NF0tcI3JRaw47dbGurccOuIX&#10;JTVIf0Bnh3vrxtBTSMgepKg3QspgmN32VhpyYCiVTXiO6HYaJpUPVuC3jYjjH0wSz/A+n26g/lue&#10;pFl8k+azzWK1nGWbbD7Ll/FqFif5Tb6Iszy723z3CSZZ0Yq65upeKH6SYZL9Hc3HgRgFFIRI+pLm&#10;83Q+UjTN3k6LjMPzpyI74XAqpehKujoHscIT+0bVWDYrHBNyXEc/px8IwR6cvqErQQae+VEDbtgO&#10;iOK1sYX6GQVhAPlCavEqwUUL5islPY5lSe2XPTOcEvlOoajyJMv8HAcjmy9TNMzUs516mKoQqqSO&#10;knF568bZ32sjdi2eNMpYwTUKsRFBIy9ZYQnewNELxRyvCT/bUztEvVxm6x8AAAD//wMAUEsDBBQA&#10;BgAIAAAAIQA645zk2gAAAAUBAAAPAAAAZHJzL2Rvd25yZXYueG1sTI/BTsMwEETvSPyDtUhcEHUI&#10;0LRpNhUggbi29AM2sZtExOsodpv071lOcBzNaOZNsZ1dr852DJ1nhIdFAspy7U3HDcLh6/1+BSpE&#10;YkO9Z4twsQG25fVVQbnxE+/seR8bJSUcckJoYxxyrUPdWkdh4QfL4h396CiKHBttRpqk3PU6TZKl&#10;dtSxLLQ02LfW1t/7k0M4fk53z+up+oiHbPe0fKUuq/wF8fZmftmAinaOf2H4xRd0KIWp8ic2QfUI&#10;ciQipCkoMdMsEV0hPK5S0GWh/9OXPwAAAP//AwBQSwECLQAUAAYACAAAACEAtoM4kv4AAADhAQAA&#10;EwAAAAAAAAAAAAAAAAAAAAAAW0NvbnRlbnRfVHlwZXNdLnhtbFBLAQItABQABgAIAAAAIQA4/SH/&#10;1gAAAJQBAAALAAAAAAAAAAAAAAAAAC8BAABfcmVscy8ucmVsc1BLAQItABQABgAIAAAAIQCn8i1S&#10;hgIAABQFAAAOAAAAAAAAAAAAAAAAAC4CAABkcnMvZTJvRG9jLnhtbFBLAQItABQABgAIAAAAIQA6&#10;45zk2gAAAAUBAAAPAAAAAAAAAAAAAAAAAOAEAABkcnMvZG93bnJldi54bWxQSwUGAAAAAAQABADz&#10;AAAA5wUAAAAA&#10;" stroked="f">
                <v:textbox>
                  <w:txbxContent>
                    <w:p w14:paraId="7881F3FA" w14:textId="77777777" w:rsidR="005E5654" w:rsidRDefault="005E5654" w:rsidP="009D7B59">
                      <w:pPr>
                        <w:jc w:val="center"/>
                        <w:rPr>
                          <w:sz w:val="20"/>
                          <w:szCs w:val="20"/>
                        </w:rPr>
                      </w:pPr>
                      <w:r>
                        <w:rPr>
                          <w:sz w:val="20"/>
                          <w:szCs w:val="20"/>
                        </w:rPr>
                        <w:t>Pieczęć Wykonawcy</w:t>
                      </w:r>
                    </w:p>
                  </w:txbxContent>
                </v:textbox>
              </v:shape>
            </w:pict>
          </mc:Fallback>
        </mc:AlternateContent>
      </w:r>
    </w:p>
    <w:p w14:paraId="7A243300" w14:textId="77777777" w:rsidR="008872E7" w:rsidRPr="00E21174" w:rsidRDefault="008872E7" w:rsidP="008872E7">
      <w:pPr>
        <w:pStyle w:val="Nagwek8"/>
        <w:numPr>
          <w:ilvl w:val="7"/>
          <w:numId w:val="0"/>
        </w:numPr>
        <w:tabs>
          <w:tab w:val="num" w:pos="0"/>
        </w:tabs>
        <w:suppressAutoHyphens/>
        <w:jc w:val="center"/>
        <w:rPr>
          <w:rFonts w:cs="Times New Roman"/>
          <w:sz w:val="22"/>
          <w:szCs w:val="22"/>
        </w:rPr>
      </w:pPr>
      <w:r w:rsidRPr="00E21174">
        <w:rPr>
          <w:rFonts w:cs="Times New Roman"/>
          <w:sz w:val="22"/>
          <w:szCs w:val="22"/>
        </w:rPr>
        <w:t>Oświadczenie</w:t>
      </w:r>
    </w:p>
    <w:p w14:paraId="59C590CB" w14:textId="7A7025A3" w:rsidR="008872E7" w:rsidRPr="00E21174" w:rsidRDefault="008872E7" w:rsidP="008872E7">
      <w:pPr>
        <w:jc w:val="center"/>
        <w:rPr>
          <w:rFonts w:cs="Times New Roman"/>
          <w:b/>
          <w:sz w:val="22"/>
          <w:szCs w:val="22"/>
        </w:rPr>
      </w:pPr>
      <w:r w:rsidRPr="00E21174">
        <w:rPr>
          <w:rFonts w:cs="Times New Roman"/>
          <w:b/>
          <w:sz w:val="22"/>
          <w:szCs w:val="22"/>
        </w:rPr>
        <w:t>Oświadczenie poświad</w:t>
      </w:r>
      <w:r w:rsidR="007A1B70">
        <w:rPr>
          <w:rFonts w:cs="Times New Roman"/>
          <w:b/>
          <w:sz w:val="22"/>
          <w:szCs w:val="22"/>
        </w:rPr>
        <w:t xml:space="preserve">czające, zgodność proponowanego </w:t>
      </w:r>
      <w:r w:rsidRPr="00E21174">
        <w:rPr>
          <w:rFonts w:cs="Times New Roman"/>
          <w:b/>
          <w:sz w:val="22"/>
          <w:szCs w:val="22"/>
        </w:rPr>
        <w:t>produkt</w:t>
      </w:r>
      <w:r w:rsidR="007A1B70">
        <w:rPr>
          <w:rFonts w:cs="Times New Roman"/>
          <w:b/>
          <w:sz w:val="22"/>
          <w:szCs w:val="22"/>
        </w:rPr>
        <w:t>u</w:t>
      </w:r>
      <w:r w:rsidRPr="00E21174">
        <w:rPr>
          <w:rFonts w:cs="Times New Roman"/>
          <w:b/>
          <w:sz w:val="22"/>
          <w:szCs w:val="22"/>
        </w:rPr>
        <w:t xml:space="preserve"> </w:t>
      </w:r>
      <w:r w:rsidRPr="00E21174">
        <w:rPr>
          <w:rFonts w:cs="Times New Roman"/>
          <w:b/>
          <w:sz w:val="22"/>
          <w:szCs w:val="22"/>
        </w:rPr>
        <w:br/>
        <w:t xml:space="preserve">z wymaganiami dotyczącymi stosowania w jednostkach służby zdrowia.  </w:t>
      </w:r>
    </w:p>
    <w:p w14:paraId="0B509716" w14:textId="77777777" w:rsidR="008872E7" w:rsidRPr="00E21174" w:rsidRDefault="008872E7" w:rsidP="008872E7">
      <w:pPr>
        <w:jc w:val="center"/>
        <w:rPr>
          <w:rFonts w:cs="Times New Roman"/>
          <w:b/>
          <w:sz w:val="22"/>
          <w:szCs w:val="22"/>
          <w:highlight w:val="yellow"/>
        </w:rPr>
      </w:pPr>
    </w:p>
    <w:p w14:paraId="326A5BAC" w14:textId="36EB3A88" w:rsidR="00FD3F4A" w:rsidRPr="00AA0A01" w:rsidRDefault="00FD3F4A" w:rsidP="00FD3F4A">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sidR="00E63A96">
        <w:rPr>
          <w:rFonts w:asciiTheme="majorHAnsi" w:hAnsiTheme="majorHAnsi" w:cs="Times New Roman"/>
          <w:b/>
          <w:bCs/>
          <w:sz w:val="22"/>
          <w:szCs w:val="22"/>
        </w:rPr>
        <w:t>07</w:t>
      </w:r>
      <w:r w:rsidRPr="00D8455E">
        <w:rPr>
          <w:rFonts w:asciiTheme="majorHAnsi" w:hAnsiTheme="majorHAnsi" w:cs="Times New Roman"/>
          <w:b/>
          <w:bCs/>
          <w:sz w:val="22"/>
          <w:szCs w:val="22"/>
        </w:rPr>
        <w:t>/202</w:t>
      </w:r>
      <w:r w:rsidR="00E63A96">
        <w:rPr>
          <w:rFonts w:asciiTheme="majorHAnsi" w:hAnsiTheme="majorHAnsi" w:cs="Times New Roman"/>
          <w:b/>
          <w:bCs/>
          <w:sz w:val="22"/>
          <w:szCs w:val="22"/>
        </w:rPr>
        <w:t>3</w:t>
      </w:r>
    </w:p>
    <w:p w14:paraId="5CF40376" w14:textId="77777777" w:rsidR="008872E7" w:rsidRPr="00E21174" w:rsidRDefault="008872E7" w:rsidP="008872E7">
      <w:pPr>
        <w:autoSpaceDE w:val="0"/>
        <w:autoSpaceDN w:val="0"/>
        <w:adjustRightInd w:val="0"/>
        <w:rPr>
          <w:rFonts w:cs="Times New Roman"/>
          <w:b/>
          <w:sz w:val="22"/>
          <w:szCs w:val="22"/>
        </w:rPr>
      </w:pPr>
    </w:p>
    <w:p w14:paraId="18359B97" w14:textId="77777777" w:rsidR="008872E7" w:rsidRDefault="008872E7" w:rsidP="008872E7">
      <w:pPr>
        <w:rPr>
          <w:rFonts w:cs="Times New Roman"/>
          <w:sz w:val="22"/>
          <w:szCs w:val="22"/>
        </w:rPr>
      </w:pPr>
      <w:r w:rsidRPr="00E21174">
        <w:rPr>
          <w:rFonts w:cs="Times New Roman"/>
          <w:sz w:val="22"/>
          <w:szCs w:val="22"/>
        </w:rPr>
        <w:t xml:space="preserve">Nazwa </w:t>
      </w:r>
      <w:r>
        <w:rPr>
          <w:rFonts w:cs="Times New Roman"/>
          <w:sz w:val="22"/>
          <w:szCs w:val="22"/>
        </w:rPr>
        <w:t>Wykonawcy</w:t>
      </w:r>
      <w:r w:rsidRPr="00E21174">
        <w:rPr>
          <w:rFonts w:cs="Times New Roman"/>
          <w:sz w:val="22"/>
          <w:szCs w:val="22"/>
        </w:rPr>
        <w:t>: ....................................................................................................................</w:t>
      </w:r>
    </w:p>
    <w:p w14:paraId="5B9E9B8A" w14:textId="77777777" w:rsidR="008872E7" w:rsidRPr="00E21174" w:rsidRDefault="008872E7" w:rsidP="008872E7">
      <w:pPr>
        <w:rPr>
          <w:rFonts w:cs="Times New Roman"/>
          <w:i/>
          <w:sz w:val="22"/>
          <w:szCs w:val="22"/>
        </w:rPr>
      </w:pPr>
    </w:p>
    <w:p w14:paraId="6EC1D300" w14:textId="77777777" w:rsidR="008872E7" w:rsidRPr="00E21174" w:rsidRDefault="008872E7" w:rsidP="008872E7">
      <w:pPr>
        <w:rPr>
          <w:rFonts w:cs="Times New Roman"/>
          <w:sz w:val="22"/>
          <w:szCs w:val="22"/>
        </w:rPr>
      </w:pPr>
      <w:r w:rsidRPr="00E21174">
        <w:rPr>
          <w:rFonts w:cs="Times New Roman"/>
          <w:sz w:val="22"/>
          <w:szCs w:val="22"/>
        </w:rPr>
        <w:t xml:space="preserve">Adres </w:t>
      </w:r>
      <w:r>
        <w:rPr>
          <w:rFonts w:cs="Times New Roman"/>
          <w:sz w:val="22"/>
          <w:szCs w:val="22"/>
        </w:rPr>
        <w:t>Wykonawcy</w:t>
      </w:r>
      <w:r w:rsidRPr="00E21174">
        <w:rPr>
          <w:rFonts w:cs="Times New Roman"/>
          <w:sz w:val="22"/>
          <w:szCs w:val="22"/>
        </w:rPr>
        <w:t>: ......................................................................................................................</w:t>
      </w:r>
    </w:p>
    <w:p w14:paraId="1CC886FC" w14:textId="77777777" w:rsidR="008872E7" w:rsidRPr="00E21174" w:rsidRDefault="008872E7" w:rsidP="008872E7">
      <w:pPr>
        <w:jc w:val="both"/>
        <w:rPr>
          <w:rFonts w:cs="Times New Roman"/>
          <w:sz w:val="22"/>
          <w:szCs w:val="22"/>
        </w:rPr>
      </w:pPr>
    </w:p>
    <w:p w14:paraId="05F85584" w14:textId="7CC14FDE" w:rsidR="00133EC4" w:rsidRDefault="008872E7" w:rsidP="00670CB8">
      <w:pPr>
        <w:tabs>
          <w:tab w:val="left" w:pos="0"/>
        </w:tabs>
        <w:jc w:val="both"/>
        <w:rPr>
          <w:rFonts w:ascii="Cambria" w:hAnsi="Cambria"/>
          <w:b/>
          <w:i/>
          <w:u w:val="single"/>
        </w:rPr>
      </w:pPr>
      <w:bookmarkStart w:id="2" w:name="_Hlk277273"/>
      <w:r w:rsidRPr="00B30963">
        <w:rPr>
          <w:rFonts w:ascii="Cambria" w:hAnsi="Cambria"/>
          <w:b/>
          <w:i/>
          <w:u w:val="single"/>
        </w:rPr>
        <w:t xml:space="preserve">Dotyczące produktów stanowiących </w:t>
      </w:r>
      <w:r w:rsidR="00133EC4">
        <w:rPr>
          <w:rFonts w:ascii="Cambria" w:hAnsi="Cambria"/>
          <w:b/>
          <w:i/>
          <w:u w:val="single"/>
        </w:rPr>
        <w:t xml:space="preserve">przedmiot zamówienia </w:t>
      </w:r>
      <w:proofErr w:type="spellStart"/>
      <w:r w:rsidR="00133EC4">
        <w:rPr>
          <w:rFonts w:ascii="Cambria" w:hAnsi="Cambria"/>
          <w:b/>
          <w:i/>
          <w:u w:val="single"/>
        </w:rPr>
        <w:t>zg</w:t>
      </w:r>
      <w:proofErr w:type="spellEnd"/>
      <w:r w:rsidR="00133EC4">
        <w:rPr>
          <w:rFonts w:ascii="Cambria" w:hAnsi="Cambria"/>
          <w:b/>
          <w:i/>
          <w:u w:val="single"/>
        </w:rPr>
        <w:t xml:space="preserve">. z Formularzem parametry </w:t>
      </w:r>
      <w:r w:rsidR="00133EC4">
        <w:rPr>
          <w:rFonts w:ascii="Cambria" w:hAnsi="Cambria"/>
          <w:b/>
          <w:i/>
          <w:u w:val="single"/>
        </w:rPr>
        <w:br/>
        <w:t>– techniczne.</w:t>
      </w:r>
    </w:p>
    <w:p w14:paraId="53E41BF5" w14:textId="77777777" w:rsidR="00D04DA3" w:rsidRPr="00D04DA3" w:rsidRDefault="00E26582" w:rsidP="00670CB8">
      <w:pPr>
        <w:jc w:val="both"/>
        <w:rPr>
          <w:rFonts w:cs="Times New Roman"/>
        </w:rPr>
      </w:pPr>
      <w:r w:rsidRPr="00D04DA3">
        <w:rPr>
          <w:rFonts w:cs="Times New Roman"/>
        </w:rPr>
        <w:t>1.Oświadczamy, że posiadamy autoryzację producenta aparatury</w:t>
      </w:r>
      <w:r w:rsidR="00D04DA3" w:rsidRPr="00D04DA3">
        <w:rPr>
          <w:rFonts w:cs="Times New Roman"/>
        </w:rPr>
        <w:t>:</w:t>
      </w:r>
    </w:p>
    <w:p w14:paraId="1DABCEDD" w14:textId="0F78C92A" w:rsidR="00D04DA3" w:rsidRDefault="00D04DA3" w:rsidP="00D04DA3">
      <w:pPr>
        <w:suppressAutoHyphens/>
        <w:rPr>
          <w:rFonts w:ascii="Cambria" w:eastAsia="Times New Roman" w:hAnsi="Cambria"/>
          <w:b/>
          <w:bCs/>
        </w:rPr>
      </w:pPr>
      <w:r w:rsidRPr="003B7991">
        <w:rPr>
          <w:rFonts w:ascii="Cambria" w:eastAsia="Times New Roman" w:hAnsi="Cambria"/>
          <w:b/>
        </w:rPr>
        <w:t xml:space="preserve">1/ </w:t>
      </w:r>
      <w:r w:rsidR="00FD3F4A">
        <w:rPr>
          <w:rFonts w:ascii="Cambria" w:eastAsia="Times New Roman" w:hAnsi="Cambria"/>
          <w:b/>
          <w:bCs/>
        </w:rPr>
        <w:t>RTG zębowe z wyposażeniem 2</w:t>
      </w:r>
      <w:r w:rsidRPr="003B7991">
        <w:rPr>
          <w:rFonts w:ascii="Cambria" w:eastAsia="Times New Roman" w:hAnsi="Cambria"/>
          <w:b/>
          <w:bCs/>
        </w:rPr>
        <w:t xml:space="preserve"> szt. </w:t>
      </w:r>
      <w:r w:rsidR="00C71FDC">
        <w:rPr>
          <w:rFonts w:ascii="Cambria" w:eastAsia="Times New Roman" w:hAnsi="Cambria"/>
          <w:b/>
          <w:bCs/>
        </w:rPr>
        <w:t>*</w:t>
      </w:r>
    </w:p>
    <w:p w14:paraId="41A2CEED" w14:textId="77777777" w:rsidR="00C71FDC" w:rsidRDefault="00C71FDC" w:rsidP="00C71FDC">
      <w:pPr>
        <w:jc w:val="both"/>
        <w:rPr>
          <w:rFonts w:cs="Times New Roman"/>
        </w:rPr>
      </w:pPr>
      <w:r w:rsidRPr="00D04DA3">
        <w:rPr>
          <w:rFonts w:cs="Times New Roman"/>
        </w:rPr>
        <w:t>n/w firma serwisująca</w:t>
      </w:r>
    </w:p>
    <w:p w14:paraId="1DE920C2" w14:textId="77777777" w:rsidR="00C71FDC" w:rsidRDefault="00C71FDC" w:rsidP="00C71FDC">
      <w:pPr>
        <w:jc w:val="both"/>
        <w:rPr>
          <w:rFonts w:cs="Times New Roman"/>
        </w:rPr>
      </w:pPr>
      <w:r w:rsidRPr="003C5E61">
        <w:rPr>
          <w:rFonts w:cs="Times New Roman"/>
        </w:rPr>
        <w:t xml:space="preserve"> ………………………………………………………………………………………………</w:t>
      </w:r>
      <w:r>
        <w:rPr>
          <w:rFonts w:cs="Times New Roman"/>
        </w:rPr>
        <w:t>..</w:t>
      </w:r>
      <w:r w:rsidRPr="003C5E61">
        <w:rPr>
          <w:rFonts w:cs="Times New Roman"/>
        </w:rPr>
        <w:t>………… posiada autoryzację producenta* tj. firmy .............................................................................................. na montaż i serwis (marka / nazwa / typ) produktu</w:t>
      </w:r>
      <w:r>
        <w:rPr>
          <w:rFonts w:cs="Times New Roman"/>
        </w:rPr>
        <w:t xml:space="preserve"> ……………………………………………………..</w:t>
      </w:r>
    </w:p>
    <w:p w14:paraId="139A70F8" w14:textId="77777777" w:rsidR="00C71FDC" w:rsidRPr="003C5E61" w:rsidRDefault="00C71FDC" w:rsidP="00C71FDC">
      <w:pPr>
        <w:jc w:val="both"/>
        <w:rPr>
          <w:rFonts w:cs="Times New Roman"/>
        </w:rPr>
      </w:pPr>
      <w:r>
        <w:rPr>
          <w:rFonts w:cs="Times New Roman"/>
        </w:rPr>
        <w:t xml:space="preserve"> </w:t>
      </w:r>
      <w:r w:rsidRPr="003C5E61">
        <w:rPr>
          <w:rFonts w:cs="Times New Roman"/>
        </w:rPr>
        <w:t>.............................................................................................................................................</w:t>
      </w:r>
      <w:r>
        <w:rPr>
          <w:rFonts w:cs="Times New Roman"/>
        </w:rPr>
        <w:t>.............</w:t>
      </w:r>
      <w:r w:rsidRPr="003C5E61">
        <w:rPr>
          <w:rFonts w:cs="Times New Roman"/>
        </w:rPr>
        <w:t>.......</w:t>
      </w:r>
    </w:p>
    <w:p w14:paraId="26ECA04E" w14:textId="77777777" w:rsidR="00C71FDC" w:rsidRPr="00E009DA" w:rsidRDefault="00C71FDC" w:rsidP="00C71FDC">
      <w:pPr>
        <w:suppressAutoHyphens/>
        <w:jc w:val="both"/>
        <w:rPr>
          <w:rFonts w:cs="Times New Roman"/>
        </w:rPr>
      </w:pPr>
      <w:r w:rsidRPr="003C5E61">
        <w:rPr>
          <w:rFonts w:cs="Times New Roman"/>
        </w:rPr>
        <w:t>Dokument autoryzacyjny / umowa nr ............................................... z dn. ............................................</w:t>
      </w:r>
      <w:r w:rsidRPr="00E009DA">
        <w:rPr>
          <w:rFonts w:cs="Times New Roman"/>
        </w:rPr>
        <w:t xml:space="preserve">  </w:t>
      </w:r>
    </w:p>
    <w:p w14:paraId="2A952FC3" w14:textId="77777777" w:rsidR="00C71FDC" w:rsidRPr="003B7991" w:rsidRDefault="00C71FDC" w:rsidP="00D04DA3">
      <w:pPr>
        <w:suppressAutoHyphens/>
        <w:rPr>
          <w:rFonts w:ascii="Cambria" w:eastAsia="Times New Roman" w:hAnsi="Cambria"/>
          <w:b/>
        </w:rPr>
      </w:pPr>
    </w:p>
    <w:p w14:paraId="632BAB95" w14:textId="31A45100" w:rsidR="00D04DA3" w:rsidRDefault="00D04DA3" w:rsidP="00D04DA3">
      <w:pPr>
        <w:suppressAutoHyphens/>
        <w:rPr>
          <w:rFonts w:ascii="Cambria" w:eastAsia="Times New Roman" w:hAnsi="Cambria"/>
          <w:b/>
        </w:rPr>
      </w:pPr>
      <w:r w:rsidRPr="003B7991">
        <w:rPr>
          <w:rFonts w:ascii="Cambria" w:eastAsia="Times New Roman" w:hAnsi="Cambria"/>
          <w:b/>
        </w:rPr>
        <w:t xml:space="preserve">2/ Mikroskop </w:t>
      </w:r>
      <w:proofErr w:type="spellStart"/>
      <w:r w:rsidRPr="003B7991">
        <w:rPr>
          <w:rFonts w:ascii="Cambria" w:eastAsia="Times New Roman" w:hAnsi="Cambria"/>
          <w:b/>
        </w:rPr>
        <w:t>Endodontyczny</w:t>
      </w:r>
      <w:proofErr w:type="spellEnd"/>
      <w:r w:rsidRPr="003B7991">
        <w:rPr>
          <w:rFonts w:ascii="Cambria" w:eastAsia="Times New Roman" w:hAnsi="Cambria"/>
          <w:b/>
        </w:rPr>
        <w:t xml:space="preserve"> 2 szt. </w:t>
      </w:r>
      <w:r w:rsidR="00C71FDC">
        <w:rPr>
          <w:rFonts w:ascii="Cambria" w:eastAsia="Times New Roman" w:hAnsi="Cambria"/>
          <w:b/>
        </w:rPr>
        <w:t>*</w:t>
      </w:r>
    </w:p>
    <w:p w14:paraId="7D23B684" w14:textId="77777777" w:rsidR="00C71FDC" w:rsidRDefault="00C71FDC" w:rsidP="00C71FDC">
      <w:pPr>
        <w:jc w:val="both"/>
        <w:rPr>
          <w:rFonts w:cs="Times New Roman"/>
        </w:rPr>
      </w:pPr>
      <w:r w:rsidRPr="00D04DA3">
        <w:rPr>
          <w:rFonts w:cs="Times New Roman"/>
        </w:rPr>
        <w:t>n/w firma serwisująca</w:t>
      </w:r>
    </w:p>
    <w:p w14:paraId="5E1DE421" w14:textId="77777777" w:rsidR="00C71FDC" w:rsidRDefault="00C71FDC" w:rsidP="00C71FDC">
      <w:pPr>
        <w:jc w:val="both"/>
        <w:rPr>
          <w:rFonts w:cs="Times New Roman"/>
        </w:rPr>
      </w:pPr>
      <w:r w:rsidRPr="003C5E61">
        <w:rPr>
          <w:rFonts w:cs="Times New Roman"/>
        </w:rPr>
        <w:t xml:space="preserve"> ………………………………………………………………………………………………</w:t>
      </w:r>
      <w:r>
        <w:rPr>
          <w:rFonts w:cs="Times New Roman"/>
        </w:rPr>
        <w:t>..</w:t>
      </w:r>
      <w:r w:rsidRPr="003C5E61">
        <w:rPr>
          <w:rFonts w:cs="Times New Roman"/>
        </w:rPr>
        <w:t>………… posiada autoryzację producenta* tj. firmy .............................................................................................. na montaż i serwis (marka / nazwa / typ) produktu</w:t>
      </w:r>
      <w:r>
        <w:rPr>
          <w:rFonts w:cs="Times New Roman"/>
        </w:rPr>
        <w:t xml:space="preserve"> ……………………………………………………..</w:t>
      </w:r>
    </w:p>
    <w:p w14:paraId="3BC5C1B2" w14:textId="77777777" w:rsidR="00C71FDC" w:rsidRPr="003C5E61" w:rsidRDefault="00C71FDC" w:rsidP="00C71FDC">
      <w:pPr>
        <w:jc w:val="both"/>
        <w:rPr>
          <w:rFonts w:cs="Times New Roman"/>
        </w:rPr>
      </w:pPr>
      <w:r>
        <w:rPr>
          <w:rFonts w:cs="Times New Roman"/>
        </w:rPr>
        <w:t xml:space="preserve"> </w:t>
      </w:r>
      <w:r w:rsidRPr="003C5E61">
        <w:rPr>
          <w:rFonts w:cs="Times New Roman"/>
        </w:rPr>
        <w:t>.............................................................................................................................................</w:t>
      </w:r>
      <w:r>
        <w:rPr>
          <w:rFonts w:cs="Times New Roman"/>
        </w:rPr>
        <w:t>.............</w:t>
      </w:r>
      <w:r w:rsidRPr="003C5E61">
        <w:rPr>
          <w:rFonts w:cs="Times New Roman"/>
        </w:rPr>
        <w:t>.......</w:t>
      </w:r>
    </w:p>
    <w:p w14:paraId="2CA49F3C" w14:textId="77777777" w:rsidR="00C71FDC" w:rsidRPr="00E009DA" w:rsidRDefault="00C71FDC" w:rsidP="00C71FDC">
      <w:pPr>
        <w:suppressAutoHyphens/>
        <w:jc w:val="both"/>
        <w:rPr>
          <w:rFonts w:cs="Times New Roman"/>
        </w:rPr>
      </w:pPr>
      <w:r w:rsidRPr="003C5E61">
        <w:rPr>
          <w:rFonts w:cs="Times New Roman"/>
        </w:rPr>
        <w:t>Dokument autoryzacyjny / umowa nr ............................................... z dn. ............................................</w:t>
      </w:r>
      <w:r w:rsidRPr="00E009DA">
        <w:rPr>
          <w:rFonts w:cs="Times New Roman"/>
        </w:rPr>
        <w:t xml:space="preserve">  </w:t>
      </w:r>
    </w:p>
    <w:p w14:paraId="439F2D7E" w14:textId="77777777" w:rsidR="00C71FDC" w:rsidRPr="003B7991" w:rsidRDefault="00C71FDC" w:rsidP="00D04DA3">
      <w:pPr>
        <w:suppressAutoHyphens/>
        <w:rPr>
          <w:rFonts w:ascii="Cambria" w:eastAsia="Times New Roman" w:hAnsi="Cambria"/>
          <w:b/>
        </w:rPr>
      </w:pPr>
    </w:p>
    <w:p w14:paraId="1D624EEB" w14:textId="77777777" w:rsidR="00D04DA3" w:rsidRPr="003B7991" w:rsidRDefault="00D04DA3" w:rsidP="00D04DA3">
      <w:pPr>
        <w:suppressAutoHyphens/>
        <w:rPr>
          <w:rFonts w:ascii="Cambria" w:eastAsia="Times New Roman" w:hAnsi="Cambria"/>
          <w:b/>
        </w:rPr>
      </w:pPr>
      <w:r w:rsidRPr="003B7991">
        <w:rPr>
          <w:rFonts w:ascii="Cambria" w:eastAsia="Times New Roman" w:hAnsi="Cambria"/>
          <w:b/>
        </w:rPr>
        <w:t xml:space="preserve">3/ Mikroskop stomatologiczny 1 szt. </w:t>
      </w:r>
      <w:r>
        <w:rPr>
          <w:rFonts w:ascii="Cambria" w:eastAsia="Times New Roman" w:hAnsi="Cambria"/>
          <w:b/>
        </w:rPr>
        <w:t>*</w:t>
      </w:r>
    </w:p>
    <w:p w14:paraId="62901844" w14:textId="77777777" w:rsidR="00D04DA3" w:rsidRDefault="00E26582" w:rsidP="00670CB8">
      <w:pPr>
        <w:jc w:val="both"/>
        <w:rPr>
          <w:rFonts w:cs="Times New Roman"/>
        </w:rPr>
      </w:pPr>
      <w:r w:rsidRPr="00D04DA3">
        <w:rPr>
          <w:rFonts w:cs="Times New Roman"/>
        </w:rPr>
        <w:t xml:space="preserve"> n/w firma serwisująca</w:t>
      </w:r>
    </w:p>
    <w:p w14:paraId="77AEC9EE" w14:textId="24712B74" w:rsidR="001C646A" w:rsidRDefault="00E26582" w:rsidP="00670CB8">
      <w:pPr>
        <w:jc w:val="both"/>
        <w:rPr>
          <w:rFonts w:cs="Times New Roman"/>
        </w:rPr>
      </w:pPr>
      <w:r w:rsidRPr="003C5E61">
        <w:rPr>
          <w:rFonts w:cs="Times New Roman"/>
        </w:rPr>
        <w:t xml:space="preserve"> ………………………………………………………………………………………………</w:t>
      </w:r>
      <w:r w:rsidR="001C646A">
        <w:rPr>
          <w:rFonts w:cs="Times New Roman"/>
        </w:rPr>
        <w:t>..</w:t>
      </w:r>
      <w:r w:rsidRPr="003C5E61">
        <w:rPr>
          <w:rFonts w:cs="Times New Roman"/>
        </w:rPr>
        <w:t>………… posiada autoryzację producenta* tj. firmy .............................................................................................. na montaż i serwis (marka / nazwa / typ) produktu</w:t>
      </w:r>
      <w:r w:rsidR="001C646A">
        <w:rPr>
          <w:rFonts w:cs="Times New Roman"/>
        </w:rPr>
        <w:t xml:space="preserve"> ……………………………………………………..</w:t>
      </w:r>
    </w:p>
    <w:p w14:paraId="1B0F0E0E" w14:textId="67DB5758" w:rsidR="00E26582" w:rsidRPr="003C5E61" w:rsidRDefault="001C646A" w:rsidP="00670CB8">
      <w:pPr>
        <w:jc w:val="both"/>
        <w:rPr>
          <w:rFonts w:cs="Times New Roman"/>
        </w:rPr>
      </w:pPr>
      <w:r>
        <w:rPr>
          <w:rFonts w:cs="Times New Roman"/>
        </w:rPr>
        <w:t xml:space="preserve"> </w:t>
      </w:r>
      <w:r w:rsidR="00E26582" w:rsidRPr="003C5E61">
        <w:rPr>
          <w:rFonts w:cs="Times New Roman"/>
        </w:rPr>
        <w:t>.............................................................................................................................................</w:t>
      </w:r>
      <w:r>
        <w:rPr>
          <w:rFonts w:cs="Times New Roman"/>
        </w:rPr>
        <w:t>.............</w:t>
      </w:r>
      <w:r w:rsidR="00E26582" w:rsidRPr="003C5E61">
        <w:rPr>
          <w:rFonts w:cs="Times New Roman"/>
        </w:rPr>
        <w:t>.......</w:t>
      </w:r>
    </w:p>
    <w:p w14:paraId="2B9AF778" w14:textId="77777777" w:rsidR="00E26582" w:rsidRPr="00E009DA" w:rsidRDefault="00E26582" w:rsidP="00670CB8">
      <w:pPr>
        <w:suppressAutoHyphens/>
        <w:jc w:val="both"/>
        <w:rPr>
          <w:rFonts w:cs="Times New Roman"/>
        </w:rPr>
      </w:pPr>
      <w:r w:rsidRPr="003C5E61">
        <w:rPr>
          <w:rFonts w:cs="Times New Roman"/>
        </w:rPr>
        <w:t>Dokument autoryzacyjny / umowa nr ............................................... z dn. ............................................</w:t>
      </w:r>
      <w:r w:rsidRPr="00E009DA">
        <w:rPr>
          <w:rFonts w:cs="Times New Roman"/>
        </w:rPr>
        <w:t xml:space="preserve">  </w:t>
      </w:r>
    </w:p>
    <w:p w14:paraId="73147BE6" w14:textId="77777777" w:rsidR="00E26582" w:rsidRPr="00E009DA" w:rsidRDefault="00E26582" w:rsidP="00670CB8">
      <w:pPr>
        <w:ind w:left="780"/>
        <w:rPr>
          <w:rFonts w:cs="Times New Roman"/>
        </w:rPr>
      </w:pPr>
    </w:p>
    <w:p w14:paraId="73E2276E" w14:textId="77777777" w:rsidR="00E26582" w:rsidRPr="00E009DA" w:rsidRDefault="00E26582" w:rsidP="00670CB8">
      <w:pPr>
        <w:jc w:val="both"/>
        <w:rPr>
          <w:rFonts w:cs="Times New Roman"/>
        </w:rPr>
      </w:pPr>
      <w:r w:rsidRPr="00E009DA">
        <w:rPr>
          <w:rFonts w:cs="Times New Roman"/>
        </w:rPr>
        <w:t>na co posiadam wszystkie aktualne dokumenty, które w każdej chwili na żądanie Zamawiającego przedłożę do wglądu oraz, że ponoszę pełną odpowiedzialność za wszelkie szkody powstałe u Zamawiającego w związku z zastosowaniem dostarczonego asortymentu, niespełniającego przedmiotowych wymogów.</w:t>
      </w:r>
    </w:p>
    <w:p w14:paraId="1F22020B" w14:textId="658D0E71" w:rsidR="00CF4A04" w:rsidRDefault="00CF4A04" w:rsidP="00670CB8">
      <w:pPr>
        <w:tabs>
          <w:tab w:val="left" w:pos="0"/>
        </w:tabs>
        <w:jc w:val="both"/>
        <w:rPr>
          <w:rFonts w:ascii="Cambria" w:hAnsi="Cambria"/>
          <w:b/>
          <w:i/>
          <w:u w:val="single"/>
        </w:rPr>
      </w:pPr>
    </w:p>
    <w:p w14:paraId="6F6FE03C" w14:textId="77777777" w:rsidR="00C71FDC" w:rsidRDefault="00C71FDC" w:rsidP="00670CB8">
      <w:pPr>
        <w:tabs>
          <w:tab w:val="left" w:pos="0"/>
        </w:tabs>
        <w:jc w:val="both"/>
        <w:rPr>
          <w:rFonts w:ascii="Cambria" w:hAnsi="Cambria"/>
          <w:b/>
          <w:i/>
          <w:u w:val="single"/>
        </w:rPr>
      </w:pPr>
    </w:p>
    <w:p w14:paraId="66C64A96" w14:textId="700E076C" w:rsidR="008872E7" w:rsidRPr="009A1F73" w:rsidRDefault="00E26582" w:rsidP="00670CB8">
      <w:pPr>
        <w:tabs>
          <w:tab w:val="left" w:pos="0"/>
        </w:tabs>
        <w:jc w:val="both"/>
        <w:rPr>
          <w:rFonts w:cs="Times New Roman"/>
        </w:rPr>
      </w:pPr>
      <w:r>
        <w:rPr>
          <w:rFonts w:cs="Times New Roman"/>
          <w:snapToGrid w:val="0"/>
        </w:rPr>
        <w:t xml:space="preserve">2. </w:t>
      </w:r>
      <w:r w:rsidR="008872E7" w:rsidRPr="009A1F73">
        <w:rPr>
          <w:rFonts w:cs="Times New Roman"/>
          <w:snapToGrid w:val="0"/>
        </w:rPr>
        <w:t xml:space="preserve">Oświadczamy, że oferujemy oraz zastosujemy w trakcje realizacji zamówienia produkty </w:t>
      </w:r>
      <w:r w:rsidR="008872E7" w:rsidRPr="009A1F73">
        <w:rPr>
          <w:rFonts w:cs="Times New Roman"/>
          <w:snapToGrid w:val="0"/>
        </w:rPr>
        <w:br/>
        <w:t>(</w:t>
      </w:r>
      <w:proofErr w:type="spellStart"/>
      <w:r w:rsidR="008872E7" w:rsidRPr="009A1F73">
        <w:rPr>
          <w:rFonts w:cs="Times New Roman"/>
          <w:snapToGrid w:val="0"/>
        </w:rPr>
        <w:t>zg</w:t>
      </w:r>
      <w:proofErr w:type="spellEnd"/>
      <w:r w:rsidR="008872E7" w:rsidRPr="009A1F73">
        <w:rPr>
          <w:rFonts w:cs="Times New Roman"/>
          <w:snapToGrid w:val="0"/>
        </w:rPr>
        <w:t>. z opisem przedmiotu zamówienia</w:t>
      </w:r>
      <w:r w:rsidR="00133EC4" w:rsidRPr="009A1F73">
        <w:rPr>
          <w:rFonts w:cs="Times New Roman"/>
          <w:snapToGrid w:val="0"/>
        </w:rPr>
        <w:t xml:space="preserve"> – załącznik nr 2</w:t>
      </w:r>
      <w:r w:rsidR="008872E7" w:rsidRPr="009A1F73">
        <w:rPr>
          <w:rFonts w:cs="Times New Roman"/>
          <w:snapToGrid w:val="0"/>
        </w:rPr>
        <w:t>), posiadające</w:t>
      </w:r>
      <w:r w:rsidR="008872E7" w:rsidRPr="009A1F73">
        <w:t xml:space="preserve"> w szczególności</w:t>
      </w:r>
      <w:r w:rsidR="008872E7" w:rsidRPr="009A1F73">
        <w:rPr>
          <w:rFonts w:cs="Times New Roman"/>
          <w:snapToGrid w:val="0"/>
        </w:rPr>
        <w:t xml:space="preserve"> </w:t>
      </w:r>
      <w:r w:rsidR="008872E7" w:rsidRPr="009A1F73">
        <w:rPr>
          <w:rFonts w:cs="Times New Roman"/>
        </w:rPr>
        <w:t xml:space="preserve">deklaracje zgodności producenta lub jego upoważnionego przedstawiciela zgodnie z </w:t>
      </w:r>
      <w:r w:rsidR="008872E7" w:rsidRPr="009A1F73">
        <w:rPr>
          <w:rFonts w:cs="Times New Roman"/>
          <w:snapToGrid w:val="0"/>
        </w:rPr>
        <w:t>Decyzją 2008/768/WE, oznakowane CE</w:t>
      </w:r>
      <w:r w:rsidR="008872E7" w:rsidRPr="009A1F73">
        <w:rPr>
          <w:rFonts w:cs="Times New Roman"/>
        </w:rPr>
        <w:t>.</w:t>
      </w:r>
    </w:p>
    <w:p w14:paraId="21F3DA98" w14:textId="6D9F7E79" w:rsidR="009A1F73" w:rsidRPr="009A1F73" w:rsidRDefault="009A1F73" w:rsidP="00670CB8">
      <w:pPr>
        <w:jc w:val="both"/>
        <w:rPr>
          <w:rFonts w:cs="Times New Roman"/>
        </w:rPr>
      </w:pPr>
      <w:r w:rsidRPr="009A1F73">
        <w:rPr>
          <w:rFonts w:cs="Times New Roman"/>
        </w:rPr>
        <w:t>Produkty będące wyrobem medyc</w:t>
      </w:r>
      <w:r w:rsidR="001B1D5E">
        <w:rPr>
          <w:rFonts w:cs="Times New Roman"/>
        </w:rPr>
        <w:t xml:space="preserve">znym są zgodne z ustawą z dnia 7 kwietnia </w:t>
      </w:r>
      <w:r w:rsidRPr="009A1F73">
        <w:rPr>
          <w:rFonts w:cs="Times New Roman"/>
        </w:rPr>
        <w:t>20</w:t>
      </w:r>
      <w:r w:rsidR="001B1D5E">
        <w:rPr>
          <w:rFonts w:cs="Times New Roman"/>
        </w:rPr>
        <w:t>22</w:t>
      </w:r>
      <w:r w:rsidRPr="009A1F73">
        <w:rPr>
          <w:rFonts w:cs="Times New Roman"/>
        </w:rPr>
        <w:t xml:space="preserve"> r. o wyrobach medycznych </w:t>
      </w:r>
      <w:r w:rsidR="001B1D5E" w:rsidRPr="001B1D5E">
        <w:rPr>
          <w:rFonts w:cs="Times New Roman"/>
        </w:rPr>
        <w:t xml:space="preserve">(Dz. U. z 2022 r. poz. 974) </w:t>
      </w:r>
      <w:r w:rsidRPr="009A1F73">
        <w:rPr>
          <w:rFonts w:cs="Times New Roman"/>
        </w:rPr>
        <w:t>i sposobem klasyfikowania na podstawie Rozporządzenia Ministra Zdrowia z dnia 5 listopada 2010 r. w sprawie sposobu klasyfikowania wyrobów medycznych (Dz. U. 2010</w:t>
      </w:r>
      <w:r w:rsidR="00670CB8">
        <w:rPr>
          <w:rFonts w:cs="Times New Roman"/>
        </w:rPr>
        <w:t xml:space="preserve"> Nr 215 poz. 1416 z </w:t>
      </w:r>
      <w:proofErr w:type="spellStart"/>
      <w:r w:rsidR="00670CB8">
        <w:rPr>
          <w:rFonts w:cs="Times New Roman"/>
        </w:rPr>
        <w:t>późn</w:t>
      </w:r>
      <w:proofErr w:type="spellEnd"/>
      <w:r w:rsidR="00670CB8">
        <w:rPr>
          <w:rFonts w:cs="Times New Roman"/>
        </w:rPr>
        <w:t xml:space="preserve">. zm.). </w:t>
      </w:r>
      <w:r w:rsidRPr="009A1F73">
        <w:rPr>
          <w:rFonts w:cs="Times New Roman"/>
        </w:rPr>
        <w:t xml:space="preserve">Zastosujemy wyroby medyczne </w:t>
      </w:r>
      <w:r w:rsidRPr="009A1F73">
        <w:rPr>
          <w:rFonts w:cs="Times New Roman"/>
          <w:snapToGrid w:val="0"/>
        </w:rPr>
        <w:t>posiadające</w:t>
      </w:r>
      <w:r w:rsidRPr="009A1F73">
        <w:rPr>
          <w:rFonts w:cs="Times New Roman"/>
        </w:rPr>
        <w:t xml:space="preserve"> deklaracje zgodności producenta lub jego upoważnionego przedstawiciela zgodne w szczególności z Dyrektywą Rady 93/42/EWG z dnia 14 czerwca 1993 r. dotycząca wyrobów medycznych, </w:t>
      </w:r>
      <w:r w:rsidRPr="009A1F73">
        <w:rPr>
          <w:rFonts w:cs="Times New Roman"/>
          <w:snapToGrid w:val="0"/>
        </w:rPr>
        <w:t>oznakowane CE</w:t>
      </w:r>
      <w:r w:rsidRPr="009A1F73">
        <w:rPr>
          <w:rFonts w:cs="Times New Roman"/>
        </w:rPr>
        <w:t>.</w:t>
      </w:r>
    </w:p>
    <w:p w14:paraId="23AC8DBD" w14:textId="63721F6F" w:rsidR="008E5362" w:rsidRDefault="008E5362" w:rsidP="008872E7">
      <w:pPr>
        <w:tabs>
          <w:tab w:val="left" w:pos="0"/>
        </w:tabs>
        <w:spacing w:line="360" w:lineRule="auto"/>
        <w:jc w:val="both"/>
        <w:rPr>
          <w:rFonts w:cs="Times New Roman"/>
          <w:strike/>
          <w:snapToGrid w:val="0"/>
        </w:rPr>
      </w:pPr>
    </w:p>
    <w:p w14:paraId="2C2CCCCD" w14:textId="789E5800" w:rsidR="00C71FDC" w:rsidRDefault="00C71FDC" w:rsidP="008872E7">
      <w:pPr>
        <w:tabs>
          <w:tab w:val="left" w:pos="0"/>
        </w:tabs>
        <w:spacing w:line="360" w:lineRule="auto"/>
        <w:jc w:val="both"/>
        <w:rPr>
          <w:rFonts w:cs="Times New Roman"/>
          <w:strike/>
          <w:snapToGrid w:val="0"/>
        </w:rPr>
      </w:pPr>
    </w:p>
    <w:p w14:paraId="6DA2EFCF" w14:textId="2D77B13D" w:rsidR="00C71FDC" w:rsidRDefault="00C71FDC" w:rsidP="008872E7">
      <w:pPr>
        <w:tabs>
          <w:tab w:val="left" w:pos="0"/>
        </w:tabs>
        <w:spacing w:line="360" w:lineRule="auto"/>
        <w:jc w:val="both"/>
        <w:rPr>
          <w:rFonts w:cs="Times New Roman"/>
          <w:strike/>
          <w:snapToGrid w:val="0"/>
        </w:rPr>
      </w:pPr>
    </w:p>
    <w:p w14:paraId="63D73A70" w14:textId="77777777" w:rsidR="00C71FDC" w:rsidRPr="00073CCD" w:rsidRDefault="00C71FDC" w:rsidP="008872E7">
      <w:pPr>
        <w:tabs>
          <w:tab w:val="left" w:pos="0"/>
        </w:tabs>
        <w:spacing w:line="360" w:lineRule="auto"/>
        <w:jc w:val="both"/>
        <w:rPr>
          <w:rFonts w:cs="Times New Roman"/>
          <w:strike/>
          <w:snapToGrid w:val="0"/>
        </w:rPr>
      </w:pPr>
    </w:p>
    <w:p w14:paraId="67BD1AE6" w14:textId="77777777" w:rsidR="008872E7" w:rsidRPr="00E21174" w:rsidRDefault="008872E7" w:rsidP="008872E7">
      <w:pPr>
        <w:pStyle w:val="Akapitzlist"/>
        <w:ind w:left="1080"/>
        <w:jc w:val="both"/>
        <w:rPr>
          <w:bCs/>
          <w:sz w:val="22"/>
          <w:szCs w:val="22"/>
        </w:rPr>
      </w:pPr>
    </w:p>
    <w:bookmarkEnd w:id="2"/>
    <w:p w14:paraId="5CBDEA35" w14:textId="77777777" w:rsidR="008872E7" w:rsidRPr="00E21174" w:rsidRDefault="008872E7" w:rsidP="008872E7">
      <w:pPr>
        <w:pStyle w:val="pkt"/>
        <w:spacing w:before="0" w:after="0"/>
        <w:rPr>
          <w:sz w:val="22"/>
          <w:szCs w:val="22"/>
        </w:rPr>
      </w:pPr>
      <w:r w:rsidRPr="00E21174">
        <w:rPr>
          <w:sz w:val="22"/>
          <w:szCs w:val="22"/>
        </w:rPr>
        <w:t>Data: .....................................</w:t>
      </w:r>
    </w:p>
    <w:p w14:paraId="7CCEC85E" w14:textId="77777777" w:rsidR="008872E7" w:rsidRPr="00E21174" w:rsidRDefault="008872E7" w:rsidP="008872E7">
      <w:pPr>
        <w:ind w:left="4678" w:right="-577"/>
        <w:jc w:val="center"/>
        <w:rPr>
          <w:rFonts w:cs="Times New Roman"/>
          <w:sz w:val="22"/>
          <w:szCs w:val="22"/>
        </w:rPr>
      </w:pPr>
      <w:r w:rsidRPr="00E21174">
        <w:rPr>
          <w:rFonts w:cs="Times New Roman"/>
          <w:sz w:val="22"/>
          <w:szCs w:val="22"/>
        </w:rPr>
        <w:t xml:space="preserve">    </w:t>
      </w:r>
      <w:r>
        <w:rPr>
          <w:rFonts w:cs="Times New Roman"/>
          <w:sz w:val="22"/>
          <w:szCs w:val="22"/>
        </w:rPr>
        <w:t>_________________________________</w:t>
      </w:r>
    </w:p>
    <w:p w14:paraId="23E9CB8A" w14:textId="77777777" w:rsidR="008872E7" w:rsidRPr="00E21174" w:rsidRDefault="008872E7" w:rsidP="008872E7">
      <w:pPr>
        <w:ind w:left="4678"/>
        <w:jc w:val="center"/>
        <w:rPr>
          <w:rFonts w:cs="Times New Roman"/>
          <w:sz w:val="22"/>
          <w:szCs w:val="22"/>
        </w:rPr>
      </w:pPr>
      <w:r w:rsidRPr="00E21174">
        <w:rPr>
          <w:rFonts w:cs="Times New Roman"/>
          <w:sz w:val="22"/>
          <w:szCs w:val="22"/>
        </w:rPr>
        <w:t xml:space="preserve">                  podpis </w:t>
      </w:r>
      <w:r>
        <w:rPr>
          <w:rFonts w:cs="Times New Roman"/>
          <w:sz w:val="22"/>
          <w:szCs w:val="22"/>
        </w:rPr>
        <w:t>Wykonawcy</w:t>
      </w:r>
    </w:p>
    <w:p w14:paraId="4F857C0E" w14:textId="77777777" w:rsidR="00CF4A04" w:rsidRDefault="00CF4A04" w:rsidP="008872E7">
      <w:pPr>
        <w:jc w:val="right"/>
        <w:rPr>
          <w:rFonts w:eastAsia="Times New Roman" w:cs="Times New Roman"/>
          <w:b/>
          <w:i/>
          <w:snapToGrid w:val="0"/>
          <w:sz w:val="22"/>
          <w:szCs w:val="22"/>
          <w:u w:val="single"/>
        </w:rPr>
      </w:pPr>
    </w:p>
    <w:p w14:paraId="74CDB427" w14:textId="77777777" w:rsidR="00C71FDC" w:rsidRDefault="00C71FDC" w:rsidP="008872E7">
      <w:pPr>
        <w:jc w:val="right"/>
        <w:rPr>
          <w:rFonts w:eastAsia="Times New Roman" w:cs="Times New Roman"/>
          <w:b/>
          <w:i/>
          <w:snapToGrid w:val="0"/>
          <w:sz w:val="22"/>
          <w:szCs w:val="22"/>
          <w:u w:val="single"/>
        </w:rPr>
      </w:pPr>
    </w:p>
    <w:p w14:paraId="7E9B19EA" w14:textId="77777777" w:rsidR="00C71FDC" w:rsidRDefault="00C71FDC" w:rsidP="008872E7">
      <w:pPr>
        <w:jc w:val="right"/>
        <w:rPr>
          <w:rFonts w:eastAsia="Times New Roman" w:cs="Times New Roman"/>
          <w:b/>
          <w:i/>
          <w:snapToGrid w:val="0"/>
          <w:sz w:val="22"/>
          <w:szCs w:val="22"/>
          <w:u w:val="single"/>
        </w:rPr>
      </w:pPr>
    </w:p>
    <w:p w14:paraId="78FCFBFB" w14:textId="77777777" w:rsidR="00C71FDC" w:rsidRDefault="00C71FDC" w:rsidP="008872E7">
      <w:pPr>
        <w:jc w:val="right"/>
        <w:rPr>
          <w:rFonts w:eastAsia="Times New Roman" w:cs="Times New Roman"/>
          <w:b/>
          <w:i/>
          <w:snapToGrid w:val="0"/>
          <w:sz w:val="22"/>
          <w:szCs w:val="22"/>
          <w:u w:val="single"/>
        </w:rPr>
      </w:pPr>
    </w:p>
    <w:p w14:paraId="4AE5DA38" w14:textId="77777777" w:rsidR="00C71FDC" w:rsidRDefault="00C71FDC" w:rsidP="008872E7">
      <w:pPr>
        <w:jc w:val="right"/>
        <w:rPr>
          <w:rFonts w:eastAsia="Times New Roman" w:cs="Times New Roman"/>
          <w:b/>
          <w:i/>
          <w:snapToGrid w:val="0"/>
          <w:sz w:val="22"/>
          <w:szCs w:val="22"/>
          <w:u w:val="single"/>
        </w:rPr>
      </w:pPr>
    </w:p>
    <w:p w14:paraId="0FA64AB5" w14:textId="77777777" w:rsidR="00C71FDC" w:rsidRDefault="00C71FDC" w:rsidP="008872E7">
      <w:pPr>
        <w:jc w:val="right"/>
        <w:rPr>
          <w:rFonts w:eastAsia="Times New Roman" w:cs="Times New Roman"/>
          <w:b/>
          <w:i/>
          <w:snapToGrid w:val="0"/>
          <w:sz w:val="22"/>
          <w:szCs w:val="22"/>
          <w:u w:val="single"/>
        </w:rPr>
      </w:pPr>
    </w:p>
    <w:p w14:paraId="5D07FF05" w14:textId="77777777" w:rsidR="00C71FDC" w:rsidRDefault="00C71FDC" w:rsidP="008872E7">
      <w:pPr>
        <w:jc w:val="right"/>
        <w:rPr>
          <w:rFonts w:eastAsia="Times New Roman" w:cs="Times New Roman"/>
          <w:b/>
          <w:i/>
          <w:snapToGrid w:val="0"/>
          <w:sz w:val="22"/>
          <w:szCs w:val="22"/>
          <w:u w:val="single"/>
        </w:rPr>
      </w:pPr>
    </w:p>
    <w:p w14:paraId="476EAF30" w14:textId="77777777" w:rsidR="00C71FDC" w:rsidRDefault="00C71FDC" w:rsidP="008872E7">
      <w:pPr>
        <w:jc w:val="right"/>
        <w:rPr>
          <w:rFonts w:eastAsia="Times New Roman" w:cs="Times New Roman"/>
          <w:b/>
          <w:i/>
          <w:snapToGrid w:val="0"/>
          <w:sz w:val="22"/>
          <w:szCs w:val="22"/>
          <w:u w:val="single"/>
        </w:rPr>
      </w:pPr>
    </w:p>
    <w:p w14:paraId="3187402E" w14:textId="77777777" w:rsidR="00C71FDC" w:rsidRDefault="00C71FDC" w:rsidP="008872E7">
      <w:pPr>
        <w:jc w:val="right"/>
        <w:rPr>
          <w:rFonts w:eastAsia="Times New Roman" w:cs="Times New Roman"/>
          <w:b/>
          <w:i/>
          <w:snapToGrid w:val="0"/>
          <w:sz w:val="22"/>
          <w:szCs w:val="22"/>
          <w:u w:val="single"/>
        </w:rPr>
      </w:pPr>
    </w:p>
    <w:p w14:paraId="09EB91FA" w14:textId="77777777" w:rsidR="00C71FDC" w:rsidRDefault="00C71FDC" w:rsidP="008872E7">
      <w:pPr>
        <w:jc w:val="right"/>
        <w:rPr>
          <w:rFonts w:eastAsia="Times New Roman" w:cs="Times New Roman"/>
          <w:b/>
          <w:i/>
          <w:snapToGrid w:val="0"/>
          <w:sz w:val="22"/>
          <w:szCs w:val="22"/>
          <w:u w:val="single"/>
        </w:rPr>
      </w:pPr>
    </w:p>
    <w:p w14:paraId="5F2B76F2" w14:textId="77777777" w:rsidR="00C71FDC" w:rsidRDefault="00C71FDC" w:rsidP="008872E7">
      <w:pPr>
        <w:jc w:val="right"/>
        <w:rPr>
          <w:rFonts w:eastAsia="Times New Roman" w:cs="Times New Roman"/>
          <w:b/>
          <w:i/>
          <w:snapToGrid w:val="0"/>
          <w:sz w:val="22"/>
          <w:szCs w:val="22"/>
          <w:u w:val="single"/>
        </w:rPr>
      </w:pPr>
    </w:p>
    <w:p w14:paraId="208013FB" w14:textId="77777777" w:rsidR="00C71FDC" w:rsidRDefault="00C71FDC" w:rsidP="008872E7">
      <w:pPr>
        <w:jc w:val="right"/>
        <w:rPr>
          <w:rFonts w:eastAsia="Times New Roman" w:cs="Times New Roman"/>
          <w:b/>
          <w:i/>
          <w:snapToGrid w:val="0"/>
          <w:sz w:val="22"/>
          <w:szCs w:val="22"/>
          <w:u w:val="single"/>
        </w:rPr>
      </w:pPr>
    </w:p>
    <w:p w14:paraId="2A502635" w14:textId="77777777" w:rsidR="00C71FDC" w:rsidRDefault="00C71FDC" w:rsidP="008872E7">
      <w:pPr>
        <w:jc w:val="right"/>
        <w:rPr>
          <w:rFonts w:eastAsia="Times New Roman" w:cs="Times New Roman"/>
          <w:b/>
          <w:i/>
          <w:snapToGrid w:val="0"/>
          <w:sz w:val="22"/>
          <w:szCs w:val="22"/>
          <w:u w:val="single"/>
        </w:rPr>
      </w:pPr>
    </w:p>
    <w:p w14:paraId="7F6A6635" w14:textId="77777777" w:rsidR="00C71FDC" w:rsidRDefault="00C71FDC" w:rsidP="008872E7">
      <w:pPr>
        <w:jc w:val="right"/>
        <w:rPr>
          <w:rFonts w:eastAsia="Times New Roman" w:cs="Times New Roman"/>
          <w:b/>
          <w:i/>
          <w:snapToGrid w:val="0"/>
          <w:sz w:val="22"/>
          <w:szCs w:val="22"/>
          <w:u w:val="single"/>
        </w:rPr>
      </w:pPr>
    </w:p>
    <w:p w14:paraId="16930FFF" w14:textId="77777777" w:rsidR="00C71FDC" w:rsidRDefault="00C71FDC" w:rsidP="008872E7">
      <w:pPr>
        <w:jc w:val="right"/>
        <w:rPr>
          <w:rFonts w:eastAsia="Times New Roman" w:cs="Times New Roman"/>
          <w:b/>
          <w:i/>
          <w:snapToGrid w:val="0"/>
          <w:sz w:val="22"/>
          <w:szCs w:val="22"/>
          <w:u w:val="single"/>
        </w:rPr>
      </w:pPr>
    </w:p>
    <w:p w14:paraId="3C44763E" w14:textId="77777777" w:rsidR="00C71FDC" w:rsidRDefault="00C71FDC" w:rsidP="008872E7">
      <w:pPr>
        <w:jc w:val="right"/>
        <w:rPr>
          <w:rFonts w:eastAsia="Times New Roman" w:cs="Times New Roman"/>
          <w:b/>
          <w:i/>
          <w:snapToGrid w:val="0"/>
          <w:sz w:val="22"/>
          <w:szCs w:val="22"/>
          <w:u w:val="single"/>
        </w:rPr>
      </w:pPr>
    </w:p>
    <w:p w14:paraId="7753BD15" w14:textId="77777777" w:rsidR="00C71FDC" w:rsidRDefault="00C71FDC" w:rsidP="008872E7">
      <w:pPr>
        <w:jc w:val="right"/>
        <w:rPr>
          <w:rFonts w:eastAsia="Times New Roman" w:cs="Times New Roman"/>
          <w:b/>
          <w:i/>
          <w:snapToGrid w:val="0"/>
          <w:sz w:val="22"/>
          <w:szCs w:val="22"/>
          <w:u w:val="single"/>
        </w:rPr>
      </w:pPr>
    </w:p>
    <w:p w14:paraId="5F3DD222" w14:textId="77777777" w:rsidR="00C71FDC" w:rsidRDefault="00C71FDC" w:rsidP="008872E7">
      <w:pPr>
        <w:jc w:val="right"/>
        <w:rPr>
          <w:rFonts w:eastAsia="Times New Roman" w:cs="Times New Roman"/>
          <w:b/>
          <w:i/>
          <w:snapToGrid w:val="0"/>
          <w:sz w:val="22"/>
          <w:szCs w:val="22"/>
          <w:u w:val="single"/>
        </w:rPr>
      </w:pPr>
    </w:p>
    <w:p w14:paraId="50FFDF13" w14:textId="77777777" w:rsidR="00C71FDC" w:rsidRDefault="00C71FDC" w:rsidP="008872E7">
      <w:pPr>
        <w:jc w:val="right"/>
        <w:rPr>
          <w:rFonts w:eastAsia="Times New Roman" w:cs="Times New Roman"/>
          <w:b/>
          <w:i/>
          <w:snapToGrid w:val="0"/>
          <w:sz w:val="22"/>
          <w:szCs w:val="22"/>
          <w:u w:val="single"/>
        </w:rPr>
      </w:pPr>
    </w:p>
    <w:p w14:paraId="0EBC22C7" w14:textId="77777777" w:rsidR="00C71FDC" w:rsidRDefault="00C71FDC" w:rsidP="008872E7">
      <w:pPr>
        <w:jc w:val="right"/>
        <w:rPr>
          <w:rFonts w:eastAsia="Times New Roman" w:cs="Times New Roman"/>
          <w:b/>
          <w:i/>
          <w:snapToGrid w:val="0"/>
          <w:sz w:val="22"/>
          <w:szCs w:val="22"/>
          <w:u w:val="single"/>
        </w:rPr>
      </w:pPr>
    </w:p>
    <w:p w14:paraId="2E07BA33" w14:textId="77777777" w:rsidR="00C71FDC" w:rsidRDefault="00C71FDC" w:rsidP="008872E7">
      <w:pPr>
        <w:jc w:val="right"/>
        <w:rPr>
          <w:rFonts w:eastAsia="Times New Roman" w:cs="Times New Roman"/>
          <w:b/>
          <w:i/>
          <w:snapToGrid w:val="0"/>
          <w:sz w:val="22"/>
          <w:szCs w:val="22"/>
          <w:u w:val="single"/>
        </w:rPr>
      </w:pPr>
    </w:p>
    <w:p w14:paraId="331050F4" w14:textId="77777777" w:rsidR="00C71FDC" w:rsidRDefault="00C71FDC" w:rsidP="008872E7">
      <w:pPr>
        <w:jc w:val="right"/>
        <w:rPr>
          <w:rFonts w:eastAsia="Times New Roman" w:cs="Times New Roman"/>
          <w:b/>
          <w:i/>
          <w:snapToGrid w:val="0"/>
          <w:sz w:val="22"/>
          <w:szCs w:val="22"/>
          <w:u w:val="single"/>
        </w:rPr>
      </w:pPr>
    </w:p>
    <w:p w14:paraId="358D53A0" w14:textId="77777777" w:rsidR="00C71FDC" w:rsidRDefault="00C71FDC" w:rsidP="008872E7">
      <w:pPr>
        <w:jc w:val="right"/>
        <w:rPr>
          <w:rFonts w:eastAsia="Times New Roman" w:cs="Times New Roman"/>
          <w:b/>
          <w:i/>
          <w:snapToGrid w:val="0"/>
          <w:sz w:val="22"/>
          <w:szCs w:val="22"/>
          <w:u w:val="single"/>
        </w:rPr>
      </w:pPr>
    </w:p>
    <w:p w14:paraId="704BD8C3" w14:textId="77777777" w:rsidR="00C71FDC" w:rsidRDefault="00C71FDC" w:rsidP="008872E7">
      <w:pPr>
        <w:jc w:val="right"/>
        <w:rPr>
          <w:rFonts w:eastAsia="Times New Roman" w:cs="Times New Roman"/>
          <w:b/>
          <w:i/>
          <w:snapToGrid w:val="0"/>
          <w:sz w:val="22"/>
          <w:szCs w:val="22"/>
          <w:u w:val="single"/>
        </w:rPr>
      </w:pPr>
    </w:p>
    <w:p w14:paraId="540BFCBB" w14:textId="77777777" w:rsidR="00C71FDC" w:rsidRDefault="00C71FDC" w:rsidP="008872E7">
      <w:pPr>
        <w:jc w:val="right"/>
        <w:rPr>
          <w:rFonts w:eastAsia="Times New Roman" w:cs="Times New Roman"/>
          <w:b/>
          <w:i/>
          <w:snapToGrid w:val="0"/>
          <w:sz w:val="22"/>
          <w:szCs w:val="22"/>
          <w:u w:val="single"/>
        </w:rPr>
      </w:pPr>
    </w:p>
    <w:p w14:paraId="45E88F65" w14:textId="77777777" w:rsidR="00C71FDC" w:rsidRDefault="00C71FDC" w:rsidP="008872E7">
      <w:pPr>
        <w:jc w:val="right"/>
        <w:rPr>
          <w:rFonts w:eastAsia="Times New Roman" w:cs="Times New Roman"/>
          <w:b/>
          <w:i/>
          <w:snapToGrid w:val="0"/>
          <w:sz w:val="22"/>
          <w:szCs w:val="22"/>
          <w:u w:val="single"/>
        </w:rPr>
      </w:pPr>
    </w:p>
    <w:p w14:paraId="0FED21E4" w14:textId="77777777" w:rsidR="00C71FDC" w:rsidRDefault="00C71FDC" w:rsidP="008872E7">
      <w:pPr>
        <w:jc w:val="right"/>
        <w:rPr>
          <w:rFonts w:eastAsia="Times New Roman" w:cs="Times New Roman"/>
          <w:b/>
          <w:i/>
          <w:snapToGrid w:val="0"/>
          <w:sz w:val="22"/>
          <w:szCs w:val="22"/>
          <w:u w:val="single"/>
        </w:rPr>
      </w:pPr>
    </w:p>
    <w:p w14:paraId="2F9601EB" w14:textId="77777777" w:rsidR="00C71FDC" w:rsidRDefault="00C71FDC" w:rsidP="008872E7">
      <w:pPr>
        <w:jc w:val="right"/>
        <w:rPr>
          <w:rFonts w:eastAsia="Times New Roman" w:cs="Times New Roman"/>
          <w:b/>
          <w:i/>
          <w:snapToGrid w:val="0"/>
          <w:sz w:val="22"/>
          <w:szCs w:val="22"/>
          <w:u w:val="single"/>
        </w:rPr>
      </w:pPr>
    </w:p>
    <w:p w14:paraId="7F8465D5" w14:textId="77777777" w:rsidR="00C71FDC" w:rsidRDefault="00C71FDC" w:rsidP="008872E7">
      <w:pPr>
        <w:jc w:val="right"/>
        <w:rPr>
          <w:rFonts w:eastAsia="Times New Roman" w:cs="Times New Roman"/>
          <w:b/>
          <w:i/>
          <w:snapToGrid w:val="0"/>
          <w:sz w:val="22"/>
          <w:szCs w:val="22"/>
          <w:u w:val="single"/>
        </w:rPr>
      </w:pPr>
    </w:p>
    <w:p w14:paraId="4412B098" w14:textId="77777777" w:rsidR="00C71FDC" w:rsidRDefault="00C71FDC" w:rsidP="008872E7">
      <w:pPr>
        <w:jc w:val="right"/>
        <w:rPr>
          <w:rFonts w:eastAsia="Times New Roman" w:cs="Times New Roman"/>
          <w:b/>
          <w:i/>
          <w:snapToGrid w:val="0"/>
          <w:sz w:val="22"/>
          <w:szCs w:val="22"/>
          <w:u w:val="single"/>
        </w:rPr>
      </w:pPr>
    </w:p>
    <w:p w14:paraId="32AF230D" w14:textId="77777777" w:rsidR="00C71FDC" w:rsidRDefault="00C71FDC" w:rsidP="008872E7">
      <w:pPr>
        <w:jc w:val="right"/>
        <w:rPr>
          <w:rFonts w:eastAsia="Times New Roman" w:cs="Times New Roman"/>
          <w:b/>
          <w:i/>
          <w:snapToGrid w:val="0"/>
          <w:sz w:val="22"/>
          <w:szCs w:val="22"/>
          <w:u w:val="single"/>
        </w:rPr>
      </w:pPr>
    </w:p>
    <w:p w14:paraId="706BA0AC" w14:textId="62109EF6" w:rsidR="008872E7" w:rsidRPr="00E21174" w:rsidRDefault="008872E7" w:rsidP="008872E7">
      <w:pPr>
        <w:jc w:val="right"/>
        <w:rPr>
          <w:rFonts w:eastAsia="Times New Roman" w:cs="Times New Roman"/>
          <w:b/>
          <w:i/>
          <w:snapToGrid w:val="0"/>
          <w:sz w:val="22"/>
          <w:szCs w:val="22"/>
          <w:u w:val="single"/>
        </w:rPr>
      </w:pPr>
      <w:r w:rsidRPr="00E21174">
        <w:rPr>
          <w:rFonts w:eastAsia="Times New Roman" w:cs="Times New Roman"/>
          <w:b/>
          <w:i/>
          <w:snapToGrid w:val="0"/>
          <w:sz w:val="22"/>
          <w:szCs w:val="22"/>
          <w:u w:val="single"/>
        </w:rPr>
        <w:t>Załącznik nr 6</w:t>
      </w:r>
    </w:p>
    <w:p w14:paraId="6BFFE81C" w14:textId="77777777" w:rsidR="008872E7" w:rsidRPr="00E21174" w:rsidRDefault="008872E7" w:rsidP="008872E7">
      <w:pPr>
        <w:jc w:val="right"/>
        <w:rPr>
          <w:rFonts w:cs="Times New Roman"/>
          <w:b/>
          <w:bCs/>
          <w:strike/>
          <w:sz w:val="22"/>
          <w:szCs w:val="22"/>
        </w:rPr>
      </w:pPr>
    </w:p>
    <w:p w14:paraId="248CCBE5" w14:textId="3CA0053D" w:rsidR="00D04DA3" w:rsidRPr="00743C81" w:rsidRDefault="00D04DA3" w:rsidP="00D04DA3">
      <w:pPr>
        <w:jc w:val="both"/>
        <w:rPr>
          <w:rFonts w:asciiTheme="majorHAnsi" w:hAnsiTheme="majorHAnsi"/>
          <w:i/>
        </w:rPr>
      </w:pPr>
      <w:r w:rsidRPr="00743C81">
        <w:rPr>
          <w:rFonts w:asciiTheme="majorHAnsi" w:hAnsiTheme="majorHAnsi"/>
          <w:b/>
          <w:i/>
        </w:rPr>
        <w:t>Dokumenty dotyczące produkt</w:t>
      </w:r>
      <w:r>
        <w:rPr>
          <w:rFonts w:asciiTheme="majorHAnsi" w:hAnsiTheme="majorHAnsi"/>
          <w:b/>
          <w:i/>
        </w:rPr>
        <w:t>u</w:t>
      </w:r>
      <w:r w:rsidRPr="00743C81">
        <w:rPr>
          <w:rFonts w:asciiTheme="majorHAnsi" w:hAnsiTheme="majorHAnsi"/>
          <w:b/>
          <w:i/>
        </w:rPr>
        <w:t xml:space="preserve"> stanowiąc</w:t>
      </w:r>
      <w:r>
        <w:rPr>
          <w:rFonts w:asciiTheme="majorHAnsi" w:hAnsiTheme="majorHAnsi"/>
          <w:b/>
          <w:i/>
        </w:rPr>
        <w:t xml:space="preserve">ego przedmiot zamówienia </w:t>
      </w:r>
      <w:r>
        <w:rPr>
          <w:rFonts w:asciiTheme="majorHAnsi" w:hAnsiTheme="majorHAnsi"/>
          <w:b/>
          <w:i/>
        </w:rPr>
        <w:br/>
      </w:r>
      <w:r w:rsidRPr="00743C81">
        <w:rPr>
          <w:rFonts w:asciiTheme="majorHAnsi" w:hAnsiTheme="majorHAnsi"/>
          <w:b/>
          <w:i/>
        </w:rPr>
        <w:t xml:space="preserve"> - d</w:t>
      </w:r>
      <w:r w:rsidRPr="00743C81">
        <w:rPr>
          <w:rFonts w:asciiTheme="majorHAnsi" w:hAnsiTheme="majorHAnsi"/>
          <w:i/>
        </w:rPr>
        <w:t>okumentację techniczną w języku polskim z parametrami technicznymi przedmiotu zamówienia</w:t>
      </w:r>
      <w:r w:rsidRPr="00AE238D">
        <w:rPr>
          <w:rFonts w:asciiTheme="majorHAnsi" w:hAnsiTheme="majorHAnsi"/>
          <w:i/>
          <w:color w:val="FF0000"/>
        </w:rPr>
        <w:t xml:space="preserve"> </w:t>
      </w:r>
      <w:r>
        <w:rPr>
          <w:rFonts w:asciiTheme="majorHAnsi" w:hAnsiTheme="majorHAnsi"/>
          <w:i/>
          <w:color w:val="FF0000"/>
        </w:rPr>
        <w:t xml:space="preserve"> </w:t>
      </w:r>
      <w:r w:rsidRPr="00AE238D">
        <w:rPr>
          <w:rFonts w:asciiTheme="majorHAnsi" w:hAnsiTheme="majorHAnsi"/>
          <w:b/>
          <w:i/>
        </w:rPr>
        <w:t xml:space="preserve">wymagania dotyczące aparatury </w:t>
      </w:r>
      <w:r>
        <w:rPr>
          <w:rFonts w:asciiTheme="majorHAnsi" w:hAnsiTheme="majorHAnsi"/>
          <w:b/>
          <w:i/>
        </w:rPr>
        <w:t xml:space="preserve">z wyposażeniem (dla oferowanego </w:t>
      </w:r>
      <w:r w:rsidRPr="00C71FDC">
        <w:rPr>
          <w:rFonts w:asciiTheme="majorHAnsi" w:hAnsiTheme="majorHAnsi"/>
          <w:b/>
          <w:i/>
        </w:rPr>
        <w:t xml:space="preserve">pakietu) tj. </w:t>
      </w:r>
      <w:r w:rsidR="00C71FDC" w:rsidRPr="00C71FDC">
        <w:rPr>
          <w:rFonts w:asciiTheme="majorHAnsi" w:hAnsiTheme="majorHAnsi"/>
          <w:b/>
          <w:i/>
        </w:rPr>
        <w:t xml:space="preserve">parametry </w:t>
      </w:r>
      <w:r w:rsidR="00C71FDC">
        <w:rPr>
          <w:rFonts w:asciiTheme="majorHAnsi" w:hAnsiTheme="majorHAnsi"/>
          <w:b/>
          <w:i/>
        </w:rPr>
        <w:t xml:space="preserve">dot. </w:t>
      </w:r>
      <w:r w:rsidRPr="00C71FDC">
        <w:rPr>
          <w:rFonts w:asciiTheme="majorHAnsi" w:hAnsiTheme="majorHAnsi"/>
          <w:b/>
          <w:i/>
        </w:rPr>
        <w:t>załącznika nr 2 FORMULARZ Parametry -  techniczne”,</w:t>
      </w:r>
      <w:r w:rsidRPr="00C71FDC">
        <w:rPr>
          <w:rFonts w:asciiTheme="majorHAnsi" w:hAnsiTheme="majorHAnsi"/>
          <w:i/>
        </w:rPr>
        <w:t xml:space="preserve"> umożliwiającymi weryfikację</w:t>
      </w:r>
      <w:r w:rsidRPr="00743C81">
        <w:rPr>
          <w:rFonts w:asciiTheme="majorHAnsi" w:hAnsiTheme="majorHAnsi"/>
          <w:i/>
        </w:rPr>
        <w:t xml:space="preserve"> zgodności oferowanego produktu z wymaganiami Zamawiającego określonymi w SWZ. np. Karty katalogowe, bądź inny dokument potwierdzający zgodność parametrów oferowanego </w:t>
      </w:r>
      <w:r>
        <w:rPr>
          <w:rFonts w:asciiTheme="majorHAnsi" w:hAnsiTheme="majorHAnsi"/>
          <w:i/>
        </w:rPr>
        <w:t>urządzenia</w:t>
      </w:r>
      <w:r w:rsidRPr="00743C81">
        <w:rPr>
          <w:rFonts w:asciiTheme="majorHAnsi" w:hAnsiTheme="majorHAnsi"/>
          <w:i/>
        </w:rPr>
        <w:t xml:space="preserve"> z opisem przedmiotu zamówienia. – </w:t>
      </w:r>
      <w:r w:rsidRPr="00743C81">
        <w:rPr>
          <w:rFonts w:asciiTheme="majorHAnsi" w:hAnsiTheme="majorHAnsi"/>
          <w:b/>
          <w:i/>
        </w:rPr>
        <w:t>załącznik nr 6</w:t>
      </w:r>
      <w:r w:rsidRPr="00743C81">
        <w:rPr>
          <w:rFonts w:asciiTheme="majorHAnsi" w:hAnsiTheme="majorHAnsi"/>
          <w:i/>
        </w:rPr>
        <w:t>;</w:t>
      </w:r>
      <w:r>
        <w:rPr>
          <w:rFonts w:asciiTheme="majorHAnsi" w:hAnsiTheme="majorHAnsi"/>
          <w:i/>
        </w:rPr>
        <w:t xml:space="preserve">  </w:t>
      </w:r>
    </w:p>
    <w:p w14:paraId="6BB284E0" w14:textId="56EB26B5" w:rsidR="003C5E61" w:rsidRDefault="003C5E61" w:rsidP="008E5362">
      <w:pPr>
        <w:jc w:val="right"/>
        <w:rPr>
          <w:rFonts w:asciiTheme="majorHAnsi" w:hAnsiTheme="majorHAnsi" w:cs="Times New Roman"/>
          <w:b/>
          <w:bCs/>
          <w:strike/>
          <w:sz w:val="22"/>
          <w:szCs w:val="22"/>
        </w:rPr>
      </w:pPr>
    </w:p>
    <w:p w14:paraId="5C1145CD" w14:textId="62874B42" w:rsidR="007607BC" w:rsidRDefault="007607BC" w:rsidP="004044E5">
      <w:pPr>
        <w:jc w:val="right"/>
        <w:rPr>
          <w:rFonts w:asciiTheme="majorHAnsi" w:hAnsiTheme="majorHAnsi" w:cs="Times New Roman"/>
          <w:b/>
          <w:bCs/>
          <w:strike/>
          <w:sz w:val="22"/>
          <w:szCs w:val="22"/>
        </w:rPr>
      </w:pPr>
    </w:p>
    <w:p w14:paraId="7B5F1A56" w14:textId="305F8D41" w:rsidR="007607BC" w:rsidRDefault="007607BC" w:rsidP="004044E5">
      <w:pPr>
        <w:jc w:val="right"/>
        <w:rPr>
          <w:rFonts w:asciiTheme="majorHAnsi" w:hAnsiTheme="majorHAnsi" w:cs="Times New Roman"/>
          <w:b/>
          <w:bCs/>
          <w:strike/>
          <w:sz w:val="22"/>
          <w:szCs w:val="22"/>
        </w:rPr>
      </w:pPr>
    </w:p>
    <w:p w14:paraId="56E61BF7" w14:textId="77777777" w:rsidR="00010CD5" w:rsidRPr="00604BF7" w:rsidRDefault="00010CD5" w:rsidP="00010CD5">
      <w:pPr>
        <w:jc w:val="right"/>
        <w:rPr>
          <w:rFonts w:asciiTheme="majorHAnsi" w:hAnsiTheme="majorHAnsi" w:cs="Times New Roman"/>
          <w:b/>
          <w:bCs/>
          <w:strike/>
        </w:rPr>
      </w:pPr>
    </w:p>
    <w:p w14:paraId="54CBC6B8" w14:textId="77777777" w:rsidR="00010CD5" w:rsidRPr="00670CB8" w:rsidRDefault="00010CD5" w:rsidP="00010CD5">
      <w:pPr>
        <w:jc w:val="right"/>
        <w:rPr>
          <w:rFonts w:asciiTheme="majorHAnsi" w:hAnsiTheme="majorHAnsi" w:cs="Tahoma"/>
          <w:b/>
          <w:bCs/>
          <w:i/>
          <w:u w:val="single"/>
        </w:rPr>
      </w:pPr>
      <w:r w:rsidRPr="00670CB8">
        <w:rPr>
          <w:rFonts w:asciiTheme="majorHAnsi" w:hAnsiTheme="majorHAnsi" w:cs="Tahoma"/>
          <w:b/>
          <w:bCs/>
          <w:i/>
          <w:u w:val="single"/>
        </w:rPr>
        <w:t>Załącznik nr 7</w:t>
      </w:r>
    </w:p>
    <w:p w14:paraId="28936194" w14:textId="77777777" w:rsidR="00010CD5" w:rsidRPr="00604BF7" w:rsidRDefault="00010CD5" w:rsidP="00010CD5">
      <w:pPr>
        <w:rPr>
          <w:rFonts w:asciiTheme="majorHAnsi" w:hAnsiTheme="majorHAnsi" w:cs="Arial"/>
          <w:b/>
          <w:bCs/>
        </w:rPr>
      </w:pPr>
    </w:p>
    <w:p w14:paraId="39133159" w14:textId="77777777" w:rsidR="00010CD5" w:rsidRPr="00604BF7" w:rsidRDefault="00010CD5" w:rsidP="00010CD5">
      <w:pPr>
        <w:rPr>
          <w:rFonts w:asciiTheme="majorHAnsi" w:hAnsiTheme="majorHAnsi" w:cs="Arial"/>
          <w:b/>
          <w:bCs/>
        </w:rPr>
      </w:pPr>
    </w:p>
    <w:p w14:paraId="30590138" w14:textId="0FC25B71" w:rsidR="00010CD5" w:rsidRPr="00604BF7" w:rsidRDefault="00010CD5" w:rsidP="00010CD5">
      <w:pPr>
        <w:spacing w:after="160" w:line="259" w:lineRule="auto"/>
        <w:jc w:val="both"/>
        <w:rPr>
          <w:rFonts w:asciiTheme="majorHAnsi" w:eastAsia="Calibri" w:hAnsiTheme="majorHAnsi" w:cs="Arial"/>
          <w:lang w:eastAsia="en-US"/>
        </w:rPr>
      </w:pPr>
      <w:r w:rsidRPr="00604BF7">
        <w:rPr>
          <w:rFonts w:asciiTheme="majorHAnsi" w:hAnsiTheme="majorHAnsi" w:cs="Tahoma"/>
        </w:rPr>
        <w:t xml:space="preserve">Potwierdzenie wniesienia </w:t>
      </w:r>
      <w:r w:rsidRPr="00604BF7">
        <w:rPr>
          <w:rFonts w:asciiTheme="majorHAnsi" w:hAnsiTheme="majorHAnsi" w:cs="Tahoma"/>
          <w:b/>
        </w:rPr>
        <w:t>wadium</w:t>
      </w:r>
      <w:r w:rsidR="00D04DA3">
        <w:rPr>
          <w:rFonts w:asciiTheme="majorHAnsi" w:hAnsiTheme="majorHAnsi" w:cs="Tahoma"/>
        </w:rPr>
        <w:t xml:space="preserve"> </w:t>
      </w:r>
      <w:r w:rsidR="00D04DA3" w:rsidRPr="00D04DA3">
        <w:rPr>
          <w:rFonts w:asciiTheme="majorHAnsi" w:hAnsiTheme="majorHAnsi" w:cs="Tahoma"/>
          <w:b/>
          <w:i/>
        </w:rPr>
        <w:t>– nie dotyczy</w:t>
      </w:r>
      <w:r w:rsidR="00D04DA3">
        <w:rPr>
          <w:rFonts w:asciiTheme="majorHAnsi" w:hAnsiTheme="majorHAnsi" w:cs="Tahoma"/>
        </w:rPr>
        <w:t xml:space="preserve"> </w:t>
      </w:r>
    </w:p>
    <w:p w14:paraId="61908BAC" w14:textId="77777777" w:rsidR="00010CD5" w:rsidRPr="00604BF7" w:rsidRDefault="00010CD5" w:rsidP="00010CD5">
      <w:pPr>
        <w:jc w:val="right"/>
        <w:rPr>
          <w:rFonts w:asciiTheme="majorHAnsi" w:hAnsiTheme="majorHAnsi" w:cs="Times New Roman"/>
          <w:b/>
          <w:bCs/>
          <w:strike/>
        </w:rPr>
      </w:pPr>
    </w:p>
    <w:p w14:paraId="5CBAC835" w14:textId="1DB9CFD4" w:rsidR="007607BC" w:rsidRDefault="007607BC" w:rsidP="004044E5">
      <w:pPr>
        <w:jc w:val="right"/>
        <w:rPr>
          <w:rFonts w:asciiTheme="majorHAnsi" w:hAnsiTheme="majorHAnsi" w:cs="Times New Roman"/>
          <w:b/>
          <w:bCs/>
          <w:strike/>
          <w:sz w:val="22"/>
          <w:szCs w:val="22"/>
        </w:rPr>
      </w:pPr>
    </w:p>
    <w:p w14:paraId="7C66BE4C" w14:textId="7956392E" w:rsidR="007607BC" w:rsidRDefault="007607BC" w:rsidP="004044E5">
      <w:pPr>
        <w:jc w:val="right"/>
        <w:rPr>
          <w:rFonts w:asciiTheme="majorHAnsi" w:hAnsiTheme="majorHAnsi" w:cs="Times New Roman"/>
          <w:b/>
          <w:bCs/>
          <w:strike/>
          <w:sz w:val="22"/>
          <w:szCs w:val="22"/>
        </w:rPr>
      </w:pPr>
    </w:p>
    <w:p w14:paraId="7BDC981D" w14:textId="3F8AD082" w:rsidR="007607BC" w:rsidRDefault="007607BC" w:rsidP="004044E5">
      <w:pPr>
        <w:jc w:val="right"/>
        <w:rPr>
          <w:rFonts w:asciiTheme="majorHAnsi" w:hAnsiTheme="majorHAnsi" w:cs="Times New Roman"/>
          <w:b/>
          <w:bCs/>
          <w:strike/>
          <w:sz w:val="22"/>
          <w:szCs w:val="22"/>
        </w:rPr>
      </w:pPr>
    </w:p>
    <w:p w14:paraId="4B6DE285" w14:textId="3D0F3F6A" w:rsidR="007607BC" w:rsidRDefault="007607BC" w:rsidP="004044E5">
      <w:pPr>
        <w:jc w:val="right"/>
        <w:rPr>
          <w:rFonts w:asciiTheme="majorHAnsi" w:hAnsiTheme="majorHAnsi" w:cs="Times New Roman"/>
          <w:b/>
          <w:bCs/>
          <w:strike/>
          <w:sz w:val="22"/>
          <w:szCs w:val="22"/>
        </w:rPr>
      </w:pPr>
    </w:p>
    <w:p w14:paraId="0D00A6FE" w14:textId="7889743B" w:rsidR="007607BC" w:rsidRDefault="007607BC" w:rsidP="004044E5">
      <w:pPr>
        <w:jc w:val="right"/>
        <w:rPr>
          <w:rFonts w:asciiTheme="majorHAnsi" w:hAnsiTheme="majorHAnsi" w:cs="Times New Roman"/>
          <w:b/>
          <w:bCs/>
          <w:strike/>
          <w:sz w:val="22"/>
          <w:szCs w:val="22"/>
        </w:rPr>
      </w:pPr>
    </w:p>
    <w:p w14:paraId="4C3CE5AE" w14:textId="699D04D1" w:rsidR="007607BC" w:rsidRDefault="007607BC" w:rsidP="004044E5">
      <w:pPr>
        <w:jc w:val="right"/>
        <w:rPr>
          <w:rFonts w:asciiTheme="majorHAnsi" w:hAnsiTheme="majorHAnsi" w:cs="Times New Roman"/>
          <w:b/>
          <w:bCs/>
          <w:strike/>
          <w:sz w:val="22"/>
          <w:szCs w:val="22"/>
        </w:rPr>
      </w:pPr>
    </w:p>
    <w:p w14:paraId="47CEBC63" w14:textId="36DB428A" w:rsidR="007607BC" w:rsidRDefault="007607BC" w:rsidP="004044E5">
      <w:pPr>
        <w:jc w:val="right"/>
        <w:rPr>
          <w:rFonts w:asciiTheme="majorHAnsi" w:hAnsiTheme="majorHAnsi" w:cs="Times New Roman"/>
          <w:b/>
          <w:bCs/>
          <w:strike/>
          <w:sz w:val="22"/>
          <w:szCs w:val="22"/>
        </w:rPr>
      </w:pPr>
    </w:p>
    <w:p w14:paraId="149481C0" w14:textId="5A8BA710" w:rsidR="007607BC" w:rsidRDefault="007607BC" w:rsidP="004044E5">
      <w:pPr>
        <w:jc w:val="right"/>
        <w:rPr>
          <w:rFonts w:asciiTheme="majorHAnsi" w:hAnsiTheme="majorHAnsi" w:cs="Times New Roman"/>
          <w:b/>
          <w:bCs/>
          <w:strike/>
          <w:sz w:val="22"/>
          <w:szCs w:val="22"/>
        </w:rPr>
      </w:pPr>
    </w:p>
    <w:p w14:paraId="3A94E8A1" w14:textId="54FD77DD" w:rsidR="007607BC" w:rsidRDefault="007607BC" w:rsidP="004044E5">
      <w:pPr>
        <w:jc w:val="right"/>
        <w:rPr>
          <w:rFonts w:asciiTheme="majorHAnsi" w:hAnsiTheme="majorHAnsi" w:cs="Times New Roman"/>
          <w:b/>
          <w:bCs/>
          <w:strike/>
          <w:sz w:val="22"/>
          <w:szCs w:val="22"/>
        </w:rPr>
      </w:pPr>
    </w:p>
    <w:p w14:paraId="1AEC33E0" w14:textId="1BA127D6" w:rsidR="007607BC" w:rsidRDefault="007607BC" w:rsidP="004044E5">
      <w:pPr>
        <w:jc w:val="right"/>
        <w:rPr>
          <w:rFonts w:asciiTheme="majorHAnsi" w:hAnsiTheme="majorHAnsi" w:cs="Times New Roman"/>
          <w:b/>
          <w:bCs/>
          <w:strike/>
          <w:sz w:val="22"/>
          <w:szCs w:val="22"/>
        </w:rPr>
      </w:pPr>
    </w:p>
    <w:p w14:paraId="1081FFCE" w14:textId="4CBD13E5" w:rsidR="007607BC" w:rsidRDefault="007607BC" w:rsidP="004044E5">
      <w:pPr>
        <w:jc w:val="right"/>
        <w:rPr>
          <w:rFonts w:asciiTheme="majorHAnsi" w:hAnsiTheme="majorHAnsi" w:cs="Times New Roman"/>
          <w:b/>
          <w:bCs/>
          <w:strike/>
          <w:sz w:val="22"/>
          <w:szCs w:val="22"/>
        </w:rPr>
      </w:pPr>
    </w:p>
    <w:p w14:paraId="0CB11DCC" w14:textId="52285B3D" w:rsidR="007607BC" w:rsidRDefault="007607BC" w:rsidP="004044E5">
      <w:pPr>
        <w:jc w:val="right"/>
        <w:rPr>
          <w:rFonts w:asciiTheme="majorHAnsi" w:hAnsiTheme="majorHAnsi" w:cs="Times New Roman"/>
          <w:b/>
          <w:bCs/>
          <w:strike/>
          <w:sz w:val="22"/>
          <w:szCs w:val="22"/>
        </w:rPr>
      </w:pPr>
    </w:p>
    <w:p w14:paraId="71410FFE" w14:textId="0288C926" w:rsidR="007607BC" w:rsidRDefault="007607BC" w:rsidP="004044E5">
      <w:pPr>
        <w:jc w:val="right"/>
        <w:rPr>
          <w:rFonts w:asciiTheme="majorHAnsi" w:hAnsiTheme="majorHAnsi" w:cs="Times New Roman"/>
          <w:b/>
          <w:bCs/>
          <w:strike/>
          <w:sz w:val="22"/>
          <w:szCs w:val="22"/>
        </w:rPr>
      </w:pPr>
    </w:p>
    <w:p w14:paraId="549959A5" w14:textId="095C64AA" w:rsidR="007607BC" w:rsidRDefault="007607BC" w:rsidP="004044E5">
      <w:pPr>
        <w:jc w:val="right"/>
        <w:rPr>
          <w:rFonts w:asciiTheme="majorHAnsi" w:hAnsiTheme="majorHAnsi" w:cs="Times New Roman"/>
          <w:b/>
          <w:bCs/>
          <w:strike/>
          <w:sz w:val="22"/>
          <w:szCs w:val="22"/>
        </w:rPr>
      </w:pPr>
    </w:p>
    <w:p w14:paraId="388E8402" w14:textId="0E1299B0" w:rsidR="007607BC" w:rsidRDefault="007607BC" w:rsidP="004044E5">
      <w:pPr>
        <w:jc w:val="right"/>
        <w:rPr>
          <w:rFonts w:asciiTheme="majorHAnsi" w:hAnsiTheme="majorHAnsi" w:cs="Times New Roman"/>
          <w:b/>
          <w:bCs/>
          <w:strike/>
          <w:sz w:val="22"/>
          <w:szCs w:val="22"/>
        </w:rPr>
      </w:pPr>
    </w:p>
    <w:p w14:paraId="7A9EB90B" w14:textId="2584A908" w:rsidR="007607BC" w:rsidRDefault="007607BC" w:rsidP="004044E5">
      <w:pPr>
        <w:jc w:val="right"/>
        <w:rPr>
          <w:rFonts w:asciiTheme="majorHAnsi" w:hAnsiTheme="majorHAnsi" w:cs="Times New Roman"/>
          <w:b/>
          <w:bCs/>
          <w:strike/>
          <w:sz w:val="22"/>
          <w:szCs w:val="22"/>
        </w:rPr>
      </w:pPr>
    </w:p>
    <w:p w14:paraId="6D556634" w14:textId="6FFB1322" w:rsidR="007607BC" w:rsidRDefault="007607BC" w:rsidP="004044E5">
      <w:pPr>
        <w:jc w:val="right"/>
        <w:rPr>
          <w:rFonts w:asciiTheme="majorHAnsi" w:hAnsiTheme="majorHAnsi" w:cs="Times New Roman"/>
          <w:b/>
          <w:bCs/>
          <w:strike/>
          <w:sz w:val="22"/>
          <w:szCs w:val="22"/>
        </w:rPr>
      </w:pPr>
    </w:p>
    <w:p w14:paraId="0E19FA3D" w14:textId="3EE250B8" w:rsidR="007607BC" w:rsidRDefault="007607BC" w:rsidP="004044E5">
      <w:pPr>
        <w:jc w:val="right"/>
        <w:rPr>
          <w:rFonts w:asciiTheme="majorHAnsi" w:hAnsiTheme="majorHAnsi" w:cs="Times New Roman"/>
          <w:b/>
          <w:bCs/>
          <w:strike/>
          <w:sz w:val="22"/>
          <w:szCs w:val="22"/>
        </w:rPr>
      </w:pPr>
    </w:p>
    <w:p w14:paraId="0B3F6875" w14:textId="11970787" w:rsidR="007607BC" w:rsidRDefault="007607BC" w:rsidP="004044E5">
      <w:pPr>
        <w:jc w:val="right"/>
        <w:rPr>
          <w:rFonts w:asciiTheme="majorHAnsi" w:hAnsiTheme="majorHAnsi" w:cs="Times New Roman"/>
          <w:b/>
          <w:bCs/>
          <w:strike/>
          <w:sz w:val="22"/>
          <w:szCs w:val="22"/>
        </w:rPr>
      </w:pPr>
    </w:p>
    <w:p w14:paraId="6A087911" w14:textId="774422D9" w:rsidR="007607BC" w:rsidRDefault="007607BC" w:rsidP="004044E5">
      <w:pPr>
        <w:jc w:val="right"/>
        <w:rPr>
          <w:rFonts w:asciiTheme="majorHAnsi" w:hAnsiTheme="majorHAnsi" w:cs="Times New Roman"/>
          <w:b/>
          <w:bCs/>
          <w:strike/>
          <w:sz w:val="22"/>
          <w:szCs w:val="22"/>
        </w:rPr>
      </w:pPr>
    </w:p>
    <w:p w14:paraId="0BF9E628" w14:textId="06EA7AF7" w:rsidR="007607BC" w:rsidRDefault="007607BC" w:rsidP="004044E5">
      <w:pPr>
        <w:jc w:val="right"/>
        <w:rPr>
          <w:rFonts w:asciiTheme="majorHAnsi" w:hAnsiTheme="majorHAnsi" w:cs="Times New Roman"/>
          <w:b/>
          <w:bCs/>
          <w:strike/>
          <w:sz w:val="22"/>
          <w:szCs w:val="22"/>
        </w:rPr>
      </w:pPr>
    </w:p>
    <w:p w14:paraId="6C7C14BE" w14:textId="54189CAF" w:rsidR="00B06C8A" w:rsidRDefault="00B06C8A" w:rsidP="004044E5">
      <w:pPr>
        <w:jc w:val="right"/>
        <w:rPr>
          <w:rFonts w:asciiTheme="majorHAnsi" w:hAnsiTheme="majorHAnsi" w:cs="Times New Roman"/>
          <w:b/>
          <w:bCs/>
          <w:strike/>
          <w:sz w:val="22"/>
          <w:szCs w:val="22"/>
        </w:rPr>
      </w:pPr>
    </w:p>
    <w:p w14:paraId="4F3FCF4C" w14:textId="4EF91038" w:rsidR="00B06C8A" w:rsidRDefault="00B06C8A" w:rsidP="004044E5">
      <w:pPr>
        <w:jc w:val="right"/>
        <w:rPr>
          <w:rFonts w:asciiTheme="majorHAnsi" w:hAnsiTheme="majorHAnsi" w:cs="Times New Roman"/>
          <w:b/>
          <w:bCs/>
          <w:strike/>
          <w:sz w:val="22"/>
          <w:szCs w:val="22"/>
        </w:rPr>
      </w:pPr>
    </w:p>
    <w:p w14:paraId="43F0209D" w14:textId="0954469B" w:rsidR="00B06C8A" w:rsidRDefault="00B06C8A" w:rsidP="004044E5">
      <w:pPr>
        <w:jc w:val="right"/>
        <w:rPr>
          <w:rFonts w:asciiTheme="majorHAnsi" w:hAnsiTheme="majorHAnsi" w:cs="Times New Roman"/>
          <w:b/>
          <w:bCs/>
          <w:strike/>
          <w:sz w:val="22"/>
          <w:szCs w:val="22"/>
        </w:rPr>
      </w:pPr>
    </w:p>
    <w:p w14:paraId="01255771" w14:textId="004298AF" w:rsidR="00B06C8A" w:rsidRDefault="00B06C8A" w:rsidP="004044E5">
      <w:pPr>
        <w:jc w:val="right"/>
        <w:rPr>
          <w:rFonts w:asciiTheme="majorHAnsi" w:hAnsiTheme="majorHAnsi" w:cs="Times New Roman"/>
          <w:b/>
          <w:bCs/>
          <w:strike/>
          <w:sz w:val="22"/>
          <w:szCs w:val="22"/>
        </w:rPr>
      </w:pPr>
    </w:p>
    <w:p w14:paraId="15E8214E" w14:textId="26F08AFD" w:rsidR="00B06C8A" w:rsidRDefault="00B06C8A" w:rsidP="004044E5">
      <w:pPr>
        <w:jc w:val="right"/>
        <w:rPr>
          <w:rFonts w:asciiTheme="majorHAnsi" w:hAnsiTheme="majorHAnsi" w:cs="Times New Roman"/>
          <w:b/>
          <w:bCs/>
          <w:strike/>
          <w:sz w:val="22"/>
          <w:szCs w:val="22"/>
        </w:rPr>
      </w:pPr>
    </w:p>
    <w:p w14:paraId="7510C1A1" w14:textId="3EAFAEED" w:rsidR="00B06C8A" w:rsidRDefault="00B06C8A" w:rsidP="004044E5">
      <w:pPr>
        <w:jc w:val="right"/>
        <w:rPr>
          <w:rFonts w:asciiTheme="majorHAnsi" w:hAnsiTheme="majorHAnsi" w:cs="Times New Roman"/>
          <w:b/>
          <w:bCs/>
          <w:strike/>
          <w:sz w:val="22"/>
          <w:szCs w:val="22"/>
        </w:rPr>
      </w:pPr>
    </w:p>
    <w:p w14:paraId="74D68D6A" w14:textId="0252BD8A" w:rsidR="00B06C8A" w:rsidRDefault="00B06C8A" w:rsidP="004044E5">
      <w:pPr>
        <w:jc w:val="right"/>
        <w:rPr>
          <w:rFonts w:asciiTheme="majorHAnsi" w:hAnsiTheme="majorHAnsi" w:cs="Times New Roman"/>
          <w:b/>
          <w:bCs/>
          <w:strike/>
          <w:sz w:val="22"/>
          <w:szCs w:val="22"/>
        </w:rPr>
      </w:pPr>
    </w:p>
    <w:p w14:paraId="3B3E049D" w14:textId="4D68F51F" w:rsidR="00B06C8A" w:rsidRDefault="00B06C8A" w:rsidP="004044E5">
      <w:pPr>
        <w:jc w:val="right"/>
        <w:rPr>
          <w:rFonts w:asciiTheme="majorHAnsi" w:hAnsiTheme="majorHAnsi" w:cs="Times New Roman"/>
          <w:b/>
          <w:bCs/>
          <w:strike/>
          <w:sz w:val="22"/>
          <w:szCs w:val="22"/>
        </w:rPr>
      </w:pPr>
    </w:p>
    <w:p w14:paraId="4E9083ED" w14:textId="182C78EC" w:rsidR="00B06C8A" w:rsidRDefault="00B06C8A" w:rsidP="004044E5">
      <w:pPr>
        <w:jc w:val="right"/>
        <w:rPr>
          <w:rFonts w:asciiTheme="majorHAnsi" w:hAnsiTheme="majorHAnsi" w:cs="Times New Roman"/>
          <w:b/>
          <w:bCs/>
          <w:strike/>
          <w:sz w:val="22"/>
          <w:szCs w:val="22"/>
        </w:rPr>
      </w:pPr>
    </w:p>
    <w:p w14:paraId="7D27B7AB" w14:textId="18109550" w:rsidR="00B06C8A" w:rsidRDefault="00B06C8A" w:rsidP="004044E5">
      <w:pPr>
        <w:jc w:val="right"/>
        <w:rPr>
          <w:rFonts w:asciiTheme="majorHAnsi" w:hAnsiTheme="majorHAnsi" w:cs="Times New Roman"/>
          <w:b/>
          <w:bCs/>
          <w:strike/>
          <w:sz w:val="22"/>
          <w:szCs w:val="22"/>
        </w:rPr>
      </w:pPr>
    </w:p>
    <w:p w14:paraId="4F3CE625" w14:textId="1E3408E8" w:rsidR="00B06C8A" w:rsidRDefault="00B06C8A" w:rsidP="004044E5">
      <w:pPr>
        <w:jc w:val="right"/>
        <w:rPr>
          <w:rFonts w:asciiTheme="majorHAnsi" w:hAnsiTheme="majorHAnsi" w:cs="Times New Roman"/>
          <w:b/>
          <w:bCs/>
          <w:strike/>
          <w:sz w:val="22"/>
          <w:szCs w:val="22"/>
        </w:rPr>
      </w:pPr>
    </w:p>
    <w:p w14:paraId="62B1FD1F" w14:textId="77777777" w:rsidR="000036E1" w:rsidRPr="00AA0A01" w:rsidRDefault="000036E1" w:rsidP="004044E5">
      <w:pPr>
        <w:jc w:val="right"/>
        <w:rPr>
          <w:rFonts w:asciiTheme="majorHAnsi" w:hAnsiTheme="majorHAnsi" w:cs="Times New Roman"/>
          <w:b/>
          <w:bCs/>
          <w:strike/>
          <w:sz w:val="22"/>
          <w:szCs w:val="22"/>
        </w:rPr>
      </w:pPr>
    </w:p>
    <w:p w14:paraId="614874D6" w14:textId="77777777" w:rsidR="000036E1" w:rsidRPr="00AA0A01" w:rsidRDefault="000036E1" w:rsidP="004044E5">
      <w:pPr>
        <w:jc w:val="right"/>
        <w:rPr>
          <w:rFonts w:asciiTheme="majorHAnsi" w:hAnsiTheme="majorHAnsi" w:cs="Times New Roman"/>
          <w:b/>
          <w:bCs/>
          <w:strike/>
          <w:sz w:val="22"/>
          <w:szCs w:val="22"/>
        </w:rPr>
      </w:pPr>
    </w:p>
    <w:p w14:paraId="72F51FDA" w14:textId="53D688EF"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AE002D">
        <w:rPr>
          <w:rFonts w:asciiTheme="majorHAnsi" w:eastAsia="Times New Roman" w:hAnsiTheme="majorHAnsi" w:cs="Arial"/>
          <w:b/>
          <w:bCs/>
          <w:sz w:val="22"/>
          <w:szCs w:val="22"/>
        </w:rPr>
        <w:t>OCENIONA – II etap</w:t>
      </w:r>
      <w:r w:rsidR="00665262" w:rsidRPr="00AE002D">
        <w:rPr>
          <w:rFonts w:asciiTheme="majorHAnsi" w:eastAsia="Times New Roman" w:hAnsiTheme="majorHAnsi" w:cs="Arial"/>
          <w:b/>
          <w:bCs/>
          <w:sz w:val="22"/>
          <w:szCs w:val="22"/>
        </w:rPr>
        <w:t xml:space="preserve">    (załączniki </w:t>
      </w:r>
      <w:r w:rsidR="00010CD5">
        <w:rPr>
          <w:rFonts w:asciiTheme="majorHAnsi" w:eastAsia="Times New Roman" w:hAnsiTheme="majorHAnsi" w:cs="Arial"/>
          <w:b/>
          <w:bCs/>
          <w:sz w:val="22"/>
          <w:szCs w:val="22"/>
        </w:rPr>
        <w:t>8</w:t>
      </w:r>
      <w:r w:rsidR="00665262" w:rsidRPr="00AE002D">
        <w:rPr>
          <w:rFonts w:asciiTheme="majorHAnsi" w:eastAsia="Times New Roman" w:hAnsiTheme="majorHAnsi" w:cs="Arial"/>
          <w:b/>
          <w:bCs/>
          <w:sz w:val="22"/>
          <w:szCs w:val="22"/>
        </w:rPr>
        <w:t xml:space="preserve"> - </w:t>
      </w:r>
      <w:r w:rsidR="00105EFF" w:rsidRPr="00AE002D">
        <w:rPr>
          <w:rFonts w:asciiTheme="majorHAnsi" w:eastAsia="Times New Roman" w:hAnsiTheme="majorHAnsi" w:cs="Arial"/>
          <w:b/>
          <w:bCs/>
          <w:sz w:val="22"/>
          <w:szCs w:val="22"/>
        </w:rPr>
        <w:t>1</w:t>
      </w:r>
      <w:r w:rsidR="00670CB8">
        <w:rPr>
          <w:rFonts w:asciiTheme="majorHAnsi" w:eastAsia="Times New Roman" w:hAnsiTheme="majorHAnsi" w:cs="Arial"/>
          <w:b/>
          <w:bCs/>
          <w:sz w:val="22"/>
          <w:szCs w:val="22"/>
        </w:rPr>
        <w:t>3</w:t>
      </w:r>
      <w:r w:rsidR="00665262" w:rsidRPr="00AE002D">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w:t>
      </w:r>
      <w:proofErr w:type="spellStart"/>
      <w:r w:rsidRPr="00AA0A01">
        <w:rPr>
          <w:rFonts w:asciiTheme="majorHAnsi" w:hAnsiTheme="majorHAnsi"/>
          <w:i/>
        </w:rPr>
        <w:t>Pzp</w:t>
      </w:r>
      <w:proofErr w:type="spellEnd"/>
      <w:r w:rsidRPr="00AA0A01">
        <w:rPr>
          <w:rFonts w:asciiTheme="majorHAnsi" w:hAnsiTheme="majorHAnsi"/>
          <w:i/>
        </w:rPr>
        <w:t xml:space="preserve">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77777777" w:rsidR="00665262" w:rsidRPr="00AA0A01" w:rsidRDefault="00665262"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CE4F71E" w14:textId="7C0A0A2E" w:rsidR="003B6CF2" w:rsidRDefault="003B6CF2" w:rsidP="000036E1">
      <w:pPr>
        <w:jc w:val="right"/>
        <w:rPr>
          <w:rFonts w:asciiTheme="majorHAnsi" w:hAnsiTheme="majorHAnsi" w:cs="Times New Roman"/>
          <w:b/>
          <w:i/>
          <w:snapToGrid w:val="0"/>
          <w:sz w:val="22"/>
          <w:u w:val="single"/>
        </w:rPr>
      </w:pPr>
    </w:p>
    <w:p w14:paraId="2835924E" w14:textId="77777777" w:rsidR="009D7B59" w:rsidRDefault="009D7B59" w:rsidP="000036E1">
      <w:pPr>
        <w:jc w:val="right"/>
        <w:rPr>
          <w:rFonts w:asciiTheme="majorHAnsi" w:hAnsiTheme="majorHAnsi" w:cs="Times New Roman"/>
          <w:b/>
          <w:i/>
          <w:snapToGrid w:val="0"/>
          <w:sz w:val="22"/>
          <w:u w:val="single"/>
        </w:rPr>
      </w:pPr>
    </w:p>
    <w:p w14:paraId="2FCCF575" w14:textId="77777777" w:rsidR="00B82959" w:rsidRPr="00AA0A01" w:rsidRDefault="00B82959"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4A6312F4" w:rsidR="000036E1" w:rsidRPr="00AA0A01" w:rsidRDefault="00010CD5"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51FBE6BE" w14:textId="4DC13327" w:rsidR="00FD3F4A" w:rsidRPr="00AA0A01" w:rsidRDefault="00FD3F4A" w:rsidP="00FD3F4A">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sidR="00E63A96">
        <w:rPr>
          <w:rFonts w:asciiTheme="majorHAnsi" w:hAnsiTheme="majorHAnsi" w:cs="Times New Roman"/>
          <w:b/>
          <w:bCs/>
          <w:sz w:val="22"/>
          <w:szCs w:val="22"/>
        </w:rPr>
        <w:t>07</w:t>
      </w:r>
      <w:r w:rsidRPr="00D8455E">
        <w:rPr>
          <w:rFonts w:asciiTheme="majorHAnsi" w:hAnsiTheme="majorHAnsi" w:cs="Times New Roman"/>
          <w:b/>
          <w:bCs/>
          <w:sz w:val="22"/>
          <w:szCs w:val="22"/>
        </w:rPr>
        <w:t>/202</w:t>
      </w:r>
      <w:r w:rsidR="00E63A96">
        <w:rPr>
          <w:rFonts w:asciiTheme="majorHAnsi" w:hAnsiTheme="majorHAnsi" w:cs="Times New Roman"/>
          <w:b/>
          <w:bCs/>
          <w:sz w:val="22"/>
          <w:szCs w:val="22"/>
        </w:rPr>
        <w:t>3</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21E23A3A" w14:textId="77777777" w:rsidR="002A6F58" w:rsidRPr="002A6F58" w:rsidRDefault="00866FE3" w:rsidP="002A6F58">
      <w:pPr>
        <w:pStyle w:val="tyt"/>
        <w:rPr>
          <w:rFonts w:asciiTheme="majorHAnsi" w:hAnsiTheme="majorHAnsi"/>
        </w:rPr>
      </w:pPr>
      <w:r w:rsidRPr="00AA0A01">
        <w:rPr>
          <w:rFonts w:asciiTheme="majorHAnsi" w:hAnsiTheme="majorHAnsi"/>
          <w:sz w:val="28"/>
          <w:szCs w:val="28"/>
        </w:rPr>
        <w:t xml:space="preserve">z dnia 11.09.2019 r. </w:t>
      </w:r>
      <w:r w:rsidRPr="00AA0A01">
        <w:rPr>
          <w:rFonts w:asciiTheme="majorHAnsi" w:hAnsiTheme="majorHAnsi"/>
        </w:rPr>
        <w:t xml:space="preserve"> </w:t>
      </w:r>
      <w:r w:rsidR="002A6F58" w:rsidRPr="002A6F58">
        <w:rPr>
          <w:rFonts w:asciiTheme="majorHAnsi" w:hAnsiTheme="majorHAnsi"/>
        </w:rPr>
        <w:t>(</w:t>
      </w:r>
      <w:proofErr w:type="spellStart"/>
      <w:r w:rsidR="002A6F58" w:rsidRPr="002A6F58">
        <w:rPr>
          <w:rFonts w:asciiTheme="majorHAnsi" w:hAnsiTheme="majorHAnsi"/>
        </w:rPr>
        <w:t>t.j</w:t>
      </w:r>
      <w:proofErr w:type="spellEnd"/>
      <w:r w:rsidR="002A6F58" w:rsidRPr="002A6F58">
        <w:rPr>
          <w:rFonts w:asciiTheme="majorHAnsi" w:hAnsiTheme="majorHAnsi"/>
        </w:rPr>
        <w:t>. Dz.U. z 2022 poz. 1710 z późn.zm.).</w:t>
      </w:r>
    </w:p>
    <w:p w14:paraId="09B4A6C5" w14:textId="2D6F4CCE" w:rsidR="00866FE3" w:rsidRPr="00AA0A01" w:rsidRDefault="00866FE3" w:rsidP="00866FE3">
      <w:pPr>
        <w:pStyle w:val="tyt"/>
        <w:rPr>
          <w:rFonts w:asciiTheme="majorHAnsi" w:hAnsiTheme="majorHAnsi"/>
        </w:rPr>
      </w:pP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w:t>
      </w:r>
      <w:proofErr w:type="spellStart"/>
      <w:r w:rsidRPr="00AA0A01">
        <w:rPr>
          <w:rFonts w:asciiTheme="majorHAnsi" w:eastAsia="Times New Roman" w:hAnsiTheme="majorHAnsi" w:cs="Tahoma"/>
          <w:lang w:eastAsia="ar-SA"/>
        </w:rPr>
        <w:t>xml</w:t>
      </w:r>
      <w:proofErr w:type="spellEnd"/>
      <w:r w:rsidRPr="00AA0A01">
        <w:rPr>
          <w:rFonts w:asciiTheme="majorHAnsi" w:eastAsia="Times New Roman" w:hAnsiTheme="majorHAnsi" w:cs="Tahoma"/>
          <w:lang w:eastAsia="ar-SA"/>
        </w:rPr>
        <w:t xml:space="preserve">)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A451E6" w:rsidP="00A9388D">
      <w:pPr>
        <w:suppressAutoHyphens/>
        <w:jc w:val="both"/>
        <w:rPr>
          <w:rFonts w:asciiTheme="majorHAnsi" w:eastAsia="Times New Roman" w:hAnsiTheme="majorHAnsi" w:cs="Tahoma"/>
          <w:lang w:eastAsia="ar-SA"/>
        </w:rPr>
      </w:pPr>
      <w:hyperlink r:id="rId25"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A451E6" w:rsidP="00A9388D">
      <w:pPr>
        <w:suppressAutoHyphens/>
        <w:rPr>
          <w:rFonts w:asciiTheme="majorHAnsi" w:hAnsiTheme="majorHAnsi"/>
        </w:rPr>
      </w:pPr>
      <w:hyperlink r:id="rId26"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6FF95E57" w14:textId="77777777" w:rsidR="00670CB8" w:rsidRDefault="00670CB8" w:rsidP="00665262">
      <w:pPr>
        <w:jc w:val="right"/>
        <w:rPr>
          <w:rFonts w:asciiTheme="majorHAnsi" w:hAnsiTheme="majorHAnsi" w:cs="Times New Roman"/>
          <w:b/>
          <w:i/>
          <w:snapToGrid w:val="0"/>
          <w:sz w:val="22"/>
          <w:u w:val="single"/>
        </w:rPr>
      </w:pPr>
    </w:p>
    <w:p w14:paraId="39436018" w14:textId="64A02D5E" w:rsidR="00665262" w:rsidRPr="00AA0A01" w:rsidRDefault="00010CD5"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CF4A04"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w:t>
      </w:r>
      <w:r w:rsidRPr="00CF4A04">
        <w:rPr>
          <w:rFonts w:asciiTheme="majorHAnsi" w:hAnsiTheme="majorHAnsi" w:cs="Cambria"/>
          <w:color w:val="000000"/>
          <w:sz w:val="22"/>
          <w:szCs w:val="22"/>
        </w:rPr>
        <w:t xml:space="preserve">dalej „ustawą”, </w:t>
      </w:r>
    </w:p>
    <w:p w14:paraId="1E0818D7" w14:textId="41BC765B" w:rsidR="003B6CF2" w:rsidRPr="00AA0A01" w:rsidRDefault="003B6CF2" w:rsidP="003B6CF2">
      <w:pPr>
        <w:autoSpaceDE w:val="0"/>
        <w:autoSpaceDN w:val="0"/>
        <w:adjustRightInd w:val="0"/>
        <w:rPr>
          <w:rFonts w:asciiTheme="majorHAnsi" w:hAnsiTheme="majorHAnsi" w:cs="Cambria"/>
          <w:color w:val="000000"/>
          <w:sz w:val="22"/>
          <w:szCs w:val="22"/>
        </w:rPr>
      </w:pPr>
      <w:r w:rsidRPr="00CF4A04">
        <w:rPr>
          <w:rFonts w:asciiTheme="majorHAnsi" w:hAnsiTheme="majorHAnsi" w:cs="Cambria"/>
          <w:color w:val="000000"/>
          <w:sz w:val="22"/>
          <w:szCs w:val="22"/>
        </w:rPr>
        <w:t>b) art. 108 ust. 1 pkt 4 ustawy</w:t>
      </w:r>
      <w:r w:rsidR="00F24746">
        <w:rPr>
          <w:rFonts w:asciiTheme="majorHAnsi" w:hAnsiTheme="majorHAnsi" w:cs="Cambria"/>
          <w:color w:val="000000"/>
          <w:sz w:val="22"/>
          <w:szCs w:val="22"/>
        </w:rPr>
        <w:t xml:space="preserve"> </w:t>
      </w:r>
      <w:proofErr w:type="spellStart"/>
      <w:r w:rsidR="00F24746">
        <w:rPr>
          <w:rFonts w:asciiTheme="majorHAnsi" w:hAnsiTheme="majorHAnsi" w:cs="Cambria"/>
          <w:color w:val="000000"/>
          <w:sz w:val="22"/>
          <w:szCs w:val="22"/>
        </w:rPr>
        <w:t>Pzp</w:t>
      </w:r>
      <w:proofErr w:type="spellEnd"/>
      <w:r w:rsidRPr="00CF4A04">
        <w:rPr>
          <w:rFonts w:asciiTheme="majorHAnsi" w:hAnsiTheme="majorHAnsi" w:cs="Cambria"/>
          <w:color w:val="000000"/>
          <w:sz w:val="22"/>
          <w:szCs w:val="22"/>
        </w:rPr>
        <w:t>, dotyczącej orzeczenia zakazu ubiegania się o zamówienie publiczne tytułem środka karnego;</w:t>
      </w:r>
      <w:r w:rsidRPr="00AA0A01">
        <w:rPr>
          <w:rFonts w:asciiTheme="majorHAnsi" w:hAnsiTheme="majorHAnsi" w:cs="Cambria"/>
          <w:color w:val="000000"/>
          <w:sz w:val="22"/>
          <w:szCs w:val="22"/>
        </w:rPr>
        <w:t xml:space="preserve">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3BAC2698" w14:textId="77777777" w:rsidR="00665262" w:rsidRPr="00AA0A01" w:rsidRDefault="00665262" w:rsidP="00964E64">
      <w:pPr>
        <w:rPr>
          <w:rFonts w:asciiTheme="majorHAnsi" w:hAnsiTheme="majorHAnsi"/>
          <w:b/>
        </w:rPr>
      </w:pPr>
    </w:p>
    <w:p w14:paraId="28BE944C" w14:textId="64FCDE1D" w:rsidR="00665262" w:rsidRPr="00AA0A01" w:rsidRDefault="00010CD5"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324BE14E" w14:textId="77777777" w:rsidR="00665262" w:rsidRPr="00AA0A01" w:rsidRDefault="00665262" w:rsidP="00964E64">
      <w:pPr>
        <w:rPr>
          <w:rFonts w:asciiTheme="majorHAnsi" w:hAnsiTheme="majorHAnsi"/>
          <w:b/>
        </w:rPr>
      </w:pPr>
    </w:p>
    <w:p w14:paraId="240F41EF" w14:textId="129AC1CC" w:rsidR="00665262" w:rsidRPr="00AA0A01" w:rsidRDefault="00665262" w:rsidP="00665262">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00F24746" w:rsidRPr="00AA0A01">
        <w:rPr>
          <w:rFonts w:asciiTheme="majorHAnsi" w:hAnsiTheme="majorHAnsi" w:cs="Cambria"/>
          <w:color w:val="000000"/>
          <w:sz w:val="22"/>
          <w:szCs w:val="22"/>
        </w:rPr>
        <w:t>konsumentów (</w:t>
      </w:r>
      <w:proofErr w:type="spellStart"/>
      <w:r w:rsidR="00F24746">
        <w:rPr>
          <w:rFonts w:asciiTheme="majorHAnsi" w:hAnsiTheme="majorHAnsi" w:cs="Cambria"/>
          <w:color w:val="000000"/>
          <w:sz w:val="22"/>
          <w:szCs w:val="22"/>
        </w:rPr>
        <w:t>t.j</w:t>
      </w:r>
      <w:proofErr w:type="spellEnd"/>
      <w:r w:rsidR="00F24746">
        <w:rPr>
          <w:rFonts w:asciiTheme="majorHAnsi" w:hAnsiTheme="majorHAnsi" w:cs="Cambria"/>
          <w:color w:val="000000"/>
          <w:sz w:val="22"/>
          <w:szCs w:val="22"/>
        </w:rPr>
        <w:t xml:space="preserve">. </w:t>
      </w:r>
      <w:r w:rsidR="00F24746" w:rsidRPr="00AA0A01">
        <w:rPr>
          <w:rFonts w:asciiTheme="majorHAnsi" w:hAnsiTheme="majorHAnsi" w:cs="Cambria"/>
          <w:color w:val="000000"/>
          <w:sz w:val="22"/>
          <w:szCs w:val="22"/>
        </w:rPr>
        <w:t>Dz. U. z 202</w:t>
      </w:r>
      <w:r w:rsidR="00F24746">
        <w:rPr>
          <w:rFonts w:asciiTheme="majorHAnsi" w:hAnsiTheme="majorHAnsi" w:cs="Cambria"/>
          <w:color w:val="000000"/>
          <w:sz w:val="22"/>
          <w:szCs w:val="22"/>
        </w:rPr>
        <w:t>1</w:t>
      </w:r>
      <w:r w:rsidR="00F24746" w:rsidRPr="00AA0A01">
        <w:rPr>
          <w:rFonts w:asciiTheme="majorHAnsi" w:hAnsiTheme="majorHAnsi" w:cs="Cambria"/>
          <w:color w:val="000000"/>
          <w:sz w:val="22"/>
          <w:szCs w:val="22"/>
        </w:rPr>
        <w:t xml:space="preserve"> r. poz. </w:t>
      </w:r>
      <w:r w:rsidR="00F24746">
        <w:rPr>
          <w:rFonts w:asciiTheme="majorHAnsi" w:hAnsiTheme="majorHAnsi" w:cs="Cambria"/>
          <w:color w:val="000000"/>
          <w:sz w:val="22"/>
          <w:szCs w:val="22"/>
        </w:rPr>
        <w:t>275</w:t>
      </w:r>
      <w:r w:rsidR="00F24746" w:rsidRPr="00AA0A01">
        <w:rPr>
          <w:rFonts w:asciiTheme="majorHAnsi" w:hAnsiTheme="majorHAnsi" w:cs="Cambria"/>
          <w:color w:val="000000"/>
          <w:sz w:val="22"/>
          <w:szCs w:val="22"/>
        </w:rPr>
        <w:t xml:space="preserve">), z innym wykonawcą, który złożył odrębną </w:t>
      </w:r>
      <w:r w:rsidR="00F24746">
        <w:rPr>
          <w:rFonts w:asciiTheme="majorHAnsi" w:hAnsiTheme="majorHAnsi" w:cs="Cambria"/>
          <w:color w:val="000000"/>
          <w:sz w:val="22"/>
          <w:szCs w:val="22"/>
        </w:rPr>
        <w:t xml:space="preserve">ofertę, ofertę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AA0A01" w:rsidRDefault="00665262" w:rsidP="00665262">
      <w:pPr>
        <w:jc w:val="both"/>
        <w:rPr>
          <w:rFonts w:asciiTheme="majorHAnsi" w:hAnsiTheme="majorHAnsi"/>
          <w:b/>
        </w:rPr>
      </w:pPr>
    </w:p>
    <w:p w14:paraId="0417FEE4" w14:textId="2741D43C" w:rsidR="00FD3F4A" w:rsidRPr="00AA0A01" w:rsidRDefault="00FD3F4A" w:rsidP="00FD3F4A">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sidR="00E63A96">
        <w:rPr>
          <w:rFonts w:asciiTheme="majorHAnsi" w:hAnsiTheme="majorHAnsi" w:cs="Times New Roman"/>
          <w:b/>
          <w:bCs/>
          <w:sz w:val="22"/>
          <w:szCs w:val="22"/>
        </w:rPr>
        <w:t>07</w:t>
      </w:r>
      <w:r w:rsidRPr="00D8455E">
        <w:rPr>
          <w:rFonts w:asciiTheme="majorHAnsi" w:hAnsiTheme="majorHAnsi" w:cs="Times New Roman"/>
          <w:b/>
          <w:bCs/>
          <w:sz w:val="22"/>
          <w:szCs w:val="22"/>
        </w:rPr>
        <w:t>/202</w:t>
      </w:r>
      <w:r w:rsidR="00E63A96">
        <w:rPr>
          <w:rFonts w:asciiTheme="majorHAnsi" w:hAnsiTheme="majorHAnsi" w:cs="Times New Roman"/>
          <w:b/>
          <w:bCs/>
          <w:sz w:val="22"/>
          <w:szCs w:val="22"/>
        </w:rPr>
        <w:t>3</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6F80CC71" w14:textId="77777777" w:rsidR="002A6F58" w:rsidRPr="002A6F58" w:rsidRDefault="002A6F58" w:rsidP="002A6F58">
      <w:pPr>
        <w:spacing w:line="480" w:lineRule="atLeast"/>
        <w:jc w:val="center"/>
        <w:rPr>
          <w:rFonts w:asciiTheme="majorHAnsi" w:hAnsiTheme="majorHAnsi"/>
          <w:sz w:val="22"/>
          <w:szCs w:val="22"/>
        </w:rPr>
      </w:pPr>
      <w:r w:rsidRPr="002A6F58">
        <w:rPr>
          <w:rFonts w:asciiTheme="majorHAnsi" w:hAnsiTheme="majorHAnsi"/>
          <w:sz w:val="22"/>
          <w:szCs w:val="22"/>
        </w:rPr>
        <w:t>(</w:t>
      </w:r>
      <w:proofErr w:type="spellStart"/>
      <w:r w:rsidRPr="002A6F58">
        <w:rPr>
          <w:rFonts w:asciiTheme="majorHAnsi" w:hAnsiTheme="majorHAnsi"/>
          <w:sz w:val="22"/>
          <w:szCs w:val="22"/>
        </w:rPr>
        <w:t>t.j</w:t>
      </w:r>
      <w:proofErr w:type="spellEnd"/>
      <w:r w:rsidRPr="002A6F58">
        <w:rPr>
          <w:rFonts w:asciiTheme="majorHAnsi" w:hAnsiTheme="majorHAnsi"/>
          <w:sz w:val="22"/>
          <w:szCs w:val="22"/>
        </w:rPr>
        <w:t>. Dz.U. z 2022 poz. 1710 z późn.zm.).</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31CCE7FF"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E63A96">
        <w:rPr>
          <w:rFonts w:asciiTheme="majorHAnsi" w:hAnsiTheme="majorHAnsi"/>
          <w:b/>
          <w:sz w:val="22"/>
          <w:szCs w:val="22"/>
        </w:rPr>
        <w:t>07</w:t>
      </w:r>
      <w:r w:rsidRPr="00AA0A01">
        <w:rPr>
          <w:rFonts w:asciiTheme="majorHAnsi" w:hAnsiTheme="majorHAnsi"/>
          <w:b/>
          <w:sz w:val="22"/>
          <w:szCs w:val="22"/>
        </w:rPr>
        <w:t>/202</w:t>
      </w:r>
      <w:r w:rsidR="00E63A96">
        <w:rPr>
          <w:rFonts w:asciiTheme="majorHAnsi" w:hAnsiTheme="majorHAnsi"/>
          <w:b/>
          <w:sz w:val="22"/>
          <w:szCs w:val="22"/>
        </w:rPr>
        <w:t>3</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w:t>
      </w:r>
      <w:proofErr w:type="spellStart"/>
      <w:r w:rsidRPr="00AA0A01">
        <w:rPr>
          <w:rFonts w:asciiTheme="majorHAnsi" w:hAnsiTheme="majorHAnsi"/>
          <w:sz w:val="22"/>
          <w:szCs w:val="22"/>
        </w:rPr>
        <w:t>Pzp</w:t>
      </w:r>
      <w:proofErr w:type="spellEnd"/>
      <w:r w:rsidRPr="00AA0A01">
        <w:rPr>
          <w:rFonts w:asciiTheme="majorHAnsi" w:hAnsiTheme="majorHAnsi"/>
          <w:sz w:val="22"/>
          <w:szCs w:val="22"/>
        </w:rPr>
        <w:t>,  niniejszym informujemy, że:</w:t>
      </w:r>
    </w:p>
    <w:p w14:paraId="6E5457B1" w14:textId="2B61DC2B"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konsumentów (Dz. U. z 2021 poz. 275).</w:t>
      </w:r>
    </w:p>
    <w:p w14:paraId="34B513DF" w14:textId="4D7F0CED"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kons</w:t>
      </w:r>
      <w:r w:rsidR="00F24746">
        <w:rPr>
          <w:rFonts w:asciiTheme="majorHAnsi" w:hAnsiTheme="majorHAnsi"/>
          <w:sz w:val="22"/>
          <w:szCs w:val="22"/>
        </w:rPr>
        <w:t>umentów (Dz. U. z 2021 poz. 275)</w:t>
      </w:r>
      <w:r w:rsidR="008E684C" w:rsidRPr="00E12D9E">
        <w:rPr>
          <w:rFonts w:asciiTheme="majorHAnsi" w:hAnsiTheme="majorHAnsi"/>
          <w:sz w:val="22"/>
          <w:szCs w:val="22"/>
        </w:rPr>
        <w:t>.</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29653099" w:rsidR="009C589D" w:rsidRPr="00AA0A01" w:rsidRDefault="00010CD5"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340E0491" w:rsidR="009C589D" w:rsidRPr="00AA0A01" w:rsidRDefault="00010CD5"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12</w:t>
      </w:r>
    </w:p>
    <w:p w14:paraId="23DC34B8" w14:textId="77777777" w:rsidR="00665262" w:rsidRPr="00AA0A01" w:rsidRDefault="00665262" w:rsidP="009C589D">
      <w:pPr>
        <w:jc w:val="both"/>
        <w:rPr>
          <w:rFonts w:asciiTheme="majorHAnsi" w:hAnsiTheme="majorHAnsi"/>
          <w:b/>
        </w:rPr>
      </w:pPr>
    </w:p>
    <w:p w14:paraId="7C725A69" w14:textId="2ED41A9A" w:rsidR="009C589D" w:rsidRPr="00AA0A01" w:rsidRDefault="009C589D" w:rsidP="00F2474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sidR="00F24746">
        <w:rPr>
          <w:rFonts w:asciiTheme="majorHAnsi" w:hAnsiTheme="majorHAnsi" w:cs="Cambria"/>
          <w:color w:val="000000"/>
          <w:sz w:val="22"/>
          <w:szCs w:val="22"/>
        </w:rPr>
        <w:t xml:space="preserve"> </w:t>
      </w:r>
      <w:proofErr w:type="spellStart"/>
      <w:r w:rsidR="00F24746">
        <w:rPr>
          <w:rFonts w:asciiTheme="majorHAnsi" w:hAnsiTheme="majorHAnsi" w:cs="Cambria"/>
          <w:color w:val="000000"/>
          <w:sz w:val="22"/>
          <w:szCs w:val="22"/>
        </w:rPr>
        <w:t>Pzp</w:t>
      </w:r>
      <w:proofErr w:type="spellEnd"/>
      <w:r w:rsidRPr="00AA0A01">
        <w:rPr>
          <w:rFonts w:asciiTheme="majorHAnsi" w:hAnsiTheme="majorHAnsi" w:cs="Cambria"/>
          <w:color w:val="000000"/>
          <w:sz w:val="22"/>
          <w:szCs w:val="22"/>
        </w:rPr>
        <w:t>,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02C861BE" w:rsidR="009C589D" w:rsidRPr="00AA0A01" w:rsidRDefault="00010CD5"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13</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54BE9CB3"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o Działalności Gospodarczej, w zakresie art. 109 ust. 1 pkt 4 ustawy</w:t>
      </w:r>
      <w:r w:rsidR="00F24746">
        <w:rPr>
          <w:rFonts w:asciiTheme="majorHAnsi" w:eastAsia="Times New Roman" w:hAnsiTheme="majorHAnsi" w:cs="Cambria"/>
          <w:color w:val="000000"/>
          <w:sz w:val="22"/>
          <w:szCs w:val="22"/>
        </w:rPr>
        <w:t xml:space="preserve"> </w:t>
      </w:r>
      <w:proofErr w:type="spellStart"/>
      <w:r w:rsidR="00F24746">
        <w:rPr>
          <w:rFonts w:asciiTheme="majorHAnsi" w:eastAsia="Times New Roman" w:hAnsiTheme="majorHAnsi" w:cs="Cambria"/>
          <w:color w:val="000000"/>
          <w:sz w:val="22"/>
          <w:szCs w:val="22"/>
        </w:rPr>
        <w:t>Pzp</w:t>
      </w:r>
      <w:proofErr w:type="spellEnd"/>
      <w:r w:rsidRPr="00AA0A01">
        <w:rPr>
          <w:rFonts w:asciiTheme="majorHAnsi" w:eastAsia="Times New Roman" w:hAnsiTheme="majorHAnsi" w:cs="Cambria"/>
          <w:color w:val="000000"/>
          <w:sz w:val="22"/>
          <w:szCs w:val="22"/>
        </w:rPr>
        <w:t xml:space="preserve">,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43E6FFEB" w14:textId="77777777" w:rsidR="009C589D" w:rsidRPr="00AA0A01" w:rsidRDefault="009C589D" w:rsidP="009C589D">
      <w:pPr>
        <w:jc w:val="both"/>
        <w:rPr>
          <w:rFonts w:asciiTheme="majorHAnsi" w:eastAsia="Times New Roman" w:hAnsiTheme="majorHAnsi" w:cs="Cambria"/>
          <w:color w:val="000000"/>
          <w:sz w:val="22"/>
          <w:szCs w:val="22"/>
        </w:rPr>
      </w:pPr>
      <w:bookmarkStart w:id="3" w:name="_GoBack"/>
      <w:bookmarkEnd w:id="3"/>
    </w:p>
    <w:p w14:paraId="57BD96DF" w14:textId="77777777" w:rsidR="0029213C" w:rsidRPr="00422C10" w:rsidRDefault="0029213C" w:rsidP="00C8448E">
      <w:pPr>
        <w:jc w:val="both"/>
        <w:rPr>
          <w:rFonts w:asciiTheme="majorHAnsi" w:hAnsiTheme="majorHAnsi"/>
          <w:b/>
          <w:i/>
          <w:sz w:val="28"/>
          <w:szCs w:val="28"/>
          <w:u w:val="single"/>
        </w:rPr>
      </w:pPr>
    </w:p>
    <w:p w14:paraId="1F51D24A" w14:textId="417553E9" w:rsidR="0029213C" w:rsidRDefault="0029213C" w:rsidP="00C8448E">
      <w:pPr>
        <w:jc w:val="both"/>
        <w:rPr>
          <w:rFonts w:asciiTheme="majorHAnsi" w:hAnsiTheme="majorHAnsi"/>
          <w:b/>
          <w:i/>
          <w:sz w:val="28"/>
          <w:szCs w:val="28"/>
          <w:u w:val="single"/>
        </w:rPr>
      </w:pPr>
    </w:p>
    <w:p w14:paraId="4D20D83A" w14:textId="58E7ED03" w:rsidR="00D94CFD" w:rsidRDefault="00D94CFD" w:rsidP="00C8448E">
      <w:pPr>
        <w:jc w:val="both"/>
        <w:rPr>
          <w:rFonts w:asciiTheme="majorHAnsi" w:hAnsiTheme="majorHAnsi"/>
          <w:b/>
          <w:i/>
          <w:sz w:val="28"/>
          <w:szCs w:val="28"/>
          <w:u w:val="single"/>
        </w:rPr>
      </w:pPr>
    </w:p>
    <w:p w14:paraId="547C6A59" w14:textId="383C6CCA" w:rsidR="00D94CFD" w:rsidRDefault="00D94CFD" w:rsidP="00C8448E">
      <w:pPr>
        <w:jc w:val="both"/>
        <w:rPr>
          <w:rFonts w:asciiTheme="majorHAnsi" w:hAnsiTheme="majorHAnsi"/>
          <w:b/>
          <w:i/>
          <w:sz w:val="28"/>
          <w:szCs w:val="28"/>
          <w:u w:val="single"/>
        </w:rPr>
      </w:pPr>
    </w:p>
    <w:p w14:paraId="0126468C" w14:textId="77777777" w:rsidR="00D94CFD" w:rsidRPr="00422C10" w:rsidRDefault="00D94CFD" w:rsidP="00C8448E">
      <w:pPr>
        <w:jc w:val="both"/>
        <w:rPr>
          <w:rFonts w:asciiTheme="majorHAnsi" w:hAnsiTheme="majorHAnsi"/>
          <w:b/>
          <w:i/>
          <w:sz w:val="28"/>
          <w:szCs w:val="28"/>
          <w:u w:val="single"/>
        </w:rPr>
      </w:pPr>
    </w:p>
    <w:p w14:paraId="20FD1C3A" w14:textId="77777777" w:rsidR="0029213C" w:rsidRPr="00422C10" w:rsidRDefault="0029213C" w:rsidP="00C8448E">
      <w:pPr>
        <w:jc w:val="both"/>
        <w:rPr>
          <w:rFonts w:asciiTheme="majorHAnsi" w:hAnsiTheme="majorHAnsi"/>
          <w:b/>
          <w:i/>
          <w:sz w:val="28"/>
          <w:szCs w:val="28"/>
          <w:u w:val="single"/>
        </w:rPr>
      </w:pPr>
    </w:p>
    <w:p w14:paraId="2930B184" w14:textId="77777777" w:rsidR="0029213C" w:rsidRPr="00422C10" w:rsidRDefault="0029213C" w:rsidP="00C8448E">
      <w:pPr>
        <w:jc w:val="both"/>
        <w:rPr>
          <w:rFonts w:asciiTheme="majorHAnsi" w:hAnsiTheme="majorHAnsi"/>
          <w:b/>
          <w:i/>
          <w:sz w:val="28"/>
          <w:szCs w:val="28"/>
          <w:u w:val="single"/>
        </w:rPr>
      </w:pPr>
    </w:p>
    <w:p w14:paraId="4C16E3A1" w14:textId="77777777" w:rsidR="0029213C" w:rsidRPr="00AA0A01" w:rsidRDefault="0029213C" w:rsidP="00C8448E">
      <w:pPr>
        <w:jc w:val="both"/>
        <w:rPr>
          <w:rFonts w:asciiTheme="majorHAnsi" w:hAnsiTheme="majorHAnsi"/>
          <w:b/>
          <w:i/>
          <w:sz w:val="28"/>
          <w:szCs w:val="28"/>
          <w:u w:val="single"/>
        </w:rPr>
      </w:pPr>
    </w:p>
    <w:p w14:paraId="252766B0" w14:textId="77777777" w:rsidR="0029213C" w:rsidRPr="00AA0A01" w:rsidRDefault="0029213C" w:rsidP="00C8448E">
      <w:pPr>
        <w:jc w:val="both"/>
        <w:rPr>
          <w:rFonts w:asciiTheme="majorHAnsi" w:hAnsiTheme="majorHAnsi"/>
          <w:b/>
          <w:i/>
          <w:sz w:val="28"/>
          <w:szCs w:val="28"/>
          <w:u w:val="single"/>
        </w:rPr>
      </w:pPr>
    </w:p>
    <w:p w14:paraId="739B478D" w14:textId="77777777" w:rsidR="0029213C" w:rsidRPr="00AA0A01" w:rsidRDefault="0029213C" w:rsidP="00C8448E">
      <w:pPr>
        <w:jc w:val="both"/>
        <w:rPr>
          <w:rFonts w:asciiTheme="majorHAnsi" w:hAnsiTheme="majorHAnsi"/>
          <w:b/>
          <w:i/>
          <w:sz w:val="28"/>
          <w:szCs w:val="28"/>
          <w:u w:val="single"/>
        </w:rPr>
      </w:pPr>
    </w:p>
    <w:p w14:paraId="2714CF5B" w14:textId="77777777" w:rsidR="0029213C" w:rsidRPr="00AA0A01" w:rsidRDefault="0029213C" w:rsidP="00C8448E">
      <w:pPr>
        <w:jc w:val="both"/>
        <w:rPr>
          <w:rFonts w:asciiTheme="majorHAnsi" w:hAnsiTheme="majorHAnsi"/>
          <w:b/>
          <w:i/>
          <w:sz w:val="28"/>
          <w:szCs w:val="28"/>
          <w:u w:val="single"/>
        </w:rPr>
      </w:pPr>
    </w:p>
    <w:p w14:paraId="64639585" w14:textId="77777777" w:rsidR="0029213C" w:rsidRPr="00AA0A01" w:rsidRDefault="0029213C" w:rsidP="00C8448E">
      <w:pPr>
        <w:jc w:val="both"/>
        <w:rPr>
          <w:rFonts w:asciiTheme="majorHAnsi" w:hAnsiTheme="majorHAnsi"/>
          <w:b/>
          <w:i/>
          <w:sz w:val="28"/>
          <w:szCs w:val="28"/>
          <w:u w:val="single"/>
        </w:rPr>
      </w:pPr>
    </w:p>
    <w:p w14:paraId="5B6C09BF" w14:textId="77777777" w:rsidR="0029213C" w:rsidRPr="00AA0A01" w:rsidRDefault="0029213C" w:rsidP="00C8448E">
      <w:pPr>
        <w:jc w:val="both"/>
        <w:rPr>
          <w:rFonts w:asciiTheme="majorHAnsi" w:hAnsiTheme="majorHAnsi"/>
          <w:b/>
          <w:i/>
          <w:sz w:val="28"/>
          <w:szCs w:val="28"/>
          <w:u w:val="single"/>
        </w:rPr>
      </w:pPr>
    </w:p>
    <w:p w14:paraId="5ABEDCF2" w14:textId="77777777" w:rsidR="0029213C" w:rsidRPr="00AA0A01" w:rsidRDefault="0029213C" w:rsidP="00C8448E">
      <w:pPr>
        <w:jc w:val="both"/>
        <w:rPr>
          <w:rFonts w:asciiTheme="majorHAnsi" w:hAnsiTheme="majorHAnsi"/>
          <w:b/>
          <w:i/>
          <w:sz w:val="28"/>
          <w:szCs w:val="28"/>
          <w:u w:val="single"/>
        </w:rPr>
      </w:pPr>
    </w:p>
    <w:sectPr w:rsidR="0029213C" w:rsidRPr="00AA0A01" w:rsidSect="00460A33">
      <w:headerReference w:type="default" r:id="rId27"/>
      <w:footerReference w:type="default" r:id="rId28"/>
      <w:headerReference w:type="first" r:id="rId29"/>
      <w:footerReference w:type="first" r:id="rId30"/>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1A6CF" w14:textId="77777777" w:rsidR="00A451E6" w:rsidRDefault="00A451E6">
      <w:pPr>
        <w:rPr>
          <w:rFonts w:cs="Times New Roman"/>
        </w:rPr>
      </w:pPr>
      <w:r>
        <w:rPr>
          <w:rFonts w:cs="Times New Roman"/>
        </w:rPr>
        <w:separator/>
      </w:r>
    </w:p>
  </w:endnote>
  <w:endnote w:type="continuationSeparator" w:id="0">
    <w:p w14:paraId="61A37676" w14:textId="77777777" w:rsidR="00A451E6" w:rsidRDefault="00A451E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Optima">
    <w:altName w:val="Arial"/>
    <w:charset w:val="00"/>
    <w:family w:val="swiss"/>
    <w:pitch w:val="variable"/>
    <w:sig w:usb0="80000067" w:usb1="00000000" w:usb2="00000000" w:usb3="00000000" w:csb0="00000001" w:csb1="00000000"/>
  </w:font>
  <w:font w:name="Univers-PL">
    <w:altName w:val="Malgun Gothic"/>
    <w:panose1 w:val="00000000000000000000"/>
    <w:charset w:val="81"/>
    <w:family w:val="auto"/>
    <w:notTrueType/>
    <w:pitch w:val="default"/>
    <w:sig w:usb0="00000001" w:usb1="09060000" w:usb2="00000010" w:usb3="00000000" w:csb0="00080000" w:csb1="00000000"/>
  </w:font>
  <w:font w:name="MS Outlook">
    <w:panose1 w:val="0501010001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FEC80" w14:textId="77777777" w:rsidR="005E5654" w:rsidRDefault="005E5654">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96410"/>
      <w:docPartObj>
        <w:docPartGallery w:val="Page Numbers (Bottom of Page)"/>
        <w:docPartUnique/>
      </w:docPartObj>
    </w:sdtPr>
    <w:sdtEndPr>
      <w:rPr>
        <w:rFonts w:asciiTheme="minorHAnsi" w:hAnsiTheme="minorHAnsi"/>
        <w:i/>
        <w:sz w:val="20"/>
      </w:rPr>
    </w:sdtEndPr>
    <w:sdtContent>
      <w:p w14:paraId="5EE79FFA" w14:textId="2866FE3C" w:rsidR="005E5654" w:rsidRPr="00890C97" w:rsidRDefault="00C71C28">
        <w:pPr>
          <w:pStyle w:val="Stopka"/>
          <w:rPr>
            <w:rFonts w:asciiTheme="minorHAnsi" w:hAnsiTheme="minorHAnsi"/>
            <w:i/>
            <w:sz w:val="20"/>
          </w:rPr>
        </w:pPr>
        <w:r>
          <w:rPr>
            <w:rFonts w:asciiTheme="minorHAnsi" w:hAnsiTheme="minorHAnsi"/>
            <w:i/>
            <w:sz w:val="20"/>
          </w:rPr>
          <w:t>ZP/ 07</w:t>
        </w:r>
        <w:r w:rsidR="005E5654">
          <w:rPr>
            <w:rFonts w:asciiTheme="minorHAnsi" w:hAnsiTheme="minorHAnsi"/>
            <w:i/>
            <w:sz w:val="20"/>
          </w:rPr>
          <w:t>/202</w:t>
        </w:r>
        <w:r>
          <w:rPr>
            <w:rFonts w:asciiTheme="minorHAnsi" w:hAnsiTheme="minorHAnsi"/>
            <w:i/>
            <w:sz w:val="20"/>
          </w:rPr>
          <w:t>3</w:t>
        </w:r>
        <w:r w:rsidR="005E5654">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645B804" w:rsidR="005E5654" w:rsidRPr="00890C97" w:rsidRDefault="005E5654">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741A04" w:rsidRPr="00741A04">
                                  <w:rPr>
                                    <w:rFonts w:asciiTheme="minorHAnsi" w:hAnsiTheme="minorHAnsi"/>
                                    <w:noProof/>
                                    <w:color w:val="8C8C8C" w:themeColor="background1" w:themeShade="8C"/>
                                  </w:rPr>
                                  <w:t>55</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8" o:spid="_x0000_s1027"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so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QGA7QqPFpNUbBUBLWCt6am+GRH&#10;aovPKJJ69uNzB4XmTCPNErX+wxqpsf7pAuuXqE1gD4XJYj1CNgmh1co9oXLNKAXJZHw+qaZKzDK3&#10;PML5z76DiraBCweIDoJaN1YtrbF/LbEfme23kfp/hmz/j2r4WHZO9MhIutGhQZd04bnQIyNCwDPd&#10;b/P/H7ga+O8jvL1w6Qr/pQiv5VbdBzTVFButwvhBBDadq8XIey+O7bXqyxA/XiyNQkHE/if+y8+D&#10;919ePjPxJ9nX6aA/OHTu2I8j9UVz+q5nTZ9wN38C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j3Oso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703D6D37" w14:textId="7645B804" w:rsidR="005E5654" w:rsidRPr="00890C97" w:rsidRDefault="005E5654">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741A04" w:rsidRPr="00741A04">
                            <w:rPr>
                              <w:rFonts w:asciiTheme="minorHAnsi" w:hAnsiTheme="minorHAnsi"/>
                              <w:noProof/>
                              <w:color w:val="8C8C8C" w:themeColor="background1" w:themeShade="8C"/>
                            </w:rPr>
                            <w:t>55</w:t>
                          </w:r>
                          <w:r w:rsidRPr="00890C97">
                            <w:rPr>
                              <w:rFonts w:asciiTheme="minorHAnsi" w:hAnsiTheme="minorHAnsi"/>
                              <w:color w:val="8C8C8C" w:themeColor="background1" w:themeShade="8C"/>
                            </w:rPr>
                            <w:fldChar w:fldCharType="end"/>
                          </w:r>
                        </w:p>
                      </w:txbxContent>
                    </v:textbox>
                  </v:shape>
                  <v:group id="Group 3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mMMIAAADbAAAADwAAAGRycy9kb3ducmV2LnhtbESPQWvCQBCF7wX/wzKC&#10;t7qxhFKiq4hgkeKlqYrHITsmi9nZkN1q/PfOodDbDO/Ne98sVoNv1Y366AIbmE0zUMRVsI5rA4ef&#10;7esHqJiQLbaBycCDIqyWo5cFFjbc+ZtuZaqVhHAs0ECTUldoHauGPMZp6IhFu4TeY5K1r7Xt8S7h&#10;vtVvWfauPTqWhgY72jRUXctfb+C4djnlp/PXPquIdlafP0uXGzMZD+s5qERD+jf/Xe+s4Au9/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qpjD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FlJ8IAAADaAAAADwAAAGRycy9kb3ducmV2LnhtbESPQYvCMBSE74L/ITzBi2iqsCJdo4gg&#10;9eJhtYLHt83bpmzzUpqo1V9vFhY8DjPzDbNcd7YWN2p95VjBdJKAIC6crrhUkJ924wUIH5A11o5J&#10;wYM8rFf93hJT7e78RbdjKEWEsE9RgQmhSaX0hSGLfuIa4uj9uNZiiLItpW7xHuG2lrMkmUuLFccF&#10;gw1tDRW/x6tVMPKJPBcfF5ONssP3U58539hMqeGg23yCCNSFd/i/vdcKZvB3Jd4AuX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FlJ8IAAADaAAAADwAAAAAAAAAAAAAA&#10;AAChAgAAZHJzL2Rvd25yZXYueG1sUEsFBgAAAAAEAAQA+QAAAJADA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Z9t8IAAADbAAAADwAAAGRycy9kb3ducmV2LnhtbERPS4vCMBC+L/gfwix4WbapPchSTUW2&#10;KIIIvi7ehma2rTaT0kSt/94Iwt7m43vOdNabRtyoc7VlBaMoBkFcWF1zqeB4WHz/gHAeWWNjmRQ8&#10;yMEsG3xMMdX2zju67X0pQgi7FBVU3replK6oyKCLbEscuD/bGfQBdqXUHd5DuGlkEsdjabDm0FBh&#10;S78VFZf91SjY7JbHy0le86Sv519nXOen8zZXavjZzycgPPX+X/x2r3SYn8Drl3CAz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Z9t8IAAADbAAAADwAAAAAAAAAAAAAA&#10;AAChAgAAZHJzL2Rvd25yZXYueG1sUEsFBgAAAAAEAAQA+QAAAJADAAAAAA==&#10;" adj="20904" strokecolor="#a5a5a5"/>
                  </v:group>
                  <w10:wrap anchorx="page"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ECE6B" w14:textId="77777777" w:rsidR="005E5654" w:rsidRDefault="005E56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0D04B" w14:textId="77777777" w:rsidR="00A451E6" w:rsidRDefault="00A451E6">
      <w:pPr>
        <w:rPr>
          <w:rFonts w:cs="Times New Roman"/>
        </w:rPr>
      </w:pPr>
      <w:r>
        <w:rPr>
          <w:rFonts w:cs="Times New Roman"/>
        </w:rPr>
        <w:separator/>
      </w:r>
    </w:p>
  </w:footnote>
  <w:footnote w:type="continuationSeparator" w:id="0">
    <w:p w14:paraId="54F84B23" w14:textId="77777777" w:rsidR="00A451E6" w:rsidRDefault="00A451E6">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0BFA4" w14:textId="77777777" w:rsidR="005E5654" w:rsidRDefault="005E5654">
    <w:pPr>
      <w:spacing w:after="120"/>
      <w:rPr>
        <w:rFonts w:cs="Times New Roman"/>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5C29A" w14:textId="77777777" w:rsidR="005E5654" w:rsidRDefault="005E5654">
    <w:pPr>
      <w:spacing w:after="120"/>
      <w:jc w:val="right"/>
      <w:rPr>
        <w:rFonts w:cs="Times New Roman"/>
        <w:sz w:val="16"/>
        <w:szCs w:val="16"/>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4C6A3" w14:textId="77777777" w:rsidR="005E5654" w:rsidRDefault="005E5654">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3C245BA"/>
    <w:multiLevelType w:val="hybridMultilevel"/>
    <w:tmpl w:val="387A05BC"/>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D83B32">
      <w:start w:val="3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C4020EB"/>
    <w:multiLevelType w:val="hybridMultilevel"/>
    <w:tmpl w:val="17EE8A24"/>
    <w:lvl w:ilvl="0" w:tplc="B3126BE8">
      <w:start w:val="1"/>
      <w:numFmt w:val="decimal"/>
      <w:lvlText w:val="%1."/>
      <w:lvlJc w:val="left"/>
      <w:pPr>
        <w:ind w:left="1713" w:hanging="360"/>
      </w:pPr>
      <w:rPr>
        <w:rFonts w:ascii="Arial" w:hAnsi="Arial" w:hint="default"/>
        <w:b w:val="0"/>
        <w:i w:val="0"/>
        <w:color w:val="auto"/>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nsid w:val="0D813627"/>
    <w:multiLevelType w:val="multilevel"/>
    <w:tmpl w:val="F60271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nsid w:val="11D83D4D"/>
    <w:multiLevelType w:val="hybridMultilevel"/>
    <w:tmpl w:val="4C000792"/>
    <w:lvl w:ilvl="0" w:tplc="D8BC2D9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12BC59BF"/>
    <w:multiLevelType w:val="hybridMultilevel"/>
    <w:tmpl w:val="94027F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rPr>
        <w:rFonts w:ascii="Times New Roman" w:eastAsia="Times New Roman" w:hAnsi="Times New Roman" w:cs="Times New Roman"/>
      </w:r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1">
    <w:nsid w:val="14F53099"/>
    <w:multiLevelType w:val="multilevel"/>
    <w:tmpl w:val="CE948A70"/>
    <w:lvl w:ilvl="0">
      <w:start w:val="1"/>
      <w:numFmt w:val="decimal"/>
      <w:lvlText w:val="%1."/>
      <w:lvlJc w:val="left"/>
      <w:pPr>
        <w:ind w:left="360" w:hanging="36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DAB5387"/>
    <w:multiLevelType w:val="hybridMultilevel"/>
    <w:tmpl w:val="102228D4"/>
    <w:lvl w:ilvl="0" w:tplc="59129D18">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5">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22235FF0"/>
    <w:multiLevelType w:val="hybridMultilevel"/>
    <w:tmpl w:val="9E7476FA"/>
    <w:lvl w:ilvl="0" w:tplc="F98CF5F4">
      <w:start w:val="91"/>
      <w:numFmt w:val="bullet"/>
      <w:lvlText w:val="-"/>
      <w:lvlJc w:val="left"/>
      <w:pPr>
        <w:tabs>
          <w:tab w:val="num" w:pos="1060"/>
        </w:tabs>
        <w:ind w:left="1060" w:hanging="360"/>
      </w:pPr>
      <w:rPr>
        <w:rFonts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7">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A9E7E67"/>
    <w:multiLevelType w:val="hybridMultilevel"/>
    <w:tmpl w:val="5AE6B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7">
    <w:nsid w:val="443D21CF"/>
    <w:multiLevelType w:val="hybridMultilevel"/>
    <w:tmpl w:val="8290767E"/>
    <w:lvl w:ilvl="0" w:tplc="C1E4EC9A">
      <w:start w:val="1"/>
      <w:numFmt w:val="decimal"/>
      <w:lvlText w:val="%1)"/>
      <w:lvlJc w:val="left"/>
      <w:pPr>
        <w:ind w:left="2432" w:hanging="360"/>
      </w:pPr>
      <w:rPr>
        <w:rFonts w:ascii="Arial" w:hAnsi="Arial" w:hint="default"/>
        <w:b w:val="0"/>
        <w:i w:val="0"/>
        <w:color w:val="auto"/>
        <w:sz w:val="20"/>
        <w:szCs w:val="18"/>
      </w:rPr>
    </w:lvl>
    <w:lvl w:ilvl="1" w:tplc="04150019" w:tentative="1">
      <w:start w:val="1"/>
      <w:numFmt w:val="lowerLetter"/>
      <w:lvlText w:val="%2."/>
      <w:lvlJc w:val="left"/>
      <w:pPr>
        <w:ind w:left="3152" w:hanging="360"/>
      </w:pPr>
    </w:lvl>
    <w:lvl w:ilvl="2" w:tplc="0415001B" w:tentative="1">
      <w:start w:val="1"/>
      <w:numFmt w:val="lowerRoman"/>
      <w:lvlText w:val="%3."/>
      <w:lvlJc w:val="right"/>
      <w:pPr>
        <w:ind w:left="3872" w:hanging="180"/>
      </w:pPr>
    </w:lvl>
    <w:lvl w:ilvl="3" w:tplc="0415000F" w:tentative="1">
      <w:start w:val="1"/>
      <w:numFmt w:val="decimal"/>
      <w:lvlText w:val="%4."/>
      <w:lvlJc w:val="left"/>
      <w:pPr>
        <w:ind w:left="4592" w:hanging="360"/>
      </w:pPr>
    </w:lvl>
    <w:lvl w:ilvl="4" w:tplc="04150019" w:tentative="1">
      <w:start w:val="1"/>
      <w:numFmt w:val="lowerLetter"/>
      <w:lvlText w:val="%5."/>
      <w:lvlJc w:val="left"/>
      <w:pPr>
        <w:ind w:left="5312" w:hanging="360"/>
      </w:pPr>
    </w:lvl>
    <w:lvl w:ilvl="5" w:tplc="0415001B" w:tentative="1">
      <w:start w:val="1"/>
      <w:numFmt w:val="lowerRoman"/>
      <w:lvlText w:val="%6."/>
      <w:lvlJc w:val="right"/>
      <w:pPr>
        <w:ind w:left="6032" w:hanging="180"/>
      </w:pPr>
    </w:lvl>
    <w:lvl w:ilvl="6" w:tplc="0415000F" w:tentative="1">
      <w:start w:val="1"/>
      <w:numFmt w:val="decimal"/>
      <w:lvlText w:val="%7."/>
      <w:lvlJc w:val="left"/>
      <w:pPr>
        <w:ind w:left="6752" w:hanging="360"/>
      </w:pPr>
    </w:lvl>
    <w:lvl w:ilvl="7" w:tplc="04150019" w:tentative="1">
      <w:start w:val="1"/>
      <w:numFmt w:val="lowerLetter"/>
      <w:lvlText w:val="%8."/>
      <w:lvlJc w:val="left"/>
      <w:pPr>
        <w:ind w:left="7472" w:hanging="360"/>
      </w:pPr>
    </w:lvl>
    <w:lvl w:ilvl="8" w:tplc="0415001B" w:tentative="1">
      <w:start w:val="1"/>
      <w:numFmt w:val="lowerRoman"/>
      <w:lvlText w:val="%9."/>
      <w:lvlJc w:val="right"/>
      <w:pPr>
        <w:ind w:left="8192" w:hanging="180"/>
      </w:pPr>
    </w:lvl>
  </w:abstractNum>
  <w:abstractNum w:abstractNumId="48">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4AD6C4C"/>
    <w:multiLevelType w:val="hybridMultilevel"/>
    <w:tmpl w:val="E208F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53E1882"/>
    <w:multiLevelType w:val="hybridMultilevel"/>
    <w:tmpl w:val="973ED136"/>
    <w:lvl w:ilvl="0" w:tplc="A300A1C2">
      <w:start w:val="1"/>
      <w:numFmt w:val="decimal"/>
      <w:lvlText w:val="%1)"/>
      <w:lvlJc w:val="left"/>
      <w:pPr>
        <w:ind w:left="720" w:hanging="360"/>
      </w:pPr>
      <w:rPr>
        <w:rFonts w:asciiTheme="majorHAnsi" w:eastAsiaTheme="minorEastAsia" w:hAnsiTheme="maj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FD6161A"/>
    <w:multiLevelType w:val="hybridMultilevel"/>
    <w:tmpl w:val="133E6F7C"/>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64D49F66">
      <w:start w:val="27"/>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4">
    <w:nsid w:val="54A215A2"/>
    <w:multiLevelType w:val="hybridMultilevel"/>
    <w:tmpl w:val="BBDC95B6"/>
    <w:lvl w:ilvl="0" w:tplc="D97AB1DC">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5">
    <w:nsid w:val="55A90F35"/>
    <w:multiLevelType w:val="hybridMultilevel"/>
    <w:tmpl w:val="8B76A2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8DBE56B6">
      <w:start w:val="12"/>
      <w:numFmt w:val="upperRoman"/>
      <w:lvlText w:val="%3."/>
      <w:lvlJc w:val="left"/>
      <w:pPr>
        <w:ind w:left="2700" w:hanging="720"/>
      </w:pPr>
      <w:rPr>
        <w:rFonts w:hint="default"/>
      </w:rPr>
    </w:lvl>
    <w:lvl w:ilvl="3" w:tplc="C024BA80">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7">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5AB7666E"/>
    <w:multiLevelType w:val="hybridMultilevel"/>
    <w:tmpl w:val="EE04A52C"/>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1038970A">
      <w:start w:val="2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1">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B945224"/>
    <w:multiLevelType w:val="hybridMultilevel"/>
    <w:tmpl w:val="AA7E27CC"/>
    <w:lvl w:ilvl="0" w:tplc="0415000F">
      <w:start w:val="1"/>
      <w:numFmt w:val="decimal"/>
      <w:lvlText w:val="%1."/>
      <w:lvlJc w:val="left"/>
      <w:pPr>
        <w:ind w:left="720" w:hanging="360"/>
      </w:pPr>
      <w:rPr>
        <w:rFonts w:hint="default"/>
      </w:rPr>
    </w:lvl>
    <w:lvl w:ilvl="1" w:tplc="D8BC2D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CB9138A"/>
    <w:multiLevelType w:val="hybridMultilevel"/>
    <w:tmpl w:val="9308082E"/>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60"/>
  </w:num>
  <w:num w:numId="3">
    <w:abstractNumId w:val="51"/>
  </w:num>
  <w:num w:numId="4">
    <w:abstractNumId w:val="28"/>
  </w:num>
  <w:num w:numId="5">
    <w:abstractNumId w:val="46"/>
  </w:num>
  <w:num w:numId="6">
    <w:abstractNumId w:val="56"/>
  </w:num>
  <w:num w:numId="7">
    <w:abstractNumId w:val="45"/>
  </w:num>
  <w:num w:numId="8">
    <w:abstractNumId w:val="35"/>
  </w:num>
  <w:num w:numId="9">
    <w:abstractNumId w:val="64"/>
  </w:num>
  <w:num w:numId="10">
    <w:abstractNumId w:val="40"/>
  </w:num>
  <w:num w:numId="11">
    <w:abstractNumId w:val="41"/>
  </w:num>
  <w:num w:numId="12">
    <w:abstractNumId w:val="57"/>
  </w:num>
  <w:num w:numId="13">
    <w:abstractNumId w:val="27"/>
  </w:num>
  <w:num w:numId="14">
    <w:abstractNumId w:val="53"/>
  </w:num>
  <w:num w:numId="15">
    <w:abstractNumId w:val="55"/>
  </w:num>
  <w:num w:numId="16">
    <w:abstractNumId w:val="58"/>
  </w:num>
  <w:num w:numId="17">
    <w:abstractNumId w:val="66"/>
  </w:num>
  <w:num w:numId="18">
    <w:abstractNumId w:val="25"/>
  </w:num>
  <w:num w:numId="19">
    <w:abstractNumId w:val="38"/>
  </w:num>
  <w:num w:numId="20">
    <w:abstractNumId w:val="33"/>
  </w:num>
  <w:num w:numId="21">
    <w:abstractNumId w:val="63"/>
  </w:num>
  <w:num w:numId="22">
    <w:abstractNumId w:val="65"/>
  </w:num>
  <w:num w:numId="23">
    <w:abstractNumId w:val="52"/>
  </w:num>
  <w:num w:numId="24">
    <w:abstractNumId w:val="61"/>
  </w:num>
  <w:num w:numId="25">
    <w:abstractNumId w:val="39"/>
  </w:num>
  <w:num w:numId="26">
    <w:abstractNumId w:val="59"/>
  </w:num>
  <w:num w:numId="27">
    <w:abstractNumId w:val="36"/>
  </w:num>
  <w:num w:numId="28">
    <w:abstractNumId w:val="44"/>
  </w:num>
  <w:num w:numId="29">
    <w:abstractNumId w:val="43"/>
  </w:num>
  <w:num w:numId="30">
    <w:abstractNumId w:val="62"/>
  </w:num>
  <w:num w:numId="31">
    <w:abstractNumId w:val="29"/>
  </w:num>
  <w:num w:numId="32">
    <w:abstractNumId w:val="37"/>
  </w:num>
  <w:num w:numId="33">
    <w:abstractNumId w:val="31"/>
  </w:num>
  <w:num w:numId="34">
    <w:abstractNumId w:val="34"/>
  </w:num>
  <w:num w:numId="35">
    <w:abstractNumId w:val="0"/>
  </w:num>
  <w:num w:numId="36">
    <w:abstractNumId w:val="47"/>
  </w:num>
  <w:num w:numId="37">
    <w:abstractNumId w:val="54"/>
  </w:num>
  <w:num w:numId="38">
    <w:abstractNumId w:val="30"/>
  </w:num>
  <w:num w:numId="39">
    <w:abstractNumId w:val="50"/>
  </w:num>
  <w:num w:numId="40">
    <w:abstractNumId w:val="49"/>
  </w:num>
  <w:num w:numId="41">
    <w:abstractNumId w:val="48"/>
  </w:num>
  <w:num w:numId="42">
    <w:abstractNumId w:val="42"/>
  </w:num>
  <w:num w:numId="43">
    <w:abstractNumId w:val="24"/>
  </w:num>
  <w:num w:numId="44">
    <w:abstractNumId w:val="26"/>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7E"/>
    <w:rsid w:val="000000F4"/>
    <w:rsid w:val="00001439"/>
    <w:rsid w:val="000036E1"/>
    <w:rsid w:val="00004DFD"/>
    <w:rsid w:val="000051CC"/>
    <w:rsid w:val="00005282"/>
    <w:rsid w:val="0000597A"/>
    <w:rsid w:val="00006C40"/>
    <w:rsid w:val="000076BF"/>
    <w:rsid w:val="00007CD3"/>
    <w:rsid w:val="00010CD5"/>
    <w:rsid w:val="00012EE6"/>
    <w:rsid w:val="000135B3"/>
    <w:rsid w:val="00014B2F"/>
    <w:rsid w:val="00014FAA"/>
    <w:rsid w:val="00016C3A"/>
    <w:rsid w:val="000173A8"/>
    <w:rsid w:val="0001745B"/>
    <w:rsid w:val="00021D79"/>
    <w:rsid w:val="00023B41"/>
    <w:rsid w:val="00024AAB"/>
    <w:rsid w:val="000257E8"/>
    <w:rsid w:val="00026789"/>
    <w:rsid w:val="00032BA6"/>
    <w:rsid w:val="000330F3"/>
    <w:rsid w:val="0003370F"/>
    <w:rsid w:val="00034D9E"/>
    <w:rsid w:val="00035040"/>
    <w:rsid w:val="0003663F"/>
    <w:rsid w:val="00044342"/>
    <w:rsid w:val="0004700D"/>
    <w:rsid w:val="000519E5"/>
    <w:rsid w:val="00051E8E"/>
    <w:rsid w:val="00052CAD"/>
    <w:rsid w:val="000539BB"/>
    <w:rsid w:val="00054126"/>
    <w:rsid w:val="0005459A"/>
    <w:rsid w:val="00055225"/>
    <w:rsid w:val="00055C11"/>
    <w:rsid w:val="00056A4B"/>
    <w:rsid w:val="00056C6F"/>
    <w:rsid w:val="00057CD8"/>
    <w:rsid w:val="0006201B"/>
    <w:rsid w:val="000627DF"/>
    <w:rsid w:val="00062FF3"/>
    <w:rsid w:val="000636AA"/>
    <w:rsid w:val="00064F2F"/>
    <w:rsid w:val="00065420"/>
    <w:rsid w:val="0006727B"/>
    <w:rsid w:val="00067362"/>
    <w:rsid w:val="0006786E"/>
    <w:rsid w:val="00070593"/>
    <w:rsid w:val="00071F7E"/>
    <w:rsid w:val="000736A3"/>
    <w:rsid w:val="00073CCD"/>
    <w:rsid w:val="00074EA2"/>
    <w:rsid w:val="00075AFC"/>
    <w:rsid w:val="00077FE5"/>
    <w:rsid w:val="00080D4E"/>
    <w:rsid w:val="00082BCB"/>
    <w:rsid w:val="00083E76"/>
    <w:rsid w:val="00090007"/>
    <w:rsid w:val="000903C8"/>
    <w:rsid w:val="000915A8"/>
    <w:rsid w:val="000930D4"/>
    <w:rsid w:val="00094A67"/>
    <w:rsid w:val="00095723"/>
    <w:rsid w:val="00095A3C"/>
    <w:rsid w:val="0009635C"/>
    <w:rsid w:val="000978A7"/>
    <w:rsid w:val="000A008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3984"/>
    <w:rsid w:val="000C4598"/>
    <w:rsid w:val="000C5254"/>
    <w:rsid w:val="000C6362"/>
    <w:rsid w:val="000D01B0"/>
    <w:rsid w:val="000D2244"/>
    <w:rsid w:val="000D2268"/>
    <w:rsid w:val="000D3C57"/>
    <w:rsid w:val="000D651D"/>
    <w:rsid w:val="000D7320"/>
    <w:rsid w:val="000D7D60"/>
    <w:rsid w:val="000E017A"/>
    <w:rsid w:val="000E0575"/>
    <w:rsid w:val="000E4563"/>
    <w:rsid w:val="000E4EED"/>
    <w:rsid w:val="000E6192"/>
    <w:rsid w:val="000E6349"/>
    <w:rsid w:val="000E786D"/>
    <w:rsid w:val="000F19A0"/>
    <w:rsid w:val="000F3623"/>
    <w:rsid w:val="000F4599"/>
    <w:rsid w:val="000F5865"/>
    <w:rsid w:val="000F77A8"/>
    <w:rsid w:val="00100FAB"/>
    <w:rsid w:val="00105EFF"/>
    <w:rsid w:val="00106BF2"/>
    <w:rsid w:val="001073A3"/>
    <w:rsid w:val="00107EBD"/>
    <w:rsid w:val="0011228C"/>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32D0D"/>
    <w:rsid w:val="00133873"/>
    <w:rsid w:val="00133EC4"/>
    <w:rsid w:val="00137107"/>
    <w:rsid w:val="00140459"/>
    <w:rsid w:val="00140AAF"/>
    <w:rsid w:val="00142016"/>
    <w:rsid w:val="001432EE"/>
    <w:rsid w:val="0014418B"/>
    <w:rsid w:val="00144DC1"/>
    <w:rsid w:val="001455BD"/>
    <w:rsid w:val="00145879"/>
    <w:rsid w:val="00145993"/>
    <w:rsid w:val="0014660D"/>
    <w:rsid w:val="001505C5"/>
    <w:rsid w:val="0015190E"/>
    <w:rsid w:val="00152731"/>
    <w:rsid w:val="00154298"/>
    <w:rsid w:val="00160A82"/>
    <w:rsid w:val="00161306"/>
    <w:rsid w:val="001618B7"/>
    <w:rsid w:val="00162FA1"/>
    <w:rsid w:val="001635A1"/>
    <w:rsid w:val="001636FF"/>
    <w:rsid w:val="00163C93"/>
    <w:rsid w:val="00163CE7"/>
    <w:rsid w:val="0016422D"/>
    <w:rsid w:val="0016485C"/>
    <w:rsid w:val="0016513E"/>
    <w:rsid w:val="00166082"/>
    <w:rsid w:val="00167450"/>
    <w:rsid w:val="001722E4"/>
    <w:rsid w:val="001740F1"/>
    <w:rsid w:val="00174962"/>
    <w:rsid w:val="00176371"/>
    <w:rsid w:val="00176CA1"/>
    <w:rsid w:val="00180011"/>
    <w:rsid w:val="00180FCF"/>
    <w:rsid w:val="00181FC4"/>
    <w:rsid w:val="00182FC7"/>
    <w:rsid w:val="0018377C"/>
    <w:rsid w:val="00185B4F"/>
    <w:rsid w:val="00186168"/>
    <w:rsid w:val="00186C39"/>
    <w:rsid w:val="001904AD"/>
    <w:rsid w:val="00190509"/>
    <w:rsid w:val="0019180A"/>
    <w:rsid w:val="0019366F"/>
    <w:rsid w:val="00193AF2"/>
    <w:rsid w:val="00193E4F"/>
    <w:rsid w:val="00195600"/>
    <w:rsid w:val="0019772F"/>
    <w:rsid w:val="0019790D"/>
    <w:rsid w:val="0019796D"/>
    <w:rsid w:val="00197DFE"/>
    <w:rsid w:val="001A086F"/>
    <w:rsid w:val="001A1E63"/>
    <w:rsid w:val="001A245E"/>
    <w:rsid w:val="001A407B"/>
    <w:rsid w:val="001A44F6"/>
    <w:rsid w:val="001A4594"/>
    <w:rsid w:val="001A5E6D"/>
    <w:rsid w:val="001A79B4"/>
    <w:rsid w:val="001B0146"/>
    <w:rsid w:val="001B0621"/>
    <w:rsid w:val="001B1D5E"/>
    <w:rsid w:val="001B204D"/>
    <w:rsid w:val="001B23AC"/>
    <w:rsid w:val="001B4414"/>
    <w:rsid w:val="001B4C76"/>
    <w:rsid w:val="001B5CA4"/>
    <w:rsid w:val="001B6918"/>
    <w:rsid w:val="001B6B68"/>
    <w:rsid w:val="001B6C0A"/>
    <w:rsid w:val="001B79C9"/>
    <w:rsid w:val="001C04F2"/>
    <w:rsid w:val="001C10B1"/>
    <w:rsid w:val="001C12DD"/>
    <w:rsid w:val="001C3257"/>
    <w:rsid w:val="001C3853"/>
    <w:rsid w:val="001C5E2F"/>
    <w:rsid w:val="001C646A"/>
    <w:rsid w:val="001C7B0D"/>
    <w:rsid w:val="001D12DB"/>
    <w:rsid w:val="001D1941"/>
    <w:rsid w:val="001D2E3B"/>
    <w:rsid w:val="001D3626"/>
    <w:rsid w:val="001D4777"/>
    <w:rsid w:val="001D4FA8"/>
    <w:rsid w:val="001D543E"/>
    <w:rsid w:val="001D5B4A"/>
    <w:rsid w:val="001D73BA"/>
    <w:rsid w:val="001E0A51"/>
    <w:rsid w:val="001E18B2"/>
    <w:rsid w:val="001E3154"/>
    <w:rsid w:val="001E59D8"/>
    <w:rsid w:val="001E5BD9"/>
    <w:rsid w:val="001E6A9F"/>
    <w:rsid w:val="001E778B"/>
    <w:rsid w:val="001F13D5"/>
    <w:rsid w:val="001F3035"/>
    <w:rsid w:val="001F3A84"/>
    <w:rsid w:val="001F5D7C"/>
    <w:rsid w:val="002019A0"/>
    <w:rsid w:val="002021BA"/>
    <w:rsid w:val="00203FF6"/>
    <w:rsid w:val="002051B6"/>
    <w:rsid w:val="0020729E"/>
    <w:rsid w:val="00212F7A"/>
    <w:rsid w:val="002135D8"/>
    <w:rsid w:val="00213EF9"/>
    <w:rsid w:val="00214E8F"/>
    <w:rsid w:val="00215A89"/>
    <w:rsid w:val="00217E15"/>
    <w:rsid w:val="002209E0"/>
    <w:rsid w:val="00222260"/>
    <w:rsid w:val="00223B56"/>
    <w:rsid w:val="00224DED"/>
    <w:rsid w:val="0022569C"/>
    <w:rsid w:val="0022686F"/>
    <w:rsid w:val="00226F52"/>
    <w:rsid w:val="002273BC"/>
    <w:rsid w:val="00231AD7"/>
    <w:rsid w:val="00231C79"/>
    <w:rsid w:val="002323C1"/>
    <w:rsid w:val="00242F92"/>
    <w:rsid w:val="002442BF"/>
    <w:rsid w:val="002463BA"/>
    <w:rsid w:val="00250919"/>
    <w:rsid w:val="00253AFC"/>
    <w:rsid w:val="00253BCD"/>
    <w:rsid w:val="0025575F"/>
    <w:rsid w:val="00255E52"/>
    <w:rsid w:val="00256796"/>
    <w:rsid w:val="002578D3"/>
    <w:rsid w:val="00257B68"/>
    <w:rsid w:val="00260585"/>
    <w:rsid w:val="002618A7"/>
    <w:rsid w:val="002620F2"/>
    <w:rsid w:val="00264620"/>
    <w:rsid w:val="002700F0"/>
    <w:rsid w:val="0027278F"/>
    <w:rsid w:val="002756A0"/>
    <w:rsid w:val="00275FB2"/>
    <w:rsid w:val="0027664A"/>
    <w:rsid w:val="00276FC4"/>
    <w:rsid w:val="002811F3"/>
    <w:rsid w:val="00283EB4"/>
    <w:rsid w:val="00284766"/>
    <w:rsid w:val="00284BE9"/>
    <w:rsid w:val="0028527C"/>
    <w:rsid w:val="002857FC"/>
    <w:rsid w:val="00285DD2"/>
    <w:rsid w:val="002871DA"/>
    <w:rsid w:val="002906A5"/>
    <w:rsid w:val="00290DB1"/>
    <w:rsid w:val="0029213C"/>
    <w:rsid w:val="0029307F"/>
    <w:rsid w:val="002946B2"/>
    <w:rsid w:val="00296E5D"/>
    <w:rsid w:val="0029737A"/>
    <w:rsid w:val="002A0FBF"/>
    <w:rsid w:val="002A1334"/>
    <w:rsid w:val="002A13F3"/>
    <w:rsid w:val="002A1651"/>
    <w:rsid w:val="002A17DA"/>
    <w:rsid w:val="002A2D02"/>
    <w:rsid w:val="002A35DE"/>
    <w:rsid w:val="002A37DF"/>
    <w:rsid w:val="002A3A9F"/>
    <w:rsid w:val="002A4510"/>
    <w:rsid w:val="002A4CBE"/>
    <w:rsid w:val="002A6F58"/>
    <w:rsid w:val="002A748A"/>
    <w:rsid w:val="002A7CD4"/>
    <w:rsid w:val="002B2458"/>
    <w:rsid w:val="002B2510"/>
    <w:rsid w:val="002C0D76"/>
    <w:rsid w:val="002C13BB"/>
    <w:rsid w:val="002C574F"/>
    <w:rsid w:val="002C6B6D"/>
    <w:rsid w:val="002D04E1"/>
    <w:rsid w:val="002D43F9"/>
    <w:rsid w:val="002D4CCD"/>
    <w:rsid w:val="002D52AC"/>
    <w:rsid w:val="002E0B72"/>
    <w:rsid w:val="002E2EAB"/>
    <w:rsid w:val="002E4250"/>
    <w:rsid w:val="002E672C"/>
    <w:rsid w:val="002E734D"/>
    <w:rsid w:val="002E79CA"/>
    <w:rsid w:val="002E7CC1"/>
    <w:rsid w:val="002F02AA"/>
    <w:rsid w:val="002F0A7D"/>
    <w:rsid w:val="002F29E6"/>
    <w:rsid w:val="002F3807"/>
    <w:rsid w:val="002F3C88"/>
    <w:rsid w:val="002F4BD4"/>
    <w:rsid w:val="002F4BD5"/>
    <w:rsid w:val="003002FA"/>
    <w:rsid w:val="003016AD"/>
    <w:rsid w:val="003047B1"/>
    <w:rsid w:val="00304DB3"/>
    <w:rsid w:val="003058FE"/>
    <w:rsid w:val="00305E5F"/>
    <w:rsid w:val="003062F5"/>
    <w:rsid w:val="003064D4"/>
    <w:rsid w:val="00306641"/>
    <w:rsid w:val="003067F6"/>
    <w:rsid w:val="00306BDB"/>
    <w:rsid w:val="0030790D"/>
    <w:rsid w:val="0030799B"/>
    <w:rsid w:val="00307F0A"/>
    <w:rsid w:val="00310D6A"/>
    <w:rsid w:val="00314C83"/>
    <w:rsid w:val="00315089"/>
    <w:rsid w:val="003153F7"/>
    <w:rsid w:val="00316244"/>
    <w:rsid w:val="00321807"/>
    <w:rsid w:val="00322ACE"/>
    <w:rsid w:val="00323BBF"/>
    <w:rsid w:val="00323F7E"/>
    <w:rsid w:val="00324BEB"/>
    <w:rsid w:val="00324DAD"/>
    <w:rsid w:val="00324E8F"/>
    <w:rsid w:val="00327D18"/>
    <w:rsid w:val="00332216"/>
    <w:rsid w:val="00332EE2"/>
    <w:rsid w:val="00334096"/>
    <w:rsid w:val="00340B14"/>
    <w:rsid w:val="00343E50"/>
    <w:rsid w:val="003441DC"/>
    <w:rsid w:val="00344829"/>
    <w:rsid w:val="00344B86"/>
    <w:rsid w:val="0034738A"/>
    <w:rsid w:val="003474E9"/>
    <w:rsid w:val="003524C1"/>
    <w:rsid w:val="00353537"/>
    <w:rsid w:val="00355EC7"/>
    <w:rsid w:val="00357AAC"/>
    <w:rsid w:val="00361B66"/>
    <w:rsid w:val="00362D18"/>
    <w:rsid w:val="00363AB6"/>
    <w:rsid w:val="003708A2"/>
    <w:rsid w:val="00371906"/>
    <w:rsid w:val="003724AB"/>
    <w:rsid w:val="00372D8F"/>
    <w:rsid w:val="003747D6"/>
    <w:rsid w:val="00375AAD"/>
    <w:rsid w:val="00376500"/>
    <w:rsid w:val="003768E3"/>
    <w:rsid w:val="00377A16"/>
    <w:rsid w:val="00381748"/>
    <w:rsid w:val="00382C5A"/>
    <w:rsid w:val="0038341C"/>
    <w:rsid w:val="00383DFC"/>
    <w:rsid w:val="0038778C"/>
    <w:rsid w:val="00387E87"/>
    <w:rsid w:val="003925B8"/>
    <w:rsid w:val="0039306F"/>
    <w:rsid w:val="00395006"/>
    <w:rsid w:val="00395228"/>
    <w:rsid w:val="00395E8E"/>
    <w:rsid w:val="003964AF"/>
    <w:rsid w:val="003A0F62"/>
    <w:rsid w:val="003A189B"/>
    <w:rsid w:val="003A2949"/>
    <w:rsid w:val="003A2B0A"/>
    <w:rsid w:val="003A2D7C"/>
    <w:rsid w:val="003A3189"/>
    <w:rsid w:val="003A4A8A"/>
    <w:rsid w:val="003A6F3C"/>
    <w:rsid w:val="003B0ADA"/>
    <w:rsid w:val="003B0BC5"/>
    <w:rsid w:val="003B170B"/>
    <w:rsid w:val="003B19D3"/>
    <w:rsid w:val="003B2D81"/>
    <w:rsid w:val="003B381B"/>
    <w:rsid w:val="003B4524"/>
    <w:rsid w:val="003B4779"/>
    <w:rsid w:val="003B6CF2"/>
    <w:rsid w:val="003B7594"/>
    <w:rsid w:val="003C2E85"/>
    <w:rsid w:val="003C353F"/>
    <w:rsid w:val="003C58BD"/>
    <w:rsid w:val="003C5E61"/>
    <w:rsid w:val="003D17F4"/>
    <w:rsid w:val="003D4D7C"/>
    <w:rsid w:val="003D50C8"/>
    <w:rsid w:val="003D5266"/>
    <w:rsid w:val="003D5270"/>
    <w:rsid w:val="003D6ABE"/>
    <w:rsid w:val="003D72AC"/>
    <w:rsid w:val="003E2AAA"/>
    <w:rsid w:val="003E2ED1"/>
    <w:rsid w:val="003E5548"/>
    <w:rsid w:val="003E5BE4"/>
    <w:rsid w:val="003E7207"/>
    <w:rsid w:val="003F1CC3"/>
    <w:rsid w:val="003F264B"/>
    <w:rsid w:val="003F27B9"/>
    <w:rsid w:val="003F2C67"/>
    <w:rsid w:val="003F3370"/>
    <w:rsid w:val="003F3737"/>
    <w:rsid w:val="003F385F"/>
    <w:rsid w:val="003F3AC6"/>
    <w:rsid w:val="003F3E54"/>
    <w:rsid w:val="003F5D05"/>
    <w:rsid w:val="003F7826"/>
    <w:rsid w:val="00402B4E"/>
    <w:rsid w:val="004037AD"/>
    <w:rsid w:val="004038E3"/>
    <w:rsid w:val="004044E5"/>
    <w:rsid w:val="004044E8"/>
    <w:rsid w:val="0040458A"/>
    <w:rsid w:val="0040539F"/>
    <w:rsid w:val="00405BDD"/>
    <w:rsid w:val="00410556"/>
    <w:rsid w:val="00411975"/>
    <w:rsid w:val="004126AF"/>
    <w:rsid w:val="00416818"/>
    <w:rsid w:val="004202E6"/>
    <w:rsid w:val="00422C10"/>
    <w:rsid w:val="0042330E"/>
    <w:rsid w:val="00425A7F"/>
    <w:rsid w:val="0042678D"/>
    <w:rsid w:val="004311E9"/>
    <w:rsid w:val="00434329"/>
    <w:rsid w:val="004343F2"/>
    <w:rsid w:val="00434705"/>
    <w:rsid w:val="00437038"/>
    <w:rsid w:val="004379D0"/>
    <w:rsid w:val="00440F86"/>
    <w:rsid w:val="00441EBD"/>
    <w:rsid w:val="00443804"/>
    <w:rsid w:val="00444728"/>
    <w:rsid w:val="00446F2B"/>
    <w:rsid w:val="00447CC9"/>
    <w:rsid w:val="00450B50"/>
    <w:rsid w:val="00451048"/>
    <w:rsid w:val="00451F3B"/>
    <w:rsid w:val="00452CAA"/>
    <w:rsid w:val="00453526"/>
    <w:rsid w:val="004566BA"/>
    <w:rsid w:val="004603CF"/>
    <w:rsid w:val="00460A33"/>
    <w:rsid w:val="0046598A"/>
    <w:rsid w:val="00465AA8"/>
    <w:rsid w:val="0047047D"/>
    <w:rsid w:val="00470B0F"/>
    <w:rsid w:val="00472122"/>
    <w:rsid w:val="00472219"/>
    <w:rsid w:val="004730DE"/>
    <w:rsid w:val="004750DC"/>
    <w:rsid w:val="00475205"/>
    <w:rsid w:val="0047529D"/>
    <w:rsid w:val="00475FAC"/>
    <w:rsid w:val="00480E66"/>
    <w:rsid w:val="00481936"/>
    <w:rsid w:val="00483B10"/>
    <w:rsid w:val="0048414B"/>
    <w:rsid w:val="00485D10"/>
    <w:rsid w:val="00485E58"/>
    <w:rsid w:val="0049021A"/>
    <w:rsid w:val="00493E96"/>
    <w:rsid w:val="00495D65"/>
    <w:rsid w:val="00496B68"/>
    <w:rsid w:val="00497F41"/>
    <w:rsid w:val="004A1C8A"/>
    <w:rsid w:val="004A30A0"/>
    <w:rsid w:val="004A3BE4"/>
    <w:rsid w:val="004A3E48"/>
    <w:rsid w:val="004A41E0"/>
    <w:rsid w:val="004A5604"/>
    <w:rsid w:val="004A7FBF"/>
    <w:rsid w:val="004B2844"/>
    <w:rsid w:val="004B2BF0"/>
    <w:rsid w:val="004B3257"/>
    <w:rsid w:val="004B3301"/>
    <w:rsid w:val="004B4A97"/>
    <w:rsid w:val="004C161E"/>
    <w:rsid w:val="004C26A4"/>
    <w:rsid w:val="004C38C1"/>
    <w:rsid w:val="004C3BB5"/>
    <w:rsid w:val="004C6B6A"/>
    <w:rsid w:val="004C7AA7"/>
    <w:rsid w:val="004D01BB"/>
    <w:rsid w:val="004D02CD"/>
    <w:rsid w:val="004D0390"/>
    <w:rsid w:val="004D12F9"/>
    <w:rsid w:val="004D1FF8"/>
    <w:rsid w:val="004D5697"/>
    <w:rsid w:val="004D5D70"/>
    <w:rsid w:val="004D7B8E"/>
    <w:rsid w:val="004D7F05"/>
    <w:rsid w:val="004E019B"/>
    <w:rsid w:val="004E3F1E"/>
    <w:rsid w:val="004E4D9F"/>
    <w:rsid w:val="004E72B8"/>
    <w:rsid w:val="004E7F54"/>
    <w:rsid w:val="004F1938"/>
    <w:rsid w:val="004F2766"/>
    <w:rsid w:val="004F4C10"/>
    <w:rsid w:val="004F5E7C"/>
    <w:rsid w:val="004F66FD"/>
    <w:rsid w:val="004F7F83"/>
    <w:rsid w:val="005005D3"/>
    <w:rsid w:val="0050317A"/>
    <w:rsid w:val="00504332"/>
    <w:rsid w:val="00504655"/>
    <w:rsid w:val="0050480A"/>
    <w:rsid w:val="00510F67"/>
    <w:rsid w:val="00511C6F"/>
    <w:rsid w:val="005205AA"/>
    <w:rsid w:val="00521C45"/>
    <w:rsid w:val="00522C1C"/>
    <w:rsid w:val="005230BA"/>
    <w:rsid w:val="00524254"/>
    <w:rsid w:val="00524553"/>
    <w:rsid w:val="00524D1D"/>
    <w:rsid w:val="0052511D"/>
    <w:rsid w:val="00525E8B"/>
    <w:rsid w:val="005266DF"/>
    <w:rsid w:val="00530C75"/>
    <w:rsid w:val="00532305"/>
    <w:rsid w:val="00534362"/>
    <w:rsid w:val="005346A9"/>
    <w:rsid w:val="00537387"/>
    <w:rsid w:val="00540034"/>
    <w:rsid w:val="00540C8E"/>
    <w:rsid w:val="00541752"/>
    <w:rsid w:val="005432D6"/>
    <w:rsid w:val="00543C5C"/>
    <w:rsid w:val="00544296"/>
    <w:rsid w:val="005450E0"/>
    <w:rsid w:val="005452C7"/>
    <w:rsid w:val="00547847"/>
    <w:rsid w:val="00550134"/>
    <w:rsid w:val="00550BD8"/>
    <w:rsid w:val="00551821"/>
    <w:rsid w:val="005518B2"/>
    <w:rsid w:val="00551CCE"/>
    <w:rsid w:val="00554172"/>
    <w:rsid w:val="005550AF"/>
    <w:rsid w:val="005558B5"/>
    <w:rsid w:val="00560518"/>
    <w:rsid w:val="00561175"/>
    <w:rsid w:val="0056138A"/>
    <w:rsid w:val="00561A43"/>
    <w:rsid w:val="00562022"/>
    <w:rsid w:val="0056440B"/>
    <w:rsid w:val="00566C51"/>
    <w:rsid w:val="005670EB"/>
    <w:rsid w:val="00570358"/>
    <w:rsid w:val="0057180C"/>
    <w:rsid w:val="00572327"/>
    <w:rsid w:val="00572CCD"/>
    <w:rsid w:val="0057467C"/>
    <w:rsid w:val="00574BA7"/>
    <w:rsid w:val="0057608D"/>
    <w:rsid w:val="005843D4"/>
    <w:rsid w:val="00585A2A"/>
    <w:rsid w:val="0058623D"/>
    <w:rsid w:val="005863A1"/>
    <w:rsid w:val="00591134"/>
    <w:rsid w:val="00592A73"/>
    <w:rsid w:val="00593196"/>
    <w:rsid w:val="00593665"/>
    <w:rsid w:val="0059425B"/>
    <w:rsid w:val="005945B7"/>
    <w:rsid w:val="00597471"/>
    <w:rsid w:val="00597C0E"/>
    <w:rsid w:val="00597F13"/>
    <w:rsid w:val="005A02F1"/>
    <w:rsid w:val="005A101C"/>
    <w:rsid w:val="005A34E6"/>
    <w:rsid w:val="005A5444"/>
    <w:rsid w:val="005B21C4"/>
    <w:rsid w:val="005B25B7"/>
    <w:rsid w:val="005B2EB1"/>
    <w:rsid w:val="005B34FD"/>
    <w:rsid w:val="005B7E7D"/>
    <w:rsid w:val="005C037A"/>
    <w:rsid w:val="005C0C7D"/>
    <w:rsid w:val="005C32E9"/>
    <w:rsid w:val="005D07AC"/>
    <w:rsid w:val="005D11BD"/>
    <w:rsid w:val="005D2BE6"/>
    <w:rsid w:val="005D53D6"/>
    <w:rsid w:val="005D55BB"/>
    <w:rsid w:val="005E0656"/>
    <w:rsid w:val="005E106C"/>
    <w:rsid w:val="005E1F4D"/>
    <w:rsid w:val="005E2211"/>
    <w:rsid w:val="005E3390"/>
    <w:rsid w:val="005E3E3D"/>
    <w:rsid w:val="005E5654"/>
    <w:rsid w:val="005E6E7E"/>
    <w:rsid w:val="005E7773"/>
    <w:rsid w:val="005F4615"/>
    <w:rsid w:val="005F589F"/>
    <w:rsid w:val="005F5E91"/>
    <w:rsid w:val="005F7EE5"/>
    <w:rsid w:val="00600940"/>
    <w:rsid w:val="00602207"/>
    <w:rsid w:val="00602F03"/>
    <w:rsid w:val="00603D7A"/>
    <w:rsid w:val="00604272"/>
    <w:rsid w:val="00606651"/>
    <w:rsid w:val="00613A28"/>
    <w:rsid w:val="0061746B"/>
    <w:rsid w:val="006220DC"/>
    <w:rsid w:val="006307D7"/>
    <w:rsid w:val="00631233"/>
    <w:rsid w:val="00631966"/>
    <w:rsid w:val="00633194"/>
    <w:rsid w:val="00633E53"/>
    <w:rsid w:val="00633F0C"/>
    <w:rsid w:val="00637F08"/>
    <w:rsid w:val="00637FE8"/>
    <w:rsid w:val="0064055D"/>
    <w:rsid w:val="00640792"/>
    <w:rsid w:val="00640FE3"/>
    <w:rsid w:val="006414AE"/>
    <w:rsid w:val="00643478"/>
    <w:rsid w:val="006456D6"/>
    <w:rsid w:val="00645942"/>
    <w:rsid w:val="0064795C"/>
    <w:rsid w:val="0065288E"/>
    <w:rsid w:val="00652946"/>
    <w:rsid w:val="006565C6"/>
    <w:rsid w:val="00660299"/>
    <w:rsid w:val="00661ED0"/>
    <w:rsid w:val="006627ED"/>
    <w:rsid w:val="00663679"/>
    <w:rsid w:val="00663BC2"/>
    <w:rsid w:val="00664098"/>
    <w:rsid w:val="006645FF"/>
    <w:rsid w:val="00664746"/>
    <w:rsid w:val="006651BE"/>
    <w:rsid w:val="00665262"/>
    <w:rsid w:val="00670CB8"/>
    <w:rsid w:val="00671800"/>
    <w:rsid w:val="00671A32"/>
    <w:rsid w:val="00671B28"/>
    <w:rsid w:val="006724E4"/>
    <w:rsid w:val="00672889"/>
    <w:rsid w:val="00674B63"/>
    <w:rsid w:val="006770BE"/>
    <w:rsid w:val="00677B95"/>
    <w:rsid w:val="00677CF9"/>
    <w:rsid w:val="0068084E"/>
    <w:rsid w:val="0068095F"/>
    <w:rsid w:val="00680ED6"/>
    <w:rsid w:val="00682BE0"/>
    <w:rsid w:val="00683AAD"/>
    <w:rsid w:val="00684D55"/>
    <w:rsid w:val="0068570D"/>
    <w:rsid w:val="006872D1"/>
    <w:rsid w:val="00691C63"/>
    <w:rsid w:val="00692BB5"/>
    <w:rsid w:val="006935DF"/>
    <w:rsid w:val="006946BB"/>
    <w:rsid w:val="00694BB8"/>
    <w:rsid w:val="0069509C"/>
    <w:rsid w:val="00695F36"/>
    <w:rsid w:val="00696408"/>
    <w:rsid w:val="0069689A"/>
    <w:rsid w:val="00696C5A"/>
    <w:rsid w:val="0069726C"/>
    <w:rsid w:val="00697A39"/>
    <w:rsid w:val="006A1475"/>
    <w:rsid w:val="006A26BA"/>
    <w:rsid w:val="006A37ED"/>
    <w:rsid w:val="006A4CC0"/>
    <w:rsid w:val="006A4ED0"/>
    <w:rsid w:val="006A60EE"/>
    <w:rsid w:val="006A7317"/>
    <w:rsid w:val="006A783E"/>
    <w:rsid w:val="006B169A"/>
    <w:rsid w:val="006B23C7"/>
    <w:rsid w:val="006B3DE1"/>
    <w:rsid w:val="006B5DDE"/>
    <w:rsid w:val="006B6BF8"/>
    <w:rsid w:val="006C2398"/>
    <w:rsid w:val="006C2F83"/>
    <w:rsid w:val="006C7C69"/>
    <w:rsid w:val="006D06A8"/>
    <w:rsid w:val="006D4BD6"/>
    <w:rsid w:val="006D5C7E"/>
    <w:rsid w:val="006D78DE"/>
    <w:rsid w:val="006D79FC"/>
    <w:rsid w:val="006D7A08"/>
    <w:rsid w:val="006D7CE7"/>
    <w:rsid w:val="006E1089"/>
    <w:rsid w:val="006E2B4B"/>
    <w:rsid w:val="006E3414"/>
    <w:rsid w:val="006E4601"/>
    <w:rsid w:val="006E4892"/>
    <w:rsid w:val="006E6ACB"/>
    <w:rsid w:val="006F037F"/>
    <w:rsid w:val="006F05C8"/>
    <w:rsid w:val="006F1EDF"/>
    <w:rsid w:val="006F3EBF"/>
    <w:rsid w:val="006F4DEC"/>
    <w:rsid w:val="006F73EC"/>
    <w:rsid w:val="00701592"/>
    <w:rsid w:val="00704523"/>
    <w:rsid w:val="00704D3B"/>
    <w:rsid w:val="00707E09"/>
    <w:rsid w:val="007122E6"/>
    <w:rsid w:val="00712578"/>
    <w:rsid w:val="007127B4"/>
    <w:rsid w:val="007132BA"/>
    <w:rsid w:val="007165D4"/>
    <w:rsid w:val="00716815"/>
    <w:rsid w:val="00717E68"/>
    <w:rsid w:val="00720DB1"/>
    <w:rsid w:val="00720E47"/>
    <w:rsid w:val="00722012"/>
    <w:rsid w:val="00722B10"/>
    <w:rsid w:val="00723ED5"/>
    <w:rsid w:val="007244E7"/>
    <w:rsid w:val="007246EE"/>
    <w:rsid w:val="00724AEA"/>
    <w:rsid w:val="00725F05"/>
    <w:rsid w:val="0072654E"/>
    <w:rsid w:val="007268A8"/>
    <w:rsid w:val="00726F8A"/>
    <w:rsid w:val="00730EAD"/>
    <w:rsid w:val="007313AF"/>
    <w:rsid w:val="00731C61"/>
    <w:rsid w:val="00735543"/>
    <w:rsid w:val="00737EAB"/>
    <w:rsid w:val="007413B8"/>
    <w:rsid w:val="00741A04"/>
    <w:rsid w:val="0074247D"/>
    <w:rsid w:val="007427D0"/>
    <w:rsid w:val="007432F0"/>
    <w:rsid w:val="00743C81"/>
    <w:rsid w:val="00744408"/>
    <w:rsid w:val="007458AB"/>
    <w:rsid w:val="00745E70"/>
    <w:rsid w:val="0075005D"/>
    <w:rsid w:val="0075055C"/>
    <w:rsid w:val="00750C2E"/>
    <w:rsid w:val="00754024"/>
    <w:rsid w:val="00757AA6"/>
    <w:rsid w:val="00757BF1"/>
    <w:rsid w:val="00757E0D"/>
    <w:rsid w:val="007607BC"/>
    <w:rsid w:val="00761021"/>
    <w:rsid w:val="007610AC"/>
    <w:rsid w:val="00762BDA"/>
    <w:rsid w:val="0076322D"/>
    <w:rsid w:val="00763809"/>
    <w:rsid w:val="007643CC"/>
    <w:rsid w:val="007664F3"/>
    <w:rsid w:val="00770025"/>
    <w:rsid w:val="00772C43"/>
    <w:rsid w:val="00776530"/>
    <w:rsid w:val="00782D6E"/>
    <w:rsid w:val="00783C2C"/>
    <w:rsid w:val="007876E8"/>
    <w:rsid w:val="00787A0D"/>
    <w:rsid w:val="00790704"/>
    <w:rsid w:val="007913A1"/>
    <w:rsid w:val="007920BF"/>
    <w:rsid w:val="0079338D"/>
    <w:rsid w:val="00794DC4"/>
    <w:rsid w:val="0079559F"/>
    <w:rsid w:val="00795752"/>
    <w:rsid w:val="007961A2"/>
    <w:rsid w:val="00796D13"/>
    <w:rsid w:val="007973B7"/>
    <w:rsid w:val="007A1B70"/>
    <w:rsid w:val="007A4083"/>
    <w:rsid w:val="007A460A"/>
    <w:rsid w:val="007A467A"/>
    <w:rsid w:val="007A5FE3"/>
    <w:rsid w:val="007A6F70"/>
    <w:rsid w:val="007A7460"/>
    <w:rsid w:val="007A7C95"/>
    <w:rsid w:val="007B0806"/>
    <w:rsid w:val="007B6B15"/>
    <w:rsid w:val="007B6B26"/>
    <w:rsid w:val="007B7292"/>
    <w:rsid w:val="007C01FD"/>
    <w:rsid w:val="007D0DAD"/>
    <w:rsid w:val="007D1198"/>
    <w:rsid w:val="007D15FD"/>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CE6"/>
    <w:rsid w:val="007F6E63"/>
    <w:rsid w:val="007F7EC6"/>
    <w:rsid w:val="00804DA9"/>
    <w:rsid w:val="00805B21"/>
    <w:rsid w:val="00813C2A"/>
    <w:rsid w:val="00813F3A"/>
    <w:rsid w:val="00815002"/>
    <w:rsid w:val="00816C35"/>
    <w:rsid w:val="00816EAE"/>
    <w:rsid w:val="00823EC0"/>
    <w:rsid w:val="00824C6D"/>
    <w:rsid w:val="008252DA"/>
    <w:rsid w:val="00825407"/>
    <w:rsid w:val="008260C8"/>
    <w:rsid w:val="00827B68"/>
    <w:rsid w:val="00830366"/>
    <w:rsid w:val="00831DB6"/>
    <w:rsid w:val="00832C2E"/>
    <w:rsid w:val="008369C9"/>
    <w:rsid w:val="00836AC2"/>
    <w:rsid w:val="00840E57"/>
    <w:rsid w:val="00842BC3"/>
    <w:rsid w:val="008454F5"/>
    <w:rsid w:val="00845678"/>
    <w:rsid w:val="0084582B"/>
    <w:rsid w:val="00845900"/>
    <w:rsid w:val="00846898"/>
    <w:rsid w:val="00846973"/>
    <w:rsid w:val="008470AE"/>
    <w:rsid w:val="008472F8"/>
    <w:rsid w:val="00851DB5"/>
    <w:rsid w:val="00852720"/>
    <w:rsid w:val="00852A86"/>
    <w:rsid w:val="0085300B"/>
    <w:rsid w:val="0085350A"/>
    <w:rsid w:val="00853527"/>
    <w:rsid w:val="008535AF"/>
    <w:rsid w:val="0085571C"/>
    <w:rsid w:val="00857F82"/>
    <w:rsid w:val="00860343"/>
    <w:rsid w:val="008626CC"/>
    <w:rsid w:val="00862A1A"/>
    <w:rsid w:val="00865B88"/>
    <w:rsid w:val="00865E43"/>
    <w:rsid w:val="0086634F"/>
    <w:rsid w:val="00866FE3"/>
    <w:rsid w:val="00870966"/>
    <w:rsid w:val="00871039"/>
    <w:rsid w:val="0087344B"/>
    <w:rsid w:val="0087409E"/>
    <w:rsid w:val="00874A87"/>
    <w:rsid w:val="00875E37"/>
    <w:rsid w:val="00876B93"/>
    <w:rsid w:val="008775B6"/>
    <w:rsid w:val="00880D0A"/>
    <w:rsid w:val="00886911"/>
    <w:rsid w:val="008872E7"/>
    <w:rsid w:val="0089036C"/>
    <w:rsid w:val="008905A0"/>
    <w:rsid w:val="00890C97"/>
    <w:rsid w:val="00891EAD"/>
    <w:rsid w:val="0089278A"/>
    <w:rsid w:val="00894559"/>
    <w:rsid w:val="008954DB"/>
    <w:rsid w:val="00896779"/>
    <w:rsid w:val="0089687F"/>
    <w:rsid w:val="00896ED1"/>
    <w:rsid w:val="008974E3"/>
    <w:rsid w:val="008A0E4E"/>
    <w:rsid w:val="008A1086"/>
    <w:rsid w:val="008A118C"/>
    <w:rsid w:val="008A136A"/>
    <w:rsid w:val="008A1D5C"/>
    <w:rsid w:val="008A3D6C"/>
    <w:rsid w:val="008A4D5B"/>
    <w:rsid w:val="008A5B27"/>
    <w:rsid w:val="008A68BB"/>
    <w:rsid w:val="008A7120"/>
    <w:rsid w:val="008A724E"/>
    <w:rsid w:val="008B01F2"/>
    <w:rsid w:val="008B10C0"/>
    <w:rsid w:val="008B2706"/>
    <w:rsid w:val="008B2774"/>
    <w:rsid w:val="008B29EA"/>
    <w:rsid w:val="008B2DBB"/>
    <w:rsid w:val="008B3210"/>
    <w:rsid w:val="008B4D67"/>
    <w:rsid w:val="008B5799"/>
    <w:rsid w:val="008B5C50"/>
    <w:rsid w:val="008B7417"/>
    <w:rsid w:val="008C0645"/>
    <w:rsid w:val="008C0D56"/>
    <w:rsid w:val="008C15C8"/>
    <w:rsid w:val="008C277E"/>
    <w:rsid w:val="008C342F"/>
    <w:rsid w:val="008C4F72"/>
    <w:rsid w:val="008C52FC"/>
    <w:rsid w:val="008C5A0D"/>
    <w:rsid w:val="008D3119"/>
    <w:rsid w:val="008D46C3"/>
    <w:rsid w:val="008D46C8"/>
    <w:rsid w:val="008D6072"/>
    <w:rsid w:val="008D701E"/>
    <w:rsid w:val="008E08B6"/>
    <w:rsid w:val="008E180F"/>
    <w:rsid w:val="008E1C02"/>
    <w:rsid w:val="008E2109"/>
    <w:rsid w:val="008E2D85"/>
    <w:rsid w:val="008E3EAA"/>
    <w:rsid w:val="008E52E5"/>
    <w:rsid w:val="008E5362"/>
    <w:rsid w:val="008E5E3D"/>
    <w:rsid w:val="008E65BD"/>
    <w:rsid w:val="008E684C"/>
    <w:rsid w:val="008F30DC"/>
    <w:rsid w:val="008F34B1"/>
    <w:rsid w:val="008F3F92"/>
    <w:rsid w:val="008F76F8"/>
    <w:rsid w:val="009014C3"/>
    <w:rsid w:val="0090262F"/>
    <w:rsid w:val="009033B1"/>
    <w:rsid w:val="009052D5"/>
    <w:rsid w:val="009053F1"/>
    <w:rsid w:val="009103C4"/>
    <w:rsid w:val="00911226"/>
    <w:rsid w:val="00911A24"/>
    <w:rsid w:val="00914D89"/>
    <w:rsid w:val="009175A9"/>
    <w:rsid w:val="00917FE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2DCA"/>
    <w:rsid w:val="00944746"/>
    <w:rsid w:val="0094567E"/>
    <w:rsid w:val="00945AEF"/>
    <w:rsid w:val="0095057E"/>
    <w:rsid w:val="009521B5"/>
    <w:rsid w:val="00954770"/>
    <w:rsid w:val="00955CE7"/>
    <w:rsid w:val="00956A13"/>
    <w:rsid w:val="00956C87"/>
    <w:rsid w:val="00956D1F"/>
    <w:rsid w:val="00960DD1"/>
    <w:rsid w:val="00961401"/>
    <w:rsid w:val="00962391"/>
    <w:rsid w:val="00964100"/>
    <w:rsid w:val="00964E64"/>
    <w:rsid w:val="009668ED"/>
    <w:rsid w:val="00970AF0"/>
    <w:rsid w:val="00971315"/>
    <w:rsid w:val="00974147"/>
    <w:rsid w:val="009748CE"/>
    <w:rsid w:val="00975CC9"/>
    <w:rsid w:val="00976341"/>
    <w:rsid w:val="00976DE3"/>
    <w:rsid w:val="009815DB"/>
    <w:rsid w:val="0098216E"/>
    <w:rsid w:val="00984626"/>
    <w:rsid w:val="009872E1"/>
    <w:rsid w:val="00987318"/>
    <w:rsid w:val="00990034"/>
    <w:rsid w:val="0099153A"/>
    <w:rsid w:val="00992C61"/>
    <w:rsid w:val="00992E70"/>
    <w:rsid w:val="00993CE3"/>
    <w:rsid w:val="00995FCE"/>
    <w:rsid w:val="00996688"/>
    <w:rsid w:val="009A128D"/>
    <w:rsid w:val="009A1F73"/>
    <w:rsid w:val="009A273C"/>
    <w:rsid w:val="009A4769"/>
    <w:rsid w:val="009A4EA8"/>
    <w:rsid w:val="009A4FFA"/>
    <w:rsid w:val="009A6252"/>
    <w:rsid w:val="009B0F4D"/>
    <w:rsid w:val="009B1A21"/>
    <w:rsid w:val="009B1B5F"/>
    <w:rsid w:val="009B1C54"/>
    <w:rsid w:val="009B1EE4"/>
    <w:rsid w:val="009B253E"/>
    <w:rsid w:val="009B2D2B"/>
    <w:rsid w:val="009B3BC6"/>
    <w:rsid w:val="009B4F49"/>
    <w:rsid w:val="009C00F4"/>
    <w:rsid w:val="009C2839"/>
    <w:rsid w:val="009C32A3"/>
    <w:rsid w:val="009C3562"/>
    <w:rsid w:val="009C359F"/>
    <w:rsid w:val="009C5489"/>
    <w:rsid w:val="009C56FE"/>
    <w:rsid w:val="009C589D"/>
    <w:rsid w:val="009C7007"/>
    <w:rsid w:val="009D031B"/>
    <w:rsid w:val="009D03E8"/>
    <w:rsid w:val="009D1099"/>
    <w:rsid w:val="009D1E22"/>
    <w:rsid w:val="009D348A"/>
    <w:rsid w:val="009D68CF"/>
    <w:rsid w:val="009D7B59"/>
    <w:rsid w:val="009E1BCF"/>
    <w:rsid w:val="009E2765"/>
    <w:rsid w:val="009E4D20"/>
    <w:rsid w:val="009E5534"/>
    <w:rsid w:val="009E61DB"/>
    <w:rsid w:val="009E6813"/>
    <w:rsid w:val="009F008C"/>
    <w:rsid w:val="009F17CE"/>
    <w:rsid w:val="009F2BAF"/>
    <w:rsid w:val="009F3837"/>
    <w:rsid w:val="009F4B6B"/>
    <w:rsid w:val="009F6E7D"/>
    <w:rsid w:val="00A012AB"/>
    <w:rsid w:val="00A0306C"/>
    <w:rsid w:val="00A030AC"/>
    <w:rsid w:val="00A04F27"/>
    <w:rsid w:val="00A054CB"/>
    <w:rsid w:val="00A05FBE"/>
    <w:rsid w:val="00A06594"/>
    <w:rsid w:val="00A10952"/>
    <w:rsid w:val="00A113C5"/>
    <w:rsid w:val="00A12458"/>
    <w:rsid w:val="00A13717"/>
    <w:rsid w:val="00A13A59"/>
    <w:rsid w:val="00A15016"/>
    <w:rsid w:val="00A158FF"/>
    <w:rsid w:val="00A16F93"/>
    <w:rsid w:val="00A173ED"/>
    <w:rsid w:val="00A20B62"/>
    <w:rsid w:val="00A210B6"/>
    <w:rsid w:val="00A2156A"/>
    <w:rsid w:val="00A21D20"/>
    <w:rsid w:val="00A25F20"/>
    <w:rsid w:val="00A2726C"/>
    <w:rsid w:val="00A27F9B"/>
    <w:rsid w:val="00A304AC"/>
    <w:rsid w:val="00A31C4A"/>
    <w:rsid w:val="00A34562"/>
    <w:rsid w:val="00A355D8"/>
    <w:rsid w:val="00A35ED5"/>
    <w:rsid w:val="00A36349"/>
    <w:rsid w:val="00A3718F"/>
    <w:rsid w:val="00A3784A"/>
    <w:rsid w:val="00A408CF"/>
    <w:rsid w:val="00A41906"/>
    <w:rsid w:val="00A42098"/>
    <w:rsid w:val="00A42248"/>
    <w:rsid w:val="00A451E6"/>
    <w:rsid w:val="00A45342"/>
    <w:rsid w:val="00A50597"/>
    <w:rsid w:val="00A50D2D"/>
    <w:rsid w:val="00A52102"/>
    <w:rsid w:val="00A524F7"/>
    <w:rsid w:val="00A54372"/>
    <w:rsid w:val="00A54A39"/>
    <w:rsid w:val="00A55BF2"/>
    <w:rsid w:val="00A578AA"/>
    <w:rsid w:val="00A616D1"/>
    <w:rsid w:val="00A6199F"/>
    <w:rsid w:val="00A61CD7"/>
    <w:rsid w:val="00A61E13"/>
    <w:rsid w:val="00A6370D"/>
    <w:rsid w:val="00A6562A"/>
    <w:rsid w:val="00A65918"/>
    <w:rsid w:val="00A664BD"/>
    <w:rsid w:val="00A67BF7"/>
    <w:rsid w:val="00A67D2A"/>
    <w:rsid w:val="00A7194E"/>
    <w:rsid w:val="00A73A01"/>
    <w:rsid w:val="00A73E61"/>
    <w:rsid w:val="00A75241"/>
    <w:rsid w:val="00A81C1B"/>
    <w:rsid w:val="00A85C6C"/>
    <w:rsid w:val="00A86472"/>
    <w:rsid w:val="00A87599"/>
    <w:rsid w:val="00A90723"/>
    <w:rsid w:val="00A90FE4"/>
    <w:rsid w:val="00A911A0"/>
    <w:rsid w:val="00A9273A"/>
    <w:rsid w:val="00A9388D"/>
    <w:rsid w:val="00A938C7"/>
    <w:rsid w:val="00A93964"/>
    <w:rsid w:val="00A94ABE"/>
    <w:rsid w:val="00A96342"/>
    <w:rsid w:val="00A97ECE"/>
    <w:rsid w:val="00AA06DF"/>
    <w:rsid w:val="00AA0A01"/>
    <w:rsid w:val="00AA1DE6"/>
    <w:rsid w:val="00AA2339"/>
    <w:rsid w:val="00AA2667"/>
    <w:rsid w:val="00AA46A1"/>
    <w:rsid w:val="00AA4D67"/>
    <w:rsid w:val="00AA57F8"/>
    <w:rsid w:val="00AA641E"/>
    <w:rsid w:val="00AA7D12"/>
    <w:rsid w:val="00AB1BA1"/>
    <w:rsid w:val="00AB31C1"/>
    <w:rsid w:val="00AB39D8"/>
    <w:rsid w:val="00AB534F"/>
    <w:rsid w:val="00AB5B7E"/>
    <w:rsid w:val="00AB6849"/>
    <w:rsid w:val="00AB7EF4"/>
    <w:rsid w:val="00AC1D55"/>
    <w:rsid w:val="00AC20A6"/>
    <w:rsid w:val="00AC27FD"/>
    <w:rsid w:val="00AC56F9"/>
    <w:rsid w:val="00AC63F5"/>
    <w:rsid w:val="00AC6581"/>
    <w:rsid w:val="00AD14AC"/>
    <w:rsid w:val="00AD19B5"/>
    <w:rsid w:val="00AD2620"/>
    <w:rsid w:val="00AD3029"/>
    <w:rsid w:val="00AD35AA"/>
    <w:rsid w:val="00AD3E0C"/>
    <w:rsid w:val="00AD409A"/>
    <w:rsid w:val="00AD483F"/>
    <w:rsid w:val="00AE002D"/>
    <w:rsid w:val="00AE131C"/>
    <w:rsid w:val="00AE29A1"/>
    <w:rsid w:val="00AE446F"/>
    <w:rsid w:val="00AE54D1"/>
    <w:rsid w:val="00AE6081"/>
    <w:rsid w:val="00AE6BBC"/>
    <w:rsid w:val="00AF01F0"/>
    <w:rsid w:val="00AF0C67"/>
    <w:rsid w:val="00AF3D30"/>
    <w:rsid w:val="00AF3F2A"/>
    <w:rsid w:val="00AF5D66"/>
    <w:rsid w:val="00AF6463"/>
    <w:rsid w:val="00AF6BD9"/>
    <w:rsid w:val="00AF7B69"/>
    <w:rsid w:val="00B00F53"/>
    <w:rsid w:val="00B0124E"/>
    <w:rsid w:val="00B01802"/>
    <w:rsid w:val="00B01F33"/>
    <w:rsid w:val="00B02890"/>
    <w:rsid w:val="00B04396"/>
    <w:rsid w:val="00B05279"/>
    <w:rsid w:val="00B05627"/>
    <w:rsid w:val="00B06C8A"/>
    <w:rsid w:val="00B06CC6"/>
    <w:rsid w:val="00B109F1"/>
    <w:rsid w:val="00B10B61"/>
    <w:rsid w:val="00B1227C"/>
    <w:rsid w:val="00B13A7F"/>
    <w:rsid w:val="00B154CE"/>
    <w:rsid w:val="00B15723"/>
    <w:rsid w:val="00B15A06"/>
    <w:rsid w:val="00B15F74"/>
    <w:rsid w:val="00B20F35"/>
    <w:rsid w:val="00B214AF"/>
    <w:rsid w:val="00B2209F"/>
    <w:rsid w:val="00B22D96"/>
    <w:rsid w:val="00B26A06"/>
    <w:rsid w:val="00B27D1F"/>
    <w:rsid w:val="00B30E66"/>
    <w:rsid w:val="00B34C21"/>
    <w:rsid w:val="00B36CCA"/>
    <w:rsid w:val="00B42E4C"/>
    <w:rsid w:val="00B43877"/>
    <w:rsid w:val="00B438F2"/>
    <w:rsid w:val="00B43D5B"/>
    <w:rsid w:val="00B44340"/>
    <w:rsid w:val="00B44D5D"/>
    <w:rsid w:val="00B45E11"/>
    <w:rsid w:val="00B4639D"/>
    <w:rsid w:val="00B46697"/>
    <w:rsid w:val="00B46A1D"/>
    <w:rsid w:val="00B46BAB"/>
    <w:rsid w:val="00B46EE1"/>
    <w:rsid w:val="00B5028A"/>
    <w:rsid w:val="00B507F1"/>
    <w:rsid w:val="00B50E82"/>
    <w:rsid w:val="00B519B6"/>
    <w:rsid w:val="00B54B45"/>
    <w:rsid w:val="00B56C6A"/>
    <w:rsid w:val="00B57F6C"/>
    <w:rsid w:val="00B61C4F"/>
    <w:rsid w:val="00B6232C"/>
    <w:rsid w:val="00B636AD"/>
    <w:rsid w:val="00B652F8"/>
    <w:rsid w:val="00B65487"/>
    <w:rsid w:val="00B66F9B"/>
    <w:rsid w:val="00B67EB5"/>
    <w:rsid w:val="00B711DE"/>
    <w:rsid w:val="00B716DA"/>
    <w:rsid w:val="00B71C07"/>
    <w:rsid w:val="00B74CFA"/>
    <w:rsid w:val="00B76B82"/>
    <w:rsid w:val="00B76F24"/>
    <w:rsid w:val="00B77257"/>
    <w:rsid w:val="00B82959"/>
    <w:rsid w:val="00B838E4"/>
    <w:rsid w:val="00B839F6"/>
    <w:rsid w:val="00B8483A"/>
    <w:rsid w:val="00B8488D"/>
    <w:rsid w:val="00B84A6D"/>
    <w:rsid w:val="00B86E78"/>
    <w:rsid w:val="00B9270E"/>
    <w:rsid w:val="00B95C1F"/>
    <w:rsid w:val="00B96203"/>
    <w:rsid w:val="00B9771F"/>
    <w:rsid w:val="00B9772D"/>
    <w:rsid w:val="00BA02E7"/>
    <w:rsid w:val="00BA0BC8"/>
    <w:rsid w:val="00BA1708"/>
    <w:rsid w:val="00BA1896"/>
    <w:rsid w:val="00BA1E0C"/>
    <w:rsid w:val="00BA26F4"/>
    <w:rsid w:val="00BA273E"/>
    <w:rsid w:val="00BA70E3"/>
    <w:rsid w:val="00BA7A60"/>
    <w:rsid w:val="00BB028F"/>
    <w:rsid w:val="00BB092E"/>
    <w:rsid w:val="00BB0B12"/>
    <w:rsid w:val="00BB1CC9"/>
    <w:rsid w:val="00BB5100"/>
    <w:rsid w:val="00BB5910"/>
    <w:rsid w:val="00BB6153"/>
    <w:rsid w:val="00BB6D86"/>
    <w:rsid w:val="00BB7CC3"/>
    <w:rsid w:val="00BC2F78"/>
    <w:rsid w:val="00BC32F3"/>
    <w:rsid w:val="00BC4EA1"/>
    <w:rsid w:val="00BC66B4"/>
    <w:rsid w:val="00BD053D"/>
    <w:rsid w:val="00BD0ABC"/>
    <w:rsid w:val="00BD414C"/>
    <w:rsid w:val="00BD4BA0"/>
    <w:rsid w:val="00BD531A"/>
    <w:rsid w:val="00BD5B9F"/>
    <w:rsid w:val="00BD6966"/>
    <w:rsid w:val="00BD7754"/>
    <w:rsid w:val="00BE0F2F"/>
    <w:rsid w:val="00BE1FE5"/>
    <w:rsid w:val="00BE4241"/>
    <w:rsid w:val="00BE51C6"/>
    <w:rsid w:val="00BE5C55"/>
    <w:rsid w:val="00BE77CC"/>
    <w:rsid w:val="00BF07F9"/>
    <w:rsid w:val="00BF0D1C"/>
    <w:rsid w:val="00BF1430"/>
    <w:rsid w:val="00BF32A0"/>
    <w:rsid w:val="00BF3E70"/>
    <w:rsid w:val="00BF75BB"/>
    <w:rsid w:val="00C01200"/>
    <w:rsid w:val="00C02C97"/>
    <w:rsid w:val="00C07159"/>
    <w:rsid w:val="00C07F15"/>
    <w:rsid w:val="00C10BDF"/>
    <w:rsid w:val="00C14C13"/>
    <w:rsid w:val="00C15F4A"/>
    <w:rsid w:val="00C160BB"/>
    <w:rsid w:val="00C17089"/>
    <w:rsid w:val="00C17303"/>
    <w:rsid w:val="00C17BBD"/>
    <w:rsid w:val="00C20ACD"/>
    <w:rsid w:val="00C211E3"/>
    <w:rsid w:val="00C215CE"/>
    <w:rsid w:val="00C23DF4"/>
    <w:rsid w:val="00C242D5"/>
    <w:rsid w:val="00C26E61"/>
    <w:rsid w:val="00C27067"/>
    <w:rsid w:val="00C27101"/>
    <w:rsid w:val="00C31120"/>
    <w:rsid w:val="00C31813"/>
    <w:rsid w:val="00C32511"/>
    <w:rsid w:val="00C34292"/>
    <w:rsid w:val="00C358E0"/>
    <w:rsid w:val="00C35F84"/>
    <w:rsid w:val="00C35FE7"/>
    <w:rsid w:val="00C36C4A"/>
    <w:rsid w:val="00C37CAD"/>
    <w:rsid w:val="00C403FE"/>
    <w:rsid w:val="00C41882"/>
    <w:rsid w:val="00C42492"/>
    <w:rsid w:val="00C43B25"/>
    <w:rsid w:val="00C43EB8"/>
    <w:rsid w:val="00C47248"/>
    <w:rsid w:val="00C47F9C"/>
    <w:rsid w:val="00C50B24"/>
    <w:rsid w:val="00C51052"/>
    <w:rsid w:val="00C526F1"/>
    <w:rsid w:val="00C52B80"/>
    <w:rsid w:val="00C531CB"/>
    <w:rsid w:val="00C54408"/>
    <w:rsid w:val="00C54EF5"/>
    <w:rsid w:val="00C56B80"/>
    <w:rsid w:val="00C5746D"/>
    <w:rsid w:val="00C5767B"/>
    <w:rsid w:val="00C60C28"/>
    <w:rsid w:val="00C62198"/>
    <w:rsid w:val="00C624A7"/>
    <w:rsid w:val="00C6531F"/>
    <w:rsid w:val="00C6621A"/>
    <w:rsid w:val="00C6766A"/>
    <w:rsid w:val="00C67D25"/>
    <w:rsid w:val="00C71C28"/>
    <w:rsid w:val="00C71FDC"/>
    <w:rsid w:val="00C73698"/>
    <w:rsid w:val="00C7465E"/>
    <w:rsid w:val="00C74B8F"/>
    <w:rsid w:val="00C75A7F"/>
    <w:rsid w:val="00C76141"/>
    <w:rsid w:val="00C77C1E"/>
    <w:rsid w:val="00C8118F"/>
    <w:rsid w:val="00C81AEB"/>
    <w:rsid w:val="00C8293F"/>
    <w:rsid w:val="00C8309C"/>
    <w:rsid w:val="00C83E77"/>
    <w:rsid w:val="00C8448E"/>
    <w:rsid w:val="00C845DC"/>
    <w:rsid w:val="00C84965"/>
    <w:rsid w:val="00C86600"/>
    <w:rsid w:val="00C86AC9"/>
    <w:rsid w:val="00C90276"/>
    <w:rsid w:val="00C917AA"/>
    <w:rsid w:val="00C92823"/>
    <w:rsid w:val="00C93F20"/>
    <w:rsid w:val="00C95779"/>
    <w:rsid w:val="00C96840"/>
    <w:rsid w:val="00C96E15"/>
    <w:rsid w:val="00C9769C"/>
    <w:rsid w:val="00CA30C3"/>
    <w:rsid w:val="00CA37C6"/>
    <w:rsid w:val="00CA3C67"/>
    <w:rsid w:val="00CA4959"/>
    <w:rsid w:val="00CA64A8"/>
    <w:rsid w:val="00CA6BDF"/>
    <w:rsid w:val="00CA70D7"/>
    <w:rsid w:val="00CA7530"/>
    <w:rsid w:val="00CB080B"/>
    <w:rsid w:val="00CB2108"/>
    <w:rsid w:val="00CB29F1"/>
    <w:rsid w:val="00CB533D"/>
    <w:rsid w:val="00CB6E1B"/>
    <w:rsid w:val="00CB7F29"/>
    <w:rsid w:val="00CC0F72"/>
    <w:rsid w:val="00CC148C"/>
    <w:rsid w:val="00CC37EE"/>
    <w:rsid w:val="00CC43D8"/>
    <w:rsid w:val="00CC5E06"/>
    <w:rsid w:val="00CC60B5"/>
    <w:rsid w:val="00CC6D7B"/>
    <w:rsid w:val="00CC71A5"/>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309"/>
    <w:rsid w:val="00CE02D0"/>
    <w:rsid w:val="00CE3174"/>
    <w:rsid w:val="00CE4C17"/>
    <w:rsid w:val="00CE4E4E"/>
    <w:rsid w:val="00CE5CFF"/>
    <w:rsid w:val="00CE6720"/>
    <w:rsid w:val="00CE7F03"/>
    <w:rsid w:val="00CF16BC"/>
    <w:rsid w:val="00CF496F"/>
    <w:rsid w:val="00CF4A04"/>
    <w:rsid w:val="00CF6E0A"/>
    <w:rsid w:val="00CF7258"/>
    <w:rsid w:val="00CF7A86"/>
    <w:rsid w:val="00D02459"/>
    <w:rsid w:val="00D04D41"/>
    <w:rsid w:val="00D04DA3"/>
    <w:rsid w:val="00D06F3D"/>
    <w:rsid w:val="00D1202F"/>
    <w:rsid w:val="00D1248C"/>
    <w:rsid w:val="00D14DC9"/>
    <w:rsid w:val="00D16D91"/>
    <w:rsid w:val="00D17FEB"/>
    <w:rsid w:val="00D20E5A"/>
    <w:rsid w:val="00D21F02"/>
    <w:rsid w:val="00D22D34"/>
    <w:rsid w:val="00D26331"/>
    <w:rsid w:val="00D272EE"/>
    <w:rsid w:val="00D3180D"/>
    <w:rsid w:val="00D31D28"/>
    <w:rsid w:val="00D325FB"/>
    <w:rsid w:val="00D3288B"/>
    <w:rsid w:val="00D32BD6"/>
    <w:rsid w:val="00D33442"/>
    <w:rsid w:val="00D3387A"/>
    <w:rsid w:val="00D34123"/>
    <w:rsid w:val="00D342EA"/>
    <w:rsid w:val="00D347D1"/>
    <w:rsid w:val="00D34DCC"/>
    <w:rsid w:val="00D35F34"/>
    <w:rsid w:val="00D366F5"/>
    <w:rsid w:val="00D413CD"/>
    <w:rsid w:val="00D44E48"/>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FBD"/>
    <w:rsid w:val="00D62D07"/>
    <w:rsid w:val="00D63303"/>
    <w:rsid w:val="00D64EA5"/>
    <w:rsid w:val="00D75B62"/>
    <w:rsid w:val="00D76197"/>
    <w:rsid w:val="00D76876"/>
    <w:rsid w:val="00D77577"/>
    <w:rsid w:val="00D77952"/>
    <w:rsid w:val="00D80A9D"/>
    <w:rsid w:val="00D814C0"/>
    <w:rsid w:val="00D81B56"/>
    <w:rsid w:val="00D82131"/>
    <w:rsid w:val="00D8261B"/>
    <w:rsid w:val="00D8455E"/>
    <w:rsid w:val="00D85DDE"/>
    <w:rsid w:val="00D8605B"/>
    <w:rsid w:val="00D87FA9"/>
    <w:rsid w:val="00D90030"/>
    <w:rsid w:val="00D932B5"/>
    <w:rsid w:val="00D9431E"/>
    <w:rsid w:val="00D94CFD"/>
    <w:rsid w:val="00D9683A"/>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61"/>
    <w:rsid w:val="00DB70C0"/>
    <w:rsid w:val="00DC0A07"/>
    <w:rsid w:val="00DC0BB3"/>
    <w:rsid w:val="00DC0C46"/>
    <w:rsid w:val="00DC12C6"/>
    <w:rsid w:val="00DC19FA"/>
    <w:rsid w:val="00DC1CFB"/>
    <w:rsid w:val="00DC21F6"/>
    <w:rsid w:val="00DC2E50"/>
    <w:rsid w:val="00DC45BB"/>
    <w:rsid w:val="00DC75FB"/>
    <w:rsid w:val="00DC7E3D"/>
    <w:rsid w:val="00DD2A2F"/>
    <w:rsid w:val="00DD3084"/>
    <w:rsid w:val="00DD3506"/>
    <w:rsid w:val="00DD59B9"/>
    <w:rsid w:val="00DD6076"/>
    <w:rsid w:val="00DE182E"/>
    <w:rsid w:val="00DE77CD"/>
    <w:rsid w:val="00DF065A"/>
    <w:rsid w:val="00DF2414"/>
    <w:rsid w:val="00DF24B2"/>
    <w:rsid w:val="00DF3BD7"/>
    <w:rsid w:val="00DF59F6"/>
    <w:rsid w:val="00E00248"/>
    <w:rsid w:val="00E0168B"/>
    <w:rsid w:val="00E0429A"/>
    <w:rsid w:val="00E06279"/>
    <w:rsid w:val="00E0628E"/>
    <w:rsid w:val="00E06497"/>
    <w:rsid w:val="00E06A3D"/>
    <w:rsid w:val="00E13C5D"/>
    <w:rsid w:val="00E1474D"/>
    <w:rsid w:val="00E15A74"/>
    <w:rsid w:val="00E165EE"/>
    <w:rsid w:val="00E2292B"/>
    <w:rsid w:val="00E25083"/>
    <w:rsid w:val="00E264EE"/>
    <w:rsid w:val="00E26582"/>
    <w:rsid w:val="00E27464"/>
    <w:rsid w:val="00E27FA9"/>
    <w:rsid w:val="00E355CB"/>
    <w:rsid w:val="00E36474"/>
    <w:rsid w:val="00E41651"/>
    <w:rsid w:val="00E41EF1"/>
    <w:rsid w:val="00E42D89"/>
    <w:rsid w:val="00E42DA3"/>
    <w:rsid w:val="00E4357E"/>
    <w:rsid w:val="00E4373F"/>
    <w:rsid w:val="00E43D57"/>
    <w:rsid w:val="00E44682"/>
    <w:rsid w:val="00E448E2"/>
    <w:rsid w:val="00E45388"/>
    <w:rsid w:val="00E508AC"/>
    <w:rsid w:val="00E51356"/>
    <w:rsid w:val="00E534B0"/>
    <w:rsid w:val="00E53EA9"/>
    <w:rsid w:val="00E5575C"/>
    <w:rsid w:val="00E56C1B"/>
    <w:rsid w:val="00E61954"/>
    <w:rsid w:val="00E632F2"/>
    <w:rsid w:val="00E63780"/>
    <w:rsid w:val="00E63A96"/>
    <w:rsid w:val="00E642B1"/>
    <w:rsid w:val="00E64F6E"/>
    <w:rsid w:val="00E673EA"/>
    <w:rsid w:val="00E7088D"/>
    <w:rsid w:val="00E715DA"/>
    <w:rsid w:val="00E71EE5"/>
    <w:rsid w:val="00E73B26"/>
    <w:rsid w:val="00E73CE3"/>
    <w:rsid w:val="00E74FBD"/>
    <w:rsid w:val="00E75C27"/>
    <w:rsid w:val="00E7787C"/>
    <w:rsid w:val="00E77D14"/>
    <w:rsid w:val="00E804CB"/>
    <w:rsid w:val="00E81B69"/>
    <w:rsid w:val="00E81F8D"/>
    <w:rsid w:val="00E8222F"/>
    <w:rsid w:val="00E82B5D"/>
    <w:rsid w:val="00E83FE9"/>
    <w:rsid w:val="00E84AEA"/>
    <w:rsid w:val="00E8581D"/>
    <w:rsid w:val="00E85EB9"/>
    <w:rsid w:val="00E87070"/>
    <w:rsid w:val="00E87D74"/>
    <w:rsid w:val="00E911AA"/>
    <w:rsid w:val="00E9121D"/>
    <w:rsid w:val="00E92CA5"/>
    <w:rsid w:val="00E9326C"/>
    <w:rsid w:val="00E9375F"/>
    <w:rsid w:val="00E93A9D"/>
    <w:rsid w:val="00E94694"/>
    <w:rsid w:val="00E95346"/>
    <w:rsid w:val="00E96FBA"/>
    <w:rsid w:val="00E970EB"/>
    <w:rsid w:val="00E97238"/>
    <w:rsid w:val="00EA5849"/>
    <w:rsid w:val="00EA5E94"/>
    <w:rsid w:val="00EA692A"/>
    <w:rsid w:val="00EB3310"/>
    <w:rsid w:val="00EB3795"/>
    <w:rsid w:val="00EB480C"/>
    <w:rsid w:val="00EB4F9A"/>
    <w:rsid w:val="00EB7957"/>
    <w:rsid w:val="00EC017C"/>
    <w:rsid w:val="00EC07ED"/>
    <w:rsid w:val="00EC082E"/>
    <w:rsid w:val="00EC3AC7"/>
    <w:rsid w:val="00EC3B8D"/>
    <w:rsid w:val="00EC3BC5"/>
    <w:rsid w:val="00EC442F"/>
    <w:rsid w:val="00EC7183"/>
    <w:rsid w:val="00EC7229"/>
    <w:rsid w:val="00EC72FA"/>
    <w:rsid w:val="00ED1CE8"/>
    <w:rsid w:val="00ED247F"/>
    <w:rsid w:val="00ED366E"/>
    <w:rsid w:val="00ED3A7B"/>
    <w:rsid w:val="00ED4D73"/>
    <w:rsid w:val="00ED5393"/>
    <w:rsid w:val="00ED7665"/>
    <w:rsid w:val="00EE0DAE"/>
    <w:rsid w:val="00EE19C3"/>
    <w:rsid w:val="00EE2540"/>
    <w:rsid w:val="00EE71F1"/>
    <w:rsid w:val="00EF08AF"/>
    <w:rsid w:val="00EF0AD0"/>
    <w:rsid w:val="00EF16DE"/>
    <w:rsid w:val="00EF2E33"/>
    <w:rsid w:val="00EF2EF8"/>
    <w:rsid w:val="00EF38B3"/>
    <w:rsid w:val="00EF4DA0"/>
    <w:rsid w:val="00EF52AE"/>
    <w:rsid w:val="00F00C64"/>
    <w:rsid w:val="00F012F6"/>
    <w:rsid w:val="00F04744"/>
    <w:rsid w:val="00F05B45"/>
    <w:rsid w:val="00F0623E"/>
    <w:rsid w:val="00F11236"/>
    <w:rsid w:val="00F11D29"/>
    <w:rsid w:val="00F11D5C"/>
    <w:rsid w:val="00F13074"/>
    <w:rsid w:val="00F1484E"/>
    <w:rsid w:val="00F14F1E"/>
    <w:rsid w:val="00F17256"/>
    <w:rsid w:val="00F1752F"/>
    <w:rsid w:val="00F203FB"/>
    <w:rsid w:val="00F21B37"/>
    <w:rsid w:val="00F22369"/>
    <w:rsid w:val="00F224D0"/>
    <w:rsid w:val="00F22962"/>
    <w:rsid w:val="00F24746"/>
    <w:rsid w:val="00F24824"/>
    <w:rsid w:val="00F26028"/>
    <w:rsid w:val="00F35B1C"/>
    <w:rsid w:val="00F365E9"/>
    <w:rsid w:val="00F36EA1"/>
    <w:rsid w:val="00F379E0"/>
    <w:rsid w:val="00F41789"/>
    <w:rsid w:val="00F44A3F"/>
    <w:rsid w:val="00F44C57"/>
    <w:rsid w:val="00F4655B"/>
    <w:rsid w:val="00F50DFA"/>
    <w:rsid w:val="00F5118B"/>
    <w:rsid w:val="00F51AF2"/>
    <w:rsid w:val="00F51B22"/>
    <w:rsid w:val="00F55190"/>
    <w:rsid w:val="00F55E38"/>
    <w:rsid w:val="00F656A0"/>
    <w:rsid w:val="00F67164"/>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90C81"/>
    <w:rsid w:val="00F914BD"/>
    <w:rsid w:val="00F914E1"/>
    <w:rsid w:val="00F93B71"/>
    <w:rsid w:val="00F94A21"/>
    <w:rsid w:val="00F950F9"/>
    <w:rsid w:val="00F96ABD"/>
    <w:rsid w:val="00F97DE7"/>
    <w:rsid w:val="00FA0D52"/>
    <w:rsid w:val="00FA0EB8"/>
    <w:rsid w:val="00FA2580"/>
    <w:rsid w:val="00FA3273"/>
    <w:rsid w:val="00FA545A"/>
    <w:rsid w:val="00FA585A"/>
    <w:rsid w:val="00FA66E8"/>
    <w:rsid w:val="00FA7DBD"/>
    <w:rsid w:val="00FB3D95"/>
    <w:rsid w:val="00FB4657"/>
    <w:rsid w:val="00FB49EC"/>
    <w:rsid w:val="00FC36D3"/>
    <w:rsid w:val="00FC502B"/>
    <w:rsid w:val="00FC5222"/>
    <w:rsid w:val="00FC5CA6"/>
    <w:rsid w:val="00FC6980"/>
    <w:rsid w:val="00FD3F4A"/>
    <w:rsid w:val="00FD624B"/>
    <w:rsid w:val="00FD74BB"/>
    <w:rsid w:val="00FD7C35"/>
    <w:rsid w:val="00FE1872"/>
    <w:rsid w:val="00FE2305"/>
    <w:rsid w:val="00FE393F"/>
    <w:rsid w:val="00FE464D"/>
    <w:rsid w:val="00FE4A43"/>
    <w:rsid w:val="00FE7EE8"/>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B0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Subtitle" w:semiHidden="0" w:unhideWhenUsed="0" w:qFormat="1"/>
    <w:lsdException w:name="Body Text 3"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6F58"/>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paragraph" w:customStyle="1" w:styleId="normaltableau">
    <w:name w:val="normal_tableau"/>
    <w:basedOn w:val="Normalny"/>
    <w:rsid w:val="002A1334"/>
    <w:pPr>
      <w:spacing w:before="120" w:after="120"/>
      <w:jc w:val="both"/>
    </w:pPr>
    <w:rPr>
      <w:rFonts w:ascii="Optima" w:eastAsia="Times New Roman" w:hAnsi="Optima" w:cs="Times New Roman"/>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Subtitle" w:semiHidden="0" w:unhideWhenUsed="0" w:qFormat="1"/>
    <w:lsdException w:name="Body Text 3"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6F58"/>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paragraph" w:customStyle="1" w:styleId="normaltableau">
    <w:name w:val="normal_tableau"/>
    <w:basedOn w:val="Normalny"/>
    <w:rsid w:val="002A1334"/>
    <w:pPr>
      <w:spacing w:before="120" w:after="120"/>
      <w:jc w:val="both"/>
    </w:pPr>
    <w:rPr>
      <w:rFonts w:ascii="Optima" w:eastAsia="Times New Roman" w:hAnsi="Optima"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52690093">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18287767">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sk_umed" TargetMode="External"/><Relationship Id="rId18" Type="http://schemas.openxmlformats.org/officeDocument/2006/relationships/hyperlink" Target="http://espd.uzp.gov.pl" TargetMode="External"/><Relationship Id="rId26" Type="http://schemas.openxmlformats.org/officeDocument/2006/relationships/hyperlink" Target="https://www.uzp.gov.pl/baza-wiedzy/prawo-zamowien-publicznych-regulacje/prawo-krajowe/jednolity-europejski-dokument-zamowie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http://espd.uzp.gov.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csk_umed"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k.umed.pl"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inspektor.odo@csk.umed.pl" TargetMode="External"/><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mailto:zam.publ@csk.umed.pl" TargetMode="Externa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FA414-FEEC-444D-8911-C97C8370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18888</Words>
  <Characters>113329</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131954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Tomek</cp:lastModifiedBy>
  <cp:revision>2</cp:revision>
  <cp:lastPrinted>2022-10-10T10:28:00Z</cp:lastPrinted>
  <dcterms:created xsi:type="dcterms:W3CDTF">2023-02-17T09:55:00Z</dcterms:created>
  <dcterms:modified xsi:type="dcterms:W3CDTF">2023-02-17T09:55:00Z</dcterms:modified>
</cp:coreProperties>
</file>