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15A2AA65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946F6D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5 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>do SWZ</w:t>
      </w:r>
    </w:p>
    <w:p w14:paraId="118A1A42" w14:textId="77777777" w:rsidR="00946F6D" w:rsidRPr="00946F6D" w:rsidRDefault="006D5FBC" w:rsidP="00946F6D">
      <w:pPr>
        <w:pStyle w:val="Tytu"/>
        <w:ind w:left="0"/>
        <w:rPr>
          <w:sz w:val="22"/>
          <w:szCs w:val="22"/>
        </w:rPr>
      </w:pPr>
      <w:r w:rsidRPr="00946F6D">
        <w:rPr>
          <w:sz w:val="22"/>
          <w:szCs w:val="22"/>
        </w:rPr>
        <w:t>Oświadczenie Wykonawcy/Podmiotu</w:t>
      </w:r>
      <w:r w:rsidR="00946F6D" w:rsidRPr="00946F6D">
        <w:rPr>
          <w:sz w:val="22"/>
          <w:szCs w:val="22"/>
        </w:rPr>
        <w:t xml:space="preserve"> </w:t>
      </w:r>
    </w:p>
    <w:p w14:paraId="11B4AF9C" w14:textId="77777777" w:rsidR="00946F6D" w:rsidRPr="00946F6D" w:rsidRDefault="00946F6D" w:rsidP="00946F6D">
      <w:pPr>
        <w:pStyle w:val="Tytu"/>
        <w:spacing w:after="0"/>
        <w:ind w:left="0"/>
        <w:rPr>
          <w:rFonts w:eastAsia="Lucida Sans Unicode" w:cs="Arial"/>
          <w:kern w:val="2"/>
          <w:sz w:val="22"/>
          <w:szCs w:val="22"/>
          <w:lang w:bidi="hi-IN"/>
        </w:rPr>
      </w:pPr>
      <w:r w:rsidRPr="00946F6D">
        <w:rPr>
          <w:rFonts w:eastAsia="Lucida Sans Unicode" w:cs="Arial"/>
          <w:kern w:val="2"/>
          <w:sz w:val="22"/>
          <w:szCs w:val="22"/>
          <w:lang w:bidi="hi-IN"/>
        </w:rPr>
        <w:t xml:space="preserve">O AKTUALNOŚCI DANYCH ZAWARTYCH W OŚWIADCZENIU </w:t>
      </w:r>
    </w:p>
    <w:p w14:paraId="42562B0A" w14:textId="01786730" w:rsidR="00946F6D" w:rsidRPr="00946F6D" w:rsidRDefault="00946F6D" w:rsidP="00946F6D">
      <w:pPr>
        <w:pStyle w:val="Tytu"/>
        <w:spacing w:before="0"/>
        <w:ind w:left="0"/>
        <w:rPr>
          <w:sz w:val="22"/>
          <w:szCs w:val="22"/>
        </w:rPr>
      </w:pPr>
      <w:r w:rsidRPr="00946F6D">
        <w:rPr>
          <w:rFonts w:eastAsia="Lucida Sans Unicode" w:cs="Arial"/>
          <w:kern w:val="2"/>
          <w:sz w:val="22"/>
          <w:szCs w:val="22"/>
          <w:lang w:bidi="hi-IN"/>
        </w:rPr>
        <w:t>o którym mowa w art. 125 ust. 1 ustawy z dnia 11 września 2019 r. Prawo zamówień publicznych</w:t>
      </w:r>
    </w:p>
    <w:p w14:paraId="21DF8CC7" w14:textId="77777777" w:rsidR="00946F6D" w:rsidRDefault="00946F6D" w:rsidP="00946F6D">
      <w:pPr>
        <w:spacing w:after="240"/>
        <w:ind w:left="0"/>
        <w:jc w:val="center"/>
        <w:rPr>
          <w:rFonts w:ascii="Arial" w:eastAsia="Lucida Sans Unicode" w:hAnsi="Arial" w:cs="Arial"/>
          <w:kern w:val="2"/>
          <w:sz w:val="22"/>
          <w:lang w:bidi="hi-IN"/>
        </w:rPr>
      </w:pPr>
      <w:r w:rsidRPr="00946F6D">
        <w:rPr>
          <w:rFonts w:ascii="Arial" w:eastAsia="Lucida Sans Unicode" w:hAnsi="Arial" w:cs="Arial"/>
          <w:kern w:val="2"/>
          <w:sz w:val="22"/>
          <w:lang w:bidi="hi-IN"/>
        </w:rPr>
        <w:t>(składane na wezwanie)</w:t>
      </w:r>
    </w:p>
    <w:p w14:paraId="32F14625" w14:textId="571D80B5" w:rsidR="000A5126" w:rsidRPr="009F0BBC" w:rsidRDefault="006D5FBC" w:rsidP="00946F6D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CB0A6A" w:rsidRPr="00CB0A6A">
        <w:rPr>
          <w:rFonts w:ascii="Arial" w:eastAsia="Calibri" w:hAnsi="Arial" w:cs="Arial"/>
          <w:b/>
          <w:sz w:val="22"/>
          <w:shd w:val="clear" w:color="auto" w:fill="FFFFFF"/>
        </w:rPr>
        <w:t>Kompleksowa dostawa energii elektrycznej wraz z usługą dystrybucji w okresie od 01.01.2024 r. do 31.12.2024 r. do obiektów i lokali w Gminie Kobylnica posiadających instalacje PV</w:t>
      </w:r>
      <w:r w:rsidR="00CB0A6A">
        <w:rPr>
          <w:rFonts w:ascii="Arial" w:eastAsia="Calibri" w:hAnsi="Arial" w:cs="Arial"/>
          <w:b/>
          <w:sz w:val="22"/>
          <w:shd w:val="clear" w:color="auto" w:fill="FFFFFF"/>
        </w:rPr>
        <w:t>”</w:t>
      </w:r>
    </w:p>
    <w:p w14:paraId="0AC3F552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75DA70E6" w14:textId="77777777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Ja/My niżej podpisani</w:t>
      </w:r>
    </w:p>
    <w:p w14:paraId="64BCC9CA" w14:textId="3EAD4AE4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_________________________________________________________________________</w:t>
      </w:r>
    </w:p>
    <w:p w14:paraId="53C124CC" w14:textId="3BAB88D6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 xml:space="preserve">działając w imieniu i na rzecz  (nazwa /firma/ i adres Wykonawcy) </w:t>
      </w:r>
    </w:p>
    <w:p w14:paraId="20D90D0C" w14:textId="39E90682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</w:t>
      </w:r>
    </w:p>
    <w:p w14:paraId="15F36BAB" w14:textId="191EDBCE" w:rsidR="00946F6D" w:rsidRPr="00946F6D" w:rsidRDefault="00946F6D" w:rsidP="00FD5D5D">
      <w:pPr>
        <w:tabs>
          <w:tab w:val="left" w:pos="0"/>
        </w:tabs>
        <w:spacing w:before="240" w:after="0" w:line="360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946F6D">
        <w:rPr>
          <w:rFonts w:ascii="Arial" w:hAnsi="Arial" w:cs="Arial"/>
          <w:sz w:val="22"/>
        </w:rPr>
        <w:t xml:space="preserve">Oświadczam/y, że </w:t>
      </w:r>
      <w:r w:rsidRPr="00946F6D">
        <w:rPr>
          <w:rFonts w:ascii="Arial" w:hAnsi="Arial" w:cs="Arial"/>
          <w:b/>
          <w:bCs/>
          <w:sz w:val="22"/>
        </w:rPr>
        <w:t>informacje zawarte w oświadczeniu, o którym mowa w art. 125 ust. 1</w:t>
      </w:r>
      <w:r w:rsidRPr="00946F6D">
        <w:rPr>
          <w:rFonts w:ascii="Arial" w:hAnsi="Arial" w:cs="Arial"/>
          <w:sz w:val="22"/>
        </w:rPr>
        <w:t xml:space="preserve"> </w:t>
      </w:r>
      <w:proofErr w:type="spellStart"/>
      <w:r w:rsidRPr="00946F6D">
        <w:rPr>
          <w:rFonts w:ascii="Arial" w:hAnsi="Arial" w:cs="Arial"/>
          <w:sz w:val="22"/>
        </w:rPr>
        <w:t>Pzp</w:t>
      </w:r>
      <w:proofErr w:type="spellEnd"/>
      <w:r w:rsidRPr="00946F6D">
        <w:rPr>
          <w:rFonts w:ascii="Arial" w:hAnsi="Arial" w:cs="Arial"/>
          <w:sz w:val="22"/>
        </w:rPr>
        <w:t>, w zakresie podstaw wykluczenia z postępowania wskazanych przez zamawiającego</w:t>
      </w:r>
      <w:r>
        <w:rPr>
          <w:rFonts w:ascii="Arial" w:hAnsi="Arial" w:cs="Arial"/>
          <w:sz w:val="22"/>
        </w:rPr>
        <w:t>,</w:t>
      </w:r>
      <w:r w:rsidRPr="00946F6D">
        <w:rPr>
          <w:rFonts w:ascii="Arial" w:hAnsi="Arial" w:cs="Arial"/>
          <w:sz w:val="22"/>
        </w:rPr>
        <w:t xml:space="preserve"> </w:t>
      </w:r>
      <w:r w:rsidRPr="00946F6D">
        <w:rPr>
          <w:rFonts w:ascii="Arial" w:hAnsi="Arial" w:cs="Arial"/>
          <w:b/>
          <w:bCs/>
          <w:sz w:val="22"/>
        </w:rPr>
        <w:t>są aktualne.</w:t>
      </w:r>
    </w:p>
    <w:p w14:paraId="704EDFF1" w14:textId="77777777" w:rsidR="00946F6D" w:rsidRP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</w:p>
    <w:p w14:paraId="0B954F44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5C7BEA54" w14:textId="1CF20422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428FE238" w14:textId="066F8E99" w:rsidR="00A35245" w:rsidRPr="00A92342" w:rsidRDefault="006D5FBC" w:rsidP="00A92342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sectPr w:rsidR="00A35245" w:rsidRPr="00A92342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5F5" w14:textId="47CCCE88" w:rsidR="004C04F9" w:rsidRPr="00CB0A6A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.1</w:t>
    </w:r>
    <w:r w:rsidR="00CB0A6A">
      <w:rPr>
        <w:rFonts w:ascii="Arial" w:hAnsi="Arial" w:cs="Arial"/>
        <w:bCs/>
      </w:rPr>
      <w:t>6</w:t>
    </w:r>
    <w:r w:rsidR="00C370D7" w:rsidRPr="00C370D7">
      <w:rPr>
        <w:rFonts w:ascii="Arial" w:hAnsi="Arial" w:cs="Arial"/>
        <w:bCs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E7367"/>
    <w:rsid w:val="008D46D8"/>
    <w:rsid w:val="00946F6D"/>
    <w:rsid w:val="009C4DAE"/>
    <w:rsid w:val="009F0BBC"/>
    <w:rsid w:val="00A35245"/>
    <w:rsid w:val="00A35559"/>
    <w:rsid w:val="00A92342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0A6A"/>
    <w:rsid w:val="00F33F8F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4</cp:revision>
  <dcterms:created xsi:type="dcterms:W3CDTF">2023-11-24T13:41:00Z</dcterms:created>
  <dcterms:modified xsi:type="dcterms:W3CDTF">2023-11-24T13:47:00Z</dcterms:modified>
</cp:coreProperties>
</file>