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5BE13CE2" w:rsidR="00211E13" w:rsidRDefault="00303024">
      <w:pPr>
        <w:spacing w:after="0"/>
        <w:ind w:left="-5" w:right="54"/>
      </w:pPr>
      <w:r>
        <w:t xml:space="preserve">                                                                                                                             Załącznik nr 12</w:t>
      </w:r>
    </w:p>
    <w:p w14:paraId="72AAAB1F" w14:textId="77777777" w:rsidR="00211E13" w:rsidRDefault="00303024">
      <w:pPr>
        <w:spacing w:after="70" w:line="259" w:lineRule="auto"/>
        <w:ind w:left="0" w:firstLine="0"/>
        <w:jc w:val="left"/>
      </w:pPr>
      <w:r>
        <w:rPr>
          <w:b/>
        </w:rPr>
        <w:t xml:space="preserve"> </w:t>
      </w:r>
    </w:p>
    <w:p w14:paraId="1873B1F6" w14:textId="396F1815" w:rsidR="00211E13" w:rsidRPr="0008662B" w:rsidRDefault="00303024">
      <w:pPr>
        <w:pStyle w:val="Nagwek1"/>
        <w:ind w:left="668" w:right="719"/>
        <w:rPr>
          <w:rFonts w:asciiTheme="minorHAnsi" w:hAnsiTheme="minorHAnsi" w:cstheme="minorHAnsi"/>
        </w:rPr>
      </w:pPr>
      <w:r w:rsidRPr="0008662B">
        <w:rPr>
          <w:rFonts w:asciiTheme="minorHAnsi" w:hAnsiTheme="minorHAnsi" w:cstheme="minorHAnsi"/>
        </w:rPr>
        <w:t xml:space="preserve">UMOWA NR </w:t>
      </w:r>
      <w:proofErr w:type="spellStart"/>
      <w:r w:rsidRPr="0008662B">
        <w:rPr>
          <w:rFonts w:asciiTheme="minorHAnsi" w:hAnsiTheme="minorHAnsi" w:cstheme="minorHAnsi"/>
        </w:rPr>
        <w:t>DTiZP</w:t>
      </w:r>
      <w:proofErr w:type="spellEnd"/>
      <w:r w:rsidRPr="0008662B">
        <w:rPr>
          <w:rFonts w:asciiTheme="minorHAnsi" w:hAnsiTheme="minorHAnsi" w:cstheme="minorHAnsi"/>
        </w:rPr>
        <w:t>/201/....../202</w:t>
      </w:r>
      <w:r w:rsidR="00582F60" w:rsidRPr="0008662B">
        <w:rPr>
          <w:rFonts w:asciiTheme="minorHAnsi" w:hAnsiTheme="minorHAnsi" w:cstheme="minorHAnsi"/>
        </w:rPr>
        <w:t>4</w:t>
      </w:r>
      <w:r w:rsidRPr="0008662B">
        <w:rPr>
          <w:rFonts w:asciiTheme="minorHAnsi" w:hAnsiTheme="minorHAnsi" w:cstheme="minorHAnsi"/>
        </w:rPr>
        <w:t xml:space="preserve"> (wzór umowy) </w:t>
      </w:r>
    </w:p>
    <w:p w14:paraId="297EDAD9" w14:textId="77777777" w:rsidR="00211E13" w:rsidRPr="0008662B" w:rsidRDefault="00303024">
      <w:pPr>
        <w:spacing w:after="22" w:line="259" w:lineRule="auto"/>
        <w:ind w:left="0" w:firstLine="0"/>
        <w:jc w:val="left"/>
        <w:rPr>
          <w:rFonts w:asciiTheme="minorHAnsi" w:hAnsiTheme="minorHAnsi" w:cstheme="minorHAnsi"/>
        </w:rPr>
      </w:pPr>
      <w:r w:rsidRPr="0008662B">
        <w:rPr>
          <w:rFonts w:asciiTheme="minorHAnsi" w:hAnsiTheme="minorHAnsi" w:cstheme="minorHAnsi"/>
        </w:rPr>
        <w:t xml:space="preserve"> </w:t>
      </w:r>
    </w:p>
    <w:p w14:paraId="029E7E51" w14:textId="75FBBDAF"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w dniu ….....202</w:t>
      </w:r>
      <w:r w:rsidR="00582F60" w:rsidRPr="0008662B">
        <w:rPr>
          <w:rFonts w:asciiTheme="minorHAnsi" w:hAnsiTheme="minorHAnsi" w:cstheme="minorHAnsi"/>
        </w:rPr>
        <w:t>4</w:t>
      </w:r>
      <w:r w:rsidRPr="0008662B">
        <w:rPr>
          <w:rFonts w:asciiTheme="minorHAnsi" w:hAnsiTheme="minorHAnsi" w:cstheme="minorHAnsi"/>
        </w:rPr>
        <w:t xml:space="preserve"> r. w Trzebnicy pomiędzy: </w:t>
      </w:r>
    </w:p>
    <w:p w14:paraId="1560A7D8" w14:textId="372096D3" w:rsidR="00211E13" w:rsidRDefault="00303024" w:rsidP="0008662B">
      <w:pPr>
        <w:ind w:left="-5" w:right="54"/>
        <w:rPr>
          <w:rFonts w:asciiTheme="minorHAnsi" w:hAnsiTheme="minorHAnsi" w:cstheme="minorHAnsi"/>
        </w:rPr>
      </w:pPr>
      <w:r w:rsidRPr="0008662B">
        <w:rPr>
          <w:rFonts w:asciiTheme="minorHAnsi" w:hAnsiTheme="minorHAnsi" w:cstheme="minorHAnsi"/>
        </w:rPr>
        <w:t xml:space="preserve">Powiatem Trzebnickim, ul. Ks. Dz. W. Bochenka 6, 55-100 Trzebnica NIP: 915-16-05-763 </w:t>
      </w:r>
    </w:p>
    <w:p w14:paraId="2111C797"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reprezentowanym przez:</w:t>
      </w:r>
    </w:p>
    <w:p w14:paraId="4222AA59"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1. ……………………………. – ……………………………………………….,</w:t>
      </w:r>
    </w:p>
    <w:p w14:paraId="46EDDE8A"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2. ……………………………. – ……………………………………………….,</w:t>
      </w:r>
    </w:p>
    <w:p w14:paraId="2E7F358A" w14:textId="411CDC41"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przy kontrasygnacie </w:t>
      </w:r>
      <w:r>
        <w:rPr>
          <w:rFonts w:asciiTheme="minorHAnsi" w:hAnsiTheme="minorHAnsi" w:cstheme="minorHAnsi"/>
        </w:rPr>
        <w:t>Jolanty Razik</w:t>
      </w:r>
      <w:r w:rsidRPr="00CA2D66">
        <w:rPr>
          <w:rFonts w:asciiTheme="minorHAnsi" w:hAnsiTheme="minorHAnsi" w:cstheme="minorHAnsi"/>
        </w:rPr>
        <w:t xml:space="preserve"> – Skarbnika Powiatu</w:t>
      </w:r>
    </w:p>
    <w:p w14:paraId="6A07C448" w14:textId="2D355E84" w:rsidR="00211E13"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zwaną dalej „Zamawiającym”, a </w:t>
      </w:r>
    </w:p>
    <w:p w14:paraId="4701FA03"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 </w:t>
      </w:r>
    </w:p>
    <w:p w14:paraId="31E12899" w14:textId="77777777" w:rsidR="00211E13" w:rsidRPr="0008662B" w:rsidRDefault="00303024" w:rsidP="0008662B">
      <w:pPr>
        <w:spacing w:after="21" w:line="298" w:lineRule="auto"/>
        <w:ind w:left="-5" w:right="2679"/>
        <w:rPr>
          <w:rFonts w:asciiTheme="minorHAnsi" w:hAnsiTheme="minorHAnsi" w:cstheme="minorHAnsi"/>
        </w:rPr>
      </w:pPr>
      <w:r w:rsidRPr="0008662B">
        <w:rPr>
          <w:rFonts w:asciiTheme="minorHAnsi" w:hAnsiTheme="minorHAnsi" w:cstheme="minorHAnsi"/>
        </w:rPr>
        <w:t xml:space="preserve">NIP........................................., REGON................................................... wpisaną w KRS w Sądzie Rejonowym .................................................... lub ........................................................................................................... w imieniu którego działają: </w:t>
      </w:r>
    </w:p>
    <w:p w14:paraId="25DF3174"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 </w:t>
      </w:r>
    </w:p>
    <w:p w14:paraId="7E78E7A2"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 </w:t>
      </w:r>
    </w:p>
    <w:p w14:paraId="7F5B3067" w14:textId="77777777" w:rsidR="00211E13" w:rsidRPr="0008662B" w:rsidRDefault="00303024" w:rsidP="0008662B">
      <w:pPr>
        <w:spacing w:after="21" w:line="298" w:lineRule="auto"/>
        <w:ind w:left="-5" w:right="43"/>
        <w:rPr>
          <w:rFonts w:asciiTheme="minorHAnsi" w:hAnsiTheme="minorHAnsi" w:cstheme="minorHAnsi"/>
        </w:rPr>
      </w:pPr>
      <w:r w:rsidRPr="0008662B">
        <w:rPr>
          <w:rFonts w:asciiTheme="minorHAnsi" w:hAnsiTheme="minorHAnsi" w:cstheme="minorHAnsi"/>
        </w:rPr>
        <w:t xml:space="preserve">zwanym w dalszej treści umowy </w:t>
      </w:r>
      <w:r w:rsidRPr="0008662B">
        <w:rPr>
          <w:rFonts w:asciiTheme="minorHAnsi" w:hAnsiTheme="minorHAnsi" w:cstheme="minorHAnsi"/>
          <w:b/>
        </w:rPr>
        <w:t>Wykonawcą</w:t>
      </w:r>
      <w:r w:rsidRPr="0008662B">
        <w:rPr>
          <w:rFonts w:asciiTheme="minorHAnsi" w:hAnsiTheme="minorHAnsi" w:cstheme="minorHAnsi"/>
        </w:rPr>
        <w:t xml:space="preserve">, zwanymi łącznie w dalszej treści umowy </w:t>
      </w:r>
      <w:r w:rsidRPr="0008662B">
        <w:rPr>
          <w:rFonts w:asciiTheme="minorHAnsi" w:hAnsiTheme="minorHAnsi" w:cstheme="minorHAnsi"/>
          <w:b/>
        </w:rPr>
        <w:t>Stronami</w:t>
      </w:r>
      <w:r w:rsidRPr="0008662B">
        <w:rPr>
          <w:rFonts w:asciiTheme="minorHAnsi" w:hAnsiTheme="minorHAnsi" w:cstheme="minorHAnsi"/>
        </w:rPr>
        <w:t>, w rezultacie dokonania przez Zamawiającego wyboru oferty Wykonawcy w przetargu przeprowadzonym w trybie podstawowym bez negocjacji zgodnie z ustawą Prawo zamówień publicznych z dnia 11 września 2019 r. (</w:t>
      </w:r>
      <w:proofErr w:type="spellStart"/>
      <w:r w:rsidRPr="0008662B">
        <w:rPr>
          <w:rFonts w:asciiTheme="minorHAnsi" w:hAnsiTheme="minorHAnsi" w:cstheme="minorHAnsi"/>
        </w:rPr>
        <w:t>t.j</w:t>
      </w:r>
      <w:proofErr w:type="spellEnd"/>
      <w:r w:rsidRPr="0008662B">
        <w:rPr>
          <w:rFonts w:asciiTheme="minorHAnsi" w:hAnsiTheme="minorHAnsi" w:cstheme="minorHAnsi"/>
        </w:rPr>
        <w:t xml:space="preserve">. Dz. U. z 2023 r. poz. 1605) zostaje zawarta umowa  o następującej treści: </w:t>
      </w:r>
    </w:p>
    <w:p w14:paraId="685CD7AD" w14:textId="77777777" w:rsidR="00211E13" w:rsidRPr="0008662B" w:rsidRDefault="00303024" w:rsidP="0008662B">
      <w:pPr>
        <w:spacing w:after="59" w:line="259" w:lineRule="auto"/>
        <w:ind w:left="0" w:firstLine="0"/>
        <w:rPr>
          <w:rFonts w:asciiTheme="minorHAnsi" w:hAnsiTheme="minorHAnsi" w:cstheme="minorHAnsi"/>
        </w:rPr>
      </w:pPr>
      <w:r w:rsidRPr="0008662B">
        <w:rPr>
          <w:rFonts w:asciiTheme="minorHAnsi" w:hAnsiTheme="minorHAnsi" w:cstheme="minorHAnsi"/>
        </w:rPr>
        <w:t xml:space="preserve"> </w:t>
      </w:r>
    </w:p>
    <w:p w14:paraId="4CCAF637" w14:textId="346CE040" w:rsidR="00211E13" w:rsidRPr="00565844" w:rsidRDefault="00303024" w:rsidP="00565844">
      <w:pPr>
        <w:pStyle w:val="Nagwek1"/>
        <w:ind w:left="668" w:right="720"/>
        <w:rPr>
          <w:rFonts w:asciiTheme="minorHAnsi" w:hAnsiTheme="minorHAnsi" w:cstheme="minorHAnsi"/>
        </w:rPr>
      </w:pPr>
      <w:r w:rsidRPr="00565844">
        <w:rPr>
          <w:rFonts w:asciiTheme="minorHAnsi" w:hAnsiTheme="minorHAnsi" w:cstheme="minorHAnsi"/>
        </w:rPr>
        <w:t>§ 1</w:t>
      </w:r>
    </w:p>
    <w:p w14:paraId="7123FBEC" w14:textId="19EF112F" w:rsidR="00565844" w:rsidRPr="00565844" w:rsidRDefault="00565844" w:rsidP="00565844">
      <w:pPr>
        <w:jc w:val="center"/>
        <w:rPr>
          <w:rFonts w:asciiTheme="minorHAnsi" w:hAnsiTheme="minorHAnsi" w:cstheme="minorHAnsi"/>
          <w:b/>
        </w:rPr>
      </w:pPr>
      <w:r w:rsidRPr="00565844">
        <w:rPr>
          <w:rFonts w:asciiTheme="minorHAnsi" w:hAnsiTheme="minorHAnsi" w:cstheme="minorHAnsi"/>
          <w:b/>
        </w:rPr>
        <w:t>Przedmiot umowy</w:t>
      </w:r>
    </w:p>
    <w:p w14:paraId="21548B2D" w14:textId="41623E97" w:rsidR="00211E13" w:rsidRPr="0059793D" w:rsidRDefault="00303024" w:rsidP="0008662B">
      <w:pPr>
        <w:numPr>
          <w:ilvl w:val="0"/>
          <w:numId w:val="2"/>
        </w:numPr>
        <w:spacing w:after="12"/>
        <w:ind w:right="54" w:hanging="240"/>
        <w:rPr>
          <w:rFonts w:asciiTheme="minorHAnsi" w:hAnsiTheme="minorHAnsi" w:cstheme="minorHAnsi"/>
        </w:rPr>
      </w:pPr>
      <w:r w:rsidRPr="0008662B">
        <w:rPr>
          <w:rFonts w:asciiTheme="minorHAnsi" w:hAnsiTheme="minorHAnsi" w:cstheme="minorHAnsi"/>
        </w:rPr>
        <w:t>Zamawiający zleca, a Wykonawca zobowiązuje się wykonać roboty budowlane (dalej także: roboty) na inwestycji pn.:</w:t>
      </w:r>
      <w:r w:rsidRPr="0008662B">
        <w:rPr>
          <w:rFonts w:asciiTheme="minorHAnsi" w:hAnsiTheme="minorHAnsi" w:cstheme="minorHAnsi"/>
          <w:b/>
        </w:rPr>
        <w:t xml:space="preserve"> </w:t>
      </w:r>
      <w:r w:rsidR="00820808" w:rsidRPr="00820808">
        <w:rPr>
          <w:rFonts w:asciiTheme="minorHAnsi" w:hAnsiTheme="minorHAnsi" w:cstheme="minorHAnsi"/>
          <w:b/>
        </w:rPr>
        <w:t>,,Przebudowa części drogi powiatowej nr 1371 D oraz 1370 D Krzyżanowice - Psary”</w:t>
      </w:r>
      <w:r w:rsidR="00820808">
        <w:rPr>
          <w:rFonts w:asciiTheme="minorHAnsi" w:hAnsiTheme="minorHAnsi" w:cstheme="minorHAnsi"/>
          <w:b/>
        </w:rPr>
        <w:t>.</w:t>
      </w:r>
    </w:p>
    <w:p w14:paraId="09AD45D5" w14:textId="48013A61" w:rsidR="0059793D" w:rsidRPr="0059793D" w:rsidRDefault="0059793D" w:rsidP="0059793D">
      <w:pPr>
        <w:pStyle w:val="Akapitzlist"/>
        <w:numPr>
          <w:ilvl w:val="0"/>
          <w:numId w:val="2"/>
        </w:numPr>
        <w:rPr>
          <w:rFonts w:asciiTheme="minorHAnsi" w:hAnsiTheme="minorHAnsi" w:cstheme="minorHAnsi"/>
        </w:rPr>
      </w:pPr>
      <w:r w:rsidRPr="0059793D">
        <w:rPr>
          <w:rFonts w:asciiTheme="minorHAnsi" w:hAnsiTheme="minorHAnsi" w:cstheme="minorHAnsi"/>
        </w:rPr>
        <w:t xml:space="preserve">Zamawiający oświadcza, że zadanie będzie finansowane w części ze środków Przyznanych Zamawiającemu w ramach Rządowego Funduszu Polski Ład: Program Inwestycji Strategicznych, Edycja Nr </w:t>
      </w:r>
      <w:r>
        <w:rPr>
          <w:rFonts w:asciiTheme="minorHAnsi" w:hAnsiTheme="minorHAnsi" w:cstheme="minorHAnsi"/>
        </w:rPr>
        <w:t>8</w:t>
      </w:r>
      <w:r w:rsidRPr="0059793D">
        <w:rPr>
          <w:rFonts w:asciiTheme="minorHAnsi" w:hAnsiTheme="minorHAnsi" w:cstheme="minorHAnsi"/>
        </w:rPr>
        <w:t>.</w:t>
      </w:r>
    </w:p>
    <w:p w14:paraId="436C061A" w14:textId="77777777" w:rsidR="00211E13" w:rsidRPr="0008662B" w:rsidRDefault="00303024"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Na przedmiot umowy, określony w ust. 1 składa się zakres rzeczowy objęty Specyfikacją Warunków Zamówienia (dalej także </w:t>
      </w:r>
      <w:r w:rsidRPr="0008662B">
        <w:rPr>
          <w:rFonts w:asciiTheme="minorHAnsi" w:hAnsiTheme="minorHAnsi" w:cstheme="minorHAnsi"/>
          <w:b/>
        </w:rPr>
        <w:t>SWZ</w:t>
      </w:r>
      <w:r w:rsidRPr="0008662B">
        <w:rPr>
          <w:rFonts w:asciiTheme="minorHAnsi" w:hAnsiTheme="minorHAnsi" w:cstheme="minorHAnsi"/>
        </w:rPr>
        <w:t xml:space="preserve">), projektem budowlanym, kosztorysem ofertowym, przedmiarem robót i specyfikacją technicznego wykonania i odbioru robót. </w:t>
      </w:r>
    </w:p>
    <w:p w14:paraId="2232FB99" w14:textId="77777777" w:rsidR="00211E13" w:rsidRPr="0008662B" w:rsidRDefault="00303024"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Integralną część umowy stanowią niżej wskazane dokumenty, wg hierarchii ich ważności: </w:t>
      </w:r>
    </w:p>
    <w:p w14:paraId="18EAE27E" w14:textId="77777777" w:rsidR="00211E13" w:rsidRPr="0008662B" w:rsidRDefault="00303024" w:rsidP="0008662B">
      <w:pPr>
        <w:numPr>
          <w:ilvl w:val="1"/>
          <w:numId w:val="2"/>
        </w:numPr>
        <w:spacing w:after="195"/>
        <w:ind w:right="54" w:hanging="420"/>
        <w:rPr>
          <w:rFonts w:asciiTheme="minorHAnsi" w:hAnsiTheme="minorHAnsi" w:cstheme="minorHAnsi"/>
        </w:rPr>
      </w:pPr>
      <w:r w:rsidRPr="0008662B">
        <w:rPr>
          <w:rFonts w:asciiTheme="minorHAnsi" w:hAnsiTheme="minorHAnsi" w:cstheme="minorHAnsi"/>
        </w:rPr>
        <w:t xml:space="preserve">SWZ, </w:t>
      </w:r>
    </w:p>
    <w:p w14:paraId="05FFC150" w14:textId="77777777" w:rsidR="00211E13" w:rsidRPr="0008662B" w:rsidRDefault="00303024"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lastRenderedPageBreak/>
        <w:t xml:space="preserve">Projekt budowlany, </w:t>
      </w:r>
    </w:p>
    <w:p w14:paraId="3FA7BCC1" w14:textId="77777777" w:rsidR="00211E13" w:rsidRPr="0008662B" w:rsidRDefault="00303024" w:rsidP="0008662B">
      <w:pPr>
        <w:numPr>
          <w:ilvl w:val="1"/>
          <w:numId w:val="2"/>
        </w:numPr>
        <w:spacing w:after="192"/>
        <w:ind w:right="54" w:hanging="420"/>
        <w:rPr>
          <w:rFonts w:asciiTheme="minorHAnsi" w:hAnsiTheme="minorHAnsi" w:cstheme="minorHAnsi"/>
        </w:rPr>
      </w:pPr>
      <w:r w:rsidRPr="0008662B">
        <w:rPr>
          <w:rFonts w:asciiTheme="minorHAnsi" w:hAnsiTheme="minorHAnsi" w:cstheme="minorHAnsi"/>
        </w:rPr>
        <w:t xml:space="preserve">Specyfikacja technicznego wykonania i odbioru robót, </w:t>
      </w:r>
    </w:p>
    <w:p w14:paraId="210115C7" w14:textId="27543586" w:rsidR="00211E13" w:rsidRPr="0008662B" w:rsidRDefault="00303024" w:rsidP="0008662B">
      <w:pPr>
        <w:numPr>
          <w:ilvl w:val="1"/>
          <w:numId w:val="2"/>
        </w:numPr>
        <w:spacing w:after="198"/>
        <w:ind w:right="54" w:hanging="420"/>
        <w:rPr>
          <w:rFonts w:asciiTheme="minorHAnsi" w:hAnsiTheme="minorHAnsi" w:cstheme="minorHAnsi"/>
        </w:rPr>
      </w:pPr>
      <w:r w:rsidRPr="0008662B">
        <w:rPr>
          <w:rFonts w:asciiTheme="minorHAnsi" w:hAnsiTheme="minorHAnsi" w:cstheme="minorHAnsi"/>
        </w:rPr>
        <w:t xml:space="preserve">Przedmiar robót, </w:t>
      </w:r>
    </w:p>
    <w:p w14:paraId="41AD28B8" w14:textId="28E60663" w:rsidR="00211E13" w:rsidRPr="0008662B" w:rsidRDefault="00303024"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Kosztorys ofertow</w:t>
      </w:r>
      <w:r w:rsidR="0059793D">
        <w:rPr>
          <w:rFonts w:asciiTheme="minorHAnsi" w:hAnsiTheme="minorHAnsi" w:cstheme="minorHAnsi"/>
        </w:rPr>
        <w:t>y</w:t>
      </w:r>
      <w:r w:rsidRPr="0008662B">
        <w:rPr>
          <w:rFonts w:asciiTheme="minorHAnsi" w:hAnsiTheme="minorHAnsi" w:cstheme="minorHAnsi"/>
        </w:rPr>
        <w:t xml:space="preserve"> Wykonawcy. </w:t>
      </w:r>
    </w:p>
    <w:p w14:paraId="2AFFE1E1" w14:textId="77777777" w:rsidR="00211E13" w:rsidRPr="0008662B" w:rsidRDefault="00303024"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Roboty budowlane wchodzące w zakres przedmiotu umowy zostaną wykonane z nowych  i nieużywanych materiałów i przy użyciu urządzeń Wykonawcy. </w:t>
      </w:r>
    </w:p>
    <w:p w14:paraId="35892FB5" w14:textId="77777777" w:rsidR="00211E13" w:rsidRPr="0008662B" w:rsidRDefault="00303024" w:rsidP="0008662B">
      <w:pPr>
        <w:spacing w:after="0" w:line="259" w:lineRule="auto"/>
        <w:ind w:left="0" w:firstLine="0"/>
        <w:rPr>
          <w:rFonts w:asciiTheme="minorHAnsi" w:hAnsiTheme="minorHAnsi" w:cstheme="minorHAnsi"/>
        </w:rPr>
      </w:pPr>
      <w:r w:rsidRPr="0008662B">
        <w:rPr>
          <w:rFonts w:asciiTheme="minorHAnsi" w:hAnsiTheme="minorHAnsi" w:cstheme="minorHAnsi"/>
          <w:b/>
        </w:rPr>
        <w:t xml:space="preserve"> </w:t>
      </w:r>
    </w:p>
    <w:p w14:paraId="6AF80AB8" w14:textId="36ECC5CB" w:rsidR="00211E13" w:rsidRDefault="00303024" w:rsidP="0008662B">
      <w:pPr>
        <w:pStyle w:val="Nagwek1"/>
        <w:ind w:left="668" w:right="720"/>
        <w:rPr>
          <w:rFonts w:asciiTheme="minorHAnsi" w:hAnsiTheme="minorHAnsi" w:cstheme="minorHAnsi"/>
        </w:rPr>
      </w:pPr>
      <w:r w:rsidRPr="0008662B">
        <w:rPr>
          <w:rFonts w:asciiTheme="minorHAnsi" w:hAnsiTheme="minorHAnsi" w:cstheme="minorHAnsi"/>
        </w:rPr>
        <w:t>§ 2</w:t>
      </w:r>
    </w:p>
    <w:p w14:paraId="7770B777" w14:textId="1E9AEC0C" w:rsidR="00565844" w:rsidRPr="00A049FC" w:rsidRDefault="00565844" w:rsidP="00565844">
      <w:pPr>
        <w:jc w:val="center"/>
        <w:rPr>
          <w:rFonts w:asciiTheme="minorHAnsi" w:hAnsiTheme="minorHAnsi" w:cstheme="minorHAnsi"/>
          <w:b/>
          <w:bCs/>
        </w:rPr>
      </w:pPr>
      <w:r w:rsidRPr="00A049FC">
        <w:rPr>
          <w:rFonts w:asciiTheme="minorHAnsi" w:hAnsiTheme="minorHAnsi" w:cstheme="minorHAnsi"/>
          <w:b/>
          <w:bCs/>
        </w:rPr>
        <w:t>Obowiązujące terminy</w:t>
      </w:r>
    </w:p>
    <w:p w14:paraId="6455BC80" w14:textId="582E019E" w:rsidR="001F6D75" w:rsidRPr="00A049FC" w:rsidRDefault="006A6D8F" w:rsidP="0008662B">
      <w:pPr>
        <w:numPr>
          <w:ilvl w:val="0"/>
          <w:numId w:val="3"/>
        </w:numPr>
        <w:ind w:right="54" w:hanging="240"/>
        <w:rPr>
          <w:rFonts w:asciiTheme="minorHAnsi" w:hAnsiTheme="minorHAnsi" w:cstheme="minorHAnsi"/>
        </w:rPr>
      </w:pPr>
      <w:r w:rsidRPr="00A049FC">
        <w:rPr>
          <w:rFonts w:asciiTheme="minorHAnsi" w:hAnsiTheme="minorHAnsi" w:cstheme="minorHAnsi"/>
        </w:rPr>
        <w:t xml:space="preserve">Przekazanie placu budowy i rozpoczęcie robot </w:t>
      </w:r>
      <w:r w:rsidRPr="00A049FC">
        <w:rPr>
          <w:rFonts w:asciiTheme="minorHAnsi" w:hAnsiTheme="minorHAnsi" w:cstheme="minorHAnsi"/>
          <w:b/>
          <w:bCs/>
        </w:rPr>
        <w:t xml:space="preserve">planowane jest na </w:t>
      </w:r>
      <w:r w:rsidR="00984530">
        <w:rPr>
          <w:rFonts w:asciiTheme="minorHAnsi" w:hAnsiTheme="minorHAnsi" w:cstheme="minorHAnsi"/>
          <w:b/>
          <w:bCs/>
        </w:rPr>
        <w:t xml:space="preserve">8 </w:t>
      </w:r>
      <w:r w:rsidR="00A049FC" w:rsidRPr="00A049FC">
        <w:rPr>
          <w:rFonts w:asciiTheme="minorHAnsi" w:hAnsiTheme="minorHAnsi" w:cstheme="minorHAnsi"/>
          <w:b/>
          <w:bCs/>
        </w:rPr>
        <w:t>listopad</w:t>
      </w:r>
      <w:r w:rsidR="00984530">
        <w:rPr>
          <w:rFonts w:asciiTheme="minorHAnsi" w:hAnsiTheme="minorHAnsi" w:cstheme="minorHAnsi"/>
          <w:b/>
          <w:bCs/>
        </w:rPr>
        <w:t>a</w:t>
      </w:r>
      <w:r w:rsidR="00A049FC" w:rsidRPr="00A049FC">
        <w:rPr>
          <w:rFonts w:asciiTheme="minorHAnsi" w:hAnsiTheme="minorHAnsi" w:cstheme="minorHAnsi"/>
          <w:b/>
          <w:bCs/>
        </w:rPr>
        <w:t xml:space="preserve"> </w:t>
      </w:r>
      <w:r w:rsidRPr="00A049FC">
        <w:rPr>
          <w:rFonts w:asciiTheme="minorHAnsi" w:hAnsiTheme="minorHAnsi" w:cstheme="minorHAnsi"/>
          <w:b/>
          <w:bCs/>
        </w:rPr>
        <w:t>2024r.</w:t>
      </w:r>
      <w:r w:rsidRPr="00A049FC">
        <w:rPr>
          <w:rFonts w:asciiTheme="minorHAnsi" w:hAnsiTheme="minorHAnsi" w:cstheme="minorHAnsi"/>
        </w:rPr>
        <w:t xml:space="preserve"> </w:t>
      </w:r>
    </w:p>
    <w:p w14:paraId="48C01820" w14:textId="51490E8D" w:rsidR="00211E13" w:rsidRPr="00A049FC" w:rsidRDefault="006A6D8F" w:rsidP="006A6D8F">
      <w:pPr>
        <w:numPr>
          <w:ilvl w:val="0"/>
          <w:numId w:val="3"/>
        </w:numPr>
        <w:ind w:right="54" w:hanging="240"/>
        <w:rPr>
          <w:rFonts w:asciiTheme="minorHAnsi" w:hAnsiTheme="minorHAnsi" w:cstheme="minorHAnsi"/>
        </w:rPr>
      </w:pPr>
      <w:r w:rsidRPr="00A049FC">
        <w:rPr>
          <w:rFonts w:asciiTheme="minorHAnsi" w:hAnsiTheme="minorHAnsi" w:cstheme="minorHAnsi"/>
        </w:rPr>
        <w:t>W terminie do 7 dni od zgłoszenia przez Zamawiającego Wykonawca zobowiązany jest do dokonania odbioru placu budowy.</w:t>
      </w:r>
    </w:p>
    <w:p w14:paraId="0C6A5108" w14:textId="77777777" w:rsidR="00211E13" w:rsidRPr="00A049FC" w:rsidRDefault="00303024" w:rsidP="0008662B">
      <w:pPr>
        <w:numPr>
          <w:ilvl w:val="0"/>
          <w:numId w:val="3"/>
        </w:numPr>
        <w:spacing w:after="0"/>
        <w:ind w:right="54" w:hanging="240"/>
        <w:rPr>
          <w:rFonts w:asciiTheme="minorHAnsi" w:hAnsiTheme="minorHAnsi" w:cstheme="minorHAnsi"/>
        </w:rPr>
      </w:pPr>
      <w:r w:rsidRPr="00A049FC">
        <w:rPr>
          <w:rFonts w:asciiTheme="minorHAnsi" w:hAnsiTheme="minorHAnsi" w:cstheme="minorHAnsi"/>
        </w:rPr>
        <w:t xml:space="preserve">Strony ustalają, iż rozpoczęcie robót następuje z chwilą przekazania placu budowy. </w:t>
      </w:r>
    </w:p>
    <w:p w14:paraId="65B3455E" w14:textId="205436E1" w:rsidR="00211E13" w:rsidRPr="00A049FC" w:rsidRDefault="00303024" w:rsidP="00A049FC">
      <w:pPr>
        <w:pStyle w:val="Akapitzlist"/>
        <w:numPr>
          <w:ilvl w:val="0"/>
          <w:numId w:val="3"/>
        </w:numPr>
        <w:tabs>
          <w:tab w:val="left" w:pos="502"/>
          <w:tab w:val="left" w:pos="2340"/>
        </w:tabs>
        <w:suppressAutoHyphens/>
        <w:autoSpaceDE w:val="0"/>
        <w:spacing w:after="0" w:line="360" w:lineRule="auto"/>
        <w:rPr>
          <w:rFonts w:asciiTheme="minorHAnsi" w:hAnsiTheme="minorHAnsi" w:cstheme="minorHAnsi"/>
          <w:color w:val="auto"/>
          <w:kern w:val="0"/>
          <w:szCs w:val="24"/>
          <w:lang w:eastAsia="ar-SA"/>
          <w14:ligatures w14:val="none"/>
        </w:rPr>
      </w:pPr>
      <w:r w:rsidRPr="00A049FC">
        <w:rPr>
          <w:rFonts w:asciiTheme="minorHAnsi" w:hAnsiTheme="minorHAnsi" w:cstheme="minorHAnsi"/>
        </w:rPr>
        <w:t xml:space="preserve">Wykonawca zobowiązany jest do przedstawienia Zamawiającemu do zatwierdzenia harmonogram rzeczowo-finansowy robót w </w:t>
      </w:r>
      <w:r w:rsidRPr="00A049FC">
        <w:rPr>
          <w:rFonts w:asciiTheme="minorHAnsi" w:hAnsiTheme="minorHAnsi" w:cstheme="minorHAnsi"/>
          <w:b/>
          <w:bCs/>
          <w:color w:val="auto"/>
        </w:rPr>
        <w:t>terminie 7 dni od dnia podpisania umowy</w:t>
      </w:r>
      <w:r w:rsidR="00753942" w:rsidRPr="00A049FC">
        <w:rPr>
          <w:rFonts w:asciiTheme="minorHAnsi" w:hAnsiTheme="minorHAnsi" w:cstheme="minorHAnsi"/>
          <w:color w:val="auto"/>
          <w:kern w:val="0"/>
          <w:szCs w:val="24"/>
          <w:lang w:eastAsia="ar-SA"/>
          <w14:ligatures w14:val="none"/>
        </w:rPr>
        <w:t xml:space="preserve"> </w:t>
      </w:r>
      <w:r w:rsidR="00753942" w:rsidRPr="00C340BB">
        <w:rPr>
          <w:rFonts w:asciiTheme="minorHAnsi" w:hAnsiTheme="minorHAnsi" w:cstheme="minorHAnsi"/>
          <w:color w:val="auto"/>
          <w:kern w:val="0"/>
          <w:szCs w:val="24"/>
          <w:lang w:eastAsia="ar-SA"/>
          <w14:ligatures w14:val="none"/>
        </w:rPr>
        <w:t>zgodny z warunkami płatności wskazanymi w par. 7 ust.2. Każda zmiana Harmonogramu Wykonania Umowy wymaga zgody obu Stron Umowy wyrażonej na piśmie, bez konieczności sporządzania aneksu do Umowy. Zmiana Harmonogramu nie może mieć wpływu na zmianę terminu realizacji przedmiotu Umowy.</w:t>
      </w:r>
    </w:p>
    <w:p w14:paraId="29792076"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Pr="0008662B" w:rsidRDefault="00303024" w:rsidP="0008662B">
      <w:pPr>
        <w:spacing w:after="65" w:line="259" w:lineRule="auto"/>
        <w:ind w:left="-5"/>
        <w:rPr>
          <w:rFonts w:asciiTheme="minorHAnsi" w:hAnsiTheme="minorHAnsi" w:cstheme="minorHAnsi"/>
        </w:rPr>
      </w:pPr>
      <w:r w:rsidRPr="0008662B">
        <w:rPr>
          <w:rFonts w:asciiTheme="minorHAnsi" w:hAnsiTheme="minorHAnsi" w:cstheme="minorHAnsi"/>
          <w:b/>
        </w:rPr>
        <w:t xml:space="preserve">Wszelkie zmiany w harmonogramie wymagają pisemnej zgody Zamawiającego. </w:t>
      </w:r>
    </w:p>
    <w:p w14:paraId="7412B4FF" w14:textId="77777777" w:rsidR="0059793D" w:rsidRDefault="00303024" w:rsidP="0008662B">
      <w:pPr>
        <w:ind w:left="-5" w:right="54"/>
        <w:rPr>
          <w:rFonts w:asciiTheme="minorHAnsi" w:hAnsiTheme="minorHAnsi" w:cstheme="minorHAnsi"/>
        </w:rPr>
      </w:pPr>
      <w:r w:rsidRPr="0008662B">
        <w:rPr>
          <w:rFonts w:asciiTheme="minorHAnsi" w:hAnsiTheme="minorHAnsi" w:cstheme="minorHAnsi"/>
        </w:rPr>
        <w:t xml:space="preserve">4. Wykonawca zobowiązany jest do przekazania Zamawiającemu przed rozpoczęciem robót: </w:t>
      </w:r>
    </w:p>
    <w:p w14:paraId="54D9D699" w14:textId="1B8FBB5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1) oryginału oświadczenia kierownika budowy stwierdzającego przejęcie obowiązku kierowania budową (robotami budowlanymi), </w:t>
      </w:r>
    </w:p>
    <w:p w14:paraId="50EF636D" w14:textId="77777777" w:rsidR="0059793D" w:rsidRDefault="00303024" w:rsidP="0008662B">
      <w:pPr>
        <w:spacing w:after="10"/>
        <w:ind w:left="-5" w:right="54"/>
        <w:rPr>
          <w:rFonts w:asciiTheme="minorHAnsi" w:hAnsiTheme="minorHAnsi" w:cstheme="minorHAnsi"/>
          <w:b/>
        </w:rPr>
      </w:pPr>
      <w:r w:rsidRPr="0008662B">
        <w:rPr>
          <w:rFonts w:asciiTheme="minorHAnsi" w:hAnsiTheme="minorHAnsi" w:cstheme="minorHAnsi"/>
        </w:rPr>
        <w:t xml:space="preserve">2) poświadczonej za zgodność z oryginałem kopii uprawnień kierownika budowy,                         </w:t>
      </w:r>
      <w:r w:rsidRPr="0008662B">
        <w:rPr>
          <w:rFonts w:asciiTheme="minorHAnsi" w:hAnsiTheme="minorHAnsi" w:cstheme="minorHAnsi"/>
          <w:b/>
        </w:rPr>
        <w:t xml:space="preserve"> </w:t>
      </w:r>
    </w:p>
    <w:p w14:paraId="440A7DB4" w14:textId="0AC62804" w:rsidR="00211E13" w:rsidRPr="0008662B" w:rsidRDefault="00303024" w:rsidP="0008662B">
      <w:pPr>
        <w:spacing w:after="10"/>
        <w:ind w:left="-5" w:right="54"/>
        <w:rPr>
          <w:rFonts w:asciiTheme="minorHAnsi" w:hAnsiTheme="minorHAnsi" w:cstheme="minorHAnsi"/>
        </w:rPr>
      </w:pPr>
      <w:r w:rsidRPr="0008662B">
        <w:rPr>
          <w:rFonts w:asciiTheme="minorHAnsi" w:hAnsiTheme="minorHAnsi" w:cstheme="minorHAnsi"/>
        </w:rPr>
        <w:t xml:space="preserve">3) poświadczonej za zgodność z oryginałem kopii aktualnego zaświadczenia o przynależności do Okręgowej Izby Inżynierów Budownictwa. </w:t>
      </w:r>
    </w:p>
    <w:p w14:paraId="61853F3A" w14:textId="77777777" w:rsidR="00211E13" w:rsidRPr="0008662B" w:rsidRDefault="00303024" w:rsidP="0008662B">
      <w:pPr>
        <w:numPr>
          <w:ilvl w:val="0"/>
          <w:numId w:val="4"/>
        </w:numPr>
        <w:ind w:right="54"/>
        <w:rPr>
          <w:rFonts w:asciiTheme="minorHAnsi" w:hAnsiTheme="minorHAnsi" w:cstheme="minorHAnsi"/>
        </w:rPr>
      </w:pPr>
      <w:r w:rsidRPr="0008662B">
        <w:rPr>
          <w:rFonts w:asciiTheme="minorHAnsi" w:hAnsiTheme="minorHAnsi" w:cstheme="minorHAnsi"/>
        </w:rPr>
        <w:t xml:space="preserve">Wykonawca zobowiązany jest zapewnić na własny koszt obsługę geodezyjną przedmiotu umowy na każdym jej etapie. </w:t>
      </w:r>
    </w:p>
    <w:p w14:paraId="4FD76FEF" w14:textId="77777777" w:rsidR="00211E13" w:rsidRPr="0008662B" w:rsidRDefault="00303024" w:rsidP="0008662B">
      <w:pPr>
        <w:numPr>
          <w:ilvl w:val="0"/>
          <w:numId w:val="4"/>
        </w:numPr>
        <w:spacing w:after="0"/>
        <w:ind w:right="54"/>
        <w:rPr>
          <w:rFonts w:asciiTheme="minorHAnsi" w:hAnsiTheme="minorHAnsi" w:cstheme="minorHAnsi"/>
        </w:rPr>
      </w:pPr>
      <w:r w:rsidRPr="0008662B">
        <w:rPr>
          <w:rFonts w:asciiTheme="minorHAnsi" w:hAnsiTheme="minorHAnsi" w:cstheme="minorHAnsi"/>
        </w:rPr>
        <w:t xml:space="preserve">Wykonawca zobowiązany jest do zgłoszenia inspektorowi nadzoru robót ulegających zakryciu lub zanikających oraz  do uzyskania potwierdzenia ich prawidłowego wykonania w dzienniku </w:t>
      </w:r>
      <w:r w:rsidRPr="0008662B">
        <w:rPr>
          <w:rFonts w:asciiTheme="minorHAnsi" w:hAnsiTheme="minorHAnsi" w:cstheme="minorHAnsi"/>
        </w:rPr>
        <w:lastRenderedPageBreak/>
        <w:t xml:space="preserve">budowy. W przypadku braku zgłoszenia Zamawiający ma prawo odmówić odbioru tych robót, a także ma prawo zażądania dokonania odkrywek na koszt i ryzyko Wykonawcy, nawet w przypadku, gdy roboty te będą prawidłowej jakości. </w:t>
      </w:r>
    </w:p>
    <w:p w14:paraId="16EDF1D4" w14:textId="7A4D6D69" w:rsidR="00211E13" w:rsidRPr="0022780E" w:rsidRDefault="00303024" w:rsidP="0022780E">
      <w:pPr>
        <w:numPr>
          <w:ilvl w:val="0"/>
          <w:numId w:val="4"/>
        </w:numPr>
        <w:spacing w:after="3"/>
        <w:ind w:right="54"/>
        <w:rPr>
          <w:rFonts w:asciiTheme="minorHAnsi" w:hAnsiTheme="minorHAnsi" w:cstheme="minorHAnsi"/>
          <w:b/>
        </w:rPr>
      </w:pPr>
      <w:r w:rsidRPr="0008662B">
        <w:rPr>
          <w:rFonts w:asciiTheme="minorHAnsi" w:hAnsiTheme="minorHAnsi" w:cstheme="minorHAnsi"/>
        </w:rPr>
        <w:t xml:space="preserve">Wykonawca zobowiązany jest do wykonania przedmiotu </w:t>
      </w:r>
      <w:r w:rsidRPr="00EB5791">
        <w:rPr>
          <w:rFonts w:asciiTheme="minorHAnsi" w:hAnsiTheme="minorHAnsi" w:cstheme="minorHAnsi"/>
        </w:rPr>
        <w:t xml:space="preserve">umowy </w:t>
      </w:r>
      <w:r w:rsidR="0022780E" w:rsidRPr="0022780E">
        <w:rPr>
          <w:rFonts w:asciiTheme="minorHAnsi" w:hAnsiTheme="minorHAnsi" w:cstheme="minorHAnsi"/>
          <w:b/>
        </w:rPr>
        <w:t>do 12 miesięcy od dnia podpisania umowy</w:t>
      </w:r>
      <w:r w:rsidRPr="0022780E">
        <w:rPr>
          <w:rFonts w:asciiTheme="minorHAnsi" w:hAnsiTheme="minorHAnsi" w:cstheme="minorHAnsi"/>
          <w:b/>
        </w:rPr>
        <w:t>,</w:t>
      </w:r>
      <w:r w:rsidRPr="0022780E">
        <w:rPr>
          <w:rFonts w:asciiTheme="minorHAnsi" w:hAnsiTheme="minorHAnsi" w:cstheme="minorHAnsi"/>
        </w:rPr>
        <w:t xml:space="preserve"> przy czym za dzień wykonania przedmiotu umowy Strony zgodnie przyjmują dzień bezusterkowego odebrania robót przez Zamawiającego, w formie podpisanego przez Zamawiającego protokołu odbioru końcowego. </w:t>
      </w:r>
    </w:p>
    <w:p w14:paraId="0F57DEA1" w14:textId="4AF83D51" w:rsidR="00211E13" w:rsidRPr="0008662B" w:rsidRDefault="00303024" w:rsidP="0008662B">
      <w:pPr>
        <w:numPr>
          <w:ilvl w:val="0"/>
          <w:numId w:val="4"/>
        </w:numPr>
        <w:ind w:right="54"/>
        <w:rPr>
          <w:rFonts w:asciiTheme="minorHAnsi" w:hAnsiTheme="minorHAnsi" w:cstheme="minorHAnsi"/>
        </w:rPr>
      </w:pPr>
      <w:r w:rsidRPr="0008662B">
        <w:rPr>
          <w:rFonts w:asciiTheme="minorHAnsi" w:hAnsiTheme="minorHAnsi" w:cstheme="minorHAnsi"/>
        </w:rP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Pr="0008662B">
        <w:rPr>
          <w:rFonts w:asciiTheme="minorHAnsi" w:hAnsiTheme="minorHAnsi" w:cstheme="minorHAnsi"/>
          <w:b/>
        </w:rPr>
        <w:t xml:space="preserve">                     </w:t>
      </w:r>
      <w:r w:rsidRPr="0008662B">
        <w:rPr>
          <w:rFonts w:asciiTheme="minorHAnsi" w:hAnsiTheme="minorHAnsi" w:cstheme="minorHAnsi"/>
        </w:rPr>
        <w:t xml:space="preserve"> </w:t>
      </w:r>
    </w:p>
    <w:p w14:paraId="39047FE2" w14:textId="77777777" w:rsidR="00211E13" w:rsidRPr="0008662B" w:rsidRDefault="00303024" w:rsidP="0008662B">
      <w:pPr>
        <w:spacing w:after="59" w:line="259" w:lineRule="auto"/>
        <w:ind w:left="0" w:firstLine="0"/>
        <w:rPr>
          <w:rFonts w:asciiTheme="minorHAnsi" w:hAnsiTheme="minorHAnsi" w:cstheme="minorHAnsi"/>
        </w:rPr>
      </w:pPr>
      <w:r w:rsidRPr="0008662B">
        <w:rPr>
          <w:rFonts w:asciiTheme="minorHAnsi" w:hAnsiTheme="minorHAnsi" w:cstheme="minorHAnsi"/>
          <w:b/>
        </w:rPr>
        <w:t xml:space="preserve"> </w:t>
      </w:r>
    </w:p>
    <w:p w14:paraId="7CAAE02F" w14:textId="2A7072B1" w:rsidR="00211E13" w:rsidRPr="00170EF5" w:rsidRDefault="00303024" w:rsidP="00170EF5">
      <w:pPr>
        <w:pStyle w:val="Nagwek1"/>
        <w:ind w:left="668" w:right="720"/>
        <w:rPr>
          <w:rFonts w:asciiTheme="minorHAnsi" w:hAnsiTheme="minorHAnsi" w:cstheme="minorHAnsi"/>
        </w:rPr>
      </w:pPr>
      <w:r w:rsidRPr="00170EF5">
        <w:rPr>
          <w:rFonts w:asciiTheme="minorHAnsi" w:hAnsiTheme="minorHAnsi" w:cstheme="minorHAnsi"/>
        </w:rPr>
        <w:t>§ 3</w:t>
      </w:r>
    </w:p>
    <w:p w14:paraId="50698C1F" w14:textId="30D05220" w:rsidR="00170EF5" w:rsidRPr="00170EF5" w:rsidRDefault="00170EF5" w:rsidP="00170EF5">
      <w:pPr>
        <w:jc w:val="center"/>
        <w:rPr>
          <w:rFonts w:asciiTheme="minorHAnsi" w:hAnsiTheme="minorHAnsi" w:cstheme="minorHAnsi"/>
          <w:b/>
        </w:rPr>
      </w:pPr>
      <w:r w:rsidRPr="00170EF5">
        <w:rPr>
          <w:rFonts w:asciiTheme="minorHAnsi" w:hAnsiTheme="minorHAnsi" w:cstheme="minorHAnsi"/>
          <w:b/>
        </w:rPr>
        <w:t>Obowiązki Wykonawcy</w:t>
      </w:r>
    </w:p>
    <w:p w14:paraId="4267582C" w14:textId="77777777" w:rsidR="00211E13" w:rsidRPr="0008662B" w:rsidRDefault="00303024" w:rsidP="0008662B">
      <w:pPr>
        <w:numPr>
          <w:ilvl w:val="0"/>
          <w:numId w:val="5"/>
        </w:numPr>
        <w:spacing w:after="0"/>
        <w:ind w:right="54"/>
        <w:rPr>
          <w:rFonts w:asciiTheme="minorHAnsi" w:hAnsiTheme="minorHAnsi" w:cstheme="minorHAnsi"/>
        </w:rPr>
      </w:pPr>
      <w:r w:rsidRPr="0008662B">
        <w:rPr>
          <w:rFonts w:asciiTheme="minorHAnsi" w:hAnsiTheme="minorHAnsi" w:cstheme="minorHAnsi"/>
        </w:rP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4956CCE8" w:rsidR="00211E13" w:rsidRPr="0008662B" w:rsidRDefault="00303024" w:rsidP="0008662B">
      <w:pPr>
        <w:numPr>
          <w:ilvl w:val="0"/>
          <w:numId w:val="5"/>
        </w:numPr>
        <w:spacing w:after="9"/>
        <w:ind w:right="54"/>
        <w:rPr>
          <w:rFonts w:asciiTheme="minorHAnsi" w:hAnsiTheme="minorHAnsi" w:cstheme="minorHAnsi"/>
        </w:rPr>
      </w:pPr>
      <w:r w:rsidRPr="0008662B">
        <w:rPr>
          <w:rFonts w:asciiTheme="minorHAnsi" w:hAnsiTheme="minorHAnsi" w:cstheme="minorHAnsi"/>
        </w:rPr>
        <w:t xml:space="preserve">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Pr="0008662B" w:rsidRDefault="00303024" w:rsidP="0008662B">
      <w:pPr>
        <w:numPr>
          <w:ilvl w:val="0"/>
          <w:numId w:val="5"/>
        </w:numPr>
        <w:spacing w:after="8"/>
        <w:ind w:right="54"/>
        <w:rPr>
          <w:rFonts w:asciiTheme="minorHAnsi" w:hAnsiTheme="minorHAnsi" w:cstheme="minorHAnsi"/>
        </w:rPr>
      </w:pPr>
      <w:r w:rsidRPr="0008662B">
        <w:rPr>
          <w:rFonts w:asciiTheme="minorHAnsi" w:hAnsiTheme="minorHAnsi" w:cstheme="minorHAnsi"/>
        </w:rP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Pr="0008662B" w:rsidRDefault="00303024" w:rsidP="0008662B">
      <w:pPr>
        <w:spacing w:after="62" w:line="259" w:lineRule="auto"/>
        <w:ind w:left="0" w:firstLine="0"/>
        <w:rPr>
          <w:rFonts w:asciiTheme="minorHAnsi" w:hAnsiTheme="minorHAnsi" w:cstheme="minorHAnsi"/>
        </w:rPr>
      </w:pPr>
      <w:r w:rsidRPr="0008662B">
        <w:rPr>
          <w:rFonts w:asciiTheme="minorHAnsi" w:hAnsiTheme="minorHAnsi" w:cstheme="minorHAnsi"/>
        </w:rPr>
        <w:t xml:space="preserve"> </w:t>
      </w:r>
    </w:p>
    <w:p w14:paraId="0D15ED92" w14:textId="3C3A7A3E" w:rsidR="00211E13" w:rsidRDefault="00303024" w:rsidP="0008662B">
      <w:pPr>
        <w:pStyle w:val="Nagwek1"/>
        <w:ind w:left="668" w:right="720"/>
        <w:rPr>
          <w:rFonts w:asciiTheme="minorHAnsi" w:hAnsiTheme="minorHAnsi" w:cstheme="minorHAnsi"/>
        </w:rPr>
      </w:pPr>
      <w:r w:rsidRPr="0008662B">
        <w:rPr>
          <w:rFonts w:asciiTheme="minorHAnsi" w:hAnsiTheme="minorHAnsi" w:cstheme="minorHAnsi"/>
        </w:rPr>
        <w:t>§ 4</w:t>
      </w:r>
    </w:p>
    <w:p w14:paraId="1786D8A5" w14:textId="09653D47" w:rsidR="00170EF5" w:rsidRPr="00170EF5" w:rsidRDefault="00170EF5" w:rsidP="00170EF5">
      <w:pPr>
        <w:jc w:val="center"/>
        <w:rPr>
          <w:rFonts w:asciiTheme="minorHAnsi" w:hAnsiTheme="minorHAnsi" w:cstheme="minorHAnsi"/>
          <w:b/>
          <w:bCs/>
        </w:rPr>
      </w:pPr>
      <w:r w:rsidRPr="00EB5791">
        <w:rPr>
          <w:rFonts w:asciiTheme="minorHAnsi" w:hAnsiTheme="minorHAnsi" w:cstheme="minorHAnsi"/>
          <w:b/>
          <w:bCs/>
        </w:rPr>
        <w:t>Przedstawiciele stron</w:t>
      </w:r>
    </w:p>
    <w:p w14:paraId="1D47C498"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1. Nadzór ze strony Zamawiającego nad wykonaniem przedmiotu umowy sprawowany będzie przez Inspektora Nadzoru Pana …..........................………..……………………………..……....... </w:t>
      </w:r>
    </w:p>
    <w:p w14:paraId="654DCACA" w14:textId="77777777" w:rsidR="00211E13" w:rsidRPr="0008662B" w:rsidRDefault="00303024" w:rsidP="0008662B">
      <w:pPr>
        <w:tabs>
          <w:tab w:val="center" w:pos="2670"/>
          <w:tab w:val="center" w:pos="4467"/>
          <w:tab w:val="center" w:pos="6137"/>
          <w:tab w:val="center" w:pos="7701"/>
          <w:tab w:val="right" w:pos="9700"/>
        </w:tabs>
        <w:ind w:left="-15" w:firstLine="0"/>
        <w:rPr>
          <w:rFonts w:asciiTheme="minorHAnsi" w:hAnsiTheme="minorHAnsi" w:cstheme="minorHAnsi"/>
        </w:rPr>
      </w:pPr>
      <w:r w:rsidRPr="0008662B">
        <w:rPr>
          <w:rFonts w:asciiTheme="minorHAnsi" w:hAnsiTheme="minorHAnsi" w:cstheme="minorHAnsi"/>
        </w:rPr>
        <w:lastRenderedPageBreak/>
        <w:t xml:space="preserve">2.Kierownikiem </w:t>
      </w:r>
      <w:r w:rsidRPr="0008662B">
        <w:rPr>
          <w:rFonts w:asciiTheme="minorHAnsi" w:hAnsiTheme="minorHAnsi" w:cstheme="minorHAnsi"/>
        </w:rPr>
        <w:tab/>
        <w:t xml:space="preserve">budowy </w:t>
      </w:r>
      <w:r w:rsidRPr="0008662B">
        <w:rPr>
          <w:rFonts w:asciiTheme="minorHAnsi" w:hAnsiTheme="minorHAnsi" w:cstheme="minorHAnsi"/>
        </w:rPr>
        <w:tab/>
        <w:t xml:space="preserve">wyznaczonym </w:t>
      </w:r>
      <w:r w:rsidRPr="0008662B">
        <w:rPr>
          <w:rFonts w:asciiTheme="minorHAnsi" w:hAnsiTheme="minorHAnsi" w:cstheme="minorHAnsi"/>
        </w:rPr>
        <w:tab/>
        <w:t xml:space="preserve">przez </w:t>
      </w:r>
      <w:r w:rsidRPr="0008662B">
        <w:rPr>
          <w:rFonts w:asciiTheme="minorHAnsi" w:hAnsiTheme="minorHAnsi" w:cstheme="minorHAnsi"/>
        </w:rPr>
        <w:tab/>
        <w:t xml:space="preserve">Wykonawcę </w:t>
      </w:r>
      <w:r w:rsidRPr="0008662B">
        <w:rPr>
          <w:rFonts w:asciiTheme="minorHAnsi" w:hAnsiTheme="minorHAnsi" w:cstheme="minorHAnsi"/>
        </w:rPr>
        <w:tab/>
        <w:t xml:space="preserve">będzie </w:t>
      </w:r>
    </w:p>
    <w:p w14:paraId="7469A3D6" w14:textId="77777777"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 xml:space="preserve">Pan(i): …................................................................................................................................................ </w:t>
      </w:r>
    </w:p>
    <w:p w14:paraId="13BF3DA2" w14:textId="77777777" w:rsidR="00211E13" w:rsidRPr="0008662B" w:rsidRDefault="00303024" w:rsidP="0008662B">
      <w:pPr>
        <w:spacing w:after="9"/>
        <w:ind w:left="-5" w:right="54"/>
        <w:rPr>
          <w:rFonts w:asciiTheme="minorHAnsi" w:hAnsiTheme="minorHAnsi" w:cstheme="minorHAnsi"/>
        </w:rPr>
      </w:pPr>
      <w:r w:rsidRPr="0008662B">
        <w:rPr>
          <w:rFonts w:asciiTheme="minorHAnsi" w:hAnsiTheme="minorHAnsi" w:cstheme="minorHAnsi"/>
        </w:rP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Pr="0008662B" w:rsidRDefault="00303024" w:rsidP="0008662B">
      <w:pPr>
        <w:spacing w:after="59" w:line="259" w:lineRule="auto"/>
        <w:ind w:left="0" w:firstLine="0"/>
        <w:rPr>
          <w:rFonts w:asciiTheme="minorHAnsi" w:hAnsiTheme="minorHAnsi" w:cstheme="minorHAnsi"/>
        </w:rPr>
      </w:pPr>
      <w:r w:rsidRPr="0008662B">
        <w:rPr>
          <w:rFonts w:asciiTheme="minorHAnsi" w:hAnsiTheme="minorHAnsi" w:cstheme="minorHAnsi"/>
        </w:rPr>
        <w:t xml:space="preserve"> </w:t>
      </w:r>
    </w:p>
    <w:p w14:paraId="33AC139F" w14:textId="5A5E6C4D" w:rsidR="00170EF5" w:rsidRPr="00170EF5" w:rsidRDefault="00303024" w:rsidP="00170EF5">
      <w:pPr>
        <w:pStyle w:val="Nagwek1"/>
        <w:spacing w:after="66"/>
        <w:ind w:left="668" w:right="720"/>
        <w:rPr>
          <w:rFonts w:asciiTheme="minorHAnsi" w:hAnsiTheme="minorHAnsi" w:cstheme="minorHAnsi"/>
        </w:rPr>
      </w:pPr>
      <w:r w:rsidRPr="00170EF5">
        <w:rPr>
          <w:rFonts w:asciiTheme="minorHAnsi" w:hAnsiTheme="minorHAnsi" w:cstheme="minorHAnsi"/>
        </w:rPr>
        <w:t>§ 5</w:t>
      </w:r>
    </w:p>
    <w:p w14:paraId="5175EAC4" w14:textId="0FD5D900" w:rsidR="00170EF5" w:rsidRPr="00170EF5" w:rsidRDefault="00170EF5" w:rsidP="00170EF5">
      <w:pPr>
        <w:jc w:val="center"/>
        <w:rPr>
          <w:rFonts w:asciiTheme="minorHAnsi" w:hAnsiTheme="minorHAnsi" w:cstheme="minorHAnsi"/>
          <w:b/>
        </w:rPr>
      </w:pPr>
      <w:r w:rsidRPr="00EB5791">
        <w:rPr>
          <w:rFonts w:asciiTheme="minorHAnsi" w:hAnsiTheme="minorHAnsi" w:cstheme="minorHAnsi"/>
          <w:b/>
        </w:rPr>
        <w:t>Warunki prowadzenia robót</w:t>
      </w:r>
    </w:p>
    <w:p w14:paraId="2F5969B6" w14:textId="77777777" w:rsidR="00211E13" w:rsidRPr="0008662B" w:rsidRDefault="00303024" w:rsidP="0008662B">
      <w:pPr>
        <w:numPr>
          <w:ilvl w:val="0"/>
          <w:numId w:val="6"/>
        </w:numPr>
        <w:spacing w:after="21" w:line="298" w:lineRule="auto"/>
        <w:ind w:right="54" w:hanging="360"/>
        <w:rPr>
          <w:rFonts w:asciiTheme="minorHAnsi" w:hAnsiTheme="minorHAnsi" w:cstheme="minorHAnsi"/>
        </w:rPr>
      </w:pPr>
      <w:r w:rsidRPr="0008662B">
        <w:rPr>
          <w:rFonts w:asciiTheme="minorHAnsi" w:hAnsiTheme="minorHAnsi" w:cstheme="minorHAnsi"/>
        </w:rP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Prowadzone roboty budowlane muszą odbywać się pod nadzorem osób posiadających uprawnienia do prowadzenia robót.                                    </w:t>
      </w:r>
    </w:p>
    <w:p w14:paraId="74E4D804" w14:textId="4CB30424"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Zgodnie z umową Wykonawca jest wytwórcą odpadów w rozumieniu </w:t>
      </w:r>
      <w:r w:rsidR="00FC1E09" w:rsidRPr="0008662B">
        <w:rPr>
          <w:rFonts w:asciiTheme="minorHAnsi" w:hAnsiTheme="minorHAnsi" w:cstheme="minorHAnsi"/>
        </w:rPr>
        <w:t>a</w:t>
      </w:r>
      <w:r w:rsidRPr="0008662B">
        <w:rPr>
          <w:rFonts w:asciiTheme="minorHAnsi" w:hAnsiTheme="minorHAnsi" w:cstheme="minorHAnsi"/>
        </w:rPr>
        <w:t>rt. 3 ust. 1 pkt 32 ustawy  z dnia</w:t>
      </w:r>
      <w:r w:rsidRPr="0008662B">
        <w:rPr>
          <w:rFonts w:asciiTheme="minorHAnsi" w:hAnsiTheme="minorHAnsi" w:cstheme="minorHAnsi"/>
          <w:color w:val="FF0000"/>
        </w:rPr>
        <w:t xml:space="preserve"> </w:t>
      </w:r>
      <w:r w:rsidRPr="0008662B">
        <w:rPr>
          <w:rFonts w:asciiTheme="minorHAnsi" w:hAnsiTheme="minorHAnsi" w:cstheme="minorHAnsi"/>
        </w:rPr>
        <w:t>14 grudnia 2012 r. o odpadach - zwaną dalej Ustawą o odpada</w:t>
      </w:r>
      <w:r w:rsidR="00B262D3" w:rsidRPr="0008662B">
        <w:rPr>
          <w:rFonts w:asciiTheme="minorHAnsi" w:hAnsiTheme="minorHAnsi" w:cstheme="minorHAnsi"/>
        </w:rPr>
        <w:t>c</w:t>
      </w:r>
      <w:r w:rsidRPr="0008662B">
        <w:rPr>
          <w:rFonts w:asciiTheme="minorHAnsi" w:hAnsiTheme="minorHAnsi" w:cstheme="minorHAnsi"/>
        </w:rPr>
        <w:t xml:space="preserve">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Pr="0008662B" w:rsidRDefault="00303024" w:rsidP="0008662B">
      <w:pPr>
        <w:numPr>
          <w:ilvl w:val="0"/>
          <w:numId w:val="6"/>
        </w:numPr>
        <w:spacing w:after="0"/>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w:t>
      </w:r>
      <w:r w:rsidRPr="0008662B">
        <w:rPr>
          <w:rFonts w:asciiTheme="minorHAnsi" w:hAnsiTheme="minorHAnsi" w:cstheme="minorHAnsi"/>
        </w:rPr>
        <w:lastRenderedPageBreak/>
        <w:t xml:space="preserve">Ministra Infrastruktury i Budownictwa z dnia 17 listopada 2016 r. w sprawie sposobu deklarowania właściwości użytkowych wyrobów budowlanych oraz sposobu znakowania ich znakiem budowlanym. </w:t>
      </w:r>
    </w:p>
    <w:p w14:paraId="3D5ACC50"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uporządkowania placu budowy najpóźniej do dnia podpisania protokołu końcowego odbioru. </w:t>
      </w:r>
    </w:p>
    <w:p w14:paraId="6F600BAD"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oświadcza, że przekazana przez Zamawiającego dokumentacja wskazana w par. 1 ust.3 jest kompletna i wystarczająca do wykonania przedmiotu umowy. </w:t>
      </w:r>
    </w:p>
    <w:p w14:paraId="52ACEBF9" w14:textId="77777777" w:rsidR="00211E13" w:rsidRPr="0008662B" w:rsidRDefault="00303024"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Po zakończeniu robót Wykonawca zobowiązany jest uporządkować teren na którym były wykonywane roboty budowlane i przekazać go Zamawiającemu w dniu odbioru robót. </w:t>
      </w:r>
    </w:p>
    <w:p w14:paraId="4EE5A0AC" w14:textId="77777777" w:rsidR="00211E13" w:rsidRPr="0008662B" w:rsidRDefault="00303024"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Pr="0008662B" w:rsidRDefault="00303024"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Obowiązek określony w ust. 17 dotyczy także Podwykonawców. Wykonawca jest zobowiązany zawrzeć w każdej umowie o podwykonawstwo stosowne zapisy. </w:t>
      </w:r>
    </w:p>
    <w:p w14:paraId="0FEF8370" w14:textId="77777777" w:rsidR="00211E13" w:rsidRPr="0008662B" w:rsidRDefault="00303024"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Wykonawca zobowiązany jest do dostarczenia Zamawiającemu najpóźniej w dniu przekazania terenu budowy listy osób biorących udział w realizacji zamówienia z określeniem: imion i nazwisk osób </w:t>
      </w:r>
      <w:r w:rsidRPr="0008662B">
        <w:rPr>
          <w:rFonts w:asciiTheme="minorHAnsi" w:hAnsiTheme="minorHAnsi" w:cstheme="minorHAnsi"/>
          <w:sz w:val="23"/>
        </w:rPr>
        <w:lastRenderedPageBreak/>
        <w:t xml:space="preserve">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Pr="0008662B" w:rsidRDefault="00303024"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Pr="0008662B" w:rsidRDefault="00303024"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rsidRPr="0008662B">
        <w:rPr>
          <w:rFonts w:asciiTheme="minorHAnsi" w:hAnsiTheme="minorHAnsi" w:cstheme="minorHAnsi"/>
        </w:rPr>
        <w:t xml:space="preserve"> </w:t>
      </w:r>
    </w:p>
    <w:p w14:paraId="52F96B3F" w14:textId="77777777" w:rsidR="00211E13" w:rsidRPr="0008662B" w:rsidRDefault="00303024" w:rsidP="0008662B">
      <w:pPr>
        <w:numPr>
          <w:ilvl w:val="1"/>
          <w:numId w:val="6"/>
        </w:numPr>
        <w:spacing w:after="14"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umowy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 datę zawarcia umowy, rodzaj umowy o pracę).</w:t>
      </w:r>
      <w:r w:rsidRPr="0008662B">
        <w:rPr>
          <w:rFonts w:asciiTheme="minorHAnsi" w:hAnsiTheme="minorHAnsi" w:cstheme="minorHAnsi"/>
        </w:rPr>
        <w:t xml:space="preserve"> </w:t>
      </w:r>
    </w:p>
    <w:p w14:paraId="459440BB" w14:textId="77777777" w:rsidR="00211E13" w:rsidRPr="0008662B" w:rsidRDefault="00303024" w:rsidP="0008662B">
      <w:pPr>
        <w:numPr>
          <w:ilvl w:val="1"/>
          <w:numId w:val="6"/>
        </w:numPr>
        <w:spacing w:after="133"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w:t>
      </w:r>
      <w:r w:rsidRPr="0008662B">
        <w:rPr>
          <w:rFonts w:asciiTheme="minorHAnsi" w:hAnsiTheme="minorHAnsi" w:cstheme="minorHAnsi"/>
          <w:i/>
          <w:sz w:val="23"/>
        </w:rPr>
        <w:t>.</w:t>
      </w:r>
      <w:r w:rsidRPr="0008662B">
        <w:rPr>
          <w:rFonts w:asciiTheme="minorHAnsi" w:hAnsiTheme="minorHAnsi" w:cstheme="minorHAnsi"/>
        </w:rPr>
        <w:t xml:space="preserve"> </w:t>
      </w:r>
    </w:p>
    <w:p w14:paraId="63840E8A" w14:textId="77777777" w:rsidR="00211E13" w:rsidRPr="0008662B" w:rsidRDefault="00303024" w:rsidP="0008662B">
      <w:pPr>
        <w:numPr>
          <w:ilvl w:val="0"/>
          <w:numId w:val="6"/>
        </w:numPr>
        <w:spacing w:after="112" w:line="276" w:lineRule="auto"/>
        <w:ind w:right="54" w:hanging="360"/>
        <w:rPr>
          <w:rFonts w:asciiTheme="minorHAnsi" w:hAnsiTheme="minorHAnsi" w:cstheme="minorHAnsi"/>
        </w:rPr>
      </w:pPr>
      <w:r w:rsidRPr="0008662B">
        <w:rPr>
          <w:rFonts w:asciiTheme="minorHAnsi" w:hAnsiTheme="minorHAnsi" w:cstheme="minorHAnsi"/>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Pr="0008662B" w:rsidRDefault="00303024" w:rsidP="0008662B">
      <w:pPr>
        <w:spacing w:after="67" w:line="259" w:lineRule="auto"/>
        <w:ind w:left="360" w:firstLine="0"/>
        <w:rPr>
          <w:rFonts w:asciiTheme="minorHAnsi" w:hAnsiTheme="minorHAnsi" w:cstheme="minorHAnsi"/>
        </w:rPr>
      </w:pPr>
      <w:r w:rsidRPr="0008662B">
        <w:rPr>
          <w:rFonts w:asciiTheme="minorHAnsi" w:hAnsiTheme="minorHAnsi" w:cstheme="minorHAnsi"/>
          <w:sz w:val="23"/>
        </w:rPr>
        <w:t xml:space="preserve"> </w:t>
      </w:r>
    </w:p>
    <w:p w14:paraId="037D8A7C" w14:textId="23C46C63" w:rsidR="00211E13" w:rsidRDefault="00303024" w:rsidP="0008662B">
      <w:pPr>
        <w:pStyle w:val="Nagwek1"/>
        <w:ind w:left="668" w:right="720"/>
        <w:rPr>
          <w:rFonts w:asciiTheme="minorHAnsi" w:hAnsiTheme="minorHAnsi" w:cstheme="minorHAnsi"/>
        </w:rPr>
      </w:pPr>
      <w:r w:rsidRPr="0008662B">
        <w:rPr>
          <w:rFonts w:asciiTheme="minorHAnsi" w:hAnsiTheme="minorHAnsi" w:cstheme="minorHAnsi"/>
        </w:rPr>
        <w:t>§ 6</w:t>
      </w:r>
    </w:p>
    <w:p w14:paraId="6AF34FF7" w14:textId="17AF5347" w:rsidR="00F462A8" w:rsidRPr="00F462A8" w:rsidRDefault="00F462A8" w:rsidP="00F462A8">
      <w:pPr>
        <w:jc w:val="center"/>
        <w:rPr>
          <w:rFonts w:asciiTheme="minorHAnsi" w:hAnsiTheme="minorHAnsi" w:cstheme="minorHAnsi"/>
          <w:b/>
          <w:bCs/>
        </w:rPr>
      </w:pPr>
      <w:r w:rsidRPr="00F462A8">
        <w:rPr>
          <w:rFonts w:asciiTheme="minorHAnsi" w:hAnsiTheme="minorHAnsi" w:cstheme="minorHAnsi"/>
          <w:b/>
          <w:bCs/>
        </w:rPr>
        <w:t>Wynagrodzenie</w:t>
      </w:r>
    </w:p>
    <w:p w14:paraId="02367BD6" w14:textId="477C0732" w:rsidR="00211E13" w:rsidRDefault="00303024" w:rsidP="00BF7891">
      <w:pPr>
        <w:pStyle w:val="Akapitzlist"/>
        <w:numPr>
          <w:ilvl w:val="0"/>
          <w:numId w:val="30"/>
        </w:numPr>
        <w:ind w:right="54"/>
        <w:rPr>
          <w:rFonts w:asciiTheme="minorHAnsi" w:hAnsiTheme="minorHAnsi" w:cstheme="minorHAnsi"/>
        </w:rPr>
      </w:pPr>
      <w:r w:rsidRPr="00BF7891">
        <w:rPr>
          <w:rFonts w:asciiTheme="minorHAnsi" w:hAnsiTheme="minorHAnsi" w:cstheme="minorHAnsi"/>
        </w:rPr>
        <w:t xml:space="preserve">Za wykonanie przedmiotu umowy (w tym za wszelkie materiały i środki dostarczone przez Wykonawcę, a niezbędne do wykonania przedmiotu umowy oraz inne koszty) Strony ustalają </w:t>
      </w:r>
      <w:r w:rsidRPr="00BF7891">
        <w:rPr>
          <w:rFonts w:asciiTheme="minorHAnsi" w:hAnsiTheme="minorHAnsi" w:cstheme="minorHAnsi"/>
          <w:b/>
        </w:rPr>
        <w:t>wynagrodzenie ryczałtowe</w:t>
      </w:r>
      <w:r w:rsidRPr="00BF7891">
        <w:rPr>
          <w:rFonts w:asciiTheme="minorHAnsi" w:hAnsiTheme="minorHAnsi" w:cstheme="minorHAnsi"/>
        </w:rPr>
        <w:t xml:space="preserve"> przysługujące Wykonawcy</w:t>
      </w:r>
      <w:r w:rsidRPr="00BF7891">
        <w:rPr>
          <w:rFonts w:asciiTheme="minorHAnsi" w:hAnsiTheme="minorHAnsi" w:cstheme="minorHAnsi"/>
          <w:b/>
        </w:rPr>
        <w:t xml:space="preserve"> </w:t>
      </w:r>
      <w:r w:rsidRPr="00BF7891">
        <w:rPr>
          <w:rFonts w:asciiTheme="minorHAnsi" w:hAnsiTheme="minorHAnsi" w:cstheme="minorHAnsi"/>
        </w:rPr>
        <w:t xml:space="preserve">w wysokości: </w:t>
      </w:r>
    </w:p>
    <w:p w14:paraId="2B1A1657" w14:textId="77777777" w:rsidR="00D0018E" w:rsidRPr="00D0018E" w:rsidRDefault="00D0018E" w:rsidP="00D0018E">
      <w:pPr>
        <w:ind w:left="-15" w:right="54" w:firstLine="0"/>
        <w:rPr>
          <w:rFonts w:asciiTheme="minorHAnsi" w:hAnsiTheme="minorHAnsi" w:cstheme="minorHAnsi"/>
        </w:rPr>
      </w:pPr>
    </w:p>
    <w:p w14:paraId="21E431FD" w14:textId="77777777" w:rsidR="00B63752" w:rsidRPr="00B63752" w:rsidRDefault="00B63752" w:rsidP="00B63752">
      <w:pPr>
        <w:pStyle w:val="Bodytext20"/>
        <w:tabs>
          <w:tab w:val="left" w:pos="365"/>
        </w:tabs>
        <w:spacing w:line="360" w:lineRule="auto"/>
        <w:ind w:left="345" w:firstLine="0"/>
        <w:rPr>
          <w:rFonts w:eastAsia="Times New Roman" w:cstheme="minorHAnsi"/>
          <w:b/>
          <w:color w:val="000000"/>
          <w:sz w:val="24"/>
        </w:rPr>
      </w:pPr>
      <w:r w:rsidRPr="00B63752">
        <w:rPr>
          <w:rFonts w:eastAsia="Times New Roman" w:cstheme="minorHAnsi"/>
          <w:b/>
          <w:color w:val="000000"/>
          <w:sz w:val="24"/>
        </w:rPr>
        <w:t xml:space="preserve">wynagrodzenie ogółem netto: ....................................... zł </w:t>
      </w:r>
    </w:p>
    <w:p w14:paraId="4A5E70C1" w14:textId="30AEE1C4" w:rsidR="00B63752" w:rsidRPr="00B63752" w:rsidRDefault="00B63752" w:rsidP="00B63752">
      <w:pPr>
        <w:pStyle w:val="Bodytext20"/>
        <w:tabs>
          <w:tab w:val="left" w:pos="365"/>
        </w:tabs>
        <w:spacing w:line="360" w:lineRule="auto"/>
        <w:ind w:left="345" w:firstLine="0"/>
        <w:rPr>
          <w:rFonts w:eastAsia="Times New Roman" w:cstheme="minorHAnsi"/>
          <w:b/>
          <w:color w:val="000000"/>
          <w:sz w:val="24"/>
        </w:rPr>
      </w:pPr>
      <w:r w:rsidRPr="00B63752">
        <w:rPr>
          <w:rFonts w:eastAsia="Times New Roman" w:cstheme="minorHAnsi"/>
          <w:b/>
          <w:color w:val="000000"/>
          <w:sz w:val="24"/>
        </w:rPr>
        <w:t>(słownie zł.:</w:t>
      </w:r>
      <w:r>
        <w:rPr>
          <w:rFonts w:eastAsia="Times New Roman" w:cstheme="minorHAnsi"/>
          <w:b/>
          <w:color w:val="000000"/>
          <w:sz w:val="24"/>
        </w:rPr>
        <w:t xml:space="preserve"> </w:t>
      </w:r>
      <w:r w:rsidRPr="00B63752">
        <w:rPr>
          <w:rFonts w:eastAsia="Times New Roman" w:cstheme="minorHAnsi"/>
          <w:b/>
          <w:color w:val="000000"/>
          <w:sz w:val="24"/>
        </w:rPr>
        <w:t xml:space="preserve">.......................................................................................................................) podatek VAT w wysokości 23 % tj. …................................................. zł </w:t>
      </w:r>
    </w:p>
    <w:p w14:paraId="24187EA5" w14:textId="5E2A60FB" w:rsidR="00B63752" w:rsidRPr="00B63752" w:rsidRDefault="00B63752" w:rsidP="00B63752">
      <w:pPr>
        <w:pStyle w:val="Bodytext20"/>
        <w:tabs>
          <w:tab w:val="left" w:pos="365"/>
        </w:tabs>
        <w:spacing w:line="360" w:lineRule="auto"/>
        <w:ind w:firstLine="0"/>
        <w:rPr>
          <w:rFonts w:eastAsia="Times New Roman" w:cstheme="minorHAnsi"/>
          <w:b/>
          <w:color w:val="000000"/>
          <w:sz w:val="24"/>
        </w:rPr>
      </w:pPr>
      <w:r>
        <w:rPr>
          <w:rFonts w:eastAsia="Times New Roman" w:cstheme="minorHAnsi"/>
          <w:b/>
          <w:color w:val="000000"/>
          <w:sz w:val="24"/>
        </w:rPr>
        <w:t xml:space="preserve">     </w:t>
      </w:r>
      <w:r w:rsidRPr="00B63752">
        <w:rPr>
          <w:rFonts w:eastAsia="Times New Roman" w:cstheme="minorHAnsi"/>
          <w:b/>
          <w:color w:val="000000"/>
          <w:sz w:val="24"/>
        </w:rPr>
        <w:t xml:space="preserve">(słownie zł.: …..........................................................................................................) </w:t>
      </w:r>
      <w:r>
        <w:rPr>
          <w:rFonts w:eastAsia="Times New Roman" w:cstheme="minorHAnsi"/>
          <w:b/>
          <w:color w:val="000000"/>
          <w:sz w:val="24"/>
        </w:rPr>
        <w:t xml:space="preserve"> </w:t>
      </w:r>
      <w:r w:rsidR="008712FC">
        <w:rPr>
          <w:rFonts w:eastAsia="Times New Roman" w:cstheme="minorHAnsi"/>
          <w:b/>
          <w:color w:val="000000"/>
          <w:sz w:val="24"/>
        </w:rPr>
        <w:t xml:space="preserve">  </w:t>
      </w:r>
      <w:r w:rsidRPr="00B63752">
        <w:rPr>
          <w:rFonts w:eastAsia="Times New Roman" w:cstheme="minorHAnsi"/>
          <w:b/>
          <w:color w:val="000000"/>
          <w:sz w:val="24"/>
        </w:rPr>
        <w:t xml:space="preserve">wynagrodzenie ogółem brutto: …..................................................... zł </w:t>
      </w:r>
    </w:p>
    <w:p w14:paraId="7ABC2635" w14:textId="2CCAE150" w:rsidR="00D0018E" w:rsidRPr="00B63752" w:rsidRDefault="00B63752" w:rsidP="004E3CCD">
      <w:pPr>
        <w:pStyle w:val="Bodytext20"/>
        <w:tabs>
          <w:tab w:val="left" w:pos="365"/>
        </w:tabs>
        <w:spacing w:line="360" w:lineRule="auto"/>
        <w:ind w:left="345" w:firstLine="0"/>
        <w:rPr>
          <w:rFonts w:eastAsia="Times New Roman" w:cstheme="minorHAnsi"/>
          <w:b/>
          <w:color w:val="000000"/>
          <w:sz w:val="24"/>
        </w:rPr>
      </w:pPr>
      <w:r w:rsidRPr="00B63752">
        <w:rPr>
          <w:rFonts w:eastAsia="Times New Roman" w:cstheme="minorHAnsi"/>
          <w:b/>
          <w:color w:val="000000"/>
          <w:sz w:val="24"/>
        </w:rPr>
        <w:t xml:space="preserve">(słownie zł.: .........................................................................................................................), </w:t>
      </w:r>
    </w:p>
    <w:p w14:paraId="6FA8C92B" w14:textId="4943E183" w:rsidR="00EB0C62" w:rsidRPr="00BF7891" w:rsidRDefault="00BF7891" w:rsidP="00B63752">
      <w:pPr>
        <w:pStyle w:val="Bodytext20"/>
        <w:numPr>
          <w:ilvl w:val="0"/>
          <w:numId w:val="30"/>
        </w:numPr>
        <w:shd w:val="clear" w:color="auto" w:fill="auto"/>
        <w:tabs>
          <w:tab w:val="left" w:pos="365"/>
        </w:tabs>
        <w:spacing w:line="360" w:lineRule="auto"/>
        <w:jc w:val="both"/>
      </w:pPr>
      <w:r w:rsidRPr="00D33383">
        <w:lastRenderedPageBreak/>
        <w:t xml:space="preserve">Wynagrodzenie ryczałtowe, o którym mowa w ust. 1 obejmuje wszystkie koszty związane z realizacją prac i robót objętych umową, w tym ryzyko Wykonawcy z tytułu oszacowania wszelkich kosztów związanych z realizacją przedmiotu umowy, a także oddziaływania innych czynników mających lub mogących mieć wpływ na koszty. Niedoszacowanie, pominięcie oraz brak rozpoznania zakresu przedmiotu umowy nie jest podstawą do zmiany wynagrodzenia określonego w ust. </w:t>
      </w:r>
      <w:r>
        <w:t>1</w:t>
      </w:r>
      <w:r w:rsidRPr="00D33383">
        <w:t>.</w:t>
      </w:r>
    </w:p>
    <w:p w14:paraId="4E08C0EC" w14:textId="4F465B90" w:rsidR="00211E13" w:rsidRPr="0008662B" w:rsidRDefault="00211E13" w:rsidP="0008662B">
      <w:pPr>
        <w:spacing w:after="59" w:line="259" w:lineRule="auto"/>
        <w:ind w:left="0" w:firstLine="0"/>
        <w:rPr>
          <w:rFonts w:asciiTheme="minorHAnsi" w:hAnsiTheme="minorHAnsi" w:cstheme="minorHAnsi"/>
        </w:rPr>
      </w:pPr>
    </w:p>
    <w:p w14:paraId="40DDF148" w14:textId="14809442" w:rsidR="00211E13" w:rsidRDefault="00303024" w:rsidP="0008662B">
      <w:pPr>
        <w:pStyle w:val="Nagwek1"/>
        <w:ind w:left="668" w:right="720"/>
        <w:rPr>
          <w:rFonts w:asciiTheme="minorHAnsi" w:hAnsiTheme="minorHAnsi" w:cstheme="minorHAnsi"/>
        </w:rPr>
      </w:pPr>
      <w:bookmarkStart w:id="0" w:name="_Hlk170732399"/>
      <w:r w:rsidRPr="0008662B">
        <w:rPr>
          <w:rFonts w:asciiTheme="minorHAnsi" w:hAnsiTheme="minorHAnsi" w:cstheme="minorHAnsi"/>
        </w:rPr>
        <w:t>§</w:t>
      </w:r>
      <w:bookmarkEnd w:id="0"/>
      <w:r w:rsidRPr="0008662B">
        <w:rPr>
          <w:rFonts w:asciiTheme="minorHAnsi" w:hAnsiTheme="minorHAnsi" w:cstheme="minorHAnsi"/>
        </w:rPr>
        <w:t xml:space="preserve"> 7</w:t>
      </w:r>
    </w:p>
    <w:p w14:paraId="1CA33196" w14:textId="7D3F80A5" w:rsidR="00BF7891" w:rsidRDefault="00F462A8" w:rsidP="00BF7891">
      <w:pPr>
        <w:jc w:val="center"/>
        <w:rPr>
          <w:rFonts w:asciiTheme="minorHAnsi" w:hAnsiTheme="minorHAnsi" w:cstheme="minorHAnsi"/>
          <w:b/>
          <w:bCs/>
        </w:rPr>
      </w:pPr>
      <w:r w:rsidRPr="00EB5791">
        <w:rPr>
          <w:rFonts w:asciiTheme="minorHAnsi" w:hAnsiTheme="minorHAnsi" w:cstheme="minorHAnsi"/>
          <w:b/>
          <w:bCs/>
        </w:rPr>
        <w:t>Warunki płatności</w:t>
      </w:r>
    </w:p>
    <w:p w14:paraId="621A6412" w14:textId="3107E7A0" w:rsidR="00156AA4" w:rsidRPr="004D1F8E" w:rsidRDefault="00156AA4" w:rsidP="004E3CCD">
      <w:pPr>
        <w:rPr>
          <w:rFonts w:asciiTheme="minorHAnsi" w:hAnsiTheme="minorHAnsi" w:cstheme="minorHAnsi"/>
        </w:rPr>
      </w:pPr>
      <w:r w:rsidRPr="00156AA4">
        <w:rPr>
          <w:rFonts w:asciiTheme="minorHAnsi" w:hAnsiTheme="minorHAnsi" w:cstheme="minorHAnsi"/>
          <w:b/>
          <w:bCs/>
        </w:rPr>
        <w:t>1.</w:t>
      </w:r>
      <w:r w:rsidRPr="00156AA4">
        <w:rPr>
          <w:rFonts w:asciiTheme="minorHAnsi" w:hAnsiTheme="minorHAnsi" w:cstheme="minorHAnsi"/>
          <w:b/>
          <w:bCs/>
        </w:rPr>
        <w:tab/>
      </w:r>
      <w:r w:rsidRPr="004D1F8E">
        <w:rPr>
          <w:rFonts w:asciiTheme="minorHAnsi" w:hAnsiTheme="minorHAnsi" w:cstheme="minorHAnsi"/>
        </w:rPr>
        <w:t>Wypłata wynagrodzenia ryczałtowego Wykonawcy następować będzie z zastosowaniem MPP (Mechanizm Podzielonej Płatności)</w:t>
      </w:r>
      <w:r w:rsidR="0033615E">
        <w:rPr>
          <w:rFonts w:asciiTheme="minorHAnsi" w:hAnsiTheme="minorHAnsi" w:cstheme="minorHAnsi"/>
        </w:rPr>
        <w:t xml:space="preserve">. </w:t>
      </w:r>
      <w:r w:rsidRPr="004D1F8E">
        <w:rPr>
          <w:rFonts w:asciiTheme="minorHAnsi" w:hAnsiTheme="minorHAnsi" w:cstheme="minorHAnsi"/>
        </w:rPr>
        <w:t xml:space="preserve"> </w:t>
      </w:r>
    </w:p>
    <w:p w14:paraId="297DEFE4" w14:textId="5D34A5F3" w:rsidR="00156AA4" w:rsidRPr="004D1F8E" w:rsidRDefault="004D1F8E" w:rsidP="004E3CCD">
      <w:pPr>
        <w:rPr>
          <w:rFonts w:asciiTheme="minorHAnsi" w:hAnsiTheme="minorHAnsi" w:cstheme="minorHAnsi"/>
        </w:rPr>
      </w:pPr>
      <w:r w:rsidRPr="004D1F8E">
        <w:rPr>
          <w:rFonts w:asciiTheme="minorHAnsi" w:hAnsiTheme="minorHAnsi" w:cstheme="minorHAnsi"/>
          <w:b/>
          <w:bCs/>
        </w:rPr>
        <w:t xml:space="preserve">    </w:t>
      </w:r>
      <w:r w:rsidR="00156AA4" w:rsidRPr="004D1F8E">
        <w:rPr>
          <w:rFonts w:asciiTheme="minorHAnsi" w:hAnsiTheme="minorHAnsi" w:cstheme="minorHAnsi"/>
          <w:b/>
          <w:bCs/>
        </w:rPr>
        <w:t>2.</w:t>
      </w:r>
      <w:r w:rsidR="00156AA4" w:rsidRPr="004D1F8E">
        <w:rPr>
          <w:rFonts w:asciiTheme="minorHAnsi" w:hAnsiTheme="minorHAnsi" w:cstheme="minorHAnsi"/>
        </w:rPr>
        <w:tab/>
        <w:t>Zamawiający przewiduje następujące płatności:</w:t>
      </w:r>
    </w:p>
    <w:p w14:paraId="5F68C023" w14:textId="4CB2EB2E" w:rsidR="00156AA4" w:rsidRPr="004D1F8E" w:rsidRDefault="00156AA4" w:rsidP="004E3CCD">
      <w:pPr>
        <w:rPr>
          <w:rFonts w:asciiTheme="minorHAnsi" w:hAnsiTheme="minorHAnsi" w:cstheme="minorHAnsi"/>
        </w:rPr>
      </w:pPr>
      <w:r w:rsidRPr="004D1F8E">
        <w:rPr>
          <w:rFonts w:asciiTheme="minorHAnsi" w:hAnsiTheme="minorHAnsi" w:cstheme="minorHAnsi"/>
        </w:rPr>
        <w:t>1</w:t>
      </w:r>
      <w:r w:rsidR="004D1F8E">
        <w:rPr>
          <w:rFonts w:asciiTheme="minorHAnsi" w:hAnsiTheme="minorHAnsi" w:cstheme="minorHAnsi"/>
        </w:rPr>
        <w:t>)</w:t>
      </w:r>
      <w:r w:rsidRPr="004D1F8E">
        <w:rPr>
          <w:rFonts w:asciiTheme="minorHAnsi" w:hAnsiTheme="minorHAnsi" w:cstheme="minorHAnsi"/>
        </w:rPr>
        <w:t>.</w:t>
      </w:r>
      <w:r w:rsidRPr="004D1F8E">
        <w:rPr>
          <w:rFonts w:asciiTheme="minorHAnsi" w:hAnsiTheme="minorHAnsi" w:cstheme="minorHAnsi"/>
        </w:rPr>
        <w:tab/>
        <w:t xml:space="preserve">Zaliczka w kwocie </w:t>
      </w:r>
      <w:r w:rsidR="00A66BF6">
        <w:rPr>
          <w:rFonts w:asciiTheme="minorHAnsi" w:hAnsiTheme="minorHAnsi" w:cstheme="minorHAnsi"/>
        </w:rPr>
        <w:t>równej</w:t>
      </w:r>
      <w:r w:rsidRPr="004D1F8E">
        <w:rPr>
          <w:rFonts w:asciiTheme="minorHAnsi" w:hAnsiTheme="minorHAnsi" w:cstheme="minorHAnsi"/>
        </w:rPr>
        <w:t xml:space="preserve"> wartoś</w:t>
      </w:r>
      <w:r w:rsidR="00A66BF6">
        <w:rPr>
          <w:rFonts w:asciiTheme="minorHAnsi" w:hAnsiTheme="minorHAnsi" w:cstheme="minorHAnsi"/>
        </w:rPr>
        <w:t>ci</w:t>
      </w:r>
      <w:r w:rsidRPr="004D1F8E">
        <w:rPr>
          <w:rFonts w:asciiTheme="minorHAnsi" w:hAnsiTheme="minorHAnsi" w:cstheme="minorHAnsi"/>
        </w:rPr>
        <w:t xml:space="preserve"> procentow</w:t>
      </w:r>
      <w:r w:rsidR="00A66BF6">
        <w:rPr>
          <w:rFonts w:asciiTheme="minorHAnsi" w:hAnsiTheme="minorHAnsi" w:cstheme="minorHAnsi"/>
        </w:rPr>
        <w:t>e</w:t>
      </w:r>
      <w:r w:rsidR="00AC6B2B">
        <w:rPr>
          <w:rFonts w:asciiTheme="minorHAnsi" w:hAnsiTheme="minorHAnsi" w:cstheme="minorHAnsi"/>
        </w:rPr>
        <w:t>j</w:t>
      </w:r>
      <w:r w:rsidRPr="004D1F8E">
        <w:rPr>
          <w:rFonts w:asciiTheme="minorHAnsi" w:hAnsiTheme="minorHAnsi" w:cstheme="minorHAnsi"/>
        </w:rPr>
        <w:t xml:space="preserve"> wynagrodzenia odpowiadając</w:t>
      </w:r>
      <w:r w:rsidR="00AC6B2B">
        <w:rPr>
          <w:rFonts w:asciiTheme="minorHAnsi" w:hAnsiTheme="minorHAnsi" w:cstheme="minorHAnsi"/>
        </w:rPr>
        <w:t>ej</w:t>
      </w:r>
      <w:r w:rsidRPr="004D1F8E">
        <w:rPr>
          <w:rFonts w:asciiTheme="minorHAnsi" w:hAnsiTheme="minorHAnsi" w:cstheme="minorHAnsi"/>
        </w:rPr>
        <w:t xml:space="preserve"> procentowi udziału własnego Zamawiającego w planowanej wartości inwestycji</w:t>
      </w:r>
      <w:r w:rsidR="00BA434B">
        <w:rPr>
          <w:rFonts w:asciiTheme="minorHAnsi" w:hAnsiTheme="minorHAnsi" w:cstheme="minorHAnsi"/>
        </w:rPr>
        <w:t xml:space="preserve"> wskazanej w ust. 3</w:t>
      </w:r>
      <w:r w:rsidR="00820CEA">
        <w:rPr>
          <w:rFonts w:asciiTheme="minorHAnsi" w:hAnsiTheme="minorHAnsi" w:cstheme="minorHAnsi"/>
        </w:rPr>
        <w:t xml:space="preserve"> pkt 3.1</w:t>
      </w:r>
      <w:r w:rsidRPr="004D1F8E">
        <w:rPr>
          <w:rFonts w:asciiTheme="minorHAnsi" w:hAnsiTheme="minorHAnsi" w:cstheme="minorHAnsi"/>
        </w:rPr>
        <w:t xml:space="preserve">; </w:t>
      </w:r>
    </w:p>
    <w:p w14:paraId="509FF567" w14:textId="769A5BE4" w:rsidR="00156AA4" w:rsidRPr="00156AA4" w:rsidRDefault="004D1F8E" w:rsidP="004E3CCD">
      <w:pPr>
        <w:rPr>
          <w:rFonts w:asciiTheme="minorHAnsi" w:hAnsiTheme="minorHAnsi" w:cstheme="minorHAnsi"/>
          <w:b/>
          <w:bCs/>
        </w:rPr>
      </w:pPr>
      <w:r>
        <w:rPr>
          <w:rFonts w:asciiTheme="minorHAnsi" w:hAnsiTheme="minorHAnsi" w:cstheme="minorHAnsi"/>
        </w:rPr>
        <w:t xml:space="preserve">  </w:t>
      </w:r>
      <w:r w:rsidR="00156AA4" w:rsidRPr="004D1F8E">
        <w:rPr>
          <w:rFonts w:asciiTheme="minorHAnsi" w:hAnsiTheme="minorHAnsi" w:cstheme="minorHAnsi"/>
        </w:rPr>
        <w:t>2</w:t>
      </w:r>
      <w:r>
        <w:rPr>
          <w:rFonts w:asciiTheme="minorHAnsi" w:hAnsiTheme="minorHAnsi" w:cstheme="minorHAnsi"/>
        </w:rPr>
        <w:t>)</w:t>
      </w:r>
      <w:r w:rsidR="00156AA4" w:rsidRPr="004D1F8E">
        <w:rPr>
          <w:rFonts w:asciiTheme="minorHAnsi" w:hAnsiTheme="minorHAnsi" w:cstheme="minorHAnsi"/>
        </w:rPr>
        <w:t>.</w:t>
      </w:r>
      <w:r w:rsidR="00156AA4" w:rsidRPr="004D1F8E">
        <w:rPr>
          <w:rFonts w:asciiTheme="minorHAnsi" w:hAnsiTheme="minorHAnsi" w:cstheme="minorHAnsi"/>
        </w:rPr>
        <w:tab/>
        <w:t xml:space="preserve">Pozostała część wynagrodzenia </w:t>
      </w:r>
      <w:r w:rsidR="006475E0">
        <w:rPr>
          <w:rFonts w:asciiTheme="minorHAnsi" w:hAnsiTheme="minorHAnsi" w:cstheme="minorHAnsi"/>
        </w:rPr>
        <w:t xml:space="preserve">tj. ….. % </w:t>
      </w:r>
      <w:r w:rsidR="007768F4">
        <w:rPr>
          <w:rFonts w:asciiTheme="minorHAnsi" w:hAnsiTheme="minorHAnsi" w:cstheme="minorHAnsi"/>
        </w:rPr>
        <w:t xml:space="preserve">wynagrodzenia </w:t>
      </w:r>
      <w:r w:rsidR="00063480">
        <w:rPr>
          <w:rFonts w:asciiTheme="minorHAnsi" w:hAnsiTheme="minorHAnsi" w:cstheme="minorHAnsi"/>
        </w:rPr>
        <w:t>obejmująca</w:t>
      </w:r>
      <w:r w:rsidR="00156AA4" w:rsidRPr="004D1F8E">
        <w:rPr>
          <w:rFonts w:asciiTheme="minorHAnsi" w:hAnsiTheme="minorHAnsi" w:cstheme="minorHAnsi"/>
        </w:rPr>
        <w:t xml:space="preserve"> dofinansowane wypłacone po odebraniu </w:t>
      </w:r>
      <w:r w:rsidR="00067287">
        <w:rPr>
          <w:rFonts w:asciiTheme="minorHAnsi" w:hAnsiTheme="minorHAnsi" w:cstheme="minorHAnsi"/>
        </w:rPr>
        <w:t>przedmiotu umowy</w:t>
      </w:r>
      <w:r w:rsidR="00067287" w:rsidRPr="004D1F8E">
        <w:rPr>
          <w:rFonts w:asciiTheme="minorHAnsi" w:hAnsiTheme="minorHAnsi" w:cstheme="minorHAnsi"/>
        </w:rPr>
        <w:t xml:space="preserve"> </w:t>
      </w:r>
      <w:r w:rsidR="00156AA4" w:rsidRPr="004D1F8E">
        <w:rPr>
          <w:rFonts w:asciiTheme="minorHAnsi" w:hAnsiTheme="minorHAnsi" w:cstheme="minorHAnsi"/>
        </w:rPr>
        <w:t>na podstawie protokołu odbioru przez Zamawiającego</w:t>
      </w:r>
      <w:r w:rsidR="00156AA4" w:rsidRPr="00156AA4">
        <w:rPr>
          <w:rFonts w:asciiTheme="minorHAnsi" w:hAnsiTheme="minorHAnsi" w:cstheme="minorHAnsi"/>
          <w:b/>
          <w:bCs/>
        </w:rPr>
        <w:t xml:space="preserve">;      </w:t>
      </w:r>
    </w:p>
    <w:p w14:paraId="23963F78" w14:textId="77777777" w:rsidR="00156AA4" w:rsidRPr="00156AA4" w:rsidRDefault="00156AA4" w:rsidP="004E3CCD">
      <w:pPr>
        <w:rPr>
          <w:rFonts w:asciiTheme="minorHAnsi" w:hAnsiTheme="minorHAnsi" w:cstheme="minorHAnsi"/>
          <w:b/>
          <w:bCs/>
        </w:rPr>
      </w:pPr>
      <w:r w:rsidRPr="00156AA4">
        <w:rPr>
          <w:rFonts w:asciiTheme="minorHAnsi" w:hAnsiTheme="minorHAnsi" w:cstheme="minorHAnsi"/>
          <w:b/>
          <w:bCs/>
        </w:rPr>
        <w:t>3.</w:t>
      </w:r>
      <w:r w:rsidRPr="00156AA4">
        <w:rPr>
          <w:rFonts w:asciiTheme="minorHAnsi" w:hAnsiTheme="minorHAnsi" w:cstheme="minorHAnsi"/>
          <w:b/>
          <w:bCs/>
        </w:rPr>
        <w:tab/>
        <w:t>Zaliczka.</w:t>
      </w:r>
    </w:p>
    <w:p w14:paraId="560DAA45" w14:textId="07A13B96" w:rsidR="00156AA4" w:rsidRPr="004D1F8E" w:rsidRDefault="00156AA4" w:rsidP="004E3CCD">
      <w:pPr>
        <w:rPr>
          <w:rFonts w:asciiTheme="minorHAnsi" w:hAnsiTheme="minorHAnsi" w:cstheme="minorHAnsi"/>
        </w:rPr>
      </w:pPr>
      <w:r w:rsidRPr="004D1F8E">
        <w:rPr>
          <w:rFonts w:asciiTheme="minorHAnsi" w:hAnsiTheme="minorHAnsi" w:cstheme="minorHAnsi"/>
        </w:rPr>
        <w:t xml:space="preserve">3.1 Zamawiający zgodnie z zasadami Programu Rządowy Fundusz Polski Ład: Program Inwestycji Strategicznych, udzieli Wykonawcy zaliczki na poczet wykonania zamówienia w wysokości 5 % wartości inwestycji, jednak nie więcej </w:t>
      </w:r>
      <w:r w:rsidR="00AD398F">
        <w:rPr>
          <w:rFonts w:asciiTheme="minorHAnsi" w:hAnsiTheme="minorHAnsi" w:cstheme="minorHAnsi"/>
        </w:rPr>
        <w:t xml:space="preserve">niż </w:t>
      </w:r>
      <w:r w:rsidR="004E3CCD">
        <w:rPr>
          <w:rFonts w:asciiTheme="minorHAnsi" w:hAnsiTheme="minorHAnsi" w:cstheme="minorHAnsi"/>
        </w:rPr>
        <w:t>…………..</w:t>
      </w:r>
      <w:r w:rsidRPr="004D1F8E">
        <w:rPr>
          <w:rFonts w:asciiTheme="minorHAnsi" w:hAnsiTheme="minorHAnsi" w:cstheme="minorHAnsi"/>
        </w:rPr>
        <w:t xml:space="preserve"> zł (słownie: </w:t>
      </w:r>
      <w:r w:rsidR="004E3CCD">
        <w:rPr>
          <w:rFonts w:asciiTheme="minorHAnsi" w:hAnsiTheme="minorHAnsi" w:cstheme="minorHAnsi"/>
        </w:rPr>
        <w:t>…………………………………….</w:t>
      </w:r>
      <w:r w:rsidRPr="004D1F8E">
        <w:rPr>
          <w:rFonts w:asciiTheme="minorHAnsi" w:hAnsiTheme="minorHAnsi" w:cstheme="minorHAnsi"/>
        </w:rPr>
        <w:t xml:space="preserve"> złote </w:t>
      </w:r>
      <w:r w:rsidR="004E3CCD">
        <w:rPr>
          <w:rFonts w:asciiTheme="minorHAnsi" w:hAnsiTheme="minorHAnsi" w:cstheme="minorHAnsi"/>
        </w:rPr>
        <w:t>00</w:t>
      </w:r>
      <w:r w:rsidRPr="004D1F8E">
        <w:rPr>
          <w:rFonts w:asciiTheme="minorHAnsi" w:hAnsiTheme="minorHAnsi" w:cstheme="minorHAnsi"/>
        </w:rPr>
        <w:t xml:space="preserve">/100). </w:t>
      </w:r>
    </w:p>
    <w:p w14:paraId="654A0470" w14:textId="6BB19F29" w:rsidR="00156AA4" w:rsidRPr="004E3CCD" w:rsidRDefault="00156AA4" w:rsidP="004E3CCD">
      <w:pPr>
        <w:rPr>
          <w:rFonts w:asciiTheme="minorHAnsi" w:hAnsiTheme="minorHAnsi" w:cstheme="minorHAnsi"/>
        </w:rPr>
      </w:pPr>
      <w:r w:rsidRPr="004E3CCD">
        <w:rPr>
          <w:rFonts w:asciiTheme="minorHAnsi" w:hAnsiTheme="minorHAnsi" w:cstheme="minorHAnsi"/>
        </w:rPr>
        <w:t>Zaliczka, o której mowa w ust. 3 zostanie zaliczona na poczet wynagrodzenia należnego wykonawcy</w:t>
      </w:r>
      <w:r w:rsidR="009E7427">
        <w:rPr>
          <w:rFonts w:asciiTheme="minorHAnsi" w:hAnsiTheme="minorHAnsi" w:cstheme="minorHAnsi"/>
        </w:rPr>
        <w:t>. Faktura końcowa będzie wystawiona na kwotę wynagrodzenia pomniejszonego o kwotę zaliczki.</w:t>
      </w:r>
    </w:p>
    <w:p w14:paraId="639921B0" w14:textId="7D173CD4" w:rsidR="00156AA4" w:rsidRPr="004E3CCD" w:rsidRDefault="00156AA4" w:rsidP="004E3CCD">
      <w:pPr>
        <w:rPr>
          <w:rFonts w:asciiTheme="minorHAnsi" w:hAnsiTheme="minorHAnsi" w:cstheme="minorHAnsi"/>
        </w:rPr>
      </w:pPr>
      <w:r w:rsidRPr="004E3CCD">
        <w:rPr>
          <w:rFonts w:asciiTheme="minorHAnsi" w:hAnsiTheme="minorHAnsi" w:cstheme="minorHAnsi"/>
        </w:rPr>
        <w:t xml:space="preserve">3.2 Zamawiający żąda od Wykonawcy wniesienia zabezpieczenia zaliczki w formie gwarancji ubezpieczeniowej lub w formie gwarancji bankowej, na kwotę gwarancyjną równą kwocie udzielanej zaliczki. Gwarancja bankowa lub ubezpieczeniowa zabezpieczenia zaliczki powinna obejmować okres co najmniej 30 dni po upływie terminu zakończenia robót, o którym mowa w § </w:t>
      </w:r>
      <w:r w:rsidR="004E3CCD" w:rsidRPr="004E3CCD">
        <w:rPr>
          <w:rFonts w:asciiTheme="minorHAnsi" w:hAnsiTheme="minorHAnsi" w:cstheme="minorHAnsi"/>
        </w:rPr>
        <w:t>2</w:t>
      </w:r>
      <w:r w:rsidRPr="004E3CCD">
        <w:rPr>
          <w:rFonts w:asciiTheme="minorHAnsi" w:hAnsiTheme="minorHAnsi" w:cstheme="minorHAnsi"/>
        </w:rPr>
        <w:t xml:space="preserve"> ust. </w:t>
      </w:r>
      <w:r w:rsidR="004E3CCD">
        <w:rPr>
          <w:rFonts w:asciiTheme="minorHAnsi" w:hAnsiTheme="minorHAnsi" w:cstheme="minorHAnsi"/>
        </w:rPr>
        <w:t>7</w:t>
      </w:r>
      <w:r w:rsidRPr="004E3CCD">
        <w:rPr>
          <w:rFonts w:asciiTheme="minorHAnsi" w:hAnsiTheme="minorHAnsi" w:cstheme="minorHAnsi"/>
        </w:rPr>
        <w:t xml:space="preserve"> umowy. W sytuacji gdy wystąpi konieczność przedłużenia terminu zakończenia robót, o którym mowa w § </w:t>
      </w:r>
      <w:r w:rsidR="004E3CCD">
        <w:rPr>
          <w:rFonts w:asciiTheme="minorHAnsi" w:hAnsiTheme="minorHAnsi" w:cstheme="minorHAnsi"/>
        </w:rPr>
        <w:t>2</w:t>
      </w:r>
      <w:r w:rsidRPr="004E3CCD">
        <w:rPr>
          <w:rFonts w:asciiTheme="minorHAnsi" w:hAnsiTheme="minorHAnsi" w:cstheme="minorHAnsi"/>
        </w:rPr>
        <w:t xml:space="preserve"> ust. </w:t>
      </w:r>
      <w:r w:rsidR="004E3CCD">
        <w:rPr>
          <w:rFonts w:asciiTheme="minorHAnsi" w:hAnsiTheme="minorHAnsi" w:cstheme="minorHAnsi"/>
        </w:rPr>
        <w:t>7,</w:t>
      </w:r>
      <w:r w:rsidRPr="004E3CCD">
        <w:rPr>
          <w:rFonts w:asciiTheme="minorHAnsi" w:hAnsiTheme="minorHAnsi" w:cstheme="minorHAnsi"/>
        </w:rPr>
        <w:t xml:space="preserve"> Wykonawca przed podpisaniem aneksu do umowy lub najpóźniej w dniu jego podpisania, zobowiązany jest do przedłużenia terminu ważności wniesionego zabezpieczenia zaliczki.</w:t>
      </w:r>
    </w:p>
    <w:p w14:paraId="04AE5773" w14:textId="5B5B6E40" w:rsidR="00156AA4" w:rsidRPr="004E3CCD" w:rsidRDefault="00156AA4" w:rsidP="004E3CCD">
      <w:pPr>
        <w:rPr>
          <w:rFonts w:asciiTheme="minorHAnsi" w:hAnsiTheme="minorHAnsi" w:cstheme="minorHAnsi"/>
        </w:rPr>
      </w:pPr>
      <w:r w:rsidRPr="004E3CCD">
        <w:rPr>
          <w:rFonts w:asciiTheme="minorHAnsi" w:hAnsiTheme="minorHAnsi" w:cstheme="minorHAnsi"/>
        </w:rPr>
        <w:t xml:space="preserve">3.3 Wykonawca doręczy Zamawiającemu fakturę zaliczkową wraz z zabezpieczeniem zaliczki w </w:t>
      </w:r>
      <w:r w:rsidR="00EB5791">
        <w:rPr>
          <w:rFonts w:asciiTheme="minorHAnsi" w:hAnsiTheme="minorHAnsi" w:cstheme="minorHAnsi"/>
        </w:rPr>
        <w:t>dniu</w:t>
      </w:r>
      <w:r w:rsidRPr="004E3CCD">
        <w:rPr>
          <w:rFonts w:asciiTheme="minorHAnsi" w:hAnsiTheme="minorHAnsi" w:cstheme="minorHAnsi"/>
        </w:rPr>
        <w:t xml:space="preserve"> przekazania placu budowy, o którym mowa w § </w:t>
      </w:r>
      <w:r w:rsidRPr="007A0722">
        <w:rPr>
          <w:rFonts w:asciiTheme="minorHAnsi" w:hAnsiTheme="minorHAnsi" w:cstheme="minorHAnsi"/>
        </w:rPr>
        <w:t>2 ust. 1.</w:t>
      </w:r>
      <w:r w:rsidRPr="004E3CCD">
        <w:rPr>
          <w:rFonts w:asciiTheme="minorHAnsi" w:hAnsiTheme="minorHAnsi" w:cstheme="minorHAnsi"/>
        </w:rPr>
        <w:t xml:space="preserve"> W przypadku uchybienia przedmiotowemu obowiązkowi Zamawiający ma prawo wstrzymać się z przekazaniem terenu budowy do czasu ich przedłożenia, co nie powoduje wstrzymania biegu terminu umownego w zakresie wykonania Umowy przez Wykonawcę.</w:t>
      </w:r>
    </w:p>
    <w:p w14:paraId="2F5D8994" w14:textId="281CE04D" w:rsidR="00156AA4" w:rsidRPr="004E3CCD" w:rsidRDefault="00156AA4" w:rsidP="004E3CCD">
      <w:pPr>
        <w:rPr>
          <w:rFonts w:asciiTheme="minorHAnsi" w:hAnsiTheme="minorHAnsi" w:cstheme="minorHAnsi"/>
        </w:rPr>
      </w:pPr>
      <w:r w:rsidRPr="004E3CCD">
        <w:rPr>
          <w:rFonts w:asciiTheme="minorHAnsi" w:hAnsiTheme="minorHAnsi" w:cstheme="minorHAnsi"/>
        </w:rPr>
        <w:t xml:space="preserve">3.4 Wypłata zaliczki nastąpi w terminie do </w:t>
      </w:r>
      <w:r w:rsidR="00340C1D">
        <w:rPr>
          <w:rFonts w:asciiTheme="minorHAnsi" w:hAnsiTheme="minorHAnsi" w:cstheme="minorHAnsi"/>
        </w:rPr>
        <w:t>14</w:t>
      </w:r>
      <w:r w:rsidRPr="004E3CCD">
        <w:rPr>
          <w:rFonts w:asciiTheme="minorHAnsi" w:hAnsiTheme="minorHAnsi" w:cstheme="minorHAnsi"/>
        </w:rPr>
        <w:t xml:space="preserve"> dni od dnia otrzymania przez Zamawiającego prawidłowo wystawionej przez Wykonawcę faktury zaliczkowej oraz zabezpieczenia zaliczki</w:t>
      </w:r>
      <w:r w:rsidR="00772E33">
        <w:rPr>
          <w:rFonts w:asciiTheme="minorHAnsi" w:hAnsiTheme="minorHAnsi" w:cstheme="minorHAnsi"/>
        </w:rPr>
        <w:t xml:space="preserve"> w postaci</w:t>
      </w:r>
      <w:r w:rsidR="00772E33" w:rsidRPr="00772E33">
        <w:rPr>
          <w:rFonts w:asciiTheme="minorHAnsi" w:hAnsiTheme="minorHAnsi" w:cstheme="minorHAnsi"/>
        </w:rPr>
        <w:t xml:space="preserve"> </w:t>
      </w:r>
      <w:r w:rsidR="00772E33" w:rsidRPr="004E3CCD">
        <w:rPr>
          <w:rFonts w:asciiTheme="minorHAnsi" w:hAnsiTheme="minorHAnsi" w:cstheme="minorHAnsi"/>
        </w:rPr>
        <w:t>gwarancji ubezpieczeniowej lub w formie gwarancji bankowej,</w:t>
      </w:r>
      <w:r w:rsidR="0033615E">
        <w:rPr>
          <w:rFonts w:asciiTheme="minorHAnsi" w:hAnsiTheme="minorHAnsi" w:cstheme="minorHAnsi"/>
        </w:rPr>
        <w:t xml:space="preserve"> </w:t>
      </w:r>
      <w:r w:rsidRPr="004E3CCD">
        <w:rPr>
          <w:rFonts w:asciiTheme="minorHAnsi" w:hAnsiTheme="minorHAnsi" w:cstheme="minorHAnsi"/>
        </w:rPr>
        <w:t xml:space="preserve">na rachunek bankowy Nr ………………………………. </w:t>
      </w:r>
    </w:p>
    <w:p w14:paraId="3273D273" w14:textId="77777777" w:rsidR="00156AA4" w:rsidRPr="004E3CCD" w:rsidRDefault="00156AA4" w:rsidP="004E3CCD">
      <w:pPr>
        <w:rPr>
          <w:rFonts w:asciiTheme="minorHAnsi" w:hAnsiTheme="minorHAnsi" w:cstheme="minorHAnsi"/>
        </w:rPr>
      </w:pPr>
      <w:r w:rsidRPr="004E3CCD">
        <w:rPr>
          <w:rFonts w:asciiTheme="minorHAnsi" w:hAnsiTheme="minorHAnsi" w:cstheme="minorHAnsi"/>
        </w:rPr>
        <w:lastRenderedPageBreak/>
        <w:t>Zmiana numeru rachunku bankowego nie wymaga aneksu tylko pisemnego poinformowania zamawiającego podpisanego przez osoby upoważnione do reprezentowania Wykonawcy</w:t>
      </w:r>
    </w:p>
    <w:p w14:paraId="205D5DE5" w14:textId="77777777" w:rsidR="00156AA4" w:rsidRPr="00C13865" w:rsidRDefault="00156AA4" w:rsidP="00C13865">
      <w:pPr>
        <w:rPr>
          <w:rFonts w:asciiTheme="minorHAnsi" w:hAnsiTheme="minorHAnsi" w:cstheme="minorHAnsi"/>
        </w:rPr>
      </w:pPr>
      <w:r w:rsidRPr="00C13865">
        <w:rPr>
          <w:rFonts w:asciiTheme="minorHAnsi" w:hAnsiTheme="minorHAnsi" w:cstheme="minorHAnsi"/>
        </w:rPr>
        <w:t>3.5 W przypadku dostarczenia przez Wykonawcę Zamawiającemu faktury zaliczkowej w sposób nieprawidłowy lub niezgodny z postanowieniami Umowy, zaliczka płatna będzie przelewem, po otrzymaniu korekty do faktury zaliczkowej.</w:t>
      </w:r>
    </w:p>
    <w:p w14:paraId="38E7E50C" w14:textId="7620E8FF" w:rsidR="00156AA4" w:rsidRPr="00C13865" w:rsidRDefault="00156AA4" w:rsidP="00C13865">
      <w:pPr>
        <w:rPr>
          <w:rFonts w:asciiTheme="minorHAnsi" w:hAnsiTheme="minorHAnsi" w:cstheme="minorHAnsi"/>
        </w:rPr>
      </w:pPr>
      <w:r w:rsidRPr="00C13865">
        <w:rPr>
          <w:rFonts w:asciiTheme="minorHAnsi" w:hAnsiTheme="minorHAnsi" w:cstheme="minorHAnsi"/>
        </w:rPr>
        <w:t>3.6 Gwarancja ubezpieczeniowa lub gwarancja bankowa przekazana przez Wykonawcę na poczet zabezpieczenia zaliczki będzie bezwarunkowa i płatna na pierwsze żądanie Zamawiającego. Wykonawca zapewni aby gwarancja była ważna i wykonalna, aż do dnia rozliczenia zaliczki.</w:t>
      </w:r>
    </w:p>
    <w:p w14:paraId="334AC272" w14:textId="679773AC" w:rsidR="00156AA4" w:rsidRPr="00C13865" w:rsidRDefault="00156AA4" w:rsidP="00C13865">
      <w:pPr>
        <w:rPr>
          <w:rFonts w:asciiTheme="minorHAnsi" w:hAnsiTheme="minorHAnsi" w:cstheme="minorHAnsi"/>
        </w:rPr>
      </w:pPr>
      <w:r w:rsidRPr="00C13865">
        <w:rPr>
          <w:rFonts w:asciiTheme="minorHAnsi" w:hAnsiTheme="minorHAnsi" w:cstheme="minorHAnsi"/>
        </w:rPr>
        <w:t xml:space="preserve">3.7 Zabezpieczenie zaliczki zostanie zwrócone Gwarantowi w terminie </w:t>
      </w:r>
      <w:r w:rsidR="00471E5F">
        <w:rPr>
          <w:rFonts w:asciiTheme="minorHAnsi" w:hAnsiTheme="minorHAnsi" w:cstheme="minorHAnsi"/>
        </w:rPr>
        <w:t>30</w:t>
      </w:r>
      <w:r w:rsidR="00471E5F" w:rsidRPr="00C13865">
        <w:rPr>
          <w:rFonts w:asciiTheme="minorHAnsi" w:hAnsiTheme="minorHAnsi" w:cstheme="minorHAnsi"/>
        </w:rPr>
        <w:t xml:space="preserve"> </w:t>
      </w:r>
      <w:r w:rsidRPr="00C13865">
        <w:rPr>
          <w:rFonts w:asciiTheme="minorHAnsi" w:hAnsiTheme="minorHAnsi" w:cstheme="minorHAnsi"/>
        </w:rPr>
        <w:t>dni od dnia doręczenia Zamawiającemu prawidłowo wystawionej końcowej faktury VAT.</w:t>
      </w:r>
    </w:p>
    <w:p w14:paraId="56125505" w14:textId="3CA103BA" w:rsidR="00156AA4" w:rsidRPr="00C13865" w:rsidRDefault="00156AA4" w:rsidP="00C13865">
      <w:pPr>
        <w:rPr>
          <w:rFonts w:asciiTheme="minorHAnsi" w:hAnsiTheme="minorHAnsi" w:cstheme="minorHAnsi"/>
        </w:rPr>
      </w:pPr>
      <w:r w:rsidRPr="00C13865">
        <w:rPr>
          <w:rFonts w:asciiTheme="minorHAnsi" w:hAnsiTheme="minorHAnsi" w:cstheme="minorHAnsi"/>
        </w:rPr>
        <w:t xml:space="preserve">3.8 W przypadku odstąpienia od Umowy przez Zamawiającego lub przez Wykonawcę przed rozpoczęciem robót budowlanych, </w:t>
      </w:r>
      <w:r w:rsidR="00471E5F">
        <w:rPr>
          <w:rFonts w:asciiTheme="minorHAnsi" w:hAnsiTheme="minorHAnsi" w:cstheme="minorHAnsi"/>
        </w:rPr>
        <w:t xml:space="preserve">obowiązek zwrotu </w:t>
      </w:r>
      <w:r w:rsidRPr="00C13865">
        <w:rPr>
          <w:rFonts w:asciiTheme="minorHAnsi" w:hAnsiTheme="minorHAnsi" w:cstheme="minorHAnsi"/>
        </w:rPr>
        <w:t>cał</w:t>
      </w:r>
      <w:r w:rsidR="00471E5F">
        <w:rPr>
          <w:rFonts w:asciiTheme="minorHAnsi" w:hAnsiTheme="minorHAnsi" w:cstheme="minorHAnsi"/>
        </w:rPr>
        <w:t>ej</w:t>
      </w:r>
      <w:r w:rsidRPr="00C13865">
        <w:rPr>
          <w:rFonts w:asciiTheme="minorHAnsi" w:hAnsiTheme="minorHAnsi" w:cstheme="minorHAnsi"/>
        </w:rPr>
        <w:t xml:space="preserve"> wartoś</w:t>
      </w:r>
      <w:r w:rsidR="00471E5F">
        <w:rPr>
          <w:rFonts w:asciiTheme="minorHAnsi" w:hAnsiTheme="minorHAnsi" w:cstheme="minorHAnsi"/>
        </w:rPr>
        <w:t>ci</w:t>
      </w:r>
      <w:r w:rsidRPr="00C13865">
        <w:rPr>
          <w:rFonts w:asciiTheme="minorHAnsi" w:hAnsiTheme="minorHAnsi" w:cstheme="minorHAnsi"/>
        </w:rPr>
        <w:t xml:space="preserve"> udzielonej zaliczki stanie się wymagaln</w:t>
      </w:r>
      <w:r w:rsidR="00471E5F">
        <w:rPr>
          <w:rFonts w:asciiTheme="minorHAnsi" w:hAnsiTheme="minorHAnsi" w:cstheme="minorHAnsi"/>
        </w:rPr>
        <w:t>y</w:t>
      </w:r>
      <w:r w:rsidRPr="00C13865">
        <w:rPr>
          <w:rFonts w:asciiTheme="minorHAnsi" w:hAnsiTheme="minorHAnsi" w:cstheme="minorHAnsi"/>
        </w:rPr>
        <w:t xml:space="preserve"> i płatn</w:t>
      </w:r>
      <w:r w:rsidR="00471E5F">
        <w:rPr>
          <w:rFonts w:asciiTheme="minorHAnsi" w:hAnsiTheme="minorHAnsi" w:cstheme="minorHAnsi"/>
        </w:rPr>
        <w:t>y</w:t>
      </w:r>
      <w:r w:rsidRPr="00C13865">
        <w:rPr>
          <w:rFonts w:asciiTheme="minorHAnsi" w:hAnsiTheme="minorHAnsi" w:cstheme="minorHAnsi"/>
        </w:rPr>
        <w:t xml:space="preserve"> Zamawiającemu przez Wykonawcę w terminie 21 dni roboczych od dnia otrzymania wezwania do zwrotu nierozliczonej całości zaliczki. </w:t>
      </w:r>
    </w:p>
    <w:p w14:paraId="18549735" w14:textId="5BCEAB1C" w:rsidR="00156AA4" w:rsidRPr="00C13865" w:rsidRDefault="00156AA4" w:rsidP="00C13865">
      <w:pPr>
        <w:rPr>
          <w:rFonts w:asciiTheme="minorHAnsi" w:hAnsiTheme="minorHAnsi" w:cstheme="minorHAnsi"/>
        </w:rPr>
      </w:pPr>
      <w:r w:rsidRPr="00C13865">
        <w:rPr>
          <w:rFonts w:asciiTheme="minorHAnsi" w:hAnsiTheme="minorHAnsi" w:cstheme="minorHAnsi"/>
        </w:rPr>
        <w:t xml:space="preserve">3.9 W przypadku odstąpienia od Umowy przez Zamawiającego lub przez Wykonawcę po zrealizowaniu części robót budowlanych, udzielona zaliczka zostanie rozliczona za roboty faktycznie wykonane. </w:t>
      </w:r>
      <w:r w:rsidR="00471E5F">
        <w:rPr>
          <w:rFonts w:asciiTheme="minorHAnsi" w:hAnsiTheme="minorHAnsi" w:cstheme="minorHAnsi"/>
        </w:rPr>
        <w:t>Obowiązek zwrotu n</w:t>
      </w:r>
      <w:r w:rsidRPr="00C13865">
        <w:rPr>
          <w:rFonts w:asciiTheme="minorHAnsi" w:hAnsiTheme="minorHAnsi" w:cstheme="minorHAnsi"/>
        </w:rPr>
        <w:t>ierozliczon</w:t>
      </w:r>
      <w:r w:rsidR="00471E5F">
        <w:rPr>
          <w:rFonts w:asciiTheme="minorHAnsi" w:hAnsiTheme="minorHAnsi" w:cstheme="minorHAnsi"/>
        </w:rPr>
        <w:t>ej</w:t>
      </w:r>
      <w:r w:rsidRPr="00C13865">
        <w:rPr>
          <w:rFonts w:asciiTheme="minorHAnsi" w:hAnsiTheme="minorHAnsi" w:cstheme="minorHAnsi"/>
        </w:rPr>
        <w:t xml:space="preserve"> częś</w:t>
      </w:r>
      <w:r w:rsidR="00471E5F">
        <w:rPr>
          <w:rFonts w:asciiTheme="minorHAnsi" w:hAnsiTheme="minorHAnsi" w:cstheme="minorHAnsi"/>
        </w:rPr>
        <w:t>ci</w:t>
      </w:r>
      <w:r w:rsidRPr="00C13865">
        <w:rPr>
          <w:rFonts w:asciiTheme="minorHAnsi" w:hAnsiTheme="minorHAnsi" w:cstheme="minorHAnsi"/>
        </w:rPr>
        <w:t xml:space="preserve"> udzielonej zaliczki stanie się wymagaln</w:t>
      </w:r>
      <w:r w:rsidR="00BD0DD9">
        <w:rPr>
          <w:rFonts w:asciiTheme="minorHAnsi" w:hAnsiTheme="minorHAnsi" w:cstheme="minorHAnsi"/>
        </w:rPr>
        <w:t>y</w:t>
      </w:r>
      <w:r w:rsidRPr="00C13865">
        <w:rPr>
          <w:rFonts w:asciiTheme="minorHAnsi" w:hAnsiTheme="minorHAnsi" w:cstheme="minorHAnsi"/>
        </w:rPr>
        <w:t xml:space="preserve"> i płatn</w:t>
      </w:r>
      <w:r w:rsidR="00BD0DD9">
        <w:rPr>
          <w:rFonts w:asciiTheme="minorHAnsi" w:hAnsiTheme="minorHAnsi" w:cstheme="minorHAnsi"/>
        </w:rPr>
        <w:t>y</w:t>
      </w:r>
      <w:r w:rsidRPr="00C13865">
        <w:rPr>
          <w:rFonts w:asciiTheme="minorHAnsi" w:hAnsiTheme="minorHAnsi" w:cstheme="minorHAnsi"/>
        </w:rPr>
        <w:t xml:space="preserve"> Zamawiającemu przez Wykonawcę w terminie 21 dni roboczych od dnia otrzymania wezwania do zwrotu nierozliczonej części zaliczki.</w:t>
      </w:r>
    </w:p>
    <w:p w14:paraId="00397F6F" w14:textId="04736233" w:rsidR="00156AA4" w:rsidRPr="00C13865" w:rsidRDefault="00156AA4" w:rsidP="00C13865">
      <w:pPr>
        <w:rPr>
          <w:rFonts w:asciiTheme="minorHAnsi" w:hAnsiTheme="minorHAnsi" w:cstheme="minorHAnsi"/>
        </w:rPr>
      </w:pPr>
      <w:r w:rsidRPr="00C13865">
        <w:rPr>
          <w:rFonts w:asciiTheme="minorHAnsi" w:hAnsiTheme="minorHAnsi" w:cstheme="minorHAnsi"/>
        </w:rPr>
        <w:t xml:space="preserve">3.10 W części niepokrytej wkładem własnym Zamawiającego </w:t>
      </w:r>
      <w:r w:rsidR="00A66BF6">
        <w:rPr>
          <w:rFonts w:asciiTheme="minorHAnsi" w:hAnsiTheme="minorHAnsi" w:cstheme="minorHAnsi"/>
        </w:rPr>
        <w:t xml:space="preserve">tj. w zakresie zaliczki, </w:t>
      </w:r>
      <w:r w:rsidRPr="00C13865">
        <w:rPr>
          <w:rFonts w:asciiTheme="minorHAnsi" w:hAnsiTheme="minorHAnsi" w:cstheme="minorHAnsi"/>
        </w:rPr>
        <w:t xml:space="preserve">płatności będą finansowane z Programu Rządowego Fundusz Polski Ład – Program Inwestycji Strategicznych. </w:t>
      </w:r>
    </w:p>
    <w:p w14:paraId="57A462A6" w14:textId="3727FCA6" w:rsidR="00BF7891" w:rsidRPr="007A0722" w:rsidRDefault="00156AA4" w:rsidP="007A0722">
      <w:pPr>
        <w:rPr>
          <w:rFonts w:asciiTheme="minorHAnsi" w:hAnsiTheme="minorHAnsi" w:cstheme="minorHAnsi"/>
        </w:rPr>
      </w:pPr>
      <w:r w:rsidRPr="00C13865">
        <w:rPr>
          <w:rFonts w:asciiTheme="minorHAnsi" w:hAnsiTheme="minorHAnsi" w:cstheme="minorHAnsi"/>
        </w:rPr>
        <w:t xml:space="preserve">4. Zamawiający zapłaci Wykonawcy należność wynikającą z faktury końcowej w terminie do 30 dni od daty otrzymania faktury, </w:t>
      </w:r>
      <w:r w:rsidR="006402CF">
        <w:rPr>
          <w:rFonts w:asciiTheme="minorHAnsi" w:hAnsiTheme="minorHAnsi" w:cstheme="minorHAnsi"/>
        </w:rPr>
        <w:t xml:space="preserve">wystawionej na podstawie </w:t>
      </w:r>
      <w:r w:rsidRPr="00C13865">
        <w:rPr>
          <w:rFonts w:asciiTheme="minorHAnsi" w:hAnsiTheme="minorHAnsi" w:cstheme="minorHAnsi"/>
        </w:rPr>
        <w:t xml:space="preserve"> odbioru końcowego robót przez Zamawiającego, zgodnie ze Wstępną Promesą Banku Gospodarstwa Krajowego. Należności za wykonane roboty będą regulowane z konta Zamawiającego w formie przelewu na rachunek bankowy z faktury lub umowy bądź na rachunek ujęty w „Wykazie podatników VAT” pod rygorem odmowy zapłaty.</w:t>
      </w:r>
    </w:p>
    <w:p w14:paraId="32E442E3" w14:textId="7AFB99B2" w:rsidR="00BF7891" w:rsidRPr="00BF7891"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color w:val="auto"/>
          <w:kern w:val="0"/>
          <w:szCs w:val="24"/>
          <w:lang w:eastAsia="ar-SA"/>
          <w14:ligatures w14:val="none"/>
        </w:rPr>
      </w:pPr>
    </w:p>
    <w:p w14:paraId="79E6C1E6" w14:textId="77777777" w:rsidR="00BF7891" w:rsidRPr="00BF7891" w:rsidRDefault="00BF7891" w:rsidP="00E33C84">
      <w:pPr>
        <w:numPr>
          <w:ilvl w:val="0"/>
          <w:numId w:val="3"/>
        </w:numPr>
        <w:tabs>
          <w:tab w:val="left" w:pos="502"/>
          <w:tab w:val="left" w:pos="2340"/>
        </w:tabs>
        <w:suppressAutoHyphens/>
        <w:autoSpaceDE w:val="0"/>
        <w:spacing w:after="0" w:line="360" w:lineRule="auto"/>
        <w:ind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W</w:t>
      </w:r>
      <w:r w:rsidRPr="00BF7891">
        <w:rPr>
          <w:rFonts w:asciiTheme="minorHAnsi" w:hAnsiTheme="minorHAnsi" w:cstheme="minorHAnsi"/>
          <w:bCs/>
          <w:color w:val="auto"/>
          <w:kern w:val="0"/>
          <w:szCs w:val="24"/>
          <w:lang w:eastAsia="ar-SA"/>
          <w14:ligatures w14:val="none"/>
        </w:rPr>
        <w:t xml:space="preserve"> </w:t>
      </w:r>
      <w:r w:rsidRPr="00BF7891">
        <w:rPr>
          <w:rFonts w:asciiTheme="minorHAnsi" w:hAnsiTheme="minorHAnsi" w:cstheme="minorHAnsi"/>
          <w:color w:val="auto"/>
          <w:kern w:val="0"/>
          <w:szCs w:val="24"/>
          <w:lang w:eastAsia="ar-SA"/>
          <w14:ligatures w14:val="none"/>
        </w:rPr>
        <w:t>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lub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24A980AE" w14:textId="6F4FF0BE" w:rsidR="00BF7891" w:rsidRPr="003C1850" w:rsidRDefault="00BF7891" w:rsidP="00E33C84">
      <w:pPr>
        <w:numPr>
          <w:ilvl w:val="0"/>
          <w:numId w:val="3"/>
        </w:numPr>
        <w:tabs>
          <w:tab w:val="left" w:pos="502"/>
          <w:tab w:val="left" w:pos="2340"/>
        </w:tabs>
        <w:suppressAutoHyphens/>
        <w:autoSpaceDE w:val="0"/>
        <w:spacing w:after="0" w:line="360" w:lineRule="auto"/>
        <w:ind w:firstLine="0"/>
        <w:jc w:val="left"/>
        <w:rPr>
          <w:rFonts w:asciiTheme="minorHAnsi" w:hAnsiTheme="minorHAnsi" w:cstheme="minorHAnsi"/>
          <w:color w:val="auto"/>
          <w:kern w:val="0"/>
          <w:szCs w:val="24"/>
          <w:lang w:eastAsia="ar-SA"/>
          <w14:ligatures w14:val="none"/>
        </w:rPr>
      </w:pPr>
      <w:r w:rsidRPr="003C1850">
        <w:rPr>
          <w:rFonts w:asciiTheme="minorHAnsi" w:hAnsiTheme="minorHAnsi" w:cstheme="minorHAnsi"/>
          <w:color w:val="auto"/>
          <w:kern w:val="0"/>
          <w:szCs w:val="24"/>
          <w:lang w:eastAsia="ar-SA"/>
          <w14:ligatures w14:val="none"/>
        </w:rPr>
        <w:lastRenderedPageBreak/>
        <w:t xml:space="preserve">Zamawiający uprawniony będzie do wstrzymania się z zapłatą Wykonawcy części wynagrodzenia przysługującego podwykonawcy do czasu przedłożenia przez Wykonawcę dokumentów, o których mowa w ust. </w:t>
      </w:r>
      <w:r w:rsidR="009217E6" w:rsidRPr="003C1850">
        <w:rPr>
          <w:rFonts w:asciiTheme="minorHAnsi" w:hAnsiTheme="minorHAnsi" w:cstheme="minorHAnsi"/>
          <w:color w:val="auto"/>
          <w:kern w:val="0"/>
          <w:szCs w:val="24"/>
          <w:lang w:eastAsia="ar-SA"/>
          <w14:ligatures w14:val="none"/>
        </w:rPr>
        <w:t>8</w:t>
      </w:r>
      <w:r w:rsidRPr="003C1850">
        <w:rPr>
          <w:rFonts w:asciiTheme="minorHAnsi" w:hAnsiTheme="minorHAnsi" w:cstheme="minorHAnsi"/>
          <w:color w:val="auto"/>
          <w:kern w:val="0"/>
          <w:szCs w:val="24"/>
          <w:lang w:eastAsia="ar-SA"/>
          <w14:ligatures w14:val="none"/>
        </w:rPr>
        <w:t>.</w:t>
      </w:r>
    </w:p>
    <w:p w14:paraId="15BA4AE3" w14:textId="5565D53B" w:rsidR="00BF7891" w:rsidRPr="00BF7891" w:rsidRDefault="00BF7891" w:rsidP="00E33C84">
      <w:pPr>
        <w:numPr>
          <w:ilvl w:val="0"/>
          <w:numId w:val="3"/>
        </w:numPr>
        <w:tabs>
          <w:tab w:val="left" w:pos="502"/>
          <w:tab w:val="left" w:pos="2340"/>
        </w:tabs>
        <w:suppressAutoHyphens/>
        <w:autoSpaceDE w:val="0"/>
        <w:spacing w:after="0" w:line="360" w:lineRule="auto"/>
        <w:ind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Wstrzymanie się z wypłatą wynagrodzenia w przypadku, o którym mowa w ust. </w:t>
      </w:r>
      <w:r w:rsidR="009217E6">
        <w:rPr>
          <w:rFonts w:asciiTheme="minorHAnsi" w:hAnsiTheme="minorHAnsi" w:cstheme="minorHAnsi"/>
          <w:color w:val="auto"/>
          <w:kern w:val="0"/>
          <w:szCs w:val="24"/>
          <w:lang w:eastAsia="ar-SA"/>
          <w14:ligatures w14:val="none"/>
        </w:rPr>
        <w:t>9</w:t>
      </w:r>
      <w:r w:rsidRPr="00BF7891">
        <w:rPr>
          <w:rFonts w:asciiTheme="minorHAnsi" w:hAnsiTheme="minorHAnsi" w:cstheme="minorHAnsi"/>
          <w:color w:val="auto"/>
          <w:kern w:val="0"/>
          <w:szCs w:val="24"/>
          <w:lang w:eastAsia="ar-SA"/>
          <w14:ligatures w14:val="none"/>
        </w:rPr>
        <w:t xml:space="preserve">, powoduje zawieszenie biegu terminu płatności faktury, o którym mowa w ust. </w:t>
      </w:r>
      <w:r w:rsidR="009217E6">
        <w:rPr>
          <w:rFonts w:asciiTheme="minorHAnsi" w:hAnsiTheme="minorHAnsi" w:cstheme="minorHAnsi"/>
          <w:color w:val="auto"/>
          <w:kern w:val="0"/>
          <w:szCs w:val="24"/>
          <w:lang w:eastAsia="ar-SA"/>
          <w14:ligatures w14:val="none"/>
        </w:rPr>
        <w:t>8</w:t>
      </w:r>
      <w:r w:rsidRPr="00BF7891">
        <w:rPr>
          <w:rFonts w:asciiTheme="minorHAnsi" w:hAnsiTheme="minorHAnsi" w:cstheme="minorHAnsi"/>
          <w:color w:val="auto"/>
          <w:kern w:val="0"/>
          <w:szCs w:val="24"/>
          <w:lang w:eastAsia="ar-SA"/>
          <w14:ligatures w14:val="none"/>
        </w:rPr>
        <w:t>.</w:t>
      </w:r>
    </w:p>
    <w:p w14:paraId="26D7985E" w14:textId="4B2187D3" w:rsidR="00BF7891" w:rsidRDefault="00BF7891" w:rsidP="00E33C84">
      <w:pPr>
        <w:numPr>
          <w:ilvl w:val="0"/>
          <w:numId w:val="3"/>
        </w:numPr>
        <w:tabs>
          <w:tab w:val="left" w:pos="502"/>
          <w:tab w:val="left" w:pos="2340"/>
        </w:tabs>
        <w:suppressAutoHyphens/>
        <w:autoSpaceDE w:val="0"/>
        <w:spacing w:after="0" w:line="360" w:lineRule="auto"/>
        <w:ind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Nale</w:t>
      </w:r>
      <w:r w:rsidRPr="00BF7891">
        <w:rPr>
          <w:rFonts w:asciiTheme="minorHAnsi" w:eastAsia="TimesNewRoman" w:hAnsiTheme="minorHAnsi" w:cstheme="minorHAnsi"/>
          <w:color w:val="auto"/>
          <w:kern w:val="0"/>
          <w:szCs w:val="24"/>
          <w:lang w:eastAsia="ar-SA"/>
          <w14:ligatures w14:val="none"/>
        </w:rPr>
        <w:t>ż</w:t>
      </w:r>
      <w:r w:rsidRPr="00BF7891">
        <w:rPr>
          <w:rFonts w:asciiTheme="minorHAnsi" w:hAnsiTheme="minorHAnsi" w:cstheme="minorHAnsi"/>
          <w:color w:val="auto"/>
          <w:kern w:val="0"/>
          <w:szCs w:val="24"/>
          <w:lang w:eastAsia="ar-SA"/>
          <w14:ligatures w14:val="none"/>
        </w:rPr>
        <w: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ci za wykonane prace, płatne b</w:t>
      </w:r>
      <w:r w:rsidRPr="00BF7891">
        <w:rPr>
          <w:rFonts w:asciiTheme="minorHAnsi" w:eastAsia="TimesNewRoman" w:hAnsiTheme="minorHAnsi" w:cstheme="minorHAnsi"/>
          <w:color w:val="auto"/>
          <w:kern w:val="0"/>
          <w:szCs w:val="24"/>
          <w:lang w:eastAsia="ar-SA"/>
          <w14:ligatures w14:val="none"/>
        </w:rPr>
        <w:t>ę</w:t>
      </w:r>
      <w:r w:rsidRPr="00BF7891">
        <w:rPr>
          <w:rFonts w:asciiTheme="minorHAnsi" w:hAnsiTheme="minorHAnsi" w:cstheme="minorHAnsi"/>
          <w:color w:val="auto"/>
          <w:kern w:val="0"/>
          <w:szCs w:val="24"/>
          <w:lang w:eastAsia="ar-SA"/>
          <w14:ligatures w14:val="none"/>
        </w:rPr>
        <w:t>d</w:t>
      </w:r>
      <w:r w:rsidRPr="00BF7891">
        <w:rPr>
          <w:rFonts w:asciiTheme="minorHAnsi" w:eastAsia="TimesNewRoman" w:hAnsiTheme="minorHAnsi" w:cstheme="minorHAnsi"/>
          <w:color w:val="auto"/>
          <w:kern w:val="0"/>
          <w:szCs w:val="24"/>
          <w:lang w:eastAsia="ar-SA"/>
          <w14:ligatures w14:val="none"/>
        </w:rPr>
        <w:t xml:space="preserve">ą </w:t>
      </w:r>
      <w:r w:rsidRPr="00BF7891">
        <w:rPr>
          <w:rFonts w:asciiTheme="minorHAnsi" w:hAnsiTheme="minorHAnsi" w:cstheme="minorHAnsi"/>
          <w:color w:val="auto"/>
          <w:kern w:val="0"/>
          <w:szCs w:val="24"/>
          <w:lang w:eastAsia="ar-SA"/>
          <w14:ligatures w14:val="none"/>
        </w:rPr>
        <w:t>przelewem na konto Wykonawcy, wskazane na fakturze. Termin płatno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 xml:space="preserve">ci wynosi do </w:t>
      </w:r>
      <w:r w:rsidRPr="00BF7891">
        <w:rPr>
          <w:rFonts w:asciiTheme="minorHAnsi" w:hAnsiTheme="minorHAnsi" w:cstheme="minorHAnsi"/>
          <w:b/>
          <w:color w:val="auto"/>
          <w:kern w:val="0"/>
          <w:szCs w:val="24"/>
          <w:lang w:eastAsia="ar-SA"/>
          <w14:ligatures w14:val="none"/>
        </w:rPr>
        <w:t>3</w:t>
      </w:r>
      <w:r w:rsidR="00B55040">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w:t>
      </w:r>
      <w:r w:rsidRPr="00BF7891">
        <w:rPr>
          <w:rFonts w:asciiTheme="minorHAnsi" w:hAnsiTheme="minorHAnsi" w:cstheme="minorHAnsi"/>
          <w:color w:val="auto"/>
          <w:kern w:val="0"/>
          <w:szCs w:val="24"/>
          <w:lang w:eastAsia="ar-SA"/>
          <w14:ligatures w14:val="none"/>
        </w:rPr>
        <w:t xml:space="preserve"> </w:t>
      </w:r>
      <w:r w:rsidRPr="00BF7891">
        <w:rPr>
          <w:rFonts w:asciiTheme="minorHAnsi" w:hAnsiTheme="minorHAnsi" w:cstheme="minorHAnsi"/>
          <w:b/>
          <w:color w:val="auto"/>
          <w:kern w:val="0"/>
          <w:szCs w:val="24"/>
          <w:lang w:eastAsia="ar-SA"/>
          <w14:ligatures w14:val="none"/>
        </w:rPr>
        <w:t xml:space="preserve">od daty otrzymania prawidłowo wystawionej faktury </w:t>
      </w:r>
      <w:r w:rsidRPr="00BF7891">
        <w:rPr>
          <w:rFonts w:asciiTheme="minorHAnsi" w:hAnsiTheme="minorHAnsi" w:cstheme="minorHAnsi"/>
          <w:color w:val="auto"/>
          <w:kern w:val="0"/>
          <w:szCs w:val="24"/>
          <w:lang w:eastAsia="ar-SA"/>
          <w14:ligatures w14:val="none"/>
        </w:rPr>
        <w:t>wraz z protokołem odbioru robót</w:t>
      </w:r>
      <w:r w:rsidR="009D36A4">
        <w:rPr>
          <w:rFonts w:asciiTheme="minorHAnsi" w:hAnsiTheme="minorHAnsi" w:cstheme="minorHAnsi"/>
          <w:color w:val="auto"/>
          <w:kern w:val="0"/>
          <w:szCs w:val="24"/>
          <w:lang w:eastAsia="ar-SA"/>
          <w14:ligatures w14:val="none"/>
        </w:rPr>
        <w:t xml:space="preserve"> z zastrzeżeniem ust. 8</w:t>
      </w:r>
      <w:r w:rsidRPr="00BF7891">
        <w:rPr>
          <w:rFonts w:asciiTheme="minorHAnsi" w:hAnsiTheme="minorHAnsi" w:cstheme="minorHAnsi"/>
          <w:color w:val="auto"/>
          <w:kern w:val="0"/>
          <w:szCs w:val="24"/>
          <w:lang w:eastAsia="ar-SA"/>
          <w14:ligatures w14:val="none"/>
        </w:rPr>
        <w:t>.</w:t>
      </w:r>
    </w:p>
    <w:p w14:paraId="04286AB5" w14:textId="13D746F3" w:rsidR="009217E6" w:rsidRPr="0008662B" w:rsidRDefault="009217E6" w:rsidP="00E33C84">
      <w:pPr>
        <w:pStyle w:val="Standard"/>
        <w:numPr>
          <w:ilvl w:val="0"/>
          <w:numId w:val="3"/>
        </w:numPr>
        <w:tabs>
          <w:tab w:val="left" w:pos="282"/>
        </w:tabs>
        <w:spacing w:line="276" w:lineRule="auto"/>
        <w:jc w:val="both"/>
        <w:rPr>
          <w:rFonts w:asciiTheme="minorHAnsi" w:eastAsia="Arial" w:hAnsiTheme="minorHAnsi" w:cstheme="minorHAnsi"/>
        </w:rPr>
      </w:pPr>
      <w:r w:rsidRPr="0008662B">
        <w:rPr>
          <w:rFonts w:asciiTheme="minorHAnsi" w:eastAsia="Arial" w:hAnsiTheme="minorHAnsi" w:cstheme="minorHAnsi"/>
        </w:rPr>
        <w:t xml:space="preserve"> Strony zgodnie ustalają, że dniem zapłaty jest dzień obciążenia rachunku bankowego Zamawiającego.</w:t>
      </w:r>
    </w:p>
    <w:p w14:paraId="1D925708" w14:textId="06BD91DA" w:rsidR="009217E6" w:rsidRPr="0008662B" w:rsidRDefault="009217E6" w:rsidP="00E33C84">
      <w:pPr>
        <w:pStyle w:val="Standard"/>
        <w:numPr>
          <w:ilvl w:val="0"/>
          <w:numId w:val="3"/>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Strony zgodnie ustalają, że w fakturze wskazane zostaną następujące dane:</w:t>
      </w:r>
    </w:p>
    <w:p w14:paraId="1221870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Zamawiającego:</w:t>
      </w:r>
    </w:p>
    <w:p w14:paraId="0F67829F" w14:textId="3D736754" w:rsidR="009217E6" w:rsidRPr="0008662B" w:rsidRDefault="009217E6" w:rsidP="00D6494F">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Powiat Trzebnicki, ul. Ks. Dz. W. Bochenka 6, 55-100 Trzebnica NIP: 915-16-05-763</w:t>
      </w:r>
      <w:r w:rsidR="00D6494F">
        <w:rPr>
          <w:rFonts w:asciiTheme="minorHAnsi" w:hAnsiTheme="minorHAnsi" w:cstheme="minorHAnsi"/>
        </w:rPr>
        <w:t>,</w:t>
      </w:r>
    </w:p>
    <w:p w14:paraId="110AD1BA"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Wykonawcy:</w:t>
      </w:r>
    </w:p>
    <w:p w14:paraId="671C766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color w:val="000000"/>
        </w:rPr>
      </w:pPr>
      <w:r w:rsidRPr="0008662B">
        <w:rPr>
          <w:rFonts w:asciiTheme="minorHAnsi" w:hAnsiTheme="minorHAnsi" w:cstheme="minorHAnsi"/>
          <w:color w:val="000000"/>
        </w:rPr>
        <w:t>…................................................................................................................................................................................................................................................................................................................</w:t>
      </w:r>
    </w:p>
    <w:p w14:paraId="49F64EB7" w14:textId="526D75C8" w:rsidR="009217E6" w:rsidRPr="0008662B" w:rsidRDefault="009217E6" w:rsidP="00E33C84">
      <w:pPr>
        <w:pStyle w:val="Standard"/>
        <w:numPr>
          <w:ilvl w:val="0"/>
          <w:numId w:val="3"/>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Zapłata wynagrodzenia nastąpi z rachunku bankowego Zamawiającego na rachunek bankowy Wykonawcy prowadzony przez</w:t>
      </w:r>
      <w:r w:rsidRPr="0008662B">
        <w:rPr>
          <w:rFonts w:asciiTheme="minorHAnsi" w:hAnsiTheme="minorHAnsi" w:cstheme="minorHAnsi"/>
        </w:rPr>
        <w:t xml:space="preserve"> bank ..………………………………….......... o numerze ……………………………………………….......................……………….............................</w:t>
      </w:r>
    </w:p>
    <w:p w14:paraId="09369667" w14:textId="2D2CE39F" w:rsidR="009217E6" w:rsidRPr="0008662B" w:rsidRDefault="009217E6" w:rsidP="00E33C84">
      <w:pPr>
        <w:pStyle w:val="Standard"/>
        <w:numPr>
          <w:ilvl w:val="0"/>
          <w:numId w:val="3"/>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Zmiana numeru rachunku bankowego Wykonawcy wskazanego w ust. </w:t>
      </w:r>
      <w:r>
        <w:rPr>
          <w:rFonts w:asciiTheme="minorHAnsi" w:hAnsiTheme="minorHAnsi" w:cstheme="minorHAnsi"/>
          <w:color w:val="000000"/>
        </w:rPr>
        <w:t>1</w:t>
      </w:r>
      <w:r w:rsidR="00DF7603">
        <w:rPr>
          <w:rFonts w:asciiTheme="minorHAnsi" w:hAnsiTheme="minorHAnsi" w:cstheme="minorHAnsi"/>
          <w:color w:val="000000"/>
        </w:rPr>
        <w:t>2</w:t>
      </w:r>
      <w:r w:rsidRPr="0008662B">
        <w:rPr>
          <w:rFonts w:asciiTheme="minorHAnsi" w:hAnsiTheme="minorHAnsi" w:cstheme="minorHAnsi"/>
          <w:color w:val="000000"/>
        </w:rPr>
        <w:t>, na który ma zostać wypłacone wynagrodzenie jest dopuszczalna pod warunkiem uprzedniego zawiadomienia Zamawiającego na piśmie przez osobę uprawnioną do reprezentacji Wykonawcy zgodnie z KRS/CEIDG,  i nie stanowi zmiany umowy.</w:t>
      </w:r>
    </w:p>
    <w:p w14:paraId="0E34B1AE" w14:textId="1C6485DE" w:rsidR="009217E6" w:rsidRPr="0088496D" w:rsidRDefault="009217E6" w:rsidP="00E33C84">
      <w:pPr>
        <w:pStyle w:val="Standard"/>
        <w:numPr>
          <w:ilvl w:val="0"/>
          <w:numId w:val="3"/>
        </w:numPr>
        <w:tabs>
          <w:tab w:val="left" w:pos="282"/>
        </w:tabs>
        <w:spacing w:line="276" w:lineRule="auto"/>
        <w:jc w:val="both"/>
        <w:rPr>
          <w:rFonts w:asciiTheme="minorHAnsi" w:hAnsiTheme="minorHAnsi" w:cstheme="minorHAnsi"/>
          <w:color w:val="000000"/>
        </w:rPr>
      </w:pPr>
      <w:r w:rsidRPr="0088496D">
        <w:rPr>
          <w:rFonts w:asciiTheme="minorHAnsi" w:hAnsiTheme="minorHAnsi" w:cstheme="minorHAnsi"/>
          <w:color w:val="000000"/>
        </w:rPr>
        <w:t>W przypadku dokonania bezpośredniej zapłaty podwykonawcy lub dalszemu podwykonawcy, o których mowa w § 9 ust. 8, Zamawiający potrąca kwotę wypłaconego wynagrodzenia z wynagrodzenia należnego Wykonawcy.</w:t>
      </w:r>
    </w:p>
    <w:p w14:paraId="169125E6" w14:textId="2E250F66" w:rsidR="009217E6" w:rsidRPr="0008662B" w:rsidRDefault="009217E6" w:rsidP="00E33C84">
      <w:pPr>
        <w:pStyle w:val="Standard"/>
        <w:numPr>
          <w:ilvl w:val="0"/>
          <w:numId w:val="3"/>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 xml:space="preserve"> </w:t>
      </w:r>
      <w:r w:rsidRPr="0008662B">
        <w:rPr>
          <w:rFonts w:asciiTheme="minorHAnsi" w:hAnsiTheme="minorHAnsi" w:cstheme="minorHAnsi"/>
        </w:rP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42B706B0" w14:textId="77777777" w:rsidR="00BF7891" w:rsidRDefault="00BF7891" w:rsidP="00F462A8">
      <w:pPr>
        <w:jc w:val="center"/>
        <w:rPr>
          <w:rFonts w:asciiTheme="minorHAnsi" w:hAnsiTheme="minorHAnsi" w:cstheme="minorHAnsi"/>
          <w:b/>
          <w:bCs/>
        </w:rPr>
      </w:pPr>
    </w:p>
    <w:p w14:paraId="14BE983D" w14:textId="77777777" w:rsidR="003C1850" w:rsidRDefault="003C1850" w:rsidP="00F462A8">
      <w:pPr>
        <w:jc w:val="center"/>
        <w:rPr>
          <w:rFonts w:asciiTheme="minorHAnsi" w:hAnsiTheme="minorHAnsi" w:cstheme="minorHAnsi"/>
          <w:b/>
          <w:bCs/>
        </w:rPr>
      </w:pPr>
    </w:p>
    <w:p w14:paraId="16CD7E0C" w14:textId="77777777" w:rsidR="003C1850" w:rsidRPr="00F462A8" w:rsidRDefault="003C1850" w:rsidP="00F462A8">
      <w:pPr>
        <w:jc w:val="center"/>
        <w:rPr>
          <w:rFonts w:asciiTheme="minorHAnsi" w:hAnsiTheme="minorHAnsi" w:cstheme="minorHAnsi"/>
          <w:b/>
          <w:bCs/>
        </w:rPr>
      </w:pPr>
    </w:p>
    <w:p w14:paraId="618A86A0" w14:textId="5CBB322B" w:rsidR="00211E13" w:rsidRDefault="00303024" w:rsidP="0008662B">
      <w:pPr>
        <w:pStyle w:val="Nagwek1"/>
        <w:spacing w:after="64"/>
        <w:ind w:left="668" w:right="720"/>
        <w:rPr>
          <w:rFonts w:asciiTheme="minorHAnsi" w:hAnsiTheme="minorHAnsi" w:cstheme="minorHAnsi"/>
        </w:rPr>
      </w:pPr>
      <w:r w:rsidRPr="0008662B">
        <w:rPr>
          <w:rFonts w:asciiTheme="minorHAnsi" w:hAnsiTheme="minorHAnsi" w:cstheme="minorHAnsi"/>
        </w:rPr>
        <w:lastRenderedPageBreak/>
        <w:t>§ 8</w:t>
      </w:r>
    </w:p>
    <w:p w14:paraId="39F17307" w14:textId="259D0492" w:rsidR="00653E83" w:rsidRPr="00653E83" w:rsidRDefault="00653E83" w:rsidP="00653E83">
      <w:pPr>
        <w:jc w:val="center"/>
        <w:rPr>
          <w:b/>
          <w:bCs/>
        </w:rPr>
      </w:pPr>
      <w:r w:rsidRPr="00653E83">
        <w:rPr>
          <w:b/>
          <w:bCs/>
        </w:rPr>
        <w:t>Kalkulacja kosztów</w:t>
      </w:r>
    </w:p>
    <w:p w14:paraId="1408785D" w14:textId="77777777" w:rsidR="00202411" w:rsidRPr="0008662B" w:rsidRDefault="00303024" w:rsidP="0008662B">
      <w:pPr>
        <w:ind w:left="-5" w:right="54"/>
        <w:rPr>
          <w:rFonts w:asciiTheme="minorHAnsi" w:hAnsiTheme="minorHAnsi" w:cstheme="minorHAnsi"/>
        </w:rPr>
      </w:pPr>
      <w:r w:rsidRPr="0008662B">
        <w:rPr>
          <w:rFonts w:asciiTheme="minorHAnsi" w:hAnsiTheme="minorHAnsi" w:cstheme="minorHAnsi"/>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5B9393" w14:textId="2F04A3B9"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1) wynagrodzenia pracowników i podwykonawców, pracę sprzętu, media, organizację zaplecza  budowy, rozładunek, podatki, ubezpieczenia; </w:t>
      </w:r>
    </w:p>
    <w:p w14:paraId="46393403" w14:textId="77777777" w:rsidR="00211E13" w:rsidRPr="0008662B" w:rsidRDefault="00303024"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nadzór nad mieniem, zagospodarowanie terenu budowy i ubezpieczenie budowy; </w:t>
      </w:r>
    </w:p>
    <w:p w14:paraId="1B8D271E" w14:textId="77777777" w:rsidR="00211E13" w:rsidRPr="0008662B" w:rsidRDefault="00303024"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utrzymanie porządku w trakcie realizacji robót, systematyczne porządkowanie miejsc wykonywania prac oraz zagospodarowanie odpadów zgodnie z § 5 ust. 5 umowy; </w:t>
      </w:r>
    </w:p>
    <w:p w14:paraId="11225D14" w14:textId="77777777" w:rsidR="00211E13" w:rsidRPr="0008662B" w:rsidRDefault="00303024"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prowadzenie robót w sposób bezpieczny; </w:t>
      </w:r>
    </w:p>
    <w:p w14:paraId="6E597E10" w14:textId="77777777" w:rsidR="00211E13" w:rsidRPr="0008662B" w:rsidRDefault="00303024"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obsługę geotechniczną i geodezyjną, </w:t>
      </w:r>
    </w:p>
    <w:p w14:paraId="7A4615AF" w14:textId="77777777" w:rsidR="00211E13" w:rsidRPr="0008662B" w:rsidRDefault="00303024"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przygotowanie dokumentacji powykonawczej, </w:t>
      </w:r>
    </w:p>
    <w:p w14:paraId="6DBACDBD" w14:textId="77777777" w:rsidR="00211E13" w:rsidRPr="0008662B" w:rsidRDefault="00303024"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natychmiastowe usuwanie w sposób docelowy wszelkich szkód i awarii spowodowanych przez Wykonawcę w trakcie realizacji robót; </w:t>
      </w:r>
    </w:p>
    <w:p w14:paraId="4CFB768C" w14:textId="6009BA9C" w:rsidR="00202411" w:rsidRPr="0008662B" w:rsidRDefault="00303024"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wywóz, składowanie i utylizacja odpadów;</w:t>
      </w:r>
    </w:p>
    <w:p w14:paraId="3273AC8B" w14:textId="7048DAAB" w:rsidR="00211E13" w:rsidRPr="0008662B" w:rsidRDefault="00303024"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 xml:space="preserve">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 xml:space="preserve">10) wyposażenie placu budowy w sprzęt BHP, przeciw pożarowy, remontowo – naprawczy oraz wyposażenie dodatkowe.                                                                                                                                            </w:t>
      </w:r>
    </w:p>
    <w:p w14:paraId="4C2EBFF7" w14:textId="77777777" w:rsidR="00211E13" w:rsidRPr="0008662B" w:rsidRDefault="00303024"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Pr="0008662B" w:rsidRDefault="00303024" w:rsidP="0008662B">
      <w:pPr>
        <w:numPr>
          <w:ilvl w:val="0"/>
          <w:numId w:val="12"/>
        </w:numPr>
        <w:spacing w:after="6"/>
        <w:ind w:right="54" w:hanging="538"/>
        <w:rPr>
          <w:rFonts w:asciiTheme="minorHAnsi" w:hAnsiTheme="minorHAnsi" w:cstheme="minorHAnsi"/>
        </w:rPr>
      </w:pPr>
      <w:r w:rsidRPr="0008662B">
        <w:rPr>
          <w:rFonts w:asciiTheme="minorHAnsi" w:hAnsiTheme="minorHAnsi" w:cstheme="minorHAnsi"/>
        </w:rP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Pr="0008662B" w:rsidRDefault="00303024"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Pr="0008662B" w:rsidRDefault="00303024"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żądać podwyższenia wynagrodzenia, chociażby w chwili zawarcia umowy nie można było przewidzieć rozmiaru i samego faktu wzrostu cen oraz innych składników </w:t>
      </w:r>
      <w:r w:rsidRPr="0008662B">
        <w:rPr>
          <w:rFonts w:asciiTheme="minorHAnsi" w:hAnsiTheme="minorHAnsi" w:cstheme="minorHAnsi"/>
        </w:rPr>
        <w:lastRenderedPageBreak/>
        <w:t xml:space="preserve">kalkulacyjnych wynagrodzenia, w tym cen jednostkowych, a także rozmiaru prac, w tym także jeśli nienależycie ocenił ilość prac niezbędnych do wykonania umowy. </w:t>
      </w:r>
    </w:p>
    <w:p w14:paraId="051B032D" w14:textId="77777777" w:rsidR="00211E13" w:rsidRPr="0008662B" w:rsidRDefault="00303024"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Kwota wynagrodzenia obejmuje wszelkie koszty, jakie Wykonawca musi ponieść w celu wykonania umowy. </w:t>
      </w:r>
    </w:p>
    <w:p w14:paraId="78557FD4" w14:textId="77777777" w:rsidR="00211E13" w:rsidRPr="0008662B" w:rsidRDefault="00303024"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bez pisemnej pod rygorem nieważności zgody Zamawiającego dokonać cesji ani zastawu wierzytelności z niniejszej umowy. </w:t>
      </w:r>
    </w:p>
    <w:p w14:paraId="0315E7D9" w14:textId="77777777" w:rsidR="00211E13" w:rsidRPr="0008662B" w:rsidRDefault="00303024"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rPr>
        <w:tab/>
        <w:t xml:space="preserve">powiadamia </w:t>
      </w:r>
      <w:r w:rsidRPr="0008662B">
        <w:rPr>
          <w:rFonts w:asciiTheme="minorHAnsi" w:hAnsiTheme="minorHAnsi" w:cstheme="minorHAnsi"/>
        </w:rPr>
        <w:tab/>
        <w:t xml:space="preserve">wszystkich </w:t>
      </w:r>
      <w:r w:rsidRPr="0008662B">
        <w:rPr>
          <w:rFonts w:asciiTheme="minorHAnsi" w:hAnsiTheme="minorHAnsi" w:cstheme="minorHAnsi"/>
        </w:rPr>
        <w:tab/>
        <w:t xml:space="preserve">użytkowników </w:t>
      </w:r>
      <w:r w:rsidRPr="0008662B">
        <w:rPr>
          <w:rFonts w:asciiTheme="minorHAnsi" w:hAnsiTheme="minorHAnsi" w:cstheme="minorHAnsi"/>
        </w:rPr>
        <w:tab/>
        <w:t xml:space="preserve">infrastruktury </w:t>
      </w:r>
      <w:r w:rsidRPr="0008662B">
        <w:rPr>
          <w:rFonts w:asciiTheme="minorHAnsi" w:hAnsiTheme="minorHAnsi" w:cstheme="minorHAnsi"/>
        </w:rPr>
        <w:tab/>
        <w:t xml:space="preserve">podziemnej  </w:t>
      </w:r>
    </w:p>
    <w:p w14:paraId="7A6C1ECF" w14:textId="77777777"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 xml:space="preserve">i terenów przyległych, o rozpoczęciu robót i harmonogramie ich realizacji w zakresie objętym przedmiotem umowy i uzyskuje ewentualne ich zgody. </w:t>
      </w:r>
    </w:p>
    <w:p w14:paraId="20E6E723" w14:textId="77777777" w:rsidR="00211E13" w:rsidRPr="0008662B" w:rsidRDefault="00303024" w:rsidP="0008662B">
      <w:pPr>
        <w:spacing w:after="18" w:line="259" w:lineRule="auto"/>
        <w:ind w:left="0" w:firstLine="0"/>
        <w:rPr>
          <w:rFonts w:asciiTheme="minorHAnsi" w:hAnsiTheme="minorHAnsi" w:cstheme="minorHAnsi"/>
        </w:rPr>
      </w:pPr>
      <w:r w:rsidRPr="0008662B">
        <w:rPr>
          <w:rFonts w:asciiTheme="minorHAnsi" w:hAnsiTheme="minorHAnsi" w:cstheme="minorHAnsi"/>
        </w:rPr>
        <w:t xml:space="preserve"> </w:t>
      </w:r>
    </w:p>
    <w:p w14:paraId="553DDE8A" w14:textId="292071D1" w:rsidR="00211E13" w:rsidRDefault="00303024" w:rsidP="0008662B">
      <w:pPr>
        <w:pStyle w:val="Nagwek1"/>
        <w:spacing w:after="68"/>
        <w:ind w:left="668" w:right="720"/>
        <w:rPr>
          <w:rFonts w:asciiTheme="minorHAnsi" w:hAnsiTheme="minorHAnsi" w:cstheme="minorHAnsi"/>
        </w:rPr>
      </w:pPr>
      <w:r w:rsidRPr="0008662B">
        <w:rPr>
          <w:rFonts w:asciiTheme="minorHAnsi" w:hAnsiTheme="minorHAnsi" w:cstheme="minorHAnsi"/>
        </w:rPr>
        <w:t>§ 9</w:t>
      </w:r>
    </w:p>
    <w:p w14:paraId="3A368E28" w14:textId="61D2A14D" w:rsidR="00653E83" w:rsidRPr="00E93282" w:rsidRDefault="00653E83" w:rsidP="00E93282">
      <w:pPr>
        <w:jc w:val="center"/>
        <w:rPr>
          <w:b/>
          <w:bCs/>
        </w:rPr>
      </w:pPr>
      <w:r>
        <w:rPr>
          <w:b/>
          <w:bCs/>
        </w:rPr>
        <w:t>Umowy o p</w:t>
      </w:r>
      <w:r w:rsidRPr="00653E83">
        <w:rPr>
          <w:b/>
          <w:bCs/>
        </w:rPr>
        <w:t>odwykonawstwo</w:t>
      </w:r>
    </w:p>
    <w:p w14:paraId="418F3025"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lastRenderedPageBreak/>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Pr="0008662B" w:rsidRDefault="00303024"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Pr="0008662B" w:rsidRDefault="00303024" w:rsidP="0008662B">
      <w:pPr>
        <w:numPr>
          <w:ilvl w:val="0"/>
          <w:numId w:val="13"/>
        </w:numPr>
        <w:spacing w:after="0"/>
        <w:ind w:right="54" w:hanging="360"/>
        <w:rPr>
          <w:rFonts w:asciiTheme="minorHAnsi" w:hAnsiTheme="minorHAnsi" w:cstheme="minorHAnsi"/>
        </w:rPr>
      </w:pPr>
      <w:r w:rsidRPr="0008662B">
        <w:rPr>
          <w:rFonts w:asciiTheme="minorHAnsi" w:hAnsiTheme="minorHAnsi" w:cstheme="minorHAnsi"/>
        </w:rPr>
        <w:t>Wykonawca jest zobowiązany do przedłożenia wraz z protokołem odbioru końcowego oświadczeń podwykonawców oraz oświadczenia Wykonawcy o uregulowaniu wszystkich należności na rzecz podwykonawców</w:t>
      </w:r>
      <w:r w:rsidRPr="0008662B">
        <w:rPr>
          <w:rFonts w:asciiTheme="minorHAnsi" w:eastAsia="Calibri" w:hAnsiTheme="minorHAnsi" w:cstheme="minorHAnsi"/>
        </w:rPr>
        <w:t xml:space="preserve"> </w:t>
      </w:r>
      <w:r w:rsidRPr="0008662B">
        <w:rPr>
          <w:rFonts w:asciiTheme="minorHAnsi" w:hAnsiTheme="minorHAnsi" w:cstheme="minorHAnsi"/>
        </w:rPr>
        <w:t xml:space="preserve">zgodnego z załącznikiem nr …………... Rozliczenie końcowe Wykonawcy z podwykonawcami musi nastąpić przed rozliczeniem końcowym  </w:t>
      </w:r>
    </w:p>
    <w:p w14:paraId="29ACC90C" w14:textId="77777777" w:rsidR="00211E13" w:rsidRPr="0008662B" w:rsidRDefault="00303024" w:rsidP="0008662B">
      <w:pPr>
        <w:spacing w:after="0"/>
        <w:ind w:left="730" w:right="54"/>
        <w:rPr>
          <w:rFonts w:asciiTheme="minorHAnsi" w:hAnsiTheme="minorHAnsi" w:cstheme="minorHAnsi"/>
        </w:rPr>
      </w:pPr>
      <w:r w:rsidRPr="0008662B">
        <w:rPr>
          <w:rFonts w:asciiTheme="minorHAnsi" w:hAnsiTheme="minorHAnsi" w:cstheme="minorHAnsi"/>
        </w:rP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Pr="0008662B" w:rsidRDefault="00303024"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Pr="0008662B" w:rsidRDefault="00303024"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Pr="0008662B" w:rsidRDefault="00303024"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Zamawiający nie ponosi odpowiedzialności za zapłatę wynagrodzenia za roboty budowlane wykonane przez podwykonawcę lub dalszego podwykonawcę w przypadku: </w:t>
      </w:r>
    </w:p>
    <w:p w14:paraId="3B82629F" w14:textId="77777777" w:rsidR="00211E13" w:rsidRPr="0008662B" w:rsidRDefault="00303024"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zawarcia umowy z podwykonawcą lub dalszym podwykonawcą lub zmiany takiej umowy bez pisemnej zgody Zamawiającego, </w:t>
      </w:r>
    </w:p>
    <w:p w14:paraId="140E31A6" w14:textId="77777777" w:rsidR="00211E13" w:rsidRPr="0008662B" w:rsidRDefault="00303024"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zmiany warunków umowy z podwykonawcą lub dalszym podwykonawcą bez zgody Zamawiającego, </w:t>
      </w:r>
    </w:p>
    <w:p w14:paraId="7F937682" w14:textId="77777777" w:rsidR="00211E13" w:rsidRPr="0008662B" w:rsidRDefault="00303024" w:rsidP="0008662B">
      <w:pPr>
        <w:numPr>
          <w:ilvl w:val="1"/>
          <w:numId w:val="14"/>
        </w:numPr>
        <w:spacing w:after="8"/>
        <w:ind w:right="54" w:hanging="360"/>
        <w:rPr>
          <w:rFonts w:asciiTheme="minorHAnsi" w:hAnsiTheme="minorHAnsi" w:cstheme="minorHAnsi"/>
        </w:rPr>
      </w:pPr>
      <w:r w:rsidRPr="0008662B">
        <w:rPr>
          <w:rFonts w:asciiTheme="minorHAnsi" w:hAnsiTheme="minorHAnsi" w:cstheme="minorHAnsi"/>
        </w:rPr>
        <w:t xml:space="preserve">nieuwzględnienia sprzeciwu lub zastrzeżeń do umowy z podwykonawcą lub dalszym podwykonawcą zgłoszonych przez Zamawiającego lub naruszenia art. 647 (1) Kodeksu cywilnego. </w:t>
      </w:r>
    </w:p>
    <w:p w14:paraId="573644D3" w14:textId="77777777" w:rsidR="00211E13" w:rsidRPr="0008662B" w:rsidRDefault="00303024"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Zapisy niniejszej umowie odnośnie umowy o podwykonawstwo stosuje się odpowiednio także do zmiany tej umowy o podwykonawstwo.  </w:t>
      </w:r>
    </w:p>
    <w:p w14:paraId="57FB2632" w14:textId="77777777" w:rsidR="00211E13" w:rsidRPr="0008662B" w:rsidRDefault="00303024" w:rsidP="0008662B">
      <w:pPr>
        <w:spacing w:after="64" w:line="259" w:lineRule="auto"/>
        <w:ind w:left="0" w:firstLine="0"/>
        <w:rPr>
          <w:rFonts w:asciiTheme="minorHAnsi" w:hAnsiTheme="minorHAnsi" w:cstheme="minorHAnsi"/>
        </w:rPr>
      </w:pPr>
      <w:r w:rsidRPr="0008662B">
        <w:rPr>
          <w:rFonts w:asciiTheme="minorHAnsi" w:hAnsiTheme="minorHAnsi" w:cstheme="minorHAnsi"/>
          <w:b/>
        </w:rPr>
        <w:lastRenderedPageBreak/>
        <w:t xml:space="preserve"> </w:t>
      </w:r>
    </w:p>
    <w:p w14:paraId="58F53A4F" w14:textId="661E07DC" w:rsidR="00211E13" w:rsidRDefault="00303024" w:rsidP="0008662B">
      <w:pPr>
        <w:pStyle w:val="Nagwek1"/>
        <w:spacing w:after="66"/>
        <w:ind w:left="668" w:right="720"/>
        <w:rPr>
          <w:rFonts w:asciiTheme="minorHAnsi" w:hAnsiTheme="minorHAnsi" w:cstheme="minorHAnsi"/>
        </w:rPr>
      </w:pPr>
      <w:r w:rsidRPr="0008662B">
        <w:rPr>
          <w:rFonts w:asciiTheme="minorHAnsi" w:hAnsiTheme="minorHAnsi" w:cstheme="minorHAnsi"/>
        </w:rPr>
        <w:t>§ 10</w:t>
      </w:r>
    </w:p>
    <w:p w14:paraId="2A7586C6" w14:textId="09591147" w:rsidR="00653E83" w:rsidRPr="00653E83" w:rsidRDefault="00653E83" w:rsidP="00653E83">
      <w:pPr>
        <w:jc w:val="center"/>
        <w:rPr>
          <w:b/>
          <w:bCs/>
        </w:rPr>
      </w:pPr>
      <w:r w:rsidRPr="00653E83">
        <w:rPr>
          <w:b/>
          <w:bCs/>
        </w:rPr>
        <w:t>Roboty zamienne</w:t>
      </w:r>
    </w:p>
    <w:p w14:paraId="52CAC2FD" w14:textId="77777777" w:rsidR="00211E13" w:rsidRPr="0008662B" w:rsidRDefault="00303024" w:rsidP="0008662B">
      <w:pPr>
        <w:numPr>
          <w:ilvl w:val="0"/>
          <w:numId w:val="15"/>
        </w:numPr>
        <w:spacing w:after="0"/>
        <w:ind w:right="54" w:hanging="360"/>
        <w:rPr>
          <w:rFonts w:asciiTheme="minorHAnsi" w:hAnsiTheme="minorHAnsi" w:cstheme="minorHAnsi"/>
        </w:rPr>
      </w:pPr>
      <w:r w:rsidRPr="0008662B">
        <w:rPr>
          <w:rFonts w:asciiTheme="minorHAnsi" w:hAnsiTheme="minorHAnsi" w:cstheme="minorHAnsi"/>
        </w:rPr>
        <w:t xml:space="preserve">Zamawiający dopuszcza możliwość wprowadzenia robót zamiennych w razie wystąpienia </w:t>
      </w:r>
    </w:p>
    <w:p w14:paraId="47A73907" w14:textId="77777777" w:rsidR="00211E13" w:rsidRPr="0008662B" w:rsidRDefault="00303024" w:rsidP="0008662B">
      <w:pPr>
        <w:spacing w:after="66" w:line="259" w:lineRule="auto"/>
        <w:ind w:right="2059"/>
        <w:rPr>
          <w:rFonts w:asciiTheme="minorHAnsi" w:hAnsiTheme="minorHAnsi" w:cstheme="minorHAnsi"/>
        </w:rPr>
      </w:pPr>
      <w:r w:rsidRPr="0008662B">
        <w:rPr>
          <w:rFonts w:asciiTheme="minorHAnsi" w:hAnsiTheme="minorHAnsi" w:cstheme="minorHAnsi"/>
        </w:rPr>
        <w:t xml:space="preserve">okoliczności, których nie można było przewidzieć w dniu zawarcia umowy.                                                     </w:t>
      </w:r>
    </w:p>
    <w:p w14:paraId="7543A891" w14:textId="77777777" w:rsidR="00211E13" w:rsidRPr="0008662B" w:rsidRDefault="00303024" w:rsidP="0008662B">
      <w:pPr>
        <w:numPr>
          <w:ilvl w:val="0"/>
          <w:numId w:val="15"/>
        </w:numPr>
        <w:ind w:right="54" w:hanging="360"/>
        <w:rPr>
          <w:rFonts w:asciiTheme="minorHAnsi" w:hAnsiTheme="minorHAnsi" w:cstheme="minorHAnsi"/>
        </w:rPr>
      </w:pPr>
      <w:r w:rsidRPr="0008662B">
        <w:rPr>
          <w:rFonts w:asciiTheme="minorHAnsi" w:hAnsiTheme="minorHAnsi" w:cstheme="minorHAnsi"/>
        </w:rPr>
        <w:t>Wprowadzenie robót zamiennych nie może spowodować zwiększenia wysokości wynagrodzenia brutto określonego w § 6</w:t>
      </w:r>
      <w:r w:rsidRPr="0008662B">
        <w:rPr>
          <w:rFonts w:asciiTheme="minorHAnsi" w:hAnsiTheme="minorHAnsi" w:cstheme="minorHAnsi"/>
          <w:color w:val="FF0000"/>
        </w:rPr>
        <w:t>.</w:t>
      </w:r>
      <w:r w:rsidRPr="0008662B">
        <w:rPr>
          <w:rFonts w:asciiTheme="minorHAnsi" w:hAnsiTheme="minorHAnsi" w:cstheme="minorHAnsi"/>
        </w:rPr>
        <w:t xml:space="preserve">                                                                                                                       </w:t>
      </w:r>
    </w:p>
    <w:p w14:paraId="3FA6B983" w14:textId="77777777" w:rsidR="00211E13" w:rsidRPr="0008662B" w:rsidRDefault="00303024" w:rsidP="0008662B">
      <w:pPr>
        <w:numPr>
          <w:ilvl w:val="0"/>
          <w:numId w:val="15"/>
        </w:numPr>
        <w:ind w:right="54" w:hanging="360"/>
        <w:rPr>
          <w:rFonts w:asciiTheme="minorHAnsi" w:hAnsiTheme="minorHAnsi" w:cstheme="minorHAnsi"/>
        </w:rPr>
      </w:pPr>
      <w:r w:rsidRPr="0008662B">
        <w:rPr>
          <w:rFonts w:asciiTheme="minorHAnsi" w:hAnsiTheme="minorHAnsi" w:cstheme="minorHAnsi"/>
        </w:rPr>
        <w:t xml:space="preserve">Roboty zamienne mogą zostać wykonane wyłącznie na podstawie uprzednio sporządzonego protokołu konieczności, podpisanego przez kierownika budowy i Inspektora Nadzoru oraz zatwierdzonego przez Zamawiającego.                                                                                                                </w:t>
      </w:r>
    </w:p>
    <w:p w14:paraId="7A27B3B9" w14:textId="055D82A3" w:rsidR="00211E13" w:rsidRPr="0008662B" w:rsidRDefault="00303024" w:rsidP="0008662B">
      <w:pPr>
        <w:numPr>
          <w:ilvl w:val="0"/>
          <w:numId w:val="15"/>
        </w:numPr>
        <w:spacing w:after="9"/>
        <w:ind w:right="54" w:hanging="360"/>
        <w:rPr>
          <w:rFonts w:asciiTheme="minorHAnsi" w:hAnsiTheme="minorHAnsi" w:cstheme="minorHAnsi"/>
        </w:rPr>
      </w:pPr>
      <w:r w:rsidRPr="0008662B">
        <w:rPr>
          <w:rFonts w:asciiTheme="minorHAnsi" w:hAnsiTheme="minorHAnsi" w:cstheme="minorHAnsi"/>
        </w:rP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rsidRPr="0008662B">
        <w:rPr>
          <w:rFonts w:asciiTheme="minorHAnsi" w:hAnsiTheme="minorHAnsi" w:cstheme="minorHAnsi"/>
        </w:rPr>
        <w:t>4</w:t>
      </w:r>
      <w:r w:rsidRPr="0008662B">
        <w:rPr>
          <w:rFonts w:asciiTheme="minorHAnsi" w:hAnsiTheme="minorHAnsi" w:cstheme="minorHAnsi"/>
        </w:rPr>
        <w:t xml:space="preserve"> r. (ceny średnie). Podstawę odbioru robót zamiennych stanowi obmiar wykonanych robót zamiennych. </w:t>
      </w:r>
    </w:p>
    <w:p w14:paraId="6026B7F1" w14:textId="77777777" w:rsidR="00211E13" w:rsidRPr="0008662B" w:rsidRDefault="00303024" w:rsidP="0008662B">
      <w:pPr>
        <w:spacing w:after="63" w:line="259" w:lineRule="auto"/>
        <w:ind w:left="360" w:firstLine="0"/>
        <w:rPr>
          <w:rFonts w:asciiTheme="minorHAnsi" w:hAnsiTheme="minorHAnsi" w:cstheme="minorHAnsi"/>
        </w:rPr>
      </w:pPr>
      <w:r w:rsidRPr="0008662B">
        <w:rPr>
          <w:rFonts w:asciiTheme="minorHAnsi" w:hAnsiTheme="minorHAnsi" w:cstheme="minorHAnsi"/>
        </w:rPr>
        <w:t xml:space="preserve"> </w:t>
      </w:r>
    </w:p>
    <w:p w14:paraId="486B7C94" w14:textId="4F7567DA" w:rsidR="00211E13" w:rsidRDefault="00303024" w:rsidP="0008662B">
      <w:pPr>
        <w:pStyle w:val="Nagwek1"/>
        <w:spacing w:after="64"/>
        <w:ind w:left="668" w:right="0"/>
        <w:rPr>
          <w:rFonts w:asciiTheme="minorHAnsi" w:hAnsiTheme="minorHAnsi" w:cstheme="minorHAnsi"/>
        </w:rPr>
      </w:pPr>
      <w:r w:rsidRPr="0008662B">
        <w:rPr>
          <w:rFonts w:asciiTheme="minorHAnsi" w:hAnsiTheme="minorHAnsi" w:cstheme="minorHAnsi"/>
        </w:rPr>
        <w:t>§ 10a</w:t>
      </w:r>
    </w:p>
    <w:p w14:paraId="2F2B316F" w14:textId="2165673F" w:rsidR="00653E83" w:rsidRPr="00653E83" w:rsidRDefault="00653E83" w:rsidP="00653E83">
      <w:pPr>
        <w:jc w:val="center"/>
        <w:rPr>
          <w:b/>
          <w:bCs/>
        </w:rPr>
      </w:pPr>
      <w:r w:rsidRPr="00653E83">
        <w:rPr>
          <w:b/>
          <w:bCs/>
        </w:rPr>
        <w:t>Ochrona danych osobowych</w:t>
      </w:r>
    </w:p>
    <w:p w14:paraId="5E972669"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Inspektorem ochrony danych w ………………. jest pracownik dostępny pod adresem: ………………………. </w:t>
      </w:r>
    </w:p>
    <w:p w14:paraId="6A9B3321"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Wykonawcy przysługuje prawo dostępu do treści danych oraz ich sprostowania, usunięcia lub ograniczenia przetwarzania, a także prawo sprzeciwu, zażądania zaprzestania przetwarzania  i przenoszenia danych, jak</w:t>
      </w:r>
      <w:r w:rsidRPr="0008662B">
        <w:rPr>
          <w:rFonts w:asciiTheme="minorHAnsi" w:hAnsiTheme="minorHAnsi" w:cstheme="minorHAnsi"/>
          <w:sz w:val="20"/>
        </w:rPr>
        <w:t xml:space="preserve"> </w:t>
      </w:r>
      <w:r w:rsidRPr="0008662B">
        <w:rPr>
          <w:rFonts w:asciiTheme="minorHAnsi" w:hAnsiTheme="minorHAnsi" w:cstheme="minorHAnsi"/>
        </w:rPr>
        <w:t xml:space="preserve">również prawo do wniesienia skargi do organu nadzorczego (tj.: po 25 maja 2018 r. – Prezes Urzędu Ochrony Danych Osobowych). </w:t>
      </w:r>
    </w:p>
    <w:p w14:paraId="0C3C8905"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lastRenderedPageBreak/>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udostępnieniu podmiotom trzecim. </w:t>
      </w:r>
    </w:p>
    <w:p w14:paraId="744309B0" w14:textId="77777777"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 xml:space="preserve">Odbiorcami danych będą tylko instytucje upoważnione z mocy prawa. </w:t>
      </w:r>
    </w:p>
    <w:p w14:paraId="4AD79A0D"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profilowaniu. </w:t>
      </w:r>
    </w:p>
    <w:p w14:paraId="4C3DBAF7" w14:textId="77777777" w:rsidR="00211E13" w:rsidRPr="0008662B"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Administrator danych nie ma zamiaru przekazywać danych osobowych do państwa trzeciego lub organizacji międzynarodowej. </w:t>
      </w:r>
    </w:p>
    <w:p w14:paraId="773A7230" w14:textId="77777777" w:rsidR="00211E13" w:rsidRDefault="00303024"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36276EBA" w14:textId="77777777" w:rsidR="003C1850" w:rsidRPr="0008662B" w:rsidRDefault="003C1850" w:rsidP="003C1850">
      <w:pPr>
        <w:spacing w:after="0"/>
        <w:ind w:left="288" w:right="54" w:firstLine="0"/>
        <w:rPr>
          <w:rFonts w:asciiTheme="minorHAnsi" w:hAnsiTheme="minorHAnsi" w:cstheme="minorHAnsi"/>
        </w:rPr>
      </w:pPr>
    </w:p>
    <w:p w14:paraId="183BA130" w14:textId="5B405E7A" w:rsidR="00211E13" w:rsidRDefault="00303024" w:rsidP="0008662B">
      <w:pPr>
        <w:pStyle w:val="Nagwek1"/>
        <w:spacing w:after="52"/>
        <w:ind w:left="668" w:right="720"/>
        <w:rPr>
          <w:rFonts w:asciiTheme="minorHAnsi" w:hAnsiTheme="minorHAnsi" w:cstheme="minorHAnsi"/>
        </w:rPr>
      </w:pPr>
      <w:r w:rsidRPr="0008662B">
        <w:rPr>
          <w:rFonts w:asciiTheme="minorHAnsi" w:hAnsiTheme="minorHAnsi" w:cstheme="minorHAnsi"/>
        </w:rPr>
        <w:t>§ 11</w:t>
      </w:r>
    </w:p>
    <w:p w14:paraId="60284E7A" w14:textId="4B2B93D1" w:rsidR="008C5E73" w:rsidRPr="00E93282" w:rsidRDefault="00E93282" w:rsidP="00E93282">
      <w:pPr>
        <w:jc w:val="center"/>
        <w:rPr>
          <w:b/>
          <w:bCs/>
        </w:rPr>
      </w:pPr>
      <w:r w:rsidRPr="00E93282">
        <w:rPr>
          <w:b/>
          <w:bCs/>
        </w:rPr>
        <w:t>Ubezpieczenie</w:t>
      </w:r>
    </w:p>
    <w:p w14:paraId="42A36AC1" w14:textId="77777777" w:rsidR="00211E13" w:rsidRPr="0008662B" w:rsidRDefault="00303024" w:rsidP="0008662B">
      <w:pPr>
        <w:numPr>
          <w:ilvl w:val="0"/>
          <w:numId w:val="17"/>
        </w:numPr>
        <w:spacing w:after="0"/>
        <w:ind w:right="54" w:hanging="360"/>
        <w:rPr>
          <w:rFonts w:asciiTheme="minorHAnsi" w:hAnsiTheme="minorHAnsi" w:cstheme="minorHAnsi"/>
        </w:rPr>
      </w:pPr>
      <w:r w:rsidRPr="0008662B">
        <w:rPr>
          <w:rFonts w:asciiTheme="minorHAnsi" w:hAnsiTheme="minorHAnsi" w:cstheme="minorHAnsi"/>
        </w:rPr>
        <w:t xml:space="preserve">Wykonawca zobowiązany jest zawrzeć umowę ubezpieczenia odpowiedzialności cywilnej za </w:t>
      </w:r>
    </w:p>
    <w:p w14:paraId="1243506C" w14:textId="77777777" w:rsidR="00211E13" w:rsidRPr="0008662B" w:rsidRDefault="00303024" w:rsidP="0008662B">
      <w:pPr>
        <w:spacing w:after="66" w:line="259" w:lineRule="auto"/>
        <w:ind w:right="1532"/>
        <w:rPr>
          <w:rFonts w:asciiTheme="minorHAnsi" w:hAnsiTheme="minorHAnsi" w:cstheme="minorHAnsi"/>
        </w:rPr>
      </w:pPr>
      <w:r w:rsidRPr="0008662B">
        <w:rPr>
          <w:rFonts w:asciiTheme="minorHAnsi" w:hAnsiTheme="minorHAnsi" w:cstheme="minorHAnsi"/>
        </w:rPr>
        <w:t xml:space="preserve">szkody w mieniu lub na osobie w związku z wykonywaniem przedmiotu umowy.                                            </w:t>
      </w:r>
    </w:p>
    <w:p w14:paraId="3B70FEB3" w14:textId="77777777" w:rsidR="00211E13" w:rsidRPr="0008662B" w:rsidRDefault="00303024"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ubezpieczyć mienie w trakcie robót, w tym montażu i składowania materiałów lub urządzeń w miejscu prowadzenia robót budowlanych, a także prowadzone roboty, od wszelkich </w:t>
      </w:r>
      <w:proofErr w:type="spellStart"/>
      <w:r w:rsidRPr="0008662B">
        <w:rPr>
          <w:rFonts w:asciiTheme="minorHAnsi" w:hAnsiTheme="minorHAnsi" w:cstheme="minorHAnsi"/>
        </w:rPr>
        <w:t>ryzyk</w:t>
      </w:r>
      <w:proofErr w:type="spellEnd"/>
      <w:r w:rsidRPr="0008662B">
        <w:rPr>
          <w:rFonts w:asciiTheme="minorHAnsi" w:hAnsiTheme="minorHAnsi" w:cstheme="minorHAnsi"/>
        </w:rPr>
        <w:t xml:space="preserve">, w tym utraty, zniszczenia lub uszkodzenia na skutek zdarzeń losowych  o charakterze nagłym i niespodziewanym. </w:t>
      </w:r>
    </w:p>
    <w:p w14:paraId="78E7ED18" w14:textId="458E0659" w:rsidR="00211E13" w:rsidRPr="0008662B" w:rsidRDefault="00303024" w:rsidP="0008662B">
      <w:pPr>
        <w:numPr>
          <w:ilvl w:val="0"/>
          <w:numId w:val="17"/>
        </w:numPr>
        <w:ind w:right="54" w:hanging="360"/>
        <w:rPr>
          <w:rFonts w:asciiTheme="minorHAnsi" w:hAnsiTheme="minorHAnsi" w:cstheme="minorHAnsi"/>
          <w:b/>
          <w:bCs/>
        </w:rPr>
      </w:pPr>
      <w:r w:rsidRPr="0008662B">
        <w:rPr>
          <w:rFonts w:asciiTheme="minorHAnsi" w:hAnsiTheme="minorHAnsi" w:cstheme="minorHAnsi"/>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3C1850">
        <w:rPr>
          <w:rFonts w:asciiTheme="minorHAnsi" w:hAnsiTheme="minorHAnsi" w:cstheme="minorHAnsi"/>
          <w:b/>
          <w:bCs/>
        </w:rPr>
        <w:t xml:space="preserve">2.000.000,00 </w:t>
      </w:r>
      <w:r w:rsidRPr="0008662B">
        <w:rPr>
          <w:rFonts w:asciiTheme="minorHAnsi" w:hAnsiTheme="minorHAnsi" w:cstheme="minorHAnsi"/>
          <w:b/>
          <w:bCs/>
        </w:rPr>
        <w:t xml:space="preserve">zł. </w:t>
      </w:r>
    </w:p>
    <w:p w14:paraId="747FAA47" w14:textId="77777777" w:rsidR="00211E13" w:rsidRPr="0008662B" w:rsidRDefault="00303024"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przedłożyć Zamawiającemu, w dniu zawarcia umowy, aktualną </w:t>
      </w:r>
      <w:r w:rsidRPr="0008662B">
        <w:rPr>
          <w:rFonts w:asciiTheme="minorHAnsi" w:hAnsiTheme="minorHAnsi" w:cstheme="minorHAnsi"/>
          <w:b/>
        </w:rPr>
        <w:t>polisę(-y) ubezpieczeniową(-e)</w:t>
      </w:r>
      <w:r w:rsidRPr="0008662B">
        <w:rPr>
          <w:rFonts w:asciiTheme="minorHAnsi" w:hAnsiTheme="minorHAnsi" w:cstheme="minorHAnsi"/>
        </w:rP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Pr="0008662B" w:rsidRDefault="00303024"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również przedłożyć Zamawiającemu kopie dowodów wpłat(-y) składki ubezpieczeniowej lub każdej jej raty, nie później niż w dniu upływu terminu(-ów) zapłaty. </w:t>
      </w:r>
    </w:p>
    <w:p w14:paraId="7F7B2A44" w14:textId="5D232380" w:rsidR="00211E13" w:rsidRDefault="00211E13" w:rsidP="0008662B">
      <w:pPr>
        <w:spacing w:after="61" w:line="259" w:lineRule="auto"/>
        <w:ind w:left="360" w:firstLine="0"/>
        <w:rPr>
          <w:rFonts w:asciiTheme="minorHAnsi" w:hAnsiTheme="minorHAnsi" w:cstheme="minorHAnsi"/>
        </w:rPr>
      </w:pPr>
    </w:p>
    <w:p w14:paraId="45D024DE" w14:textId="77777777" w:rsidR="003C1850" w:rsidRPr="0008662B" w:rsidRDefault="003C1850" w:rsidP="0008662B">
      <w:pPr>
        <w:spacing w:after="61" w:line="259" w:lineRule="auto"/>
        <w:ind w:left="360" w:firstLine="0"/>
        <w:rPr>
          <w:rFonts w:asciiTheme="minorHAnsi" w:hAnsiTheme="minorHAnsi" w:cstheme="minorHAnsi"/>
        </w:rPr>
      </w:pPr>
    </w:p>
    <w:p w14:paraId="33116A4A" w14:textId="6A3A579F" w:rsidR="00211E13" w:rsidRDefault="00303024" w:rsidP="0008662B">
      <w:pPr>
        <w:pStyle w:val="Nagwek1"/>
        <w:spacing w:after="63"/>
        <w:ind w:left="668" w:right="720"/>
        <w:rPr>
          <w:rFonts w:asciiTheme="minorHAnsi" w:hAnsiTheme="minorHAnsi" w:cstheme="minorHAnsi"/>
        </w:rPr>
      </w:pPr>
      <w:r w:rsidRPr="0008662B">
        <w:rPr>
          <w:rFonts w:asciiTheme="minorHAnsi" w:hAnsiTheme="minorHAnsi" w:cstheme="minorHAnsi"/>
        </w:rPr>
        <w:lastRenderedPageBreak/>
        <w:t>§ 12</w:t>
      </w:r>
    </w:p>
    <w:p w14:paraId="23F69A1F" w14:textId="39EADD36" w:rsidR="00302A7C" w:rsidRPr="00302A7C" w:rsidRDefault="00302A7C" w:rsidP="00302A7C">
      <w:pPr>
        <w:jc w:val="center"/>
        <w:rPr>
          <w:b/>
          <w:bCs/>
        </w:rPr>
      </w:pPr>
      <w:r w:rsidRPr="00302A7C">
        <w:rPr>
          <w:b/>
          <w:bCs/>
        </w:rPr>
        <w:t>Zabezpieczenie należytego wykonania robót</w:t>
      </w:r>
    </w:p>
    <w:p w14:paraId="3E276ED3" w14:textId="77777777" w:rsidR="00211E13" w:rsidRPr="0008662B" w:rsidRDefault="00303024"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Wykonawca oświadcza, że wniósł zabezpieczenie należytego wykonania przedmiotu umowy  w </w:t>
      </w:r>
      <w:r w:rsidRPr="0008662B">
        <w:rPr>
          <w:rFonts w:asciiTheme="minorHAnsi" w:hAnsiTheme="minorHAnsi" w:cstheme="minorHAnsi"/>
          <w:b/>
        </w:rPr>
        <w:t xml:space="preserve">wysokości 5% wynagrodzenia brutto </w:t>
      </w:r>
      <w:r w:rsidRPr="0008662B">
        <w:rPr>
          <w:rFonts w:asciiTheme="minorHAnsi" w:hAnsiTheme="minorHAnsi" w:cstheme="minorHAnsi"/>
        </w:rPr>
        <w:t xml:space="preserve">w formie..................................…………....................... </w:t>
      </w:r>
    </w:p>
    <w:p w14:paraId="09D37B9C" w14:textId="77777777" w:rsidR="00211E13" w:rsidRPr="0008662B" w:rsidRDefault="00303024"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Pr="0008662B" w:rsidRDefault="00303024"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Kwota zabezpieczenia, o której mowa wyżej, zostanie zwolniona: </w:t>
      </w:r>
    </w:p>
    <w:p w14:paraId="6D8DB6AB" w14:textId="77777777" w:rsidR="00211E13" w:rsidRPr="0008662B" w:rsidRDefault="00303024" w:rsidP="0008662B">
      <w:pPr>
        <w:numPr>
          <w:ilvl w:val="0"/>
          <w:numId w:val="19"/>
        </w:numPr>
        <w:ind w:right="54" w:hanging="360"/>
        <w:rPr>
          <w:rFonts w:asciiTheme="minorHAnsi" w:hAnsiTheme="minorHAnsi" w:cstheme="minorHAnsi"/>
        </w:rPr>
      </w:pPr>
      <w:r w:rsidRPr="0008662B">
        <w:rPr>
          <w:rFonts w:asciiTheme="minorHAnsi" w:hAnsiTheme="minorHAnsi" w:cstheme="minorHAnsi"/>
        </w:rPr>
        <w:t xml:space="preserve">70% kwoty zabezpieczenia należytego wykonania umowy, Zamawiający zwróci w terminie 30 dni od wykonania zamówienia po bezusterkowym odbiorze przedmiotu umowy, </w:t>
      </w:r>
    </w:p>
    <w:p w14:paraId="70A5A78B" w14:textId="1A24F08A" w:rsidR="00211E13" w:rsidRPr="0008662B" w:rsidRDefault="00303024" w:rsidP="0008662B">
      <w:pPr>
        <w:numPr>
          <w:ilvl w:val="0"/>
          <w:numId w:val="19"/>
        </w:numPr>
        <w:spacing w:after="10"/>
        <w:ind w:right="54" w:hanging="360"/>
        <w:rPr>
          <w:rFonts w:asciiTheme="minorHAnsi" w:hAnsiTheme="minorHAnsi" w:cstheme="minorHAnsi"/>
        </w:rPr>
      </w:pPr>
      <w:r w:rsidRPr="0008662B">
        <w:rPr>
          <w:rFonts w:asciiTheme="minorHAnsi" w:hAnsiTheme="minorHAnsi" w:cstheme="minorHAnsi"/>
        </w:rPr>
        <w:t xml:space="preserve">30% kwoty zabezpieczenia należytego wykonania umowy wniesionego Zamawiający zwróci  w </w:t>
      </w:r>
      <w:r w:rsidR="006D20A6" w:rsidRPr="0008662B">
        <w:rPr>
          <w:rFonts w:asciiTheme="minorHAnsi" w:hAnsiTheme="minorHAnsi" w:cstheme="minorHAnsi"/>
        </w:rPr>
        <w:t xml:space="preserve">15 </w:t>
      </w:r>
      <w:r w:rsidRPr="0008662B">
        <w:rPr>
          <w:rFonts w:asciiTheme="minorHAnsi" w:hAnsiTheme="minorHAnsi" w:cstheme="minorHAnsi"/>
        </w:rPr>
        <w:t xml:space="preserve">dniu po upływie okresu rękojmi i gwarancji po bezusterkowym odbiorze pogwarancyjnym przedmiotu umowy lub po protokolarnym stwierdzeniu usunięcia wad okresu rękojmi i gwarancji. </w:t>
      </w:r>
    </w:p>
    <w:p w14:paraId="1E196F37" w14:textId="77777777" w:rsidR="00211E13" w:rsidRPr="0008662B" w:rsidRDefault="00303024" w:rsidP="0008662B">
      <w:pPr>
        <w:spacing w:after="61" w:line="259" w:lineRule="auto"/>
        <w:ind w:left="360" w:firstLine="0"/>
        <w:rPr>
          <w:rFonts w:asciiTheme="minorHAnsi" w:hAnsiTheme="minorHAnsi" w:cstheme="minorHAnsi"/>
        </w:rPr>
      </w:pPr>
      <w:r w:rsidRPr="0008662B">
        <w:rPr>
          <w:rFonts w:asciiTheme="minorHAnsi" w:hAnsiTheme="minorHAnsi" w:cstheme="minorHAnsi"/>
        </w:rPr>
        <w:t xml:space="preserve"> </w:t>
      </w:r>
    </w:p>
    <w:p w14:paraId="50CC643A" w14:textId="05996EBF" w:rsidR="00211E13" w:rsidRDefault="00303024" w:rsidP="0008662B">
      <w:pPr>
        <w:pStyle w:val="Nagwek1"/>
        <w:ind w:left="668" w:right="720"/>
        <w:rPr>
          <w:rFonts w:asciiTheme="minorHAnsi" w:hAnsiTheme="minorHAnsi" w:cstheme="minorHAnsi"/>
        </w:rPr>
      </w:pPr>
      <w:r w:rsidRPr="0008662B">
        <w:rPr>
          <w:rFonts w:asciiTheme="minorHAnsi" w:hAnsiTheme="minorHAnsi" w:cstheme="minorHAnsi"/>
        </w:rPr>
        <w:t>§ 13</w:t>
      </w:r>
    </w:p>
    <w:p w14:paraId="4CE88501" w14:textId="62DF2D09" w:rsidR="00302A7C" w:rsidRPr="00302A7C" w:rsidRDefault="00302A7C" w:rsidP="00302A7C">
      <w:pPr>
        <w:jc w:val="center"/>
        <w:rPr>
          <w:b/>
          <w:bCs/>
        </w:rPr>
      </w:pPr>
      <w:r w:rsidRPr="00302A7C">
        <w:rPr>
          <w:b/>
          <w:bCs/>
        </w:rPr>
        <w:t>Dokumentacja wymagana do odbioru robót</w:t>
      </w:r>
    </w:p>
    <w:p w14:paraId="4C2DD757" w14:textId="77777777" w:rsidR="00211E13" w:rsidRPr="0008662B" w:rsidRDefault="00303024" w:rsidP="0008662B">
      <w:pPr>
        <w:spacing w:after="3"/>
        <w:ind w:left="-5" w:right="54"/>
        <w:rPr>
          <w:rFonts w:asciiTheme="minorHAnsi" w:hAnsiTheme="minorHAnsi" w:cstheme="minorHAnsi"/>
        </w:rPr>
      </w:pPr>
      <w:r w:rsidRPr="0008662B">
        <w:rPr>
          <w:rFonts w:asciiTheme="minorHAnsi" w:hAnsiTheme="minorHAnsi" w:cstheme="minorHAnsi"/>
        </w:rP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Pr="0008662B" w:rsidRDefault="00303024"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5E79CFDB" w14:textId="26CF8DFC" w:rsidR="00211E13" w:rsidRDefault="00303024" w:rsidP="00302A7C">
      <w:pPr>
        <w:pStyle w:val="Nagwek1"/>
        <w:spacing w:after="50"/>
        <w:ind w:left="668" w:right="720"/>
        <w:rPr>
          <w:rFonts w:asciiTheme="minorHAnsi" w:hAnsiTheme="minorHAnsi" w:cstheme="minorHAnsi"/>
        </w:rPr>
      </w:pPr>
      <w:r w:rsidRPr="0008662B">
        <w:rPr>
          <w:rFonts w:asciiTheme="minorHAnsi" w:hAnsiTheme="minorHAnsi" w:cstheme="minorHAnsi"/>
        </w:rPr>
        <w:t>§ 14</w:t>
      </w:r>
    </w:p>
    <w:p w14:paraId="62FE921F" w14:textId="22A5F440" w:rsidR="00302A7C" w:rsidRPr="00302A7C" w:rsidRDefault="00302A7C" w:rsidP="00302A7C">
      <w:pPr>
        <w:jc w:val="center"/>
        <w:rPr>
          <w:b/>
          <w:bCs/>
        </w:rPr>
      </w:pPr>
      <w:r w:rsidRPr="00302A7C">
        <w:rPr>
          <w:b/>
          <w:bCs/>
        </w:rPr>
        <w:t>Odbiór końcowy</w:t>
      </w:r>
      <w:r>
        <w:rPr>
          <w:b/>
          <w:bCs/>
        </w:rPr>
        <w:t xml:space="preserve"> robót</w:t>
      </w:r>
    </w:p>
    <w:p w14:paraId="0227F9AD"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odbędzie się w terminie do </w:t>
      </w:r>
      <w:r w:rsidRPr="0008662B">
        <w:rPr>
          <w:rFonts w:asciiTheme="minorHAnsi" w:hAnsiTheme="minorHAnsi" w:cstheme="minorHAnsi"/>
          <w:b/>
        </w:rPr>
        <w:t xml:space="preserve">7 dni roboczych </w:t>
      </w:r>
      <w:r w:rsidRPr="0008662B">
        <w:rPr>
          <w:rFonts w:asciiTheme="minorHAnsi" w:hAnsiTheme="minorHAnsi" w:cstheme="minorHAnsi"/>
        </w:rPr>
        <w:t xml:space="preserve">od dnia pisemnego zawiadomienia </w:t>
      </w:r>
    </w:p>
    <w:p w14:paraId="0B82FF11" w14:textId="77777777" w:rsidR="00E226B4" w:rsidRDefault="00303024" w:rsidP="0008662B">
      <w:pPr>
        <w:ind w:left="-15" w:right="54" w:firstLine="360"/>
        <w:rPr>
          <w:rFonts w:asciiTheme="minorHAnsi" w:hAnsiTheme="minorHAnsi" w:cstheme="minorHAnsi"/>
        </w:rPr>
      </w:pPr>
      <w:r w:rsidRPr="0008662B">
        <w:rPr>
          <w:rFonts w:asciiTheme="minorHAnsi" w:hAnsiTheme="minorHAnsi" w:cstheme="minorHAnsi"/>
        </w:rPr>
        <w:t xml:space="preserve">Zamawiającego przez Wykonawcę o gotowości do odbioru.                                                             </w:t>
      </w:r>
    </w:p>
    <w:p w14:paraId="52A211A7" w14:textId="6EC4B5E5" w:rsidR="00211E13" w:rsidRPr="0008662B" w:rsidRDefault="00303024" w:rsidP="0008662B">
      <w:pPr>
        <w:ind w:left="-15" w:right="54" w:firstLine="360"/>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sz w:val="22"/>
        </w:rPr>
        <w:t>2.</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zostanie potwierdzony protokołem odbioru podpisanym przez Wykonawcę, Inspektora Nadzoru, Zamawiającego, Kierownika Budowy. </w:t>
      </w:r>
    </w:p>
    <w:p w14:paraId="2E8C092A" w14:textId="77777777" w:rsidR="00211E13" w:rsidRPr="0008662B" w:rsidRDefault="00303024" w:rsidP="0008662B">
      <w:pPr>
        <w:ind w:left="345" w:right="54" w:hanging="360"/>
        <w:rPr>
          <w:rFonts w:asciiTheme="minorHAnsi" w:hAnsiTheme="minorHAnsi" w:cstheme="minorHAnsi"/>
        </w:rPr>
      </w:pPr>
      <w:r w:rsidRPr="0008662B">
        <w:rPr>
          <w:rFonts w:asciiTheme="minorHAnsi" w:hAnsiTheme="minorHAnsi" w:cstheme="minorHAnsi"/>
          <w:sz w:val="22"/>
        </w:rPr>
        <w:t>3.</w:t>
      </w:r>
      <w:r w:rsidRPr="0008662B">
        <w:rPr>
          <w:rFonts w:asciiTheme="minorHAnsi" w:eastAsia="Arial" w:hAnsiTheme="minorHAnsi" w:cstheme="minorHAnsi"/>
          <w:sz w:val="22"/>
        </w:rPr>
        <w:t xml:space="preserve"> </w:t>
      </w:r>
      <w:r w:rsidRPr="0008662B">
        <w:rPr>
          <w:rFonts w:asciiTheme="minorHAnsi" w:hAnsiTheme="minorHAnsi" w:cstheme="minorHAnsi"/>
        </w:rPr>
        <w:t xml:space="preserve">Do  zgłoszenia robót do odbioru końcowego Wykonawca dołączy dokumenty wymienione w § 13. </w:t>
      </w:r>
    </w:p>
    <w:p w14:paraId="4D486467" w14:textId="7C8BFB91" w:rsidR="00211E13" w:rsidRDefault="00303024" w:rsidP="0008662B">
      <w:pPr>
        <w:pStyle w:val="Nagwek1"/>
        <w:spacing w:after="51"/>
        <w:ind w:left="668" w:right="720"/>
        <w:rPr>
          <w:rFonts w:asciiTheme="minorHAnsi" w:hAnsiTheme="minorHAnsi" w:cstheme="minorHAnsi"/>
        </w:rPr>
      </w:pPr>
      <w:r w:rsidRPr="0008662B">
        <w:rPr>
          <w:rFonts w:asciiTheme="minorHAnsi" w:hAnsiTheme="minorHAnsi" w:cstheme="minorHAnsi"/>
        </w:rPr>
        <w:t>§ 15</w:t>
      </w:r>
    </w:p>
    <w:p w14:paraId="46B58E5D" w14:textId="7C59324C" w:rsidR="008C5E73" w:rsidRPr="008C5E73" w:rsidRDefault="008C5E73" w:rsidP="008C5E73">
      <w:pPr>
        <w:jc w:val="center"/>
        <w:rPr>
          <w:b/>
          <w:bCs/>
        </w:rPr>
      </w:pPr>
      <w:r w:rsidRPr="008C5E73">
        <w:rPr>
          <w:b/>
          <w:bCs/>
        </w:rPr>
        <w:t>Gwarancja i rękojmia</w:t>
      </w:r>
    </w:p>
    <w:p w14:paraId="6D409C95" w14:textId="162C9728" w:rsidR="00211E13" w:rsidRPr="0008662B" w:rsidRDefault="00303024"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b/>
        </w:rPr>
        <w:t xml:space="preserve">udziela </w:t>
      </w:r>
      <w:r w:rsidR="00582F60" w:rsidRPr="0008662B">
        <w:rPr>
          <w:rFonts w:asciiTheme="minorHAnsi" w:hAnsiTheme="minorHAnsi" w:cstheme="minorHAnsi"/>
          <w:b/>
        </w:rPr>
        <w:t>….</w:t>
      </w:r>
      <w:r w:rsidRPr="0008662B">
        <w:rPr>
          <w:rFonts w:asciiTheme="minorHAnsi" w:hAnsiTheme="minorHAnsi" w:cstheme="minorHAnsi"/>
          <w:b/>
        </w:rPr>
        <w:t xml:space="preserve"> - miesięcznej rękojmi </w:t>
      </w:r>
      <w:r w:rsidRPr="0008662B">
        <w:rPr>
          <w:rFonts w:asciiTheme="minorHAnsi" w:hAnsiTheme="minorHAnsi" w:cstheme="minorHAnsi"/>
        </w:rP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Pr="0008662B" w:rsidRDefault="00303024" w:rsidP="0008662B">
      <w:pPr>
        <w:numPr>
          <w:ilvl w:val="0"/>
          <w:numId w:val="20"/>
        </w:numPr>
        <w:spacing w:after="0"/>
        <w:ind w:right="54" w:hanging="360"/>
        <w:rPr>
          <w:rFonts w:asciiTheme="minorHAnsi" w:hAnsiTheme="minorHAnsi" w:cstheme="minorHAnsi"/>
        </w:rPr>
      </w:pPr>
      <w:r w:rsidRPr="0008662B">
        <w:rPr>
          <w:rFonts w:asciiTheme="minorHAnsi" w:hAnsiTheme="minorHAnsi" w:cstheme="minorHAnsi"/>
        </w:rPr>
        <w:lastRenderedPageBreak/>
        <w:t>Wykonawca udziela</w:t>
      </w:r>
      <w:r w:rsidRPr="0008662B">
        <w:rPr>
          <w:rFonts w:asciiTheme="minorHAnsi" w:hAnsiTheme="minorHAnsi" w:cstheme="minorHAnsi"/>
          <w:b/>
        </w:rPr>
        <w:t xml:space="preserve"> </w:t>
      </w:r>
      <w:r w:rsidR="00582F60" w:rsidRPr="0008662B">
        <w:rPr>
          <w:rFonts w:asciiTheme="minorHAnsi" w:hAnsiTheme="minorHAnsi" w:cstheme="minorHAnsi"/>
          <w:b/>
        </w:rPr>
        <w:t>….</w:t>
      </w:r>
      <w:r w:rsidRPr="0008662B">
        <w:rPr>
          <w:rFonts w:asciiTheme="minorHAnsi" w:hAnsiTheme="minorHAnsi" w:cstheme="minorHAnsi"/>
          <w:b/>
        </w:rPr>
        <w:t xml:space="preserve"> - miesięcznej gwarancji </w:t>
      </w:r>
      <w:r w:rsidRPr="0008662B">
        <w:rPr>
          <w:rFonts w:asciiTheme="minorHAnsi" w:hAnsiTheme="minorHAnsi" w:cstheme="minorHAnsi"/>
        </w:rP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Pr="0008662B" w:rsidRDefault="00303024" w:rsidP="0008662B">
      <w:pPr>
        <w:ind w:left="370" w:right="54"/>
        <w:rPr>
          <w:rFonts w:asciiTheme="minorHAnsi" w:hAnsiTheme="minorHAnsi" w:cstheme="minorHAnsi"/>
        </w:rPr>
      </w:pPr>
      <w:r w:rsidRPr="0008662B">
        <w:rPr>
          <w:rFonts w:asciiTheme="minorHAnsi" w:hAnsiTheme="minorHAnsi" w:cstheme="minorHAnsi"/>
        </w:rPr>
        <w:t>Strony uznają</w:t>
      </w:r>
      <w:r w:rsidRPr="0008662B">
        <w:rPr>
          <w:rFonts w:asciiTheme="minorHAnsi" w:hAnsiTheme="minorHAnsi" w:cstheme="minorHAnsi"/>
          <w:b/>
        </w:rPr>
        <w:t xml:space="preserve"> </w:t>
      </w:r>
      <w:r w:rsidRPr="0008662B">
        <w:rPr>
          <w:rFonts w:asciiTheme="minorHAnsi" w:hAnsiTheme="minorHAnsi" w:cstheme="minorHAnsi"/>
        </w:rPr>
        <w:t xml:space="preserve">podpisaną przez obie strony niniejszą umowę.                                                                             </w:t>
      </w:r>
    </w:p>
    <w:p w14:paraId="0B05EBF0" w14:textId="77777777" w:rsidR="00211E13" w:rsidRPr="0008662B" w:rsidRDefault="00303024"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Pr="0008662B" w:rsidRDefault="00303024"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Protokół z przeglądu pogwarancyjnego (wraz listą ewentualnych wad oraz sposobem i terminami na ich usunięcie) zostanie podpisany przez Zamawiającego, Wykonawcę i Inspektora Nadzoru. </w:t>
      </w:r>
    </w:p>
    <w:p w14:paraId="1239F927" w14:textId="77777777" w:rsidR="00211E13" w:rsidRPr="0008662B" w:rsidRDefault="00303024"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Wady ujawnione w okresie gwarancyjnym lub rękojmi, stwierdzone protokolarnie, Wykonawca usunie na swój koszt w terminie wyznaczonym przez Zamawiającego. </w:t>
      </w:r>
    </w:p>
    <w:p w14:paraId="551819D2" w14:textId="77777777" w:rsidR="00211E13" w:rsidRPr="0008662B" w:rsidRDefault="00303024" w:rsidP="0008662B">
      <w:pPr>
        <w:numPr>
          <w:ilvl w:val="0"/>
          <w:numId w:val="20"/>
        </w:numPr>
        <w:spacing w:after="9"/>
        <w:ind w:right="54" w:hanging="360"/>
        <w:rPr>
          <w:rFonts w:asciiTheme="minorHAnsi" w:hAnsiTheme="minorHAnsi" w:cstheme="minorHAnsi"/>
        </w:rPr>
      </w:pPr>
      <w:r w:rsidRPr="0008662B">
        <w:rPr>
          <w:rFonts w:asciiTheme="minorHAnsi" w:hAnsiTheme="minorHAnsi" w:cstheme="minorHAnsi"/>
        </w:rP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Pr="0008662B" w:rsidRDefault="00303024" w:rsidP="0008662B">
      <w:pPr>
        <w:spacing w:after="62" w:line="259" w:lineRule="auto"/>
        <w:ind w:left="360" w:firstLine="0"/>
        <w:rPr>
          <w:rFonts w:asciiTheme="minorHAnsi" w:hAnsiTheme="minorHAnsi" w:cstheme="minorHAnsi"/>
        </w:rPr>
      </w:pPr>
      <w:r w:rsidRPr="0008662B">
        <w:rPr>
          <w:rFonts w:asciiTheme="minorHAnsi" w:hAnsiTheme="minorHAnsi" w:cstheme="minorHAnsi"/>
        </w:rPr>
        <w:t xml:space="preserve"> </w:t>
      </w:r>
    </w:p>
    <w:p w14:paraId="4EACDAB0" w14:textId="213EE9BB" w:rsidR="00211E13" w:rsidRPr="008C5E73" w:rsidRDefault="00303024" w:rsidP="008C5E73">
      <w:pPr>
        <w:pStyle w:val="Nagwek1"/>
        <w:spacing w:after="64"/>
        <w:ind w:left="668" w:right="720"/>
        <w:rPr>
          <w:rFonts w:asciiTheme="minorHAnsi" w:hAnsiTheme="minorHAnsi" w:cstheme="minorHAnsi"/>
        </w:rPr>
      </w:pPr>
      <w:r w:rsidRPr="008C5E73">
        <w:rPr>
          <w:rFonts w:asciiTheme="minorHAnsi" w:hAnsiTheme="minorHAnsi" w:cstheme="minorHAnsi"/>
        </w:rPr>
        <w:t>§ 16</w:t>
      </w:r>
    </w:p>
    <w:p w14:paraId="251B39E8" w14:textId="28B0E4BF" w:rsidR="008C5E73" w:rsidRPr="008C5E73" w:rsidRDefault="008C5E73" w:rsidP="008C5E73">
      <w:pPr>
        <w:jc w:val="center"/>
        <w:rPr>
          <w:b/>
        </w:rPr>
      </w:pPr>
      <w:r w:rsidRPr="008C5E73">
        <w:rPr>
          <w:b/>
        </w:rPr>
        <w:t>Kary umowne</w:t>
      </w:r>
    </w:p>
    <w:p w14:paraId="584E6AF3" w14:textId="77777777" w:rsidR="00211E13" w:rsidRPr="0008662B" w:rsidRDefault="00303024"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Zamawiający może żądać od Wykonawcy zapłaty kar umownych w następujących przypadkach: </w:t>
      </w:r>
    </w:p>
    <w:p w14:paraId="5369E463" w14:textId="77777777" w:rsidR="00211E13" w:rsidRPr="0008662B" w:rsidRDefault="00303024" w:rsidP="0008662B">
      <w:pPr>
        <w:numPr>
          <w:ilvl w:val="1"/>
          <w:numId w:val="21"/>
        </w:numPr>
        <w:spacing w:after="21" w:line="298" w:lineRule="auto"/>
        <w:ind w:right="54" w:hanging="360"/>
        <w:rPr>
          <w:rFonts w:asciiTheme="minorHAnsi" w:hAnsiTheme="minorHAnsi" w:cstheme="minorHAnsi"/>
        </w:rPr>
      </w:pPr>
      <w:r w:rsidRPr="0008662B">
        <w:rPr>
          <w:rFonts w:asciiTheme="minorHAnsi" w:hAnsiTheme="minorHAnsi" w:cstheme="minorHAnsi"/>
        </w:rPr>
        <w:t>za  zwłokę w</w:t>
      </w:r>
      <w:r w:rsidRPr="0008662B">
        <w:rPr>
          <w:rFonts w:asciiTheme="minorHAnsi" w:hAnsiTheme="minorHAnsi" w:cstheme="minorHAnsi"/>
          <w:b/>
        </w:rPr>
        <w:t xml:space="preserve"> </w:t>
      </w:r>
      <w:r w:rsidRPr="0008662B">
        <w:rPr>
          <w:rFonts w:asciiTheme="minorHAnsi" w:hAnsiTheme="minorHAnsi" w:cstheme="minorHAnsi"/>
        </w:rPr>
        <w:t xml:space="preserve">wykonaniu przedmiotu umowy - w wysokości </w:t>
      </w:r>
      <w:r w:rsidRPr="0008662B">
        <w:rPr>
          <w:rFonts w:asciiTheme="minorHAnsi" w:hAnsiTheme="minorHAnsi" w:cstheme="minorHAnsi"/>
          <w:b/>
        </w:rPr>
        <w:t xml:space="preserve">0,6% </w:t>
      </w:r>
      <w:r w:rsidRPr="0008662B">
        <w:rPr>
          <w:rFonts w:asciiTheme="minorHAnsi" w:hAnsiTheme="minorHAnsi" w:cstheme="minorHAnsi"/>
        </w:rPr>
        <w:t>całkowitego</w:t>
      </w:r>
      <w:r w:rsidRPr="0008662B">
        <w:rPr>
          <w:rFonts w:asciiTheme="minorHAnsi" w:hAnsiTheme="minorHAnsi" w:cstheme="minorHAnsi"/>
          <w:b/>
        </w:rPr>
        <w:t xml:space="preserve"> </w:t>
      </w:r>
      <w:r w:rsidRPr="0008662B">
        <w:rPr>
          <w:rFonts w:asciiTheme="minorHAnsi" w:hAnsiTheme="minorHAnsi" w:cstheme="minorHAnsi"/>
        </w:rPr>
        <w:t>wynagrodzenia brutto określonego</w:t>
      </w:r>
      <w:r w:rsidRPr="0008662B">
        <w:rPr>
          <w:rFonts w:asciiTheme="minorHAnsi" w:hAnsiTheme="minorHAnsi" w:cstheme="minorHAnsi"/>
          <w:color w:val="FF0000"/>
        </w:rPr>
        <w:t xml:space="preserve"> </w:t>
      </w:r>
      <w:r w:rsidRPr="0008662B">
        <w:rPr>
          <w:rFonts w:asciiTheme="minorHAnsi" w:hAnsiTheme="minorHAnsi" w:cstheme="minorHAnsi"/>
        </w:rPr>
        <w:t xml:space="preserve">w § 6, za każdy rozpoczęty dzień </w:t>
      </w:r>
      <w:r w:rsidRPr="0008662B">
        <w:rPr>
          <w:rFonts w:asciiTheme="minorHAnsi" w:hAnsiTheme="minorHAnsi" w:cstheme="minorHAnsi"/>
          <w:b/>
        </w:rPr>
        <w:t xml:space="preserve"> </w:t>
      </w:r>
      <w:r w:rsidRPr="0008662B">
        <w:rPr>
          <w:rFonts w:asciiTheme="minorHAnsi" w:hAnsiTheme="minorHAnsi" w:cstheme="minorHAnsi"/>
        </w:rPr>
        <w:t xml:space="preserve">zwłoki, liczonego od upływu terminu ustalonego w umowie jako termin wykonania przedmiotu umowy; </w:t>
      </w:r>
    </w:p>
    <w:p w14:paraId="206B8A53"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usunięciu wad przedmiotu umowy, stwierdzonych w trakcie realizacji umowy, przy odbiorach oraz w okresie obowiązującej gwarancji lub rękojmi za wady - w wysokości </w:t>
      </w:r>
      <w:r w:rsidRPr="0008662B">
        <w:rPr>
          <w:rFonts w:asciiTheme="minorHAnsi" w:hAnsiTheme="minorHAnsi" w:cstheme="minorHAnsi"/>
          <w:b/>
        </w:rPr>
        <w:t xml:space="preserve">0,6% </w:t>
      </w:r>
      <w:r w:rsidRPr="0008662B">
        <w:rPr>
          <w:rFonts w:asciiTheme="minorHAnsi" w:hAnsiTheme="minorHAnsi" w:cstheme="minorHAnsi"/>
        </w:rPr>
        <w:t xml:space="preserve">całkowitego wynagrodzenia brutto określonego w § 6 za każdy rozpoczęty dzień  zwłoki, liczonego od dnia wyznaczonego na usunięcie wad; </w:t>
      </w:r>
    </w:p>
    <w:p w14:paraId="58A65C41"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spowodowanie przerwy w realizacji robót z przyczyn zależnych od Wykonawcy -  w wysokości </w:t>
      </w:r>
      <w:r w:rsidRPr="0008662B">
        <w:rPr>
          <w:rFonts w:asciiTheme="minorHAnsi" w:hAnsiTheme="minorHAnsi" w:cstheme="minorHAnsi"/>
          <w:b/>
        </w:rPr>
        <w:t>0,6 %</w:t>
      </w:r>
      <w:r w:rsidRPr="0008662B">
        <w:rPr>
          <w:rFonts w:asciiTheme="minorHAnsi" w:hAnsiTheme="minorHAnsi" w:cstheme="minorHAnsi"/>
        </w:rPr>
        <w:t xml:space="preserve"> całkowitego wynagrodzenia brutto określonego w § 6 za każdy dzień przerwy; </w:t>
      </w:r>
    </w:p>
    <w:p w14:paraId="012E1C1C"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uporządkowaniu placu budowy w wysokości </w:t>
      </w:r>
      <w:r w:rsidRPr="0008662B">
        <w:rPr>
          <w:rFonts w:asciiTheme="minorHAnsi" w:hAnsiTheme="minorHAnsi" w:cstheme="minorHAnsi"/>
          <w:b/>
        </w:rPr>
        <w:t xml:space="preserve">200,00 zł </w:t>
      </w:r>
      <w:r w:rsidRPr="0008662B">
        <w:rPr>
          <w:rFonts w:asciiTheme="minorHAnsi" w:hAnsiTheme="minorHAnsi" w:cstheme="minorHAnsi"/>
        </w:rPr>
        <w:t xml:space="preserve">(dwieście złotych 00/100) brutto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0F90043"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do zaakceptowania projektu umowy o podwykonawstwo, której przedmiotem są roboty budowlane, lub projektu jej </w:t>
      </w:r>
      <w:r w:rsidRPr="0008662B">
        <w:rPr>
          <w:rFonts w:asciiTheme="minorHAnsi" w:hAnsiTheme="minorHAnsi" w:cstheme="minorHAnsi"/>
        </w:rPr>
        <w:lastRenderedPageBreak/>
        <w:t xml:space="preserve">zmiany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4750B0A" w14:textId="77777777" w:rsidR="00211E13" w:rsidRPr="0008662B" w:rsidRDefault="00303024" w:rsidP="0008662B">
      <w:pPr>
        <w:numPr>
          <w:ilvl w:val="1"/>
          <w:numId w:val="21"/>
        </w:numPr>
        <w:spacing w:after="8"/>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Pr="0008662B" w:rsidRDefault="00303024" w:rsidP="0008662B">
      <w:pPr>
        <w:spacing w:after="66" w:line="259" w:lineRule="auto"/>
        <w:ind w:right="6714"/>
        <w:rPr>
          <w:rFonts w:asciiTheme="minorHAnsi" w:hAnsiTheme="minorHAnsi" w:cstheme="minorHAnsi"/>
        </w:rPr>
      </w:pPr>
      <w:r w:rsidRPr="0008662B">
        <w:rPr>
          <w:rFonts w:asciiTheme="minorHAnsi" w:hAnsiTheme="minorHAnsi" w:cstheme="minorHAnsi"/>
        </w:rPr>
        <w:t xml:space="preserve">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7FD79CE2"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0DAA806B"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dokumentu potwierdzającego przedłużenie </w:t>
      </w:r>
      <w:r w:rsidRPr="0008662B">
        <w:rPr>
          <w:rFonts w:asciiTheme="minorHAnsi" w:hAnsiTheme="minorHAnsi" w:cstheme="minorHAnsi"/>
          <w:b/>
        </w:rPr>
        <w:t>polisy ubezpieczeniowej</w:t>
      </w:r>
      <w:r w:rsidRPr="0008662B">
        <w:rPr>
          <w:rFonts w:asciiTheme="minorHAnsi" w:hAnsiTheme="minorHAnsi" w:cstheme="minorHAnsi"/>
        </w:rPr>
        <w:t>,</w:t>
      </w:r>
      <w:r w:rsidRPr="0008662B">
        <w:rPr>
          <w:rFonts w:asciiTheme="minorHAnsi" w:hAnsiTheme="minorHAnsi" w:cstheme="minorHAnsi"/>
          <w:b/>
        </w:rPr>
        <w:t xml:space="preserve"> w przypadku wskazanym w § 11 ust. 4</w:t>
      </w:r>
      <w:r w:rsidRPr="0008662B">
        <w:rPr>
          <w:rFonts w:asciiTheme="minorHAnsi" w:hAnsiTheme="minorHAnsi" w:cstheme="minorHAnsi"/>
        </w:rPr>
        <w:t xml:space="preserve">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2BD006B"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odbiorze placu budowy, w terminie wskazanym zgodnie z § 2 ust. 1 -  w wysokości 0,3 % wynagrodzenia brutto określonego w § 6, za każdy dzień  zwłoki; </w:t>
      </w:r>
    </w:p>
    <w:p w14:paraId="37C5EE40"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harmonogramu rzeczowo-finansowego w terminie o którym mowa w § 2 ust. 3 - w wysokości 0,6 %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3F51DDE0" w14:textId="77777777" w:rsidR="00211E13" w:rsidRPr="0008662B" w:rsidRDefault="00303024"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wykonywaniu prac zgodnie z harmonogramem rzeczowo-finansowym,  o którym mowa w § 2 ust. 3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42B99EEF" w14:textId="3611A845" w:rsidR="00211E13" w:rsidRPr="0008662B" w:rsidRDefault="00303024" w:rsidP="0008662B">
      <w:pPr>
        <w:numPr>
          <w:ilvl w:val="1"/>
          <w:numId w:val="21"/>
        </w:numPr>
        <w:spacing w:after="0"/>
        <w:ind w:right="54" w:hanging="360"/>
        <w:rPr>
          <w:rFonts w:asciiTheme="minorHAnsi" w:hAnsiTheme="minorHAnsi" w:cstheme="minorHAnsi"/>
        </w:rPr>
      </w:pPr>
      <w:r w:rsidRPr="0008662B">
        <w:rPr>
          <w:rFonts w:asciiTheme="minorHAnsi" w:hAnsiTheme="minorHAnsi" w:cstheme="minorHAnsi"/>
        </w:rPr>
        <w:t>Za zwłokę w wykonaniu któregokolwiek z obowiązków określonych w par. 5 ust. 17-2</w:t>
      </w:r>
      <w:r w:rsidR="006D20A6" w:rsidRPr="0008662B">
        <w:rPr>
          <w:rFonts w:asciiTheme="minorHAnsi" w:hAnsiTheme="minorHAnsi" w:cstheme="minorHAnsi"/>
        </w:rPr>
        <w:t>1</w:t>
      </w:r>
      <w:r w:rsidRPr="0008662B">
        <w:rPr>
          <w:rFonts w:asciiTheme="minorHAnsi" w:hAnsiTheme="minorHAnsi" w:cstheme="minorHAnsi"/>
        </w:rPr>
        <w:t xml:space="preserve">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6131861" w14:textId="77777777" w:rsidR="00211E13" w:rsidRPr="0008662B" w:rsidRDefault="00303024" w:rsidP="0008662B">
      <w:pPr>
        <w:numPr>
          <w:ilvl w:val="0"/>
          <w:numId w:val="21"/>
        </w:numPr>
        <w:spacing w:after="0"/>
        <w:ind w:right="54" w:hanging="240"/>
        <w:rPr>
          <w:rFonts w:asciiTheme="minorHAnsi" w:hAnsiTheme="minorHAnsi" w:cstheme="minorHAnsi"/>
        </w:rPr>
      </w:pPr>
      <w:r w:rsidRPr="0008662B">
        <w:rPr>
          <w:rFonts w:asciiTheme="minorHAnsi" w:hAnsiTheme="minorHAnsi" w:cstheme="minorHAnsi"/>
        </w:rPr>
        <w:t xml:space="preserve">Strona, która ponosi odpowiedzialność za odstąpienie od umowy przez drugą Stronę zobowiązana jest do zapłaty na rzecz drugiej Strony, kary umownej w wysokości </w:t>
      </w:r>
      <w:r w:rsidRPr="0008662B">
        <w:rPr>
          <w:rFonts w:asciiTheme="minorHAnsi" w:hAnsiTheme="minorHAnsi" w:cstheme="minorHAnsi"/>
          <w:b/>
        </w:rPr>
        <w:t xml:space="preserve">10 % </w:t>
      </w:r>
      <w:r w:rsidRPr="0008662B">
        <w:rPr>
          <w:rFonts w:asciiTheme="minorHAnsi" w:hAnsiTheme="minorHAnsi" w:cstheme="minorHAnsi"/>
        </w:rPr>
        <w:t xml:space="preserve">całkowitego wynagrodzenia brutto określonego w § 6, za wyjątkiem przypadku określonego w par. 17 ust. 1 pkt 1.                                           </w:t>
      </w:r>
    </w:p>
    <w:p w14:paraId="059B2E1D" w14:textId="77777777" w:rsidR="00211E13" w:rsidRPr="0008662B" w:rsidRDefault="00303024"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163A3CE" w14:textId="2F0048DE" w:rsidR="00211E13" w:rsidRPr="00F57195" w:rsidRDefault="00303024" w:rsidP="00F57195">
      <w:pPr>
        <w:numPr>
          <w:ilvl w:val="0"/>
          <w:numId w:val="21"/>
        </w:numPr>
        <w:ind w:right="54" w:hanging="240"/>
        <w:rPr>
          <w:rFonts w:asciiTheme="minorHAnsi" w:hAnsiTheme="minorHAnsi" w:cstheme="minorHAnsi"/>
        </w:rPr>
      </w:pPr>
      <w:r w:rsidRPr="0008662B">
        <w:rPr>
          <w:rFonts w:asciiTheme="minorHAnsi" w:hAnsiTheme="minorHAnsi" w:cstheme="minorHAnsi"/>
        </w:rPr>
        <w:t xml:space="preserve">Kary umowne mogą być potrącane z wynagrodzenia należnego Wykonawcy.  </w:t>
      </w:r>
    </w:p>
    <w:p w14:paraId="268FF67F" w14:textId="07AC6ADB" w:rsidR="00211E13" w:rsidRDefault="00303024" w:rsidP="0008662B">
      <w:pPr>
        <w:pStyle w:val="Nagwek1"/>
        <w:spacing w:after="67"/>
        <w:ind w:left="668" w:right="720"/>
        <w:rPr>
          <w:rFonts w:asciiTheme="minorHAnsi" w:hAnsiTheme="minorHAnsi" w:cstheme="minorHAnsi"/>
        </w:rPr>
      </w:pPr>
      <w:r w:rsidRPr="0008662B">
        <w:rPr>
          <w:rFonts w:asciiTheme="minorHAnsi" w:hAnsiTheme="minorHAnsi" w:cstheme="minorHAnsi"/>
        </w:rPr>
        <w:t>§ 17</w:t>
      </w:r>
    </w:p>
    <w:p w14:paraId="3A14E352" w14:textId="0166BBCF" w:rsidR="001872AD" w:rsidRPr="001872AD" w:rsidRDefault="001872AD" w:rsidP="001872AD">
      <w:pPr>
        <w:jc w:val="center"/>
        <w:rPr>
          <w:b/>
          <w:bCs/>
        </w:rPr>
      </w:pPr>
      <w:r w:rsidRPr="001872AD">
        <w:rPr>
          <w:b/>
          <w:bCs/>
        </w:rPr>
        <w:t>Odstąpienie od umowy</w:t>
      </w:r>
    </w:p>
    <w:p w14:paraId="3B42BFE5" w14:textId="77777777" w:rsidR="00D0442E" w:rsidRDefault="00303024" w:rsidP="0008662B">
      <w:pPr>
        <w:ind w:left="-5" w:right="54"/>
        <w:rPr>
          <w:rFonts w:asciiTheme="minorHAnsi" w:hAnsiTheme="minorHAnsi" w:cstheme="minorHAnsi"/>
        </w:rPr>
      </w:pPr>
      <w:r w:rsidRPr="0008662B">
        <w:rPr>
          <w:rFonts w:asciiTheme="minorHAnsi" w:hAnsiTheme="minorHAnsi" w:cstheme="minorHAnsi"/>
        </w:rPr>
        <w:lastRenderedPageBreak/>
        <w:t>1.</w:t>
      </w:r>
      <w:r w:rsidRPr="0008662B">
        <w:rPr>
          <w:rFonts w:asciiTheme="minorHAnsi" w:eastAsia="Arial" w:hAnsiTheme="minorHAnsi" w:cstheme="minorHAnsi"/>
        </w:rPr>
        <w:t xml:space="preserve"> </w:t>
      </w:r>
      <w:r w:rsidRPr="0008662B">
        <w:rPr>
          <w:rFonts w:asciiTheme="minorHAnsi" w:hAnsiTheme="minorHAnsi" w:cstheme="minorHAnsi"/>
        </w:rPr>
        <w:t xml:space="preserve">Oprócz przypadków wymienionych w Kodeksie Cywilnym, Zamawiającemu przysługuje prawo odstąpienia od umowy:                                                                                                                        </w:t>
      </w:r>
    </w:p>
    <w:p w14:paraId="7BF025BF" w14:textId="5ECC7E3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Pr="0008662B" w:rsidRDefault="00303024"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Pr="0008662B" w:rsidRDefault="00303024" w:rsidP="0008662B">
      <w:pPr>
        <w:numPr>
          <w:ilvl w:val="0"/>
          <w:numId w:val="22"/>
        </w:numPr>
        <w:spacing w:after="0"/>
        <w:ind w:right="54" w:hanging="360"/>
        <w:rPr>
          <w:rFonts w:asciiTheme="minorHAnsi" w:hAnsiTheme="minorHAnsi" w:cstheme="minorHAnsi"/>
        </w:rPr>
      </w:pPr>
      <w:r w:rsidRPr="0008662B">
        <w:rPr>
          <w:rFonts w:asciiTheme="minorHAnsi" w:hAnsiTheme="minorHAnsi" w:cstheme="minorHAnsi"/>
        </w:rPr>
        <w:t xml:space="preserve">gdy Wykonawca wykonuje roboty wadliwie, nieterminowo, niezgodnie z Specyfikacją </w:t>
      </w:r>
    </w:p>
    <w:p w14:paraId="64922483" w14:textId="77777777" w:rsidR="00211E13" w:rsidRPr="0008662B" w:rsidRDefault="00303024" w:rsidP="0008662B">
      <w:pPr>
        <w:ind w:left="370" w:right="54"/>
        <w:rPr>
          <w:rFonts w:asciiTheme="minorHAnsi" w:hAnsiTheme="minorHAnsi" w:cstheme="minorHAnsi"/>
        </w:rPr>
      </w:pPr>
      <w:r w:rsidRPr="0008662B">
        <w:rPr>
          <w:rFonts w:asciiTheme="minorHAnsi" w:hAnsiTheme="minorHAnsi" w:cstheme="minorHAnsi"/>
        </w:rPr>
        <w:t xml:space="preserve">Warunków Zamówienia (dalej także SWZ), projektem budowlanym, kosztorysem ofertowym, </w:t>
      </w:r>
    </w:p>
    <w:p w14:paraId="558FACA6" w14:textId="77777777" w:rsidR="00211E13" w:rsidRPr="0008662B" w:rsidRDefault="00303024" w:rsidP="0008662B">
      <w:pPr>
        <w:ind w:left="370" w:right="54"/>
        <w:rPr>
          <w:rFonts w:asciiTheme="minorHAnsi" w:hAnsiTheme="minorHAnsi" w:cstheme="minorHAnsi"/>
        </w:rPr>
      </w:pPr>
      <w:r w:rsidRPr="0008662B">
        <w:rPr>
          <w:rFonts w:asciiTheme="minorHAnsi" w:hAnsiTheme="minorHAnsi" w:cstheme="minorHAnsi"/>
        </w:rP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Pr="0008662B" w:rsidRDefault="00303024"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FF527D5" w14:textId="283C1501" w:rsidR="00211E13" w:rsidRPr="0008662B" w:rsidRDefault="00303024" w:rsidP="00F57195">
      <w:pPr>
        <w:spacing w:after="9"/>
        <w:ind w:left="-5" w:right="54"/>
        <w:rPr>
          <w:rFonts w:asciiTheme="minorHAnsi" w:hAnsiTheme="minorHAnsi" w:cstheme="minorHAnsi"/>
        </w:rPr>
      </w:pPr>
      <w:r w:rsidRPr="0008662B">
        <w:rPr>
          <w:rFonts w:asciiTheme="minorHAnsi" w:hAnsiTheme="minorHAnsi" w:cstheme="minorHAnsi"/>
        </w:rP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4B05C369" w14:textId="1652F5CD" w:rsidR="00211E13" w:rsidRDefault="00303024" w:rsidP="0008662B">
      <w:pPr>
        <w:pStyle w:val="Nagwek1"/>
        <w:spacing w:after="66"/>
        <w:ind w:left="668" w:right="720"/>
        <w:rPr>
          <w:rFonts w:asciiTheme="minorHAnsi" w:hAnsiTheme="minorHAnsi" w:cstheme="minorHAnsi"/>
        </w:rPr>
      </w:pPr>
      <w:r w:rsidRPr="0008662B">
        <w:rPr>
          <w:rFonts w:asciiTheme="minorHAnsi" w:hAnsiTheme="minorHAnsi" w:cstheme="minorHAnsi"/>
        </w:rPr>
        <w:t>§ 18</w:t>
      </w:r>
    </w:p>
    <w:p w14:paraId="6AF70D36" w14:textId="40A95504" w:rsidR="001872AD" w:rsidRPr="001872AD" w:rsidRDefault="001872AD" w:rsidP="001872AD">
      <w:pPr>
        <w:jc w:val="center"/>
        <w:rPr>
          <w:b/>
          <w:bCs/>
        </w:rPr>
      </w:pPr>
      <w:r w:rsidRPr="001872AD">
        <w:rPr>
          <w:b/>
          <w:bCs/>
        </w:rPr>
        <w:t>Zmiany</w:t>
      </w:r>
      <w:r w:rsidR="00F44B7F">
        <w:rPr>
          <w:b/>
          <w:bCs/>
        </w:rPr>
        <w:t xml:space="preserve">, </w:t>
      </w:r>
      <w:r w:rsidRPr="001872AD">
        <w:rPr>
          <w:b/>
          <w:bCs/>
        </w:rPr>
        <w:t>uzupełnienia treści umowy</w:t>
      </w:r>
      <w:r w:rsidR="00F44B7F">
        <w:rPr>
          <w:b/>
          <w:bCs/>
        </w:rPr>
        <w:t xml:space="preserve"> i</w:t>
      </w:r>
      <w:r w:rsidR="003C1850">
        <w:rPr>
          <w:b/>
          <w:bCs/>
        </w:rPr>
        <w:t xml:space="preserve"> </w:t>
      </w:r>
      <w:r w:rsidR="00F44B7F">
        <w:rPr>
          <w:b/>
          <w:bCs/>
        </w:rPr>
        <w:t>waloryzacja</w:t>
      </w:r>
    </w:p>
    <w:p w14:paraId="3726735A" w14:textId="77777777" w:rsidR="00211E13" w:rsidRPr="0008662B" w:rsidRDefault="00303024"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Zmiany i uzupełnienia treści umowy wymagają dla swej ważności zachowania formy pisemnej. </w:t>
      </w:r>
    </w:p>
    <w:p w14:paraId="5924263A" w14:textId="77777777" w:rsidR="00211E13" w:rsidRPr="0008662B" w:rsidRDefault="00303024"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Pr="0008662B" w:rsidRDefault="00303024"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Ponadto, Zamawiający dopuszcza następujące zmiany umowy: </w:t>
      </w:r>
    </w:p>
    <w:p w14:paraId="2B1CDDC2"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1) zmianę terminu realizacji przedmiotu umowy z uwagi na: </w:t>
      </w:r>
    </w:p>
    <w:p w14:paraId="0D742ECD" w14:textId="77777777" w:rsidR="00211E13" w:rsidRPr="0008662B" w:rsidRDefault="00303024" w:rsidP="0008662B">
      <w:pPr>
        <w:numPr>
          <w:ilvl w:val="0"/>
          <w:numId w:val="24"/>
        </w:numPr>
        <w:spacing w:after="0"/>
        <w:ind w:right="54"/>
        <w:rPr>
          <w:rFonts w:asciiTheme="minorHAnsi" w:hAnsiTheme="minorHAnsi" w:cstheme="minorHAnsi"/>
        </w:rPr>
      </w:pPr>
      <w:r w:rsidRPr="0008662B">
        <w:rPr>
          <w:rFonts w:asciiTheme="minorHAnsi" w:hAnsiTheme="minorHAnsi" w:cstheme="minorHAnsi"/>
        </w:rPr>
        <w:t xml:space="preserve">zmianę warunków atmosferycznych, geologicznych, archeologicznych (w szczególności  w przypadku klęski żywiołowej, niewypałów, niewybuchów, wykopaliska archeologiczne, odmiennych </w:t>
      </w:r>
      <w:r w:rsidRPr="0008662B">
        <w:rPr>
          <w:rFonts w:asciiTheme="minorHAnsi" w:hAnsiTheme="minorHAnsi" w:cstheme="minorHAnsi"/>
        </w:rPr>
        <w:lastRenderedPageBreak/>
        <w:t xml:space="preserve">od przyjętych w dokumentacji warunków geologicznych (kategorie gruntu, kurzawka, itp.), intensywnych opadów deszczu, długotrwałych ujemnych temperatur uniemożliwiających wykonanie robót zgodnie z technologią) </w:t>
      </w:r>
    </w:p>
    <w:p w14:paraId="3D342159" w14:textId="77777777" w:rsidR="00211E13" w:rsidRPr="0008662B" w:rsidRDefault="00303024" w:rsidP="0008662B">
      <w:pPr>
        <w:numPr>
          <w:ilvl w:val="0"/>
          <w:numId w:val="24"/>
        </w:numPr>
        <w:spacing w:after="3"/>
        <w:ind w:right="54"/>
        <w:rPr>
          <w:rFonts w:asciiTheme="minorHAnsi" w:hAnsiTheme="minorHAnsi" w:cstheme="minorHAnsi"/>
        </w:rPr>
      </w:pPr>
      <w:r w:rsidRPr="0008662B">
        <w:rPr>
          <w:rFonts w:asciiTheme="minorHAnsi" w:hAnsiTheme="minorHAnsi" w:cstheme="minorHAnsi"/>
        </w:rP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2) zmianę terminu realizacji przedmiotu umowy lub sposobu spełniania świadczenia lub zmianę sposobu wykonywania umowy z uwagi na zmiany technologiczne, w szczególności w przypadku: </w:t>
      </w:r>
    </w:p>
    <w:p w14:paraId="01ED4C8C" w14:textId="77777777" w:rsidR="00211E13" w:rsidRPr="0008662B" w:rsidRDefault="00303024" w:rsidP="0008662B">
      <w:pPr>
        <w:numPr>
          <w:ilvl w:val="0"/>
          <w:numId w:val="25"/>
        </w:numPr>
        <w:spacing w:after="8"/>
        <w:ind w:right="54"/>
        <w:rPr>
          <w:rFonts w:asciiTheme="minorHAnsi" w:hAnsiTheme="minorHAnsi" w:cstheme="minorHAnsi"/>
        </w:rPr>
      </w:pPr>
      <w:r w:rsidRPr="0008662B">
        <w:rPr>
          <w:rFonts w:asciiTheme="minorHAnsi" w:hAnsiTheme="minorHAnsi" w:cstheme="minorHAnsi"/>
        </w:rP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Pr="0008662B" w:rsidRDefault="00303024"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Pr="0008662B" w:rsidRDefault="00303024"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Pr="0008662B" w:rsidRDefault="00303024" w:rsidP="0008662B">
      <w:pPr>
        <w:numPr>
          <w:ilvl w:val="0"/>
          <w:numId w:val="25"/>
        </w:numPr>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lub materiałowych ze względu na zmiany obowiązującego prawa, </w:t>
      </w:r>
    </w:p>
    <w:p w14:paraId="738AE406" w14:textId="77777777" w:rsidR="00211E13" w:rsidRPr="0008662B" w:rsidRDefault="00303024"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stawki podatku VAT wynikającej z odrębnych przepisów (wynagrodzenie brutto nie ulega zmianie), </w:t>
      </w:r>
    </w:p>
    <w:p w14:paraId="325AA734" w14:textId="77777777" w:rsidR="00211E13" w:rsidRPr="0008662B" w:rsidRDefault="00303024"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sposobu rozliczania umowy lub dokonywania płatności na rzecz wykonawcy na skutek zmian zawartej przez Zamawiającego umowy o dofinansowanie projektu lub wytycznych </w:t>
      </w:r>
    </w:p>
    <w:p w14:paraId="5ACD3474" w14:textId="77777777" w:rsidR="00211E13" w:rsidRPr="0008662B" w:rsidRDefault="00303024" w:rsidP="0008662B">
      <w:pPr>
        <w:spacing w:after="0"/>
        <w:ind w:left="-5" w:right="54"/>
        <w:rPr>
          <w:rFonts w:asciiTheme="minorHAnsi" w:hAnsiTheme="minorHAnsi" w:cstheme="minorHAnsi"/>
        </w:rPr>
      </w:pPr>
      <w:r w:rsidRPr="0008662B">
        <w:rPr>
          <w:rFonts w:asciiTheme="minorHAnsi" w:hAnsiTheme="minorHAnsi" w:cstheme="minorHAnsi"/>
        </w:rPr>
        <w:t xml:space="preserve">dotyczących realizacji projektu, </w:t>
      </w:r>
    </w:p>
    <w:p w14:paraId="0D6239AF" w14:textId="77777777" w:rsidR="00211E13" w:rsidRPr="0008662B" w:rsidRDefault="00303024" w:rsidP="0008662B">
      <w:pPr>
        <w:numPr>
          <w:ilvl w:val="0"/>
          <w:numId w:val="26"/>
        </w:numPr>
        <w:spacing w:after="9"/>
        <w:ind w:right="54"/>
        <w:rPr>
          <w:rFonts w:asciiTheme="minorHAnsi" w:hAnsiTheme="minorHAnsi" w:cstheme="minorHAnsi"/>
        </w:rPr>
      </w:pPr>
      <w:r w:rsidRPr="0008662B">
        <w:rPr>
          <w:rFonts w:asciiTheme="minorHAnsi" w:hAnsiTheme="minorHAnsi" w:cstheme="minorHAnsi"/>
        </w:rPr>
        <w:t xml:space="preserve">rezygnację przez Zamawiającego z realizacji części przedmiotu umowy, której zakres nie może przekraczać </w:t>
      </w:r>
      <w:r w:rsidRPr="00F44B7F">
        <w:rPr>
          <w:rFonts w:asciiTheme="minorHAnsi" w:hAnsiTheme="minorHAnsi" w:cstheme="minorHAnsi"/>
        </w:rPr>
        <w:t>50%</w:t>
      </w:r>
      <w:r w:rsidRPr="0008662B">
        <w:rPr>
          <w:rFonts w:asciiTheme="minorHAnsi" w:hAnsiTheme="minorHAnsi" w:cstheme="minorHAnsi"/>
        </w:rPr>
        <w:t xml:space="preserve">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Pr="0008662B" w:rsidRDefault="00303024" w:rsidP="0008662B">
      <w:pPr>
        <w:numPr>
          <w:ilvl w:val="0"/>
          <w:numId w:val="26"/>
        </w:numPr>
        <w:spacing w:after="0"/>
        <w:ind w:right="54"/>
        <w:rPr>
          <w:rFonts w:asciiTheme="minorHAnsi" w:hAnsiTheme="minorHAnsi" w:cstheme="minorHAnsi"/>
        </w:rPr>
      </w:pPr>
      <w:r w:rsidRPr="0008662B">
        <w:rPr>
          <w:rFonts w:asciiTheme="minorHAnsi" w:hAnsiTheme="minorHAnsi" w:cstheme="minorHAnsi"/>
        </w:rP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Pr="0008662B" w:rsidRDefault="00303024" w:rsidP="0008662B">
      <w:pPr>
        <w:numPr>
          <w:ilvl w:val="1"/>
          <w:numId w:val="26"/>
        </w:numPr>
        <w:spacing w:after="0"/>
        <w:ind w:right="54" w:hanging="425"/>
        <w:rPr>
          <w:rFonts w:asciiTheme="minorHAnsi" w:hAnsiTheme="minorHAnsi" w:cstheme="minorHAnsi"/>
        </w:rPr>
      </w:pPr>
      <w:r w:rsidRPr="0008662B">
        <w:rPr>
          <w:rFonts w:asciiTheme="minorHAnsi" w:hAnsiTheme="minorHAnsi" w:cstheme="minorHAnsi"/>
        </w:rPr>
        <w:t xml:space="preserve">nieujęte (niezinwentaryzowane) uzbrojenie podziemne, które nie zostało uwzględnione na mapach do celów projektowych; </w:t>
      </w:r>
    </w:p>
    <w:p w14:paraId="4D34690D" w14:textId="77777777" w:rsidR="00211E13" w:rsidRPr="0008662B" w:rsidRDefault="00303024" w:rsidP="0008662B">
      <w:pPr>
        <w:numPr>
          <w:ilvl w:val="1"/>
          <w:numId w:val="26"/>
        </w:numPr>
        <w:spacing w:after="5"/>
        <w:ind w:right="54" w:hanging="425"/>
        <w:rPr>
          <w:rFonts w:asciiTheme="minorHAnsi" w:hAnsiTheme="minorHAnsi" w:cstheme="minorHAnsi"/>
        </w:rPr>
      </w:pPr>
      <w:r w:rsidRPr="0008662B">
        <w:rPr>
          <w:rFonts w:asciiTheme="minorHAnsi" w:hAnsiTheme="minorHAnsi" w:cstheme="minorHAnsi"/>
        </w:rPr>
        <w:lastRenderedPageBreak/>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Pr="0008662B" w:rsidRDefault="00303024" w:rsidP="0008662B">
      <w:pPr>
        <w:numPr>
          <w:ilvl w:val="1"/>
          <w:numId w:val="26"/>
        </w:numPr>
        <w:spacing w:after="9"/>
        <w:ind w:right="54" w:hanging="425"/>
        <w:rPr>
          <w:rFonts w:asciiTheme="minorHAnsi" w:hAnsiTheme="minorHAnsi" w:cstheme="minorHAnsi"/>
        </w:rPr>
      </w:pPr>
      <w:r w:rsidRPr="0008662B">
        <w:rPr>
          <w:rFonts w:asciiTheme="minorHAnsi" w:hAnsiTheme="minorHAnsi" w:cstheme="minorHAnsi"/>
        </w:rPr>
        <w:t>związane z ewentualnymi pomyłkami i brakami projektu budowlano–wykonawczego lub  specyfikacji technicznej wykonania i odbioru robót, na podstawie której realizowana jest inwestycja;</w:t>
      </w:r>
      <w:r w:rsidRPr="0008662B">
        <w:rPr>
          <w:rFonts w:asciiTheme="minorHAnsi" w:eastAsia="Calibri" w:hAnsiTheme="minorHAnsi" w:cstheme="minorHAnsi"/>
          <w:sz w:val="22"/>
        </w:rPr>
        <w:t xml:space="preserve"> </w:t>
      </w:r>
    </w:p>
    <w:p w14:paraId="494D8949" w14:textId="77777777" w:rsidR="00211E13" w:rsidRPr="0008662B" w:rsidRDefault="00303024" w:rsidP="0008662B">
      <w:pPr>
        <w:numPr>
          <w:ilvl w:val="1"/>
          <w:numId w:val="26"/>
        </w:numPr>
        <w:spacing w:after="2"/>
        <w:ind w:right="54" w:hanging="425"/>
        <w:rPr>
          <w:rFonts w:asciiTheme="minorHAnsi" w:hAnsiTheme="minorHAnsi" w:cstheme="minorHAnsi"/>
        </w:rPr>
      </w:pPr>
      <w:r w:rsidRPr="0008662B">
        <w:rPr>
          <w:rFonts w:asciiTheme="minorHAnsi" w:hAnsiTheme="minorHAnsi" w:cstheme="minorHAnsi"/>
        </w:rPr>
        <w:t xml:space="preserve">wynikające z konieczności dokonywania zmian w projektach wykonawczych branżowych, </w:t>
      </w:r>
    </w:p>
    <w:p w14:paraId="3E988CD0" w14:textId="77777777" w:rsidR="00211E13" w:rsidRPr="0008662B" w:rsidRDefault="00303024" w:rsidP="0008662B">
      <w:pPr>
        <w:numPr>
          <w:ilvl w:val="1"/>
          <w:numId w:val="26"/>
        </w:numPr>
        <w:ind w:right="54" w:hanging="425"/>
        <w:rPr>
          <w:rFonts w:asciiTheme="minorHAnsi" w:hAnsiTheme="minorHAnsi" w:cstheme="minorHAnsi"/>
        </w:rPr>
      </w:pPr>
      <w:r w:rsidRPr="0008662B">
        <w:rPr>
          <w:rFonts w:asciiTheme="minorHAnsi" w:hAnsiTheme="minorHAnsi" w:cstheme="minorHAnsi"/>
        </w:rPr>
        <w:t>wynikające z nieprzewidzianych sytuacji, między innymi takich jak kolizje z innymi urządzeniami podziemnymi, powodujące zniszczenia, uszkodzenia, wymagające naprawy</w:t>
      </w:r>
      <w:r w:rsidRPr="0008662B">
        <w:rPr>
          <w:rFonts w:asciiTheme="minorHAnsi" w:hAnsiTheme="minorHAnsi" w:cstheme="minorHAnsi"/>
          <w:sz w:val="22"/>
        </w:rPr>
        <w:t xml:space="preserve">. </w:t>
      </w:r>
      <w:r w:rsidRPr="0008662B">
        <w:rPr>
          <w:rFonts w:asciiTheme="minorHAnsi" w:eastAsia="Calibri" w:hAnsiTheme="minorHAnsi" w:cstheme="minorHAnsi"/>
          <w:b/>
          <w:sz w:val="22"/>
        </w:rPr>
        <w:t xml:space="preserve"> </w:t>
      </w:r>
      <w:r w:rsidRPr="0008662B">
        <w:rPr>
          <w:rFonts w:asciiTheme="minorHAnsi" w:eastAsia="Calibri" w:hAnsiTheme="minorHAnsi" w:cstheme="minorHAnsi"/>
          <w:sz w:val="22"/>
        </w:rPr>
        <w:t xml:space="preserve"> </w:t>
      </w:r>
    </w:p>
    <w:p w14:paraId="7D5ED27D" w14:textId="6042F6AA" w:rsidR="00211E13" w:rsidRPr="0008662B" w:rsidRDefault="00303024" w:rsidP="0008662B">
      <w:pPr>
        <w:pStyle w:val="Akapitzlist"/>
        <w:numPr>
          <w:ilvl w:val="0"/>
          <w:numId w:val="23"/>
        </w:numPr>
        <w:spacing w:after="10"/>
        <w:ind w:right="54"/>
        <w:rPr>
          <w:rFonts w:asciiTheme="minorHAnsi" w:hAnsiTheme="minorHAnsi" w:cstheme="minorHAnsi"/>
        </w:rPr>
      </w:pPr>
      <w:r w:rsidRPr="0008662B">
        <w:rPr>
          <w:rFonts w:asciiTheme="minorHAnsi" w:hAnsiTheme="minorHAnsi" w:cstheme="minorHAnsi"/>
        </w:rPr>
        <w:t xml:space="preserve">Wystąpienie okoliczności, o których mowa powyżej w ust.3, musi być udokumentowane stosownymi dokumentami podpisanymi przez kierownika budowy i inspektora nadzoru inwestorskiego oraz zaakceptowanymi przez Zamawiającego. </w:t>
      </w:r>
    </w:p>
    <w:p w14:paraId="000EF77A" w14:textId="3759DA75" w:rsidR="00F319AC" w:rsidRPr="00F44B7F"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w:t>
      </w:r>
      <w:r w:rsidRPr="00F44B7F">
        <w:rPr>
          <w:rFonts w:asciiTheme="minorHAnsi" w:hAnsiTheme="minorHAnsi" w:cstheme="minorHAnsi"/>
        </w:rPr>
        <w:t>5. Dopuszcza się również możliwość wprowadzenia zmian umowy dotyczących wynagrodzenia  Wykonawcy, poprzez jego waloryzację w sytuacji spełnienia niżej wymienionych wymagań:</w:t>
      </w:r>
    </w:p>
    <w:p w14:paraId="5938A603" w14:textId="5B2D5FBA" w:rsidR="00F319AC" w:rsidRPr="00F44B7F" w:rsidRDefault="00F319AC" w:rsidP="0008662B">
      <w:pPr>
        <w:pStyle w:val="Textbody"/>
        <w:tabs>
          <w:tab w:val="left" w:leader="dot" w:pos="0"/>
        </w:tabs>
        <w:jc w:val="both"/>
        <w:rPr>
          <w:rFonts w:asciiTheme="minorHAnsi" w:hAnsiTheme="minorHAnsi" w:cstheme="minorHAnsi"/>
        </w:rPr>
      </w:pPr>
      <w:r w:rsidRPr="00F44B7F">
        <w:rPr>
          <w:rFonts w:asciiTheme="minorHAnsi" w:hAnsiTheme="minorHAnsi" w:cstheme="minorHAnsi"/>
        </w:rPr>
        <w:t xml:space="preserve">       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zachowaniu niżej określonych warunków i postanowień Umowy określonych w  ust.5 pkt 2)</w:t>
      </w:r>
      <w:r w:rsidR="00096725" w:rsidRPr="00F44B7F">
        <w:rPr>
          <w:rFonts w:asciiTheme="minorHAnsi" w:hAnsiTheme="minorHAnsi" w:cstheme="minorHAnsi"/>
        </w:rPr>
        <w:t>.</w:t>
      </w:r>
    </w:p>
    <w:p w14:paraId="6D459EC0" w14:textId="3E978762" w:rsidR="00F319AC" w:rsidRPr="00F44B7F" w:rsidRDefault="00F319AC" w:rsidP="0008662B">
      <w:pPr>
        <w:pStyle w:val="Textbody"/>
        <w:tabs>
          <w:tab w:val="left" w:leader="dot" w:pos="0"/>
        </w:tabs>
        <w:jc w:val="both"/>
        <w:rPr>
          <w:rFonts w:asciiTheme="minorHAnsi" w:hAnsiTheme="minorHAnsi" w:cstheme="minorHAnsi"/>
        </w:rPr>
      </w:pPr>
      <w:r w:rsidRPr="00F44B7F">
        <w:rPr>
          <w:rFonts w:asciiTheme="minorHAnsi" w:hAnsiTheme="minorHAnsi" w:cstheme="minorHAnsi"/>
        </w:rPr>
        <w:t xml:space="preserve">      2) W przypadku dokonywania waloryzacji wynagrodzenia, o której mowa w ust. 5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22E8152D" w14:textId="77777777" w:rsidR="00F319AC" w:rsidRPr="00F44B7F" w:rsidRDefault="00F319AC" w:rsidP="0008662B">
      <w:pPr>
        <w:pStyle w:val="Textbody"/>
        <w:numPr>
          <w:ilvl w:val="0"/>
          <w:numId w:val="28"/>
        </w:numPr>
        <w:tabs>
          <w:tab w:val="left" w:leader="dot" w:pos="0"/>
        </w:tabs>
        <w:jc w:val="both"/>
        <w:rPr>
          <w:rFonts w:asciiTheme="minorHAnsi" w:hAnsiTheme="minorHAnsi" w:cstheme="minorHAnsi"/>
        </w:rPr>
      </w:pPr>
      <w:r w:rsidRPr="00F44B7F">
        <w:rPr>
          <w:rFonts w:asciiTheme="minorHAnsi" w:hAnsiTheme="minorHAnsi" w:cstheme="minorHAnsi"/>
        </w:rPr>
        <w:t>podwyższenie wynagrodzenia Wykonawcy – nastąpi na wniosek Wykonawcy, złożony najwcześniej po upływie 5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3C8128B4" w14:textId="77777777" w:rsidR="00F319AC" w:rsidRPr="00F44B7F" w:rsidRDefault="00F319AC" w:rsidP="0008662B">
      <w:pPr>
        <w:pStyle w:val="Textbody"/>
        <w:numPr>
          <w:ilvl w:val="0"/>
          <w:numId w:val="28"/>
        </w:numPr>
        <w:tabs>
          <w:tab w:val="left" w:leader="dot" w:pos="0"/>
        </w:tabs>
        <w:jc w:val="both"/>
        <w:rPr>
          <w:rFonts w:asciiTheme="minorHAnsi" w:hAnsiTheme="minorHAnsi" w:cstheme="minorHAnsi"/>
        </w:rPr>
      </w:pPr>
      <w:r w:rsidRPr="00F44B7F">
        <w:rPr>
          <w:rFonts w:asciiTheme="minorHAnsi" w:hAnsiTheme="minorHAnsi" w:cstheme="minorHAnsi"/>
        </w:rPr>
        <w:t xml:space="preserve">obniżenie wynagrodzenia Wykonawcy – nastąpi w wyniku działań Zamawiającego, podjętych co najmniej po upływie każdych 5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w:t>
      </w:r>
      <w:r w:rsidRPr="00F44B7F">
        <w:rPr>
          <w:rFonts w:asciiTheme="minorHAnsi" w:hAnsiTheme="minorHAnsi" w:cstheme="minorHAnsi"/>
        </w:rPr>
        <w:lastRenderedPageBreak/>
        <w:t xml:space="preserve">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42035490" w14:textId="77777777" w:rsidR="00F319AC" w:rsidRPr="00F44B7F" w:rsidRDefault="00F319AC" w:rsidP="0008662B">
      <w:pPr>
        <w:pStyle w:val="Textbody"/>
        <w:numPr>
          <w:ilvl w:val="0"/>
          <w:numId w:val="28"/>
        </w:numPr>
        <w:tabs>
          <w:tab w:val="left" w:leader="dot" w:pos="0"/>
        </w:tabs>
        <w:jc w:val="both"/>
        <w:rPr>
          <w:rFonts w:asciiTheme="minorHAnsi" w:hAnsiTheme="minorHAnsi" w:cstheme="minorHAnsi"/>
        </w:rPr>
      </w:pPr>
      <w:r w:rsidRPr="00F44B7F">
        <w:rPr>
          <w:rFonts w:asciiTheme="minorHAnsi" w:hAnsiTheme="minorHAnsi" w:cstheme="minorHAnsi"/>
        </w:rPr>
        <w:t>na wniosek Wykonawcy – nastąpi tylko i wyłącznie w przypadku, gdy Wykonawca na dzień złożenia wniosku o waloryzację realizuje Przedmiot umowy,</w:t>
      </w:r>
    </w:p>
    <w:p w14:paraId="14CFE39E" w14:textId="77777777" w:rsidR="00F319AC" w:rsidRPr="00F44B7F" w:rsidRDefault="00F319AC" w:rsidP="0008662B">
      <w:pPr>
        <w:pStyle w:val="Textbody"/>
        <w:numPr>
          <w:ilvl w:val="0"/>
          <w:numId w:val="28"/>
        </w:numPr>
        <w:tabs>
          <w:tab w:val="left" w:leader="dot" w:pos="0"/>
        </w:tabs>
        <w:jc w:val="both"/>
        <w:rPr>
          <w:rFonts w:asciiTheme="minorHAnsi" w:hAnsiTheme="minorHAnsi" w:cstheme="minorHAnsi"/>
        </w:rPr>
      </w:pPr>
      <w:r w:rsidRPr="00F44B7F">
        <w:rPr>
          <w:rFonts w:asciiTheme="minorHAnsi" w:hAnsiTheme="minorHAnsi" w:cstheme="minorHAnsi"/>
        </w:rPr>
        <w:t>w wyniku działań Zamawiającego – nastąpi bez względu na fakt czy Wykonawca na dzień podjęcia działań Zamawiającego realizuje Przedmiot Umowy czy dopuszcza się opóźnienia/ zwłoki.</w:t>
      </w:r>
    </w:p>
    <w:p w14:paraId="065BECEF" w14:textId="47D92786" w:rsidR="00F319AC" w:rsidRPr="00F44B7F" w:rsidRDefault="00F319AC" w:rsidP="0008662B">
      <w:pPr>
        <w:pStyle w:val="Textbody"/>
        <w:numPr>
          <w:ilvl w:val="0"/>
          <w:numId w:val="28"/>
        </w:numPr>
        <w:tabs>
          <w:tab w:val="left" w:leader="dot" w:pos="0"/>
        </w:tabs>
        <w:jc w:val="both"/>
        <w:rPr>
          <w:rFonts w:asciiTheme="minorHAnsi" w:hAnsiTheme="minorHAnsi" w:cstheme="minorHAnsi"/>
        </w:rPr>
      </w:pPr>
      <w:r w:rsidRPr="00F44B7F">
        <w:rPr>
          <w:rFonts w:asciiTheme="minorHAnsi" w:hAnsiTheme="minorHAnsi" w:cstheme="minorHAnsi"/>
        </w:rPr>
        <w:t>maksymalna wartość zmiany wynagrodzenia Wykonawcy, jaką dopuszcza Zamawiający w efekcie zastosowania postanowień o zasadach wprowadzania zmian wysokości wynagrodzenia w wyniku waloryzacji, o której mowa w ust. 5, wynosi 6,6% wynagrodzenia Wykonawcy określonego w ofercie Wykonawcy.</w:t>
      </w:r>
    </w:p>
    <w:p w14:paraId="0F9D39B6" w14:textId="18D8C086" w:rsidR="00F319AC" w:rsidRPr="0008662B" w:rsidRDefault="00F319AC" w:rsidP="0008662B">
      <w:pPr>
        <w:pStyle w:val="ust"/>
        <w:tabs>
          <w:tab w:val="left" w:pos="280"/>
        </w:tabs>
        <w:spacing w:before="113" w:after="113"/>
        <w:ind w:left="0" w:firstLine="0"/>
        <w:rPr>
          <w:rFonts w:asciiTheme="minorHAnsi" w:hAnsiTheme="minorHAnsi" w:cstheme="minorHAnsi"/>
        </w:rPr>
      </w:pPr>
      <w:r w:rsidRPr="00F44B7F">
        <w:rPr>
          <w:rFonts w:asciiTheme="minorHAnsi" w:hAnsiTheme="minorHAnsi" w:cstheme="minorHAnsi"/>
          <w:b/>
          <w:bCs/>
          <w:color w:val="000000"/>
        </w:rPr>
        <w:t xml:space="preserve">6. </w:t>
      </w:r>
      <w:r w:rsidRPr="00F44B7F">
        <w:rPr>
          <w:rFonts w:asciiTheme="minorHAnsi" w:hAnsiTheme="minorHAnsi" w:cstheme="minorHAnsi"/>
          <w:color w:val="000000"/>
        </w:rPr>
        <w:t>Zmian, o których mowa w ust. 1-5 dokonuje się w formie pisemnej - aneksu do umowy pod rygorem nieważności, z tym że w przypadku braku zgody Wykonawcy na zmianę określoną w ust. 3 pkt 3), zmiana ta dokonana jest jednostronnie przez Zamawiającego, bez prawa sprzeciwu ze strony Wykonawcy i jakiegokolwiek roszczenia w takim przypadku.</w:t>
      </w:r>
    </w:p>
    <w:p w14:paraId="08DC9DB7" w14:textId="68882309" w:rsidR="008C5E73" w:rsidRPr="008C5E73" w:rsidRDefault="008C5E73" w:rsidP="008C5E73">
      <w:pPr>
        <w:pStyle w:val="Akapitzlist"/>
        <w:spacing w:after="10"/>
        <w:ind w:left="240" w:right="54" w:firstLine="0"/>
        <w:jc w:val="center"/>
        <w:rPr>
          <w:rFonts w:asciiTheme="minorHAnsi" w:hAnsiTheme="minorHAnsi" w:cstheme="minorHAnsi"/>
          <w:b/>
          <w:bCs/>
        </w:rPr>
      </w:pPr>
      <w:r w:rsidRPr="008C5E73">
        <w:rPr>
          <w:rFonts w:asciiTheme="minorHAnsi" w:hAnsiTheme="minorHAnsi" w:cstheme="minorHAnsi"/>
          <w:b/>
          <w:bCs/>
        </w:rPr>
        <w:t>§ 1</w:t>
      </w:r>
      <w:r>
        <w:rPr>
          <w:rFonts w:asciiTheme="minorHAnsi" w:hAnsiTheme="minorHAnsi" w:cstheme="minorHAnsi"/>
          <w:b/>
          <w:bCs/>
        </w:rPr>
        <w:t>9</w:t>
      </w:r>
    </w:p>
    <w:p w14:paraId="7719C43F" w14:textId="7A21FD91" w:rsidR="00211E13" w:rsidRPr="0008662B" w:rsidRDefault="00303024" w:rsidP="00F57195">
      <w:pPr>
        <w:ind w:left="-5" w:right="54"/>
        <w:rPr>
          <w:rFonts w:asciiTheme="minorHAnsi" w:hAnsiTheme="minorHAnsi" w:cstheme="minorHAnsi"/>
        </w:rPr>
      </w:pPr>
      <w:r w:rsidRPr="0008662B">
        <w:rPr>
          <w:rFonts w:asciiTheme="minorHAnsi" w:hAnsiTheme="minorHAnsi" w:cstheme="minorHAnsi"/>
        </w:rPr>
        <w:t xml:space="preserve">W sprawach nieuregulowanych niniejszą umową mają zastosowanie przepisy ustawy Prawo zamówień publicznych, przepisy Kodeksu Cywilnego oraz ustawy Prawa Budowlanego wraz  z aktami wykonawczymi do tych ustaw. </w:t>
      </w:r>
    </w:p>
    <w:p w14:paraId="2360FA57" w14:textId="77777777" w:rsidR="00F44B7F" w:rsidRPr="0008662B" w:rsidRDefault="00F44B7F" w:rsidP="00F44B7F">
      <w:pPr>
        <w:pStyle w:val="Nagwek1"/>
        <w:ind w:left="668" w:right="720"/>
        <w:rPr>
          <w:rFonts w:asciiTheme="minorHAnsi" w:hAnsiTheme="minorHAnsi" w:cstheme="minorHAnsi"/>
        </w:rPr>
      </w:pPr>
      <w:r w:rsidRPr="0008662B">
        <w:rPr>
          <w:rFonts w:asciiTheme="minorHAnsi" w:hAnsiTheme="minorHAnsi" w:cstheme="minorHAnsi"/>
        </w:rPr>
        <w:t xml:space="preserve">§ </w:t>
      </w:r>
      <w:r>
        <w:rPr>
          <w:rFonts w:asciiTheme="minorHAnsi" w:hAnsiTheme="minorHAnsi" w:cstheme="minorHAnsi"/>
        </w:rPr>
        <w:t>20</w:t>
      </w:r>
    </w:p>
    <w:p w14:paraId="094013E3" w14:textId="5E3718B4" w:rsidR="00211E13" w:rsidRDefault="001872AD" w:rsidP="005458CD">
      <w:pPr>
        <w:pStyle w:val="Akapitzlist"/>
        <w:numPr>
          <w:ilvl w:val="0"/>
          <w:numId w:val="29"/>
        </w:numPr>
        <w:ind w:right="54"/>
        <w:rPr>
          <w:rFonts w:asciiTheme="minorHAnsi" w:hAnsiTheme="minorHAnsi" w:cstheme="minorHAnsi"/>
        </w:rPr>
      </w:pPr>
      <w:r w:rsidRPr="005458CD">
        <w:rPr>
          <w:rFonts w:asciiTheme="minorHAnsi" w:hAnsiTheme="minorHAnsi" w:cstheme="minorHAnsi"/>
        </w:rPr>
        <w:t xml:space="preserve">W przypadku powstania sporu w relacji z Wykonawcą o roszczenia cywilnoprawne w sprawach, w których zawarcie ugody jest dopuszczalne, Strony dążyć będą do ugodowego rozstrzygnięcia sporu tj. w drodze mediacji lub innego polubownego rozwiązania sporu przed Sądem Polubownym przy Prokuratorii Generalnej </w:t>
      </w:r>
      <w:r w:rsidR="007002A2" w:rsidRPr="005458CD">
        <w:rPr>
          <w:rFonts w:asciiTheme="minorHAnsi" w:hAnsiTheme="minorHAnsi" w:cstheme="minorHAnsi"/>
        </w:rPr>
        <w:t>Rzeczypospolitej Polskiej, wybranym mediatorem albo osobą prowadzącą inne polubowne rozwiązanie sporu</w:t>
      </w:r>
      <w:r w:rsidRPr="005458CD">
        <w:rPr>
          <w:rFonts w:asciiTheme="minorHAnsi" w:hAnsiTheme="minorHAnsi" w:cstheme="minorHAnsi"/>
        </w:rPr>
        <w:t>.</w:t>
      </w:r>
      <w:r w:rsidR="007002A2" w:rsidRPr="005458CD">
        <w:rPr>
          <w:rFonts w:asciiTheme="minorHAnsi" w:hAnsiTheme="minorHAnsi" w:cstheme="minorHAnsi"/>
        </w:rPr>
        <w:t xml:space="preserve"> Dla uniknięcia wątpliwości, jeżeli w ciągu 30 dni od daty powstania sporu, Strony nie uzgodnią w sposób ostateczny i niebudzący wątpliwości jego rozwiązania, oznacza to iż spór może być rozstrzygnięty przez Sąd Powszechny.</w:t>
      </w:r>
      <w:r w:rsidRPr="005458CD">
        <w:rPr>
          <w:rFonts w:asciiTheme="minorHAnsi" w:hAnsiTheme="minorHAnsi" w:cstheme="minorHAnsi"/>
        </w:rPr>
        <w:t xml:space="preserve"> </w:t>
      </w:r>
    </w:p>
    <w:p w14:paraId="0E7EE65D" w14:textId="6B16E3D6" w:rsidR="005458CD" w:rsidRPr="005458CD" w:rsidRDefault="005458CD" w:rsidP="005458CD">
      <w:pPr>
        <w:pStyle w:val="Akapitzlist"/>
        <w:numPr>
          <w:ilvl w:val="0"/>
          <w:numId w:val="29"/>
        </w:numPr>
        <w:ind w:right="54"/>
        <w:rPr>
          <w:rFonts w:asciiTheme="minorHAnsi" w:hAnsiTheme="minorHAnsi" w:cstheme="minorHAnsi"/>
        </w:rPr>
      </w:pPr>
      <w:r>
        <w:rPr>
          <w:rFonts w:asciiTheme="minorHAnsi" w:hAnsiTheme="minorHAnsi" w:cstheme="minorHAnsi"/>
        </w:rPr>
        <w:t>W przypadku niemożności ugodowego rozstrzygnięcia sporu, sądem właściwym do rozpoznawania sporów wynikających z niniejszej będzie Sąd powszechny właściwy dla Zamawiającego.</w:t>
      </w:r>
    </w:p>
    <w:p w14:paraId="7A4794D2" w14:textId="77777777" w:rsidR="00211E13" w:rsidRPr="0008662B" w:rsidRDefault="00303024"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272546AF" w14:textId="23F11C17" w:rsidR="00211E13" w:rsidRPr="0008662B" w:rsidRDefault="00303024" w:rsidP="0008662B">
      <w:pPr>
        <w:spacing w:after="0" w:line="259" w:lineRule="auto"/>
        <w:ind w:left="-5"/>
        <w:jc w:val="center"/>
        <w:rPr>
          <w:rFonts w:asciiTheme="minorHAnsi" w:hAnsiTheme="minorHAnsi" w:cstheme="minorHAnsi"/>
        </w:rPr>
      </w:pPr>
      <w:r w:rsidRPr="0008662B">
        <w:rPr>
          <w:rFonts w:asciiTheme="minorHAnsi" w:hAnsiTheme="minorHAnsi" w:cstheme="minorHAnsi"/>
          <w:b/>
        </w:rPr>
        <w:t>§ 2</w:t>
      </w:r>
      <w:r w:rsidR="00F44B7F">
        <w:rPr>
          <w:rFonts w:asciiTheme="minorHAnsi" w:hAnsiTheme="minorHAnsi" w:cstheme="minorHAnsi"/>
          <w:b/>
        </w:rPr>
        <w:t>1</w:t>
      </w:r>
    </w:p>
    <w:p w14:paraId="5C156DEE" w14:textId="77777777" w:rsidR="00211E13" w:rsidRPr="0008662B" w:rsidRDefault="00303024" w:rsidP="0008662B">
      <w:pPr>
        <w:ind w:left="-5" w:right="54"/>
        <w:rPr>
          <w:rFonts w:asciiTheme="minorHAnsi" w:hAnsiTheme="minorHAnsi" w:cstheme="minorHAnsi"/>
        </w:rPr>
      </w:pPr>
      <w:r w:rsidRPr="0008662B">
        <w:rPr>
          <w:rFonts w:asciiTheme="minorHAnsi" w:hAnsiTheme="minorHAnsi" w:cstheme="minorHAnsi"/>
        </w:rPr>
        <w:t xml:space="preserve">Umowę sporządzono w 4 jednobrzmiących egzemplarzach, z których 3 egzemplarze otrzymuje Zamawiający i 1 egzemplarz Wykonawca. </w:t>
      </w:r>
    </w:p>
    <w:p w14:paraId="3D2732CE" w14:textId="77777777" w:rsidR="00211E13" w:rsidRPr="0008662B" w:rsidRDefault="00303024"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23D4DF88" w14:textId="77777777" w:rsidR="00211E13" w:rsidRPr="0008662B" w:rsidRDefault="00303024" w:rsidP="0008662B">
      <w:pPr>
        <w:tabs>
          <w:tab w:val="center" w:pos="7250"/>
        </w:tabs>
        <w:spacing w:after="0"/>
        <w:ind w:left="-15" w:firstLine="0"/>
        <w:rPr>
          <w:rFonts w:asciiTheme="minorHAnsi" w:hAnsiTheme="minorHAnsi" w:cstheme="minorHAnsi"/>
        </w:rPr>
      </w:pPr>
      <w:r w:rsidRPr="0008662B">
        <w:rPr>
          <w:rFonts w:asciiTheme="minorHAnsi" w:hAnsiTheme="minorHAnsi" w:cstheme="minorHAnsi"/>
        </w:rPr>
        <w:t xml:space="preserve">ZAMAWIAJĄCY:                                                                    </w:t>
      </w:r>
      <w:r w:rsidRPr="0008662B">
        <w:rPr>
          <w:rFonts w:asciiTheme="minorHAnsi" w:hAnsiTheme="minorHAnsi" w:cstheme="minorHAnsi"/>
        </w:rPr>
        <w:tab/>
        <w:t xml:space="preserve"> WYKONAWCA:                                             </w:t>
      </w:r>
    </w:p>
    <w:p w14:paraId="4CE7830E" w14:textId="0509B018" w:rsidR="00AB2725" w:rsidRPr="00F57195" w:rsidRDefault="00303024" w:rsidP="00F57195">
      <w:pPr>
        <w:spacing w:after="162" w:line="259" w:lineRule="auto"/>
        <w:ind w:right="46"/>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b/>
        </w:rPr>
        <w:t xml:space="preserve">                   </w:t>
      </w:r>
      <w:r w:rsidRPr="0008662B">
        <w:rPr>
          <w:rFonts w:asciiTheme="minorHAnsi" w:hAnsiTheme="minorHAnsi" w:cstheme="minorHAnsi"/>
        </w:rPr>
        <w:t>Niniejszy wzór umowy akceptuję</w:t>
      </w:r>
      <w:r w:rsidRPr="0008662B">
        <w:rPr>
          <w:rFonts w:asciiTheme="minorHAnsi" w:hAnsiTheme="minorHAnsi" w:cstheme="minorHAnsi"/>
          <w:b/>
        </w:rPr>
        <w:t xml:space="preserve">    </w:t>
      </w:r>
    </w:p>
    <w:p w14:paraId="407EA877" w14:textId="70318442" w:rsidR="00211E13" w:rsidRPr="0008662B" w:rsidRDefault="00303024" w:rsidP="0088496D">
      <w:pPr>
        <w:spacing w:after="66" w:line="259" w:lineRule="auto"/>
        <w:ind w:left="0" w:right="46" w:firstLine="0"/>
        <w:rPr>
          <w:rFonts w:asciiTheme="minorHAnsi" w:hAnsiTheme="minorHAnsi" w:cstheme="minorHAnsi"/>
        </w:rPr>
      </w:pPr>
      <w:r w:rsidRPr="0008662B">
        <w:rPr>
          <w:rFonts w:asciiTheme="minorHAnsi" w:hAnsiTheme="minorHAnsi" w:cstheme="minorHAnsi"/>
        </w:rPr>
        <w:lastRenderedPageBreak/>
        <w:t xml:space="preserve"> Załącznik  nr …………………  do umowy </w:t>
      </w:r>
    </w:p>
    <w:p w14:paraId="5611A370" w14:textId="77777777" w:rsidR="00211E13" w:rsidRPr="0008662B" w:rsidRDefault="00303024"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7DB7E117" w14:textId="77777777" w:rsidR="00211E13" w:rsidRPr="0008662B" w:rsidRDefault="00303024" w:rsidP="0008662B">
      <w:pPr>
        <w:spacing w:after="115" w:line="259" w:lineRule="auto"/>
        <w:ind w:left="0" w:right="63" w:firstLine="0"/>
        <w:rPr>
          <w:rFonts w:asciiTheme="minorHAnsi" w:hAnsiTheme="minorHAnsi" w:cstheme="minorHAnsi"/>
        </w:rPr>
      </w:pPr>
      <w:r w:rsidRPr="0008662B">
        <w:rPr>
          <w:rFonts w:asciiTheme="minorHAnsi" w:hAnsiTheme="minorHAnsi" w:cstheme="minorHAnsi"/>
        </w:rPr>
        <w:t xml:space="preserve">Oświadczenie Podwykonawcy o otrzymaniu wynagrodzenia </w:t>
      </w:r>
    </w:p>
    <w:p w14:paraId="124334A8" w14:textId="77777777" w:rsidR="00211E13" w:rsidRPr="0008662B" w:rsidRDefault="00303024"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3747C9E7" w14:textId="77777777" w:rsidR="00211E13" w:rsidRPr="0008662B" w:rsidRDefault="00303024" w:rsidP="0008662B">
      <w:pPr>
        <w:spacing w:after="161" w:line="259" w:lineRule="auto"/>
        <w:ind w:left="0" w:firstLine="0"/>
        <w:rPr>
          <w:rFonts w:asciiTheme="minorHAnsi" w:hAnsiTheme="minorHAnsi" w:cstheme="minorHAnsi"/>
        </w:rPr>
      </w:pPr>
      <w:r w:rsidRPr="0008662B">
        <w:rPr>
          <w:rFonts w:asciiTheme="minorHAnsi" w:hAnsiTheme="minorHAnsi" w:cstheme="minorHAnsi"/>
        </w:rPr>
        <w:t xml:space="preserve"> </w:t>
      </w:r>
    </w:p>
    <w:p w14:paraId="58197796" w14:textId="77777777" w:rsidR="00211E13" w:rsidRPr="0008662B" w:rsidRDefault="00303024" w:rsidP="0008662B">
      <w:pPr>
        <w:spacing w:after="133"/>
        <w:ind w:left="-5" w:right="54"/>
        <w:rPr>
          <w:rFonts w:asciiTheme="minorHAnsi" w:hAnsiTheme="minorHAnsi" w:cstheme="minorHAnsi"/>
        </w:rPr>
      </w:pPr>
      <w:r w:rsidRPr="0008662B">
        <w:rPr>
          <w:rFonts w:asciiTheme="minorHAnsi" w:hAnsiTheme="minorHAnsi" w:cstheme="minorHAnsi"/>
        </w:rPr>
        <w:t xml:space="preserve">Dane Podwykonawcy: </w:t>
      </w:r>
    </w:p>
    <w:p w14:paraId="640D9912" w14:textId="77777777" w:rsidR="00211E13" w:rsidRPr="0008662B" w:rsidRDefault="00303024" w:rsidP="0008662B">
      <w:pPr>
        <w:spacing w:after="136"/>
        <w:ind w:left="-5" w:right="54"/>
        <w:rPr>
          <w:rFonts w:asciiTheme="minorHAnsi" w:hAnsiTheme="minorHAnsi" w:cstheme="minorHAnsi"/>
        </w:rPr>
      </w:pPr>
      <w:r w:rsidRPr="0008662B">
        <w:rPr>
          <w:rFonts w:asciiTheme="minorHAnsi" w:hAnsiTheme="minorHAnsi" w:cstheme="minorHAnsi"/>
        </w:rPr>
        <w:t xml:space="preserve">Nazwa......................................................... </w:t>
      </w:r>
    </w:p>
    <w:p w14:paraId="78B630BC" w14:textId="77777777" w:rsidR="00211E13" w:rsidRPr="0008662B" w:rsidRDefault="00303024" w:rsidP="0008662B">
      <w:pPr>
        <w:spacing w:after="133"/>
        <w:ind w:left="-5" w:right="54"/>
        <w:rPr>
          <w:rFonts w:asciiTheme="minorHAnsi" w:hAnsiTheme="minorHAnsi" w:cstheme="minorHAnsi"/>
        </w:rPr>
      </w:pPr>
      <w:r w:rsidRPr="0008662B">
        <w:rPr>
          <w:rFonts w:asciiTheme="minorHAnsi" w:hAnsiTheme="minorHAnsi" w:cstheme="minorHAnsi"/>
        </w:rPr>
        <w:t xml:space="preserve">Siedziba....................................................... </w:t>
      </w:r>
    </w:p>
    <w:p w14:paraId="00789D67" w14:textId="77777777" w:rsidR="00211E13" w:rsidRPr="0008662B" w:rsidRDefault="00303024" w:rsidP="0008662B">
      <w:pPr>
        <w:spacing w:after="0" w:line="398" w:lineRule="auto"/>
        <w:ind w:left="-5" w:right="5262"/>
        <w:rPr>
          <w:rFonts w:asciiTheme="minorHAnsi" w:hAnsiTheme="minorHAnsi" w:cstheme="minorHAnsi"/>
        </w:rPr>
      </w:pPr>
      <w:r w:rsidRPr="0008662B">
        <w:rPr>
          <w:rFonts w:asciiTheme="minorHAnsi" w:hAnsiTheme="minorHAnsi" w:cstheme="minorHAnsi"/>
        </w:rPr>
        <w:t xml:space="preserve">Regon ................NIP................................... numer rejestrowy......................................... nr. rachunku bankowego ............................ </w:t>
      </w:r>
    </w:p>
    <w:p w14:paraId="2E3B2AB2" w14:textId="77777777" w:rsidR="00211E13" w:rsidRPr="0008662B" w:rsidRDefault="00303024"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2EE1C3EF" w14:textId="77777777" w:rsidR="00211E13" w:rsidRPr="0008662B" w:rsidRDefault="00303024" w:rsidP="0008662B">
      <w:pPr>
        <w:spacing w:after="0" w:line="401" w:lineRule="auto"/>
        <w:ind w:left="-5" w:right="818"/>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rPr>
        <w:tab/>
        <w:t xml:space="preserve">Działając jako osoba/osoby umocowana/umocowane do składania oświadczeń woli w imieniu ........................................................................................................................... jako Podwykonawca podmiotu:  ....................................................................................... </w:t>
      </w:r>
    </w:p>
    <w:p w14:paraId="262681ED" w14:textId="77777777" w:rsidR="00211E13" w:rsidRPr="0008662B" w:rsidRDefault="00303024" w:rsidP="0008662B">
      <w:pPr>
        <w:spacing w:after="0" w:line="398" w:lineRule="auto"/>
        <w:ind w:left="-5" w:right="54"/>
        <w:rPr>
          <w:rFonts w:asciiTheme="minorHAnsi" w:hAnsiTheme="minorHAnsi" w:cstheme="minorHAnsi"/>
        </w:rPr>
      </w:pPr>
      <w:r w:rsidRPr="0008662B">
        <w:rPr>
          <w:rFonts w:asciiTheme="minorHAnsi" w:hAnsiTheme="minorHAnsi" w:cstheme="minorHAnsi"/>
        </w:rPr>
        <w:t xml:space="preserve">przy realizacji zadania „……………..…" realizowanego w oparciu o umowę zawartą  z Zamawiającym - …………. z Wykonawcą o nr ……………………………… z dnia.…..... potwierdzam niniejszym, że Podwykonawca otrzymał: </w:t>
      </w:r>
    </w:p>
    <w:p w14:paraId="2E5337FA" w14:textId="77777777" w:rsidR="00211E13" w:rsidRPr="0008662B" w:rsidRDefault="00303024" w:rsidP="0008662B">
      <w:pPr>
        <w:numPr>
          <w:ilvl w:val="0"/>
          <w:numId w:val="27"/>
        </w:numPr>
        <w:spacing w:after="89"/>
        <w:ind w:right="54" w:hanging="240"/>
        <w:rPr>
          <w:rFonts w:asciiTheme="minorHAnsi" w:hAnsiTheme="minorHAnsi" w:cstheme="minorHAnsi"/>
        </w:rPr>
      </w:pPr>
      <w:r w:rsidRPr="0008662B">
        <w:rPr>
          <w:rFonts w:asciiTheme="minorHAnsi" w:hAnsiTheme="minorHAnsi" w:cstheme="minorHAnsi"/>
        </w:rPr>
        <w:t xml:space="preserve">kopię protokołu odbioru wykonanych robót odebranych przez Zamawiającego od Wykonawcy, </w:t>
      </w:r>
    </w:p>
    <w:p w14:paraId="49974FF8" w14:textId="77777777" w:rsidR="00211E13" w:rsidRPr="0008662B" w:rsidRDefault="00303024" w:rsidP="0008662B">
      <w:pPr>
        <w:numPr>
          <w:ilvl w:val="0"/>
          <w:numId w:val="27"/>
        </w:numPr>
        <w:spacing w:after="0" w:line="384" w:lineRule="auto"/>
        <w:ind w:right="54" w:hanging="240"/>
        <w:rPr>
          <w:rFonts w:asciiTheme="minorHAnsi" w:hAnsiTheme="minorHAnsi" w:cstheme="minorHAnsi"/>
        </w:rPr>
      </w:pPr>
      <w:r w:rsidRPr="0008662B">
        <w:rPr>
          <w:rFonts w:asciiTheme="minorHAnsi" w:hAnsiTheme="minorHAnsi" w:cstheme="minorHAnsi"/>
        </w:rP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Pr="0008662B" w:rsidRDefault="00303024"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5562823D" w14:textId="77777777" w:rsidR="00211E13" w:rsidRPr="0008662B" w:rsidRDefault="00303024" w:rsidP="0008662B">
      <w:pPr>
        <w:spacing w:after="90"/>
        <w:ind w:left="-5" w:right="54"/>
        <w:rPr>
          <w:rFonts w:asciiTheme="minorHAnsi" w:hAnsiTheme="minorHAnsi" w:cstheme="minorHAnsi"/>
        </w:rPr>
      </w:pPr>
      <w:r w:rsidRPr="0008662B">
        <w:rPr>
          <w:rFonts w:asciiTheme="minorHAnsi" w:hAnsiTheme="minorHAnsi" w:cstheme="minorHAnsi"/>
        </w:rPr>
        <w:t xml:space="preserve">…................, dnia…................       </w:t>
      </w:r>
    </w:p>
    <w:p w14:paraId="3F2B51A0" w14:textId="77777777" w:rsidR="00211E13" w:rsidRPr="0008662B" w:rsidRDefault="00303024"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7BE73D70" w14:textId="77777777" w:rsidR="00211E13" w:rsidRPr="0008662B" w:rsidRDefault="00303024" w:rsidP="0008662B">
      <w:pPr>
        <w:spacing w:after="162" w:line="259" w:lineRule="auto"/>
        <w:ind w:left="0" w:firstLine="0"/>
        <w:rPr>
          <w:rFonts w:asciiTheme="minorHAnsi" w:hAnsiTheme="minorHAnsi" w:cstheme="minorHAnsi"/>
        </w:rPr>
      </w:pPr>
      <w:r w:rsidRPr="0008662B">
        <w:rPr>
          <w:rFonts w:asciiTheme="minorHAnsi" w:hAnsiTheme="minorHAnsi" w:cstheme="minorHAnsi"/>
        </w:rPr>
        <w:t xml:space="preserve"> </w:t>
      </w:r>
    </w:p>
    <w:p w14:paraId="712CFB7A" w14:textId="77777777" w:rsidR="00211E13" w:rsidRPr="0008662B" w:rsidRDefault="00303024" w:rsidP="0008662B">
      <w:pPr>
        <w:spacing w:after="90"/>
        <w:ind w:left="-5" w:right="54"/>
        <w:rPr>
          <w:rFonts w:asciiTheme="minorHAnsi" w:hAnsiTheme="minorHAnsi" w:cstheme="minorHAnsi"/>
        </w:rPr>
      </w:pPr>
      <w:r w:rsidRPr="0008662B">
        <w:rPr>
          <w:rFonts w:asciiTheme="minorHAnsi" w:hAnsiTheme="minorHAnsi" w:cstheme="minorHAnsi"/>
        </w:rPr>
        <w:t xml:space="preserve">………………………………………………………………………………………………………… </w:t>
      </w:r>
    </w:p>
    <w:p w14:paraId="6BD6EF50" w14:textId="62827460" w:rsidR="00211E13" w:rsidRPr="0008662B" w:rsidRDefault="00303024" w:rsidP="0008662B">
      <w:pPr>
        <w:spacing w:after="178" w:line="259" w:lineRule="auto"/>
        <w:ind w:left="0" w:right="71" w:firstLine="0"/>
        <w:rPr>
          <w:rFonts w:asciiTheme="minorHAnsi" w:hAnsiTheme="minorHAnsi" w:cstheme="minorHAnsi"/>
        </w:rPr>
      </w:pPr>
      <w:r w:rsidRPr="0008662B">
        <w:rPr>
          <w:rFonts w:asciiTheme="minorHAnsi" w:hAnsiTheme="minorHAnsi" w:cstheme="minorHAnsi"/>
          <w:sz w:val="20"/>
        </w:rPr>
        <w:t xml:space="preserve">Podpis osoby/osób uprawnionej/uprawnionych do składania oświadczeń woli w imieniu Podwykonawcy </w:t>
      </w:r>
    </w:p>
    <w:sectPr w:rsidR="00211E13" w:rsidRPr="0008662B" w:rsidSect="00D17AE3">
      <w:headerReference w:type="default" r:id="rId8"/>
      <w:footerReference w:type="even" r:id="rId9"/>
      <w:footerReference w:type="default" r:id="rId10"/>
      <w:footerReference w:type="first" r:id="rId11"/>
      <w:pgSz w:w="11906" w:h="16838"/>
      <w:pgMar w:top="1142" w:right="1073" w:bottom="1261" w:left="1133" w:header="113"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2BE30" w14:textId="77777777" w:rsidR="00FE5596" w:rsidRDefault="00FE5596">
      <w:pPr>
        <w:spacing w:after="0" w:line="240" w:lineRule="auto"/>
      </w:pPr>
      <w:r>
        <w:separator/>
      </w:r>
    </w:p>
  </w:endnote>
  <w:endnote w:type="continuationSeparator" w:id="0">
    <w:p w14:paraId="7B57FEC4" w14:textId="77777777" w:rsidR="00FE5596" w:rsidRDefault="00FE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303024" w:rsidRDefault="00303024">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303024" w:rsidRDefault="0030302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01381437"/>
      <w:docPartObj>
        <w:docPartGallery w:val="Page Numbers (Bottom of Page)"/>
        <w:docPartUnique/>
      </w:docPartObj>
    </w:sdtPr>
    <w:sdtContent>
      <w:p w14:paraId="754907FD" w14:textId="65B90EA7" w:rsidR="00303024" w:rsidRDefault="0030302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55CFA1B" w14:textId="65FB506B" w:rsidR="00303024" w:rsidRDefault="00303024">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303024" w:rsidRDefault="00303024">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303024" w:rsidRDefault="0030302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A6088" w14:textId="77777777" w:rsidR="00FE5596" w:rsidRDefault="00FE5596">
      <w:pPr>
        <w:spacing w:after="0" w:line="240" w:lineRule="auto"/>
      </w:pPr>
      <w:r>
        <w:separator/>
      </w:r>
    </w:p>
  </w:footnote>
  <w:footnote w:type="continuationSeparator" w:id="0">
    <w:p w14:paraId="60D638DF" w14:textId="77777777" w:rsidR="00FE5596" w:rsidRDefault="00FE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08FF" w14:textId="493F8EBA" w:rsidR="00303024" w:rsidRPr="00FC7C96" w:rsidRDefault="00303024" w:rsidP="00FC7C96">
    <w:pPr>
      <w:rPr>
        <w:rFonts w:asciiTheme="minorHAnsi" w:eastAsiaTheme="minorHAnsi" w:hAnsiTheme="minorHAnsi" w:cstheme="minorBidi"/>
        <w:color w:val="auto"/>
        <w:kern w:val="0"/>
        <w:sz w:val="22"/>
        <w:lang w:eastAsia="en-US"/>
        <w14:ligatures w14:val="none"/>
      </w:rPr>
    </w:pPr>
    <w:r w:rsidRPr="00FC7C96">
      <w:rPr>
        <w:rFonts w:asciiTheme="minorHAnsi" w:eastAsiaTheme="minorHAnsi" w:hAnsiTheme="minorHAnsi" w:cstheme="minorBidi"/>
        <w:noProof/>
        <w:color w:val="auto"/>
        <w:kern w:val="0"/>
        <w:sz w:val="22"/>
        <w:lang w:eastAsia="en-US"/>
        <w14:ligatures w14:val="none"/>
      </w:rPr>
      <w:drawing>
        <wp:anchor distT="0" distB="0" distL="114300" distR="114300" simplePos="0" relativeHeight="251659264" behindDoc="0" locked="0" layoutInCell="1" allowOverlap="1" wp14:anchorId="76D02411" wp14:editId="5D9A4165">
          <wp:simplePos x="0" y="0"/>
          <wp:positionH relativeFrom="column">
            <wp:posOffset>-367030</wp:posOffset>
          </wp:positionH>
          <wp:positionV relativeFrom="paragraph">
            <wp:posOffset>0</wp:posOffset>
          </wp:positionV>
          <wp:extent cx="1990725" cy="1104900"/>
          <wp:effectExtent l="0" t="0" r="9525" b="0"/>
          <wp:wrapSquare wrapText="bothSides"/>
          <wp:docPr id="6858789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74037"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1104900"/>
                  </a:xfrm>
                  <a:prstGeom prst="rect">
                    <a:avLst/>
                  </a:prstGeom>
                </pic:spPr>
              </pic:pic>
            </a:graphicData>
          </a:graphic>
          <wp14:sizeRelH relativeFrom="margin">
            <wp14:pctWidth>0</wp14:pctWidth>
          </wp14:sizeRelH>
          <wp14:sizeRelV relativeFrom="margin">
            <wp14:pctHeight>0</wp14:pctHeight>
          </wp14:sizeRelV>
        </wp:anchor>
      </w:drawing>
    </w:r>
    <w:r w:rsidRPr="00FC7C96">
      <w:rPr>
        <w:rFonts w:asciiTheme="minorHAnsi" w:eastAsiaTheme="minorHAnsi" w:hAnsiTheme="minorHAnsi" w:cstheme="minorBidi"/>
        <w:noProof/>
        <w:color w:val="auto"/>
        <w:kern w:val="0"/>
        <w:sz w:val="22"/>
        <w:lang w:eastAsia="en-US"/>
        <w14:ligatures w14:val="none"/>
      </w:rPr>
      <w:drawing>
        <wp:inline distT="0" distB="0" distL="0" distR="0" wp14:anchorId="0B36A145" wp14:editId="41CE7A53">
          <wp:extent cx="1790700" cy="1123087"/>
          <wp:effectExtent l="0" t="0" r="0" b="1270"/>
          <wp:docPr id="839646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51808" name=""/>
                  <pic:cNvPicPr/>
                </pic:nvPicPr>
                <pic:blipFill>
                  <a:blip r:embed="rId2"/>
                  <a:stretch>
                    <a:fillRect/>
                  </a:stretch>
                </pic:blipFill>
                <pic:spPr>
                  <a:xfrm>
                    <a:off x="0" y="0"/>
                    <a:ext cx="1805323" cy="1132258"/>
                  </a:xfrm>
                  <a:prstGeom prst="rect">
                    <a:avLst/>
                  </a:prstGeom>
                </pic:spPr>
              </pic:pic>
            </a:graphicData>
          </a:graphic>
        </wp:inline>
      </w:drawing>
    </w:r>
    <w:r>
      <w:rPr>
        <w:rFonts w:asciiTheme="minorHAnsi" w:eastAsiaTheme="minorHAnsi" w:hAnsiTheme="minorHAnsi" w:cstheme="minorBidi"/>
        <w:noProof/>
        <w:color w:val="auto"/>
        <w:kern w:val="0"/>
        <w:sz w:val="22"/>
        <w:lang w:eastAsia="en-US"/>
        <w14:ligatures w14:val="none"/>
      </w:rPr>
      <w:drawing>
        <wp:inline distT="0" distB="0" distL="0" distR="0" wp14:anchorId="097E565D" wp14:editId="3F5C3346">
          <wp:extent cx="714375" cy="757450"/>
          <wp:effectExtent l="0" t="0" r="0" b="5080"/>
          <wp:docPr id="10883822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11" cy="7593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AA4AB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006CCC"/>
    <w:multiLevelType w:val="hybridMultilevel"/>
    <w:tmpl w:val="1DBAEF5A"/>
    <w:lvl w:ilvl="0" w:tplc="BAA6F1CA">
      <w:start w:val="5"/>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7"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E01D00"/>
    <w:multiLevelType w:val="hybridMultilevel"/>
    <w:tmpl w:val="7E226AEA"/>
    <w:lvl w:ilvl="0" w:tplc="A99C36F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B77CE1"/>
    <w:multiLevelType w:val="hybridMultilevel"/>
    <w:tmpl w:val="B5C4B034"/>
    <w:lvl w:ilvl="0" w:tplc="4E8EF880">
      <w:start w:val="1"/>
      <w:numFmt w:val="decimal"/>
      <w:lvlText w:val="%1."/>
      <w:lvlJc w:val="left"/>
      <w:pPr>
        <w:ind w:left="345" w:hanging="360"/>
      </w:pPr>
      <w:rPr>
        <w:rFonts w:hint="default"/>
        <w:b/>
        <w:bCs/>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F60037"/>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2E6D26"/>
    <w:multiLevelType w:val="multilevel"/>
    <w:tmpl w:val="3208E686"/>
    <w:styleLink w:val="Biecalista1"/>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49223992">
    <w:abstractNumId w:val="18"/>
  </w:num>
  <w:num w:numId="2" w16cid:durableId="1671524866">
    <w:abstractNumId w:val="9"/>
  </w:num>
  <w:num w:numId="3" w16cid:durableId="671880661">
    <w:abstractNumId w:val="31"/>
  </w:num>
  <w:num w:numId="4" w16cid:durableId="1860855478">
    <w:abstractNumId w:val="12"/>
  </w:num>
  <w:num w:numId="5" w16cid:durableId="1608662680">
    <w:abstractNumId w:val="25"/>
  </w:num>
  <w:num w:numId="6" w16cid:durableId="874466330">
    <w:abstractNumId w:val="5"/>
  </w:num>
  <w:num w:numId="7" w16cid:durableId="929852451">
    <w:abstractNumId w:val="1"/>
  </w:num>
  <w:num w:numId="8" w16cid:durableId="2074502751">
    <w:abstractNumId w:val="10"/>
  </w:num>
  <w:num w:numId="9" w16cid:durableId="1712146558">
    <w:abstractNumId w:val="6"/>
  </w:num>
  <w:num w:numId="10" w16cid:durableId="1980113816">
    <w:abstractNumId w:val="2"/>
  </w:num>
  <w:num w:numId="11" w16cid:durableId="311980962">
    <w:abstractNumId w:val="14"/>
  </w:num>
  <w:num w:numId="12" w16cid:durableId="773356580">
    <w:abstractNumId w:val="20"/>
  </w:num>
  <w:num w:numId="13" w16cid:durableId="1963682144">
    <w:abstractNumId w:val="23"/>
  </w:num>
  <w:num w:numId="14" w16cid:durableId="590042370">
    <w:abstractNumId w:val="7"/>
  </w:num>
  <w:num w:numId="15" w16cid:durableId="341931004">
    <w:abstractNumId w:val="24"/>
  </w:num>
  <w:num w:numId="16" w16cid:durableId="1785877838">
    <w:abstractNumId w:val="4"/>
  </w:num>
  <w:num w:numId="17" w16cid:durableId="1860075149">
    <w:abstractNumId w:val="3"/>
  </w:num>
  <w:num w:numId="18" w16cid:durableId="2096582948">
    <w:abstractNumId w:val="29"/>
  </w:num>
  <w:num w:numId="19" w16cid:durableId="1148664022">
    <w:abstractNumId w:val="30"/>
  </w:num>
  <w:num w:numId="20" w16cid:durableId="613563730">
    <w:abstractNumId w:val="11"/>
  </w:num>
  <w:num w:numId="21" w16cid:durableId="1527330784">
    <w:abstractNumId w:val="26"/>
  </w:num>
  <w:num w:numId="22" w16cid:durableId="49312267">
    <w:abstractNumId w:val="28"/>
  </w:num>
  <w:num w:numId="23" w16cid:durableId="248084636">
    <w:abstractNumId w:val="17"/>
  </w:num>
  <w:num w:numId="24" w16cid:durableId="1534414349">
    <w:abstractNumId w:val="8"/>
  </w:num>
  <w:num w:numId="25" w16cid:durableId="424964390">
    <w:abstractNumId w:val="27"/>
  </w:num>
  <w:num w:numId="26" w16cid:durableId="1324507545">
    <w:abstractNumId w:val="22"/>
  </w:num>
  <w:num w:numId="27" w16cid:durableId="958727382">
    <w:abstractNumId w:val="15"/>
  </w:num>
  <w:num w:numId="28" w16cid:durableId="1785156229">
    <w:abstractNumId w:val="16"/>
  </w:num>
  <w:num w:numId="29" w16cid:durableId="249387601">
    <w:abstractNumId w:val="21"/>
  </w:num>
  <w:num w:numId="30" w16cid:durableId="2133592135">
    <w:abstractNumId w:val="19"/>
  </w:num>
  <w:num w:numId="31" w16cid:durableId="1833644191">
    <w:abstractNumId w:val="0"/>
  </w:num>
  <w:num w:numId="32" w16cid:durableId="195891703">
    <w:abstractNumId w:val="32"/>
  </w:num>
  <w:num w:numId="33" w16cid:durableId="157754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2059D"/>
    <w:rsid w:val="00063480"/>
    <w:rsid w:val="00064BB1"/>
    <w:rsid w:val="00067287"/>
    <w:rsid w:val="00072B4A"/>
    <w:rsid w:val="00077FCB"/>
    <w:rsid w:val="0008662B"/>
    <w:rsid w:val="00096725"/>
    <w:rsid w:val="000A4A88"/>
    <w:rsid w:val="000B20A1"/>
    <w:rsid w:val="000D37A0"/>
    <w:rsid w:val="00106BB7"/>
    <w:rsid w:val="00153411"/>
    <w:rsid w:val="00156AA4"/>
    <w:rsid w:val="00170EF5"/>
    <w:rsid w:val="001872AD"/>
    <w:rsid w:val="001A0B36"/>
    <w:rsid w:val="001D35FF"/>
    <w:rsid w:val="001E4835"/>
    <w:rsid w:val="001F05F6"/>
    <w:rsid w:val="001F6D75"/>
    <w:rsid w:val="00202411"/>
    <w:rsid w:val="00211E13"/>
    <w:rsid w:val="0022780E"/>
    <w:rsid w:val="00246686"/>
    <w:rsid w:val="00253E4C"/>
    <w:rsid w:val="00260B9C"/>
    <w:rsid w:val="002913C2"/>
    <w:rsid w:val="002B7440"/>
    <w:rsid w:val="00302A7C"/>
    <w:rsid w:val="00303024"/>
    <w:rsid w:val="00331601"/>
    <w:rsid w:val="0033615E"/>
    <w:rsid w:val="00340C1D"/>
    <w:rsid w:val="003A007E"/>
    <w:rsid w:val="003C0C9E"/>
    <w:rsid w:val="003C1850"/>
    <w:rsid w:val="00400BF6"/>
    <w:rsid w:val="00405DD4"/>
    <w:rsid w:val="00434F2D"/>
    <w:rsid w:val="00471E5F"/>
    <w:rsid w:val="004759DF"/>
    <w:rsid w:val="00477437"/>
    <w:rsid w:val="004A3E1E"/>
    <w:rsid w:val="004D1F8E"/>
    <w:rsid w:val="004E3CCD"/>
    <w:rsid w:val="00504103"/>
    <w:rsid w:val="00525507"/>
    <w:rsid w:val="0053745E"/>
    <w:rsid w:val="005458CD"/>
    <w:rsid w:val="00557952"/>
    <w:rsid w:val="00561348"/>
    <w:rsid w:val="00565844"/>
    <w:rsid w:val="00570F47"/>
    <w:rsid w:val="00582F60"/>
    <w:rsid w:val="0059793D"/>
    <w:rsid w:val="005C38AF"/>
    <w:rsid w:val="0062675A"/>
    <w:rsid w:val="006402CF"/>
    <w:rsid w:val="006475E0"/>
    <w:rsid w:val="00653E83"/>
    <w:rsid w:val="0067513E"/>
    <w:rsid w:val="006864D7"/>
    <w:rsid w:val="006A6D8F"/>
    <w:rsid w:val="006C4BAB"/>
    <w:rsid w:val="006C72C8"/>
    <w:rsid w:val="006D20A6"/>
    <w:rsid w:val="007002A2"/>
    <w:rsid w:val="00727924"/>
    <w:rsid w:val="00746EA9"/>
    <w:rsid w:val="00753942"/>
    <w:rsid w:val="00772E33"/>
    <w:rsid w:val="007746CF"/>
    <w:rsid w:val="007768F4"/>
    <w:rsid w:val="007A0722"/>
    <w:rsid w:val="007E0C35"/>
    <w:rsid w:val="00803C1C"/>
    <w:rsid w:val="0081434F"/>
    <w:rsid w:val="00820808"/>
    <w:rsid w:val="00820CEA"/>
    <w:rsid w:val="0082758A"/>
    <w:rsid w:val="00845B69"/>
    <w:rsid w:val="008712EF"/>
    <w:rsid w:val="008712FC"/>
    <w:rsid w:val="008767FF"/>
    <w:rsid w:val="0088496D"/>
    <w:rsid w:val="008A5618"/>
    <w:rsid w:val="008A71D7"/>
    <w:rsid w:val="008C5380"/>
    <w:rsid w:val="008C5E73"/>
    <w:rsid w:val="008F061F"/>
    <w:rsid w:val="00901C3F"/>
    <w:rsid w:val="009217E6"/>
    <w:rsid w:val="00977327"/>
    <w:rsid w:val="00984530"/>
    <w:rsid w:val="009A1EC0"/>
    <w:rsid w:val="009A421B"/>
    <w:rsid w:val="009D36A4"/>
    <w:rsid w:val="009E7427"/>
    <w:rsid w:val="009F4F11"/>
    <w:rsid w:val="009F66C5"/>
    <w:rsid w:val="00A049FC"/>
    <w:rsid w:val="00A627E6"/>
    <w:rsid w:val="00A66BF6"/>
    <w:rsid w:val="00A95FBA"/>
    <w:rsid w:val="00AB2725"/>
    <w:rsid w:val="00AB715C"/>
    <w:rsid w:val="00AC6B2B"/>
    <w:rsid w:val="00AD398F"/>
    <w:rsid w:val="00B04F99"/>
    <w:rsid w:val="00B262D3"/>
    <w:rsid w:val="00B55040"/>
    <w:rsid w:val="00B6142D"/>
    <w:rsid w:val="00B63752"/>
    <w:rsid w:val="00B6452A"/>
    <w:rsid w:val="00BA434B"/>
    <w:rsid w:val="00BB6921"/>
    <w:rsid w:val="00BD0DD9"/>
    <w:rsid w:val="00BE0077"/>
    <w:rsid w:val="00BF7891"/>
    <w:rsid w:val="00C13865"/>
    <w:rsid w:val="00C340BB"/>
    <w:rsid w:val="00C444A5"/>
    <w:rsid w:val="00C62B2B"/>
    <w:rsid w:val="00C81370"/>
    <w:rsid w:val="00C83E19"/>
    <w:rsid w:val="00C91094"/>
    <w:rsid w:val="00C94CCE"/>
    <w:rsid w:val="00C96FB2"/>
    <w:rsid w:val="00CA2AEB"/>
    <w:rsid w:val="00CA2D66"/>
    <w:rsid w:val="00CB6E73"/>
    <w:rsid w:val="00D0018E"/>
    <w:rsid w:val="00D0442E"/>
    <w:rsid w:val="00D17AE3"/>
    <w:rsid w:val="00D241D8"/>
    <w:rsid w:val="00D4566B"/>
    <w:rsid w:val="00D6279C"/>
    <w:rsid w:val="00D6494F"/>
    <w:rsid w:val="00D872B6"/>
    <w:rsid w:val="00DB220B"/>
    <w:rsid w:val="00DF7603"/>
    <w:rsid w:val="00E2087D"/>
    <w:rsid w:val="00E226B4"/>
    <w:rsid w:val="00E24CB2"/>
    <w:rsid w:val="00E266A7"/>
    <w:rsid w:val="00E30363"/>
    <w:rsid w:val="00E33C84"/>
    <w:rsid w:val="00E93282"/>
    <w:rsid w:val="00E9689F"/>
    <w:rsid w:val="00EB0C62"/>
    <w:rsid w:val="00EB5791"/>
    <w:rsid w:val="00ED61F5"/>
    <w:rsid w:val="00EE79B7"/>
    <w:rsid w:val="00F319AC"/>
    <w:rsid w:val="00F44B7F"/>
    <w:rsid w:val="00F462A8"/>
    <w:rsid w:val="00F56D0B"/>
    <w:rsid w:val="00F57195"/>
    <w:rsid w:val="00F72BEE"/>
    <w:rsid w:val="00F92D73"/>
    <w:rsid w:val="00FC1E09"/>
    <w:rsid w:val="00FC7C96"/>
    <w:rsid w:val="00FD3142"/>
    <w:rsid w:val="00FE01E1"/>
    <w:rsid w:val="00FE5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F319AC"/>
    <w:pPr>
      <w:ind w:left="720"/>
      <w:contextualSpacing/>
    </w:pPr>
  </w:style>
  <w:style w:type="paragraph" w:customStyle="1" w:styleId="Textbody">
    <w:name w:val="Text body"/>
    <w:basedOn w:val="Standard"/>
    <w:rsid w:val="00F319AC"/>
    <w:pPr>
      <w:spacing w:after="120"/>
    </w:pPr>
    <w:rPr>
      <w:rFonts w:cs="Mangal"/>
    </w:rPr>
  </w:style>
  <w:style w:type="paragraph" w:customStyle="1" w:styleId="ust">
    <w:name w:val="ust"/>
    <w:rsid w:val="00F319AC"/>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14:ligatures w14:val="none"/>
    </w:rPr>
  </w:style>
  <w:style w:type="character" w:styleId="Odwoaniedokomentarza">
    <w:name w:val="annotation reference"/>
    <w:basedOn w:val="Domylnaczcionkaakapitu"/>
    <w:uiPriority w:val="99"/>
    <w:semiHidden/>
    <w:unhideWhenUsed/>
    <w:rsid w:val="00202411"/>
    <w:rPr>
      <w:sz w:val="16"/>
      <w:szCs w:val="16"/>
    </w:rPr>
  </w:style>
  <w:style w:type="paragraph" w:styleId="Tekstkomentarza">
    <w:name w:val="annotation text"/>
    <w:basedOn w:val="Normalny"/>
    <w:link w:val="TekstkomentarzaZnak"/>
    <w:uiPriority w:val="99"/>
    <w:semiHidden/>
    <w:unhideWhenUsed/>
    <w:rsid w:val="002024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41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2411"/>
    <w:rPr>
      <w:b/>
      <w:bCs/>
    </w:rPr>
  </w:style>
  <w:style w:type="character" w:customStyle="1" w:styleId="TematkomentarzaZnak">
    <w:name w:val="Temat komentarza Znak"/>
    <w:basedOn w:val="TekstkomentarzaZnak"/>
    <w:link w:val="Tematkomentarza"/>
    <w:uiPriority w:val="99"/>
    <w:semiHidden/>
    <w:rsid w:val="00202411"/>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C7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C9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331601"/>
    <w:pPr>
      <w:tabs>
        <w:tab w:val="center" w:pos="4680"/>
        <w:tab w:val="right" w:pos="9360"/>
      </w:tabs>
      <w:spacing w:after="0" w:line="240" w:lineRule="auto"/>
      <w:ind w:left="0" w:firstLine="0"/>
      <w:jc w:val="left"/>
    </w:pPr>
    <w:rPr>
      <w:rFonts w:asciiTheme="minorHAnsi" w:eastAsiaTheme="minorEastAsia" w:hAnsiTheme="minorHAnsi"/>
      <w:color w:val="auto"/>
      <w:kern w:val="0"/>
      <w:sz w:val="22"/>
      <w14:ligatures w14:val="none"/>
    </w:rPr>
  </w:style>
  <w:style w:type="character" w:customStyle="1" w:styleId="StopkaZnak">
    <w:name w:val="Stopka Znak"/>
    <w:basedOn w:val="Domylnaczcionkaakapitu"/>
    <w:link w:val="Stopka"/>
    <w:uiPriority w:val="99"/>
    <w:rsid w:val="00331601"/>
    <w:rPr>
      <w:rFonts w:cs="Times New Roman"/>
      <w:kern w:val="0"/>
      <w14:ligatures w14:val="none"/>
    </w:rPr>
  </w:style>
  <w:style w:type="character" w:customStyle="1" w:styleId="Bodytext2">
    <w:name w:val="Body text (2)_"/>
    <w:link w:val="Bodytext20"/>
    <w:rsid w:val="00BF7891"/>
    <w:rPr>
      <w:shd w:val="clear" w:color="auto" w:fill="FFFFFF"/>
    </w:rPr>
  </w:style>
  <w:style w:type="paragraph" w:customStyle="1" w:styleId="Bodytext20">
    <w:name w:val="Body text (2)"/>
    <w:basedOn w:val="Normalny"/>
    <w:link w:val="Bodytext2"/>
    <w:rsid w:val="00BF7891"/>
    <w:pPr>
      <w:widowControl w:val="0"/>
      <w:shd w:val="clear" w:color="auto" w:fill="FFFFFF"/>
      <w:spacing w:after="0" w:line="0" w:lineRule="atLeast"/>
      <w:ind w:left="0" w:hanging="600"/>
      <w:jc w:val="left"/>
    </w:pPr>
    <w:rPr>
      <w:rFonts w:asciiTheme="minorHAnsi" w:eastAsiaTheme="minorEastAsia" w:hAnsiTheme="minorHAnsi" w:cstheme="minorBidi"/>
      <w:color w:val="auto"/>
      <w:sz w:val="22"/>
    </w:rPr>
  </w:style>
  <w:style w:type="numbering" w:customStyle="1" w:styleId="Biecalista1">
    <w:name w:val="Bieżąca lista1"/>
    <w:uiPriority w:val="99"/>
    <w:rsid w:val="007A0722"/>
    <w:pPr>
      <w:numPr>
        <w:numId w:val="32"/>
      </w:numPr>
    </w:pPr>
  </w:style>
  <w:style w:type="paragraph" w:styleId="Tekstdymka">
    <w:name w:val="Balloon Text"/>
    <w:basedOn w:val="Normalny"/>
    <w:link w:val="TekstdymkaZnak"/>
    <w:uiPriority w:val="99"/>
    <w:semiHidden/>
    <w:unhideWhenUsed/>
    <w:rsid w:val="00077F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F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BD73-3305-48D2-A595-841540C4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8233</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46</cp:revision>
  <dcterms:created xsi:type="dcterms:W3CDTF">2024-07-08T23:36:00Z</dcterms:created>
  <dcterms:modified xsi:type="dcterms:W3CDTF">2024-07-09T13:54:00Z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BANK\Artur.Swiderski;Artur Świderski</vt:lpwstr>
  </property>
  <property fmtid="{D5CDD505-2E9C-101B-9397-08002B2CF9AE}" pid="4" name="BPSClassificationDate">
    <vt:lpwstr>2024-07-09T01:36:00.0569439+02:00</vt:lpwstr>
  </property>
  <property fmtid="{D5CDD505-2E9C-101B-9397-08002B2CF9AE}" pid="5" name="BPSClassifiedBySID">
    <vt:lpwstr>BANK\S-1-5-21-2235066060-4034229115-1914166231-38593</vt:lpwstr>
  </property>
  <property fmtid="{D5CDD505-2E9C-101B-9397-08002B2CF9AE}" pid="6" name="BPSGRNItemId">
    <vt:lpwstr>GRN-835e6dc6-a368-4acb-a1b8-1f97b3b64c5b</vt:lpwstr>
  </property>
  <property fmtid="{D5CDD505-2E9C-101B-9397-08002B2CF9AE}" pid="7" name="BPSHash">
    <vt:lpwstr>56QZ4xutRKU5YoNegWiDcM/tDSYqR5vWSNOPfMoX+sk=</vt:lpwstr>
  </property>
  <property fmtid="{D5CDD505-2E9C-101B-9397-08002B2CF9AE}" pid="8" name="BPSRefresh">
    <vt:lpwstr>False</vt:lpwstr>
  </property>
</Properties>
</file>