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0219022D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8B05BD"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 w:rsidR="008B05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8B05BD"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6055158B" w:rsidR="0081638B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1510C110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16A09307" w:rsidR="003C263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7B9069A9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4F3768A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Wzór 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projektowane postanowienia umowy w sprawie zamówienia publicznego, które zostaną wprowadzone 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52E70E58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051E2788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D62DC">
        <w:rPr>
          <w:rFonts w:asciiTheme="minorHAnsi" w:hAnsiTheme="minorHAnsi" w:cstheme="minorHAnsi"/>
          <w:b/>
          <w:bCs/>
          <w:sz w:val="22"/>
          <w:szCs w:val="22"/>
        </w:rPr>
        <w:t xml:space="preserve">Poprawa jakości życia mieszkańców Przygórza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D62DC">
        <w:rPr>
          <w:rFonts w:asciiTheme="minorHAnsi" w:hAnsiTheme="minorHAnsi" w:cstheme="minorHAnsi"/>
          <w:b/>
          <w:bCs/>
          <w:sz w:val="22"/>
          <w:szCs w:val="22"/>
        </w:rPr>
        <w:t>poprzez budowę infrastruktury sportowej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3CBCF424" w:rsidR="00D716B3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C14312A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EF132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B67FC4E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60CF36B3" w:rsidR="00DC6198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199FB91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87B7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4359F55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2E5991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677CA3ED" w:rsidR="003018F0" w:rsidRPr="003018F0" w:rsidRDefault="008B05BD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327F13F7" w:rsidR="00E4569C" w:rsidRDefault="008B05BD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D62DC">
        <w:rPr>
          <w:rFonts w:asciiTheme="minorHAnsi" w:hAnsiTheme="minorHAnsi" w:cstheme="minorHAnsi"/>
          <w:b/>
          <w:bCs/>
          <w:sz w:val="22"/>
          <w:szCs w:val="22"/>
        </w:rPr>
        <w:t>Poprawa jakości życia mieszkańców Przygórza poprzez budowę infrastruktury sportowej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030F526D" w:rsidR="00E4569C" w:rsidRPr="003018F0" w:rsidRDefault="008B05BD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Poprawa jakości życia mieszkańców Przygórza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7D6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poprzez budowę infrastruktury sportowej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0DD64230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B05BD" w:rsidRPr="007D62DC">
        <w:rPr>
          <w:rFonts w:asciiTheme="minorHAnsi" w:hAnsiTheme="minorHAnsi" w:cstheme="minorHAnsi"/>
          <w:b/>
          <w:bCs/>
          <w:sz w:val="22"/>
          <w:szCs w:val="22"/>
        </w:rPr>
        <w:t xml:space="preserve">Poprawa jakości życia mieszkańców Przygórza 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B05BD" w:rsidRPr="007D62DC">
        <w:rPr>
          <w:rFonts w:asciiTheme="minorHAnsi" w:hAnsiTheme="minorHAnsi" w:cstheme="minorHAnsi"/>
          <w:b/>
          <w:bCs/>
          <w:sz w:val="22"/>
          <w:szCs w:val="22"/>
        </w:rPr>
        <w:t>poprzez budowę infrastruktury sportowej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416C5551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B70F78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5656" w14:textId="77777777" w:rsidR="00B70F78" w:rsidRDefault="00B70F78" w:rsidP="006D5700">
      <w:r>
        <w:separator/>
      </w:r>
    </w:p>
  </w:endnote>
  <w:endnote w:type="continuationSeparator" w:id="0">
    <w:p w14:paraId="2E95423D" w14:textId="77777777" w:rsidR="00B70F78" w:rsidRDefault="00B70F78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ABFC" w14:textId="77777777" w:rsidR="00B70F78" w:rsidRDefault="00B70F78" w:rsidP="006D5700">
      <w:r>
        <w:separator/>
      </w:r>
    </w:p>
  </w:footnote>
  <w:footnote w:type="continuationSeparator" w:id="0">
    <w:p w14:paraId="3DB2985E" w14:textId="77777777" w:rsidR="00B70F78" w:rsidRDefault="00B70F78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4A1241A7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70F78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2752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 B</cp:lastModifiedBy>
  <cp:revision>2</cp:revision>
  <cp:lastPrinted>2020-08-27T07:37:00Z</cp:lastPrinted>
  <dcterms:created xsi:type="dcterms:W3CDTF">2024-04-09T19:58:00Z</dcterms:created>
  <dcterms:modified xsi:type="dcterms:W3CDTF">2024-04-09T19:58:00Z</dcterms:modified>
</cp:coreProperties>
</file>