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E32D3" w14:textId="303A2B44" w:rsidR="00CC3734" w:rsidRPr="00B25BB4" w:rsidRDefault="00CC3734" w:rsidP="00CC3734">
      <w:pPr>
        <w:suppressAutoHyphens/>
        <w:spacing w:after="0" w:line="240" w:lineRule="auto"/>
        <w:rPr>
          <w:rFonts w:ascii="Calibri" w:eastAsia="Times New Roman" w:hAnsi="Calibri" w:cs="Arial"/>
          <w:kern w:val="1"/>
          <w:sz w:val="24"/>
          <w:szCs w:val="24"/>
          <w:lang w:eastAsia="pl-PL"/>
        </w:rPr>
      </w:pPr>
      <w:r w:rsidRPr="00B25BB4">
        <w:rPr>
          <w:rFonts w:ascii="Calibri" w:eastAsia="Times New Roman" w:hAnsi="Calibri" w:cs="Arial"/>
          <w:bCs/>
          <w:kern w:val="1"/>
          <w:sz w:val="24"/>
          <w:szCs w:val="24"/>
          <w:lang w:eastAsia="pl-PL"/>
        </w:rPr>
        <w:t>OR-III.271.2.</w:t>
      </w:r>
      <w:r w:rsidR="00034510">
        <w:rPr>
          <w:rFonts w:ascii="Calibri" w:eastAsia="Times New Roman" w:hAnsi="Calibri" w:cs="Arial"/>
          <w:bCs/>
          <w:kern w:val="1"/>
          <w:sz w:val="24"/>
          <w:szCs w:val="24"/>
          <w:lang w:eastAsia="pl-PL"/>
        </w:rPr>
        <w:t>1</w:t>
      </w:r>
      <w:r w:rsidR="00A03008">
        <w:rPr>
          <w:rFonts w:ascii="Calibri" w:eastAsia="Times New Roman" w:hAnsi="Calibri" w:cs="Arial"/>
          <w:bCs/>
          <w:kern w:val="1"/>
          <w:sz w:val="24"/>
          <w:szCs w:val="24"/>
          <w:lang w:eastAsia="pl-PL"/>
        </w:rPr>
        <w:t>8</w:t>
      </w:r>
      <w:r w:rsidRPr="00B25BB4">
        <w:rPr>
          <w:rFonts w:ascii="Calibri" w:eastAsia="Times New Roman" w:hAnsi="Calibri" w:cs="Arial"/>
          <w:bCs/>
          <w:kern w:val="1"/>
          <w:sz w:val="24"/>
          <w:szCs w:val="24"/>
          <w:lang w:eastAsia="pl-PL"/>
        </w:rPr>
        <w:t>.202</w:t>
      </w:r>
      <w:r w:rsidR="00775C08">
        <w:rPr>
          <w:rFonts w:ascii="Calibri" w:eastAsia="Times New Roman" w:hAnsi="Calibri" w:cs="Arial"/>
          <w:bCs/>
          <w:kern w:val="1"/>
          <w:sz w:val="24"/>
          <w:szCs w:val="24"/>
          <w:lang w:eastAsia="pl-PL"/>
        </w:rPr>
        <w:t>3</w:t>
      </w:r>
      <w:r w:rsidRPr="00B25BB4">
        <w:rPr>
          <w:rFonts w:ascii="Calibri" w:eastAsia="Arial" w:hAnsi="Calibri" w:cs="Arial"/>
          <w:bCs/>
          <w:kern w:val="1"/>
          <w:sz w:val="24"/>
          <w:szCs w:val="24"/>
          <w:lang w:eastAsia="pl-PL"/>
        </w:rPr>
        <w:t xml:space="preserve">                                                       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                                              Gorlice,</w:t>
      </w:r>
      <w:r w:rsidRPr="00B25BB4">
        <w:rPr>
          <w:rFonts w:ascii="Calibri" w:eastAsia="Arial" w:hAnsi="Calibri" w:cs="Arial"/>
          <w:kern w:val="1"/>
          <w:sz w:val="24"/>
          <w:szCs w:val="24"/>
          <w:lang w:eastAsia="pl-PL"/>
        </w:rPr>
        <w:t xml:space="preserve"> 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28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>.</w:t>
      </w:r>
      <w:r w:rsidR="00775C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0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9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>.202</w:t>
      </w:r>
      <w:r w:rsidR="00775C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3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 r.</w:t>
      </w:r>
    </w:p>
    <w:p w14:paraId="1620B4B4" w14:textId="071F32AC" w:rsidR="00CC3734" w:rsidRDefault="00CC3734" w:rsidP="00CC3734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16"/>
          <w:szCs w:val="16"/>
          <w:lang w:eastAsia="zh-CN"/>
        </w:rPr>
      </w:pPr>
    </w:p>
    <w:p w14:paraId="52E7A921" w14:textId="6B8F2840" w:rsidR="00AC74AE" w:rsidRDefault="00AC74AE" w:rsidP="00CC3734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16"/>
          <w:szCs w:val="16"/>
          <w:lang w:eastAsia="zh-CN"/>
        </w:rPr>
      </w:pPr>
    </w:p>
    <w:p w14:paraId="6E08126A" w14:textId="77777777" w:rsidR="00E572DC" w:rsidRPr="00B25BB4" w:rsidRDefault="00E572DC" w:rsidP="00CC3734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16"/>
          <w:szCs w:val="16"/>
          <w:lang w:eastAsia="zh-CN"/>
        </w:rPr>
      </w:pPr>
    </w:p>
    <w:p w14:paraId="7FC10E04" w14:textId="0D03E266" w:rsidR="00CC3734" w:rsidRPr="00CC3734" w:rsidRDefault="00CC3734" w:rsidP="001D7DDF">
      <w:pPr>
        <w:tabs>
          <w:tab w:val="left" w:pos="9072"/>
        </w:tabs>
        <w:suppressAutoHyphens/>
        <w:spacing w:after="0" w:line="240" w:lineRule="auto"/>
        <w:ind w:right="-28"/>
        <w:jc w:val="center"/>
        <w:rPr>
          <w:rFonts w:eastAsia="Times New Roman" w:cstheme="minorHAnsi"/>
          <w:b/>
          <w:kern w:val="1"/>
          <w:sz w:val="24"/>
          <w:szCs w:val="24"/>
          <w:lang w:eastAsia="pl-PL"/>
        </w:rPr>
      </w:pPr>
      <w:r w:rsidRPr="00CC3734">
        <w:rPr>
          <w:rFonts w:eastAsia="Times New Roman" w:cstheme="minorHAnsi"/>
          <w:b/>
          <w:kern w:val="1"/>
          <w:sz w:val="24"/>
          <w:szCs w:val="24"/>
          <w:lang w:eastAsia="pl-PL"/>
        </w:rPr>
        <w:t>Informacja z otwarcia ofert w postępowaniu o zamówienie publiczne prowadzonym w trybie</w:t>
      </w:r>
    </w:p>
    <w:p w14:paraId="38530F0E" w14:textId="429A9E01" w:rsidR="00034510" w:rsidRDefault="00CC3734" w:rsidP="00A03008">
      <w:pPr>
        <w:suppressAutoHyphens/>
        <w:spacing w:after="0" w:line="240" w:lineRule="auto"/>
        <w:jc w:val="center"/>
        <w:rPr>
          <w:rFonts w:eastAsia="Times New Roman" w:cstheme="minorHAnsi"/>
          <w:b/>
          <w:kern w:val="1"/>
          <w:sz w:val="24"/>
          <w:szCs w:val="24"/>
          <w:lang w:eastAsia="pl-PL"/>
        </w:rPr>
      </w:pPr>
      <w:r w:rsidRPr="00CC3734">
        <w:rPr>
          <w:rFonts w:eastAsia="Times New Roman" w:cstheme="minorHAnsi"/>
          <w:b/>
          <w:sz w:val="24"/>
          <w:szCs w:val="24"/>
          <w:lang w:eastAsia="zh-CN"/>
        </w:rPr>
        <w:t>podstawowym zgodnie z art. 275 pkt 1 ustawy Prawo zamówień publicznych</w:t>
      </w:r>
      <w:r w:rsidRPr="00CC3734">
        <w:rPr>
          <w:rFonts w:eastAsia="Times New Roman" w:cstheme="minorHAnsi"/>
          <w:b/>
          <w:kern w:val="1"/>
          <w:sz w:val="24"/>
          <w:szCs w:val="24"/>
          <w:lang w:eastAsia="pl-PL"/>
        </w:rPr>
        <w:t xml:space="preserve"> na</w:t>
      </w:r>
      <w:r w:rsidR="00034510">
        <w:rPr>
          <w:rFonts w:eastAsia="Times New Roman" w:cstheme="minorHAnsi"/>
          <w:b/>
          <w:kern w:val="1"/>
          <w:sz w:val="24"/>
          <w:szCs w:val="24"/>
          <w:lang w:eastAsia="pl-PL"/>
        </w:rPr>
        <w:t xml:space="preserve"> </w:t>
      </w:r>
    </w:p>
    <w:p w14:paraId="5402E279" w14:textId="77777777" w:rsidR="00A03008" w:rsidRPr="00A03008" w:rsidRDefault="00A03008" w:rsidP="00A03008">
      <w:pPr>
        <w:suppressAutoHyphens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zh-CN"/>
        </w:rPr>
      </w:pPr>
      <w:r w:rsidRPr="00A03008">
        <w:rPr>
          <w:rFonts w:eastAsia="Times New Roman" w:cstheme="minorHAnsi"/>
          <w:b/>
          <w:bCs/>
          <w:sz w:val="24"/>
          <w:szCs w:val="24"/>
          <w:lang w:eastAsia="zh-CN"/>
        </w:rPr>
        <w:t xml:space="preserve">remont drogi gminnej 270274K (ul. </w:t>
      </w:r>
      <w:proofErr w:type="spellStart"/>
      <w:r w:rsidRPr="00A03008">
        <w:rPr>
          <w:rFonts w:eastAsia="Times New Roman" w:cstheme="minorHAnsi"/>
          <w:b/>
          <w:bCs/>
          <w:sz w:val="24"/>
          <w:szCs w:val="24"/>
          <w:lang w:eastAsia="zh-CN"/>
        </w:rPr>
        <w:t>Bardiowska</w:t>
      </w:r>
      <w:proofErr w:type="spellEnd"/>
      <w:r w:rsidRPr="00A03008">
        <w:rPr>
          <w:rFonts w:eastAsia="Times New Roman" w:cstheme="minorHAnsi"/>
          <w:b/>
          <w:bCs/>
          <w:sz w:val="24"/>
          <w:szCs w:val="24"/>
          <w:lang w:eastAsia="zh-CN"/>
        </w:rPr>
        <w:t xml:space="preserve">) w km od 0+005,00 </w:t>
      </w:r>
    </w:p>
    <w:p w14:paraId="0DB71679" w14:textId="77777777" w:rsidR="00A03008" w:rsidRPr="00A03008" w:rsidRDefault="00A03008" w:rsidP="00A03008">
      <w:pPr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zh-CN"/>
        </w:rPr>
      </w:pPr>
      <w:r w:rsidRPr="00A03008">
        <w:rPr>
          <w:rFonts w:eastAsia="Times New Roman" w:cstheme="minorHAnsi"/>
          <w:b/>
          <w:bCs/>
          <w:sz w:val="24"/>
          <w:szCs w:val="24"/>
          <w:lang w:eastAsia="zh-CN"/>
        </w:rPr>
        <w:t>do km 0+090,00 w miejscowości Gorlice, Miasto Gorlice</w:t>
      </w:r>
    </w:p>
    <w:p w14:paraId="3AA12B32" w14:textId="77777777" w:rsidR="00A03008" w:rsidRPr="00034510" w:rsidRDefault="00A03008" w:rsidP="00A03008">
      <w:pPr>
        <w:suppressAutoHyphens/>
        <w:spacing w:after="0" w:line="240" w:lineRule="auto"/>
        <w:jc w:val="center"/>
        <w:rPr>
          <w:rFonts w:eastAsia="Times New Roman" w:cstheme="minorHAnsi"/>
          <w:b/>
          <w:kern w:val="1"/>
          <w:sz w:val="24"/>
          <w:szCs w:val="24"/>
          <w:lang w:eastAsia="pl-PL"/>
        </w:rPr>
      </w:pPr>
    </w:p>
    <w:p w14:paraId="186AD8B4" w14:textId="77777777" w:rsidR="006F62CB" w:rsidRPr="00B25BB4" w:rsidRDefault="006F62CB" w:rsidP="00CC3734">
      <w:pPr>
        <w:tabs>
          <w:tab w:val="left" w:pos="9072"/>
        </w:tabs>
        <w:suppressAutoHyphens/>
        <w:spacing w:after="0" w:line="240" w:lineRule="auto"/>
        <w:ind w:right="-28"/>
        <w:rPr>
          <w:rFonts w:ascii="Calibri" w:eastAsia="Times New Roman" w:hAnsi="Calibri" w:cs="Arial"/>
          <w:b/>
          <w:kern w:val="1"/>
          <w:sz w:val="16"/>
          <w:szCs w:val="16"/>
          <w:lang w:eastAsia="pl-PL"/>
        </w:rPr>
      </w:pPr>
    </w:p>
    <w:p w14:paraId="7BC6183A" w14:textId="54450969" w:rsidR="00CC3734" w:rsidRPr="00731057" w:rsidRDefault="00CC3734" w:rsidP="00CC3734">
      <w:pPr>
        <w:tabs>
          <w:tab w:val="left" w:pos="9072"/>
        </w:tabs>
        <w:suppressAutoHyphens/>
        <w:spacing w:after="0" w:line="240" w:lineRule="auto"/>
        <w:ind w:right="-28"/>
        <w:jc w:val="both"/>
        <w:rPr>
          <w:rFonts w:ascii="Calibri" w:eastAsia="Times New Roman" w:hAnsi="Calibri" w:cs="Calibri"/>
          <w:bCs/>
          <w:kern w:val="1"/>
          <w:sz w:val="24"/>
          <w:szCs w:val="24"/>
          <w:lang w:eastAsia="pl-PL"/>
        </w:rPr>
      </w:pPr>
      <w:r w:rsidRPr="00B25BB4">
        <w:rPr>
          <w:rFonts w:eastAsia="Times New Roman" w:cstheme="minorHAnsi"/>
          <w:kern w:val="1"/>
          <w:sz w:val="24"/>
          <w:szCs w:val="24"/>
          <w:lang w:eastAsia="pl-PL"/>
        </w:rPr>
        <w:t>Zgodnie z art. 222 ust. 5 ustawy z</w:t>
      </w:r>
      <w:r w:rsidRPr="00B25BB4">
        <w:rPr>
          <w:rFonts w:eastAsia="Arial" w:cstheme="minorHAnsi"/>
          <w:kern w:val="1"/>
          <w:sz w:val="24"/>
          <w:szCs w:val="24"/>
          <w:lang w:eastAsia="pl-PL"/>
        </w:rPr>
        <w:t xml:space="preserve"> </w:t>
      </w:r>
      <w:r w:rsidRPr="00B25BB4">
        <w:rPr>
          <w:rFonts w:eastAsia="Times New Roman" w:cstheme="minorHAnsi"/>
          <w:kern w:val="1"/>
          <w:sz w:val="24"/>
          <w:szCs w:val="24"/>
          <w:lang w:eastAsia="pl-PL"/>
        </w:rPr>
        <w:t>dnia</w:t>
      </w:r>
      <w:r w:rsidRPr="00B25BB4">
        <w:rPr>
          <w:rFonts w:eastAsia="Arial" w:cstheme="minorHAnsi"/>
          <w:kern w:val="1"/>
          <w:sz w:val="24"/>
          <w:szCs w:val="24"/>
          <w:lang w:eastAsia="pl-PL"/>
        </w:rPr>
        <w:t xml:space="preserve"> </w:t>
      </w:r>
      <w:r w:rsidRPr="00B25BB4">
        <w:rPr>
          <w:rFonts w:eastAsia="Times New Roman" w:cstheme="minorHAnsi"/>
          <w:kern w:val="1"/>
          <w:sz w:val="24"/>
          <w:szCs w:val="24"/>
          <w:lang w:eastAsia="pl-PL"/>
        </w:rPr>
        <w:t xml:space="preserve"> </w:t>
      </w:r>
      <w:r w:rsidRPr="00B25BB4">
        <w:rPr>
          <w:rFonts w:eastAsia="Times New Roman" w:cstheme="minorHAnsi"/>
          <w:sz w:val="24"/>
          <w:szCs w:val="24"/>
          <w:lang w:eastAsia="zh-CN"/>
        </w:rPr>
        <w:t>11 września 2019 roku Prawo zamówień publicznych (tj.: Dz.U. z 20</w:t>
      </w:r>
      <w:r w:rsidR="00652189">
        <w:rPr>
          <w:rFonts w:eastAsia="Times New Roman" w:cstheme="minorHAnsi"/>
          <w:sz w:val="24"/>
          <w:szCs w:val="24"/>
          <w:lang w:eastAsia="zh-CN"/>
        </w:rPr>
        <w:t>2</w:t>
      </w:r>
      <w:r w:rsidR="00A03008">
        <w:rPr>
          <w:rFonts w:eastAsia="Times New Roman" w:cstheme="minorHAnsi"/>
          <w:sz w:val="24"/>
          <w:szCs w:val="24"/>
          <w:lang w:eastAsia="zh-CN"/>
        </w:rPr>
        <w:t>3</w:t>
      </w:r>
      <w:r w:rsidRPr="00B25BB4">
        <w:rPr>
          <w:rFonts w:eastAsia="Times New Roman" w:cstheme="minorHAnsi"/>
          <w:sz w:val="24"/>
          <w:szCs w:val="24"/>
          <w:lang w:eastAsia="zh-CN"/>
        </w:rPr>
        <w:t xml:space="preserve">, poz. </w:t>
      </w:r>
      <w:r w:rsidR="00652189">
        <w:rPr>
          <w:rFonts w:eastAsia="Times New Roman" w:cstheme="minorHAnsi"/>
          <w:sz w:val="24"/>
          <w:szCs w:val="24"/>
          <w:lang w:eastAsia="zh-CN"/>
        </w:rPr>
        <w:t>1</w:t>
      </w:r>
      <w:r w:rsidR="00A03008">
        <w:rPr>
          <w:rFonts w:eastAsia="Times New Roman" w:cstheme="minorHAnsi"/>
          <w:sz w:val="24"/>
          <w:szCs w:val="24"/>
          <w:lang w:eastAsia="zh-CN"/>
        </w:rPr>
        <w:t>605</w:t>
      </w:r>
      <w:r w:rsidRPr="00B25BB4">
        <w:rPr>
          <w:rFonts w:eastAsia="Times New Roman" w:cstheme="minorHAnsi"/>
          <w:sz w:val="24"/>
          <w:szCs w:val="24"/>
          <w:lang w:eastAsia="zh-CN"/>
        </w:rPr>
        <w:t xml:space="preserve">) 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>zamawiający przekazuje informacje z otwarcia ofert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 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w przedmiotowym postępowaniu, które odbyło się w dniu 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28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>.</w:t>
      </w:r>
      <w:r w:rsidR="00775C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0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9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>.202</w:t>
      </w:r>
      <w:r w:rsidR="00775C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3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 r. </w:t>
      </w:r>
      <w:r w:rsidRPr="00B25BB4">
        <w:rPr>
          <w:rFonts w:eastAsia="Times New Roman" w:cstheme="minorHAnsi"/>
          <w:sz w:val="24"/>
          <w:szCs w:val="24"/>
        </w:rPr>
        <w:t xml:space="preserve">za pomocą platformy zakupowej pod adresem: </w:t>
      </w:r>
      <w:r w:rsidRPr="00B25BB4">
        <w:rPr>
          <w:rFonts w:eastAsia="Times New Roman" w:cstheme="minorHAnsi"/>
          <w:bCs/>
          <w:sz w:val="24"/>
          <w:szCs w:val="24"/>
        </w:rPr>
        <w:t>https://platformazakupowa.pl/transakcja/</w:t>
      </w:r>
      <w:r w:rsidR="00A03008">
        <w:rPr>
          <w:rFonts w:ascii="Calibri" w:eastAsia="Times New Roman" w:hAnsi="Calibri" w:cs="Calibri"/>
          <w:bCs/>
          <w:sz w:val="24"/>
          <w:szCs w:val="24"/>
        </w:rPr>
        <w:t>813675</w:t>
      </w:r>
    </w:p>
    <w:p w14:paraId="799C6DEA" w14:textId="77777777" w:rsidR="00CC3734" w:rsidRPr="00B25BB4" w:rsidRDefault="00CC3734" w:rsidP="00CC3734">
      <w:pPr>
        <w:tabs>
          <w:tab w:val="left" w:pos="9072"/>
        </w:tabs>
        <w:suppressAutoHyphens/>
        <w:spacing w:after="0" w:line="240" w:lineRule="auto"/>
        <w:ind w:right="-28"/>
        <w:jc w:val="both"/>
        <w:rPr>
          <w:rFonts w:ascii="Calibri" w:eastAsia="Times New Roman" w:hAnsi="Calibri" w:cs="Arial"/>
          <w:kern w:val="1"/>
          <w:sz w:val="24"/>
          <w:szCs w:val="24"/>
          <w:lang w:eastAsia="pl-PL"/>
        </w:rPr>
      </w:pPr>
    </w:p>
    <w:p w14:paraId="0131AC2A" w14:textId="658C9636" w:rsidR="00CC3734" w:rsidRPr="00B25BB4" w:rsidRDefault="00CC3734" w:rsidP="00CC3734">
      <w:pPr>
        <w:tabs>
          <w:tab w:val="num" w:pos="300"/>
          <w:tab w:val="left" w:pos="9072"/>
        </w:tabs>
        <w:suppressAutoHyphens/>
        <w:spacing w:after="0" w:line="240" w:lineRule="auto"/>
        <w:ind w:right="-28"/>
        <w:jc w:val="both"/>
        <w:rPr>
          <w:rFonts w:ascii="Calibri" w:eastAsia="Times New Roman" w:hAnsi="Calibri" w:cs="Arial"/>
          <w:kern w:val="1"/>
          <w:sz w:val="24"/>
          <w:szCs w:val="24"/>
          <w:lang w:eastAsia="pl-PL"/>
        </w:rPr>
      </w:pP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>Do upływu terminu składania ofert został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a</w:t>
      </w:r>
      <w:r w:rsidR="0081468D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 złożon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a</w:t>
      </w:r>
      <w:r w:rsidR="0081468D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 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1</w:t>
      </w:r>
      <w:r w:rsidR="0081468D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 ofert</w:t>
      </w:r>
      <w:r w:rsidR="00A03008">
        <w:rPr>
          <w:rFonts w:ascii="Calibri" w:eastAsia="Times New Roman" w:hAnsi="Calibri" w:cs="Arial"/>
          <w:kern w:val="1"/>
          <w:sz w:val="24"/>
          <w:szCs w:val="24"/>
          <w:lang w:eastAsia="pl-PL"/>
        </w:rPr>
        <w:t>a</w:t>
      </w: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>:</w:t>
      </w:r>
    </w:p>
    <w:p w14:paraId="69A66800" w14:textId="77777777" w:rsidR="00CC3734" w:rsidRDefault="00CC3734" w:rsidP="00CC3734">
      <w:pPr>
        <w:tabs>
          <w:tab w:val="num" w:pos="300"/>
          <w:tab w:val="left" w:pos="9072"/>
        </w:tabs>
        <w:suppressAutoHyphens/>
        <w:spacing w:after="0" w:line="240" w:lineRule="auto"/>
        <w:ind w:right="-28"/>
        <w:jc w:val="both"/>
        <w:rPr>
          <w:rFonts w:ascii="Calibri" w:eastAsia="Times New Roman" w:hAnsi="Calibri" w:cs="Arial"/>
          <w:kern w:val="1"/>
          <w:sz w:val="24"/>
          <w:szCs w:val="24"/>
          <w:u w:val="single"/>
          <w:lang w:eastAsia="pl-PL"/>
        </w:rPr>
      </w:pPr>
    </w:p>
    <w:p w14:paraId="2FF0B04D" w14:textId="77777777" w:rsidR="00CC3734" w:rsidRPr="00B25BB4" w:rsidRDefault="00CC3734" w:rsidP="00CC3734">
      <w:pPr>
        <w:tabs>
          <w:tab w:val="num" w:pos="300"/>
          <w:tab w:val="left" w:pos="9072"/>
        </w:tabs>
        <w:suppressAutoHyphens/>
        <w:spacing w:after="0" w:line="240" w:lineRule="auto"/>
        <w:ind w:right="-28"/>
        <w:jc w:val="both"/>
        <w:rPr>
          <w:rFonts w:ascii="Calibri" w:eastAsia="Times New Roman" w:hAnsi="Calibri" w:cs="Arial"/>
          <w:kern w:val="1"/>
          <w:sz w:val="24"/>
          <w:szCs w:val="24"/>
          <w:u w:val="single"/>
          <w:lang w:eastAsia="pl-PL"/>
        </w:rPr>
      </w:pPr>
      <w:bookmarkStart w:id="0" w:name="_Hlk90557359"/>
      <w:r w:rsidRPr="00B25BB4">
        <w:rPr>
          <w:rFonts w:ascii="Calibri" w:eastAsia="Times New Roman" w:hAnsi="Calibri" w:cs="Arial"/>
          <w:kern w:val="1"/>
          <w:sz w:val="24"/>
          <w:szCs w:val="24"/>
          <w:u w:val="single"/>
          <w:lang w:eastAsia="pl-PL"/>
        </w:rPr>
        <w:t xml:space="preserve">Oferta nr 1 </w:t>
      </w:r>
    </w:p>
    <w:p w14:paraId="3FA85948" w14:textId="3E0FD7F7" w:rsidR="00CC3734" w:rsidRPr="008A0330" w:rsidRDefault="00CC3734" w:rsidP="00CC3734">
      <w:pPr>
        <w:tabs>
          <w:tab w:val="num" w:pos="300"/>
          <w:tab w:val="left" w:pos="9072"/>
        </w:tabs>
        <w:suppressAutoHyphens/>
        <w:spacing w:after="0" w:line="240" w:lineRule="auto"/>
        <w:ind w:right="-28"/>
        <w:jc w:val="both"/>
        <w:rPr>
          <w:rFonts w:cstheme="minorHAnsi"/>
          <w:b/>
          <w:bCs/>
          <w:kern w:val="1"/>
          <w:sz w:val="24"/>
          <w:szCs w:val="24"/>
        </w:rPr>
      </w:pPr>
      <w:r w:rsidRPr="00B25BB4">
        <w:rPr>
          <w:rFonts w:ascii="Calibri" w:eastAsia="Times New Roman" w:hAnsi="Calibri" w:cs="Arial"/>
          <w:kern w:val="1"/>
          <w:sz w:val="24"/>
          <w:szCs w:val="24"/>
          <w:lang w:eastAsia="pl-PL"/>
        </w:rPr>
        <w:t xml:space="preserve">Nazwa i adres Wykonawcy: </w:t>
      </w:r>
      <w:r w:rsidR="00A03008">
        <w:rPr>
          <w:rFonts w:ascii="Calibri" w:eastAsia="Times New Roman" w:hAnsi="Calibri" w:cs="Arial"/>
          <w:b/>
          <w:bCs/>
          <w:kern w:val="1"/>
          <w:sz w:val="24"/>
          <w:szCs w:val="24"/>
          <w:lang w:eastAsia="pl-PL"/>
        </w:rPr>
        <w:t>Przedsiębiorstwo Drogowo – Mostowe „GODROM” Sp. z o.o., ul. Zakole 9, 38-300 Gorlice</w:t>
      </w:r>
    </w:p>
    <w:p w14:paraId="3875FACB" w14:textId="2D19E83A" w:rsidR="00CC3734" w:rsidRDefault="00CC3734" w:rsidP="00CC3734">
      <w:pPr>
        <w:tabs>
          <w:tab w:val="num" w:pos="300"/>
          <w:tab w:val="left" w:pos="9072"/>
        </w:tabs>
        <w:suppressAutoHyphens/>
        <w:spacing w:after="0" w:line="240" w:lineRule="auto"/>
        <w:ind w:right="-28"/>
        <w:jc w:val="both"/>
        <w:rPr>
          <w:rFonts w:cstheme="minorHAnsi"/>
          <w:b/>
          <w:bCs/>
          <w:kern w:val="1"/>
          <w:sz w:val="24"/>
          <w:szCs w:val="24"/>
        </w:rPr>
      </w:pPr>
      <w:r>
        <w:rPr>
          <w:rFonts w:cstheme="minorHAnsi"/>
          <w:kern w:val="1"/>
          <w:sz w:val="24"/>
          <w:szCs w:val="24"/>
        </w:rPr>
        <w:t>Cena</w:t>
      </w:r>
      <w:r w:rsidRPr="00B25BB4">
        <w:rPr>
          <w:rFonts w:cstheme="minorHAnsi"/>
          <w:kern w:val="1"/>
          <w:sz w:val="24"/>
          <w:szCs w:val="24"/>
        </w:rPr>
        <w:t xml:space="preserve"> oferty brutto:</w:t>
      </w:r>
      <w:r w:rsidR="003A3589">
        <w:rPr>
          <w:rFonts w:cstheme="minorHAnsi"/>
          <w:b/>
          <w:bCs/>
          <w:kern w:val="1"/>
          <w:sz w:val="24"/>
          <w:szCs w:val="24"/>
        </w:rPr>
        <w:t xml:space="preserve"> </w:t>
      </w:r>
      <w:r w:rsidR="00A03008">
        <w:rPr>
          <w:rFonts w:cstheme="minorHAnsi"/>
          <w:b/>
          <w:bCs/>
          <w:kern w:val="1"/>
          <w:sz w:val="24"/>
          <w:szCs w:val="24"/>
        </w:rPr>
        <w:t>214 124,55</w:t>
      </w:r>
      <w:r w:rsidR="008A0330">
        <w:rPr>
          <w:rFonts w:cstheme="minorHAnsi"/>
          <w:b/>
          <w:bCs/>
          <w:kern w:val="1"/>
          <w:sz w:val="24"/>
          <w:szCs w:val="24"/>
        </w:rPr>
        <w:t xml:space="preserve"> </w:t>
      </w:r>
      <w:r w:rsidRPr="00B25BB4">
        <w:rPr>
          <w:rFonts w:cstheme="minorHAnsi"/>
          <w:b/>
          <w:bCs/>
          <w:kern w:val="1"/>
          <w:sz w:val="24"/>
          <w:szCs w:val="24"/>
        </w:rPr>
        <w:t>zł</w:t>
      </w:r>
      <w:r w:rsidR="00B0060A">
        <w:rPr>
          <w:rFonts w:cstheme="minorHAnsi"/>
          <w:b/>
          <w:bCs/>
          <w:kern w:val="1"/>
          <w:sz w:val="24"/>
          <w:szCs w:val="24"/>
        </w:rPr>
        <w:t>,</w:t>
      </w:r>
    </w:p>
    <w:p w14:paraId="43963AB5" w14:textId="4B1F5974" w:rsidR="00B0060A" w:rsidRPr="00B25BB4" w:rsidRDefault="00B0060A" w:rsidP="00CC3734">
      <w:pPr>
        <w:tabs>
          <w:tab w:val="num" w:pos="300"/>
          <w:tab w:val="left" w:pos="9072"/>
        </w:tabs>
        <w:suppressAutoHyphens/>
        <w:spacing w:after="0" w:line="240" w:lineRule="auto"/>
        <w:ind w:right="-28"/>
        <w:jc w:val="both"/>
        <w:rPr>
          <w:rFonts w:cstheme="minorHAnsi"/>
          <w:b/>
          <w:bCs/>
          <w:kern w:val="1"/>
          <w:sz w:val="24"/>
          <w:szCs w:val="24"/>
        </w:rPr>
      </w:pPr>
      <w:r w:rsidRPr="00B0060A">
        <w:rPr>
          <w:rFonts w:cstheme="minorHAnsi"/>
          <w:kern w:val="1"/>
          <w:sz w:val="24"/>
          <w:szCs w:val="24"/>
        </w:rPr>
        <w:t>Kryterium – okres gwarancji:</w:t>
      </w:r>
      <w:r>
        <w:rPr>
          <w:rFonts w:cstheme="minorHAnsi"/>
          <w:b/>
          <w:bCs/>
          <w:kern w:val="1"/>
          <w:sz w:val="24"/>
          <w:szCs w:val="24"/>
        </w:rPr>
        <w:t xml:space="preserve"> 60 miesięcy.</w:t>
      </w:r>
    </w:p>
    <w:bookmarkEnd w:id="0"/>
    <w:p w14:paraId="21231D35" w14:textId="69A92B17" w:rsidR="00CC3734" w:rsidRDefault="00CC3734" w:rsidP="00CC3734">
      <w:pPr>
        <w:tabs>
          <w:tab w:val="num" w:pos="300"/>
          <w:tab w:val="left" w:pos="9072"/>
        </w:tabs>
        <w:suppressAutoHyphens/>
        <w:spacing w:after="0" w:line="240" w:lineRule="auto"/>
        <w:ind w:right="-28"/>
        <w:jc w:val="both"/>
        <w:rPr>
          <w:rFonts w:ascii="Calibri" w:eastAsia="Times New Roman" w:hAnsi="Calibri" w:cs="Arial"/>
          <w:b/>
          <w:bCs/>
          <w:kern w:val="1"/>
          <w:sz w:val="24"/>
          <w:szCs w:val="24"/>
          <w:lang w:eastAsia="pl-PL"/>
        </w:rPr>
      </w:pPr>
    </w:p>
    <w:p w14:paraId="693C6B7F" w14:textId="77777777" w:rsidR="00055111" w:rsidRDefault="00055111" w:rsidP="00CC3734">
      <w:pPr>
        <w:suppressAutoHyphens/>
        <w:spacing w:after="0" w:line="240" w:lineRule="auto"/>
        <w:rPr>
          <w:rFonts w:ascii="Calibri" w:eastAsia="Times New Roman" w:hAnsi="Calibri" w:cs="Times New Roman"/>
          <w:b/>
          <w:bCs/>
          <w:i/>
          <w:iCs/>
          <w:kern w:val="1"/>
          <w:sz w:val="24"/>
          <w:szCs w:val="24"/>
          <w:lang w:eastAsia="pl-PL"/>
        </w:rPr>
      </w:pPr>
    </w:p>
    <w:p w14:paraId="3CB798CC" w14:textId="77777777" w:rsidR="005D2575" w:rsidRDefault="005D2575" w:rsidP="00CC3734">
      <w:pPr>
        <w:suppressAutoHyphens/>
        <w:spacing w:after="0" w:line="240" w:lineRule="auto"/>
        <w:rPr>
          <w:rFonts w:ascii="Calibri" w:eastAsia="Times New Roman" w:hAnsi="Calibri" w:cs="Times New Roman"/>
          <w:b/>
          <w:bCs/>
          <w:i/>
          <w:iCs/>
          <w:kern w:val="1"/>
          <w:sz w:val="24"/>
          <w:szCs w:val="24"/>
          <w:lang w:eastAsia="pl-PL"/>
        </w:rPr>
      </w:pPr>
    </w:p>
    <w:p w14:paraId="7A866CD1" w14:textId="0A238A5D" w:rsidR="00CC3734" w:rsidRPr="00B25BB4" w:rsidRDefault="00E33859" w:rsidP="00CC3734">
      <w:pPr>
        <w:suppressAutoHyphens/>
        <w:spacing w:after="0" w:line="240" w:lineRule="auto"/>
        <w:rPr>
          <w:rFonts w:ascii="Calibri" w:eastAsia="Times New Roman" w:hAnsi="Calibri" w:cs="Times New Roman"/>
          <w:bCs/>
          <w:i/>
          <w:iCs/>
          <w:kern w:val="1"/>
          <w:sz w:val="24"/>
          <w:szCs w:val="24"/>
          <w:lang w:eastAsia="pl-PL"/>
        </w:rPr>
      </w:pPr>
      <w:r>
        <w:rPr>
          <w:rFonts w:ascii="Calibri" w:eastAsia="Times New Roman" w:hAnsi="Calibri" w:cs="Times New Roman"/>
          <w:b/>
          <w:bCs/>
          <w:i/>
          <w:iCs/>
          <w:kern w:val="1"/>
          <w:sz w:val="24"/>
          <w:szCs w:val="24"/>
          <w:lang w:eastAsia="pl-PL"/>
        </w:rPr>
        <w:t xml:space="preserve">                                             </w:t>
      </w:r>
      <w:r w:rsidR="00CC3734" w:rsidRPr="00B25BB4">
        <w:rPr>
          <w:rFonts w:ascii="Calibri" w:eastAsia="Times New Roman" w:hAnsi="Calibri" w:cs="Times New Roman"/>
          <w:b/>
          <w:bCs/>
          <w:i/>
          <w:iCs/>
          <w:kern w:val="1"/>
          <w:sz w:val="24"/>
          <w:szCs w:val="24"/>
          <w:lang w:eastAsia="pl-PL"/>
        </w:rPr>
        <w:t xml:space="preserve">                     </w:t>
      </w:r>
      <w:r w:rsidR="00874671">
        <w:rPr>
          <w:rFonts w:ascii="Calibri" w:eastAsia="Times New Roman" w:hAnsi="Calibri" w:cs="Times New Roman"/>
          <w:b/>
          <w:bCs/>
          <w:i/>
          <w:iCs/>
          <w:kern w:val="1"/>
          <w:sz w:val="24"/>
          <w:szCs w:val="24"/>
          <w:lang w:eastAsia="pl-PL"/>
        </w:rPr>
        <w:t xml:space="preserve"> </w:t>
      </w:r>
      <w:r w:rsidR="00CC3734" w:rsidRPr="00B25BB4">
        <w:rPr>
          <w:rFonts w:ascii="Calibri" w:eastAsia="Times New Roman" w:hAnsi="Calibri" w:cs="Times New Roman"/>
          <w:b/>
          <w:bCs/>
          <w:i/>
          <w:iCs/>
          <w:kern w:val="1"/>
          <w:sz w:val="24"/>
          <w:szCs w:val="24"/>
          <w:lang w:eastAsia="pl-PL"/>
        </w:rPr>
        <w:t xml:space="preserve">   </w:t>
      </w:r>
      <w:r w:rsidR="005D2575">
        <w:rPr>
          <w:rFonts w:ascii="Calibri" w:eastAsia="Times New Roman" w:hAnsi="Calibri" w:cs="Times New Roman"/>
          <w:b/>
          <w:bCs/>
          <w:i/>
          <w:iCs/>
          <w:kern w:val="1"/>
          <w:sz w:val="24"/>
          <w:szCs w:val="24"/>
          <w:lang w:eastAsia="pl-PL"/>
        </w:rPr>
        <w:t xml:space="preserve">                             </w:t>
      </w:r>
      <w:r w:rsidR="00CC3734" w:rsidRPr="00B25BB4">
        <w:rPr>
          <w:rFonts w:ascii="Calibri" w:eastAsia="Times New Roman" w:hAnsi="Calibri" w:cs="Times New Roman"/>
          <w:b/>
          <w:bCs/>
          <w:i/>
          <w:iCs/>
          <w:kern w:val="1"/>
          <w:sz w:val="24"/>
          <w:szCs w:val="24"/>
          <w:lang w:eastAsia="pl-PL"/>
        </w:rPr>
        <w:t xml:space="preserve"> </w:t>
      </w:r>
      <w:r w:rsidR="00CC3734" w:rsidRPr="00B25BB4">
        <w:rPr>
          <w:rFonts w:ascii="Calibri" w:eastAsia="Times New Roman" w:hAnsi="Calibri" w:cs="Times New Roman"/>
          <w:bCs/>
          <w:i/>
          <w:iCs/>
          <w:kern w:val="1"/>
          <w:sz w:val="24"/>
          <w:szCs w:val="24"/>
          <w:lang w:eastAsia="pl-PL"/>
        </w:rPr>
        <w:t>......................................................</w:t>
      </w:r>
    </w:p>
    <w:p w14:paraId="120990D4" w14:textId="46B74D64" w:rsidR="00CC3734" w:rsidRPr="00B25BB4" w:rsidRDefault="00CC3734" w:rsidP="00CC3734">
      <w:pPr>
        <w:suppressAutoHyphens/>
        <w:spacing w:after="0" w:line="240" w:lineRule="auto"/>
        <w:rPr>
          <w:rFonts w:ascii="Calibri" w:eastAsia="Times New Roman" w:hAnsi="Calibri" w:cs="Times New Roman"/>
          <w:bCs/>
          <w:kern w:val="1"/>
          <w:sz w:val="20"/>
          <w:szCs w:val="20"/>
          <w:lang w:eastAsia="pl-PL"/>
        </w:rPr>
      </w:pPr>
      <w:r w:rsidRPr="00B25BB4">
        <w:rPr>
          <w:rFonts w:ascii="Calibri" w:eastAsia="Times New Roman" w:hAnsi="Calibri" w:cs="Times New Roman"/>
          <w:bCs/>
          <w:i/>
          <w:iCs/>
          <w:kern w:val="1"/>
          <w:sz w:val="20"/>
          <w:szCs w:val="20"/>
          <w:lang w:eastAsia="pl-PL"/>
        </w:rPr>
        <w:t xml:space="preserve">                                                                                              </w:t>
      </w:r>
      <w:r w:rsidR="00E572DC">
        <w:rPr>
          <w:rFonts w:ascii="Calibri" w:eastAsia="Times New Roman" w:hAnsi="Calibri" w:cs="Times New Roman"/>
          <w:bCs/>
          <w:i/>
          <w:iCs/>
          <w:kern w:val="1"/>
          <w:sz w:val="20"/>
          <w:szCs w:val="20"/>
          <w:lang w:eastAsia="pl-PL"/>
        </w:rPr>
        <w:t xml:space="preserve"> </w:t>
      </w:r>
      <w:r w:rsidRPr="00B25BB4">
        <w:rPr>
          <w:rFonts w:ascii="Calibri" w:eastAsia="Times New Roman" w:hAnsi="Calibri" w:cs="Times New Roman"/>
          <w:bCs/>
          <w:i/>
          <w:iCs/>
          <w:kern w:val="1"/>
          <w:sz w:val="20"/>
          <w:szCs w:val="20"/>
          <w:lang w:eastAsia="pl-PL"/>
        </w:rPr>
        <w:t xml:space="preserve">                            (podpis kierownika zamawiającego)</w:t>
      </w:r>
    </w:p>
    <w:p w14:paraId="433867AF" w14:textId="77777777" w:rsidR="00A03008" w:rsidRDefault="00A03008" w:rsidP="00CC3734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</w:pPr>
    </w:p>
    <w:p w14:paraId="2A5E1680" w14:textId="55EEBF94" w:rsidR="00CC3734" w:rsidRPr="00B25BB4" w:rsidRDefault="00CC3734" w:rsidP="00CC3734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</w:pPr>
      <w:r w:rsidRPr="00B25BB4"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  <w:t>K/o:</w:t>
      </w:r>
    </w:p>
    <w:p w14:paraId="7691FCE5" w14:textId="77777777" w:rsidR="00CC3734" w:rsidRPr="00B25BB4" w:rsidRDefault="00CC3734" w:rsidP="00CC3734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</w:pPr>
      <w:r w:rsidRPr="00B25BB4"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  <w:t xml:space="preserve">1. strona internetowa prowadzonego postępowania </w:t>
      </w:r>
      <w:r w:rsidRPr="00B25BB4">
        <w:rPr>
          <w:sz w:val="20"/>
          <w:szCs w:val="20"/>
        </w:rPr>
        <w:t>– platforma zakupowa</w:t>
      </w:r>
    </w:p>
    <w:p w14:paraId="52475493" w14:textId="77777777" w:rsidR="00424205" w:rsidRDefault="00CC3734" w:rsidP="0042420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</w:pPr>
      <w:r w:rsidRPr="00B25BB4"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  <w:t>2. a/a</w:t>
      </w:r>
    </w:p>
    <w:p w14:paraId="12DF30B1" w14:textId="77777777" w:rsidR="00424205" w:rsidRDefault="00424205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07BF8DD7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5AA6E4D9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39511B5C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6D3495C9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1C2D9640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72DA7856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46F3A8A7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076B358C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7D7CC51F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2EF45EFA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598ED13C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62619C62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3EF8EE11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01FE2DA2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3D972466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6FE09348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49E91B83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102F37F8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7EA0F4DA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0DA758AB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15DD7153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262D91DE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1D03704C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67FF2444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40D1F5ED" w14:textId="77777777" w:rsidR="00A03008" w:rsidRDefault="00A03008" w:rsidP="00424205">
      <w:pPr>
        <w:suppressAutoHyphens/>
        <w:spacing w:after="0" w:line="240" w:lineRule="auto"/>
        <w:jc w:val="both"/>
        <w:rPr>
          <w:rFonts w:ascii="Calibri" w:eastAsia="Times New Roman" w:hAnsi="Calibri" w:cs="Arial"/>
          <w:kern w:val="1"/>
          <w:sz w:val="20"/>
          <w:szCs w:val="20"/>
          <w:lang w:eastAsia="pl-PL"/>
        </w:rPr>
      </w:pPr>
    </w:p>
    <w:p w14:paraId="6A20D9C0" w14:textId="421F2B6E" w:rsidR="00CC3734" w:rsidRPr="00424205" w:rsidRDefault="00CC3734" w:rsidP="00424205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  <w:sectPr w:rsidR="00CC3734" w:rsidRPr="00424205" w:rsidSect="006F62CB">
          <w:headerReference w:type="default" r:id="rId6"/>
          <w:footerReference w:type="even" r:id="rId7"/>
          <w:footerReference w:type="default" r:id="rId8"/>
          <w:pgSz w:w="11906" w:h="16838"/>
          <w:pgMar w:top="709" w:right="1134" w:bottom="709" w:left="1134" w:header="709" w:footer="555" w:gutter="0"/>
          <w:cols w:space="708"/>
          <w:docGrid w:linePitch="360" w:charSpace="-6145"/>
        </w:sectPr>
      </w:pPr>
      <w:r w:rsidRPr="00B25BB4">
        <w:rPr>
          <w:rFonts w:ascii="Calibri" w:eastAsia="Times New Roman" w:hAnsi="Calibri" w:cs="Arial"/>
          <w:kern w:val="1"/>
          <w:sz w:val="20"/>
          <w:szCs w:val="20"/>
          <w:lang w:eastAsia="pl-PL"/>
        </w:rPr>
        <w:t xml:space="preserve">Sporządził: </w:t>
      </w:r>
      <w:r w:rsidRPr="00B25BB4"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  <w:t xml:space="preserve"> Marta Ziaja</w:t>
      </w:r>
      <w:r w:rsidR="000F1C79"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  <w:t xml:space="preserve"> -</w:t>
      </w:r>
      <w:r w:rsidRPr="00B25BB4"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  <w:t xml:space="preserve"> inspektor, Wydział Organizacyjny, Dział Zamówień Publicznych, tel. 1835512</w:t>
      </w:r>
      <w:r w:rsidR="006D676D">
        <w:rPr>
          <w:rFonts w:ascii="Calibri" w:eastAsia="Times New Roman" w:hAnsi="Calibri" w:cs="Times New Roman"/>
          <w:kern w:val="1"/>
          <w:sz w:val="20"/>
          <w:szCs w:val="20"/>
          <w:lang w:eastAsia="pl-PL"/>
        </w:rPr>
        <w:t>52</w:t>
      </w:r>
    </w:p>
    <w:p w14:paraId="081BCEA0" w14:textId="77777777" w:rsidR="00326575" w:rsidRDefault="00326575" w:rsidP="006D676D"/>
    <w:sectPr w:rsidR="00326575" w:rsidSect="005E5C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99" w:right="1134" w:bottom="1134" w:left="1134" w:header="709" w:footer="709" w:gutter="0"/>
      <w:pgNumType w:start="2"/>
      <w:cols w:space="708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71FBE" w14:textId="77777777" w:rsidR="00D557F2" w:rsidRDefault="00D557F2">
      <w:pPr>
        <w:spacing w:after="0" w:line="240" w:lineRule="auto"/>
      </w:pPr>
      <w:r>
        <w:separator/>
      </w:r>
    </w:p>
  </w:endnote>
  <w:endnote w:type="continuationSeparator" w:id="0">
    <w:p w14:paraId="4545CD7B" w14:textId="77777777" w:rsidR="00D557F2" w:rsidRDefault="00D557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33100" w14:textId="77777777" w:rsidR="00000000" w:rsidRDefault="00CC3734" w:rsidP="005E5C8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07B7EAE" w14:textId="77777777" w:rsidR="00000000" w:rsidRDefault="00000000" w:rsidP="005E5C8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29149" w14:textId="77777777" w:rsidR="00000000" w:rsidRDefault="00000000" w:rsidP="005E5C8C">
    <w:pPr>
      <w:pStyle w:val="Stopka"/>
      <w:framePr w:wrap="around" w:vAnchor="text" w:hAnchor="margin" w:xAlign="right" w:y="1"/>
      <w:jc w:val="right"/>
      <w:rPr>
        <w:rStyle w:val="Numerstrony"/>
      </w:rPr>
    </w:pPr>
  </w:p>
  <w:p w14:paraId="425C891E" w14:textId="77777777" w:rsidR="00000000" w:rsidRDefault="00000000" w:rsidP="001376C6">
    <w:pPr>
      <w:pStyle w:val="Stopka"/>
      <w:framePr w:h="1387" w:hRule="exact" w:wrap="around" w:vAnchor="text" w:hAnchor="margin" w:xAlign="right" w:y="251"/>
      <w:ind w:right="360"/>
      <w:rPr>
        <w:rStyle w:val="Numerstrony"/>
      </w:rPr>
    </w:pPr>
  </w:p>
  <w:p w14:paraId="73051771" w14:textId="6AAE6B35" w:rsidR="00000000" w:rsidRDefault="00000000" w:rsidP="005E5C8C">
    <w:pPr>
      <w:pStyle w:val="Stopka"/>
      <w:ind w:left="-720" w:right="36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25B4E" w14:textId="77777777" w:rsidR="00000000" w:rsidRDefault="00CC3734" w:rsidP="005E5C8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745AADB" w14:textId="77777777" w:rsidR="00000000" w:rsidRDefault="00000000" w:rsidP="005E5C8C">
    <w:pPr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F8846" w14:textId="77777777" w:rsidR="00000000" w:rsidRDefault="00000000" w:rsidP="005E5C8C">
    <w:pPr>
      <w:pStyle w:val="Stopka"/>
      <w:framePr w:wrap="around" w:vAnchor="text" w:hAnchor="margin" w:xAlign="right" w:y="1"/>
      <w:rPr>
        <w:rStyle w:val="Numerstrony"/>
      </w:rPr>
    </w:pPr>
  </w:p>
  <w:p w14:paraId="0EEBBB60" w14:textId="77777777" w:rsidR="00000000" w:rsidRDefault="00000000" w:rsidP="005E5C8C">
    <w:pPr>
      <w:pStyle w:val="Stopka"/>
      <w:framePr w:wrap="around" w:vAnchor="text" w:hAnchor="margin" w:xAlign="right" w:y="1"/>
      <w:ind w:right="360"/>
      <w:rPr>
        <w:rStyle w:val="Numerstrony"/>
      </w:rPr>
    </w:pPr>
  </w:p>
  <w:p w14:paraId="04801278" w14:textId="77777777" w:rsidR="00000000" w:rsidRDefault="00000000" w:rsidP="005E5C8C">
    <w:pPr>
      <w:pStyle w:val="Stopka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31CC0" w14:textId="77777777" w:rsidR="00000000" w:rsidRDefault="0000000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FA712" w14:textId="77777777" w:rsidR="00D557F2" w:rsidRDefault="00D557F2">
      <w:pPr>
        <w:spacing w:after="0" w:line="240" w:lineRule="auto"/>
      </w:pPr>
      <w:r>
        <w:separator/>
      </w:r>
    </w:p>
  </w:footnote>
  <w:footnote w:type="continuationSeparator" w:id="0">
    <w:p w14:paraId="5B6C8FE7" w14:textId="77777777" w:rsidR="00D557F2" w:rsidRDefault="00D557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86F3B" w14:textId="1746F5D4" w:rsidR="00000000" w:rsidRDefault="00000000" w:rsidP="003646CD">
    <w:pPr>
      <w:pStyle w:val="Nagwek"/>
      <w:tabs>
        <w:tab w:val="clear" w:pos="9072"/>
        <w:tab w:val="right" w:pos="9639"/>
      </w:tabs>
      <w:ind w:left="-284" w:right="-62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02177" w14:textId="77777777" w:rsidR="00000000" w:rsidRDefault="0000000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D0994" w14:textId="77777777" w:rsidR="00000000" w:rsidRDefault="00000000">
    <w:pPr>
      <w:pStyle w:val="Nagwek"/>
      <w:ind w:left="-720" w:right="-622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49568" w14:textId="77777777" w:rsidR="00000000" w:rsidRDefault="00000000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734"/>
    <w:rsid w:val="00034510"/>
    <w:rsid w:val="00055111"/>
    <w:rsid w:val="00081B63"/>
    <w:rsid w:val="00086DFB"/>
    <w:rsid w:val="000F1C79"/>
    <w:rsid w:val="001376C6"/>
    <w:rsid w:val="00151D93"/>
    <w:rsid w:val="001A1089"/>
    <w:rsid w:val="001A4625"/>
    <w:rsid w:val="001D7DDF"/>
    <w:rsid w:val="0023014B"/>
    <w:rsid w:val="0028133F"/>
    <w:rsid w:val="0032635C"/>
    <w:rsid w:val="00326575"/>
    <w:rsid w:val="00376B5C"/>
    <w:rsid w:val="003A3589"/>
    <w:rsid w:val="00424205"/>
    <w:rsid w:val="004D2793"/>
    <w:rsid w:val="00515118"/>
    <w:rsid w:val="00552CB6"/>
    <w:rsid w:val="005D2575"/>
    <w:rsid w:val="00652189"/>
    <w:rsid w:val="006C1034"/>
    <w:rsid w:val="006C3956"/>
    <w:rsid w:val="006D0A89"/>
    <w:rsid w:val="006D13CF"/>
    <w:rsid w:val="006D676D"/>
    <w:rsid w:val="006F62CB"/>
    <w:rsid w:val="0071733C"/>
    <w:rsid w:val="00731057"/>
    <w:rsid w:val="0075481E"/>
    <w:rsid w:val="00775C08"/>
    <w:rsid w:val="007951EF"/>
    <w:rsid w:val="0081468D"/>
    <w:rsid w:val="00874671"/>
    <w:rsid w:val="008A0330"/>
    <w:rsid w:val="008E3BEE"/>
    <w:rsid w:val="00A03008"/>
    <w:rsid w:val="00AA7EA2"/>
    <w:rsid w:val="00AB03A6"/>
    <w:rsid w:val="00AC74AE"/>
    <w:rsid w:val="00B0060A"/>
    <w:rsid w:val="00B04F92"/>
    <w:rsid w:val="00BA4AFD"/>
    <w:rsid w:val="00BC4C4B"/>
    <w:rsid w:val="00BF6A75"/>
    <w:rsid w:val="00C8598B"/>
    <w:rsid w:val="00CC3734"/>
    <w:rsid w:val="00D557F2"/>
    <w:rsid w:val="00E261E6"/>
    <w:rsid w:val="00E33859"/>
    <w:rsid w:val="00E572DC"/>
    <w:rsid w:val="00F74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BEA939"/>
  <w15:chartTrackingRefBased/>
  <w15:docId w15:val="{0D61960E-CC2F-416B-A0C2-C72886C1E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373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37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3734"/>
  </w:style>
  <w:style w:type="paragraph" w:styleId="Stopka">
    <w:name w:val="footer"/>
    <w:basedOn w:val="Normalny"/>
    <w:link w:val="StopkaZnak"/>
    <w:uiPriority w:val="99"/>
    <w:unhideWhenUsed/>
    <w:rsid w:val="00CC37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3734"/>
  </w:style>
  <w:style w:type="character" w:styleId="Numerstrony">
    <w:name w:val="page number"/>
    <w:basedOn w:val="Domylnaczcionkaakapitu"/>
    <w:rsid w:val="00CC3734"/>
  </w:style>
  <w:style w:type="paragraph" w:styleId="Akapitzlist">
    <w:name w:val="List Paragraph"/>
    <w:basedOn w:val="Normalny"/>
    <w:qFormat/>
    <w:rsid w:val="00CC3734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 w:cs="Mangal"/>
      <w:kern w:val="1"/>
      <w:sz w:val="24"/>
      <w:szCs w:val="21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F745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eader" Target="header4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oter" Target="footer4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221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Ziaja</dc:creator>
  <cp:keywords/>
  <dc:description/>
  <cp:lastModifiedBy>Marta Ziaja</cp:lastModifiedBy>
  <cp:revision>23</cp:revision>
  <cp:lastPrinted>2021-12-16T13:35:00Z</cp:lastPrinted>
  <dcterms:created xsi:type="dcterms:W3CDTF">2021-06-10T11:59:00Z</dcterms:created>
  <dcterms:modified xsi:type="dcterms:W3CDTF">2023-09-28T11:44:00Z</dcterms:modified>
</cp:coreProperties>
</file>