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4E" w:rsidRPr="00CC1491" w:rsidRDefault="0046660D" w:rsidP="00CC1491">
      <w:pPr>
        <w:pStyle w:val="Teksttreci0"/>
        <w:shd w:val="clear" w:color="auto" w:fill="auto"/>
        <w:spacing w:after="0" w:line="276" w:lineRule="auto"/>
        <w:ind w:left="6140" w:firstLine="0"/>
        <w:jc w:val="right"/>
        <w:rPr>
          <w:rFonts w:ascii="Ebrima" w:hAnsi="Ebrima"/>
          <w:sz w:val="20"/>
          <w:szCs w:val="20"/>
        </w:rPr>
      </w:pPr>
      <w:r w:rsidRPr="00CC1491">
        <w:rPr>
          <w:rFonts w:ascii="Ebrima" w:hAnsi="Ebrima"/>
          <w:sz w:val="20"/>
          <w:szCs w:val="20"/>
        </w:rPr>
        <w:t xml:space="preserve">Giżycko, 31 grudnia </w:t>
      </w:r>
      <w:r w:rsidR="005073FD" w:rsidRPr="00CC1491">
        <w:rPr>
          <w:rFonts w:ascii="Ebrima" w:hAnsi="Ebrima"/>
          <w:sz w:val="20"/>
          <w:szCs w:val="20"/>
        </w:rPr>
        <w:t>2020 r.</w:t>
      </w:r>
    </w:p>
    <w:p w:rsidR="004C0A4E" w:rsidRPr="00CC1491" w:rsidRDefault="005073FD" w:rsidP="00CC1491">
      <w:pPr>
        <w:pStyle w:val="Nagwek10"/>
        <w:keepNext/>
        <w:keepLines/>
        <w:shd w:val="clear" w:color="auto" w:fill="auto"/>
        <w:spacing w:before="0" w:after="0" w:line="276" w:lineRule="auto"/>
        <w:ind w:left="20" w:firstLine="0"/>
        <w:rPr>
          <w:rFonts w:ascii="Ebrima" w:hAnsi="Ebrima"/>
          <w:sz w:val="20"/>
          <w:szCs w:val="20"/>
        </w:rPr>
      </w:pPr>
      <w:bookmarkStart w:id="0" w:name="bookmark0"/>
      <w:r w:rsidRPr="00CC1491">
        <w:rPr>
          <w:rFonts w:ascii="Ebrima" w:hAnsi="Ebrima"/>
          <w:sz w:val="20"/>
          <w:szCs w:val="20"/>
        </w:rPr>
        <w:t xml:space="preserve">ZAPYTANIE OFERTOWE </w:t>
      </w:r>
      <w:bookmarkEnd w:id="0"/>
    </w:p>
    <w:p w:rsidR="003332AA" w:rsidRPr="00CC1491" w:rsidRDefault="005073FD" w:rsidP="00CC1491">
      <w:pPr>
        <w:pStyle w:val="Teksttreci20"/>
        <w:shd w:val="clear" w:color="auto" w:fill="auto"/>
        <w:spacing w:before="0" w:after="0" w:line="276" w:lineRule="auto"/>
        <w:ind w:left="40" w:right="40"/>
        <w:rPr>
          <w:rFonts w:ascii="Ebrima" w:hAnsi="Ebrima"/>
          <w:i w:val="0"/>
          <w:sz w:val="20"/>
          <w:szCs w:val="20"/>
        </w:rPr>
      </w:pPr>
      <w:r w:rsidRPr="00CC1491">
        <w:rPr>
          <w:rStyle w:val="Teksttreci2BezpogrubieniaBezkursywy"/>
          <w:rFonts w:ascii="Ebrima" w:hAnsi="Ebrima"/>
          <w:sz w:val="20"/>
          <w:szCs w:val="20"/>
        </w:rPr>
        <w:t xml:space="preserve">Zapraszamy do złożenia oferty w postępowaniu </w:t>
      </w:r>
      <w:r w:rsidR="00D46C23" w:rsidRPr="00CC1491">
        <w:rPr>
          <w:rStyle w:val="Teksttreci2BezpogrubieniaBezkursywy"/>
          <w:rFonts w:ascii="Ebrima" w:hAnsi="Ebrima"/>
          <w:sz w:val="20"/>
          <w:szCs w:val="20"/>
        </w:rPr>
        <w:t>„</w:t>
      </w:r>
      <w:r w:rsidRPr="00CC1491">
        <w:rPr>
          <w:rFonts w:ascii="Ebrima" w:hAnsi="Ebrima"/>
          <w:i w:val="0"/>
          <w:sz w:val="20"/>
          <w:szCs w:val="20"/>
        </w:rPr>
        <w:t>Wybór instytucji finansowej zarządzającej</w:t>
      </w:r>
      <w:r w:rsidR="00CC1491">
        <w:rPr>
          <w:rFonts w:ascii="Ebrima" w:hAnsi="Ebrima"/>
          <w:i w:val="0"/>
          <w:sz w:val="20"/>
          <w:szCs w:val="20"/>
        </w:rPr>
        <w:t xml:space="preserve"> i </w:t>
      </w:r>
      <w:r w:rsidRPr="00CC1491">
        <w:rPr>
          <w:rFonts w:ascii="Ebrima" w:hAnsi="Ebrima"/>
          <w:i w:val="0"/>
          <w:sz w:val="20"/>
          <w:szCs w:val="20"/>
        </w:rPr>
        <w:t xml:space="preserve">prowadzącej Pracownicze Plany Kapitałowe (PPK) dla pracowników </w:t>
      </w:r>
      <w:r w:rsidR="0046660D" w:rsidRPr="00CC1491">
        <w:rPr>
          <w:rFonts w:ascii="Ebrima" w:hAnsi="Ebrima"/>
          <w:i w:val="0"/>
          <w:sz w:val="20"/>
          <w:szCs w:val="20"/>
        </w:rPr>
        <w:t>Mazurskiego Związku Międzygminnego – Gospodarka Odpadami w Giżycku</w:t>
      </w:r>
      <w:r w:rsidR="003332AA" w:rsidRPr="00CC1491">
        <w:rPr>
          <w:rFonts w:ascii="Ebrima" w:hAnsi="Ebrima"/>
          <w:i w:val="0"/>
          <w:sz w:val="20"/>
          <w:szCs w:val="20"/>
        </w:rPr>
        <w:t>”</w:t>
      </w:r>
      <w:r w:rsidR="00D46C23" w:rsidRPr="00CC1491">
        <w:rPr>
          <w:rFonts w:ascii="Ebrima" w:hAnsi="Ebrima"/>
          <w:i w:val="0"/>
          <w:sz w:val="20"/>
          <w:szCs w:val="20"/>
        </w:rPr>
        <w:t xml:space="preserve"> </w:t>
      </w:r>
      <w:bookmarkStart w:id="1" w:name="bookmark1"/>
    </w:p>
    <w:p w:rsidR="004C0A4E" w:rsidRPr="00CC1491" w:rsidRDefault="005073FD" w:rsidP="00CC1491">
      <w:pPr>
        <w:pStyle w:val="Teksttreci20"/>
        <w:shd w:val="clear" w:color="auto" w:fill="auto"/>
        <w:spacing w:before="0" w:after="0" w:line="276" w:lineRule="auto"/>
        <w:ind w:left="40" w:right="40"/>
        <w:rPr>
          <w:rFonts w:ascii="Ebrima" w:hAnsi="Ebrima"/>
          <w:i w:val="0"/>
          <w:sz w:val="20"/>
          <w:szCs w:val="20"/>
        </w:rPr>
      </w:pPr>
      <w:r w:rsidRPr="00CC1491">
        <w:rPr>
          <w:rFonts w:ascii="Ebrima" w:hAnsi="Ebrima"/>
          <w:i w:val="0"/>
          <w:sz w:val="20"/>
          <w:szCs w:val="20"/>
        </w:rPr>
        <w:t>ZAMAWIAJĄCY:</w:t>
      </w:r>
      <w:bookmarkEnd w:id="1"/>
    </w:p>
    <w:p w:rsidR="0046660D" w:rsidRPr="00CC1491" w:rsidRDefault="0046660D" w:rsidP="00CC1491">
      <w:pPr>
        <w:autoSpaceDE w:val="0"/>
        <w:spacing w:line="276" w:lineRule="auto"/>
        <w:jc w:val="both"/>
        <w:rPr>
          <w:rFonts w:ascii="Ebrima" w:hAnsi="Ebrima" w:cs="Calibri"/>
          <w:b/>
          <w:bCs/>
          <w:iCs/>
          <w:sz w:val="20"/>
          <w:szCs w:val="20"/>
        </w:rPr>
      </w:pPr>
      <w:bookmarkStart w:id="2" w:name="bookmark3"/>
      <w:r w:rsidRPr="00CC1491">
        <w:rPr>
          <w:rFonts w:ascii="Ebrima" w:hAnsi="Ebrima" w:cs="Calibri"/>
          <w:bCs/>
          <w:iCs/>
          <w:sz w:val="20"/>
          <w:szCs w:val="20"/>
        </w:rPr>
        <w:t xml:space="preserve">Mazurski Związek Międzygminny - Gospodarka Odpadami </w:t>
      </w:r>
    </w:p>
    <w:p w:rsidR="0046660D" w:rsidRPr="00CC1491" w:rsidRDefault="0046660D" w:rsidP="00CC1491">
      <w:pPr>
        <w:autoSpaceDE w:val="0"/>
        <w:spacing w:line="276" w:lineRule="auto"/>
        <w:jc w:val="both"/>
        <w:rPr>
          <w:rFonts w:ascii="Ebrima" w:hAnsi="Ebrima" w:cs="Calibri"/>
          <w:sz w:val="20"/>
          <w:szCs w:val="20"/>
        </w:rPr>
      </w:pPr>
      <w:r w:rsidRPr="00CC1491">
        <w:rPr>
          <w:rFonts w:ascii="Ebrima" w:hAnsi="Ebrima" w:cs="Calibri"/>
          <w:bCs/>
          <w:iCs/>
          <w:sz w:val="20"/>
          <w:szCs w:val="20"/>
        </w:rPr>
        <w:t>ul. Pocztowa 2, 11-500 Giżycko</w:t>
      </w:r>
    </w:p>
    <w:p w:rsidR="0046660D" w:rsidRPr="00CC1491" w:rsidRDefault="0046660D" w:rsidP="00CC1491">
      <w:pPr>
        <w:autoSpaceDE w:val="0"/>
        <w:spacing w:line="276" w:lineRule="auto"/>
        <w:jc w:val="both"/>
        <w:rPr>
          <w:rFonts w:ascii="Ebrima" w:hAnsi="Ebrima" w:cs="Calibri"/>
          <w:sz w:val="20"/>
          <w:szCs w:val="20"/>
        </w:rPr>
      </w:pPr>
      <w:r w:rsidRPr="00CC1491">
        <w:rPr>
          <w:rFonts w:ascii="Ebrima" w:hAnsi="Ebrima" w:cs="Calibri"/>
          <w:sz w:val="20"/>
          <w:szCs w:val="20"/>
        </w:rPr>
        <w:t>NIP: 845 186 39 83</w:t>
      </w:r>
    </w:p>
    <w:p w:rsidR="0046660D" w:rsidRPr="00CC1491" w:rsidRDefault="0046660D" w:rsidP="00CC1491">
      <w:pPr>
        <w:autoSpaceDE w:val="0"/>
        <w:spacing w:line="276" w:lineRule="auto"/>
        <w:jc w:val="both"/>
        <w:rPr>
          <w:rFonts w:ascii="Ebrima" w:hAnsi="Ebrima" w:cs="Calibri"/>
          <w:sz w:val="20"/>
          <w:szCs w:val="20"/>
        </w:rPr>
      </w:pPr>
      <w:r w:rsidRPr="00CC1491">
        <w:rPr>
          <w:rFonts w:ascii="Ebrima" w:hAnsi="Ebrima" w:cs="Calibri"/>
          <w:sz w:val="20"/>
          <w:szCs w:val="20"/>
        </w:rPr>
        <w:t>REGON: 519648044</w:t>
      </w:r>
    </w:p>
    <w:p w:rsidR="0046660D" w:rsidRPr="00CC1491" w:rsidRDefault="0046660D" w:rsidP="00CC1491">
      <w:pPr>
        <w:autoSpaceDE w:val="0"/>
        <w:spacing w:line="276" w:lineRule="auto"/>
        <w:jc w:val="both"/>
        <w:rPr>
          <w:rFonts w:ascii="Ebrima" w:hAnsi="Ebrima" w:cs="Calibri"/>
          <w:sz w:val="20"/>
          <w:szCs w:val="20"/>
        </w:rPr>
      </w:pPr>
      <w:r w:rsidRPr="00CC1491">
        <w:rPr>
          <w:rFonts w:ascii="Ebrima" w:hAnsi="Ebrima" w:cs="Calibri"/>
          <w:sz w:val="20"/>
          <w:szCs w:val="20"/>
        </w:rPr>
        <w:t>telefon: (87) 429 13 74</w:t>
      </w:r>
    </w:p>
    <w:p w:rsidR="0046660D" w:rsidRPr="00CC1491" w:rsidRDefault="0046660D" w:rsidP="00CC1491">
      <w:pPr>
        <w:autoSpaceDE w:val="0"/>
        <w:spacing w:line="276" w:lineRule="auto"/>
        <w:jc w:val="both"/>
        <w:rPr>
          <w:rFonts w:ascii="Ebrima" w:hAnsi="Ebrima" w:cs="Calibri"/>
          <w:sz w:val="20"/>
          <w:szCs w:val="20"/>
        </w:rPr>
      </w:pPr>
      <w:r w:rsidRPr="00CC1491">
        <w:rPr>
          <w:rFonts w:ascii="Ebrima" w:hAnsi="Ebrima" w:cs="Calibri"/>
          <w:sz w:val="20"/>
          <w:szCs w:val="20"/>
        </w:rPr>
        <w:t xml:space="preserve">e-mail: </w:t>
      </w:r>
      <w:hyperlink r:id="rId9" w:history="1">
        <w:r w:rsidRPr="00CC1491">
          <w:rPr>
            <w:rStyle w:val="Hipercze"/>
            <w:rFonts w:ascii="Ebrima" w:hAnsi="Ebrima" w:cs="Calibri"/>
            <w:sz w:val="20"/>
            <w:szCs w:val="20"/>
          </w:rPr>
          <w:t>biuro@mzmgo.mazury.pl</w:t>
        </w:r>
      </w:hyperlink>
      <w:r w:rsidRPr="00CC1491">
        <w:rPr>
          <w:rFonts w:ascii="Ebrima" w:hAnsi="Ebrima" w:cs="Calibri"/>
          <w:sz w:val="20"/>
          <w:szCs w:val="20"/>
        </w:rPr>
        <w:t xml:space="preserve">  , </w:t>
      </w:r>
      <w:hyperlink r:id="rId10" w:history="1">
        <w:r w:rsidRPr="00CC1491">
          <w:rPr>
            <w:rStyle w:val="Hipercze"/>
            <w:rFonts w:ascii="Ebrima" w:hAnsi="Ebrima" w:cs="Calibri"/>
            <w:sz w:val="20"/>
            <w:szCs w:val="20"/>
          </w:rPr>
          <w:t>www.mzmgo.mazury.pl</w:t>
        </w:r>
      </w:hyperlink>
    </w:p>
    <w:p w:rsidR="0046660D" w:rsidRPr="00CC1491" w:rsidRDefault="0046660D" w:rsidP="00CC1491">
      <w:pPr>
        <w:pStyle w:val="Nagwek10"/>
        <w:keepNext/>
        <w:keepLines/>
        <w:shd w:val="clear" w:color="auto" w:fill="auto"/>
        <w:tabs>
          <w:tab w:val="left" w:pos="285"/>
        </w:tabs>
        <w:spacing w:before="0" w:after="0" w:line="276" w:lineRule="auto"/>
        <w:ind w:firstLine="0"/>
        <w:jc w:val="both"/>
        <w:rPr>
          <w:rFonts w:ascii="Ebrima" w:hAnsi="Ebrima"/>
          <w:sz w:val="20"/>
          <w:szCs w:val="20"/>
        </w:rPr>
      </w:pPr>
    </w:p>
    <w:p w:rsidR="004C0A4E" w:rsidRPr="00CC1491" w:rsidRDefault="005073FD" w:rsidP="00CC1491">
      <w:pPr>
        <w:pStyle w:val="Nagwek10"/>
        <w:keepNext/>
        <w:keepLines/>
        <w:numPr>
          <w:ilvl w:val="0"/>
          <w:numId w:val="1"/>
        </w:numPr>
        <w:shd w:val="clear" w:color="auto" w:fill="auto"/>
        <w:tabs>
          <w:tab w:val="left" w:pos="285"/>
        </w:tabs>
        <w:spacing w:before="0" w:after="0" w:line="276" w:lineRule="auto"/>
        <w:ind w:firstLine="0"/>
        <w:jc w:val="both"/>
        <w:rPr>
          <w:rFonts w:ascii="Ebrima" w:hAnsi="Ebrima"/>
          <w:sz w:val="20"/>
          <w:szCs w:val="20"/>
        </w:rPr>
      </w:pPr>
      <w:r w:rsidRPr="00CC1491">
        <w:rPr>
          <w:rFonts w:ascii="Ebrima" w:hAnsi="Ebrima"/>
          <w:sz w:val="20"/>
          <w:szCs w:val="20"/>
        </w:rPr>
        <w:t>TRYB UDZIELANIA ZAMÓWIENIA:</w:t>
      </w:r>
      <w:bookmarkEnd w:id="2"/>
    </w:p>
    <w:p w:rsidR="00194ECB" w:rsidRPr="00CC1491" w:rsidRDefault="005073FD" w:rsidP="00CC1491">
      <w:pPr>
        <w:pStyle w:val="Teksttreci0"/>
        <w:numPr>
          <w:ilvl w:val="1"/>
          <w:numId w:val="1"/>
        </w:numPr>
        <w:shd w:val="clear" w:color="auto" w:fill="auto"/>
        <w:tabs>
          <w:tab w:val="left" w:pos="458"/>
        </w:tabs>
        <w:spacing w:after="0" w:line="276" w:lineRule="auto"/>
        <w:ind w:left="499" w:right="40" w:hanging="459"/>
        <w:jc w:val="both"/>
        <w:rPr>
          <w:rFonts w:ascii="Ebrima" w:hAnsi="Ebrima" w:cstheme="minorHAnsi"/>
          <w:color w:val="auto"/>
          <w:sz w:val="20"/>
          <w:szCs w:val="20"/>
        </w:rPr>
      </w:pPr>
      <w:r w:rsidRPr="00CC1491">
        <w:rPr>
          <w:rFonts w:ascii="Ebrima" w:hAnsi="Ebrima"/>
          <w:sz w:val="20"/>
          <w:szCs w:val="20"/>
        </w:rPr>
        <w:t xml:space="preserve">Postępowanie jest prowadzone </w:t>
      </w:r>
      <w:r w:rsidR="00194ECB" w:rsidRPr="00CC1491">
        <w:rPr>
          <w:rFonts w:ascii="Ebrima" w:hAnsi="Ebrima" w:cstheme="minorHAnsi"/>
          <w:color w:val="auto"/>
          <w:sz w:val="20"/>
          <w:szCs w:val="20"/>
        </w:rPr>
        <w:t xml:space="preserve">jest w formie zapytania ofertowego, do którego nie mają zastosowania przepisy ustawy z dnia 29 stycznia 2004 roku Prawo zamówień publicznych (Dz. U. z 2019 roku, poz. 1843, zwanej dalej “Ustawą”) </w:t>
      </w:r>
      <w:r w:rsidR="00CC2ADF" w:rsidRPr="00CC1491">
        <w:rPr>
          <w:rFonts w:ascii="Ebrima" w:hAnsi="Ebrima" w:cstheme="minorHAnsi"/>
          <w:color w:val="auto"/>
          <w:sz w:val="20"/>
          <w:szCs w:val="20"/>
        </w:rPr>
        <w:t>-</w:t>
      </w:r>
      <w:r w:rsidR="00194ECB" w:rsidRPr="00CC1491">
        <w:rPr>
          <w:rFonts w:ascii="Ebrima" w:hAnsi="Ebrima" w:cstheme="minorHAnsi"/>
          <w:color w:val="auto"/>
          <w:sz w:val="20"/>
          <w:szCs w:val="20"/>
        </w:rPr>
        <w:t xml:space="preserve"> zgodnie z art. 4 pkt 4) </w:t>
      </w:r>
      <w:r w:rsidR="003332AA" w:rsidRPr="00CC1491">
        <w:rPr>
          <w:rFonts w:ascii="Ebrima" w:hAnsi="Ebrima" w:cstheme="minorHAnsi"/>
          <w:color w:val="auto"/>
          <w:sz w:val="20"/>
          <w:szCs w:val="20"/>
        </w:rPr>
        <w:t>U</w:t>
      </w:r>
      <w:r w:rsidR="00194ECB" w:rsidRPr="00CC1491">
        <w:rPr>
          <w:rFonts w:ascii="Ebrima" w:hAnsi="Ebrima" w:cstheme="minorHAnsi"/>
          <w:color w:val="auto"/>
          <w:sz w:val="20"/>
          <w:szCs w:val="20"/>
        </w:rPr>
        <w:t>stawy, jej przepisów nie stosuje się do „</w:t>
      </w:r>
      <w:r w:rsidR="00194ECB" w:rsidRPr="00CC1491">
        <w:rPr>
          <w:rFonts w:ascii="Ebrima" w:hAnsi="Ebrima" w:cstheme="minorHAnsi"/>
          <w:iCs/>
          <w:color w:val="auto"/>
          <w:sz w:val="20"/>
          <w:szCs w:val="20"/>
        </w:rPr>
        <w:t xml:space="preserve">umów z zakresu prawa pracy, w tym umów o zarządzanie pracowniczymi planami kapitałowymi, o których mowa w ustawie z dnia 4 października 2018 r. o pracowniczych planach kapitałowych </w:t>
      </w:r>
      <w:r w:rsidR="00194ECB" w:rsidRPr="00CC1491">
        <w:rPr>
          <w:rFonts w:ascii="Ebrima" w:hAnsi="Ebrima" w:cstheme="minorHAnsi"/>
          <w:color w:val="auto"/>
          <w:sz w:val="20"/>
          <w:szCs w:val="20"/>
        </w:rPr>
        <w:t>(</w:t>
      </w:r>
      <w:r w:rsidR="003332AA" w:rsidRPr="00CC1491">
        <w:rPr>
          <w:rFonts w:ascii="Ebrima" w:hAnsi="Ebrima" w:cstheme="minorHAnsi"/>
          <w:color w:val="auto"/>
          <w:sz w:val="20"/>
          <w:szCs w:val="20"/>
        </w:rPr>
        <w:t xml:space="preserve">tj. </w:t>
      </w:r>
      <w:r w:rsidR="00194ECB" w:rsidRPr="00CC1491">
        <w:rPr>
          <w:rFonts w:ascii="Ebrima" w:hAnsi="Ebrima" w:cstheme="minorHAnsi"/>
          <w:color w:val="auto"/>
          <w:sz w:val="20"/>
          <w:szCs w:val="20"/>
        </w:rPr>
        <w:t>Dz. U.</w:t>
      </w:r>
      <w:r w:rsidR="003332AA" w:rsidRPr="00CC1491">
        <w:rPr>
          <w:rFonts w:ascii="Ebrima" w:hAnsi="Ebrima" w:cstheme="minorHAnsi"/>
          <w:color w:val="auto"/>
          <w:sz w:val="20"/>
          <w:szCs w:val="20"/>
        </w:rPr>
        <w:t xml:space="preserve"> z  2020 poz. </w:t>
      </w:r>
      <w:r w:rsidR="00194ECB" w:rsidRPr="00CC1491">
        <w:rPr>
          <w:rFonts w:ascii="Ebrima" w:hAnsi="Ebrima" w:cstheme="minorHAnsi"/>
          <w:color w:val="auto"/>
          <w:sz w:val="20"/>
          <w:szCs w:val="20"/>
        </w:rPr>
        <w:t xml:space="preserve"> </w:t>
      </w:r>
      <w:r w:rsidR="003332AA" w:rsidRPr="00CC1491">
        <w:rPr>
          <w:rFonts w:ascii="Ebrima" w:hAnsi="Ebrima" w:cstheme="minorHAnsi"/>
          <w:color w:val="auto"/>
          <w:sz w:val="20"/>
          <w:szCs w:val="20"/>
        </w:rPr>
        <w:t>1342</w:t>
      </w:r>
      <w:r w:rsidR="00AC18DB" w:rsidRPr="00CC1491">
        <w:rPr>
          <w:rFonts w:ascii="Ebrima" w:hAnsi="Ebrima" w:cstheme="minorHAnsi"/>
          <w:color w:val="auto"/>
          <w:sz w:val="20"/>
          <w:szCs w:val="20"/>
        </w:rPr>
        <w:t xml:space="preserve"> </w:t>
      </w:r>
      <w:r w:rsidR="00AC18DB" w:rsidRPr="00CC1491">
        <w:rPr>
          <w:rFonts w:ascii="Ebrima" w:hAnsi="Ebrima"/>
          <w:sz w:val="20"/>
          <w:szCs w:val="20"/>
        </w:rPr>
        <w:t>zwaną dalej „PPK”</w:t>
      </w:r>
      <w:r w:rsidR="00194ECB" w:rsidRPr="00CC1491">
        <w:rPr>
          <w:rFonts w:ascii="Ebrima" w:hAnsi="Ebrima" w:cstheme="minorHAnsi"/>
          <w:color w:val="auto"/>
          <w:sz w:val="20"/>
          <w:szCs w:val="20"/>
        </w:rPr>
        <w:t xml:space="preserve">)”. </w:t>
      </w:r>
    </w:p>
    <w:p w:rsidR="004C0A4E" w:rsidRPr="00CC149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sz w:val="20"/>
          <w:szCs w:val="20"/>
        </w:rPr>
      </w:pPr>
      <w:r w:rsidRPr="00CC1491">
        <w:rPr>
          <w:rFonts w:ascii="Ebrima" w:hAnsi="Ebrima"/>
          <w:sz w:val="20"/>
          <w:szCs w:val="20"/>
        </w:rPr>
        <w:t>Niniejsze postępowanie jest prowadzone z zachowaniem zasad u</w:t>
      </w:r>
      <w:r w:rsidR="00CC1491">
        <w:rPr>
          <w:rFonts w:ascii="Ebrima" w:hAnsi="Ebrima"/>
          <w:sz w:val="20"/>
          <w:szCs w:val="20"/>
        </w:rPr>
        <w:t>czciwej konkurencji, jawności i </w:t>
      </w:r>
      <w:r w:rsidRPr="00CC1491">
        <w:rPr>
          <w:rFonts w:ascii="Ebrima" w:hAnsi="Ebrima"/>
          <w:sz w:val="20"/>
          <w:szCs w:val="20"/>
        </w:rPr>
        <w:t>przejrzystości.</w:t>
      </w:r>
    </w:p>
    <w:p w:rsidR="00454136" w:rsidRPr="00CC1491" w:rsidRDefault="00454136" w:rsidP="00CC1491">
      <w:pPr>
        <w:pStyle w:val="Teksttreci0"/>
        <w:shd w:val="clear" w:color="auto" w:fill="auto"/>
        <w:tabs>
          <w:tab w:val="left" w:pos="467"/>
        </w:tabs>
        <w:spacing w:after="0" w:line="276" w:lineRule="auto"/>
        <w:ind w:left="499" w:right="40" w:firstLine="0"/>
        <w:jc w:val="both"/>
        <w:rPr>
          <w:rFonts w:ascii="Ebrima" w:hAnsi="Ebrima"/>
          <w:sz w:val="20"/>
          <w:szCs w:val="20"/>
        </w:rPr>
      </w:pPr>
    </w:p>
    <w:p w:rsidR="004C0A4E" w:rsidRPr="00CC1491" w:rsidRDefault="005073FD" w:rsidP="00CC1491">
      <w:pPr>
        <w:pStyle w:val="Nagwek10"/>
        <w:keepNext/>
        <w:keepLines/>
        <w:numPr>
          <w:ilvl w:val="0"/>
          <w:numId w:val="1"/>
        </w:numPr>
        <w:shd w:val="clear" w:color="auto" w:fill="auto"/>
        <w:tabs>
          <w:tab w:val="left" w:pos="285"/>
        </w:tabs>
        <w:spacing w:before="0" w:after="0" w:line="276" w:lineRule="auto"/>
        <w:ind w:left="40" w:firstLine="0"/>
        <w:jc w:val="both"/>
        <w:rPr>
          <w:rFonts w:ascii="Ebrima" w:hAnsi="Ebrima"/>
          <w:sz w:val="20"/>
          <w:szCs w:val="20"/>
        </w:rPr>
      </w:pPr>
      <w:bookmarkStart w:id="3" w:name="bookmark4"/>
      <w:r w:rsidRPr="00CC1491">
        <w:rPr>
          <w:rFonts w:ascii="Ebrima" w:hAnsi="Ebrima"/>
          <w:sz w:val="20"/>
          <w:szCs w:val="20"/>
        </w:rPr>
        <w:t>OPIS PRZEDMIOTU ZAMÓWIENIA:</w:t>
      </w:r>
      <w:bookmarkEnd w:id="3"/>
    </w:p>
    <w:p w:rsidR="004C0A4E" w:rsidRPr="00CC149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sz w:val="20"/>
          <w:szCs w:val="20"/>
        </w:rPr>
      </w:pPr>
      <w:bookmarkStart w:id="4" w:name="bookmark5"/>
      <w:r w:rsidRPr="00CC1491">
        <w:rPr>
          <w:rStyle w:val="Nagwek1Bezpogrubienia"/>
          <w:rFonts w:ascii="Ebrima" w:hAnsi="Ebrima"/>
          <w:b w:val="0"/>
          <w:sz w:val="20"/>
          <w:szCs w:val="20"/>
        </w:rPr>
        <w:t>Przedmiotem zamówienia jest</w:t>
      </w:r>
      <w:r w:rsidRPr="00CC1491">
        <w:rPr>
          <w:rFonts w:ascii="Ebrima" w:hAnsi="Ebrima"/>
          <w:sz w:val="20"/>
          <w:szCs w:val="20"/>
        </w:rPr>
        <w:t xml:space="preserve"> wybór instytucji finansowej zarządzającej i prowadzącej Pracownicze Plany Kapitałowe </w:t>
      </w:r>
      <w:bookmarkStart w:id="5" w:name="bookmark6"/>
      <w:bookmarkEnd w:id="4"/>
      <w:r w:rsidR="00A26B67" w:rsidRPr="00CC1491">
        <w:rPr>
          <w:rFonts w:ascii="Ebrima" w:hAnsi="Ebrima"/>
          <w:sz w:val="20"/>
          <w:szCs w:val="20"/>
        </w:rPr>
        <w:t xml:space="preserve">dla pracowników </w:t>
      </w:r>
      <w:r w:rsidR="0046660D" w:rsidRPr="00CC1491">
        <w:rPr>
          <w:rFonts w:ascii="Ebrima" w:hAnsi="Ebrima"/>
          <w:sz w:val="20"/>
          <w:szCs w:val="20"/>
        </w:rPr>
        <w:t>Mazurskiego Związku Międzygminnego – Gospodarka Odpadami w Giżycku</w:t>
      </w:r>
      <w:r w:rsidR="00A26B67" w:rsidRPr="00CC1491">
        <w:rPr>
          <w:rFonts w:ascii="Ebrima" w:hAnsi="Ebrima"/>
          <w:sz w:val="20"/>
          <w:szCs w:val="20"/>
        </w:rPr>
        <w:t xml:space="preserve"> </w:t>
      </w:r>
      <w:r w:rsidRPr="00CC1491">
        <w:rPr>
          <w:rStyle w:val="Nagwek1Bezpogrubienia"/>
          <w:rFonts w:ascii="Ebrima" w:hAnsi="Ebrima"/>
          <w:b w:val="0"/>
          <w:sz w:val="20"/>
          <w:szCs w:val="20"/>
        </w:rPr>
        <w:t xml:space="preserve">na podstawie </w:t>
      </w:r>
      <w:r w:rsidR="004C23AE" w:rsidRPr="00CC1491">
        <w:rPr>
          <w:rStyle w:val="Nagwek1Bezpogrubienia"/>
          <w:rFonts w:ascii="Ebrima" w:hAnsi="Ebrima"/>
          <w:b w:val="0"/>
          <w:sz w:val="20"/>
          <w:szCs w:val="20"/>
        </w:rPr>
        <w:t>u</w:t>
      </w:r>
      <w:r w:rsidRPr="00CC1491">
        <w:rPr>
          <w:rStyle w:val="Nagwek1Bezpogrubienia"/>
          <w:rFonts w:ascii="Ebrima" w:hAnsi="Ebrima"/>
          <w:b w:val="0"/>
          <w:sz w:val="20"/>
          <w:szCs w:val="20"/>
        </w:rPr>
        <w:t>stawy z dnia 4 października 2018 roku</w:t>
      </w:r>
      <w:bookmarkEnd w:id="5"/>
      <w:r w:rsidR="00A26B67" w:rsidRPr="00CC1491">
        <w:rPr>
          <w:rStyle w:val="Nagwek1Bezpogrubienia"/>
          <w:rFonts w:ascii="Ebrima" w:hAnsi="Ebrima"/>
          <w:b w:val="0"/>
          <w:sz w:val="20"/>
          <w:szCs w:val="20"/>
        </w:rPr>
        <w:t xml:space="preserve"> o </w:t>
      </w:r>
      <w:r w:rsidRPr="00CC1491">
        <w:rPr>
          <w:rFonts w:ascii="Ebrima" w:hAnsi="Ebrima"/>
          <w:sz w:val="20"/>
          <w:szCs w:val="20"/>
        </w:rPr>
        <w:t>pracowniczych planach kapitałowych (</w:t>
      </w:r>
      <w:r w:rsidR="003332AA" w:rsidRPr="00CC1491">
        <w:rPr>
          <w:rFonts w:ascii="Ebrima" w:hAnsi="Ebrima"/>
          <w:sz w:val="20"/>
          <w:szCs w:val="20"/>
        </w:rPr>
        <w:t xml:space="preserve">tj. </w:t>
      </w:r>
      <w:r w:rsidRPr="00CC1491">
        <w:rPr>
          <w:rFonts w:ascii="Ebrima" w:hAnsi="Ebrima"/>
          <w:sz w:val="20"/>
          <w:szCs w:val="20"/>
        </w:rPr>
        <w:t>Dz. U. z 20</w:t>
      </w:r>
      <w:r w:rsidR="003332AA" w:rsidRPr="00CC1491">
        <w:rPr>
          <w:rFonts w:ascii="Ebrima" w:hAnsi="Ebrima"/>
          <w:sz w:val="20"/>
          <w:szCs w:val="20"/>
        </w:rPr>
        <w:t>20</w:t>
      </w:r>
      <w:r w:rsidRPr="00CC1491">
        <w:rPr>
          <w:rFonts w:ascii="Ebrima" w:hAnsi="Ebrima"/>
          <w:sz w:val="20"/>
          <w:szCs w:val="20"/>
        </w:rPr>
        <w:t xml:space="preserve"> r. poz. </w:t>
      </w:r>
      <w:r w:rsidR="003332AA" w:rsidRPr="00CC1491">
        <w:rPr>
          <w:rFonts w:ascii="Ebrima" w:hAnsi="Ebrima"/>
          <w:sz w:val="20"/>
          <w:szCs w:val="20"/>
        </w:rPr>
        <w:t>1342</w:t>
      </w:r>
      <w:r w:rsidRPr="00CC1491">
        <w:rPr>
          <w:rFonts w:ascii="Ebrima" w:hAnsi="Ebrima"/>
          <w:sz w:val="20"/>
          <w:szCs w:val="20"/>
        </w:rPr>
        <w:t>).</w:t>
      </w:r>
    </w:p>
    <w:p w:rsidR="009A5021" w:rsidRPr="00CC1491" w:rsidRDefault="009A5021"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sz w:val="20"/>
          <w:szCs w:val="20"/>
        </w:rPr>
      </w:pPr>
      <w:r w:rsidRPr="00CC1491">
        <w:rPr>
          <w:rFonts w:ascii="Ebrima" w:hAnsi="Ebrima"/>
          <w:sz w:val="20"/>
          <w:szCs w:val="20"/>
        </w:rPr>
        <w:t>Do zadań wykonawcy będzie należało:</w:t>
      </w:r>
    </w:p>
    <w:p w:rsidR="004C23AE" w:rsidRPr="00CC1491" w:rsidRDefault="004C23AE" w:rsidP="00CC1491">
      <w:pPr>
        <w:pStyle w:val="Teksttreci0"/>
        <w:numPr>
          <w:ilvl w:val="0"/>
          <w:numId w:val="6"/>
        </w:numPr>
        <w:shd w:val="clear" w:color="auto" w:fill="auto"/>
        <w:tabs>
          <w:tab w:val="left" w:pos="573"/>
        </w:tabs>
        <w:spacing w:after="0" w:line="276" w:lineRule="auto"/>
        <w:ind w:right="-83"/>
        <w:jc w:val="both"/>
        <w:rPr>
          <w:rFonts w:ascii="Ebrima" w:hAnsi="Ebrima"/>
          <w:sz w:val="20"/>
          <w:szCs w:val="20"/>
        </w:rPr>
      </w:pPr>
      <w:r w:rsidRPr="00CC1491">
        <w:rPr>
          <w:rFonts w:ascii="Ebrima" w:hAnsi="Ebrima"/>
          <w:sz w:val="20"/>
          <w:szCs w:val="20"/>
        </w:rPr>
        <w:t>Będzie wykonywał obowiązki wynikające z ustawy o PPK.</w:t>
      </w:r>
    </w:p>
    <w:p w:rsidR="004C23AE" w:rsidRPr="00CC1491" w:rsidRDefault="004C23AE" w:rsidP="00CC1491">
      <w:pPr>
        <w:pStyle w:val="Default"/>
        <w:numPr>
          <w:ilvl w:val="0"/>
          <w:numId w:val="6"/>
        </w:numPr>
        <w:spacing w:line="276" w:lineRule="auto"/>
        <w:jc w:val="both"/>
        <w:rPr>
          <w:rFonts w:ascii="Ebrima" w:hAnsi="Ebrima" w:cstheme="minorHAnsi"/>
          <w:color w:val="auto"/>
          <w:sz w:val="20"/>
          <w:szCs w:val="20"/>
        </w:rPr>
      </w:pPr>
      <w:r w:rsidRPr="00CC1491">
        <w:rPr>
          <w:rFonts w:ascii="Ebrima" w:hAnsi="Ebrima" w:cstheme="minorHAnsi"/>
          <w:color w:val="auto"/>
          <w:sz w:val="20"/>
          <w:szCs w:val="20"/>
        </w:rPr>
        <w:t>Nie będzie pobierał żadnych innych opłat, oprócz opłat za zarządzanie, prowadzenie i opłat za osiągnięty wynik,</w:t>
      </w:r>
    </w:p>
    <w:p w:rsidR="004C0A4E" w:rsidRPr="00CC1491" w:rsidRDefault="004C23AE" w:rsidP="00CC1491">
      <w:pPr>
        <w:pStyle w:val="Teksttreci0"/>
        <w:numPr>
          <w:ilvl w:val="0"/>
          <w:numId w:val="6"/>
        </w:numPr>
        <w:shd w:val="clear" w:color="auto" w:fill="auto"/>
        <w:tabs>
          <w:tab w:val="left" w:pos="573"/>
        </w:tabs>
        <w:spacing w:after="0" w:line="276" w:lineRule="auto"/>
        <w:ind w:right="-83"/>
        <w:jc w:val="both"/>
        <w:rPr>
          <w:rFonts w:ascii="Ebrima" w:hAnsi="Ebrima"/>
          <w:sz w:val="20"/>
          <w:szCs w:val="20"/>
        </w:rPr>
      </w:pPr>
      <w:r w:rsidRPr="00CC1491">
        <w:rPr>
          <w:rFonts w:ascii="Ebrima" w:hAnsi="Ebrima"/>
          <w:sz w:val="20"/>
          <w:szCs w:val="20"/>
        </w:rPr>
        <w:t>Bezpłatne z</w:t>
      </w:r>
      <w:r w:rsidR="005073FD" w:rsidRPr="00CC1491">
        <w:rPr>
          <w:rFonts w:ascii="Ebrima" w:hAnsi="Ebrima"/>
          <w:sz w:val="20"/>
          <w:szCs w:val="20"/>
        </w:rPr>
        <w:t xml:space="preserve">apewnienie wsparcia w procesie implementacji PPK u Zamawiającego, </w:t>
      </w:r>
      <w:r w:rsidR="00CC1491">
        <w:rPr>
          <w:rFonts w:ascii="Ebrima" w:hAnsi="Ebrima"/>
          <w:sz w:val="20"/>
          <w:szCs w:val="20"/>
        </w:rPr>
        <w:t>w </w:t>
      </w:r>
      <w:r w:rsidR="005073FD" w:rsidRPr="00CC1491">
        <w:rPr>
          <w:rFonts w:ascii="Ebrima" w:hAnsi="Ebrima"/>
          <w:sz w:val="20"/>
          <w:szCs w:val="20"/>
        </w:rPr>
        <w:t>szczególności:</w:t>
      </w:r>
    </w:p>
    <w:p w:rsidR="004C23AE" w:rsidRPr="00CC1491" w:rsidRDefault="005073FD" w:rsidP="00CC1491">
      <w:pPr>
        <w:pStyle w:val="Teksttreci0"/>
        <w:numPr>
          <w:ilvl w:val="0"/>
          <w:numId w:val="3"/>
        </w:numPr>
        <w:shd w:val="clear" w:color="auto" w:fill="auto"/>
        <w:tabs>
          <w:tab w:val="left" w:pos="174"/>
        </w:tabs>
        <w:spacing w:after="0" w:line="276" w:lineRule="auto"/>
        <w:ind w:left="1027" w:hanging="176"/>
        <w:jc w:val="both"/>
        <w:rPr>
          <w:rFonts w:ascii="Ebrima" w:hAnsi="Ebrima"/>
          <w:sz w:val="20"/>
          <w:szCs w:val="20"/>
        </w:rPr>
      </w:pPr>
      <w:r w:rsidRPr="00CC1491">
        <w:rPr>
          <w:rFonts w:ascii="Ebrima" w:hAnsi="Ebrima"/>
          <w:sz w:val="20"/>
          <w:szCs w:val="20"/>
        </w:rPr>
        <w:t>przeprowadzenie kampanii informacyjnej wśród pracowników Zamawiającego</w:t>
      </w:r>
      <w:r w:rsidR="004C23AE" w:rsidRPr="00CC1491">
        <w:rPr>
          <w:rFonts w:ascii="Ebrima" w:hAnsi="Ebrima"/>
          <w:sz w:val="20"/>
          <w:szCs w:val="20"/>
        </w:rPr>
        <w:t>;</w:t>
      </w:r>
    </w:p>
    <w:p w:rsidR="004C0A4E" w:rsidRPr="00CC1491" w:rsidRDefault="004C23AE" w:rsidP="00CC1491">
      <w:pPr>
        <w:pStyle w:val="Teksttreci0"/>
        <w:numPr>
          <w:ilvl w:val="0"/>
          <w:numId w:val="3"/>
        </w:numPr>
        <w:shd w:val="clear" w:color="auto" w:fill="auto"/>
        <w:tabs>
          <w:tab w:val="left" w:pos="174"/>
        </w:tabs>
        <w:spacing w:after="0" w:line="276" w:lineRule="auto"/>
        <w:ind w:left="1027" w:hanging="176"/>
        <w:jc w:val="both"/>
        <w:rPr>
          <w:rFonts w:ascii="Ebrima" w:hAnsi="Ebrima"/>
          <w:sz w:val="20"/>
          <w:szCs w:val="20"/>
        </w:rPr>
      </w:pPr>
      <w:r w:rsidRPr="00CC1491">
        <w:rPr>
          <w:rFonts w:ascii="Ebrima" w:hAnsi="Ebrima"/>
          <w:sz w:val="20"/>
          <w:szCs w:val="20"/>
        </w:rPr>
        <w:t>zapewni</w:t>
      </w:r>
      <w:r w:rsidR="00AC18DB" w:rsidRPr="00CC1491">
        <w:rPr>
          <w:rFonts w:ascii="Ebrima" w:hAnsi="Ebrima"/>
          <w:sz w:val="20"/>
          <w:szCs w:val="20"/>
        </w:rPr>
        <w:t>enie</w:t>
      </w:r>
      <w:r w:rsidR="004D2E9E" w:rsidRPr="00CC1491">
        <w:rPr>
          <w:rFonts w:ascii="Ebrima" w:hAnsi="Ebrima"/>
          <w:sz w:val="20"/>
          <w:szCs w:val="20"/>
        </w:rPr>
        <w:t xml:space="preserve"> serwis</w:t>
      </w:r>
      <w:r w:rsidR="00AC18DB" w:rsidRPr="00CC1491">
        <w:rPr>
          <w:rFonts w:ascii="Ebrima" w:hAnsi="Ebrima"/>
          <w:sz w:val="20"/>
          <w:szCs w:val="20"/>
        </w:rPr>
        <w:t>u</w:t>
      </w:r>
      <w:r w:rsidR="004D2E9E" w:rsidRPr="00CC1491">
        <w:rPr>
          <w:rFonts w:ascii="Ebrima" w:hAnsi="Ebrima"/>
          <w:sz w:val="20"/>
          <w:szCs w:val="20"/>
        </w:rPr>
        <w:t xml:space="preserve"> internetow</w:t>
      </w:r>
      <w:r w:rsidR="00AC18DB" w:rsidRPr="00CC1491">
        <w:rPr>
          <w:rFonts w:ascii="Ebrima" w:hAnsi="Ebrima"/>
          <w:sz w:val="20"/>
          <w:szCs w:val="20"/>
        </w:rPr>
        <w:t>ego</w:t>
      </w:r>
      <w:r w:rsidR="004D2E9E" w:rsidRPr="00CC1491">
        <w:rPr>
          <w:rFonts w:ascii="Ebrima" w:hAnsi="Ebrima"/>
          <w:sz w:val="20"/>
          <w:szCs w:val="20"/>
        </w:rPr>
        <w:t xml:space="preserve"> dla </w:t>
      </w:r>
      <w:r w:rsidR="004D2E9E" w:rsidRPr="00CC1491">
        <w:rPr>
          <w:rFonts w:ascii="Ebrima" w:hAnsi="Ebrima" w:cstheme="minorHAnsi"/>
          <w:color w:val="auto"/>
          <w:sz w:val="20"/>
          <w:szCs w:val="20"/>
        </w:rPr>
        <w:t>pracowników Zamawiającego przystępujących do PPK oraz dla pracowników prowadzących sprawy pracownicze związane z PPK</w:t>
      </w:r>
      <w:r w:rsidR="005073FD" w:rsidRPr="00CC1491">
        <w:rPr>
          <w:rFonts w:ascii="Ebrima" w:hAnsi="Ebrima"/>
          <w:sz w:val="20"/>
          <w:szCs w:val="20"/>
        </w:rPr>
        <w:t>;</w:t>
      </w:r>
    </w:p>
    <w:p w:rsidR="004C0A4E" w:rsidRPr="00CC1491" w:rsidRDefault="005073FD" w:rsidP="00CC1491">
      <w:pPr>
        <w:pStyle w:val="Teksttreci0"/>
        <w:numPr>
          <w:ilvl w:val="0"/>
          <w:numId w:val="3"/>
        </w:numPr>
        <w:shd w:val="clear" w:color="auto" w:fill="auto"/>
        <w:tabs>
          <w:tab w:val="left" w:pos="174"/>
        </w:tabs>
        <w:spacing w:after="0" w:line="276" w:lineRule="auto"/>
        <w:ind w:left="1027" w:hanging="176"/>
        <w:jc w:val="both"/>
        <w:rPr>
          <w:rFonts w:ascii="Ebrima" w:hAnsi="Ebrima"/>
          <w:sz w:val="20"/>
          <w:szCs w:val="20"/>
        </w:rPr>
      </w:pPr>
      <w:r w:rsidRPr="00CC1491">
        <w:rPr>
          <w:rFonts w:ascii="Ebrima" w:hAnsi="Ebrima"/>
          <w:sz w:val="20"/>
          <w:szCs w:val="20"/>
        </w:rPr>
        <w:t>przeprowadzenie spotkania informacyjnego stacjonarnego bądź on-</w:t>
      </w:r>
      <w:proofErr w:type="spellStart"/>
      <w:r w:rsidRPr="00CC1491">
        <w:rPr>
          <w:rFonts w:ascii="Ebrima" w:hAnsi="Ebrima"/>
          <w:sz w:val="20"/>
          <w:szCs w:val="20"/>
        </w:rPr>
        <w:t>line</w:t>
      </w:r>
      <w:proofErr w:type="spellEnd"/>
      <w:r w:rsidRPr="00CC1491">
        <w:rPr>
          <w:rFonts w:ascii="Ebrima" w:hAnsi="Ebrima"/>
          <w:sz w:val="20"/>
          <w:szCs w:val="20"/>
        </w:rPr>
        <w:t xml:space="preserve"> (wraz z przekazaniem w formie papierowej lub elektronicznej materiałów informacyjnych </w:t>
      </w:r>
      <w:r w:rsidR="009A5021" w:rsidRPr="00CC1491">
        <w:rPr>
          <w:rFonts w:ascii="Ebrima" w:hAnsi="Ebrima"/>
          <w:sz w:val="20"/>
          <w:szCs w:val="20"/>
        </w:rPr>
        <w:t xml:space="preserve">dla pracowników </w:t>
      </w:r>
      <w:r w:rsidR="004D2E9E" w:rsidRPr="00CC1491">
        <w:rPr>
          <w:rFonts w:ascii="Ebrima" w:hAnsi="Ebrima"/>
          <w:sz w:val="20"/>
          <w:szCs w:val="20"/>
        </w:rPr>
        <w:t>Zamawiającego</w:t>
      </w:r>
      <w:r w:rsidR="009A5021" w:rsidRPr="00CC1491">
        <w:rPr>
          <w:rFonts w:ascii="Ebrima" w:hAnsi="Ebrima"/>
          <w:sz w:val="20"/>
          <w:szCs w:val="20"/>
        </w:rPr>
        <w:t>;</w:t>
      </w:r>
    </w:p>
    <w:p w:rsidR="004C0A4E" w:rsidRPr="00CC1491" w:rsidRDefault="005073FD" w:rsidP="00CC1491">
      <w:pPr>
        <w:pStyle w:val="Teksttreci0"/>
        <w:numPr>
          <w:ilvl w:val="0"/>
          <w:numId w:val="3"/>
        </w:numPr>
        <w:shd w:val="clear" w:color="auto" w:fill="auto"/>
        <w:tabs>
          <w:tab w:val="left" w:pos="174"/>
        </w:tabs>
        <w:spacing w:after="0" w:line="276" w:lineRule="auto"/>
        <w:ind w:left="1027" w:hanging="176"/>
        <w:jc w:val="both"/>
        <w:rPr>
          <w:rFonts w:ascii="Ebrima" w:hAnsi="Ebrima"/>
          <w:sz w:val="20"/>
          <w:szCs w:val="20"/>
        </w:rPr>
      </w:pPr>
      <w:r w:rsidRPr="00CC1491">
        <w:rPr>
          <w:rFonts w:ascii="Ebrima" w:hAnsi="Ebrima"/>
          <w:sz w:val="20"/>
          <w:szCs w:val="20"/>
        </w:rPr>
        <w:t>przeprowadzenie szkolenia stacjonarnego bądź on-</w:t>
      </w:r>
      <w:proofErr w:type="spellStart"/>
      <w:r w:rsidRPr="00CC1491">
        <w:rPr>
          <w:rFonts w:ascii="Ebrima" w:hAnsi="Ebrima"/>
          <w:sz w:val="20"/>
          <w:szCs w:val="20"/>
        </w:rPr>
        <w:t>line</w:t>
      </w:r>
      <w:proofErr w:type="spellEnd"/>
      <w:r w:rsidRPr="00CC1491">
        <w:rPr>
          <w:rFonts w:ascii="Ebrima" w:hAnsi="Ebrima"/>
          <w:sz w:val="20"/>
          <w:szCs w:val="20"/>
        </w:rPr>
        <w:t xml:space="preserve"> dla </w:t>
      </w:r>
      <w:r w:rsidR="004D2E9E" w:rsidRPr="00CC1491">
        <w:rPr>
          <w:rFonts w:ascii="Ebrima" w:hAnsi="Ebrima"/>
          <w:sz w:val="20"/>
          <w:szCs w:val="20"/>
        </w:rPr>
        <w:t xml:space="preserve">służb kadrowo-płacowych Zamawiającego w zakresie </w:t>
      </w:r>
      <w:r w:rsidR="004D2E9E" w:rsidRPr="00CC1491">
        <w:rPr>
          <w:rFonts w:ascii="Ebrima" w:hAnsi="Ebrima" w:cstheme="minorHAnsi"/>
          <w:color w:val="auto"/>
          <w:sz w:val="20"/>
          <w:szCs w:val="20"/>
        </w:rPr>
        <w:t>obsługi modułu dla pracodawcy w terminie ustalonym</w:t>
      </w:r>
      <w:r w:rsidR="00CC1491">
        <w:rPr>
          <w:rFonts w:ascii="Ebrima" w:hAnsi="Ebrima" w:cstheme="minorHAnsi"/>
          <w:color w:val="auto"/>
          <w:sz w:val="20"/>
          <w:szCs w:val="20"/>
        </w:rPr>
        <w:t xml:space="preserve"> z </w:t>
      </w:r>
      <w:r w:rsidR="004D2E9E" w:rsidRPr="00CC1491">
        <w:rPr>
          <w:rFonts w:ascii="Ebrima" w:hAnsi="Ebrima" w:cstheme="minorHAnsi"/>
          <w:color w:val="auto"/>
          <w:sz w:val="20"/>
          <w:szCs w:val="20"/>
        </w:rPr>
        <w:t>Zamawiającym w ilości odpowiadającej potrzebom Zamaw</w:t>
      </w:r>
      <w:r w:rsidR="003C0DBD" w:rsidRPr="00CC1491">
        <w:rPr>
          <w:rFonts w:ascii="Ebrima" w:hAnsi="Ebrima" w:cstheme="minorHAnsi"/>
          <w:color w:val="auto"/>
          <w:sz w:val="20"/>
          <w:szCs w:val="20"/>
        </w:rPr>
        <w:t>iającego;</w:t>
      </w:r>
    </w:p>
    <w:p w:rsidR="004C0A4E" w:rsidRPr="00CC1491" w:rsidRDefault="005073FD" w:rsidP="00CC1491">
      <w:pPr>
        <w:pStyle w:val="Teksttreci0"/>
        <w:numPr>
          <w:ilvl w:val="0"/>
          <w:numId w:val="6"/>
        </w:numPr>
        <w:shd w:val="clear" w:color="auto" w:fill="auto"/>
        <w:tabs>
          <w:tab w:val="left" w:pos="582"/>
        </w:tabs>
        <w:spacing w:after="0" w:line="276" w:lineRule="auto"/>
        <w:ind w:right="-83"/>
        <w:jc w:val="both"/>
        <w:rPr>
          <w:rFonts w:ascii="Ebrima" w:hAnsi="Ebrima"/>
          <w:sz w:val="20"/>
          <w:szCs w:val="20"/>
        </w:rPr>
      </w:pPr>
      <w:r w:rsidRPr="00CC1491">
        <w:rPr>
          <w:rFonts w:ascii="Ebrima" w:hAnsi="Ebrima"/>
          <w:sz w:val="20"/>
          <w:szCs w:val="20"/>
        </w:rPr>
        <w:lastRenderedPageBreak/>
        <w:t xml:space="preserve">Kompleksowe wsparcie formalno-prawne związane z przygotowaniem </w:t>
      </w:r>
      <w:r w:rsidR="00C658D9" w:rsidRPr="00CC1491">
        <w:rPr>
          <w:rFonts w:ascii="Ebrima" w:hAnsi="Ebrima"/>
          <w:sz w:val="20"/>
          <w:szCs w:val="20"/>
        </w:rPr>
        <w:t>P</w:t>
      </w:r>
      <w:r w:rsidRPr="00CC1491">
        <w:rPr>
          <w:rFonts w:ascii="Ebrima" w:hAnsi="Ebrima"/>
          <w:sz w:val="20"/>
          <w:szCs w:val="20"/>
        </w:rPr>
        <w:t xml:space="preserve">PK, </w:t>
      </w:r>
      <w:r w:rsidR="00E80107" w:rsidRPr="00CC1491">
        <w:rPr>
          <w:rFonts w:ascii="Ebrima" w:hAnsi="Ebrima"/>
          <w:sz w:val="20"/>
          <w:szCs w:val="20"/>
        </w:rPr>
        <w:t xml:space="preserve">                                  </w:t>
      </w:r>
      <w:r w:rsidRPr="00CC1491">
        <w:rPr>
          <w:rFonts w:ascii="Ebrima" w:hAnsi="Ebrima"/>
          <w:sz w:val="20"/>
          <w:szCs w:val="20"/>
        </w:rPr>
        <w:t xml:space="preserve">w </w:t>
      </w:r>
      <w:r w:rsidR="00C658D9" w:rsidRPr="00CC1491">
        <w:rPr>
          <w:rFonts w:ascii="Ebrima" w:hAnsi="Ebrima"/>
          <w:sz w:val="20"/>
          <w:szCs w:val="20"/>
        </w:rPr>
        <w:t>s</w:t>
      </w:r>
      <w:r w:rsidRPr="00CC1491">
        <w:rPr>
          <w:rFonts w:ascii="Ebrima" w:hAnsi="Ebrima"/>
          <w:sz w:val="20"/>
          <w:szCs w:val="20"/>
        </w:rPr>
        <w:t>zczególności:</w:t>
      </w:r>
    </w:p>
    <w:p w:rsidR="004C0A4E" w:rsidRPr="00CC1491" w:rsidRDefault="005073FD" w:rsidP="00CC1491">
      <w:pPr>
        <w:pStyle w:val="Teksttreci0"/>
        <w:numPr>
          <w:ilvl w:val="0"/>
          <w:numId w:val="3"/>
        </w:numPr>
        <w:shd w:val="clear" w:color="auto" w:fill="auto"/>
        <w:tabs>
          <w:tab w:val="left" w:pos="174"/>
        </w:tabs>
        <w:spacing w:after="0" w:line="276" w:lineRule="auto"/>
        <w:ind w:left="1027" w:hanging="176"/>
        <w:jc w:val="both"/>
        <w:rPr>
          <w:rFonts w:ascii="Ebrima" w:hAnsi="Ebrima"/>
          <w:sz w:val="20"/>
          <w:szCs w:val="20"/>
        </w:rPr>
      </w:pPr>
      <w:r w:rsidRPr="00CC1491">
        <w:rPr>
          <w:rFonts w:ascii="Ebrima" w:hAnsi="Ebrima"/>
          <w:sz w:val="20"/>
          <w:szCs w:val="20"/>
        </w:rPr>
        <w:t>przygotowanie pełnej dokumentacji i wzorów dokumentów dotyczących PPK w wersji papierowej i elektronicznej;</w:t>
      </w:r>
    </w:p>
    <w:p w:rsidR="004C0A4E" w:rsidRPr="00CC1491" w:rsidRDefault="005073FD" w:rsidP="00CC1491">
      <w:pPr>
        <w:pStyle w:val="Teksttreci0"/>
        <w:numPr>
          <w:ilvl w:val="0"/>
          <w:numId w:val="3"/>
        </w:numPr>
        <w:shd w:val="clear" w:color="auto" w:fill="auto"/>
        <w:tabs>
          <w:tab w:val="left" w:pos="170"/>
        </w:tabs>
        <w:spacing w:after="0" w:line="276" w:lineRule="auto"/>
        <w:ind w:left="1027" w:hanging="176"/>
        <w:jc w:val="both"/>
        <w:rPr>
          <w:rFonts w:ascii="Ebrima" w:hAnsi="Ebrima"/>
          <w:sz w:val="20"/>
          <w:szCs w:val="20"/>
        </w:rPr>
      </w:pPr>
      <w:r w:rsidRPr="00CC1491">
        <w:rPr>
          <w:rFonts w:ascii="Ebrima" w:hAnsi="Ebrima"/>
          <w:sz w:val="20"/>
          <w:szCs w:val="20"/>
        </w:rPr>
        <w:t>wsparcie prawne przy rozwiązywaniu problemów interpretacyjnych przepisów ustawy.</w:t>
      </w:r>
    </w:p>
    <w:p w:rsidR="004C0A4E" w:rsidRPr="00CC1491" w:rsidRDefault="005073FD" w:rsidP="00CC1491">
      <w:pPr>
        <w:pStyle w:val="Teksttreci0"/>
        <w:numPr>
          <w:ilvl w:val="0"/>
          <w:numId w:val="6"/>
        </w:numPr>
        <w:shd w:val="clear" w:color="auto" w:fill="auto"/>
        <w:tabs>
          <w:tab w:val="left" w:pos="573"/>
        </w:tabs>
        <w:spacing w:after="0" w:line="276" w:lineRule="auto"/>
        <w:ind w:right="-83"/>
        <w:rPr>
          <w:rFonts w:ascii="Ebrima" w:hAnsi="Ebrima"/>
          <w:sz w:val="20"/>
          <w:szCs w:val="20"/>
        </w:rPr>
      </w:pPr>
      <w:r w:rsidRPr="00CC1491">
        <w:rPr>
          <w:rFonts w:ascii="Ebrima" w:hAnsi="Ebrima"/>
          <w:sz w:val="20"/>
          <w:szCs w:val="20"/>
        </w:rPr>
        <w:t>Uruchomienie, wdrożenie i bieżąca obsługa PPK, w szczególności:</w:t>
      </w:r>
    </w:p>
    <w:p w:rsidR="004C0A4E" w:rsidRPr="00CC1491" w:rsidRDefault="005073FD" w:rsidP="00CC1491">
      <w:pPr>
        <w:pStyle w:val="Teksttreci0"/>
        <w:numPr>
          <w:ilvl w:val="0"/>
          <w:numId w:val="3"/>
        </w:numPr>
        <w:shd w:val="clear" w:color="auto" w:fill="auto"/>
        <w:tabs>
          <w:tab w:val="left" w:pos="170"/>
        </w:tabs>
        <w:spacing w:after="0" w:line="276" w:lineRule="auto"/>
        <w:ind w:left="1027" w:hanging="176"/>
        <w:jc w:val="both"/>
        <w:rPr>
          <w:rFonts w:ascii="Ebrima" w:hAnsi="Ebrima"/>
          <w:sz w:val="20"/>
          <w:szCs w:val="20"/>
        </w:rPr>
      </w:pPr>
      <w:r w:rsidRPr="00CC1491">
        <w:rPr>
          <w:rFonts w:ascii="Ebrima" w:hAnsi="Ebrima"/>
          <w:sz w:val="20"/>
          <w:szCs w:val="20"/>
        </w:rPr>
        <w:t>wyznaczenie dedykowanego opiekuna do współpracy z Zamawiającym;</w:t>
      </w:r>
    </w:p>
    <w:p w:rsidR="004C0A4E" w:rsidRPr="00CC1491" w:rsidRDefault="005073FD" w:rsidP="00CC1491">
      <w:pPr>
        <w:pStyle w:val="Teksttreci0"/>
        <w:numPr>
          <w:ilvl w:val="0"/>
          <w:numId w:val="3"/>
        </w:numPr>
        <w:shd w:val="clear" w:color="auto" w:fill="auto"/>
        <w:tabs>
          <w:tab w:val="left" w:pos="170"/>
        </w:tabs>
        <w:spacing w:after="0" w:line="276" w:lineRule="auto"/>
        <w:ind w:left="1027" w:hanging="176"/>
        <w:jc w:val="both"/>
        <w:rPr>
          <w:rFonts w:ascii="Ebrima" w:hAnsi="Ebrima"/>
          <w:sz w:val="20"/>
          <w:szCs w:val="20"/>
        </w:rPr>
      </w:pPr>
      <w:r w:rsidRPr="00CC1491">
        <w:rPr>
          <w:rFonts w:ascii="Ebrima" w:hAnsi="Ebrima"/>
          <w:sz w:val="20"/>
          <w:szCs w:val="20"/>
        </w:rPr>
        <w:t>udostępnienie platformy internetowej i infolinii do bieżącej obsługi Zamawiającego;</w:t>
      </w:r>
    </w:p>
    <w:p w:rsidR="004C0A4E" w:rsidRPr="00CC1491" w:rsidRDefault="005073FD" w:rsidP="00CC1491">
      <w:pPr>
        <w:pStyle w:val="Teksttreci0"/>
        <w:numPr>
          <w:ilvl w:val="0"/>
          <w:numId w:val="3"/>
        </w:numPr>
        <w:shd w:val="clear" w:color="auto" w:fill="auto"/>
        <w:tabs>
          <w:tab w:val="left" w:pos="174"/>
        </w:tabs>
        <w:spacing w:after="0" w:line="276" w:lineRule="auto"/>
        <w:ind w:left="1027" w:hanging="176"/>
        <w:jc w:val="both"/>
        <w:rPr>
          <w:rFonts w:ascii="Ebrima" w:hAnsi="Ebrima"/>
          <w:sz w:val="20"/>
          <w:szCs w:val="20"/>
        </w:rPr>
      </w:pPr>
      <w:r w:rsidRPr="00CC1491">
        <w:rPr>
          <w:rFonts w:ascii="Ebrima" w:hAnsi="Ebrima"/>
          <w:sz w:val="20"/>
          <w:szCs w:val="20"/>
        </w:rPr>
        <w:t>Wykonawca bezpłatnie udostępni informacje o swojej platformie i sposobie wymiany danych (plikowo lub API) celem zintegrowania przez Zamawiającego systemu kadrowo-płacowego. Zamawiający informuje, iż posiadany przez niego system generuje m</w:t>
      </w:r>
      <w:r w:rsidR="003C0DBD" w:rsidRPr="00CC1491">
        <w:rPr>
          <w:rFonts w:ascii="Ebrima" w:hAnsi="Ebrima"/>
          <w:sz w:val="20"/>
          <w:szCs w:val="20"/>
        </w:rPr>
        <w:t xml:space="preserve">.in. pliki txt, </w:t>
      </w:r>
      <w:proofErr w:type="spellStart"/>
      <w:r w:rsidR="003C0DBD" w:rsidRPr="00CC1491">
        <w:rPr>
          <w:rFonts w:ascii="Ebrima" w:hAnsi="Ebrima"/>
          <w:sz w:val="20"/>
          <w:szCs w:val="20"/>
        </w:rPr>
        <w:t>excel</w:t>
      </w:r>
      <w:proofErr w:type="spellEnd"/>
      <w:r w:rsidR="003C0DBD" w:rsidRPr="00CC1491">
        <w:rPr>
          <w:rFonts w:ascii="Ebrima" w:hAnsi="Ebrima"/>
          <w:sz w:val="20"/>
          <w:szCs w:val="20"/>
        </w:rPr>
        <w:t xml:space="preserve">, </w:t>
      </w:r>
      <w:proofErr w:type="spellStart"/>
      <w:r w:rsidR="003C0DBD" w:rsidRPr="00CC1491">
        <w:rPr>
          <w:rFonts w:ascii="Ebrima" w:hAnsi="Ebrima"/>
          <w:sz w:val="20"/>
          <w:szCs w:val="20"/>
        </w:rPr>
        <w:t>xml</w:t>
      </w:r>
      <w:proofErr w:type="spellEnd"/>
      <w:r w:rsidR="003C0DBD" w:rsidRPr="00CC1491">
        <w:rPr>
          <w:rFonts w:ascii="Ebrima" w:hAnsi="Ebrima"/>
          <w:sz w:val="20"/>
          <w:szCs w:val="20"/>
        </w:rPr>
        <w:t xml:space="preserve">, </w:t>
      </w:r>
      <w:proofErr w:type="spellStart"/>
      <w:r w:rsidR="003C0DBD" w:rsidRPr="00CC1491">
        <w:rPr>
          <w:rFonts w:ascii="Ebrima" w:hAnsi="Ebrima"/>
          <w:sz w:val="20"/>
          <w:szCs w:val="20"/>
        </w:rPr>
        <w:t>csv</w:t>
      </w:r>
      <w:proofErr w:type="spellEnd"/>
      <w:r w:rsidR="003C0DBD" w:rsidRPr="00CC1491">
        <w:rPr>
          <w:rFonts w:ascii="Ebrima" w:hAnsi="Ebrima"/>
          <w:sz w:val="20"/>
          <w:szCs w:val="20"/>
        </w:rPr>
        <w:t>;</w:t>
      </w:r>
    </w:p>
    <w:p w:rsidR="003C0DBD" w:rsidRPr="00CC1491" w:rsidRDefault="003C0DBD" w:rsidP="00CC1491">
      <w:pPr>
        <w:pStyle w:val="Teksttreci0"/>
        <w:numPr>
          <w:ilvl w:val="0"/>
          <w:numId w:val="3"/>
        </w:numPr>
        <w:shd w:val="clear" w:color="auto" w:fill="auto"/>
        <w:tabs>
          <w:tab w:val="left" w:pos="174"/>
        </w:tabs>
        <w:spacing w:after="0" w:line="276" w:lineRule="auto"/>
        <w:ind w:left="1027" w:hanging="176"/>
        <w:jc w:val="both"/>
        <w:rPr>
          <w:rFonts w:ascii="Ebrima" w:hAnsi="Ebrima"/>
          <w:sz w:val="20"/>
          <w:szCs w:val="20"/>
        </w:rPr>
      </w:pPr>
      <w:r w:rsidRPr="00CC1491">
        <w:rPr>
          <w:rFonts w:ascii="Ebrima" w:hAnsi="Ebrima"/>
          <w:sz w:val="20"/>
          <w:szCs w:val="20"/>
        </w:rPr>
        <w:t>zapewni ochronę danych osobowych pracowników Zamawiającego;</w:t>
      </w:r>
    </w:p>
    <w:p w:rsidR="004C0A4E" w:rsidRPr="00CC1491" w:rsidRDefault="005073FD" w:rsidP="00CC1491">
      <w:pPr>
        <w:pStyle w:val="Teksttreci0"/>
        <w:numPr>
          <w:ilvl w:val="0"/>
          <w:numId w:val="3"/>
        </w:numPr>
        <w:shd w:val="clear" w:color="auto" w:fill="auto"/>
        <w:tabs>
          <w:tab w:val="left" w:pos="170"/>
        </w:tabs>
        <w:spacing w:after="0" w:line="276" w:lineRule="auto"/>
        <w:ind w:left="1027" w:hanging="176"/>
        <w:jc w:val="both"/>
        <w:rPr>
          <w:rFonts w:ascii="Ebrima" w:hAnsi="Ebrima"/>
          <w:sz w:val="20"/>
          <w:szCs w:val="20"/>
        </w:rPr>
      </w:pPr>
      <w:r w:rsidRPr="00CC1491">
        <w:rPr>
          <w:rFonts w:ascii="Ebrima" w:hAnsi="Ebrima"/>
          <w:sz w:val="20"/>
          <w:szCs w:val="20"/>
        </w:rPr>
        <w:t>Wykonawca zapewni serwis transakcyjny online, aplikację mobilną, serwis informacyjny</w:t>
      </w:r>
      <w:r w:rsidR="00454136" w:rsidRPr="00CC1491">
        <w:rPr>
          <w:rFonts w:ascii="Ebrima" w:hAnsi="Ebrima"/>
          <w:sz w:val="20"/>
          <w:szCs w:val="20"/>
        </w:rPr>
        <w:t xml:space="preserve"> dla pracowników oraz infolinię PPK.</w:t>
      </w:r>
    </w:p>
    <w:p w:rsidR="002A655E" w:rsidRPr="00CC1491" w:rsidRDefault="002A655E" w:rsidP="00CC1491">
      <w:pPr>
        <w:pStyle w:val="Teksttreci0"/>
        <w:shd w:val="clear" w:color="auto" w:fill="auto"/>
        <w:tabs>
          <w:tab w:val="left" w:pos="170"/>
        </w:tabs>
        <w:spacing w:after="0" w:line="276" w:lineRule="auto"/>
        <w:ind w:left="1027" w:firstLine="0"/>
        <w:jc w:val="both"/>
        <w:rPr>
          <w:rFonts w:ascii="Ebrima" w:hAnsi="Ebrima"/>
          <w:sz w:val="20"/>
          <w:szCs w:val="20"/>
        </w:rPr>
      </w:pPr>
    </w:p>
    <w:p w:rsidR="00454136" w:rsidRPr="00CC1491" w:rsidRDefault="00454136" w:rsidP="00CC1491">
      <w:pPr>
        <w:pStyle w:val="Nagwek10"/>
        <w:keepNext/>
        <w:keepLines/>
        <w:numPr>
          <w:ilvl w:val="0"/>
          <w:numId w:val="1"/>
        </w:numPr>
        <w:shd w:val="clear" w:color="auto" w:fill="auto"/>
        <w:tabs>
          <w:tab w:val="left" w:pos="285"/>
        </w:tabs>
        <w:spacing w:before="0" w:after="0" w:line="276" w:lineRule="auto"/>
        <w:ind w:left="40" w:firstLine="0"/>
        <w:jc w:val="both"/>
        <w:rPr>
          <w:rFonts w:ascii="Ebrima" w:hAnsi="Ebrima"/>
          <w:sz w:val="20"/>
          <w:szCs w:val="20"/>
        </w:rPr>
      </w:pPr>
      <w:r w:rsidRPr="00CC1491">
        <w:rPr>
          <w:rFonts w:ascii="Ebrima" w:hAnsi="Ebrima"/>
          <w:sz w:val="20"/>
          <w:szCs w:val="20"/>
        </w:rPr>
        <w:t>INFORMACJA O STRUKTURZE WIEKU PRACOWNIKÓW ZAMAWIAJĄCEGO</w:t>
      </w:r>
    </w:p>
    <w:p w:rsidR="004C0A4E" w:rsidRPr="00CC1491" w:rsidRDefault="005073FD" w:rsidP="00CC1491">
      <w:pPr>
        <w:pStyle w:val="Teksttreci0"/>
        <w:shd w:val="clear" w:color="auto" w:fill="auto"/>
        <w:spacing w:after="0" w:line="276" w:lineRule="auto"/>
        <w:ind w:left="20" w:firstLine="0"/>
        <w:jc w:val="both"/>
        <w:rPr>
          <w:rFonts w:ascii="Ebrima" w:hAnsi="Ebrima"/>
          <w:sz w:val="20"/>
          <w:szCs w:val="20"/>
        </w:rPr>
      </w:pPr>
      <w:r w:rsidRPr="00CC1491">
        <w:rPr>
          <w:rFonts w:ascii="Ebrima" w:hAnsi="Ebrima"/>
          <w:sz w:val="20"/>
          <w:szCs w:val="20"/>
        </w:rPr>
        <w:t xml:space="preserve">Zamawiający zatrudnia obecnie </w:t>
      </w:r>
      <w:r w:rsidR="0046660D" w:rsidRPr="00CC1491">
        <w:rPr>
          <w:rFonts w:ascii="Ebrima" w:hAnsi="Ebrima"/>
          <w:sz w:val="20"/>
          <w:szCs w:val="20"/>
        </w:rPr>
        <w:t>23</w:t>
      </w:r>
      <w:r w:rsidRPr="00CC1491">
        <w:rPr>
          <w:rFonts w:ascii="Ebrima" w:hAnsi="Ebrima"/>
          <w:sz w:val="20"/>
          <w:szCs w:val="20"/>
        </w:rPr>
        <w:t xml:space="preserve"> pracowników w następujących przedziałach wiekowych:</w:t>
      </w:r>
    </w:p>
    <w:p w:rsidR="006924C8" w:rsidRPr="00CC1491" w:rsidRDefault="00CC1491"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sz w:val="20"/>
          <w:szCs w:val="20"/>
        </w:rPr>
      </w:pPr>
      <w:bookmarkStart w:id="6" w:name="bookmark8"/>
      <w:r w:rsidRPr="00CC1491">
        <w:rPr>
          <w:rFonts w:ascii="Ebrima" w:hAnsi="Ebrima"/>
          <w:sz w:val="20"/>
          <w:szCs w:val="20"/>
        </w:rPr>
        <w:t xml:space="preserve">urodzeni w latach 1939-1949: </w:t>
      </w:r>
      <w:r w:rsidR="0046660D" w:rsidRPr="00CC1491">
        <w:rPr>
          <w:rFonts w:ascii="Ebrima" w:hAnsi="Ebrima"/>
          <w:sz w:val="20"/>
          <w:szCs w:val="20"/>
        </w:rPr>
        <w:t>0</w:t>
      </w:r>
      <w:r w:rsidR="008227FB" w:rsidRPr="00CC1491">
        <w:rPr>
          <w:rFonts w:ascii="Ebrima" w:hAnsi="Ebrima"/>
          <w:sz w:val="20"/>
          <w:szCs w:val="20"/>
        </w:rPr>
        <w:t xml:space="preserve"> osób</w:t>
      </w:r>
      <w:r w:rsidR="006924C8" w:rsidRPr="00CC1491">
        <w:rPr>
          <w:rFonts w:ascii="Ebrima" w:hAnsi="Ebrima"/>
          <w:sz w:val="20"/>
          <w:szCs w:val="20"/>
        </w:rPr>
        <w:t>,</w:t>
      </w:r>
      <w:r w:rsidR="008227FB" w:rsidRPr="00CC1491">
        <w:rPr>
          <w:rFonts w:ascii="Ebrima" w:hAnsi="Ebrima"/>
          <w:sz w:val="20"/>
          <w:szCs w:val="20"/>
        </w:rPr>
        <w:t xml:space="preserve"> </w:t>
      </w:r>
    </w:p>
    <w:p w:rsidR="008D3B02" w:rsidRPr="00CC149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sz w:val="20"/>
          <w:szCs w:val="20"/>
        </w:rPr>
      </w:pPr>
      <w:r w:rsidRPr="00CC1491">
        <w:rPr>
          <w:rFonts w:ascii="Ebrima" w:hAnsi="Ebrima"/>
          <w:sz w:val="20"/>
          <w:szCs w:val="20"/>
        </w:rPr>
        <w:t>urodzeni w latach 1950-1964:</w:t>
      </w:r>
      <w:r w:rsidR="008D3B02" w:rsidRPr="00CC1491">
        <w:rPr>
          <w:rFonts w:ascii="Ebrima" w:hAnsi="Ebrima"/>
          <w:sz w:val="20"/>
          <w:szCs w:val="20"/>
        </w:rPr>
        <w:t xml:space="preserve"> </w:t>
      </w:r>
      <w:r w:rsidR="00CC1491" w:rsidRPr="00CC1491">
        <w:rPr>
          <w:rFonts w:ascii="Ebrima" w:hAnsi="Ebrima"/>
          <w:sz w:val="20"/>
          <w:szCs w:val="20"/>
        </w:rPr>
        <w:t>1 osoba</w:t>
      </w:r>
      <w:r w:rsidR="006924C8" w:rsidRPr="00CC1491">
        <w:rPr>
          <w:rFonts w:ascii="Ebrima" w:hAnsi="Ebrima"/>
          <w:sz w:val="20"/>
          <w:szCs w:val="20"/>
        </w:rPr>
        <w:t>,</w:t>
      </w:r>
    </w:p>
    <w:p w:rsidR="008D3B02" w:rsidRPr="00CC149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sz w:val="20"/>
          <w:szCs w:val="20"/>
        </w:rPr>
      </w:pPr>
      <w:bookmarkStart w:id="7" w:name="bookmark9"/>
      <w:bookmarkEnd w:id="6"/>
      <w:r w:rsidRPr="00CC1491">
        <w:rPr>
          <w:rFonts w:ascii="Ebrima" w:hAnsi="Ebrima"/>
          <w:sz w:val="20"/>
          <w:szCs w:val="20"/>
        </w:rPr>
        <w:t>urodzeni w latach 1965-1975:</w:t>
      </w:r>
      <w:r w:rsidR="008D3B02" w:rsidRPr="00CC1491">
        <w:rPr>
          <w:rFonts w:ascii="Ebrima" w:hAnsi="Ebrima"/>
          <w:sz w:val="20"/>
          <w:szCs w:val="20"/>
        </w:rPr>
        <w:t xml:space="preserve"> </w:t>
      </w:r>
      <w:r w:rsidR="00CC1491" w:rsidRPr="00CC1491">
        <w:rPr>
          <w:rFonts w:ascii="Ebrima" w:hAnsi="Ebrima"/>
          <w:sz w:val="20"/>
          <w:szCs w:val="20"/>
        </w:rPr>
        <w:t>5</w:t>
      </w:r>
      <w:r w:rsidR="008D3B02" w:rsidRPr="00CC1491">
        <w:rPr>
          <w:rFonts w:ascii="Ebrima" w:hAnsi="Ebrima"/>
          <w:sz w:val="20"/>
          <w:szCs w:val="20"/>
        </w:rPr>
        <w:t xml:space="preserve"> osób</w:t>
      </w:r>
      <w:r w:rsidR="006924C8" w:rsidRPr="00CC1491">
        <w:rPr>
          <w:rFonts w:ascii="Ebrima" w:hAnsi="Ebrima"/>
          <w:sz w:val="20"/>
          <w:szCs w:val="20"/>
        </w:rPr>
        <w:t>,</w:t>
      </w:r>
    </w:p>
    <w:p w:rsidR="008D3B02" w:rsidRPr="00CC149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sz w:val="20"/>
          <w:szCs w:val="20"/>
        </w:rPr>
      </w:pPr>
      <w:bookmarkStart w:id="8" w:name="bookmark10"/>
      <w:bookmarkEnd w:id="7"/>
      <w:r w:rsidRPr="00CC1491">
        <w:rPr>
          <w:rFonts w:ascii="Ebrima" w:hAnsi="Ebrima"/>
          <w:sz w:val="20"/>
          <w:szCs w:val="20"/>
        </w:rPr>
        <w:t>urodzeni w latach 1976-1986:</w:t>
      </w:r>
      <w:r w:rsidR="008D3B02" w:rsidRPr="00CC1491">
        <w:rPr>
          <w:rFonts w:ascii="Ebrima" w:hAnsi="Ebrima"/>
          <w:sz w:val="20"/>
          <w:szCs w:val="20"/>
        </w:rPr>
        <w:t xml:space="preserve"> </w:t>
      </w:r>
      <w:r w:rsidR="00CC1491">
        <w:rPr>
          <w:rFonts w:ascii="Ebrima" w:hAnsi="Ebrima"/>
          <w:sz w:val="20"/>
          <w:szCs w:val="20"/>
        </w:rPr>
        <w:t>11 osób</w:t>
      </w:r>
    </w:p>
    <w:p w:rsidR="008D3B02" w:rsidRPr="00CC149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sz w:val="20"/>
          <w:szCs w:val="20"/>
        </w:rPr>
      </w:pPr>
      <w:bookmarkStart w:id="9" w:name="bookmark11"/>
      <w:bookmarkEnd w:id="8"/>
      <w:r w:rsidRPr="00CC1491">
        <w:rPr>
          <w:rFonts w:ascii="Ebrima" w:hAnsi="Ebrima"/>
          <w:sz w:val="20"/>
          <w:szCs w:val="20"/>
        </w:rPr>
        <w:t>urodzeni w latach 1987-199</w:t>
      </w:r>
      <w:r w:rsidR="006924C8" w:rsidRPr="00CC1491">
        <w:rPr>
          <w:rFonts w:ascii="Ebrima" w:hAnsi="Ebrima"/>
          <w:sz w:val="20"/>
          <w:szCs w:val="20"/>
        </w:rPr>
        <w:t>9</w:t>
      </w:r>
      <w:r w:rsidRPr="00CC1491">
        <w:rPr>
          <w:rFonts w:ascii="Ebrima" w:hAnsi="Ebrima"/>
          <w:sz w:val="20"/>
          <w:szCs w:val="20"/>
        </w:rPr>
        <w:t>:</w:t>
      </w:r>
      <w:r w:rsidR="008D3B02" w:rsidRPr="00CC1491">
        <w:rPr>
          <w:rFonts w:ascii="Ebrima" w:hAnsi="Ebrima"/>
          <w:sz w:val="20"/>
          <w:szCs w:val="20"/>
        </w:rPr>
        <w:t xml:space="preserve">  </w:t>
      </w:r>
      <w:r w:rsidR="00CC1491">
        <w:rPr>
          <w:rFonts w:ascii="Ebrima" w:hAnsi="Ebrima"/>
          <w:sz w:val="20"/>
          <w:szCs w:val="20"/>
        </w:rPr>
        <w:t>6 osób</w:t>
      </w:r>
      <w:r w:rsidR="006924C8" w:rsidRPr="00CC1491">
        <w:rPr>
          <w:rFonts w:ascii="Ebrima" w:hAnsi="Ebrima"/>
          <w:sz w:val="20"/>
          <w:szCs w:val="20"/>
        </w:rPr>
        <w:t>.</w:t>
      </w:r>
    </w:p>
    <w:p w:rsidR="002A655E" w:rsidRPr="00CC1491" w:rsidRDefault="002A655E" w:rsidP="00CC1491">
      <w:pPr>
        <w:pStyle w:val="Teksttreci0"/>
        <w:shd w:val="clear" w:color="auto" w:fill="auto"/>
        <w:tabs>
          <w:tab w:val="left" w:pos="467"/>
        </w:tabs>
        <w:spacing w:after="0" w:line="276" w:lineRule="auto"/>
        <w:ind w:left="499" w:right="40" w:firstLine="0"/>
        <w:jc w:val="both"/>
        <w:rPr>
          <w:rFonts w:ascii="Ebrima" w:hAnsi="Ebrima"/>
          <w:sz w:val="20"/>
          <w:szCs w:val="20"/>
        </w:rPr>
      </w:pPr>
    </w:p>
    <w:p w:rsidR="004C0A4E" w:rsidRPr="00CC1491" w:rsidRDefault="005073FD" w:rsidP="00CC1491">
      <w:pPr>
        <w:pStyle w:val="Nagwek10"/>
        <w:keepNext/>
        <w:keepLines/>
        <w:numPr>
          <w:ilvl w:val="0"/>
          <w:numId w:val="1"/>
        </w:numPr>
        <w:shd w:val="clear" w:color="auto" w:fill="auto"/>
        <w:tabs>
          <w:tab w:val="left" w:pos="285"/>
        </w:tabs>
        <w:spacing w:before="0" w:after="0" w:line="276" w:lineRule="auto"/>
        <w:ind w:left="40" w:firstLine="0"/>
        <w:jc w:val="both"/>
        <w:rPr>
          <w:rFonts w:ascii="Ebrima" w:hAnsi="Ebrima"/>
          <w:sz w:val="20"/>
          <w:szCs w:val="20"/>
        </w:rPr>
      </w:pPr>
      <w:bookmarkStart w:id="10" w:name="bookmark12"/>
      <w:bookmarkEnd w:id="9"/>
      <w:r w:rsidRPr="00CC1491">
        <w:rPr>
          <w:rFonts w:ascii="Ebrima" w:hAnsi="Ebrima"/>
          <w:sz w:val="20"/>
          <w:szCs w:val="20"/>
        </w:rPr>
        <w:t>TERMIN WYKONANA PRZEDMIOTU ZAMÓWIENIA. ZAWARCIE UMOWY:</w:t>
      </w:r>
      <w:bookmarkEnd w:id="10"/>
    </w:p>
    <w:p w:rsidR="004C0A4E" w:rsidRPr="00CC149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sz w:val="20"/>
          <w:szCs w:val="20"/>
        </w:rPr>
      </w:pPr>
      <w:r w:rsidRPr="00CC1491">
        <w:rPr>
          <w:rFonts w:ascii="Ebrima" w:hAnsi="Ebrima"/>
          <w:sz w:val="20"/>
          <w:szCs w:val="20"/>
        </w:rPr>
        <w:t xml:space="preserve">Zawarcie umowy </w:t>
      </w:r>
      <w:r w:rsidR="00E8124C" w:rsidRPr="00CC1491">
        <w:rPr>
          <w:rFonts w:ascii="Ebrima" w:hAnsi="Ebrima"/>
          <w:sz w:val="20"/>
          <w:szCs w:val="20"/>
        </w:rPr>
        <w:t>o zarządzanie PPK w terminie – 14 dni od wyboru oferty</w:t>
      </w:r>
    </w:p>
    <w:p w:rsidR="004C0A4E" w:rsidRPr="00CC149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sz w:val="20"/>
          <w:szCs w:val="20"/>
        </w:rPr>
      </w:pPr>
      <w:r w:rsidRPr="00CC1491">
        <w:rPr>
          <w:rFonts w:ascii="Ebrima" w:hAnsi="Ebrima"/>
          <w:sz w:val="20"/>
          <w:szCs w:val="20"/>
        </w:rPr>
        <w:t xml:space="preserve">Zawarcie umów o prowadzenie PPK- najpóźniej do dnia </w:t>
      </w:r>
      <w:r w:rsidR="0046660D" w:rsidRPr="00CC1491">
        <w:rPr>
          <w:rFonts w:ascii="Ebrima" w:hAnsi="Ebrima"/>
          <w:sz w:val="20"/>
          <w:szCs w:val="20"/>
        </w:rPr>
        <w:t>30</w:t>
      </w:r>
      <w:r w:rsidRPr="00CC1491">
        <w:rPr>
          <w:rFonts w:ascii="Ebrima" w:hAnsi="Ebrima"/>
          <w:sz w:val="20"/>
          <w:szCs w:val="20"/>
        </w:rPr>
        <w:t>.03.2021r.</w:t>
      </w:r>
    </w:p>
    <w:p w:rsidR="002A655E" w:rsidRPr="00CC1491" w:rsidRDefault="002A655E" w:rsidP="00CC1491">
      <w:pPr>
        <w:pStyle w:val="Teksttreci0"/>
        <w:shd w:val="clear" w:color="auto" w:fill="auto"/>
        <w:tabs>
          <w:tab w:val="left" w:pos="467"/>
        </w:tabs>
        <w:spacing w:after="0" w:line="276" w:lineRule="auto"/>
        <w:ind w:left="20" w:right="40" w:firstLine="0"/>
        <w:jc w:val="both"/>
        <w:rPr>
          <w:rFonts w:ascii="Ebrima" w:hAnsi="Ebrima"/>
          <w:sz w:val="20"/>
          <w:szCs w:val="20"/>
        </w:rPr>
      </w:pPr>
    </w:p>
    <w:p w:rsidR="002A655E" w:rsidRPr="00CC1491" w:rsidRDefault="002A655E" w:rsidP="00CC1491">
      <w:pPr>
        <w:pStyle w:val="Nagwek10"/>
        <w:keepNext/>
        <w:keepLines/>
        <w:numPr>
          <w:ilvl w:val="0"/>
          <w:numId w:val="1"/>
        </w:numPr>
        <w:shd w:val="clear" w:color="auto" w:fill="auto"/>
        <w:tabs>
          <w:tab w:val="left" w:pos="285"/>
        </w:tabs>
        <w:spacing w:before="0" w:after="0" w:line="276" w:lineRule="auto"/>
        <w:ind w:left="40" w:firstLine="0"/>
        <w:jc w:val="both"/>
        <w:rPr>
          <w:rFonts w:ascii="Ebrima" w:hAnsi="Ebrima"/>
          <w:sz w:val="20"/>
          <w:szCs w:val="20"/>
        </w:rPr>
      </w:pPr>
      <w:r w:rsidRPr="00CC1491">
        <w:rPr>
          <w:rFonts w:ascii="Ebrima" w:hAnsi="Ebrima"/>
          <w:sz w:val="20"/>
          <w:szCs w:val="20"/>
        </w:rPr>
        <w:t>OPIS WARUNKÓW UDZIAŁU W POSTĘPOWANIU</w:t>
      </w:r>
    </w:p>
    <w:p w:rsidR="00330326" w:rsidRPr="00CC1491" w:rsidRDefault="00330326" w:rsidP="00CC1491">
      <w:pPr>
        <w:pStyle w:val="Nagwek3"/>
        <w:spacing w:line="276" w:lineRule="auto"/>
        <w:ind w:left="0" w:firstLine="0"/>
        <w:jc w:val="both"/>
        <w:rPr>
          <w:rFonts w:ascii="Ebrima" w:hAnsi="Ebrima" w:cstheme="minorHAnsi"/>
          <w:b w:val="0"/>
          <w:sz w:val="20"/>
          <w:szCs w:val="20"/>
          <w:lang w:val="pl-PL"/>
        </w:rPr>
      </w:pPr>
      <w:r w:rsidRPr="00CC1491">
        <w:rPr>
          <w:rFonts w:ascii="Ebrima" w:hAnsi="Ebrima" w:cstheme="minorHAnsi"/>
          <w:b w:val="0"/>
          <w:sz w:val="20"/>
          <w:szCs w:val="20"/>
          <w:lang w:val="pl-PL"/>
        </w:rPr>
        <w:t xml:space="preserve">O udzielenie </w:t>
      </w:r>
      <w:r w:rsidRPr="00CC1491">
        <w:rPr>
          <w:rFonts w:ascii="Ebrima" w:hAnsi="Ebrima" w:cstheme="minorHAnsi"/>
          <w:b w:val="0"/>
          <w:spacing w:val="1"/>
          <w:sz w:val="20"/>
          <w:szCs w:val="20"/>
          <w:lang w:val="pl-PL"/>
        </w:rPr>
        <w:t xml:space="preserve">zamówienia </w:t>
      </w:r>
      <w:r w:rsidRPr="00CC1491">
        <w:rPr>
          <w:rFonts w:ascii="Ebrima" w:hAnsi="Ebrima" w:cstheme="minorHAnsi"/>
          <w:b w:val="0"/>
          <w:sz w:val="20"/>
          <w:szCs w:val="20"/>
          <w:lang w:val="pl-PL"/>
        </w:rPr>
        <w:t xml:space="preserve">mogą </w:t>
      </w:r>
      <w:r w:rsidRPr="00CC1491">
        <w:rPr>
          <w:rFonts w:ascii="Ebrima" w:hAnsi="Ebrima" w:cstheme="minorHAnsi"/>
          <w:b w:val="0"/>
          <w:spacing w:val="-2"/>
          <w:sz w:val="20"/>
          <w:szCs w:val="20"/>
          <w:lang w:val="pl-PL"/>
        </w:rPr>
        <w:t>ubi</w:t>
      </w:r>
      <w:r w:rsidRPr="00CC1491">
        <w:rPr>
          <w:rFonts w:ascii="Ebrima" w:hAnsi="Ebrima" w:cstheme="minorHAnsi"/>
          <w:b w:val="0"/>
          <w:spacing w:val="-3"/>
          <w:sz w:val="20"/>
          <w:szCs w:val="20"/>
          <w:lang w:val="pl-PL"/>
        </w:rPr>
        <w:t xml:space="preserve">egać </w:t>
      </w:r>
      <w:r w:rsidRPr="00CC1491">
        <w:rPr>
          <w:rFonts w:ascii="Ebrima" w:hAnsi="Ebrima" w:cstheme="minorHAnsi"/>
          <w:b w:val="0"/>
          <w:sz w:val="20"/>
          <w:szCs w:val="20"/>
          <w:lang w:val="pl-PL"/>
        </w:rPr>
        <w:t>się Wykonawcy, którzy spełniają następujące warunki:</w:t>
      </w:r>
    </w:p>
    <w:p w:rsidR="00330326" w:rsidRPr="00CC1491" w:rsidRDefault="00330326" w:rsidP="00CC1491">
      <w:pPr>
        <w:pStyle w:val="Teksttreci0"/>
        <w:numPr>
          <w:ilvl w:val="1"/>
          <w:numId w:val="1"/>
        </w:numPr>
        <w:shd w:val="clear" w:color="auto" w:fill="auto"/>
        <w:tabs>
          <w:tab w:val="left" w:pos="467"/>
        </w:tabs>
        <w:spacing w:after="0" w:line="276" w:lineRule="auto"/>
        <w:ind w:left="426" w:right="40" w:hanging="426"/>
        <w:jc w:val="both"/>
        <w:rPr>
          <w:rFonts w:ascii="Ebrima" w:hAnsi="Ebrima" w:cstheme="minorHAnsi"/>
          <w:color w:val="auto"/>
          <w:sz w:val="20"/>
          <w:szCs w:val="20"/>
        </w:rPr>
      </w:pPr>
      <w:r w:rsidRPr="00CC1491">
        <w:rPr>
          <w:rFonts w:ascii="Ebrima" w:hAnsi="Ebrima" w:cstheme="minorHAnsi"/>
          <w:b/>
          <w:color w:val="auto"/>
          <w:sz w:val="20"/>
          <w:szCs w:val="20"/>
        </w:rPr>
        <w:t>posiadają uprawnienia do wykonania określonych prac lub czynności, jeżeli przepisy nakładają obowiązek posiadania takich uprawnień</w:t>
      </w:r>
      <w:r w:rsidR="002948D3" w:rsidRPr="00CC1491">
        <w:rPr>
          <w:rFonts w:ascii="Ebrima" w:hAnsi="Ebrima" w:cstheme="minorHAnsi"/>
          <w:b/>
          <w:color w:val="auto"/>
          <w:sz w:val="20"/>
          <w:szCs w:val="20"/>
        </w:rPr>
        <w:t xml:space="preserve"> - </w:t>
      </w:r>
      <w:r w:rsidRPr="00CC1491">
        <w:rPr>
          <w:rFonts w:ascii="Ebrima" w:hAnsi="Ebrima" w:cstheme="minorHAnsi"/>
          <w:color w:val="auto"/>
          <w:sz w:val="20"/>
          <w:szCs w:val="20"/>
        </w:rPr>
        <w:t xml:space="preserve">Zamawiający uzna warunek za spełniony, jeśli wykonawca posiada wpis do ewidencji </w:t>
      </w:r>
      <w:proofErr w:type="spellStart"/>
      <w:r w:rsidRPr="00CC1491">
        <w:rPr>
          <w:rFonts w:ascii="Ebrima" w:hAnsi="Ebrima" w:cstheme="minorHAnsi"/>
          <w:color w:val="auto"/>
          <w:sz w:val="20"/>
          <w:szCs w:val="20"/>
        </w:rPr>
        <w:t>ppk</w:t>
      </w:r>
      <w:proofErr w:type="spellEnd"/>
      <w:r w:rsidRPr="00CC1491">
        <w:rPr>
          <w:rFonts w:ascii="Ebrima" w:hAnsi="Ebrima" w:cstheme="minorHAnsi"/>
          <w:color w:val="auto"/>
          <w:sz w:val="20"/>
          <w:szCs w:val="20"/>
        </w:rPr>
        <w:t xml:space="preserve"> prowadzonej przez Polski Fundusz Rozwoju. Zamawiający zweryfikuje spełnianie warunku za pomocą strony </w:t>
      </w:r>
      <w:hyperlink r:id="rId11" w:history="1">
        <w:r w:rsidRPr="00CC1491">
          <w:rPr>
            <w:rStyle w:val="Hipercze"/>
            <w:rFonts w:ascii="Ebrima" w:hAnsi="Ebrima"/>
            <w:color w:val="auto"/>
            <w:sz w:val="20"/>
            <w:szCs w:val="20"/>
          </w:rPr>
          <w:t>https://www.mojeppk.pl/lista-instytucji-finansowych.html</w:t>
        </w:r>
      </w:hyperlink>
      <w:r w:rsidR="002948D3" w:rsidRPr="00CC1491">
        <w:rPr>
          <w:rStyle w:val="Hipercze"/>
          <w:rFonts w:ascii="Ebrima" w:hAnsi="Ebrima"/>
          <w:color w:val="auto"/>
          <w:sz w:val="20"/>
          <w:szCs w:val="20"/>
          <w:u w:val="none"/>
        </w:rPr>
        <w:t>;</w:t>
      </w:r>
    </w:p>
    <w:p w:rsidR="00330326" w:rsidRPr="00CC1491" w:rsidRDefault="00330326" w:rsidP="00CC1491">
      <w:pPr>
        <w:pStyle w:val="Teksttreci0"/>
        <w:numPr>
          <w:ilvl w:val="1"/>
          <w:numId w:val="1"/>
        </w:numPr>
        <w:shd w:val="clear" w:color="auto" w:fill="auto"/>
        <w:tabs>
          <w:tab w:val="left" w:pos="467"/>
        </w:tabs>
        <w:spacing w:after="0" w:line="276" w:lineRule="auto"/>
        <w:ind w:left="360" w:right="40" w:hanging="360"/>
        <w:jc w:val="both"/>
        <w:rPr>
          <w:rFonts w:ascii="Ebrima" w:hAnsi="Ebrima" w:cstheme="minorHAnsi"/>
          <w:color w:val="auto"/>
          <w:sz w:val="20"/>
          <w:szCs w:val="20"/>
        </w:rPr>
      </w:pPr>
      <w:r w:rsidRPr="00CC1491">
        <w:rPr>
          <w:rFonts w:ascii="Ebrima" w:hAnsi="Ebrima" w:cstheme="minorHAnsi"/>
          <w:b/>
          <w:color w:val="auto"/>
          <w:sz w:val="20"/>
          <w:szCs w:val="20"/>
        </w:rPr>
        <w:t>dysponują niezbędną wiedzą i doświadczeniem, a także potencjałem technicznym oraz pracownikami zdolnymi do wykonywania oferowanych usług</w:t>
      </w:r>
      <w:r w:rsidR="002948D3" w:rsidRPr="00CC1491">
        <w:rPr>
          <w:rFonts w:ascii="Ebrima" w:hAnsi="Ebrima" w:cstheme="minorHAnsi"/>
          <w:b/>
          <w:color w:val="auto"/>
          <w:sz w:val="20"/>
          <w:szCs w:val="20"/>
        </w:rPr>
        <w:t xml:space="preserve"> - </w:t>
      </w:r>
      <w:r w:rsidRPr="00CC1491">
        <w:rPr>
          <w:rFonts w:ascii="Ebrima" w:hAnsi="Ebrima" w:cstheme="minorHAnsi"/>
          <w:color w:val="auto"/>
          <w:sz w:val="20"/>
          <w:szCs w:val="20"/>
        </w:rPr>
        <w:t xml:space="preserve">Zamawiający uzna warunek za spełniony, jeśli wykonawca posiada doświadczenie polegające na prowadzeniu co najmniej </w:t>
      </w:r>
      <w:r w:rsidR="0046660D" w:rsidRPr="00CC1491">
        <w:rPr>
          <w:rFonts w:ascii="Ebrima" w:hAnsi="Ebrima" w:cstheme="minorHAnsi"/>
          <w:color w:val="auto"/>
          <w:sz w:val="20"/>
          <w:szCs w:val="20"/>
        </w:rPr>
        <w:t>1</w:t>
      </w:r>
      <w:r w:rsidRPr="00CC1491">
        <w:rPr>
          <w:rFonts w:ascii="Ebrima" w:hAnsi="Ebrima" w:cstheme="minorHAnsi"/>
          <w:color w:val="auto"/>
          <w:sz w:val="20"/>
          <w:szCs w:val="20"/>
        </w:rPr>
        <w:t xml:space="preserve"> pracownicz</w:t>
      </w:r>
      <w:r w:rsidR="0046660D" w:rsidRPr="00CC1491">
        <w:rPr>
          <w:rFonts w:ascii="Ebrima" w:hAnsi="Ebrima" w:cstheme="minorHAnsi"/>
          <w:color w:val="auto"/>
          <w:sz w:val="20"/>
          <w:szCs w:val="20"/>
        </w:rPr>
        <w:t>ego</w:t>
      </w:r>
      <w:r w:rsidRPr="00CC1491">
        <w:rPr>
          <w:rFonts w:ascii="Ebrima" w:hAnsi="Ebrima" w:cstheme="minorHAnsi"/>
          <w:color w:val="auto"/>
          <w:sz w:val="20"/>
          <w:szCs w:val="20"/>
        </w:rPr>
        <w:t xml:space="preserve"> plan</w:t>
      </w:r>
      <w:r w:rsidR="0046660D" w:rsidRPr="00CC1491">
        <w:rPr>
          <w:rFonts w:ascii="Ebrima" w:hAnsi="Ebrima" w:cstheme="minorHAnsi"/>
          <w:color w:val="auto"/>
          <w:sz w:val="20"/>
          <w:szCs w:val="20"/>
        </w:rPr>
        <w:t>u</w:t>
      </w:r>
      <w:r w:rsidRPr="00CC1491">
        <w:rPr>
          <w:rFonts w:ascii="Ebrima" w:hAnsi="Ebrima" w:cstheme="minorHAnsi"/>
          <w:color w:val="auto"/>
          <w:sz w:val="20"/>
          <w:szCs w:val="20"/>
        </w:rPr>
        <w:t xml:space="preserve"> emerytaln</w:t>
      </w:r>
      <w:r w:rsidR="0046660D" w:rsidRPr="00CC1491">
        <w:rPr>
          <w:rFonts w:ascii="Ebrima" w:hAnsi="Ebrima" w:cstheme="minorHAnsi"/>
          <w:color w:val="auto"/>
          <w:sz w:val="20"/>
          <w:szCs w:val="20"/>
        </w:rPr>
        <w:t>ego</w:t>
      </w:r>
      <w:r w:rsidRPr="00CC1491">
        <w:rPr>
          <w:rFonts w:ascii="Ebrima" w:hAnsi="Ebrima" w:cstheme="minorHAnsi"/>
          <w:color w:val="auto"/>
          <w:sz w:val="20"/>
          <w:szCs w:val="20"/>
        </w:rPr>
        <w:t xml:space="preserve"> (PPE) lub co najmniej </w:t>
      </w:r>
      <w:r w:rsidR="0046660D" w:rsidRPr="00CC1491">
        <w:rPr>
          <w:rFonts w:ascii="Ebrima" w:hAnsi="Ebrima" w:cstheme="minorHAnsi"/>
          <w:color w:val="auto"/>
          <w:sz w:val="20"/>
          <w:szCs w:val="20"/>
        </w:rPr>
        <w:t>1</w:t>
      </w:r>
      <w:r w:rsidRPr="00CC1491">
        <w:rPr>
          <w:rFonts w:ascii="Ebrima" w:hAnsi="Ebrima" w:cstheme="minorHAnsi"/>
          <w:color w:val="auto"/>
          <w:sz w:val="20"/>
          <w:szCs w:val="20"/>
        </w:rPr>
        <w:t xml:space="preserve"> pracownicz</w:t>
      </w:r>
      <w:r w:rsidR="0046660D" w:rsidRPr="00CC1491">
        <w:rPr>
          <w:rFonts w:ascii="Ebrima" w:hAnsi="Ebrima" w:cstheme="minorHAnsi"/>
          <w:color w:val="auto"/>
          <w:sz w:val="20"/>
          <w:szCs w:val="20"/>
        </w:rPr>
        <w:t>ego</w:t>
      </w:r>
      <w:r w:rsidRPr="00CC1491">
        <w:rPr>
          <w:rFonts w:ascii="Ebrima" w:hAnsi="Ebrima" w:cstheme="minorHAnsi"/>
          <w:color w:val="auto"/>
          <w:sz w:val="20"/>
          <w:szCs w:val="20"/>
        </w:rPr>
        <w:t xml:space="preserve"> plan</w:t>
      </w:r>
      <w:r w:rsidR="0046660D" w:rsidRPr="00CC1491">
        <w:rPr>
          <w:rFonts w:ascii="Ebrima" w:hAnsi="Ebrima" w:cstheme="minorHAnsi"/>
          <w:color w:val="auto"/>
          <w:sz w:val="20"/>
          <w:szCs w:val="20"/>
        </w:rPr>
        <w:t>u</w:t>
      </w:r>
      <w:r w:rsidRPr="00CC1491">
        <w:rPr>
          <w:rFonts w:ascii="Ebrima" w:hAnsi="Ebrima" w:cstheme="minorHAnsi"/>
          <w:color w:val="auto"/>
          <w:sz w:val="20"/>
          <w:szCs w:val="20"/>
        </w:rPr>
        <w:t xml:space="preserve"> kapitałow</w:t>
      </w:r>
      <w:r w:rsidR="0046660D" w:rsidRPr="00CC1491">
        <w:rPr>
          <w:rFonts w:ascii="Ebrima" w:hAnsi="Ebrima" w:cstheme="minorHAnsi"/>
          <w:color w:val="auto"/>
          <w:sz w:val="20"/>
          <w:szCs w:val="20"/>
        </w:rPr>
        <w:t>ego</w:t>
      </w:r>
      <w:r w:rsidRPr="00CC1491">
        <w:rPr>
          <w:rFonts w:ascii="Ebrima" w:hAnsi="Ebrima" w:cstheme="minorHAnsi"/>
          <w:color w:val="auto"/>
          <w:sz w:val="20"/>
          <w:szCs w:val="20"/>
        </w:rPr>
        <w:t xml:space="preserve"> (PPK) dla podmiotów zatrudniających co najmniej </w:t>
      </w:r>
      <w:r w:rsidR="0046660D" w:rsidRPr="00CC1491">
        <w:rPr>
          <w:rFonts w:ascii="Ebrima" w:hAnsi="Ebrima" w:cstheme="minorHAnsi"/>
          <w:color w:val="auto"/>
          <w:sz w:val="20"/>
          <w:szCs w:val="20"/>
        </w:rPr>
        <w:t>20</w:t>
      </w:r>
      <w:r w:rsidRPr="00CC1491">
        <w:rPr>
          <w:rFonts w:ascii="Ebrima" w:hAnsi="Ebrima" w:cstheme="minorHAnsi"/>
          <w:color w:val="auto"/>
          <w:sz w:val="20"/>
          <w:szCs w:val="20"/>
        </w:rPr>
        <w:t xml:space="preserve"> osób. </w:t>
      </w:r>
    </w:p>
    <w:p w:rsidR="002948D3" w:rsidRPr="00CC1491" w:rsidRDefault="002948D3" w:rsidP="00CC1491">
      <w:pPr>
        <w:pStyle w:val="Teksttreci0"/>
        <w:numPr>
          <w:ilvl w:val="1"/>
          <w:numId w:val="1"/>
        </w:numPr>
        <w:shd w:val="clear" w:color="auto" w:fill="auto"/>
        <w:tabs>
          <w:tab w:val="left" w:pos="467"/>
        </w:tabs>
        <w:spacing w:after="0" w:line="276" w:lineRule="auto"/>
        <w:ind w:left="360" w:right="40" w:hanging="360"/>
        <w:jc w:val="both"/>
        <w:rPr>
          <w:rFonts w:ascii="Ebrima" w:hAnsi="Ebrima" w:cstheme="minorHAnsi"/>
          <w:color w:val="auto"/>
          <w:sz w:val="20"/>
          <w:szCs w:val="20"/>
        </w:rPr>
      </w:pPr>
      <w:r w:rsidRPr="00CC1491">
        <w:rPr>
          <w:rFonts w:ascii="Ebrima" w:hAnsi="Ebrima" w:cstheme="minorHAnsi"/>
          <w:b/>
          <w:color w:val="auto"/>
          <w:sz w:val="20"/>
          <w:szCs w:val="20"/>
          <w:lang w:val="pl-PL"/>
        </w:rPr>
        <w:t xml:space="preserve">Nie wszczęto wobec nich postępowania </w:t>
      </w:r>
      <w:r w:rsidRPr="00CC1491">
        <w:rPr>
          <w:rFonts w:ascii="Ebrima" w:hAnsi="Ebrima" w:cs="Arial"/>
          <w:b/>
          <w:sz w:val="20"/>
          <w:szCs w:val="20"/>
        </w:rPr>
        <w:t>o ogłoszenie upadłości/likwidacji oraz nie została ogłoszona wobec nich upadłość/likwidacja.</w:t>
      </w:r>
    </w:p>
    <w:p w:rsidR="002A655E" w:rsidRPr="00CC1491" w:rsidRDefault="002A655E" w:rsidP="00CC1491">
      <w:pPr>
        <w:pStyle w:val="Teksttreci0"/>
        <w:shd w:val="clear" w:color="auto" w:fill="auto"/>
        <w:tabs>
          <w:tab w:val="left" w:pos="467"/>
        </w:tabs>
        <w:spacing w:after="0" w:line="276" w:lineRule="auto"/>
        <w:ind w:left="499" w:right="40" w:firstLine="0"/>
        <w:jc w:val="both"/>
        <w:rPr>
          <w:rFonts w:ascii="Ebrima" w:hAnsi="Ebrima"/>
          <w:sz w:val="20"/>
          <w:szCs w:val="20"/>
        </w:rPr>
      </w:pPr>
    </w:p>
    <w:p w:rsidR="004C0A4E" w:rsidRPr="00CC1491" w:rsidRDefault="005073FD" w:rsidP="00CC1491">
      <w:pPr>
        <w:pStyle w:val="Nagwek10"/>
        <w:keepNext/>
        <w:keepLines/>
        <w:numPr>
          <w:ilvl w:val="0"/>
          <w:numId w:val="1"/>
        </w:numPr>
        <w:shd w:val="clear" w:color="auto" w:fill="auto"/>
        <w:tabs>
          <w:tab w:val="left" w:pos="285"/>
        </w:tabs>
        <w:spacing w:before="0" w:after="0" w:line="276" w:lineRule="auto"/>
        <w:ind w:left="40" w:firstLine="0"/>
        <w:jc w:val="both"/>
        <w:rPr>
          <w:rFonts w:ascii="Ebrima" w:hAnsi="Ebrima"/>
          <w:sz w:val="20"/>
          <w:szCs w:val="20"/>
        </w:rPr>
      </w:pPr>
      <w:bookmarkStart w:id="11" w:name="bookmark14"/>
      <w:r w:rsidRPr="00CC1491">
        <w:rPr>
          <w:rFonts w:ascii="Ebrima" w:hAnsi="Ebrima"/>
          <w:sz w:val="20"/>
          <w:szCs w:val="20"/>
        </w:rPr>
        <w:t>SPOSÓB POROZUMIEWANIA SIĘ Z ZAMAWIAJĄCYM:</w:t>
      </w:r>
      <w:bookmarkEnd w:id="11"/>
    </w:p>
    <w:p w:rsidR="004C0A4E" w:rsidRPr="00CC149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sz w:val="20"/>
          <w:szCs w:val="20"/>
        </w:rPr>
      </w:pPr>
      <w:r w:rsidRPr="00CC1491">
        <w:rPr>
          <w:rFonts w:ascii="Ebrima" w:hAnsi="Ebrima"/>
          <w:sz w:val="20"/>
          <w:szCs w:val="20"/>
        </w:rPr>
        <w:t>Wszelkie pytania i wnioski dotyczące niniejszego postępowania należy kierować drogą elektroniczną za pośrednictwem platformy zakupowej i formularza</w:t>
      </w:r>
      <w:r w:rsidRPr="00CC1491">
        <w:rPr>
          <w:rStyle w:val="TeksttreciKursywa"/>
          <w:rFonts w:ascii="Ebrima" w:hAnsi="Ebrima"/>
          <w:i w:val="0"/>
          <w:sz w:val="20"/>
          <w:szCs w:val="20"/>
        </w:rPr>
        <w:t xml:space="preserve"> Wyślij wiadomość.</w:t>
      </w:r>
    </w:p>
    <w:p w:rsidR="004C0A4E" w:rsidRPr="00CC149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sz w:val="20"/>
          <w:szCs w:val="20"/>
        </w:rPr>
      </w:pPr>
      <w:r w:rsidRPr="00CC1491">
        <w:rPr>
          <w:rFonts w:ascii="Ebrima" w:hAnsi="Ebrima"/>
          <w:sz w:val="20"/>
          <w:szCs w:val="20"/>
        </w:rPr>
        <w:t>W przypadku pytań:</w:t>
      </w:r>
    </w:p>
    <w:p w:rsidR="00E61E47" w:rsidRPr="00CC1491" w:rsidRDefault="005073FD" w:rsidP="00CC1491">
      <w:pPr>
        <w:pStyle w:val="Teksttreci0"/>
        <w:numPr>
          <w:ilvl w:val="0"/>
          <w:numId w:val="3"/>
        </w:numPr>
        <w:shd w:val="clear" w:color="auto" w:fill="auto"/>
        <w:tabs>
          <w:tab w:val="left" w:pos="246"/>
        </w:tabs>
        <w:spacing w:after="0" w:line="276" w:lineRule="auto"/>
        <w:ind w:left="669" w:right="40" w:hanging="244"/>
        <w:jc w:val="both"/>
        <w:rPr>
          <w:rStyle w:val="TeksttreciPogrubienieKursywa"/>
          <w:rFonts w:ascii="Ebrima" w:hAnsi="Ebrima"/>
          <w:b w:val="0"/>
          <w:bCs w:val="0"/>
          <w:i w:val="0"/>
          <w:iCs w:val="0"/>
          <w:sz w:val="20"/>
          <w:szCs w:val="20"/>
        </w:rPr>
      </w:pPr>
      <w:r w:rsidRPr="00CC1491">
        <w:rPr>
          <w:rFonts w:ascii="Ebrima" w:hAnsi="Ebrima"/>
          <w:sz w:val="20"/>
          <w:szCs w:val="20"/>
        </w:rPr>
        <w:t>merytorycznych, prosimy o kontakt za pośrednictwem platformy zakupowej poprzez przycisk:</w:t>
      </w:r>
      <w:r w:rsidRPr="00CC1491">
        <w:rPr>
          <w:rStyle w:val="TeksttreciPogrubienieKursywa"/>
          <w:rFonts w:ascii="Ebrima" w:hAnsi="Ebrima"/>
          <w:i w:val="0"/>
          <w:sz w:val="20"/>
          <w:szCs w:val="20"/>
        </w:rPr>
        <w:t xml:space="preserve"> Wyślij wiadomość do zamawiającego,</w:t>
      </w:r>
    </w:p>
    <w:p w:rsidR="004C0A4E" w:rsidRPr="00CC1491" w:rsidRDefault="005073FD" w:rsidP="00CC1491">
      <w:pPr>
        <w:pStyle w:val="Teksttreci0"/>
        <w:numPr>
          <w:ilvl w:val="0"/>
          <w:numId w:val="3"/>
        </w:numPr>
        <w:shd w:val="clear" w:color="auto" w:fill="auto"/>
        <w:tabs>
          <w:tab w:val="left" w:pos="246"/>
        </w:tabs>
        <w:spacing w:after="0" w:line="276" w:lineRule="auto"/>
        <w:ind w:left="669" w:right="40" w:hanging="244"/>
        <w:jc w:val="both"/>
        <w:rPr>
          <w:rFonts w:ascii="Ebrima" w:hAnsi="Ebrima"/>
          <w:sz w:val="20"/>
          <w:szCs w:val="20"/>
        </w:rPr>
      </w:pPr>
      <w:r w:rsidRPr="00CC1491">
        <w:rPr>
          <w:rFonts w:ascii="Ebrima" w:hAnsi="Ebrima"/>
          <w:sz w:val="20"/>
          <w:szCs w:val="20"/>
        </w:rPr>
        <w:t xml:space="preserve">związanych z obsługą platformy, prosimy o kontakt z Centrum Wsparcia Klienta platformy zakupowej czynnym w dni robocze od poniedziałku do piątku, w godzinach od 8:00 do 17:00 (tel. 22 101 02 02, e-mail: </w:t>
      </w:r>
      <w:hyperlink r:id="rId12" w:history="1">
        <w:r w:rsidRPr="00CC1491">
          <w:rPr>
            <w:rStyle w:val="Hipercze"/>
            <w:rFonts w:ascii="Ebrima" w:hAnsi="Ebrima"/>
            <w:sz w:val="20"/>
            <w:szCs w:val="20"/>
            <w:lang w:val="pl-PL"/>
          </w:rPr>
          <w:t>cwk@platformazakupowa.pl</w:t>
        </w:r>
      </w:hyperlink>
      <w:r w:rsidRPr="00CC1491">
        <w:rPr>
          <w:rFonts w:ascii="Ebrima" w:hAnsi="Ebrima"/>
          <w:sz w:val="20"/>
          <w:szCs w:val="20"/>
          <w:lang w:val="pl-PL"/>
        </w:rPr>
        <w:t>).</w:t>
      </w:r>
    </w:p>
    <w:p w:rsidR="00E61E47" w:rsidRPr="00CC1491" w:rsidRDefault="00E61E47" w:rsidP="00CC1491">
      <w:pPr>
        <w:pStyle w:val="Teksttreci0"/>
        <w:shd w:val="clear" w:color="auto" w:fill="auto"/>
        <w:tabs>
          <w:tab w:val="left" w:pos="467"/>
        </w:tabs>
        <w:spacing w:after="0" w:line="276" w:lineRule="auto"/>
        <w:ind w:left="499" w:right="40" w:firstLine="0"/>
        <w:jc w:val="both"/>
        <w:rPr>
          <w:rFonts w:ascii="Ebrima" w:hAnsi="Ebrima"/>
          <w:sz w:val="20"/>
          <w:szCs w:val="20"/>
        </w:rPr>
      </w:pPr>
    </w:p>
    <w:p w:rsidR="004C0A4E" w:rsidRPr="00CC1491" w:rsidRDefault="005073FD" w:rsidP="00CC1491">
      <w:pPr>
        <w:pStyle w:val="Nagwek10"/>
        <w:keepNext/>
        <w:keepLines/>
        <w:numPr>
          <w:ilvl w:val="0"/>
          <w:numId w:val="1"/>
        </w:numPr>
        <w:shd w:val="clear" w:color="auto" w:fill="auto"/>
        <w:tabs>
          <w:tab w:val="left" w:pos="285"/>
        </w:tabs>
        <w:spacing w:before="0" w:after="0" w:line="276" w:lineRule="auto"/>
        <w:ind w:left="40" w:firstLine="0"/>
        <w:jc w:val="both"/>
        <w:rPr>
          <w:rFonts w:ascii="Ebrima" w:hAnsi="Ebrima"/>
          <w:sz w:val="20"/>
          <w:szCs w:val="20"/>
        </w:rPr>
      </w:pPr>
      <w:bookmarkStart w:id="12" w:name="bookmark15"/>
      <w:r w:rsidRPr="00CC1491">
        <w:rPr>
          <w:rFonts w:ascii="Ebrima" w:hAnsi="Ebrima"/>
          <w:sz w:val="20"/>
          <w:szCs w:val="20"/>
        </w:rPr>
        <w:t>OPIS PRZYGOTOWANIA OFERTY:</w:t>
      </w:r>
      <w:bookmarkEnd w:id="12"/>
    </w:p>
    <w:p w:rsidR="00664760" w:rsidRPr="00CC1491" w:rsidRDefault="00664760"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cstheme="minorHAnsi"/>
          <w:color w:val="auto"/>
          <w:sz w:val="20"/>
          <w:szCs w:val="20"/>
        </w:rPr>
      </w:pPr>
      <w:r w:rsidRPr="00CC1491">
        <w:rPr>
          <w:rFonts w:ascii="Ebrima" w:hAnsi="Ebrima" w:cstheme="minorHAnsi"/>
          <w:color w:val="auto"/>
          <w:sz w:val="20"/>
          <w:szCs w:val="20"/>
        </w:rPr>
        <w:t xml:space="preserve">Ofertę należy złożyć na załączonym do niniejszego zapytania Formularzu oferty stanowiącym załącznik </w:t>
      </w:r>
      <w:r w:rsidRPr="00CC1491">
        <w:rPr>
          <w:rFonts w:ascii="Ebrima" w:hAnsi="Ebrima"/>
          <w:sz w:val="20"/>
          <w:szCs w:val="20"/>
        </w:rPr>
        <w:t>nr 1 do zapytania ofertowego, zgodnie z wymaganiami określonymi w niniejszym zapytaniu ofertowym</w:t>
      </w:r>
      <w:r w:rsidRPr="00CC1491">
        <w:rPr>
          <w:rFonts w:ascii="Ebrima" w:hAnsi="Ebrima" w:cstheme="minorHAnsi"/>
          <w:color w:val="auto"/>
          <w:sz w:val="20"/>
          <w:szCs w:val="20"/>
        </w:rPr>
        <w:t>.</w:t>
      </w:r>
    </w:p>
    <w:p w:rsidR="00664760" w:rsidRPr="00CC1491" w:rsidRDefault="00664760"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cstheme="minorHAnsi"/>
          <w:color w:val="auto"/>
          <w:sz w:val="20"/>
          <w:szCs w:val="20"/>
        </w:rPr>
      </w:pPr>
      <w:r w:rsidRPr="00CC1491">
        <w:rPr>
          <w:rFonts w:ascii="Ebrima" w:hAnsi="Ebrima" w:cstheme="minorHAnsi"/>
          <w:color w:val="auto"/>
          <w:sz w:val="20"/>
          <w:szCs w:val="20"/>
        </w:rPr>
        <w:t>W przypadku składania oferty przez pełnomocnika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rsidR="00664760" w:rsidRPr="00CC1491" w:rsidRDefault="00664760"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cstheme="minorHAnsi"/>
          <w:color w:val="auto"/>
          <w:sz w:val="20"/>
          <w:szCs w:val="20"/>
        </w:rPr>
      </w:pPr>
      <w:r w:rsidRPr="00CC1491">
        <w:rPr>
          <w:rFonts w:ascii="Ebrima" w:hAnsi="Ebrima" w:cstheme="minorHAnsi"/>
          <w:color w:val="auto"/>
          <w:sz w:val="20"/>
          <w:szCs w:val="20"/>
        </w:rPr>
        <w:t>Formularz oferty wraz z załącznikami należy przesłać w formie elektronicznej za pośrednictwem Platformy:</w:t>
      </w:r>
    </w:p>
    <w:p w:rsidR="00664760" w:rsidRPr="00CC1491" w:rsidRDefault="009276D7" w:rsidP="00CC1491">
      <w:pPr>
        <w:pStyle w:val="pkt"/>
        <w:numPr>
          <w:ilvl w:val="1"/>
          <w:numId w:val="10"/>
        </w:numPr>
        <w:spacing w:before="0" w:after="0" w:line="276" w:lineRule="auto"/>
        <w:ind w:left="709" w:hanging="305"/>
        <w:rPr>
          <w:rFonts w:ascii="Ebrima" w:hAnsi="Ebrima" w:cstheme="minorHAnsi"/>
          <w:sz w:val="20"/>
          <w:szCs w:val="20"/>
        </w:rPr>
      </w:pPr>
      <w:bookmarkStart w:id="13" w:name="_Hlk35851968"/>
      <w:r w:rsidRPr="00CC1491">
        <w:rPr>
          <w:rFonts w:ascii="Ebrima" w:hAnsi="Ebrima" w:cstheme="minorHAnsi"/>
          <w:sz w:val="20"/>
          <w:szCs w:val="20"/>
        </w:rPr>
        <w:t>o</w:t>
      </w:r>
      <w:r w:rsidR="00664760" w:rsidRPr="00CC1491">
        <w:rPr>
          <w:rFonts w:ascii="Ebrima" w:hAnsi="Ebrima" w:cstheme="minorHAnsi"/>
          <w:sz w:val="20"/>
          <w:szCs w:val="20"/>
        </w:rPr>
        <w:t xml:space="preserve">fertę należy umieścić na Platformie pod adresem </w:t>
      </w:r>
      <w:hyperlink r:id="rId13" w:history="1">
        <w:r w:rsidR="00664760" w:rsidRPr="00CC1491">
          <w:rPr>
            <w:rStyle w:val="Hipercze"/>
            <w:rFonts w:ascii="Ebrima" w:hAnsi="Ebrima" w:cstheme="minorHAnsi"/>
            <w:sz w:val="20"/>
            <w:szCs w:val="20"/>
          </w:rPr>
          <w:t>https://platformazakupowa.pl/amw</w:t>
        </w:r>
      </w:hyperlink>
      <w:r w:rsidR="00664760" w:rsidRPr="00CC1491">
        <w:rPr>
          <w:rFonts w:ascii="Ebrima" w:hAnsi="Ebrima" w:cstheme="minorHAnsi"/>
          <w:sz w:val="20"/>
          <w:szCs w:val="20"/>
        </w:rPr>
        <w:t xml:space="preserve"> na stronie dotyczącej odpowiedniego postępowania</w:t>
      </w:r>
      <w:r w:rsidRPr="00CC1491">
        <w:rPr>
          <w:rFonts w:ascii="Ebrima" w:hAnsi="Ebrima" w:cstheme="minorHAnsi"/>
          <w:sz w:val="20"/>
          <w:szCs w:val="20"/>
        </w:rPr>
        <w:t>;</w:t>
      </w:r>
    </w:p>
    <w:bookmarkEnd w:id="13"/>
    <w:p w:rsidR="00664760" w:rsidRPr="00CC1491" w:rsidRDefault="009276D7" w:rsidP="00CC1491">
      <w:pPr>
        <w:pStyle w:val="pkt"/>
        <w:numPr>
          <w:ilvl w:val="1"/>
          <w:numId w:val="10"/>
        </w:numPr>
        <w:spacing w:before="0" w:after="0" w:line="276" w:lineRule="auto"/>
        <w:ind w:left="709" w:hanging="305"/>
        <w:rPr>
          <w:rFonts w:ascii="Ebrima" w:hAnsi="Ebrima" w:cstheme="minorHAnsi"/>
          <w:sz w:val="20"/>
          <w:szCs w:val="20"/>
        </w:rPr>
      </w:pPr>
      <w:r w:rsidRPr="00CC1491">
        <w:rPr>
          <w:rFonts w:ascii="Ebrima" w:hAnsi="Ebrima" w:cstheme="minorHAnsi"/>
          <w:sz w:val="20"/>
          <w:szCs w:val="20"/>
        </w:rPr>
        <w:t>p</w:t>
      </w:r>
      <w:r w:rsidR="00664760" w:rsidRPr="00CC1491">
        <w:rPr>
          <w:rFonts w:ascii="Ebrima" w:hAnsi="Ebrima" w:cstheme="minorHAnsi"/>
          <w:sz w:val="20"/>
          <w:szCs w:val="20"/>
        </w:rPr>
        <w:t>o wypełnieniu Formularza składania oferty i załadowaniu wszystkich wymaganych załączników należy kliknąć przycisk „Przejdź do podsumowania”</w:t>
      </w:r>
      <w:r w:rsidRPr="00CC1491">
        <w:rPr>
          <w:rFonts w:ascii="Ebrima" w:hAnsi="Ebrima" w:cstheme="minorHAnsi"/>
          <w:sz w:val="20"/>
          <w:szCs w:val="20"/>
        </w:rPr>
        <w:t>;</w:t>
      </w:r>
    </w:p>
    <w:p w:rsidR="00664760" w:rsidRPr="00CC1491" w:rsidRDefault="009276D7" w:rsidP="00CC1491">
      <w:pPr>
        <w:pStyle w:val="pkt"/>
        <w:numPr>
          <w:ilvl w:val="1"/>
          <w:numId w:val="10"/>
        </w:numPr>
        <w:spacing w:before="0" w:after="0" w:line="276" w:lineRule="auto"/>
        <w:ind w:left="709" w:hanging="305"/>
        <w:rPr>
          <w:rFonts w:ascii="Ebrima" w:eastAsia="Calibri" w:hAnsi="Ebrima" w:cstheme="minorHAnsi"/>
          <w:sz w:val="20"/>
          <w:szCs w:val="20"/>
        </w:rPr>
      </w:pPr>
      <w:r w:rsidRPr="00CC1491">
        <w:rPr>
          <w:rFonts w:ascii="Ebrima" w:eastAsia="Calibri" w:hAnsi="Ebrima" w:cstheme="minorHAnsi"/>
          <w:sz w:val="20"/>
          <w:szCs w:val="20"/>
        </w:rPr>
        <w:t>o</w:t>
      </w:r>
      <w:r w:rsidR="00664760" w:rsidRPr="00CC1491">
        <w:rPr>
          <w:rFonts w:ascii="Ebrima" w:eastAsia="Calibri" w:hAnsi="Ebrima" w:cstheme="minorHAnsi"/>
          <w:sz w:val="20"/>
          <w:szCs w:val="20"/>
        </w:rPr>
        <w:t xml:space="preserve">ferta składana elektronicznie </w:t>
      </w:r>
      <w:r w:rsidR="00664760" w:rsidRPr="00CC1491">
        <w:rPr>
          <w:rFonts w:ascii="Ebrima" w:eastAsia="Calibri" w:hAnsi="Ebrima" w:cstheme="minorHAnsi"/>
          <w:b/>
          <w:sz w:val="20"/>
          <w:szCs w:val="20"/>
          <w:u w:val="single"/>
        </w:rPr>
        <w:t xml:space="preserve">musi zostać podpisana elektronicznym podpisem kwalifikowanym. </w:t>
      </w:r>
      <w:r w:rsidR="00664760" w:rsidRPr="00CC1491">
        <w:rPr>
          <w:rFonts w:ascii="Ebrima" w:eastAsia="Calibri" w:hAnsi="Ebrima" w:cstheme="minorHAnsi"/>
          <w:sz w:val="20"/>
          <w:szCs w:val="20"/>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r w:rsidRPr="00CC1491">
        <w:rPr>
          <w:rFonts w:ascii="Ebrima" w:eastAsia="Calibri" w:hAnsi="Ebrima" w:cstheme="minorHAnsi"/>
          <w:sz w:val="20"/>
          <w:szCs w:val="20"/>
        </w:rPr>
        <w:t>;</w:t>
      </w:r>
    </w:p>
    <w:p w:rsidR="00664760" w:rsidRPr="00CC1491" w:rsidRDefault="009276D7" w:rsidP="00CC1491">
      <w:pPr>
        <w:pStyle w:val="pkt"/>
        <w:numPr>
          <w:ilvl w:val="1"/>
          <w:numId w:val="10"/>
        </w:numPr>
        <w:spacing w:before="0" w:after="0" w:line="276" w:lineRule="auto"/>
        <w:ind w:left="709" w:hanging="305"/>
        <w:rPr>
          <w:rFonts w:ascii="Ebrima" w:eastAsia="Calibri" w:hAnsi="Ebrima" w:cstheme="minorHAnsi"/>
          <w:sz w:val="20"/>
          <w:szCs w:val="20"/>
        </w:rPr>
      </w:pPr>
      <w:r w:rsidRPr="00CC1491">
        <w:rPr>
          <w:rFonts w:ascii="Ebrima" w:eastAsia="Calibri" w:hAnsi="Ebrima" w:cstheme="minorHAnsi"/>
          <w:sz w:val="20"/>
          <w:szCs w:val="20"/>
        </w:rPr>
        <w:t>z</w:t>
      </w:r>
      <w:r w:rsidR="00664760" w:rsidRPr="00CC1491">
        <w:rPr>
          <w:rFonts w:ascii="Ebrima" w:eastAsia="Calibri" w:hAnsi="Ebrima" w:cstheme="minorHAnsi"/>
          <w:sz w:val="20"/>
          <w:szCs w:val="20"/>
        </w:rPr>
        <w:t>a datę przekazania oferty przyjmuje się datę jej przekazania w systemie (platformie)</w:t>
      </w:r>
      <w:r w:rsidR="00CC1491">
        <w:rPr>
          <w:rFonts w:ascii="Ebrima" w:eastAsia="Calibri" w:hAnsi="Ebrima" w:cstheme="minorHAnsi"/>
          <w:sz w:val="20"/>
          <w:szCs w:val="20"/>
        </w:rPr>
        <w:t xml:space="preserve"> </w:t>
      </w:r>
      <w:r w:rsidR="00664760" w:rsidRPr="00CC1491">
        <w:rPr>
          <w:rFonts w:ascii="Ebrima" w:eastAsia="Calibri" w:hAnsi="Ebrima" w:cstheme="minorHAnsi"/>
          <w:sz w:val="20"/>
          <w:szCs w:val="20"/>
        </w:rPr>
        <w:t>w drugim kroku składania oferty poprzez kliknięcie przycisku „Złóż ofertę” i wyświetlenie się komunikatu, że oferta została zaszyfrowana i złożona</w:t>
      </w:r>
      <w:r w:rsidRPr="00CC1491">
        <w:rPr>
          <w:rFonts w:ascii="Ebrima" w:eastAsia="Calibri" w:hAnsi="Ebrima" w:cstheme="minorHAnsi"/>
          <w:sz w:val="20"/>
          <w:szCs w:val="20"/>
        </w:rPr>
        <w:t>;</w:t>
      </w:r>
    </w:p>
    <w:p w:rsidR="00664760" w:rsidRPr="00CC1491" w:rsidRDefault="00664760" w:rsidP="00CC1491">
      <w:pPr>
        <w:pStyle w:val="pkt"/>
        <w:numPr>
          <w:ilvl w:val="1"/>
          <w:numId w:val="10"/>
        </w:numPr>
        <w:spacing w:before="0" w:after="0" w:line="276" w:lineRule="auto"/>
        <w:ind w:left="709" w:hanging="305"/>
        <w:rPr>
          <w:rFonts w:ascii="Ebrima" w:eastAsia="Calibri" w:hAnsi="Ebrima" w:cstheme="minorHAnsi"/>
          <w:sz w:val="20"/>
          <w:szCs w:val="20"/>
        </w:rPr>
      </w:pPr>
      <w:r w:rsidRPr="00CC1491">
        <w:rPr>
          <w:rFonts w:ascii="Ebrima" w:eastAsia="Calibri" w:hAnsi="Ebrima" w:cstheme="minorHAnsi"/>
          <w:sz w:val="20"/>
          <w:szCs w:val="20"/>
        </w:rPr>
        <w:t>Wykonawca, za pośrednictwem Platformy może przed upływem terminu do składania ofert zmienić lub wycofać ofertę</w:t>
      </w:r>
      <w:r w:rsidR="009276D7" w:rsidRPr="00CC1491">
        <w:rPr>
          <w:rFonts w:ascii="Ebrima" w:eastAsia="Calibri" w:hAnsi="Ebrima" w:cstheme="minorHAnsi"/>
          <w:sz w:val="20"/>
          <w:szCs w:val="20"/>
        </w:rPr>
        <w:t>;</w:t>
      </w:r>
    </w:p>
    <w:p w:rsidR="00664760" w:rsidRPr="00CC1491" w:rsidRDefault="009276D7" w:rsidP="00CC1491">
      <w:pPr>
        <w:pStyle w:val="pkt"/>
        <w:numPr>
          <w:ilvl w:val="1"/>
          <w:numId w:val="10"/>
        </w:numPr>
        <w:spacing w:before="0" w:after="0" w:line="276" w:lineRule="auto"/>
        <w:ind w:left="709" w:hanging="305"/>
        <w:rPr>
          <w:rStyle w:val="Hipercze"/>
          <w:rFonts w:ascii="Ebrima" w:eastAsia="Calibri" w:hAnsi="Ebrima" w:cstheme="minorHAnsi"/>
          <w:color w:val="auto"/>
          <w:sz w:val="20"/>
          <w:szCs w:val="20"/>
        </w:rPr>
      </w:pPr>
      <w:r w:rsidRPr="00CC1491">
        <w:rPr>
          <w:rFonts w:ascii="Ebrima" w:eastAsia="Calibri" w:hAnsi="Ebrima" w:cstheme="minorHAnsi"/>
          <w:sz w:val="20"/>
          <w:szCs w:val="20"/>
        </w:rPr>
        <w:t>s</w:t>
      </w:r>
      <w:r w:rsidR="00664760" w:rsidRPr="00CC1491">
        <w:rPr>
          <w:rFonts w:ascii="Ebrima" w:eastAsia="Calibri" w:hAnsi="Ebrima" w:cstheme="minorHAnsi"/>
          <w:sz w:val="20"/>
          <w:szCs w:val="20"/>
        </w:rPr>
        <w:t xml:space="preserve">zczegółowa instrukcja dla Wykonawców dotycząca złożenia, zmiany i wycofania oferty znajduje się na stronie internetowej pod adresem:  </w:t>
      </w:r>
      <w:hyperlink r:id="rId14" w:history="1">
        <w:r w:rsidR="00664760" w:rsidRPr="00CC1491">
          <w:rPr>
            <w:rStyle w:val="Hipercze"/>
            <w:rFonts w:ascii="Ebrima" w:eastAsia="Calibri" w:hAnsi="Ebrima" w:cstheme="minorHAnsi"/>
            <w:color w:val="auto"/>
            <w:sz w:val="20"/>
            <w:szCs w:val="20"/>
          </w:rPr>
          <w:t>https://platformazakupowa.pl/strona/45-instrukcje</w:t>
        </w:r>
      </w:hyperlink>
      <w:r w:rsidRPr="00CC1491">
        <w:rPr>
          <w:rStyle w:val="Hipercze"/>
          <w:rFonts w:ascii="Ebrima" w:eastAsia="Calibri" w:hAnsi="Ebrima" w:cstheme="minorHAnsi"/>
          <w:color w:val="auto"/>
          <w:sz w:val="20"/>
          <w:szCs w:val="20"/>
        </w:rPr>
        <w:t>;</w:t>
      </w:r>
    </w:p>
    <w:p w:rsidR="00664760" w:rsidRPr="00CC1491" w:rsidRDefault="00664760" w:rsidP="00CC1491">
      <w:pPr>
        <w:pStyle w:val="pkt"/>
        <w:numPr>
          <w:ilvl w:val="1"/>
          <w:numId w:val="10"/>
        </w:numPr>
        <w:spacing w:before="0" w:after="0" w:line="276" w:lineRule="auto"/>
        <w:ind w:left="709" w:hanging="306"/>
        <w:rPr>
          <w:rFonts w:ascii="Ebrima" w:hAnsi="Ebrima" w:cstheme="minorHAnsi"/>
          <w:sz w:val="20"/>
          <w:szCs w:val="20"/>
        </w:rPr>
      </w:pPr>
      <w:r w:rsidRPr="00CC1491">
        <w:rPr>
          <w:rFonts w:ascii="Ebrima" w:hAnsi="Ebrima" w:cstheme="minorHAnsi"/>
          <w:sz w:val="20"/>
          <w:szCs w:val="20"/>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CC1491">
        <w:rPr>
          <w:rFonts w:ascii="Ebrima" w:hAnsi="Ebrima" w:cstheme="minorHAnsi"/>
          <w:sz w:val="20"/>
          <w:szCs w:val="20"/>
        </w:rPr>
        <w:t>doc</w:t>
      </w:r>
      <w:proofErr w:type="spellEnd"/>
      <w:r w:rsidRPr="00CC1491">
        <w:rPr>
          <w:rFonts w:ascii="Ebrima" w:hAnsi="Ebrima" w:cstheme="minorHAnsi"/>
          <w:sz w:val="20"/>
          <w:szCs w:val="20"/>
        </w:rPr>
        <w:t>, .</w:t>
      </w:r>
      <w:proofErr w:type="spellStart"/>
      <w:r w:rsidRPr="00CC1491">
        <w:rPr>
          <w:rFonts w:ascii="Ebrima" w:hAnsi="Ebrima" w:cstheme="minorHAnsi"/>
          <w:sz w:val="20"/>
          <w:szCs w:val="20"/>
        </w:rPr>
        <w:t>docx</w:t>
      </w:r>
      <w:proofErr w:type="spellEnd"/>
      <w:r w:rsidRPr="00CC1491">
        <w:rPr>
          <w:rFonts w:ascii="Ebrima" w:hAnsi="Ebrima" w:cstheme="minorHAnsi"/>
          <w:sz w:val="20"/>
          <w:szCs w:val="20"/>
        </w:rPr>
        <w:t>, .rtf,.</w:t>
      </w:r>
      <w:proofErr w:type="spellStart"/>
      <w:r w:rsidRPr="00CC1491">
        <w:rPr>
          <w:rFonts w:ascii="Ebrima" w:hAnsi="Ebrima" w:cstheme="minorHAnsi"/>
          <w:sz w:val="20"/>
          <w:szCs w:val="20"/>
        </w:rPr>
        <w:t>xps</w:t>
      </w:r>
      <w:proofErr w:type="spellEnd"/>
      <w:r w:rsidRPr="00CC1491">
        <w:rPr>
          <w:rFonts w:ascii="Ebrima" w:hAnsi="Ebrima" w:cstheme="minorHAnsi"/>
          <w:sz w:val="20"/>
          <w:szCs w:val="20"/>
        </w:rPr>
        <w:t>, .</w:t>
      </w:r>
      <w:proofErr w:type="spellStart"/>
      <w:r w:rsidRPr="00CC1491">
        <w:rPr>
          <w:rFonts w:ascii="Ebrima" w:hAnsi="Ebrima" w:cstheme="minorHAnsi"/>
          <w:sz w:val="20"/>
          <w:szCs w:val="20"/>
        </w:rPr>
        <w:t>odt</w:t>
      </w:r>
      <w:proofErr w:type="spellEnd"/>
      <w:r w:rsidR="009276D7" w:rsidRPr="00CC1491">
        <w:rPr>
          <w:rFonts w:ascii="Ebrima" w:hAnsi="Ebrima" w:cstheme="minorHAnsi"/>
          <w:sz w:val="20"/>
          <w:szCs w:val="20"/>
        </w:rPr>
        <w:t>; J</w:t>
      </w:r>
      <w:r w:rsidRPr="00CC1491">
        <w:rPr>
          <w:rFonts w:ascii="Ebrima" w:hAnsi="Ebrima" w:cstheme="minorHAnsi"/>
          <w:sz w:val="20"/>
          <w:szCs w:val="20"/>
        </w:rPr>
        <w:t xml:space="preserve">ednakże ze względu na niskie ryzyko naruszenia integralności pliku oraz łatwiejszą weryfikację podpisu, Zamawiający zaleca, w miarę możliwości, przekonwertowanie </w:t>
      </w:r>
      <w:r w:rsidRPr="00CC1491">
        <w:rPr>
          <w:rFonts w:ascii="Ebrima" w:hAnsi="Ebrima" w:cstheme="minorHAnsi"/>
          <w:sz w:val="20"/>
          <w:szCs w:val="20"/>
        </w:rPr>
        <w:lastRenderedPageBreak/>
        <w:t xml:space="preserve">plików składających się na ofertę na format PDF i opatrzenie ich podpisem kwalifikowanym </w:t>
      </w:r>
      <w:proofErr w:type="spellStart"/>
      <w:r w:rsidRPr="00CC1491">
        <w:rPr>
          <w:rFonts w:ascii="Ebrima" w:hAnsi="Ebrima" w:cstheme="minorHAnsi"/>
          <w:sz w:val="20"/>
          <w:szCs w:val="20"/>
        </w:rPr>
        <w:t>PAdES</w:t>
      </w:r>
      <w:proofErr w:type="spellEnd"/>
      <w:r w:rsidRPr="00CC1491">
        <w:rPr>
          <w:rFonts w:ascii="Ebrima" w:hAnsi="Ebrima" w:cstheme="minorHAnsi"/>
          <w:sz w:val="20"/>
          <w:szCs w:val="20"/>
        </w:rPr>
        <w:t>.</w:t>
      </w:r>
    </w:p>
    <w:p w:rsidR="00664760" w:rsidRPr="00CC1491" w:rsidRDefault="00664760" w:rsidP="00CC1491">
      <w:pPr>
        <w:pStyle w:val="pkt"/>
        <w:numPr>
          <w:ilvl w:val="1"/>
          <w:numId w:val="10"/>
        </w:numPr>
        <w:spacing w:before="0" w:after="0" w:line="276" w:lineRule="auto"/>
        <w:ind w:left="709" w:hanging="306"/>
        <w:rPr>
          <w:rFonts w:ascii="Ebrima" w:hAnsi="Ebrima" w:cstheme="minorHAnsi"/>
          <w:sz w:val="20"/>
          <w:szCs w:val="20"/>
        </w:rPr>
      </w:pPr>
      <w:r w:rsidRPr="00CC1491">
        <w:rPr>
          <w:rFonts w:ascii="Ebrima" w:hAnsi="Ebrima" w:cstheme="minorHAnsi"/>
          <w:sz w:val="20"/>
          <w:szCs w:val="20"/>
        </w:rPr>
        <w:t>Zamawiający zaleca aby:</w:t>
      </w:r>
    </w:p>
    <w:p w:rsidR="00664760" w:rsidRPr="00CC1491" w:rsidRDefault="00664760" w:rsidP="00CC1491">
      <w:pPr>
        <w:pStyle w:val="Akapitzlist"/>
        <w:numPr>
          <w:ilvl w:val="0"/>
          <w:numId w:val="11"/>
        </w:numPr>
        <w:autoSpaceDE w:val="0"/>
        <w:autoSpaceDN w:val="0"/>
        <w:adjustRightInd w:val="0"/>
        <w:spacing w:line="276" w:lineRule="auto"/>
        <w:ind w:left="993" w:hanging="284"/>
        <w:jc w:val="both"/>
        <w:rPr>
          <w:rFonts w:ascii="Ebrima" w:hAnsi="Ebrima" w:cstheme="minorHAnsi"/>
          <w:color w:val="auto"/>
          <w:sz w:val="20"/>
          <w:szCs w:val="20"/>
          <w:lang w:val="pl-PL"/>
        </w:rPr>
      </w:pPr>
      <w:r w:rsidRPr="00CC1491">
        <w:rPr>
          <w:rFonts w:ascii="Ebrima" w:hAnsi="Ebrima" w:cstheme="minorHAnsi"/>
          <w:color w:val="auto"/>
          <w:sz w:val="20"/>
          <w:szCs w:val="20"/>
          <w:lang w:val="pl-PL"/>
        </w:rPr>
        <w:t xml:space="preserve">dokumenty w formacie „pdf” były podpisywane formatem </w:t>
      </w:r>
      <w:proofErr w:type="spellStart"/>
      <w:r w:rsidRPr="00CC1491">
        <w:rPr>
          <w:rFonts w:ascii="Ebrima" w:hAnsi="Ebrima" w:cstheme="minorHAnsi"/>
          <w:color w:val="auto"/>
          <w:sz w:val="20"/>
          <w:szCs w:val="20"/>
          <w:lang w:val="pl-PL"/>
        </w:rPr>
        <w:t>PAdES</w:t>
      </w:r>
      <w:proofErr w:type="spellEnd"/>
      <w:r w:rsidRPr="00CC1491">
        <w:rPr>
          <w:rFonts w:ascii="Ebrima" w:hAnsi="Ebrima" w:cstheme="minorHAnsi"/>
          <w:color w:val="auto"/>
          <w:sz w:val="20"/>
          <w:szCs w:val="20"/>
          <w:lang w:val="pl-PL"/>
        </w:rPr>
        <w:t>,</w:t>
      </w:r>
    </w:p>
    <w:p w:rsidR="00664760" w:rsidRPr="00CC1491" w:rsidRDefault="00664760" w:rsidP="00CC1491">
      <w:pPr>
        <w:pStyle w:val="Akapitzlist"/>
        <w:numPr>
          <w:ilvl w:val="0"/>
          <w:numId w:val="11"/>
        </w:numPr>
        <w:autoSpaceDE w:val="0"/>
        <w:autoSpaceDN w:val="0"/>
        <w:adjustRightInd w:val="0"/>
        <w:spacing w:line="276" w:lineRule="auto"/>
        <w:ind w:left="993" w:hanging="284"/>
        <w:jc w:val="both"/>
        <w:rPr>
          <w:rFonts w:ascii="Ebrima" w:hAnsi="Ebrima" w:cstheme="minorHAnsi"/>
          <w:color w:val="auto"/>
          <w:sz w:val="20"/>
          <w:szCs w:val="20"/>
          <w:lang w:val="pl-PL"/>
        </w:rPr>
      </w:pPr>
      <w:r w:rsidRPr="00CC1491">
        <w:rPr>
          <w:rFonts w:ascii="Ebrima" w:hAnsi="Ebrima" w:cstheme="minorHAnsi"/>
          <w:color w:val="auto"/>
          <w:sz w:val="20"/>
          <w:szCs w:val="20"/>
          <w:lang w:val="pl-PL"/>
        </w:rPr>
        <w:t xml:space="preserve">dokumenty w formacie innym niż pdf były podpisywane zewnętrznym podpisem  </w:t>
      </w:r>
      <w:proofErr w:type="spellStart"/>
      <w:r w:rsidRPr="00CC1491">
        <w:rPr>
          <w:rFonts w:ascii="Ebrima" w:hAnsi="Ebrima" w:cstheme="minorHAnsi"/>
          <w:color w:val="auto"/>
          <w:sz w:val="20"/>
          <w:szCs w:val="20"/>
          <w:lang w:val="pl-PL"/>
        </w:rPr>
        <w:t>XAdES</w:t>
      </w:r>
      <w:proofErr w:type="spellEnd"/>
      <w:r w:rsidRPr="00CC1491">
        <w:rPr>
          <w:rFonts w:ascii="Ebrima" w:hAnsi="Ebrima" w:cstheme="minorHAnsi"/>
          <w:color w:val="auto"/>
          <w:sz w:val="20"/>
          <w:szCs w:val="20"/>
          <w:lang w:val="pl-PL"/>
        </w:rPr>
        <w:t>,</w:t>
      </w:r>
    </w:p>
    <w:p w:rsidR="00664760" w:rsidRPr="00CC1491" w:rsidRDefault="00664760" w:rsidP="00CC1491">
      <w:pPr>
        <w:pStyle w:val="Akapitzlist"/>
        <w:numPr>
          <w:ilvl w:val="0"/>
          <w:numId w:val="11"/>
        </w:numPr>
        <w:autoSpaceDE w:val="0"/>
        <w:autoSpaceDN w:val="0"/>
        <w:adjustRightInd w:val="0"/>
        <w:spacing w:line="276" w:lineRule="auto"/>
        <w:ind w:left="993" w:hanging="284"/>
        <w:jc w:val="both"/>
        <w:rPr>
          <w:rFonts w:ascii="Ebrima" w:hAnsi="Ebrima" w:cstheme="minorHAnsi"/>
          <w:color w:val="auto"/>
          <w:sz w:val="20"/>
          <w:szCs w:val="20"/>
          <w:lang w:val="pl-PL"/>
        </w:rPr>
      </w:pPr>
      <w:r w:rsidRPr="00CC1491">
        <w:rPr>
          <w:rFonts w:ascii="Ebrima" w:hAnsi="Ebrima" w:cstheme="minorHAnsi"/>
          <w:color w:val="auto"/>
          <w:sz w:val="20"/>
          <w:szCs w:val="20"/>
          <w:lang w:val="pl-PL"/>
        </w:rPr>
        <w:t>stosować algorytm skrótu SHA2 zamiast SHA1,</w:t>
      </w:r>
    </w:p>
    <w:p w:rsidR="00664760" w:rsidRPr="00CC1491" w:rsidRDefault="00664760" w:rsidP="00CC1491">
      <w:pPr>
        <w:pStyle w:val="Akapitzlist"/>
        <w:numPr>
          <w:ilvl w:val="0"/>
          <w:numId w:val="11"/>
        </w:numPr>
        <w:autoSpaceDE w:val="0"/>
        <w:autoSpaceDN w:val="0"/>
        <w:adjustRightInd w:val="0"/>
        <w:spacing w:line="276" w:lineRule="auto"/>
        <w:ind w:left="993" w:hanging="284"/>
        <w:jc w:val="both"/>
        <w:rPr>
          <w:rFonts w:ascii="Ebrima" w:hAnsi="Ebrima" w:cstheme="minorHAnsi"/>
          <w:color w:val="auto"/>
          <w:sz w:val="20"/>
          <w:szCs w:val="20"/>
          <w:lang w:val="pl-PL"/>
        </w:rPr>
      </w:pPr>
      <w:r w:rsidRPr="00CC1491">
        <w:rPr>
          <w:rFonts w:ascii="Ebrima" w:hAnsi="Ebrima" w:cstheme="minorHAnsi"/>
          <w:color w:val="auto"/>
          <w:sz w:val="20"/>
          <w:szCs w:val="20"/>
          <w:lang w:val="pl-PL"/>
        </w:rPr>
        <w:t>jeżeli wykonawca pakuje dokumenty np. w plik ZIP zamawiający zaleca wcześniejsze podpisanie każdego ze skompresowanych plików.</w:t>
      </w:r>
    </w:p>
    <w:p w:rsidR="004C0A4E" w:rsidRPr="00CC149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sz w:val="20"/>
          <w:szCs w:val="20"/>
        </w:rPr>
      </w:pPr>
      <w:r w:rsidRPr="00CC1491">
        <w:rPr>
          <w:rFonts w:ascii="Ebrima" w:hAnsi="Ebrima"/>
          <w:sz w:val="20"/>
          <w:szCs w:val="20"/>
        </w:rPr>
        <w:t>Oferta powinna być podpisana przez osoby upoważnione do reprezentowania Wykonawcy zgodnie z aktualnym wpisem do właściwego rejestru lub ewidencji i informacji</w:t>
      </w:r>
      <w:r w:rsidR="00CC1491">
        <w:rPr>
          <w:rFonts w:ascii="Ebrima" w:hAnsi="Ebrima"/>
          <w:sz w:val="20"/>
          <w:szCs w:val="20"/>
        </w:rPr>
        <w:t xml:space="preserve"> </w:t>
      </w:r>
      <w:r w:rsidRPr="00CC1491">
        <w:rPr>
          <w:rFonts w:ascii="Ebrima" w:hAnsi="Ebrima"/>
          <w:sz w:val="20"/>
          <w:szCs w:val="20"/>
        </w:rPr>
        <w:t>o działalności gospodarczej. W przypadku podpisania oferty przez pełnomocnika należy dołączyć dokument poświadczający umocowanie do podpisania oferty.</w:t>
      </w:r>
    </w:p>
    <w:p w:rsidR="004C0A4E" w:rsidRPr="00CC149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Ebrima" w:hAnsi="Ebrima"/>
          <w:sz w:val="20"/>
          <w:szCs w:val="20"/>
        </w:rPr>
      </w:pPr>
      <w:r w:rsidRPr="00CC1491">
        <w:rPr>
          <w:rFonts w:ascii="Ebrima" w:hAnsi="Ebrima"/>
          <w:sz w:val="20"/>
          <w:szCs w:val="20"/>
        </w:rPr>
        <w:t>Do oferty należy załączyć:</w:t>
      </w:r>
    </w:p>
    <w:p w:rsidR="004C0A4E" w:rsidRPr="00CC1491" w:rsidRDefault="005073FD" w:rsidP="00CC1491">
      <w:pPr>
        <w:pStyle w:val="Teksttreci0"/>
        <w:numPr>
          <w:ilvl w:val="0"/>
          <w:numId w:val="3"/>
        </w:numPr>
        <w:shd w:val="clear" w:color="auto" w:fill="auto"/>
        <w:tabs>
          <w:tab w:val="left" w:pos="246"/>
        </w:tabs>
        <w:spacing w:after="0" w:line="276" w:lineRule="auto"/>
        <w:ind w:left="669" w:right="40" w:hanging="244"/>
        <w:jc w:val="both"/>
        <w:rPr>
          <w:rFonts w:ascii="Ebrima" w:hAnsi="Ebrima"/>
          <w:sz w:val="20"/>
          <w:szCs w:val="20"/>
        </w:rPr>
      </w:pPr>
      <w:r w:rsidRPr="00CC1491">
        <w:rPr>
          <w:rFonts w:ascii="Ebrima" w:hAnsi="Ebrima"/>
          <w:sz w:val="20"/>
          <w:szCs w:val="20"/>
        </w:rPr>
        <w:t>aktualny odpis z właściwego rejestru lub ewidencji i informacji o działalności gospodarczej;</w:t>
      </w:r>
    </w:p>
    <w:p w:rsidR="004C0A4E" w:rsidRPr="00CC1491" w:rsidRDefault="005073FD" w:rsidP="00CC1491">
      <w:pPr>
        <w:pStyle w:val="Teksttreci0"/>
        <w:numPr>
          <w:ilvl w:val="0"/>
          <w:numId w:val="3"/>
        </w:numPr>
        <w:shd w:val="clear" w:color="auto" w:fill="auto"/>
        <w:tabs>
          <w:tab w:val="left" w:pos="246"/>
        </w:tabs>
        <w:spacing w:after="0" w:line="276" w:lineRule="auto"/>
        <w:ind w:left="669" w:right="40" w:hanging="244"/>
        <w:jc w:val="both"/>
        <w:rPr>
          <w:rFonts w:ascii="Ebrima" w:hAnsi="Ebrima"/>
          <w:sz w:val="20"/>
          <w:szCs w:val="20"/>
        </w:rPr>
      </w:pPr>
      <w:r w:rsidRPr="00CC1491">
        <w:rPr>
          <w:rFonts w:ascii="Ebrima" w:hAnsi="Ebrima"/>
          <w:sz w:val="20"/>
          <w:szCs w:val="20"/>
        </w:rPr>
        <w:t>wpis do PPK prowadzonej przez Polski Fundusz Rozwoju S.A.;</w:t>
      </w:r>
    </w:p>
    <w:p w:rsidR="004C0A4E" w:rsidRPr="00CC1491" w:rsidRDefault="005073FD" w:rsidP="00CC1491">
      <w:pPr>
        <w:pStyle w:val="Teksttreci0"/>
        <w:numPr>
          <w:ilvl w:val="0"/>
          <w:numId w:val="3"/>
        </w:numPr>
        <w:shd w:val="clear" w:color="auto" w:fill="auto"/>
        <w:tabs>
          <w:tab w:val="left" w:pos="246"/>
        </w:tabs>
        <w:spacing w:after="0" w:line="276" w:lineRule="auto"/>
        <w:ind w:left="669" w:right="40" w:hanging="244"/>
        <w:jc w:val="both"/>
        <w:rPr>
          <w:rFonts w:ascii="Ebrima" w:hAnsi="Ebrima"/>
          <w:sz w:val="20"/>
          <w:szCs w:val="20"/>
        </w:rPr>
      </w:pPr>
      <w:r w:rsidRPr="00CC1491">
        <w:rPr>
          <w:rFonts w:ascii="Ebrima" w:hAnsi="Ebrima"/>
          <w:sz w:val="20"/>
          <w:szCs w:val="20"/>
        </w:rPr>
        <w:t>oświadczenie o braku powiązań kapitałowych i osobowych Wykonawcy z Zamawiającym, zgodnie z załącznikiem nr 2 do zapytania ofertowego.</w:t>
      </w:r>
    </w:p>
    <w:p w:rsidR="006B7CD8" w:rsidRPr="00CC1491" w:rsidRDefault="00CB7CE7" w:rsidP="00CC1491">
      <w:pPr>
        <w:pStyle w:val="Teksttreci0"/>
        <w:numPr>
          <w:ilvl w:val="0"/>
          <w:numId w:val="3"/>
        </w:numPr>
        <w:shd w:val="clear" w:color="auto" w:fill="auto"/>
        <w:tabs>
          <w:tab w:val="left" w:pos="246"/>
        </w:tabs>
        <w:spacing w:after="0" w:line="276" w:lineRule="auto"/>
        <w:ind w:left="669" w:right="40" w:hanging="244"/>
        <w:jc w:val="both"/>
        <w:rPr>
          <w:rFonts w:ascii="Ebrima" w:hAnsi="Ebrima"/>
          <w:sz w:val="20"/>
          <w:szCs w:val="20"/>
        </w:rPr>
      </w:pPr>
      <w:r w:rsidRPr="00CC1491">
        <w:rPr>
          <w:rFonts w:ascii="Ebrima" w:hAnsi="Ebrima"/>
          <w:sz w:val="20"/>
          <w:szCs w:val="20"/>
        </w:rPr>
        <w:t>w</w:t>
      </w:r>
      <w:r w:rsidR="006B7CD8" w:rsidRPr="00CC1491">
        <w:rPr>
          <w:rFonts w:ascii="Ebrima" w:hAnsi="Ebrima"/>
          <w:sz w:val="20"/>
          <w:szCs w:val="20"/>
        </w:rPr>
        <w:t>zory umów na zarządzanie i prowadzenie PP</w:t>
      </w:r>
      <w:r w:rsidR="00D40E81" w:rsidRPr="00CC1491">
        <w:rPr>
          <w:rFonts w:ascii="Ebrima" w:hAnsi="Ebrima"/>
          <w:sz w:val="20"/>
          <w:szCs w:val="20"/>
        </w:rPr>
        <w:t>K. Zaproponowane wzory umów mogą</w:t>
      </w:r>
      <w:r w:rsidR="006B7CD8" w:rsidRPr="00CC1491">
        <w:rPr>
          <w:rFonts w:ascii="Ebrima" w:hAnsi="Ebrima"/>
          <w:sz w:val="20"/>
          <w:szCs w:val="20"/>
        </w:rPr>
        <w:t xml:space="preserve"> podlegać negocjacjom i wymagają akceptacji Zamawiającego.</w:t>
      </w:r>
    </w:p>
    <w:p w:rsidR="00E61E47" w:rsidRPr="00CC1491" w:rsidRDefault="00E61E47" w:rsidP="00CC1491">
      <w:pPr>
        <w:pStyle w:val="Teksttreci0"/>
        <w:shd w:val="clear" w:color="auto" w:fill="auto"/>
        <w:tabs>
          <w:tab w:val="left" w:pos="183"/>
        </w:tabs>
        <w:spacing w:after="0" w:line="276" w:lineRule="auto"/>
        <w:ind w:left="20" w:right="40" w:firstLine="0"/>
        <w:jc w:val="both"/>
        <w:rPr>
          <w:rFonts w:ascii="Ebrima" w:hAnsi="Ebrima"/>
          <w:sz w:val="20"/>
          <w:szCs w:val="20"/>
        </w:rPr>
      </w:pPr>
    </w:p>
    <w:p w:rsidR="004C0A4E" w:rsidRPr="00CC1491" w:rsidRDefault="005073FD" w:rsidP="00CC1491">
      <w:pPr>
        <w:pStyle w:val="Nagwek10"/>
        <w:keepNext/>
        <w:keepLines/>
        <w:numPr>
          <w:ilvl w:val="0"/>
          <w:numId w:val="1"/>
        </w:numPr>
        <w:shd w:val="clear" w:color="auto" w:fill="auto"/>
        <w:tabs>
          <w:tab w:val="left" w:pos="255"/>
        </w:tabs>
        <w:spacing w:before="0" w:after="0" w:line="276" w:lineRule="auto"/>
        <w:ind w:left="20" w:firstLine="0"/>
        <w:jc w:val="both"/>
        <w:rPr>
          <w:rFonts w:ascii="Ebrima" w:hAnsi="Ebrima"/>
          <w:sz w:val="20"/>
          <w:szCs w:val="20"/>
        </w:rPr>
      </w:pPr>
      <w:bookmarkStart w:id="14" w:name="bookmark16"/>
      <w:r w:rsidRPr="00CC1491">
        <w:rPr>
          <w:rFonts w:ascii="Ebrima" w:hAnsi="Ebrima"/>
          <w:sz w:val="20"/>
          <w:szCs w:val="20"/>
        </w:rPr>
        <w:t>MIEJSCE I TERMIN SKŁADANIA I OTWARCIA OFERT:</w:t>
      </w:r>
      <w:bookmarkEnd w:id="14"/>
    </w:p>
    <w:p w:rsidR="004C0A4E" w:rsidRPr="00CC1491" w:rsidRDefault="005073FD" w:rsidP="00CC1491">
      <w:pPr>
        <w:pStyle w:val="Teksttreci0"/>
        <w:shd w:val="clear" w:color="auto" w:fill="auto"/>
        <w:spacing w:after="0" w:line="276" w:lineRule="auto"/>
        <w:ind w:left="20" w:firstLine="0"/>
        <w:jc w:val="both"/>
        <w:rPr>
          <w:rFonts w:ascii="Ebrima" w:hAnsi="Ebrima"/>
          <w:sz w:val="20"/>
          <w:szCs w:val="20"/>
        </w:rPr>
      </w:pPr>
      <w:r w:rsidRPr="00CC1491">
        <w:rPr>
          <w:rFonts w:ascii="Ebrima" w:hAnsi="Ebrima"/>
          <w:sz w:val="20"/>
          <w:szCs w:val="20"/>
        </w:rPr>
        <w:t>Oferty należy złożyć do dnia</w:t>
      </w:r>
      <w:r w:rsidRPr="00CC1491">
        <w:rPr>
          <w:rStyle w:val="TeksttreciPogrubienie"/>
          <w:rFonts w:ascii="Ebrima" w:hAnsi="Ebrima"/>
          <w:sz w:val="20"/>
          <w:szCs w:val="20"/>
        </w:rPr>
        <w:t xml:space="preserve"> </w:t>
      </w:r>
      <w:r w:rsidR="0046660D" w:rsidRPr="00CC1491">
        <w:rPr>
          <w:rStyle w:val="TeksttreciPogrubienie"/>
          <w:rFonts w:ascii="Ebrima" w:hAnsi="Ebrima"/>
          <w:sz w:val="20"/>
          <w:szCs w:val="20"/>
        </w:rPr>
        <w:t>18 stycznia 2021</w:t>
      </w:r>
      <w:r w:rsidRPr="00CC1491">
        <w:rPr>
          <w:rStyle w:val="TeksttreciPogrubienie"/>
          <w:rFonts w:ascii="Ebrima" w:hAnsi="Ebrima"/>
          <w:sz w:val="20"/>
          <w:szCs w:val="20"/>
        </w:rPr>
        <w:t>r. do godz. 1</w:t>
      </w:r>
      <w:r w:rsidR="0046660D" w:rsidRPr="00CC1491">
        <w:rPr>
          <w:rStyle w:val="TeksttreciPogrubienie"/>
          <w:rFonts w:ascii="Ebrima" w:hAnsi="Ebrima"/>
          <w:sz w:val="20"/>
          <w:szCs w:val="20"/>
        </w:rPr>
        <w:t>0</w:t>
      </w:r>
      <w:r w:rsidRPr="00CC1491">
        <w:rPr>
          <w:rStyle w:val="TeksttreciPogrubienie"/>
          <w:rFonts w:ascii="Ebrima" w:hAnsi="Ebrima"/>
          <w:sz w:val="20"/>
          <w:szCs w:val="20"/>
        </w:rPr>
        <w:t>.00</w:t>
      </w:r>
      <w:r w:rsidRPr="00CC1491">
        <w:rPr>
          <w:rFonts w:ascii="Ebrima" w:hAnsi="Ebrima"/>
          <w:sz w:val="20"/>
          <w:szCs w:val="20"/>
        </w:rPr>
        <w:t xml:space="preserve"> poprzez platformę zakupową:</w:t>
      </w:r>
      <w:r w:rsidRPr="00CC1491">
        <w:rPr>
          <w:rStyle w:val="Teksttreci6"/>
          <w:rFonts w:ascii="Ebrima" w:hAnsi="Ebrima"/>
          <w:sz w:val="20"/>
          <w:szCs w:val="20"/>
          <w:lang w:val="pl-PL"/>
        </w:rPr>
        <w:t xml:space="preserve"> </w:t>
      </w:r>
      <w:r w:rsidR="00664760" w:rsidRPr="00CC1491">
        <w:rPr>
          <w:rStyle w:val="Teksttreci6"/>
          <w:rFonts w:ascii="Ebrima" w:hAnsi="Ebrima"/>
          <w:sz w:val="20"/>
          <w:szCs w:val="20"/>
          <w:lang w:val="pl-PL"/>
        </w:rPr>
        <w:t xml:space="preserve"> </w:t>
      </w:r>
      <w:hyperlink r:id="rId15" w:history="1">
        <w:r w:rsidR="00664760" w:rsidRPr="00CC1491">
          <w:rPr>
            <w:rStyle w:val="Hipercze"/>
            <w:rFonts w:ascii="Ebrima" w:hAnsi="Ebrima"/>
            <w:sz w:val="20"/>
            <w:szCs w:val="20"/>
            <w:lang w:val="pl-PL"/>
          </w:rPr>
          <w:t>https://www.platformazakupowa.pl/amw</w:t>
        </w:r>
      </w:hyperlink>
      <w:r w:rsidR="00664760" w:rsidRPr="00CC1491">
        <w:rPr>
          <w:rStyle w:val="Teksttreci6"/>
          <w:rFonts w:ascii="Ebrima" w:hAnsi="Ebrima"/>
          <w:sz w:val="20"/>
          <w:szCs w:val="20"/>
          <w:lang w:val="pl-PL"/>
        </w:rPr>
        <w:t xml:space="preserve">  </w:t>
      </w:r>
      <w:r w:rsidRPr="00CC1491">
        <w:rPr>
          <w:rFonts w:ascii="Ebrima" w:hAnsi="Ebrima"/>
          <w:sz w:val="20"/>
          <w:szCs w:val="20"/>
        </w:rPr>
        <w:t>na stronie dotyczącej niniejszego postępowania.</w:t>
      </w:r>
    </w:p>
    <w:p w:rsidR="004C0A4E" w:rsidRPr="00CC1491" w:rsidRDefault="005073FD" w:rsidP="00CC1491">
      <w:pPr>
        <w:pStyle w:val="Nagwek10"/>
        <w:keepNext/>
        <w:keepLines/>
        <w:numPr>
          <w:ilvl w:val="0"/>
          <w:numId w:val="1"/>
        </w:numPr>
        <w:shd w:val="clear" w:color="auto" w:fill="auto"/>
        <w:tabs>
          <w:tab w:val="left" w:pos="447"/>
        </w:tabs>
        <w:spacing w:before="0" w:after="0" w:line="276" w:lineRule="auto"/>
        <w:ind w:left="20" w:firstLine="0"/>
        <w:jc w:val="both"/>
        <w:rPr>
          <w:rFonts w:ascii="Ebrima" w:hAnsi="Ebrima"/>
          <w:sz w:val="20"/>
          <w:szCs w:val="20"/>
        </w:rPr>
      </w:pPr>
      <w:bookmarkStart w:id="15" w:name="bookmark17"/>
      <w:r w:rsidRPr="00CC1491">
        <w:rPr>
          <w:rFonts w:ascii="Ebrima" w:hAnsi="Ebrima"/>
          <w:sz w:val="20"/>
          <w:szCs w:val="20"/>
        </w:rPr>
        <w:t>OPIS KRYTERIÓW, KTÓRYMI ZAMAWIAJĄCY BĘDZIE SIĘ KIEROWAŁ PRZY WYBORZE NAJKORZYSTNIEJSZEJ OFERTY I SPOSÓB PRZYZNAWANIA PUNKTACJI:</w:t>
      </w:r>
      <w:bookmarkEnd w:id="15"/>
    </w:p>
    <w:p w:rsidR="00756A56" w:rsidRPr="00CC1491" w:rsidRDefault="00756A56" w:rsidP="00CC1491">
      <w:pPr>
        <w:pStyle w:val="Teksttreci0"/>
        <w:numPr>
          <w:ilvl w:val="1"/>
          <w:numId w:val="12"/>
        </w:numPr>
        <w:shd w:val="clear" w:color="auto" w:fill="auto"/>
        <w:tabs>
          <w:tab w:val="left" w:pos="467"/>
        </w:tabs>
        <w:spacing w:after="0" w:line="276" w:lineRule="auto"/>
        <w:ind w:left="465" w:right="40" w:hanging="465"/>
        <w:jc w:val="both"/>
        <w:rPr>
          <w:rFonts w:ascii="Ebrima" w:hAnsi="Ebrima" w:cstheme="minorHAnsi"/>
          <w:b/>
          <w:color w:val="auto"/>
          <w:sz w:val="20"/>
          <w:szCs w:val="20"/>
          <w:lang w:val="pl-PL"/>
        </w:rPr>
      </w:pPr>
      <w:r w:rsidRPr="00CC1491">
        <w:rPr>
          <w:rFonts w:ascii="Ebrima" w:hAnsi="Ebrima" w:cstheme="minorHAnsi"/>
          <w:color w:val="auto"/>
          <w:sz w:val="20"/>
          <w:szCs w:val="20"/>
          <w:lang w:val="pl-PL"/>
        </w:rPr>
        <w:t>Przy wyborze oferty Zamawiający będzie kierował się następującymi kryteriami i ich wagą:</w:t>
      </w:r>
    </w:p>
    <w:tbl>
      <w:tblPr>
        <w:tblStyle w:val="Tabela-Siatka"/>
        <w:tblW w:w="9464" w:type="dxa"/>
        <w:tblLayout w:type="fixed"/>
        <w:tblLook w:val="04A0" w:firstRow="1" w:lastRow="0" w:firstColumn="1" w:lastColumn="0" w:noHBand="0" w:noVBand="1"/>
      </w:tblPr>
      <w:tblGrid>
        <w:gridCol w:w="534"/>
        <w:gridCol w:w="7512"/>
        <w:gridCol w:w="1418"/>
      </w:tblGrid>
      <w:tr w:rsidR="003608A6" w:rsidRPr="00CC1491" w:rsidTr="00CC1491">
        <w:tc>
          <w:tcPr>
            <w:tcW w:w="534" w:type="dxa"/>
          </w:tcPr>
          <w:p w:rsidR="00756A56" w:rsidRPr="00CC1491" w:rsidRDefault="00756A56" w:rsidP="00CC1491">
            <w:pPr>
              <w:pStyle w:val="Nagwek3"/>
              <w:tabs>
                <w:tab w:val="left" w:pos="284"/>
              </w:tabs>
              <w:spacing w:line="276" w:lineRule="auto"/>
              <w:ind w:left="0" w:firstLine="0"/>
              <w:jc w:val="center"/>
              <w:outlineLvl w:val="2"/>
              <w:rPr>
                <w:rFonts w:ascii="Ebrima" w:hAnsi="Ebrima" w:cstheme="minorHAnsi"/>
                <w:sz w:val="18"/>
                <w:szCs w:val="18"/>
                <w:lang w:val="pl-PL"/>
              </w:rPr>
            </w:pPr>
          </w:p>
          <w:p w:rsidR="003608A6" w:rsidRPr="00CC1491" w:rsidRDefault="00756A56" w:rsidP="00CC1491">
            <w:pPr>
              <w:pStyle w:val="Nagwek3"/>
              <w:tabs>
                <w:tab w:val="left" w:pos="284"/>
              </w:tabs>
              <w:spacing w:line="276" w:lineRule="auto"/>
              <w:ind w:left="0" w:firstLine="0"/>
              <w:jc w:val="center"/>
              <w:outlineLvl w:val="2"/>
              <w:rPr>
                <w:rFonts w:ascii="Ebrima" w:hAnsi="Ebrima" w:cstheme="minorHAnsi"/>
                <w:sz w:val="18"/>
                <w:szCs w:val="18"/>
                <w:lang w:val="pl-PL"/>
              </w:rPr>
            </w:pPr>
            <w:r w:rsidRPr="00CC1491">
              <w:rPr>
                <w:rFonts w:ascii="Ebrima" w:hAnsi="Ebrima" w:cstheme="minorHAnsi"/>
                <w:sz w:val="18"/>
                <w:szCs w:val="18"/>
                <w:lang w:val="pl-PL"/>
              </w:rPr>
              <w:t>Lp.</w:t>
            </w:r>
          </w:p>
        </w:tc>
        <w:tc>
          <w:tcPr>
            <w:tcW w:w="7512" w:type="dxa"/>
          </w:tcPr>
          <w:p w:rsidR="00756A56" w:rsidRPr="00CC1491" w:rsidRDefault="00756A56" w:rsidP="00CC1491">
            <w:pPr>
              <w:pStyle w:val="Nagwek3"/>
              <w:tabs>
                <w:tab w:val="left" w:pos="284"/>
              </w:tabs>
              <w:spacing w:line="276" w:lineRule="auto"/>
              <w:ind w:left="0" w:firstLine="0"/>
              <w:jc w:val="center"/>
              <w:outlineLvl w:val="2"/>
              <w:rPr>
                <w:rFonts w:ascii="Ebrima" w:hAnsi="Ebrima" w:cstheme="minorHAnsi"/>
                <w:sz w:val="18"/>
                <w:szCs w:val="18"/>
                <w:lang w:val="pl-PL"/>
              </w:rPr>
            </w:pPr>
          </w:p>
          <w:p w:rsidR="003608A6" w:rsidRPr="00CC1491" w:rsidRDefault="003608A6" w:rsidP="00CC1491">
            <w:pPr>
              <w:pStyle w:val="Nagwek3"/>
              <w:tabs>
                <w:tab w:val="left" w:pos="284"/>
              </w:tabs>
              <w:spacing w:line="276" w:lineRule="auto"/>
              <w:ind w:left="0" w:firstLine="0"/>
              <w:jc w:val="center"/>
              <w:outlineLvl w:val="2"/>
              <w:rPr>
                <w:rFonts w:ascii="Ebrima" w:hAnsi="Ebrima" w:cstheme="minorHAnsi"/>
                <w:sz w:val="18"/>
                <w:szCs w:val="18"/>
                <w:lang w:val="pl-PL"/>
              </w:rPr>
            </w:pPr>
            <w:r w:rsidRPr="00CC1491">
              <w:rPr>
                <w:rFonts w:ascii="Ebrima" w:hAnsi="Ebrima" w:cstheme="minorHAnsi"/>
                <w:sz w:val="18"/>
                <w:szCs w:val="18"/>
                <w:lang w:val="pl-PL"/>
              </w:rPr>
              <w:t>Kryterium oceny</w:t>
            </w:r>
          </w:p>
        </w:tc>
        <w:tc>
          <w:tcPr>
            <w:tcW w:w="1418" w:type="dxa"/>
          </w:tcPr>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16"/>
                <w:szCs w:val="16"/>
                <w:lang w:val="pl-PL"/>
              </w:rPr>
            </w:pPr>
            <w:r w:rsidRPr="00CC1491">
              <w:rPr>
                <w:rFonts w:ascii="Ebrima" w:hAnsi="Ebrima" w:cstheme="minorHAnsi"/>
                <w:sz w:val="16"/>
                <w:szCs w:val="16"/>
                <w:lang w:val="pl-PL"/>
              </w:rPr>
              <w:t xml:space="preserve">Maksymalna liczba punktów w kryterium </w:t>
            </w:r>
          </w:p>
        </w:tc>
      </w:tr>
      <w:tr w:rsidR="003608A6" w:rsidRPr="00CC1491" w:rsidTr="00CC1491">
        <w:tc>
          <w:tcPr>
            <w:tcW w:w="534" w:type="dxa"/>
          </w:tcPr>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 xml:space="preserve">1. </w:t>
            </w:r>
          </w:p>
        </w:tc>
        <w:tc>
          <w:tcPr>
            <w:tcW w:w="7512" w:type="dxa"/>
          </w:tcPr>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Średnia stała opłata za zarządzanie (OZ)</w:t>
            </w: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(w całym okresie trwania umowy; bez stawek promocyjnych)</w:t>
            </w:r>
          </w:p>
          <w:p w:rsidR="003608A6" w:rsidRPr="00CC1491" w:rsidRDefault="003608A6" w:rsidP="00CC1491">
            <w:pPr>
              <w:pStyle w:val="Default"/>
              <w:spacing w:line="276" w:lineRule="auto"/>
              <w:rPr>
                <w:rFonts w:ascii="Ebrima" w:hAnsi="Ebrima" w:cstheme="minorHAnsi"/>
                <w:color w:val="auto"/>
                <w:sz w:val="20"/>
                <w:szCs w:val="20"/>
              </w:rPr>
            </w:pPr>
            <w:r w:rsidRPr="00CC1491">
              <w:rPr>
                <w:rFonts w:ascii="Ebrima" w:hAnsi="Ebrima" w:cstheme="minorHAnsi"/>
                <w:color w:val="auto"/>
                <w:sz w:val="20"/>
                <w:szCs w:val="20"/>
              </w:rPr>
              <w:t>średnia arytmetyczna z opłat w poszczególnych funduszach zdefiniowanej daty w okresie 01.01.2021 r. – 31.12.2059 r. rozumiana jako wynagrodzenie za zarządzanie PPK zgodnie z art. 49 ust. 1 ustawy o PPK - procent wartości aktywów netto funduszu w skali roku (nie wyższa niż 0,5 %)</w:t>
            </w:r>
          </w:p>
          <w:p w:rsidR="003608A6" w:rsidRPr="00CC1491" w:rsidRDefault="003608A6" w:rsidP="00CC1491">
            <w:pPr>
              <w:pStyle w:val="Tekstpodstawowywcity2"/>
              <w:suppressLineNumbers/>
              <w:spacing w:after="0" w:line="276" w:lineRule="auto"/>
              <w:ind w:left="708"/>
              <w:rPr>
                <w:rFonts w:ascii="Ebrima" w:hAnsi="Ebrima" w:cstheme="minorHAnsi"/>
                <w:b/>
                <w:bCs/>
                <w:iCs/>
                <w:sz w:val="20"/>
                <w:szCs w:val="20"/>
              </w:rPr>
            </w:pPr>
            <w:r w:rsidRPr="00CC1491">
              <w:rPr>
                <w:rFonts w:ascii="Ebrima" w:hAnsi="Ebrima" w:cstheme="minorHAnsi"/>
                <w:b/>
                <w:bCs/>
                <w:iCs/>
                <w:sz w:val="20"/>
                <w:szCs w:val="20"/>
              </w:rPr>
              <w:t>Oferta z najniższą OZ otrzyma maksymalną liczbę punktów tj. 50</w:t>
            </w:r>
          </w:p>
          <w:p w:rsidR="003608A6" w:rsidRPr="00CC1491" w:rsidRDefault="003608A6" w:rsidP="00CC1491">
            <w:pPr>
              <w:pStyle w:val="Tekstpodstawowywcity2"/>
              <w:suppressLineNumbers/>
              <w:spacing w:after="0" w:line="276" w:lineRule="auto"/>
              <w:ind w:left="0"/>
              <w:rPr>
                <w:rFonts w:ascii="Ebrima" w:hAnsi="Ebrima" w:cstheme="minorHAnsi"/>
                <w:bCs/>
                <w:iCs/>
                <w:sz w:val="20"/>
                <w:szCs w:val="20"/>
              </w:rPr>
            </w:pPr>
            <w:r w:rsidRPr="00CC1491">
              <w:rPr>
                <w:rFonts w:ascii="Ebrima" w:hAnsi="Ebrima" w:cstheme="minorHAnsi"/>
                <w:bCs/>
                <w:iCs/>
                <w:sz w:val="20"/>
                <w:szCs w:val="20"/>
              </w:rPr>
              <w:t>Pozostałe oferty zostaną przeliczone wg poniższego wzoru:</w:t>
            </w:r>
          </w:p>
          <w:tbl>
            <w:tblPr>
              <w:tblW w:w="8748" w:type="dxa"/>
              <w:tblInd w:w="567" w:type="dxa"/>
              <w:tblLayout w:type="fixed"/>
              <w:tblCellMar>
                <w:left w:w="0" w:type="dxa"/>
                <w:right w:w="0" w:type="dxa"/>
              </w:tblCellMar>
              <w:tblLook w:val="0000" w:firstRow="0" w:lastRow="0" w:firstColumn="0" w:lastColumn="0" w:noHBand="0" w:noVBand="0"/>
            </w:tblPr>
            <w:tblGrid>
              <w:gridCol w:w="1560"/>
              <w:gridCol w:w="3402"/>
              <w:gridCol w:w="3786"/>
            </w:tblGrid>
            <w:tr w:rsidR="003608A6" w:rsidRPr="00CC1491" w:rsidTr="001A30B4">
              <w:trPr>
                <w:trHeight w:val="1"/>
              </w:trPr>
              <w:tc>
                <w:tcPr>
                  <w:tcW w:w="1560" w:type="dxa"/>
                  <w:vMerge w:val="restart"/>
                  <w:tcBorders>
                    <w:top w:val="nil"/>
                    <w:left w:val="nil"/>
                    <w:bottom w:val="nil"/>
                    <w:right w:val="nil"/>
                  </w:tcBorders>
                  <w:shd w:val="clear" w:color="auto" w:fill="FFFFFF"/>
                  <w:vAlign w:val="center"/>
                </w:tcPr>
                <w:p w:rsidR="003608A6" w:rsidRPr="00CC1491" w:rsidRDefault="003608A6" w:rsidP="00CC1491">
                  <w:pPr>
                    <w:autoSpaceDE w:val="0"/>
                    <w:autoSpaceDN w:val="0"/>
                    <w:adjustRightInd w:val="0"/>
                    <w:spacing w:line="276" w:lineRule="auto"/>
                    <w:jc w:val="both"/>
                    <w:rPr>
                      <w:rFonts w:ascii="Ebrima" w:hAnsi="Ebrima" w:cstheme="minorHAnsi"/>
                      <w:color w:val="auto"/>
                      <w:sz w:val="20"/>
                      <w:szCs w:val="20"/>
                    </w:rPr>
                  </w:pPr>
                  <w:r w:rsidRPr="00CC1491">
                    <w:rPr>
                      <w:rFonts w:ascii="Ebrima" w:hAnsi="Ebrima" w:cstheme="minorHAnsi"/>
                      <w:color w:val="auto"/>
                      <w:sz w:val="20"/>
                      <w:szCs w:val="20"/>
                    </w:rPr>
                    <w:t>OZ oferty  =</w:t>
                  </w:r>
                </w:p>
              </w:tc>
              <w:tc>
                <w:tcPr>
                  <w:tcW w:w="3402" w:type="dxa"/>
                  <w:tcBorders>
                    <w:top w:val="nil"/>
                    <w:left w:val="nil"/>
                    <w:bottom w:val="single" w:sz="4" w:space="0" w:color="auto"/>
                    <w:right w:val="nil"/>
                  </w:tcBorders>
                  <w:shd w:val="clear" w:color="auto" w:fill="FFFFFF"/>
                </w:tcPr>
                <w:p w:rsidR="003608A6" w:rsidRPr="00CC1491" w:rsidRDefault="003608A6" w:rsidP="00CC1491">
                  <w:pPr>
                    <w:autoSpaceDE w:val="0"/>
                    <w:autoSpaceDN w:val="0"/>
                    <w:adjustRightInd w:val="0"/>
                    <w:spacing w:line="276" w:lineRule="auto"/>
                    <w:ind w:left="360"/>
                    <w:jc w:val="both"/>
                    <w:rPr>
                      <w:rFonts w:ascii="Ebrima" w:hAnsi="Ebrima" w:cstheme="minorHAnsi"/>
                      <w:color w:val="auto"/>
                      <w:sz w:val="20"/>
                      <w:szCs w:val="20"/>
                    </w:rPr>
                  </w:pPr>
                  <w:r w:rsidRPr="00CC1491">
                    <w:rPr>
                      <w:rFonts w:ascii="Ebrima" w:hAnsi="Ebrima" w:cstheme="minorHAnsi"/>
                      <w:color w:val="auto"/>
                      <w:sz w:val="20"/>
                      <w:szCs w:val="20"/>
                    </w:rPr>
                    <w:t>OZ minimalna oferowana</w:t>
                  </w:r>
                </w:p>
              </w:tc>
              <w:tc>
                <w:tcPr>
                  <w:tcW w:w="3786" w:type="dxa"/>
                  <w:vMerge w:val="restart"/>
                  <w:tcBorders>
                    <w:top w:val="nil"/>
                    <w:left w:val="nil"/>
                    <w:bottom w:val="nil"/>
                    <w:right w:val="nil"/>
                  </w:tcBorders>
                  <w:shd w:val="clear" w:color="auto" w:fill="FFFFFF"/>
                  <w:vAlign w:val="center"/>
                </w:tcPr>
                <w:p w:rsidR="003608A6" w:rsidRPr="00CC1491" w:rsidRDefault="003608A6" w:rsidP="00CC1491">
                  <w:pPr>
                    <w:autoSpaceDE w:val="0"/>
                    <w:autoSpaceDN w:val="0"/>
                    <w:adjustRightInd w:val="0"/>
                    <w:spacing w:line="276" w:lineRule="auto"/>
                    <w:ind w:left="360"/>
                    <w:jc w:val="both"/>
                    <w:rPr>
                      <w:rFonts w:ascii="Ebrima" w:hAnsi="Ebrima" w:cstheme="minorHAnsi"/>
                      <w:color w:val="auto"/>
                      <w:sz w:val="20"/>
                      <w:szCs w:val="20"/>
                    </w:rPr>
                  </w:pPr>
                  <w:r w:rsidRPr="00CC1491">
                    <w:rPr>
                      <w:rFonts w:ascii="Ebrima" w:hAnsi="Ebrima" w:cstheme="minorHAnsi"/>
                      <w:color w:val="auto"/>
                      <w:sz w:val="20"/>
                      <w:szCs w:val="20"/>
                    </w:rPr>
                    <w:t>x 50 pkt</w:t>
                  </w:r>
                </w:p>
              </w:tc>
            </w:tr>
            <w:tr w:rsidR="003608A6" w:rsidRPr="00CC1491" w:rsidTr="001A30B4">
              <w:trPr>
                <w:trHeight w:val="1"/>
              </w:trPr>
              <w:tc>
                <w:tcPr>
                  <w:tcW w:w="1560" w:type="dxa"/>
                  <w:vMerge/>
                  <w:tcBorders>
                    <w:top w:val="nil"/>
                    <w:left w:val="nil"/>
                    <w:bottom w:val="nil"/>
                    <w:right w:val="nil"/>
                  </w:tcBorders>
                  <w:shd w:val="clear" w:color="000000" w:fill="FFFFFF"/>
                  <w:vAlign w:val="center"/>
                </w:tcPr>
                <w:p w:rsidR="003608A6" w:rsidRPr="00CC1491" w:rsidRDefault="003608A6" w:rsidP="00CC1491">
                  <w:pPr>
                    <w:autoSpaceDE w:val="0"/>
                    <w:autoSpaceDN w:val="0"/>
                    <w:adjustRightInd w:val="0"/>
                    <w:spacing w:line="276" w:lineRule="auto"/>
                    <w:ind w:left="567" w:hanging="567"/>
                    <w:jc w:val="both"/>
                    <w:rPr>
                      <w:rFonts w:ascii="Ebrima" w:hAnsi="Ebrima" w:cstheme="minorHAnsi"/>
                      <w:color w:val="auto"/>
                      <w:sz w:val="20"/>
                      <w:szCs w:val="20"/>
                    </w:rPr>
                  </w:pPr>
                </w:p>
              </w:tc>
              <w:tc>
                <w:tcPr>
                  <w:tcW w:w="3402" w:type="dxa"/>
                  <w:tcBorders>
                    <w:top w:val="single" w:sz="4" w:space="0" w:color="auto"/>
                    <w:left w:val="nil"/>
                    <w:bottom w:val="nil"/>
                    <w:right w:val="nil"/>
                  </w:tcBorders>
                  <w:shd w:val="clear" w:color="auto" w:fill="FFFFFF"/>
                </w:tcPr>
                <w:p w:rsidR="003608A6" w:rsidRPr="00CC1491" w:rsidRDefault="003608A6" w:rsidP="00CC1491">
                  <w:pPr>
                    <w:autoSpaceDE w:val="0"/>
                    <w:autoSpaceDN w:val="0"/>
                    <w:adjustRightInd w:val="0"/>
                    <w:spacing w:line="276" w:lineRule="auto"/>
                    <w:ind w:left="360"/>
                    <w:jc w:val="both"/>
                    <w:rPr>
                      <w:rFonts w:ascii="Ebrima" w:hAnsi="Ebrima" w:cstheme="minorHAnsi"/>
                      <w:color w:val="auto"/>
                      <w:sz w:val="20"/>
                      <w:szCs w:val="20"/>
                    </w:rPr>
                  </w:pPr>
                  <w:r w:rsidRPr="00CC1491">
                    <w:rPr>
                      <w:rFonts w:ascii="Ebrima" w:hAnsi="Ebrima" w:cstheme="minorHAnsi"/>
                      <w:color w:val="auto"/>
                      <w:sz w:val="20"/>
                      <w:szCs w:val="20"/>
                    </w:rPr>
                    <w:t>OZ badanej oferty</w:t>
                  </w:r>
                </w:p>
              </w:tc>
              <w:tc>
                <w:tcPr>
                  <w:tcW w:w="3786" w:type="dxa"/>
                  <w:vMerge/>
                  <w:tcBorders>
                    <w:top w:val="nil"/>
                    <w:left w:val="nil"/>
                    <w:bottom w:val="nil"/>
                    <w:right w:val="nil"/>
                  </w:tcBorders>
                  <w:shd w:val="clear" w:color="000000" w:fill="FFFFFF"/>
                </w:tcPr>
                <w:p w:rsidR="003608A6" w:rsidRPr="00CC1491" w:rsidRDefault="003608A6" w:rsidP="00CC1491">
                  <w:pPr>
                    <w:autoSpaceDE w:val="0"/>
                    <w:autoSpaceDN w:val="0"/>
                    <w:adjustRightInd w:val="0"/>
                    <w:spacing w:line="276" w:lineRule="auto"/>
                    <w:ind w:left="567" w:hanging="567"/>
                    <w:jc w:val="both"/>
                    <w:rPr>
                      <w:rFonts w:ascii="Ebrima" w:hAnsi="Ebrima" w:cstheme="minorHAnsi"/>
                      <w:color w:val="auto"/>
                      <w:sz w:val="20"/>
                      <w:szCs w:val="20"/>
                    </w:rPr>
                  </w:pPr>
                </w:p>
              </w:tc>
            </w:tr>
          </w:tbl>
          <w:p w:rsidR="003608A6" w:rsidRPr="00CC1491" w:rsidRDefault="003608A6" w:rsidP="00CC1491">
            <w:pPr>
              <w:autoSpaceDE w:val="0"/>
              <w:autoSpaceDN w:val="0"/>
              <w:adjustRightInd w:val="0"/>
              <w:spacing w:line="276" w:lineRule="auto"/>
              <w:jc w:val="both"/>
              <w:rPr>
                <w:rFonts w:ascii="Ebrima" w:hAnsi="Ebrima" w:cstheme="minorHAnsi"/>
                <w:color w:val="auto"/>
                <w:sz w:val="20"/>
                <w:szCs w:val="20"/>
                <w:lang w:val="pl-PL"/>
              </w:rPr>
            </w:pPr>
            <w:r w:rsidRPr="00CC1491">
              <w:rPr>
                <w:rFonts w:ascii="Ebrima" w:hAnsi="Ebrima" w:cstheme="minorHAnsi"/>
                <w:color w:val="auto"/>
                <w:sz w:val="20"/>
                <w:szCs w:val="20"/>
                <w:lang w:val="pl-PL" w:eastAsia="pl-PL"/>
              </w:rPr>
              <w:t xml:space="preserve">Do oceny niniejszego kryterium Zamawiający będzie brał pod uwagę OZ podaną w pkt 6 Formularza oferty. </w:t>
            </w:r>
          </w:p>
        </w:tc>
        <w:tc>
          <w:tcPr>
            <w:tcW w:w="1418" w:type="dxa"/>
          </w:tcPr>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50</w:t>
            </w:r>
          </w:p>
        </w:tc>
      </w:tr>
      <w:tr w:rsidR="003608A6" w:rsidRPr="00CC1491" w:rsidTr="00CC1491">
        <w:tc>
          <w:tcPr>
            <w:tcW w:w="534" w:type="dxa"/>
          </w:tcPr>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 xml:space="preserve">2. </w:t>
            </w:r>
          </w:p>
        </w:tc>
        <w:tc>
          <w:tcPr>
            <w:tcW w:w="7512" w:type="dxa"/>
          </w:tcPr>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 xml:space="preserve">Średnia zmienna opłata za osiągnięty wynik (OW) </w:t>
            </w:r>
          </w:p>
          <w:p w:rsidR="003608A6" w:rsidRPr="00CC1491" w:rsidRDefault="003608A6" w:rsidP="00CC1491">
            <w:pPr>
              <w:pStyle w:val="Default"/>
              <w:spacing w:line="276" w:lineRule="auto"/>
              <w:jc w:val="both"/>
              <w:rPr>
                <w:rFonts w:ascii="Ebrima" w:hAnsi="Ebrima" w:cstheme="minorHAnsi"/>
                <w:b/>
                <w:color w:val="auto"/>
                <w:sz w:val="20"/>
                <w:szCs w:val="20"/>
              </w:rPr>
            </w:pPr>
            <w:r w:rsidRPr="00CC1491">
              <w:rPr>
                <w:rFonts w:ascii="Ebrima" w:hAnsi="Ebrima" w:cstheme="minorHAnsi"/>
                <w:color w:val="auto"/>
                <w:sz w:val="20"/>
                <w:szCs w:val="20"/>
              </w:rPr>
              <w:t xml:space="preserve"> </w:t>
            </w:r>
            <w:r w:rsidRPr="00CC1491">
              <w:rPr>
                <w:rFonts w:ascii="Ebrima" w:hAnsi="Ebrima" w:cstheme="minorHAnsi"/>
                <w:b/>
                <w:color w:val="auto"/>
                <w:sz w:val="20"/>
                <w:szCs w:val="20"/>
              </w:rPr>
              <w:t>(w całym okresie trwania umowy; bez stawek promocyjnych)</w:t>
            </w:r>
          </w:p>
          <w:p w:rsidR="003608A6" w:rsidRPr="00CC1491" w:rsidRDefault="003608A6" w:rsidP="00CC1491">
            <w:pPr>
              <w:pStyle w:val="Default"/>
              <w:spacing w:line="276" w:lineRule="auto"/>
              <w:jc w:val="both"/>
              <w:rPr>
                <w:rFonts w:ascii="Ebrima" w:hAnsi="Ebrima" w:cstheme="minorHAnsi"/>
                <w:color w:val="auto"/>
                <w:sz w:val="20"/>
                <w:szCs w:val="20"/>
              </w:rPr>
            </w:pPr>
            <w:r w:rsidRPr="00CC1491">
              <w:rPr>
                <w:rFonts w:ascii="Ebrima" w:hAnsi="Ebrima" w:cstheme="minorHAnsi"/>
                <w:color w:val="auto"/>
                <w:sz w:val="20"/>
                <w:szCs w:val="20"/>
              </w:rPr>
              <w:t xml:space="preserve">średnia arytmetyczna z opłat w poszczególnych funduszach zdefiniowanej daty </w:t>
            </w:r>
            <w:r w:rsidR="00E80107" w:rsidRPr="00CC1491">
              <w:rPr>
                <w:rFonts w:ascii="Ebrima" w:hAnsi="Ebrima" w:cstheme="minorHAnsi"/>
                <w:color w:val="auto"/>
                <w:sz w:val="20"/>
                <w:szCs w:val="20"/>
              </w:rPr>
              <w:t xml:space="preserve">                     </w:t>
            </w:r>
            <w:r w:rsidRPr="00CC1491">
              <w:rPr>
                <w:rFonts w:ascii="Ebrima" w:hAnsi="Ebrima" w:cstheme="minorHAnsi"/>
                <w:color w:val="auto"/>
                <w:sz w:val="20"/>
                <w:szCs w:val="20"/>
              </w:rPr>
              <w:t>w okresie 01.01.2021 r. – 31.12.2059 r. rozumiana jako wynagrodzenie za osiągnięty wynik zgodnie z art. 49 ust. 3 ustawy o PPK - procent wartości aktywów netto funduszu w skali roku (nie wyższa niż 0,1%)</w:t>
            </w:r>
          </w:p>
          <w:p w:rsidR="003608A6" w:rsidRPr="00CC1491" w:rsidRDefault="003608A6" w:rsidP="00CC1491">
            <w:pPr>
              <w:pStyle w:val="Tekstpodstawowywcity2"/>
              <w:suppressLineNumbers/>
              <w:spacing w:after="0" w:line="276" w:lineRule="auto"/>
              <w:ind w:left="708"/>
              <w:rPr>
                <w:rFonts w:ascii="Ebrima" w:hAnsi="Ebrima" w:cstheme="minorHAnsi"/>
                <w:b/>
                <w:bCs/>
                <w:iCs/>
                <w:sz w:val="20"/>
                <w:szCs w:val="20"/>
              </w:rPr>
            </w:pPr>
            <w:r w:rsidRPr="00CC1491">
              <w:rPr>
                <w:rFonts w:ascii="Ebrima" w:hAnsi="Ebrima" w:cstheme="minorHAnsi"/>
                <w:b/>
                <w:bCs/>
                <w:iCs/>
                <w:sz w:val="20"/>
                <w:szCs w:val="20"/>
              </w:rPr>
              <w:t>Oferta z najniższą OW otrzyma maksymalną liczbę punktów tj. 30</w:t>
            </w:r>
          </w:p>
          <w:p w:rsidR="003608A6" w:rsidRPr="00CC1491" w:rsidRDefault="003608A6" w:rsidP="00CC1491">
            <w:pPr>
              <w:pStyle w:val="Tekstpodstawowywcity2"/>
              <w:suppressLineNumbers/>
              <w:spacing w:after="0" w:line="276" w:lineRule="auto"/>
              <w:ind w:left="0"/>
              <w:rPr>
                <w:rFonts w:ascii="Ebrima" w:hAnsi="Ebrima" w:cstheme="minorHAnsi"/>
                <w:bCs/>
                <w:iCs/>
                <w:sz w:val="20"/>
                <w:szCs w:val="20"/>
              </w:rPr>
            </w:pPr>
            <w:r w:rsidRPr="00CC1491">
              <w:rPr>
                <w:rFonts w:ascii="Ebrima" w:hAnsi="Ebrima" w:cstheme="minorHAnsi"/>
                <w:bCs/>
                <w:iCs/>
                <w:sz w:val="20"/>
                <w:szCs w:val="20"/>
              </w:rPr>
              <w:t>Pozostałe oferty zostaną przeliczone wg poniższego wzoru:</w:t>
            </w:r>
          </w:p>
          <w:tbl>
            <w:tblPr>
              <w:tblW w:w="8748" w:type="dxa"/>
              <w:tblInd w:w="567" w:type="dxa"/>
              <w:tblLayout w:type="fixed"/>
              <w:tblCellMar>
                <w:left w:w="0" w:type="dxa"/>
                <w:right w:w="0" w:type="dxa"/>
              </w:tblCellMar>
              <w:tblLook w:val="0000" w:firstRow="0" w:lastRow="0" w:firstColumn="0" w:lastColumn="0" w:noHBand="0" w:noVBand="0"/>
            </w:tblPr>
            <w:tblGrid>
              <w:gridCol w:w="1560"/>
              <w:gridCol w:w="3402"/>
              <w:gridCol w:w="3786"/>
            </w:tblGrid>
            <w:tr w:rsidR="003608A6" w:rsidRPr="00CC1491" w:rsidTr="001A30B4">
              <w:trPr>
                <w:trHeight w:val="1"/>
              </w:trPr>
              <w:tc>
                <w:tcPr>
                  <w:tcW w:w="1560" w:type="dxa"/>
                  <w:vMerge w:val="restart"/>
                  <w:tcBorders>
                    <w:top w:val="nil"/>
                    <w:left w:val="nil"/>
                    <w:bottom w:val="nil"/>
                    <w:right w:val="nil"/>
                  </w:tcBorders>
                  <w:shd w:val="clear" w:color="auto" w:fill="FFFFFF"/>
                  <w:vAlign w:val="center"/>
                </w:tcPr>
                <w:p w:rsidR="003608A6" w:rsidRPr="00CC1491" w:rsidRDefault="003608A6" w:rsidP="00CC1491">
                  <w:pPr>
                    <w:autoSpaceDE w:val="0"/>
                    <w:autoSpaceDN w:val="0"/>
                    <w:adjustRightInd w:val="0"/>
                    <w:spacing w:line="276" w:lineRule="auto"/>
                    <w:jc w:val="both"/>
                    <w:rPr>
                      <w:rFonts w:ascii="Ebrima" w:hAnsi="Ebrima" w:cstheme="minorHAnsi"/>
                      <w:color w:val="auto"/>
                      <w:sz w:val="20"/>
                      <w:szCs w:val="20"/>
                    </w:rPr>
                  </w:pPr>
                  <w:r w:rsidRPr="00CC1491">
                    <w:rPr>
                      <w:rFonts w:ascii="Ebrima" w:hAnsi="Ebrima" w:cstheme="minorHAnsi"/>
                      <w:color w:val="auto"/>
                      <w:sz w:val="20"/>
                      <w:szCs w:val="20"/>
                    </w:rPr>
                    <w:t>OW oferty  =</w:t>
                  </w:r>
                </w:p>
              </w:tc>
              <w:tc>
                <w:tcPr>
                  <w:tcW w:w="3402" w:type="dxa"/>
                  <w:tcBorders>
                    <w:top w:val="nil"/>
                    <w:left w:val="nil"/>
                    <w:bottom w:val="single" w:sz="4" w:space="0" w:color="auto"/>
                    <w:right w:val="nil"/>
                  </w:tcBorders>
                  <w:shd w:val="clear" w:color="auto" w:fill="FFFFFF"/>
                </w:tcPr>
                <w:p w:rsidR="003608A6" w:rsidRPr="00CC1491" w:rsidRDefault="003608A6" w:rsidP="00CC1491">
                  <w:pPr>
                    <w:autoSpaceDE w:val="0"/>
                    <w:autoSpaceDN w:val="0"/>
                    <w:adjustRightInd w:val="0"/>
                    <w:spacing w:line="276" w:lineRule="auto"/>
                    <w:ind w:left="360"/>
                    <w:jc w:val="both"/>
                    <w:rPr>
                      <w:rFonts w:ascii="Ebrima" w:hAnsi="Ebrima" w:cstheme="minorHAnsi"/>
                      <w:color w:val="auto"/>
                      <w:sz w:val="20"/>
                      <w:szCs w:val="20"/>
                    </w:rPr>
                  </w:pPr>
                  <w:r w:rsidRPr="00CC1491">
                    <w:rPr>
                      <w:rFonts w:ascii="Ebrima" w:hAnsi="Ebrima" w:cstheme="minorHAnsi"/>
                      <w:color w:val="auto"/>
                      <w:sz w:val="20"/>
                      <w:szCs w:val="20"/>
                    </w:rPr>
                    <w:t>OW minimalna oferowana</w:t>
                  </w:r>
                </w:p>
              </w:tc>
              <w:tc>
                <w:tcPr>
                  <w:tcW w:w="3786" w:type="dxa"/>
                  <w:vMerge w:val="restart"/>
                  <w:tcBorders>
                    <w:top w:val="nil"/>
                    <w:left w:val="nil"/>
                    <w:bottom w:val="nil"/>
                    <w:right w:val="nil"/>
                  </w:tcBorders>
                  <w:shd w:val="clear" w:color="auto" w:fill="FFFFFF"/>
                  <w:vAlign w:val="center"/>
                </w:tcPr>
                <w:p w:rsidR="003608A6" w:rsidRPr="00CC1491" w:rsidRDefault="003608A6" w:rsidP="00CC1491">
                  <w:pPr>
                    <w:autoSpaceDE w:val="0"/>
                    <w:autoSpaceDN w:val="0"/>
                    <w:adjustRightInd w:val="0"/>
                    <w:spacing w:line="276" w:lineRule="auto"/>
                    <w:ind w:left="360"/>
                    <w:jc w:val="both"/>
                    <w:rPr>
                      <w:rFonts w:ascii="Ebrima" w:hAnsi="Ebrima" w:cstheme="minorHAnsi"/>
                      <w:color w:val="auto"/>
                      <w:sz w:val="20"/>
                      <w:szCs w:val="20"/>
                    </w:rPr>
                  </w:pPr>
                  <w:r w:rsidRPr="00CC1491">
                    <w:rPr>
                      <w:rFonts w:ascii="Ebrima" w:hAnsi="Ebrima" w:cstheme="minorHAnsi"/>
                      <w:color w:val="auto"/>
                      <w:sz w:val="20"/>
                      <w:szCs w:val="20"/>
                    </w:rPr>
                    <w:t>x 30 pkt</w:t>
                  </w:r>
                </w:p>
              </w:tc>
            </w:tr>
            <w:tr w:rsidR="003608A6" w:rsidRPr="00CC1491" w:rsidTr="001A30B4">
              <w:trPr>
                <w:trHeight w:val="1"/>
              </w:trPr>
              <w:tc>
                <w:tcPr>
                  <w:tcW w:w="1560" w:type="dxa"/>
                  <w:vMerge/>
                  <w:tcBorders>
                    <w:top w:val="nil"/>
                    <w:left w:val="nil"/>
                    <w:bottom w:val="nil"/>
                    <w:right w:val="nil"/>
                  </w:tcBorders>
                  <w:shd w:val="clear" w:color="000000" w:fill="FFFFFF"/>
                  <w:vAlign w:val="center"/>
                </w:tcPr>
                <w:p w:rsidR="003608A6" w:rsidRPr="00CC1491" w:rsidRDefault="003608A6" w:rsidP="00CC1491">
                  <w:pPr>
                    <w:autoSpaceDE w:val="0"/>
                    <w:autoSpaceDN w:val="0"/>
                    <w:adjustRightInd w:val="0"/>
                    <w:spacing w:line="276" w:lineRule="auto"/>
                    <w:ind w:left="567" w:hanging="567"/>
                    <w:jc w:val="both"/>
                    <w:rPr>
                      <w:rFonts w:ascii="Ebrima" w:hAnsi="Ebrima" w:cstheme="minorHAnsi"/>
                      <w:color w:val="auto"/>
                      <w:sz w:val="20"/>
                      <w:szCs w:val="20"/>
                    </w:rPr>
                  </w:pPr>
                </w:p>
              </w:tc>
              <w:tc>
                <w:tcPr>
                  <w:tcW w:w="3402" w:type="dxa"/>
                  <w:tcBorders>
                    <w:top w:val="single" w:sz="4" w:space="0" w:color="auto"/>
                    <w:left w:val="nil"/>
                    <w:bottom w:val="nil"/>
                    <w:right w:val="nil"/>
                  </w:tcBorders>
                  <w:shd w:val="clear" w:color="auto" w:fill="FFFFFF"/>
                </w:tcPr>
                <w:p w:rsidR="003608A6" w:rsidRPr="00CC1491" w:rsidRDefault="003608A6" w:rsidP="00CC1491">
                  <w:pPr>
                    <w:autoSpaceDE w:val="0"/>
                    <w:autoSpaceDN w:val="0"/>
                    <w:adjustRightInd w:val="0"/>
                    <w:spacing w:line="276" w:lineRule="auto"/>
                    <w:ind w:left="360"/>
                    <w:jc w:val="both"/>
                    <w:rPr>
                      <w:rFonts w:ascii="Ebrima" w:hAnsi="Ebrima" w:cstheme="minorHAnsi"/>
                      <w:color w:val="auto"/>
                      <w:sz w:val="20"/>
                      <w:szCs w:val="20"/>
                    </w:rPr>
                  </w:pPr>
                  <w:r w:rsidRPr="00CC1491">
                    <w:rPr>
                      <w:rFonts w:ascii="Ebrima" w:hAnsi="Ebrima" w:cstheme="minorHAnsi"/>
                      <w:color w:val="auto"/>
                      <w:sz w:val="20"/>
                      <w:szCs w:val="20"/>
                    </w:rPr>
                    <w:t>OW badanej oferty</w:t>
                  </w:r>
                </w:p>
              </w:tc>
              <w:tc>
                <w:tcPr>
                  <w:tcW w:w="3786" w:type="dxa"/>
                  <w:vMerge/>
                  <w:tcBorders>
                    <w:top w:val="nil"/>
                    <w:left w:val="nil"/>
                    <w:bottom w:val="nil"/>
                    <w:right w:val="nil"/>
                  </w:tcBorders>
                  <w:shd w:val="clear" w:color="000000" w:fill="FFFFFF"/>
                </w:tcPr>
                <w:p w:rsidR="003608A6" w:rsidRPr="00CC1491" w:rsidRDefault="003608A6" w:rsidP="00CC1491">
                  <w:pPr>
                    <w:autoSpaceDE w:val="0"/>
                    <w:autoSpaceDN w:val="0"/>
                    <w:adjustRightInd w:val="0"/>
                    <w:spacing w:line="276" w:lineRule="auto"/>
                    <w:ind w:left="567" w:hanging="567"/>
                    <w:jc w:val="both"/>
                    <w:rPr>
                      <w:rFonts w:ascii="Ebrima" w:hAnsi="Ebrima" w:cstheme="minorHAnsi"/>
                      <w:color w:val="auto"/>
                      <w:sz w:val="20"/>
                      <w:szCs w:val="20"/>
                    </w:rPr>
                  </w:pPr>
                </w:p>
              </w:tc>
            </w:tr>
          </w:tbl>
          <w:p w:rsidR="003608A6" w:rsidRPr="00CC1491" w:rsidRDefault="003608A6" w:rsidP="00CC1491">
            <w:pPr>
              <w:autoSpaceDE w:val="0"/>
              <w:autoSpaceDN w:val="0"/>
              <w:adjustRightInd w:val="0"/>
              <w:spacing w:line="276" w:lineRule="auto"/>
              <w:jc w:val="both"/>
              <w:rPr>
                <w:rFonts w:ascii="Ebrima" w:hAnsi="Ebrima" w:cstheme="minorHAnsi"/>
                <w:color w:val="auto"/>
                <w:sz w:val="20"/>
                <w:szCs w:val="20"/>
                <w:lang w:val="pl-PL"/>
              </w:rPr>
            </w:pPr>
            <w:r w:rsidRPr="00CC1491">
              <w:rPr>
                <w:rFonts w:ascii="Ebrima" w:hAnsi="Ebrima" w:cstheme="minorHAnsi"/>
                <w:color w:val="auto"/>
                <w:sz w:val="20"/>
                <w:szCs w:val="20"/>
                <w:lang w:val="pl-PL" w:eastAsia="pl-PL"/>
              </w:rPr>
              <w:t xml:space="preserve">Do oceny niniejszego kryterium Zamawiający będzie brał pod uwagę OW podaną w pkt 7 Formularza oferty. </w:t>
            </w:r>
          </w:p>
        </w:tc>
        <w:tc>
          <w:tcPr>
            <w:tcW w:w="1418" w:type="dxa"/>
          </w:tcPr>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30</w:t>
            </w:r>
          </w:p>
        </w:tc>
      </w:tr>
      <w:tr w:rsidR="003608A6" w:rsidRPr="00CC1491" w:rsidTr="00CC1491">
        <w:tc>
          <w:tcPr>
            <w:tcW w:w="534" w:type="dxa"/>
          </w:tcPr>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 xml:space="preserve">3. </w:t>
            </w:r>
          </w:p>
        </w:tc>
        <w:tc>
          <w:tcPr>
            <w:tcW w:w="7512" w:type="dxa"/>
          </w:tcPr>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Efektywność w zarządzaniu (E)</w:t>
            </w: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b w:val="0"/>
                <w:sz w:val="20"/>
                <w:szCs w:val="20"/>
                <w:lang w:val="pl-PL"/>
              </w:rPr>
            </w:pPr>
            <w:r w:rsidRPr="00CC1491">
              <w:rPr>
                <w:rFonts w:ascii="Ebrima" w:hAnsi="Ebrima" w:cstheme="minorHAnsi"/>
                <w:b w:val="0"/>
                <w:sz w:val="20"/>
                <w:szCs w:val="20"/>
                <w:lang w:val="pl-PL"/>
              </w:rPr>
              <w:t xml:space="preserve">stopa zwrotu </w:t>
            </w:r>
            <w:r w:rsidRPr="00CC1491">
              <w:rPr>
                <w:rFonts w:ascii="Ebrima" w:hAnsi="Ebrima" w:cstheme="minorHAnsi"/>
                <w:sz w:val="20"/>
                <w:szCs w:val="20"/>
                <w:lang w:val="pl-PL"/>
              </w:rPr>
              <w:t>1m</w:t>
            </w:r>
            <w:r w:rsidRPr="00CC1491">
              <w:rPr>
                <w:rFonts w:ascii="Ebrima" w:hAnsi="Ebrima" w:cstheme="minorHAnsi"/>
                <w:b w:val="0"/>
                <w:sz w:val="20"/>
                <w:szCs w:val="20"/>
                <w:lang w:val="pl-PL"/>
              </w:rPr>
              <w:t xml:space="preserve"> według notowania publikowanego na dzień </w:t>
            </w:r>
            <w:r w:rsidRPr="00CC1491">
              <w:rPr>
                <w:rFonts w:ascii="Ebrima" w:hAnsi="Ebrima" w:cstheme="minorHAnsi"/>
                <w:sz w:val="20"/>
                <w:szCs w:val="20"/>
                <w:lang w:val="pl-PL"/>
              </w:rPr>
              <w:t xml:space="preserve">18 listopada 2020 </w:t>
            </w:r>
            <w:proofErr w:type="spellStart"/>
            <w:r w:rsidRPr="00CC1491">
              <w:rPr>
                <w:rFonts w:ascii="Ebrima" w:hAnsi="Ebrima" w:cstheme="minorHAnsi"/>
                <w:sz w:val="20"/>
                <w:szCs w:val="20"/>
                <w:lang w:val="pl-PL"/>
              </w:rPr>
              <w:t>r.</w:t>
            </w:r>
            <w:r w:rsidRPr="00CC1491">
              <w:rPr>
                <w:rFonts w:ascii="Ebrima" w:hAnsi="Ebrima" w:cstheme="minorHAnsi"/>
                <w:b w:val="0"/>
                <w:sz w:val="20"/>
                <w:szCs w:val="20"/>
                <w:lang w:val="pl-PL"/>
              </w:rPr>
              <w:t>na</w:t>
            </w:r>
            <w:proofErr w:type="spellEnd"/>
            <w:r w:rsidRPr="00CC1491">
              <w:rPr>
                <w:rFonts w:ascii="Ebrima" w:hAnsi="Ebrima" w:cstheme="minorHAnsi"/>
                <w:b w:val="0"/>
                <w:sz w:val="20"/>
                <w:szCs w:val="20"/>
                <w:lang w:val="pl-PL"/>
              </w:rPr>
              <w:t xml:space="preserve"> stronie </w:t>
            </w:r>
            <w:hyperlink r:id="rId16" w:tgtFrame="_blank" w:history="1">
              <w:r w:rsidRPr="00CC1491">
                <w:rPr>
                  <w:rStyle w:val="Hipercze"/>
                  <w:rFonts w:ascii="Ebrima" w:hAnsi="Ebrima" w:cstheme="minorHAnsi"/>
                  <w:b w:val="0"/>
                  <w:color w:val="auto"/>
                  <w:sz w:val="20"/>
                  <w:szCs w:val="20"/>
                  <w:lang w:val="pl-PL"/>
                </w:rPr>
                <w:t>https://www.analizy.pl/fundusze/ppk/notowania</w:t>
              </w:r>
            </w:hyperlink>
            <w:r w:rsidRPr="00CC1491">
              <w:rPr>
                <w:rFonts w:ascii="Ebrima" w:hAnsi="Ebrima" w:cstheme="minorHAnsi"/>
                <w:b w:val="0"/>
                <w:sz w:val="20"/>
                <w:szCs w:val="20"/>
                <w:lang w:val="pl-PL"/>
              </w:rPr>
              <w:t xml:space="preserve"> dla </w:t>
            </w:r>
            <w:proofErr w:type="spellStart"/>
            <w:r w:rsidRPr="00CC1491">
              <w:rPr>
                <w:rFonts w:ascii="Ebrima" w:hAnsi="Ebrima" w:cstheme="minorHAnsi"/>
                <w:b w:val="0"/>
                <w:sz w:val="20"/>
                <w:szCs w:val="20"/>
                <w:lang w:val="pl-PL"/>
              </w:rPr>
              <w:t>ppk</w:t>
            </w:r>
            <w:proofErr w:type="spellEnd"/>
            <w:r w:rsidRPr="00CC1491">
              <w:rPr>
                <w:rFonts w:ascii="Ebrima" w:hAnsi="Ebrima" w:cstheme="minorHAnsi"/>
                <w:b w:val="0"/>
                <w:sz w:val="20"/>
                <w:szCs w:val="20"/>
                <w:lang w:val="pl-PL"/>
              </w:rPr>
              <w:t xml:space="preserve">  </w:t>
            </w:r>
            <w:r w:rsidRPr="00CC1491">
              <w:rPr>
                <w:rFonts w:ascii="Ebrima" w:hAnsi="Ebrima" w:cstheme="minorHAnsi"/>
                <w:b w:val="0"/>
                <w:sz w:val="20"/>
                <w:szCs w:val="20"/>
                <w:lang w:val="pl-PL"/>
              </w:rPr>
              <w:br/>
            </w:r>
            <w:r w:rsidRPr="00CC1491">
              <w:rPr>
                <w:rFonts w:ascii="Ebrima" w:hAnsi="Ebrima" w:cstheme="minorHAnsi"/>
                <w:sz w:val="20"/>
                <w:szCs w:val="20"/>
                <w:lang w:val="pl-PL"/>
              </w:rPr>
              <w:t>z datą docelową 2040</w:t>
            </w:r>
          </w:p>
          <w:p w:rsidR="003608A6" w:rsidRPr="00CC1491" w:rsidRDefault="003608A6" w:rsidP="00CC1491">
            <w:pPr>
              <w:pStyle w:val="Tekstpodstawowywcity2"/>
              <w:suppressLineNumbers/>
              <w:spacing w:after="0" w:line="276" w:lineRule="auto"/>
              <w:ind w:left="0"/>
              <w:rPr>
                <w:rFonts w:ascii="Ebrima" w:hAnsi="Ebrima" w:cstheme="minorHAnsi"/>
                <w:b/>
                <w:bCs/>
                <w:iCs/>
                <w:sz w:val="20"/>
                <w:szCs w:val="20"/>
              </w:rPr>
            </w:pPr>
            <w:r w:rsidRPr="00CC1491">
              <w:rPr>
                <w:rFonts w:ascii="Ebrima" w:hAnsi="Ebrima" w:cstheme="minorHAnsi"/>
                <w:bCs/>
                <w:iCs/>
                <w:sz w:val="20"/>
                <w:szCs w:val="20"/>
              </w:rPr>
              <w:t xml:space="preserve">              </w:t>
            </w:r>
            <w:r w:rsidRPr="00CC1491">
              <w:rPr>
                <w:rFonts w:ascii="Ebrima" w:hAnsi="Ebrima" w:cstheme="minorHAnsi"/>
                <w:b/>
                <w:bCs/>
                <w:iCs/>
                <w:sz w:val="20"/>
                <w:szCs w:val="20"/>
              </w:rPr>
              <w:t>Oferta z najwyższą E otrzyma maksymalną liczbę punktów tj. 10</w:t>
            </w:r>
          </w:p>
          <w:p w:rsidR="003608A6" w:rsidRPr="00CC1491" w:rsidRDefault="003608A6" w:rsidP="00CC1491">
            <w:pPr>
              <w:pStyle w:val="Tekstpodstawowywcity2"/>
              <w:suppressLineNumbers/>
              <w:spacing w:after="0" w:line="276" w:lineRule="auto"/>
              <w:ind w:left="0"/>
              <w:rPr>
                <w:rFonts w:ascii="Ebrima" w:hAnsi="Ebrima" w:cstheme="minorHAnsi"/>
                <w:bCs/>
                <w:iCs/>
                <w:sz w:val="20"/>
                <w:szCs w:val="20"/>
              </w:rPr>
            </w:pPr>
            <w:r w:rsidRPr="00CC1491">
              <w:rPr>
                <w:rFonts w:ascii="Ebrima" w:hAnsi="Ebrima" w:cstheme="minorHAnsi"/>
                <w:bCs/>
                <w:iCs/>
                <w:sz w:val="20"/>
                <w:szCs w:val="20"/>
              </w:rPr>
              <w:t>Pozostałe oferty zostaną przeliczone wg poniższego wzoru:</w:t>
            </w:r>
          </w:p>
          <w:tbl>
            <w:tblPr>
              <w:tblW w:w="8748" w:type="dxa"/>
              <w:tblInd w:w="567" w:type="dxa"/>
              <w:tblLayout w:type="fixed"/>
              <w:tblCellMar>
                <w:left w:w="0" w:type="dxa"/>
                <w:right w:w="0" w:type="dxa"/>
              </w:tblCellMar>
              <w:tblLook w:val="0000" w:firstRow="0" w:lastRow="0" w:firstColumn="0" w:lastColumn="0" w:noHBand="0" w:noVBand="0"/>
            </w:tblPr>
            <w:tblGrid>
              <w:gridCol w:w="1560"/>
              <w:gridCol w:w="3402"/>
              <w:gridCol w:w="3786"/>
            </w:tblGrid>
            <w:tr w:rsidR="003608A6" w:rsidRPr="00CC1491" w:rsidTr="001A30B4">
              <w:trPr>
                <w:trHeight w:val="1"/>
              </w:trPr>
              <w:tc>
                <w:tcPr>
                  <w:tcW w:w="1560" w:type="dxa"/>
                  <w:vMerge w:val="restart"/>
                  <w:tcBorders>
                    <w:top w:val="nil"/>
                    <w:left w:val="nil"/>
                    <w:bottom w:val="nil"/>
                    <w:right w:val="nil"/>
                  </w:tcBorders>
                  <w:shd w:val="clear" w:color="auto" w:fill="FFFFFF"/>
                  <w:vAlign w:val="center"/>
                </w:tcPr>
                <w:p w:rsidR="003608A6" w:rsidRPr="00CC1491" w:rsidRDefault="003608A6" w:rsidP="00CC1491">
                  <w:pPr>
                    <w:autoSpaceDE w:val="0"/>
                    <w:autoSpaceDN w:val="0"/>
                    <w:adjustRightInd w:val="0"/>
                    <w:spacing w:line="276" w:lineRule="auto"/>
                    <w:jc w:val="both"/>
                    <w:rPr>
                      <w:rFonts w:ascii="Ebrima" w:hAnsi="Ebrima" w:cstheme="minorHAnsi"/>
                      <w:color w:val="auto"/>
                      <w:sz w:val="20"/>
                      <w:szCs w:val="20"/>
                    </w:rPr>
                  </w:pPr>
                  <w:r w:rsidRPr="00CC1491">
                    <w:rPr>
                      <w:rFonts w:ascii="Ebrima" w:hAnsi="Ebrima" w:cstheme="minorHAnsi"/>
                      <w:color w:val="auto"/>
                      <w:sz w:val="20"/>
                      <w:szCs w:val="20"/>
                    </w:rPr>
                    <w:t>E oferty  =</w:t>
                  </w:r>
                </w:p>
              </w:tc>
              <w:tc>
                <w:tcPr>
                  <w:tcW w:w="3402" w:type="dxa"/>
                  <w:tcBorders>
                    <w:top w:val="nil"/>
                    <w:left w:val="nil"/>
                    <w:bottom w:val="single" w:sz="4" w:space="0" w:color="auto"/>
                    <w:right w:val="nil"/>
                  </w:tcBorders>
                  <w:shd w:val="clear" w:color="auto" w:fill="FFFFFF"/>
                </w:tcPr>
                <w:p w:rsidR="003608A6" w:rsidRPr="00CC1491" w:rsidRDefault="003608A6" w:rsidP="00CC1491">
                  <w:pPr>
                    <w:autoSpaceDE w:val="0"/>
                    <w:autoSpaceDN w:val="0"/>
                    <w:adjustRightInd w:val="0"/>
                    <w:spacing w:line="276" w:lineRule="auto"/>
                    <w:ind w:left="360"/>
                    <w:jc w:val="both"/>
                    <w:rPr>
                      <w:rFonts w:ascii="Ebrima" w:hAnsi="Ebrima" w:cstheme="minorHAnsi"/>
                      <w:color w:val="auto"/>
                      <w:sz w:val="20"/>
                      <w:szCs w:val="20"/>
                    </w:rPr>
                  </w:pPr>
                  <w:r w:rsidRPr="00CC1491">
                    <w:rPr>
                      <w:rFonts w:ascii="Ebrima" w:hAnsi="Ebrima" w:cstheme="minorHAnsi"/>
                      <w:color w:val="auto"/>
                      <w:sz w:val="20"/>
                      <w:szCs w:val="20"/>
                    </w:rPr>
                    <w:t>E minimalna oferowana</w:t>
                  </w:r>
                </w:p>
              </w:tc>
              <w:tc>
                <w:tcPr>
                  <w:tcW w:w="3786" w:type="dxa"/>
                  <w:vMerge w:val="restart"/>
                  <w:tcBorders>
                    <w:top w:val="nil"/>
                    <w:left w:val="nil"/>
                    <w:bottom w:val="nil"/>
                    <w:right w:val="nil"/>
                  </w:tcBorders>
                  <w:shd w:val="clear" w:color="auto" w:fill="FFFFFF"/>
                  <w:vAlign w:val="center"/>
                </w:tcPr>
                <w:p w:rsidR="003608A6" w:rsidRPr="00CC1491" w:rsidRDefault="003608A6" w:rsidP="00CC1491">
                  <w:pPr>
                    <w:autoSpaceDE w:val="0"/>
                    <w:autoSpaceDN w:val="0"/>
                    <w:adjustRightInd w:val="0"/>
                    <w:spacing w:line="276" w:lineRule="auto"/>
                    <w:ind w:left="360"/>
                    <w:jc w:val="both"/>
                    <w:rPr>
                      <w:rFonts w:ascii="Ebrima" w:hAnsi="Ebrima" w:cstheme="minorHAnsi"/>
                      <w:color w:val="auto"/>
                      <w:sz w:val="20"/>
                      <w:szCs w:val="20"/>
                    </w:rPr>
                  </w:pPr>
                  <w:r w:rsidRPr="00CC1491">
                    <w:rPr>
                      <w:rFonts w:ascii="Ebrima" w:hAnsi="Ebrima" w:cstheme="minorHAnsi"/>
                      <w:color w:val="auto"/>
                      <w:sz w:val="20"/>
                      <w:szCs w:val="20"/>
                    </w:rPr>
                    <w:t>x 10 pkt</w:t>
                  </w:r>
                </w:p>
              </w:tc>
            </w:tr>
            <w:tr w:rsidR="003608A6" w:rsidRPr="00CC1491" w:rsidTr="001A30B4">
              <w:trPr>
                <w:trHeight w:val="1"/>
              </w:trPr>
              <w:tc>
                <w:tcPr>
                  <w:tcW w:w="1560" w:type="dxa"/>
                  <w:vMerge/>
                  <w:tcBorders>
                    <w:top w:val="nil"/>
                    <w:left w:val="nil"/>
                    <w:bottom w:val="nil"/>
                    <w:right w:val="nil"/>
                  </w:tcBorders>
                  <w:shd w:val="clear" w:color="000000" w:fill="FFFFFF"/>
                  <w:vAlign w:val="center"/>
                </w:tcPr>
                <w:p w:rsidR="003608A6" w:rsidRPr="00CC1491" w:rsidRDefault="003608A6" w:rsidP="00CC1491">
                  <w:pPr>
                    <w:autoSpaceDE w:val="0"/>
                    <w:autoSpaceDN w:val="0"/>
                    <w:adjustRightInd w:val="0"/>
                    <w:spacing w:line="276" w:lineRule="auto"/>
                    <w:ind w:left="567" w:hanging="567"/>
                    <w:jc w:val="both"/>
                    <w:rPr>
                      <w:rFonts w:ascii="Ebrima" w:hAnsi="Ebrima" w:cstheme="minorHAnsi"/>
                      <w:color w:val="auto"/>
                      <w:sz w:val="20"/>
                      <w:szCs w:val="20"/>
                    </w:rPr>
                  </w:pPr>
                </w:p>
              </w:tc>
              <w:tc>
                <w:tcPr>
                  <w:tcW w:w="3402" w:type="dxa"/>
                  <w:tcBorders>
                    <w:top w:val="single" w:sz="4" w:space="0" w:color="auto"/>
                    <w:left w:val="nil"/>
                    <w:bottom w:val="nil"/>
                    <w:right w:val="nil"/>
                  </w:tcBorders>
                  <w:shd w:val="clear" w:color="auto" w:fill="FFFFFF"/>
                </w:tcPr>
                <w:p w:rsidR="003608A6" w:rsidRPr="00CC1491" w:rsidRDefault="003608A6" w:rsidP="00CC1491">
                  <w:pPr>
                    <w:autoSpaceDE w:val="0"/>
                    <w:autoSpaceDN w:val="0"/>
                    <w:adjustRightInd w:val="0"/>
                    <w:spacing w:line="276" w:lineRule="auto"/>
                    <w:ind w:left="360"/>
                    <w:jc w:val="both"/>
                    <w:rPr>
                      <w:rFonts w:ascii="Ebrima" w:hAnsi="Ebrima" w:cstheme="minorHAnsi"/>
                      <w:color w:val="auto"/>
                      <w:sz w:val="20"/>
                      <w:szCs w:val="20"/>
                    </w:rPr>
                  </w:pPr>
                  <w:r w:rsidRPr="00CC1491">
                    <w:rPr>
                      <w:rFonts w:ascii="Ebrima" w:hAnsi="Ebrima" w:cstheme="minorHAnsi"/>
                      <w:color w:val="auto"/>
                      <w:sz w:val="20"/>
                      <w:szCs w:val="20"/>
                    </w:rPr>
                    <w:t>E badanej oferty</w:t>
                  </w:r>
                </w:p>
              </w:tc>
              <w:tc>
                <w:tcPr>
                  <w:tcW w:w="3786" w:type="dxa"/>
                  <w:vMerge/>
                  <w:tcBorders>
                    <w:top w:val="nil"/>
                    <w:left w:val="nil"/>
                    <w:bottom w:val="nil"/>
                    <w:right w:val="nil"/>
                  </w:tcBorders>
                  <w:shd w:val="clear" w:color="000000" w:fill="FFFFFF"/>
                </w:tcPr>
                <w:p w:rsidR="003608A6" w:rsidRPr="00CC1491" w:rsidRDefault="003608A6" w:rsidP="00CC1491">
                  <w:pPr>
                    <w:autoSpaceDE w:val="0"/>
                    <w:autoSpaceDN w:val="0"/>
                    <w:adjustRightInd w:val="0"/>
                    <w:spacing w:line="276" w:lineRule="auto"/>
                    <w:ind w:left="567" w:hanging="567"/>
                    <w:jc w:val="both"/>
                    <w:rPr>
                      <w:rFonts w:ascii="Ebrima" w:hAnsi="Ebrima" w:cstheme="minorHAnsi"/>
                      <w:color w:val="auto"/>
                      <w:sz w:val="20"/>
                      <w:szCs w:val="20"/>
                    </w:rPr>
                  </w:pPr>
                </w:p>
              </w:tc>
            </w:tr>
          </w:tbl>
          <w:p w:rsidR="003608A6" w:rsidRPr="00CC1491" w:rsidRDefault="003608A6" w:rsidP="00CC1491">
            <w:pPr>
              <w:autoSpaceDE w:val="0"/>
              <w:autoSpaceDN w:val="0"/>
              <w:adjustRightInd w:val="0"/>
              <w:spacing w:line="276" w:lineRule="auto"/>
              <w:jc w:val="both"/>
              <w:rPr>
                <w:rFonts w:ascii="Ebrima" w:hAnsi="Ebrima" w:cstheme="minorHAnsi"/>
                <w:color w:val="auto"/>
                <w:sz w:val="20"/>
                <w:szCs w:val="20"/>
                <w:lang w:val="pl-PL"/>
              </w:rPr>
            </w:pPr>
            <w:r w:rsidRPr="00CC1491">
              <w:rPr>
                <w:rFonts w:ascii="Ebrima" w:hAnsi="Ebrima" w:cstheme="minorHAnsi"/>
                <w:color w:val="auto"/>
                <w:sz w:val="20"/>
                <w:szCs w:val="20"/>
                <w:lang w:val="pl-PL" w:eastAsia="pl-PL"/>
              </w:rPr>
              <w:t>Do oceny niniejszego kryterium Zamawiający będzie brał pod uwagę E podaną w pkt 8 Formularza oferty</w:t>
            </w:r>
            <w:r w:rsidR="00A82091" w:rsidRPr="00CC1491">
              <w:rPr>
                <w:rFonts w:ascii="Ebrima" w:hAnsi="Ebrima" w:cstheme="minorHAnsi"/>
                <w:color w:val="auto"/>
                <w:sz w:val="20"/>
                <w:szCs w:val="20"/>
                <w:lang w:val="pl-PL" w:eastAsia="pl-PL"/>
              </w:rPr>
              <w:t>.</w:t>
            </w:r>
          </w:p>
        </w:tc>
        <w:tc>
          <w:tcPr>
            <w:tcW w:w="1418" w:type="dxa"/>
          </w:tcPr>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10</w:t>
            </w:r>
          </w:p>
        </w:tc>
      </w:tr>
      <w:tr w:rsidR="003608A6" w:rsidRPr="00CC1491" w:rsidTr="00CC1491">
        <w:tc>
          <w:tcPr>
            <w:tcW w:w="534" w:type="dxa"/>
          </w:tcPr>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 xml:space="preserve">4. </w:t>
            </w:r>
          </w:p>
        </w:tc>
        <w:tc>
          <w:tcPr>
            <w:tcW w:w="7512" w:type="dxa"/>
          </w:tcPr>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Doświadczenie na polskim rynku w zakresie zarządzania funduszami inwestycyjnymi typu otwartego, funduszami emerytalnymi lub otwartymi funduszami emerytalnymi a w przypadku zakładu ubezpieczeń doświadczenie w oferowaniu ubezpieczeń z ubezpieczeniowym funduszem kapitałowym (DF).</w:t>
            </w: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b w:val="0"/>
                <w:sz w:val="20"/>
                <w:szCs w:val="20"/>
                <w:lang w:val="pl-PL"/>
              </w:rPr>
            </w:pPr>
            <w:r w:rsidRPr="00CC1491">
              <w:rPr>
                <w:rFonts w:ascii="Ebrima" w:hAnsi="Ebrima" w:cstheme="minorHAnsi"/>
                <w:b w:val="0"/>
                <w:sz w:val="20"/>
                <w:szCs w:val="20"/>
                <w:lang w:val="pl-PL"/>
              </w:rPr>
              <w:t>Powyższe kryterium Zamawiający będzie punktował następująco:</w:t>
            </w: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b w:val="0"/>
                <w:sz w:val="20"/>
                <w:szCs w:val="20"/>
                <w:lang w:val="pl-PL"/>
              </w:rPr>
            </w:pPr>
            <w:r w:rsidRPr="00CC1491">
              <w:rPr>
                <w:rFonts w:ascii="Ebrima" w:hAnsi="Ebrima" w:cstheme="minorHAnsi"/>
                <w:b w:val="0"/>
                <w:sz w:val="20"/>
                <w:szCs w:val="20"/>
                <w:lang w:val="pl-PL"/>
              </w:rPr>
              <w:t xml:space="preserve">0-3 lat – 0 pkt </w:t>
            </w: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b w:val="0"/>
                <w:sz w:val="20"/>
                <w:szCs w:val="20"/>
                <w:lang w:val="pl-PL"/>
              </w:rPr>
            </w:pPr>
            <w:r w:rsidRPr="00CC1491">
              <w:rPr>
                <w:rFonts w:ascii="Ebrima" w:hAnsi="Ebrima" w:cstheme="minorHAnsi"/>
                <w:b w:val="0"/>
                <w:sz w:val="20"/>
                <w:szCs w:val="20"/>
                <w:lang w:val="pl-PL"/>
              </w:rPr>
              <w:t>4-6 lat –1 pkt</w:t>
            </w: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b w:val="0"/>
                <w:sz w:val="20"/>
                <w:szCs w:val="20"/>
                <w:lang w:val="pl-PL"/>
              </w:rPr>
            </w:pPr>
            <w:r w:rsidRPr="00CC1491">
              <w:rPr>
                <w:rFonts w:ascii="Ebrima" w:hAnsi="Ebrima" w:cstheme="minorHAnsi"/>
                <w:b w:val="0"/>
                <w:sz w:val="20"/>
                <w:szCs w:val="20"/>
                <w:lang w:val="pl-PL"/>
              </w:rPr>
              <w:t>7– 9  lat – 2 pkt</w:t>
            </w: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b w:val="0"/>
                <w:sz w:val="20"/>
                <w:szCs w:val="20"/>
                <w:lang w:val="pl-PL"/>
              </w:rPr>
            </w:pPr>
            <w:r w:rsidRPr="00CC1491">
              <w:rPr>
                <w:rFonts w:ascii="Ebrima" w:hAnsi="Ebrima" w:cstheme="minorHAnsi"/>
                <w:b w:val="0"/>
                <w:sz w:val="20"/>
                <w:szCs w:val="20"/>
                <w:lang w:val="pl-PL"/>
              </w:rPr>
              <w:t xml:space="preserve">10 – 12 lat – 3 pkt </w:t>
            </w: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b w:val="0"/>
                <w:sz w:val="20"/>
                <w:szCs w:val="20"/>
                <w:lang w:val="pl-PL"/>
              </w:rPr>
              <w:t>≥13 lat – 4 pkt</w:t>
            </w: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b w:val="0"/>
                <w:sz w:val="20"/>
                <w:szCs w:val="20"/>
                <w:lang w:val="pl-PL"/>
              </w:rPr>
            </w:pPr>
            <w:r w:rsidRPr="00CC1491">
              <w:rPr>
                <w:rFonts w:ascii="Ebrima" w:hAnsi="Ebrima" w:cstheme="minorHAnsi"/>
                <w:b w:val="0"/>
                <w:sz w:val="20"/>
                <w:szCs w:val="20"/>
                <w:lang w:val="pl-PL"/>
              </w:rPr>
              <w:t>biorąc pod uwagę DF wskazane w latach w pkt 9 Formularza oferty.</w:t>
            </w:r>
          </w:p>
        </w:tc>
        <w:tc>
          <w:tcPr>
            <w:tcW w:w="1418" w:type="dxa"/>
          </w:tcPr>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3608A6" w:rsidRPr="00CC1491" w:rsidRDefault="00DD75C0"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4</w:t>
            </w:r>
          </w:p>
        </w:tc>
      </w:tr>
      <w:tr w:rsidR="003608A6" w:rsidRPr="00CC1491" w:rsidTr="00CC1491">
        <w:tc>
          <w:tcPr>
            <w:tcW w:w="534" w:type="dxa"/>
          </w:tcPr>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 xml:space="preserve">5. </w:t>
            </w:r>
          </w:p>
        </w:tc>
        <w:tc>
          <w:tcPr>
            <w:tcW w:w="7512" w:type="dxa"/>
          </w:tcPr>
          <w:p w:rsidR="003608A6" w:rsidRPr="00CC1491" w:rsidRDefault="003608A6"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Doświadczenie na polskim rynku w produktach emerytalnych typu IKE, IKZE oraz PPE oraz w operowaniu funduszami zdefiniowanej daty (DE)</w:t>
            </w: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b w:val="0"/>
                <w:sz w:val="20"/>
                <w:szCs w:val="20"/>
                <w:lang w:val="pl-PL"/>
              </w:rPr>
            </w:pPr>
            <w:r w:rsidRPr="00CC1491">
              <w:rPr>
                <w:rFonts w:ascii="Ebrima" w:hAnsi="Ebrima" w:cstheme="minorHAnsi"/>
                <w:b w:val="0"/>
                <w:sz w:val="20"/>
                <w:szCs w:val="20"/>
                <w:lang w:val="pl-PL"/>
              </w:rPr>
              <w:t>Powyższe kryterium Zamawiający będzie punktował następująco:</w:t>
            </w: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b w:val="0"/>
                <w:sz w:val="20"/>
                <w:szCs w:val="20"/>
                <w:lang w:val="pl-PL"/>
              </w:rPr>
            </w:pPr>
            <w:r w:rsidRPr="00CC1491">
              <w:rPr>
                <w:rFonts w:ascii="Ebrima" w:hAnsi="Ebrima" w:cstheme="minorHAnsi"/>
                <w:b w:val="0"/>
                <w:sz w:val="20"/>
                <w:szCs w:val="20"/>
                <w:lang w:val="pl-PL"/>
              </w:rPr>
              <w:t xml:space="preserve">0-6 lat – 0 pkt </w:t>
            </w: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b w:val="0"/>
                <w:sz w:val="20"/>
                <w:szCs w:val="20"/>
                <w:lang w:val="pl-PL"/>
              </w:rPr>
            </w:pPr>
            <w:r w:rsidRPr="00CC1491">
              <w:rPr>
                <w:rFonts w:ascii="Ebrima" w:hAnsi="Ebrima" w:cs="Calibri"/>
                <w:b w:val="0"/>
                <w:sz w:val="20"/>
                <w:szCs w:val="20"/>
                <w:lang w:val="pl-PL"/>
              </w:rPr>
              <w:t>7-12</w:t>
            </w:r>
            <w:r w:rsidRPr="00CC1491">
              <w:rPr>
                <w:rFonts w:ascii="Ebrima" w:hAnsi="Ebrima" w:cstheme="minorHAnsi"/>
                <w:b w:val="0"/>
                <w:sz w:val="20"/>
                <w:szCs w:val="20"/>
                <w:lang w:val="pl-PL"/>
              </w:rPr>
              <w:t xml:space="preserve"> lat – </w:t>
            </w:r>
            <w:r w:rsidR="00DD75C0" w:rsidRPr="00CC1491">
              <w:rPr>
                <w:rFonts w:ascii="Ebrima" w:hAnsi="Ebrima" w:cstheme="minorHAnsi"/>
                <w:b w:val="0"/>
                <w:sz w:val="20"/>
                <w:szCs w:val="20"/>
                <w:lang w:val="pl-PL"/>
              </w:rPr>
              <w:t>3</w:t>
            </w:r>
            <w:r w:rsidRPr="00CC1491">
              <w:rPr>
                <w:rFonts w:ascii="Ebrima" w:hAnsi="Ebrima" w:cstheme="minorHAnsi"/>
                <w:b w:val="0"/>
                <w:sz w:val="20"/>
                <w:szCs w:val="20"/>
                <w:lang w:val="pl-PL"/>
              </w:rPr>
              <w:t xml:space="preserve"> pkt</w:t>
            </w: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b w:val="0"/>
                <w:sz w:val="20"/>
                <w:szCs w:val="20"/>
                <w:lang w:val="pl-PL"/>
              </w:rPr>
            </w:pPr>
            <w:r w:rsidRPr="00CC1491">
              <w:rPr>
                <w:rFonts w:ascii="Ebrima" w:hAnsi="Ebrima" w:cstheme="minorHAnsi"/>
                <w:b w:val="0"/>
                <w:sz w:val="20"/>
                <w:szCs w:val="20"/>
                <w:lang w:val="pl-PL"/>
              </w:rPr>
              <w:t xml:space="preserve">≥ 13 lat – </w:t>
            </w:r>
            <w:r w:rsidR="00DD75C0" w:rsidRPr="00CC1491">
              <w:rPr>
                <w:rFonts w:ascii="Ebrima" w:hAnsi="Ebrima" w:cstheme="minorHAnsi"/>
                <w:b w:val="0"/>
                <w:sz w:val="20"/>
                <w:szCs w:val="20"/>
                <w:lang w:val="pl-PL"/>
              </w:rPr>
              <w:t>6</w:t>
            </w:r>
            <w:r w:rsidRPr="00CC1491">
              <w:rPr>
                <w:rFonts w:ascii="Ebrima" w:hAnsi="Ebrima" w:cstheme="minorHAnsi"/>
                <w:b w:val="0"/>
                <w:sz w:val="20"/>
                <w:szCs w:val="20"/>
                <w:lang w:val="pl-PL"/>
              </w:rPr>
              <w:t xml:space="preserve"> pkt</w:t>
            </w:r>
          </w:p>
          <w:p w:rsidR="003608A6" w:rsidRPr="00CC1491" w:rsidRDefault="003608A6" w:rsidP="00CC1491">
            <w:pPr>
              <w:pStyle w:val="Nagwek3"/>
              <w:tabs>
                <w:tab w:val="left" w:pos="284"/>
              </w:tabs>
              <w:spacing w:line="276" w:lineRule="auto"/>
              <w:ind w:left="0" w:firstLine="0"/>
              <w:jc w:val="both"/>
              <w:outlineLvl w:val="2"/>
              <w:rPr>
                <w:rFonts w:ascii="Ebrima" w:hAnsi="Ebrima" w:cstheme="minorHAnsi"/>
                <w:b w:val="0"/>
                <w:sz w:val="20"/>
                <w:szCs w:val="20"/>
                <w:lang w:val="pl-PL"/>
              </w:rPr>
            </w:pPr>
            <w:r w:rsidRPr="00CC1491">
              <w:rPr>
                <w:rFonts w:ascii="Ebrima" w:hAnsi="Ebrima" w:cstheme="minorHAnsi"/>
                <w:b w:val="0"/>
                <w:sz w:val="20"/>
                <w:szCs w:val="20"/>
                <w:lang w:val="pl-PL"/>
              </w:rPr>
              <w:t>biorąc pod uwagę DE wskazane w latach w pkt 10 Formularza oferty.</w:t>
            </w:r>
          </w:p>
        </w:tc>
        <w:tc>
          <w:tcPr>
            <w:tcW w:w="1418" w:type="dxa"/>
          </w:tcPr>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CC1491" w:rsidRDefault="00CC1491" w:rsidP="00CC1491">
            <w:pPr>
              <w:pStyle w:val="Nagwek3"/>
              <w:tabs>
                <w:tab w:val="left" w:pos="284"/>
              </w:tabs>
              <w:spacing w:line="276" w:lineRule="auto"/>
              <w:ind w:left="0" w:firstLine="0"/>
              <w:jc w:val="both"/>
              <w:outlineLvl w:val="2"/>
              <w:rPr>
                <w:rFonts w:ascii="Ebrima" w:hAnsi="Ebrima" w:cstheme="minorHAnsi"/>
                <w:sz w:val="20"/>
                <w:szCs w:val="20"/>
                <w:lang w:val="pl-PL"/>
              </w:rPr>
            </w:pPr>
          </w:p>
          <w:p w:rsidR="003608A6" w:rsidRPr="00CC1491" w:rsidRDefault="00DD75C0" w:rsidP="00CC1491">
            <w:pPr>
              <w:pStyle w:val="Nagwek3"/>
              <w:tabs>
                <w:tab w:val="left" w:pos="284"/>
              </w:tabs>
              <w:spacing w:line="276" w:lineRule="auto"/>
              <w:ind w:left="0" w:firstLine="0"/>
              <w:jc w:val="both"/>
              <w:outlineLvl w:val="2"/>
              <w:rPr>
                <w:rFonts w:ascii="Ebrima" w:hAnsi="Ebrima" w:cstheme="minorHAnsi"/>
                <w:sz w:val="20"/>
                <w:szCs w:val="20"/>
                <w:lang w:val="pl-PL"/>
              </w:rPr>
            </w:pPr>
            <w:r w:rsidRPr="00CC1491">
              <w:rPr>
                <w:rFonts w:ascii="Ebrima" w:hAnsi="Ebrima" w:cstheme="minorHAnsi"/>
                <w:sz w:val="20"/>
                <w:szCs w:val="20"/>
                <w:lang w:val="pl-PL"/>
              </w:rPr>
              <w:t>6</w:t>
            </w:r>
          </w:p>
        </w:tc>
      </w:tr>
    </w:tbl>
    <w:p w:rsidR="003608A6" w:rsidRPr="00CC1491" w:rsidRDefault="003608A6" w:rsidP="00CC1491">
      <w:pPr>
        <w:pStyle w:val="Nagwek10"/>
        <w:keepNext/>
        <w:keepLines/>
        <w:shd w:val="clear" w:color="auto" w:fill="auto"/>
        <w:tabs>
          <w:tab w:val="left" w:pos="447"/>
        </w:tabs>
        <w:spacing w:before="0" w:after="0" w:line="276" w:lineRule="auto"/>
        <w:ind w:firstLine="0"/>
        <w:jc w:val="both"/>
        <w:rPr>
          <w:rFonts w:ascii="Ebrima" w:hAnsi="Ebrima"/>
          <w:sz w:val="20"/>
          <w:szCs w:val="20"/>
        </w:rPr>
      </w:pPr>
    </w:p>
    <w:p w:rsidR="00DD75C0" w:rsidRPr="00CC1491" w:rsidRDefault="00DD75C0" w:rsidP="00CC1491">
      <w:pPr>
        <w:pStyle w:val="Teksttreci0"/>
        <w:numPr>
          <w:ilvl w:val="1"/>
          <w:numId w:val="12"/>
        </w:numPr>
        <w:shd w:val="clear" w:color="auto" w:fill="auto"/>
        <w:tabs>
          <w:tab w:val="left" w:pos="467"/>
        </w:tabs>
        <w:spacing w:after="0" w:line="276" w:lineRule="auto"/>
        <w:ind w:left="465" w:right="40" w:hanging="465"/>
        <w:jc w:val="both"/>
        <w:rPr>
          <w:rFonts w:ascii="Ebrima" w:hAnsi="Ebrima" w:cstheme="minorHAnsi"/>
          <w:snapToGrid w:val="0"/>
          <w:color w:val="auto"/>
          <w:sz w:val="20"/>
          <w:szCs w:val="20"/>
          <w:lang w:val="pl-PL"/>
        </w:rPr>
      </w:pPr>
      <w:bookmarkStart w:id="16" w:name="_GoBack"/>
      <w:r w:rsidRPr="00CC1491">
        <w:rPr>
          <w:rFonts w:ascii="Ebrima" w:hAnsi="Ebrima" w:cstheme="minorHAnsi"/>
          <w:color w:val="auto"/>
          <w:sz w:val="20"/>
          <w:szCs w:val="20"/>
          <w:lang w:val="pl-PL"/>
        </w:rPr>
        <w:t>Zamawiający</w:t>
      </w:r>
      <w:r w:rsidRPr="00CC1491">
        <w:rPr>
          <w:rFonts w:ascii="Ebrima" w:hAnsi="Ebrima" w:cstheme="minorHAnsi"/>
          <w:snapToGrid w:val="0"/>
          <w:color w:val="auto"/>
          <w:sz w:val="20"/>
          <w:szCs w:val="20"/>
          <w:lang w:val="pl-PL"/>
        </w:rPr>
        <w:t xml:space="preserve"> zsumuje punkty otrzymane przez wykonawcę w kryteriach 1-</w:t>
      </w:r>
      <w:r w:rsidR="00AC18DB" w:rsidRPr="00CC1491">
        <w:rPr>
          <w:rFonts w:ascii="Ebrima" w:hAnsi="Ebrima" w:cstheme="minorHAnsi"/>
          <w:snapToGrid w:val="0"/>
          <w:color w:val="auto"/>
          <w:sz w:val="20"/>
          <w:szCs w:val="20"/>
          <w:lang w:val="pl-PL"/>
        </w:rPr>
        <w:t>5</w:t>
      </w:r>
      <w:r w:rsidRPr="00CC1491">
        <w:rPr>
          <w:rFonts w:ascii="Ebrima" w:hAnsi="Ebrima" w:cstheme="minorHAnsi"/>
          <w:snapToGrid w:val="0"/>
          <w:color w:val="auto"/>
          <w:sz w:val="20"/>
          <w:szCs w:val="20"/>
          <w:lang w:val="pl-PL"/>
        </w:rPr>
        <w:t xml:space="preserve"> i wybierze ofertę, która otrzyma największą ilość punktów:</w:t>
      </w:r>
    </w:p>
    <w:p w:rsidR="00756A56" w:rsidRPr="00CC1491" w:rsidRDefault="00756A56" w:rsidP="00CC1491">
      <w:pPr>
        <w:tabs>
          <w:tab w:val="left" w:pos="397"/>
          <w:tab w:val="left" w:pos="567"/>
        </w:tabs>
        <w:suppressAutoHyphens/>
        <w:spacing w:line="276" w:lineRule="auto"/>
        <w:ind w:right="98"/>
        <w:jc w:val="both"/>
        <w:rPr>
          <w:rFonts w:ascii="Ebrima" w:eastAsia="Times New Roman" w:hAnsi="Ebrima" w:cstheme="minorHAnsi"/>
          <w:b/>
          <w:snapToGrid w:val="0"/>
          <w:color w:val="auto"/>
          <w:sz w:val="20"/>
          <w:szCs w:val="20"/>
          <w:lang w:val="en-US"/>
        </w:rPr>
      </w:pPr>
      <w:r w:rsidRPr="00CC1491">
        <w:rPr>
          <w:rFonts w:ascii="Ebrima" w:eastAsia="Times New Roman" w:hAnsi="Ebrima" w:cstheme="minorHAnsi"/>
          <w:b/>
          <w:snapToGrid w:val="0"/>
          <w:color w:val="auto"/>
          <w:sz w:val="20"/>
          <w:szCs w:val="20"/>
          <w:lang w:val="pl-PL"/>
        </w:rPr>
        <w:tab/>
      </w:r>
      <w:r w:rsidR="00DD75C0" w:rsidRPr="00CC1491">
        <w:rPr>
          <w:rFonts w:ascii="Ebrima" w:eastAsia="Times New Roman" w:hAnsi="Ebrima" w:cstheme="minorHAnsi"/>
          <w:b/>
          <w:snapToGrid w:val="0"/>
          <w:color w:val="auto"/>
          <w:sz w:val="20"/>
          <w:szCs w:val="20"/>
          <w:lang w:val="en-US"/>
        </w:rPr>
        <w:t>O = OZ+OW+E+DF+DE</w:t>
      </w:r>
    </w:p>
    <w:p w:rsidR="00DD75C0" w:rsidRPr="00CC1491" w:rsidRDefault="00DD75C0" w:rsidP="00CC1491">
      <w:pPr>
        <w:pStyle w:val="Teksttreci0"/>
        <w:numPr>
          <w:ilvl w:val="1"/>
          <w:numId w:val="12"/>
        </w:numPr>
        <w:shd w:val="clear" w:color="auto" w:fill="auto"/>
        <w:tabs>
          <w:tab w:val="left" w:pos="467"/>
        </w:tabs>
        <w:spacing w:after="0" w:line="276" w:lineRule="auto"/>
        <w:ind w:left="465" w:right="40" w:hanging="465"/>
        <w:jc w:val="both"/>
        <w:rPr>
          <w:rFonts w:ascii="Ebrima" w:hAnsi="Ebrima" w:cstheme="minorHAnsi"/>
          <w:color w:val="auto"/>
          <w:sz w:val="20"/>
          <w:szCs w:val="20"/>
          <w:lang w:val="pl-PL"/>
        </w:rPr>
      </w:pPr>
      <w:r w:rsidRPr="00CC1491">
        <w:rPr>
          <w:rFonts w:ascii="Ebrima" w:hAnsi="Ebrima" w:cstheme="minorHAnsi"/>
          <w:color w:val="auto"/>
          <w:sz w:val="20"/>
          <w:szCs w:val="20"/>
          <w:lang w:val="pl-PL"/>
        </w:rPr>
        <w:t>Maksymalna liczba punktów, jaką po uwzględnieniu wag może osiągnąć oferta wynosi 100.</w:t>
      </w:r>
    </w:p>
    <w:p w:rsidR="00DD75C0" w:rsidRPr="00CC1491" w:rsidRDefault="00DD75C0" w:rsidP="00CC1491">
      <w:pPr>
        <w:pStyle w:val="Teksttreci0"/>
        <w:numPr>
          <w:ilvl w:val="1"/>
          <w:numId w:val="12"/>
        </w:numPr>
        <w:shd w:val="clear" w:color="auto" w:fill="auto"/>
        <w:tabs>
          <w:tab w:val="left" w:pos="467"/>
        </w:tabs>
        <w:spacing w:after="0" w:line="276" w:lineRule="auto"/>
        <w:ind w:left="465" w:right="40" w:hanging="465"/>
        <w:jc w:val="both"/>
        <w:rPr>
          <w:rFonts w:ascii="Ebrima" w:hAnsi="Ebrima" w:cstheme="minorHAnsi"/>
          <w:color w:val="auto"/>
          <w:sz w:val="20"/>
          <w:szCs w:val="20"/>
          <w:lang w:val="pl-PL"/>
        </w:rPr>
      </w:pPr>
      <w:r w:rsidRPr="00CC1491">
        <w:rPr>
          <w:rFonts w:ascii="Ebrima" w:hAnsi="Ebrima" w:cstheme="minorHAnsi"/>
          <w:color w:val="auto"/>
          <w:sz w:val="20"/>
          <w:szCs w:val="20"/>
          <w:lang w:val="pl-PL"/>
        </w:rPr>
        <w:t>Zamawiający zastosuje zaokrąglenie każdego wyniku do dwóch miejsc po przecinku.</w:t>
      </w:r>
    </w:p>
    <w:bookmarkEnd w:id="16"/>
    <w:p w:rsidR="00DD75C0" w:rsidRPr="00CC1491" w:rsidRDefault="00DD75C0" w:rsidP="00CC1491">
      <w:pPr>
        <w:pStyle w:val="Teksttreci0"/>
        <w:numPr>
          <w:ilvl w:val="1"/>
          <w:numId w:val="12"/>
        </w:numPr>
        <w:shd w:val="clear" w:color="auto" w:fill="auto"/>
        <w:tabs>
          <w:tab w:val="left" w:pos="467"/>
        </w:tabs>
        <w:spacing w:after="0" w:line="276" w:lineRule="auto"/>
        <w:ind w:left="465" w:right="40" w:hanging="465"/>
        <w:jc w:val="both"/>
        <w:rPr>
          <w:rFonts w:ascii="Ebrima" w:hAnsi="Ebrima" w:cstheme="minorHAnsi"/>
          <w:color w:val="auto"/>
          <w:sz w:val="20"/>
          <w:szCs w:val="20"/>
          <w:lang w:val="pl-PL"/>
        </w:rPr>
      </w:pPr>
      <w:r w:rsidRPr="00CC1491">
        <w:rPr>
          <w:rFonts w:ascii="Ebrima" w:hAnsi="Ebrima" w:cstheme="minorHAnsi"/>
          <w:color w:val="auto"/>
          <w:sz w:val="20"/>
          <w:szCs w:val="20"/>
          <w:lang w:val="pl-PL"/>
        </w:rPr>
        <w:t xml:space="preserve">Jeżeli nie będzie można wybrać oferty najkorzystniejszej, ponieważ dwie lub więcej ofert uzyska taką samą liczbę punktów, Zamawiający wybierze z tych ofert ofertę z najniższą średnią stałą opłatą za zarządzanie. Jeżeli złożono dwie lub więcej ofert z taką samą średnią stałą opłatą za zarządzanie Zamawiający wezwie wykonawców do złożenia ofert dodatkowych. Zamawiający zastrzega, że średnia stała opłata za zarządzanie w ofercie dodatkowej nie może być wyższa od wskazanej w ofercie pierwotnej. </w:t>
      </w:r>
    </w:p>
    <w:p w:rsidR="00DD75C0" w:rsidRPr="00CC1491" w:rsidRDefault="00DD75C0" w:rsidP="00CC1491">
      <w:pPr>
        <w:pStyle w:val="Nagwek10"/>
        <w:keepNext/>
        <w:keepLines/>
        <w:shd w:val="clear" w:color="auto" w:fill="auto"/>
        <w:tabs>
          <w:tab w:val="left" w:pos="447"/>
        </w:tabs>
        <w:spacing w:before="0" w:after="0" w:line="276" w:lineRule="auto"/>
        <w:ind w:firstLine="0"/>
        <w:jc w:val="both"/>
        <w:rPr>
          <w:rFonts w:ascii="Ebrima" w:hAnsi="Ebrima"/>
          <w:sz w:val="20"/>
          <w:szCs w:val="20"/>
          <w:lang w:val="pl-PL"/>
        </w:rPr>
      </w:pPr>
    </w:p>
    <w:p w:rsidR="004C0A4E" w:rsidRPr="00CC1491" w:rsidRDefault="005073FD" w:rsidP="00CC1491">
      <w:pPr>
        <w:pStyle w:val="Nagwek10"/>
        <w:keepNext/>
        <w:keepLines/>
        <w:numPr>
          <w:ilvl w:val="0"/>
          <w:numId w:val="1"/>
        </w:numPr>
        <w:shd w:val="clear" w:color="auto" w:fill="auto"/>
        <w:tabs>
          <w:tab w:val="left" w:pos="366"/>
        </w:tabs>
        <w:spacing w:before="0" w:after="0" w:line="276" w:lineRule="auto"/>
        <w:ind w:left="20" w:firstLine="0"/>
        <w:jc w:val="both"/>
        <w:rPr>
          <w:rFonts w:ascii="Ebrima" w:hAnsi="Ebrima"/>
          <w:sz w:val="20"/>
          <w:szCs w:val="20"/>
        </w:rPr>
      </w:pPr>
      <w:bookmarkStart w:id="17" w:name="bookmark20"/>
      <w:r w:rsidRPr="00CC1491">
        <w:rPr>
          <w:rFonts w:ascii="Ebrima" w:hAnsi="Ebrima"/>
          <w:sz w:val="20"/>
          <w:szCs w:val="20"/>
        </w:rPr>
        <w:t>UDZIELENIE ZAMÓWIENIA I DODATKOWE INFORMACJE:</w:t>
      </w:r>
      <w:bookmarkEnd w:id="17"/>
    </w:p>
    <w:p w:rsidR="005C115A" w:rsidRPr="00CC1491" w:rsidRDefault="005C115A" w:rsidP="00CC1491">
      <w:pPr>
        <w:pStyle w:val="Nagwek10"/>
        <w:keepNext/>
        <w:keepLines/>
        <w:shd w:val="clear" w:color="auto" w:fill="auto"/>
        <w:tabs>
          <w:tab w:val="left" w:pos="366"/>
        </w:tabs>
        <w:spacing w:before="0" w:after="0" w:line="276" w:lineRule="auto"/>
        <w:ind w:left="20" w:firstLine="0"/>
        <w:jc w:val="both"/>
        <w:rPr>
          <w:rFonts w:ascii="Ebrima" w:hAnsi="Ebrima"/>
          <w:sz w:val="20"/>
          <w:szCs w:val="20"/>
        </w:rPr>
      </w:pPr>
    </w:p>
    <w:p w:rsidR="004C0A4E" w:rsidRPr="00CC1491" w:rsidRDefault="005073FD" w:rsidP="00CC1491">
      <w:pPr>
        <w:pStyle w:val="Teksttreci0"/>
        <w:numPr>
          <w:ilvl w:val="1"/>
          <w:numId w:val="7"/>
        </w:numPr>
        <w:shd w:val="clear" w:color="auto" w:fill="auto"/>
        <w:tabs>
          <w:tab w:val="left" w:pos="467"/>
        </w:tabs>
        <w:spacing w:after="0" w:line="276" w:lineRule="auto"/>
        <w:ind w:left="488" w:right="40" w:hanging="465"/>
        <w:jc w:val="both"/>
        <w:rPr>
          <w:rFonts w:ascii="Ebrima" w:hAnsi="Ebrima"/>
          <w:sz w:val="20"/>
          <w:szCs w:val="20"/>
        </w:rPr>
      </w:pPr>
      <w:r w:rsidRPr="00CC1491">
        <w:rPr>
          <w:rFonts w:ascii="Ebrima" w:hAnsi="Ebrima"/>
          <w:sz w:val="20"/>
          <w:szCs w:val="20"/>
        </w:rPr>
        <w:t>W przypadku gdy treść oferty lub złożonych dokumentów/oświadczeń jest niepełna</w:t>
      </w:r>
      <w:r w:rsidR="005C115A" w:rsidRPr="00CC1491">
        <w:rPr>
          <w:rFonts w:ascii="Ebrima" w:hAnsi="Ebrima"/>
          <w:sz w:val="20"/>
          <w:szCs w:val="20"/>
        </w:rPr>
        <w:t xml:space="preserve"> </w:t>
      </w:r>
      <w:r w:rsidRPr="00CC1491">
        <w:rPr>
          <w:rFonts w:ascii="Ebrima" w:hAnsi="Ebrima"/>
          <w:sz w:val="20"/>
          <w:szCs w:val="20"/>
        </w:rPr>
        <w:t>lub budzi wątpliwości, Zamawiający może zwrócić się do Wykonawcy o uzupełnienie dokumentów lub udzielenie wyjaśnień.</w:t>
      </w:r>
    </w:p>
    <w:p w:rsidR="007750BA" w:rsidRPr="00CC1491" w:rsidRDefault="005073FD" w:rsidP="00CC1491">
      <w:pPr>
        <w:pStyle w:val="Teksttreci0"/>
        <w:numPr>
          <w:ilvl w:val="1"/>
          <w:numId w:val="7"/>
        </w:numPr>
        <w:shd w:val="clear" w:color="auto" w:fill="auto"/>
        <w:tabs>
          <w:tab w:val="left" w:pos="467"/>
        </w:tabs>
        <w:spacing w:after="0" w:line="276" w:lineRule="auto"/>
        <w:ind w:left="488" w:right="40" w:hanging="465"/>
        <w:jc w:val="both"/>
        <w:rPr>
          <w:rFonts w:ascii="Ebrima" w:hAnsi="Ebrima"/>
          <w:sz w:val="20"/>
          <w:szCs w:val="20"/>
        </w:rPr>
      </w:pPr>
      <w:r w:rsidRPr="00CC1491">
        <w:rPr>
          <w:rFonts w:ascii="Ebrima" w:hAnsi="Ebrima"/>
          <w:sz w:val="20"/>
          <w:szCs w:val="20"/>
        </w:rPr>
        <w:t xml:space="preserve">Zamawiający zastrzega sobie </w:t>
      </w:r>
      <w:r w:rsidR="007750BA" w:rsidRPr="00CC1491">
        <w:rPr>
          <w:rFonts w:ascii="Ebrima" w:hAnsi="Ebrima"/>
          <w:sz w:val="20"/>
          <w:szCs w:val="20"/>
        </w:rPr>
        <w:t>prawo:</w:t>
      </w:r>
    </w:p>
    <w:p w:rsidR="004C0A4E" w:rsidRPr="00CC1491" w:rsidRDefault="005073FD" w:rsidP="00CC1491">
      <w:pPr>
        <w:pStyle w:val="Teksttreci0"/>
        <w:numPr>
          <w:ilvl w:val="0"/>
          <w:numId w:val="3"/>
        </w:numPr>
        <w:shd w:val="clear" w:color="auto" w:fill="auto"/>
        <w:tabs>
          <w:tab w:val="left" w:pos="246"/>
        </w:tabs>
        <w:spacing w:after="0" w:line="276" w:lineRule="auto"/>
        <w:ind w:left="669" w:right="40" w:hanging="244"/>
        <w:jc w:val="both"/>
        <w:rPr>
          <w:rFonts w:ascii="Ebrima" w:hAnsi="Ebrima"/>
          <w:sz w:val="20"/>
          <w:szCs w:val="20"/>
        </w:rPr>
      </w:pPr>
      <w:r w:rsidRPr="00CC1491">
        <w:rPr>
          <w:rFonts w:ascii="Ebrima" w:hAnsi="Ebrima"/>
          <w:sz w:val="20"/>
          <w:szCs w:val="20"/>
        </w:rPr>
        <w:t xml:space="preserve">unieważnienia postępowania </w:t>
      </w:r>
      <w:r w:rsidR="007750BA" w:rsidRPr="00CC1491">
        <w:rPr>
          <w:rFonts w:ascii="Ebrima" w:hAnsi="Ebrima"/>
          <w:sz w:val="20"/>
          <w:szCs w:val="20"/>
        </w:rPr>
        <w:t xml:space="preserve">na każdym etapie </w:t>
      </w:r>
      <w:r w:rsidRPr="00CC1491">
        <w:rPr>
          <w:rFonts w:ascii="Ebrima" w:hAnsi="Ebrima"/>
          <w:sz w:val="20"/>
          <w:szCs w:val="20"/>
        </w:rPr>
        <w:t>bez podania przyczyny</w:t>
      </w:r>
      <w:r w:rsidR="007750BA" w:rsidRPr="00CC1491">
        <w:rPr>
          <w:rFonts w:ascii="Ebrima" w:hAnsi="Ebrima"/>
          <w:sz w:val="20"/>
          <w:szCs w:val="20"/>
        </w:rPr>
        <w:t>,</w:t>
      </w:r>
    </w:p>
    <w:p w:rsidR="007750BA" w:rsidRPr="00CC1491" w:rsidRDefault="007750BA" w:rsidP="00CC1491">
      <w:pPr>
        <w:pStyle w:val="Teksttreci0"/>
        <w:numPr>
          <w:ilvl w:val="0"/>
          <w:numId w:val="3"/>
        </w:numPr>
        <w:shd w:val="clear" w:color="auto" w:fill="auto"/>
        <w:tabs>
          <w:tab w:val="left" w:pos="246"/>
        </w:tabs>
        <w:spacing w:after="0" w:line="276" w:lineRule="auto"/>
        <w:ind w:left="669" w:right="40" w:hanging="244"/>
        <w:jc w:val="both"/>
        <w:rPr>
          <w:rFonts w:ascii="Ebrima" w:eastAsia="Arial" w:hAnsi="Ebrima" w:cstheme="minorHAnsi"/>
          <w:color w:val="auto"/>
          <w:sz w:val="20"/>
          <w:szCs w:val="20"/>
          <w:lang w:val="pl-PL"/>
        </w:rPr>
      </w:pPr>
      <w:r w:rsidRPr="00CC1491">
        <w:rPr>
          <w:rFonts w:ascii="Ebrima" w:eastAsia="Arial" w:hAnsi="Ebrima" w:cstheme="minorHAnsi"/>
          <w:color w:val="auto"/>
          <w:sz w:val="20"/>
          <w:szCs w:val="20"/>
          <w:lang w:val="pl-PL"/>
        </w:rPr>
        <w:t>zmiany treści zapytania ofertowego,</w:t>
      </w:r>
    </w:p>
    <w:p w:rsidR="007750BA" w:rsidRPr="00CC1491" w:rsidRDefault="007750BA" w:rsidP="00CC1491">
      <w:pPr>
        <w:pStyle w:val="Teksttreci0"/>
        <w:numPr>
          <w:ilvl w:val="0"/>
          <w:numId w:val="3"/>
        </w:numPr>
        <w:shd w:val="clear" w:color="auto" w:fill="auto"/>
        <w:tabs>
          <w:tab w:val="left" w:pos="246"/>
        </w:tabs>
        <w:spacing w:after="0" w:line="276" w:lineRule="auto"/>
        <w:ind w:left="669" w:right="40" w:hanging="244"/>
        <w:jc w:val="both"/>
        <w:rPr>
          <w:rFonts w:ascii="Ebrima" w:eastAsia="Arial" w:hAnsi="Ebrima" w:cstheme="minorHAnsi"/>
          <w:color w:val="auto"/>
          <w:sz w:val="20"/>
          <w:szCs w:val="20"/>
          <w:lang w:val="pl-PL"/>
        </w:rPr>
      </w:pPr>
      <w:r w:rsidRPr="00CC1491">
        <w:rPr>
          <w:rFonts w:ascii="Ebrima" w:eastAsia="Arial" w:hAnsi="Ebrima" w:cstheme="minorHAnsi"/>
          <w:color w:val="auto"/>
          <w:sz w:val="20"/>
          <w:szCs w:val="20"/>
          <w:lang w:val="pl-PL"/>
        </w:rPr>
        <w:t>poprawienia oczywistej omyłki rachunkowej z uwzględnieniem konsekwencji rachunkowej dokonanych poprawek,</w:t>
      </w:r>
    </w:p>
    <w:p w:rsidR="007750BA" w:rsidRPr="00CC1491" w:rsidRDefault="007750BA" w:rsidP="00CC1491">
      <w:pPr>
        <w:pStyle w:val="Teksttreci0"/>
        <w:numPr>
          <w:ilvl w:val="0"/>
          <w:numId w:val="3"/>
        </w:numPr>
        <w:shd w:val="clear" w:color="auto" w:fill="auto"/>
        <w:tabs>
          <w:tab w:val="left" w:pos="246"/>
        </w:tabs>
        <w:spacing w:after="0" w:line="276" w:lineRule="auto"/>
        <w:ind w:left="669" w:right="40" w:hanging="244"/>
        <w:jc w:val="both"/>
        <w:rPr>
          <w:rFonts w:ascii="Ebrima" w:eastAsia="Arial" w:hAnsi="Ebrima" w:cstheme="minorHAnsi"/>
          <w:color w:val="auto"/>
          <w:sz w:val="20"/>
          <w:szCs w:val="20"/>
          <w:lang w:val="pl-PL"/>
        </w:rPr>
      </w:pPr>
      <w:r w:rsidRPr="00CC1491">
        <w:rPr>
          <w:rFonts w:ascii="Ebrima" w:eastAsia="Arial" w:hAnsi="Ebrima" w:cstheme="minorHAnsi"/>
          <w:color w:val="auto"/>
          <w:sz w:val="20"/>
          <w:szCs w:val="20"/>
          <w:lang w:val="pl-PL"/>
        </w:rPr>
        <w:t>poprawienia oczywistej omyłki pisarskiej,</w:t>
      </w:r>
    </w:p>
    <w:p w:rsidR="004C0A4E" w:rsidRPr="00CC1491" w:rsidRDefault="005073FD" w:rsidP="00CC1491">
      <w:pPr>
        <w:pStyle w:val="Teksttreci0"/>
        <w:numPr>
          <w:ilvl w:val="1"/>
          <w:numId w:val="7"/>
        </w:numPr>
        <w:shd w:val="clear" w:color="auto" w:fill="auto"/>
        <w:tabs>
          <w:tab w:val="left" w:pos="467"/>
        </w:tabs>
        <w:spacing w:after="0" w:line="276" w:lineRule="auto"/>
        <w:ind w:left="488" w:right="40" w:hanging="465"/>
        <w:jc w:val="both"/>
        <w:rPr>
          <w:rFonts w:ascii="Ebrima" w:hAnsi="Ebrima"/>
          <w:sz w:val="20"/>
          <w:szCs w:val="20"/>
        </w:rPr>
      </w:pPr>
      <w:r w:rsidRPr="00CC1491">
        <w:rPr>
          <w:rFonts w:ascii="Ebrima" w:hAnsi="Ebrima"/>
          <w:sz w:val="20"/>
          <w:szCs w:val="20"/>
        </w:rPr>
        <w:t>Zamawiający udzieli zamówienia Wykonawcy, którego oferta zostanie uznana za najkorzystniejszą.</w:t>
      </w:r>
    </w:p>
    <w:p w:rsidR="004C0A4E" w:rsidRPr="00CC1491" w:rsidRDefault="005073FD" w:rsidP="00CC1491">
      <w:pPr>
        <w:pStyle w:val="Teksttreci0"/>
        <w:numPr>
          <w:ilvl w:val="1"/>
          <w:numId w:val="7"/>
        </w:numPr>
        <w:shd w:val="clear" w:color="auto" w:fill="auto"/>
        <w:tabs>
          <w:tab w:val="left" w:pos="467"/>
        </w:tabs>
        <w:spacing w:after="0" w:line="276" w:lineRule="auto"/>
        <w:ind w:left="488" w:right="40" w:hanging="465"/>
        <w:jc w:val="both"/>
        <w:rPr>
          <w:rFonts w:ascii="Ebrima" w:hAnsi="Ebrima"/>
          <w:sz w:val="20"/>
          <w:szCs w:val="20"/>
        </w:rPr>
      </w:pPr>
      <w:r w:rsidRPr="00CC1491">
        <w:rPr>
          <w:rFonts w:ascii="Ebrima" w:hAnsi="Ebrima"/>
          <w:sz w:val="20"/>
          <w:szCs w:val="20"/>
        </w:rPr>
        <w:t>Umowy zostaną zawarte na wzorach Wykonawcy z uwzględnieniem wymagań niniejszego postępowania. We wzorach umów Wykonawca jest zobowiązany do umieszczenia zapisu o możliwości rozwiązania umowy za 3-miesięcznym okresem wypowiedzenia.</w:t>
      </w:r>
    </w:p>
    <w:p w:rsidR="00624037" w:rsidRPr="00CC1491" w:rsidRDefault="00624037" w:rsidP="00CC1491">
      <w:pPr>
        <w:pStyle w:val="Teksttreci0"/>
        <w:numPr>
          <w:ilvl w:val="1"/>
          <w:numId w:val="7"/>
        </w:numPr>
        <w:shd w:val="clear" w:color="auto" w:fill="auto"/>
        <w:tabs>
          <w:tab w:val="left" w:pos="467"/>
        </w:tabs>
        <w:spacing w:after="0" w:line="276" w:lineRule="auto"/>
        <w:ind w:left="488" w:right="40" w:hanging="465"/>
        <w:jc w:val="both"/>
        <w:rPr>
          <w:rFonts w:ascii="Ebrima" w:eastAsia="Arial" w:hAnsi="Ebrima" w:cstheme="minorHAnsi"/>
          <w:color w:val="auto"/>
          <w:sz w:val="20"/>
          <w:szCs w:val="20"/>
          <w:lang w:val="pl-PL"/>
        </w:rPr>
      </w:pPr>
      <w:r w:rsidRPr="00CC1491">
        <w:rPr>
          <w:rFonts w:ascii="Ebrima" w:eastAsia="Arial" w:hAnsi="Ebrima" w:cstheme="minorHAnsi"/>
          <w:color w:val="auto"/>
          <w:sz w:val="20"/>
          <w:szCs w:val="20"/>
          <w:lang w:val="pl-PL"/>
        </w:rPr>
        <w:t xml:space="preserve">W sprawach nieuregulowanych niniejszym zapytaniem mają zastosowanie przepisy Kodeksu Cywilnego. </w:t>
      </w:r>
    </w:p>
    <w:p w:rsidR="00A82091" w:rsidRPr="00CC1491" w:rsidRDefault="00A82091" w:rsidP="00CC1491">
      <w:pPr>
        <w:pStyle w:val="Teksttreci0"/>
        <w:shd w:val="clear" w:color="auto" w:fill="auto"/>
        <w:tabs>
          <w:tab w:val="left" w:pos="467"/>
        </w:tabs>
        <w:spacing w:after="0" w:line="276" w:lineRule="auto"/>
        <w:ind w:left="23" w:right="40" w:firstLine="0"/>
        <w:jc w:val="both"/>
        <w:rPr>
          <w:rFonts w:ascii="Ebrima" w:hAnsi="Ebrima"/>
          <w:sz w:val="20"/>
          <w:szCs w:val="20"/>
        </w:rPr>
      </w:pPr>
    </w:p>
    <w:p w:rsidR="00A82091" w:rsidRPr="00CC1491" w:rsidRDefault="00A82091" w:rsidP="00CC1491">
      <w:pPr>
        <w:pStyle w:val="Teksttreci0"/>
        <w:shd w:val="clear" w:color="auto" w:fill="auto"/>
        <w:tabs>
          <w:tab w:val="left" w:pos="467"/>
        </w:tabs>
        <w:spacing w:after="0" w:line="276" w:lineRule="auto"/>
        <w:ind w:left="23" w:right="40" w:firstLine="0"/>
        <w:jc w:val="both"/>
        <w:rPr>
          <w:rFonts w:ascii="Ebrima" w:hAnsi="Ebrima"/>
          <w:sz w:val="20"/>
          <w:szCs w:val="20"/>
        </w:rPr>
      </w:pPr>
    </w:p>
    <w:p w:rsidR="00A82091" w:rsidRPr="00CC1491" w:rsidRDefault="00A82091" w:rsidP="00CC1491">
      <w:pPr>
        <w:pStyle w:val="Teksttreci0"/>
        <w:shd w:val="clear" w:color="auto" w:fill="auto"/>
        <w:tabs>
          <w:tab w:val="left" w:pos="467"/>
        </w:tabs>
        <w:spacing w:after="0" w:line="276" w:lineRule="auto"/>
        <w:ind w:left="23" w:right="40" w:firstLine="0"/>
        <w:jc w:val="both"/>
        <w:rPr>
          <w:rFonts w:ascii="Ebrima" w:hAnsi="Ebrima"/>
          <w:sz w:val="20"/>
          <w:szCs w:val="20"/>
        </w:rPr>
      </w:pPr>
    </w:p>
    <w:sectPr w:rsidR="00A82091" w:rsidRPr="00CC1491">
      <w:type w:val="continuous"/>
      <w:pgSz w:w="11909" w:h="16834"/>
      <w:pgMar w:top="1381" w:right="1305" w:bottom="1625" w:left="13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5F" w:rsidRDefault="0025655F">
      <w:r>
        <w:separator/>
      </w:r>
    </w:p>
  </w:endnote>
  <w:endnote w:type="continuationSeparator" w:id="0">
    <w:p w:rsidR="0025655F" w:rsidRDefault="0025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Ebrima">
    <w:panose1 w:val="02000000000000000000"/>
    <w:charset w:val="EE"/>
    <w:family w:val="auto"/>
    <w:pitch w:val="variable"/>
    <w:sig w:usb0="A000005F" w:usb1="0200004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5F" w:rsidRDefault="0025655F"/>
  </w:footnote>
  <w:footnote w:type="continuationSeparator" w:id="0">
    <w:p w:rsidR="0025655F" w:rsidRDefault="002565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7103B"/>
    <w:multiLevelType w:val="multilevel"/>
    <w:tmpl w:val="A2D2DA4C"/>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C6808"/>
    <w:multiLevelType w:val="hybridMultilevel"/>
    <w:tmpl w:val="B50C1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B514F1"/>
    <w:multiLevelType w:val="multilevel"/>
    <w:tmpl w:val="0415001D"/>
    <w:lvl w:ilvl="0">
      <w:start w:val="1"/>
      <w:numFmt w:val="decimal"/>
      <w:lvlText w:val="%1)"/>
      <w:lvlJc w:val="left"/>
      <w:pPr>
        <w:ind w:left="859" w:hanging="360"/>
      </w:pPr>
      <w:rPr>
        <w:rFonts w:hint="default"/>
      </w:rPr>
    </w:lvl>
    <w:lvl w:ilvl="1">
      <w:start w:val="1"/>
      <w:numFmt w:val="lowerLetter"/>
      <w:lvlText w:val="%2)"/>
      <w:lvlJc w:val="left"/>
      <w:pPr>
        <w:ind w:left="1219" w:hanging="360"/>
      </w:pPr>
    </w:lvl>
    <w:lvl w:ilvl="2">
      <w:start w:val="1"/>
      <w:numFmt w:val="lowerRoman"/>
      <w:lvlText w:val="%3)"/>
      <w:lvlJc w:val="left"/>
      <w:pPr>
        <w:ind w:left="1579" w:hanging="360"/>
      </w:pPr>
    </w:lvl>
    <w:lvl w:ilvl="3">
      <w:start w:val="1"/>
      <w:numFmt w:val="decimal"/>
      <w:lvlText w:val="(%4)"/>
      <w:lvlJc w:val="left"/>
      <w:pPr>
        <w:ind w:left="1939" w:hanging="360"/>
      </w:pPr>
    </w:lvl>
    <w:lvl w:ilvl="4">
      <w:start w:val="1"/>
      <w:numFmt w:val="lowerLetter"/>
      <w:lvlText w:val="(%5)"/>
      <w:lvlJc w:val="left"/>
      <w:pPr>
        <w:ind w:left="2299" w:hanging="360"/>
      </w:pPr>
    </w:lvl>
    <w:lvl w:ilvl="5">
      <w:start w:val="1"/>
      <w:numFmt w:val="lowerRoman"/>
      <w:lvlText w:val="(%6)"/>
      <w:lvlJc w:val="left"/>
      <w:pPr>
        <w:ind w:left="2659" w:hanging="360"/>
      </w:pPr>
    </w:lvl>
    <w:lvl w:ilvl="6">
      <w:start w:val="1"/>
      <w:numFmt w:val="decimal"/>
      <w:lvlText w:val="%7."/>
      <w:lvlJc w:val="left"/>
      <w:pPr>
        <w:ind w:left="3019" w:hanging="360"/>
      </w:pPr>
    </w:lvl>
    <w:lvl w:ilvl="7">
      <w:start w:val="1"/>
      <w:numFmt w:val="lowerLetter"/>
      <w:lvlText w:val="%8."/>
      <w:lvlJc w:val="left"/>
      <w:pPr>
        <w:ind w:left="3379" w:hanging="360"/>
      </w:pPr>
    </w:lvl>
    <w:lvl w:ilvl="8">
      <w:start w:val="1"/>
      <w:numFmt w:val="lowerRoman"/>
      <w:lvlText w:val="%9."/>
      <w:lvlJc w:val="left"/>
      <w:pPr>
        <w:ind w:left="3739" w:hanging="360"/>
      </w:pPr>
    </w:lvl>
  </w:abstractNum>
  <w:abstractNum w:abstractNumId="4">
    <w:nsid w:val="2AD15808"/>
    <w:multiLevelType w:val="hybridMultilevel"/>
    <w:tmpl w:val="BB7885C0"/>
    <w:lvl w:ilvl="0" w:tplc="1472AF24">
      <w:start w:val="1"/>
      <w:numFmt w:val="decimal"/>
      <w:lvlText w:val="%1)"/>
      <w:lvlJc w:val="left"/>
      <w:pPr>
        <w:ind w:left="2487" w:hanging="360"/>
      </w:pPr>
      <w:rPr>
        <w:b w:val="0"/>
        <w:color w:val="auto"/>
      </w:rPr>
    </w:lvl>
    <w:lvl w:ilvl="1" w:tplc="EF620C76">
      <w:start w:val="1"/>
      <w:numFmt w:val="bullet"/>
      <w:lvlText w:val="­"/>
      <w:lvlJc w:val="left"/>
      <w:pPr>
        <w:ind w:left="1440" w:hanging="360"/>
      </w:pPr>
      <w:rPr>
        <w:rFonts w:ascii="Calibri" w:hAnsi="Calibri" w:hint="default"/>
        <w:color w:val="auto"/>
        <w:lang w:val="pl"/>
      </w:rPr>
    </w:lvl>
    <w:lvl w:ilvl="2" w:tplc="456A6EA6">
      <w:start w:val="7"/>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422DB0"/>
    <w:multiLevelType w:val="hybridMultilevel"/>
    <w:tmpl w:val="D22A2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593BA9"/>
    <w:multiLevelType w:val="multilevel"/>
    <w:tmpl w:val="800E1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
      </w:rPr>
    </w:lvl>
    <w:lvl w:ilvl="1">
      <w:start w:val="1"/>
      <w:numFmt w:val="lowerLetter"/>
      <w:lvlText w:val="%2)"/>
      <w:lvlJc w:val="left"/>
      <w:rPr>
        <w:rFonts w:asciiTheme="minorHAnsi" w:eastAsia="Times New Roman" w:hAnsiTheme="minorHAnsi" w:cs="Times New Roman"/>
        <w:b w:val="0"/>
        <w:bCs/>
        <w:i w:val="0"/>
        <w:iCs w:val="0"/>
        <w:smallCaps w:val="0"/>
        <w:strike w:val="0"/>
        <w:color w:val="000000"/>
        <w:spacing w:val="0"/>
        <w:w w:val="100"/>
        <w:position w:val="0"/>
        <w:sz w:val="23"/>
        <w:szCs w:val="23"/>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D15E5"/>
    <w:multiLevelType w:val="multilevel"/>
    <w:tmpl w:val="3FB67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2F426B"/>
    <w:multiLevelType w:val="multilevel"/>
    <w:tmpl w:val="800E1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
      </w:rPr>
    </w:lvl>
    <w:lvl w:ilvl="1">
      <w:start w:val="1"/>
      <w:numFmt w:val="lowerLetter"/>
      <w:lvlText w:val="%2)"/>
      <w:lvlJc w:val="left"/>
      <w:rPr>
        <w:rFonts w:asciiTheme="minorHAnsi" w:eastAsia="Times New Roman" w:hAnsiTheme="minorHAnsi" w:cs="Times New Roman"/>
        <w:b w:val="0"/>
        <w:bCs/>
        <w:i w:val="0"/>
        <w:iCs w:val="0"/>
        <w:smallCaps w:val="0"/>
        <w:strike w:val="0"/>
        <w:color w:val="000000"/>
        <w:spacing w:val="0"/>
        <w:w w:val="100"/>
        <w:position w:val="0"/>
        <w:sz w:val="23"/>
        <w:szCs w:val="23"/>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3808A4"/>
    <w:multiLevelType w:val="multilevel"/>
    <w:tmpl w:val="800E1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
      </w:rPr>
    </w:lvl>
    <w:lvl w:ilvl="1">
      <w:start w:val="1"/>
      <w:numFmt w:val="lowerLetter"/>
      <w:lvlText w:val="%2)"/>
      <w:lvlJc w:val="left"/>
      <w:rPr>
        <w:rFonts w:asciiTheme="minorHAnsi" w:eastAsia="Times New Roman" w:hAnsiTheme="minorHAnsi" w:cs="Times New Roman"/>
        <w:b w:val="0"/>
        <w:bCs/>
        <w:i w:val="0"/>
        <w:iCs w:val="0"/>
        <w:smallCaps w:val="0"/>
        <w:strike w:val="0"/>
        <w:color w:val="000000"/>
        <w:spacing w:val="0"/>
        <w:w w:val="100"/>
        <w:position w:val="0"/>
        <w:sz w:val="23"/>
        <w:szCs w:val="23"/>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4F1DBA"/>
    <w:multiLevelType w:val="hybridMultilevel"/>
    <w:tmpl w:val="EF74F696"/>
    <w:lvl w:ilvl="0" w:tplc="67D85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621CED"/>
    <w:multiLevelType w:val="hybridMultilevel"/>
    <w:tmpl w:val="B008C614"/>
    <w:lvl w:ilvl="0" w:tplc="6E36A81A">
      <w:start w:val="1"/>
      <w:numFmt w:val="decimal"/>
      <w:lvlText w:val="%1)"/>
      <w:lvlJc w:val="left"/>
      <w:pPr>
        <w:ind w:left="720" w:hanging="360"/>
      </w:pPr>
      <w:rPr>
        <w:rFonts w:cstheme="minorBid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2471E9"/>
    <w:multiLevelType w:val="multilevel"/>
    <w:tmpl w:val="E26A929E"/>
    <w:lvl w:ilvl="0">
      <w:start w:val="1"/>
      <w:numFmt w:val="decimal"/>
      <w:lvlText w:val="%1."/>
      <w:lvlJc w:val="left"/>
      <w:rPr>
        <w:rFonts w:ascii="Ebrima" w:eastAsia="Times New Roman" w:hAnsi="Ebrima" w:cs="Times New Roman" w:hint="default"/>
        <w:b/>
        <w:bCs/>
        <w:i w:val="0"/>
        <w:iCs w:val="0"/>
        <w:smallCaps w:val="0"/>
        <w:strike w:val="0"/>
        <w:color w:val="000000"/>
        <w:spacing w:val="0"/>
        <w:w w:val="100"/>
        <w:position w:val="0"/>
        <w:sz w:val="20"/>
        <w:szCs w:val="20"/>
        <w:u w:val="none"/>
        <w:lang w:val="pl"/>
      </w:rPr>
    </w:lvl>
    <w:lvl w:ilvl="1">
      <w:start w:val="1"/>
      <w:numFmt w:val="lowerLetter"/>
      <w:lvlText w:val="%2)"/>
      <w:lvlJc w:val="left"/>
      <w:rPr>
        <w:rFonts w:ascii="Ebrima" w:eastAsia="Times New Roman" w:hAnsi="Ebrima" w:cs="Times New Roman" w:hint="default"/>
        <w:b w:val="0"/>
        <w:bCs/>
        <w:i w:val="0"/>
        <w:iCs w:val="0"/>
        <w:smallCaps w:val="0"/>
        <w:strike w:val="0"/>
        <w:color w:val="000000"/>
        <w:spacing w:val="0"/>
        <w:w w:val="100"/>
        <w:position w:val="0"/>
        <w:sz w:val="20"/>
        <w:szCs w:val="20"/>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42882"/>
    <w:multiLevelType w:val="hybridMultilevel"/>
    <w:tmpl w:val="C03435B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0FD79D3"/>
    <w:multiLevelType w:val="multilevel"/>
    <w:tmpl w:val="C8C48EBC"/>
    <w:lvl w:ilvl="0">
      <w:start w:val="1"/>
      <w:numFmt w:val="lowerLetter"/>
      <w:lvlText w:val="%1)"/>
      <w:lvlJc w:val="left"/>
      <w:rPr>
        <w:b w:val="0"/>
        <w:bCs/>
        <w:i w:val="0"/>
        <w:iCs w:val="0"/>
        <w:smallCaps w:val="0"/>
        <w:strike w:val="0"/>
        <w:color w:val="000000"/>
        <w:spacing w:val="0"/>
        <w:w w:val="100"/>
        <w:position w:val="0"/>
        <w:sz w:val="23"/>
        <w:szCs w:val="23"/>
        <w:u w:val="none"/>
        <w:lang w:va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D92081"/>
    <w:multiLevelType w:val="multilevel"/>
    <w:tmpl w:val="800E1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
      </w:rPr>
    </w:lvl>
    <w:lvl w:ilvl="1">
      <w:start w:val="1"/>
      <w:numFmt w:val="lowerLetter"/>
      <w:lvlText w:val="%2)"/>
      <w:lvlJc w:val="left"/>
      <w:rPr>
        <w:rFonts w:asciiTheme="minorHAnsi" w:eastAsia="Times New Roman" w:hAnsiTheme="minorHAnsi" w:cs="Times New Roman"/>
        <w:b w:val="0"/>
        <w:bCs/>
        <w:i w:val="0"/>
        <w:iCs w:val="0"/>
        <w:smallCaps w:val="0"/>
        <w:strike w:val="0"/>
        <w:color w:val="000000"/>
        <w:spacing w:val="0"/>
        <w:w w:val="100"/>
        <w:position w:val="0"/>
        <w:sz w:val="23"/>
        <w:szCs w:val="23"/>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252EF7"/>
    <w:multiLevelType w:val="multilevel"/>
    <w:tmpl w:val="E824530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7"/>
  </w:num>
  <w:num w:numId="4">
    <w:abstractNumId w:val="14"/>
  </w:num>
  <w:num w:numId="5">
    <w:abstractNumId w:val="1"/>
  </w:num>
  <w:num w:numId="6">
    <w:abstractNumId w:val="3"/>
  </w:num>
  <w:num w:numId="7">
    <w:abstractNumId w:val="8"/>
  </w:num>
  <w:num w:numId="8">
    <w:abstractNumId w:val="13"/>
  </w:num>
  <w:num w:numId="9">
    <w:abstractNumId w:val="11"/>
  </w:num>
  <w:num w:numId="10">
    <w:abstractNumId w:val="4"/>
  </w:num>
  <w:num w:numId="11">
    <w:abstractNumId w:val="2"/>
  </w:num>
  <w:num w:numId="12">
    <w:abstractNumId w:val="6"/>
  </w:num>
  <w:num w:numId="13">
    <w:abstractNumId w:val="10"/>
  </w:num>
  <w:num w:numId="14">
    <w:abstractNumId w:val="5"/>
  </w:num>
  <w:num w:numId="15">
    <w:abstractNumId w:val="1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4E"/>
    <w:rsid w:val="0007060A"/>
    <w:rsid w:val="000F2417"/>
    <w:rsid w:val="0019209D"/>
    <w:rsid w:val="00194ECB"/>
    <w:rsid w:val="001B5C17"/>
    <w:rsid w:val="0025655F"/>
    <w:rsid w:val="002948D3"/>
    <w:rsid w:val="002A655E"/>
    <w:rsid w:val="0030012C"/>
    <w:rsid w:val="00330326"/>
    <w:rsid w:val="003332AA"/>
    <w:rsid w:val="003608A6"/>
    <w:rsid w:val="003C0DBD"/>
    <w:rsid w:val="004314B5"/>
    <w:rsid w:val="00454136"/>
    <w:rsid w:val="0046660D"/>
    <w:rsid w:val="004C0A4E"/>
    <w:rsid w:val="004C23AE"/>
    <w:rsid w:val="004D2E9E"/>
    <w:rsid w:val="004E65B5"/>
    <w:rsid w:val="005073FD"/>
    <w:rsid w:val="005C115A"/>
    <w:rsid w:val="00624037"/>
    <w:rsid w:val="0063684C"/>
    <w:rsid w:val="00664760"/>
    <w:rsid w:val="00680F21"/>
    <w:rsid w:val="0069100A"/>
    <w:rsid w:val="006924C8"/>
    <w:rsid w:val="006B7CD8"/>
    <w:rsid w:val="00756A56"/>
    <w:rsid w:val="00762BBF"/>
    <w:rsid w:val="007750BA"/>
    <w:rsid w:val="008227FB"/>
    <w:rsid w:val="008D3B02"/>
    <w:rsid w:val="009276D7"/>
    <w:rsid w:val="00955EE8"/>
    <w:rsid w:val="009A5021"/>
    <w:rsid w:val="00A26B67"/>
    <w:rsid w:val="00A82091"/>
    <w:rsid w:val="00AC18DB"/>
    <w:rsid w:val="00B73AA8"/>
    <w:rsid w:val="00C658D9"/>
    <w:rsid w:val="00CB7CE7"/>
    <w:rsid w:val="00CC1491"/>
    <w:rsid w:val="00CC2ADF"/>
    <w:rsid w:val="00CC7CAE"/>
    <w:rsid w:val="00D40E81"/>
    <w:rsid w:val="00D46C23"/>
    <w:rsid w:val="00D80554"/>
    <w:rsid w:val="00DD75C0"/>
    <w:rsid w:val="00E61E47"/>
    <w:rsid w:val="00E80107"/>
    <w:rsid w:val="00E8124C"/>
    <w:rsid w:val="00E85BE8"/>
    <w:rsid w:val="00E9762A"/>
    <w:rsid w:val="00F22EAD"/>
    <w:rsid w:val="00F67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3">
    <w:name w:val="heading 3"/>
    <w:basedOn w:val="Normalny"/>
    <w:link w:val="Nagwek3Znak"/>
    <w:uiPriority w:val="9"/>
    <w:unhideWhenUsed/>
    <w:qFormat/>
    <w:rsid w:val="00330326"/>
    <w:pPr>
      <w:widowControl w:val="0"/>
      <w:ind w:left="116" w:firstLine="7"/>
      <w:outlineLvl w:val="2"/>
    </w:pPr>
    <w:rPr>
      <w:rFonts w:ascii="Arial" w:eastAsia="Arial" w:hAnsi="Arial" w:cstheme="minorBidi"/>
      <w:b/>
      <w:bCs/>
      <w:color w:val="auto"/>
      <w:sz w:val="19"/>
      <w:szCs w:val="19"/>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23"/>
      <w:szCs w:val="23"/>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0"/>
      <w:sz w:val="23"/>
      <w:szCs w:val="23"/>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23"/>
      <w:szCs w:val="23"/>
    </w:rPr>
  </w:style>
  <w:style w:type="character" w:customStyle="1" w:styleId="Teksttreci2BezpogrubieniaBezkursywy">
    <w:name w:val="Tekst treści (2) + Bez pogrubienia;Bez kursywy"/>
    <w:basedOn w:val="Teksttreci2"/>
    <w:rPr>
      <w:rFonts w:ascii="Times New Roman" w:eastAsia="Times New Roman" w:hAnsi="Times New Roman" w:cs="Times New Roman"/>
      <w:b/>
      <w:bCs/>
      <w:i/>
      <w:iCs/>
      <w:smallCaps w:val="0"/>
      <w:strike w:val="0"/>
      <w:spacing w:val="0"/>
      <w:sz w:val="23"/>
      <w:szCs w:val="23"/>
    </w:rPr>
  </w:style>
  <w:style w:type="character" w:customStyle="1" w:styleId="Nagwek1Bezpogrubienia">
    <w:name w:val="Nagłówek #1 + Bez pogrubienia"/>
    <w:basedOn w:val="Nagwek1"/>
    <w:rPr>
      <w:rFonts w:ascii="Times New Roman" w:eastAsia="Times New Roman" w:hAnsi="Times New Roman" w:cs="Times New Roman"/>
      <w:b/>
      <w:bCs/>
      <w:i w:val="0"/>
      <w:iCs w:val="0"/>
      <w:smallCaps w:val="0"/>
      <w:strike w:val="0"/>
      <w:spacing w:val="0"/>
      <w:sz w:val="23"/>
      <w:szCs w:val="23"/>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pacing w:val="0"/>
      <w:sz w:val="23"/>
      <w:szCs w:val="23"/>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23"/>
      <w:szCs w:val="23"/>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20"/>
      <w:szCs w:val="20"/>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23"/>
      <w:szCs w:val="23"/>
    </w:rPr>
  </w:style>
  <w:style w:type="character" w:customStyle="1" w:styleId="TeksttreciPogrubienieKursywa">
    <w:name w:val="Tekst treści + Pogrubienie;Kursywa"/>
    <w:basedOn w:val="Teksttreci"/>
    <w:rPr>
      <w:rFonts w:ascii="Times New Roman" w:eastAsia="Times New Roman" w:hAnsi="Times New Roman" w:cs="Times New Roman"/>
      <w:b/>
      <w:bCs/>
      <w:i/>
      <w:iCs/>
      <w:smallCaps w:val="0"/>
      <w:strike w:val="0"/>
      <w:spacing w:val="0"/>
      <w:sz w:val="23"/>
      <w:szCs w:val="23"/>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23"/>
      <w:szCs w:val="23"/>
    </w:rPr>
  </w:style>
  <w:style w:type="character" w:customStyle="1" w:styleId="Teksttreci5">
    <w:name w:val="Tekst treści"/>
    <w:basedOn w:val="Teksttreci"/>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Teksttreci6">
    <w:name w:val="Tekst treści"/>
    <w:basedOn w:val="Teksttreci"/>
    <w:rPr>
      <w:rFonts w:ascii="Times New Roman" w:eastAsia="Times New Roman" w:hAnsi="Times New Roman" w:cs="Times New Roman"/>
      <w:b w:val="0"/>
      <w:bCs w:val="0"/>
      <w:i w:val="0"/>
      <w:iCs w:val="0"/>
      <w:smallCaps w:val="0"/>
      <w:strike w:val="0"/>
      <w:spacing w:val="0"/>
      <w:sz w:val="23"/>
      <w:szCs w:val="23"/>
    </w:rPr>
  </w:style>
  <w:style w:type="character" w:customStyle="1" w:styleId="Teksttreci50">
    <w:name w:val="Tekst treści (5)_"/>
    <w:basedOn w:val="Domylnaczcionkaakapitu"/>
    <w:link w:val="Teksttreci51"/>
    <w:rPr>
      <w:rFonts w:ascii="Times New Roman" w:eastAsia="Times New Roman" w:hAnsi="Times New Roman" w:cs="Times New Roman"/>
      <w:b w:val="0"/>
      <w:bCs w:val="0"/>
      <w:i w:val="0"/>
      <w:iCs w:val="0"/>
      <w:smallCaps w:val="0"/>
      <w:strike w:val="0"/>
      <w:spacing w:val="0"/>
      <w:sz w:val="23"/>
      <w:szCs w:val="23"/>
    </w:rPr>
  </w:style>
  <w:style w:type="character" w:customStyle="1" w:styleId="Teksttreci5Bezkursywy">
    <w:name w:val="Tekst treści (5) + Bez kursywy"/>
    <w:basedOn w:val="Teksttreci50"/>
    <w:rPr>
      <w:rFonts w:ascii="Times New Roman" w:eastAsia="Times New Roman" w:hAnsi="Times New Roman" w:cs="Times New Roman"/>
      <w:b w:val="0"/>
      <w:bCs w:val="0"/>
      <w:i/>
      <w:iCs/>
      <w:smallCaps w:val="0"/>
      <w:strike w:val="0"/>
      <w:spacing w:val="0"/>
      <w:sz w:val="23"/>
      <w:szCs w:val="23"/>
    </w:rPr>
  </w:style>
  <w:style w:type="character" w:customStyle="1" w:styleId="Nagwek1Bezpogrubienia0">
    <w:name w:val="Nagłówek #1 + Bez pogrubienia"/>
    <w:basedOn w:val="Nagwek1"/>
    <w:rPr>
      <w:rFonts w:ascii="Times New Roman" w:eastAsia="Times New Roman" w:hAnsi="Times New Roman" w:cs="Times New Roman"/>
      <w:b/>
      <w:bCs/>
      <w:i w:val="0"/>
      <w:iCs w:val="0"/>
      <w:smallCaps w:val="0"/>
      <w:strike w:val="0"/>
      <w:spacing w:val="0"/>
      <w:sz w:val="23"/>
      <w:szCs w:val="23"/>
    </w:rPr>
  </w:style>
  <w:style w:type="character" w:customStyle="1" w:styleId="Teksttreci60">
    <w:name w:val="Tekst treści (6)_"/>
    <w:basedOn w:val="Domylnaczcionkaakapitu"/>
    <w:link w:val="Teksttreci61"/>
    <w:rPr>
      <w:rFonts w:ascii="Times New Roman" w:eastAsia="Times New Roman" w:hAnsi="Times New Roman" w:cs="Times New Roman"/>
      <w:b w:val="0"/>
      <w:bCs w:val="0"/>
      <w:i w:val="0"/>
      <w:iCs w:val="0"/>
      <w:smallCaps w:val="0"/>
      <w:strike w:val="0"/>
      <w:sz w:val="19"/>
      <w:szCs w:val="19"/>
    </w:rPr>
  </w:style>
  <w:style w:type="character" w:customStyle="1" w:styleId="Teksttreci6Pogrubienie">
    <w:name w:val="Tekst treści (6) + Pogrubienie"/>
    <w:basedOn w:val="Teksttreci60"/>
    <w:rPr>
      <w:rFonts w:ascii="Times New Roman" w:eastAsia="Times New Roman" w:hAnsi="Times New Roman" w:cs="Times New Roman"/>
      <w:b/>
      <w:bCs/>
      <w:i w:val="0"/>
      <w:iCs w:val="0"/>
      <w:smallCaps w:val="0"/>
      <w:strike w:val="0"/>
      <w:spacing w:val="0"/>
      <w:sz w:val="19"/>
      <w:szCs w:val="19"/>
    </w:rPr>
  </w:style>
  <w:style w:type="paragraph" w:customStyle="1" w:styleId="Teksttreci0">
    <w:name w:val="Tekst treści"/>
    <w:basedOn w:val="Normalny"/>
    <w:link w:val="Teksttreci"/>
    <w:pPr>
      <w:shd w:val="clear" w:color="auto" w:fill="FFFFFF"/>
      <w:spacing w:after="360" w:line="0" w:lineRule="atLeast"/>
      <w:ind w:hanging="28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before="360" w:after="240" w:line="274" w:lineRule="exact"/>
      <w:ind w:hanging="280"/>
      <w:jc w:val="center"/>
      <w:outlineLvl w:val="0"/>
    </w:pPr>
    <w:rPr>
      <w:rFonts w:ascii="Times New Roman" w:eastAsia="Times New Roman" w:hAnsi="Times New Roman" w:cs="Times New Roman"/>
      <w:b/>
      <w:bCs/>
      <w:sz w:val="23"/>
      <w:szCs w:val="23"/>
    </w:rPr>
  </w:style>
  <w:style w:type="paragraph" w:customStyle="1" w:styleId="Teksttreci20">
    <w:name w:val="Tekst treści (2)"/>
    <w:basedOn w:val="Normalny"/>
    <w:link w:val="Teksttreci2"/>
    <w:pPr>
      <w:shd w:val="clear" w:color="auto" w:fill="FFFFFF"/>
      <w:spacing w:before="240" w:after="240" w:line="274" w:lineRule="exact"/>
      <w:jc w:val="both"/>
    </w:pPr>
    <w:rPr>
      <w:rFonts w:ascii="Times New Roman" w:eastAsia="Times New Roman" w:hAnsi="Times New Roman" w:cs="Times New Roman"/>
      <w:b/>
      <w:bCs/>
      <w:i/>
      <w:iCs/>
      <w:sz w:val="23"/>
      <w:szCs w:val="23"/>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z w:val="23"/>
      <w:szCs w:val="23"/>
    </w:rPr>
  </w:style>
  <w:style w:type="paragraph" w:customStyle="1" w:styleId="Teksttreci40">
    <w:name w:val="Tekst treści (4)"/>
    <w:basedOn w:val="Normalny"/>
    <w:link w:val="Teksttreci4"/>
    <w:pPr>
      <w:shd w:val="clear" w:color="auto" w:fill="FFFFFF"/>
      <w:spacing w:line="0" w:lineRule="atLeast"/>
    </w:pPr>
    <w:rPr>
      <w:rFonts w:ascii="Times New Roman" w:eastAsia="Times New Roman" w:hAnsi="Times New Roman" w:cs="Times New Roman"/>
      <w:sz w:val="20"/>
      <w:szCs w:val="20"/>
    </w:rPr>
  </w:style>
  <w:style w:type="paragraph" w:customStyle="1" w:styleId="Teksttreci51">
    <w:name w:val="Tekst treści (5)"/>
    <w:basedOn w:val="Normalny"/>
    <w:link w:val="Teksttreci50"/>
    <w:pPr>
      <w:shd w:val="clear" w:color="auto" w:fill="FFFFFF"/>
      <w:spacing w:line="317" w:lineRule="exact"/>
      <w:jc w:val="both"/>
    </w:pPr>
    <w:rPr>
      <w:rFonts w:ascii="Times New Roman" w:eastAsia="Times New Roman" w:hAnsi="Times New Roman" w:cs="Times New Roman"/>
      <w:i/>
      <w:iCs/>
      <w:sz w:val="23"/>
      <w:szCs w:val="23"/>
    </w:rPr>
  </w:style>
  <w:style w:type="paragraph" w:customStyle="1" w:styleId="Teksttreci61">
    <w:name w:val="Tekst treści (6)"/>
    <w:basedOn w:val="Normalny"/>
    <w:link w:val="Teksttreci60"/>
    <w:pPr>
      <w:shd w:val="clear" w:color="auto" w:fill="FFFFFF"/>
      <w:spacing w:line="230" w:lineRule="exact"/>
    </w:pPr>
    <w:rPr>
      <w:rFonts w:ascii="Times New Roman" w:eastAsia="Times New Roman" w:hAnsi="Times New Roman" w:cs="Times New Roman"/>
      <w:i/>
      <w:iCs/>
      <w:sz w:val="19"/>
      <w:szCs w:val="19"/>
    </w:rPr>
  </w:style>
  <w:style w:type="paragraph" w:styleId="Tekstdymka">
    <w:name w:val="Balloon Text"/>
    <w:basedOn w:val="Normalny"/>
    <w:link w:val="TekstdymkaZnak"/>
    <w:uiPriority w:val="99"/>
    <w:semiHidden/>
    <w:unhideWhenUsed/>
    <w:rsid w:val="004C23AE"/>
    <w:rPr>
      <w:rFonts w:ascii="Tahoma" w:hAnsi="Tahoma" w:cs="Tahoma"/>
      <w:sz w:val="16"/>
      <w:szCs w:val="16"/>
    </w:rPr>
  </w:style>
  <w:style w:type="character" w:customStyle="1" w:styleId="TekstdymkaZnak">
    <w:name w:val="Tekst dymka Znak"/>
    <w:basedOn w:val="Domylnaczcionkaakapitu"/>
    <w:link w:val="Tekstdymka"/>
    <w:uiPriority w:val="99"/>
    <w:semiHidden/>
    <w:rsid w:val="004C23AE"/>
    <w:rPr>
      <w:rFonts w:ascii="Tahoma" w:hAnsi="Tahoma" w:cs="Tahoma"/>
      <w:color w:val="000000"/>
      <w:sz w:val="16"/>
      <w:szCs w:val="16"/>
    </w:rPr>
  </w:style>
  <w:style w:type="paragraph" w:customStyle="1" w:styleId="Default">
    <w:name w:val="Default"/>
    <w:rsid w:val="004C23AE"/>
    <w:pPr>
      <w:autoSpaceDE w:val="0"/>
      <w:autoSpaceDN w:val="0"/>
      <w:adjustRightInd w:val="0"/>
    </w:pPr>
    <w:rPr>
      <w:rFonts w:ascii="Calibri" w:eastAsiaTheme="minorHAnsi" w:hAnsi="Calibri" w:cs="Calibri"/>
      <w:color w:val="000000"/>
      <w:lang w:val="pl-PL" w:eastAsia="en-US"/>
    </w:rPr>
  </w:style>
  <w:style w:type="character" w:customStyle="1" w:styleId="Nagwek3Znak">
    <w:name w:val="Nagłówek 3 Znak"/>
    <w:basedOn w:val="Domylnaczcionkaakapitu"/>
    <w:link w:val="Nagwek3"/>
    <w:uiPriority w:val="9"/>
    <w:rsid w:val="00330326"/>
    <w:rPr>
      <w:rFonts w:ascii="Arial" w:eastAsia="Arial" w:hAnsi="Arial" w:cstheme="minorBidi"/>
      <w:b/>
      <w:bCs/>
      <w:sz w:val="19"/>
      <w:szCs w:val="19"/>
      <w:lang w:val="en-US" w:eastAsia="en-US"/>
    </w:rPr>
  </w:style>
  <w:style w:type="paragraph" w:styleId="Akapitzlist">
    <w:name w:val="List Paragraph"/>
    <w:aliases w:val="1.Nagłówek,CW_Lista"/>
    <w:basedOn w:val="Normalny"/>
    <w:link w:val="AkapitzlistZnak"/>
    <w:uiPriority w:val="34"/>
    <w:qFormat/>
    <w:rsid w:val="002948D3"/>
    <w:pPr>
      <w:ind w:left="720"/>
      <w:contextualSpacing/>
    </w:pPr>
  </w:style>
  <w:style w:type="paragraph" w:customStyle="1" w:styleId="pkt">
    <w:name w:val="pkt"/>
    <w:basedOn w:val="Normalny"/>
    <w:rsid w:val="00664760"/>
    <w:pPr>
      <w:spacing w:before="60" w:after="60"/>
      <w:ind w:left="851" w:hanging="295"/>
      <w:jc w:val="both"/>
    </w:pPr>
    <w:rPr>
      <w:rFonts w:ascii="Times New Roman" w:eastAsia="Times New Roman" w:hAnsi="Times New Roman" w:cs="Times New Roman"/>
      <w:color w:val="auto"/>
      <w:lang w:val="pl-PL"/>
    </w:rPr>
  </w:style>
  <w:style w:type="character" w:customStyle="1" w:styleId="AkapitzlistZnak">
    <w:name w:val="Akapit z listą Znak"/>
    <w:aliases w:val="1.Nagłówek Znak,CW_Lista Znak"/>
    <w:link w:val="Akapitzlist"/>
    <w:uiPriority w:val="34"/>
    <w:rsid w:val="00664760"/>
    <w:rPr>
      <w:color w:val="000000"/>
    </w:rPr>
  </w:style>
  <w:style w:type="table" w:styleId="Tabela-Siatka">
    <w:name w:val="Table Grid"/>
    <w:basedOn w:val="Standardowy"/>
    <w:uiPriority w:val="39"/>
    <w:rsid w:val="003608A6"/>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unhideWhenUsed/>
    <w:rsid w:val="003608A6"/>
    <w:pPr>
      <w:spacing w:after="120" w:line="480" w:lineRule="auto"/>
      <w:ind w:left="283"/>
    </w:pPr>
    <w:rPr>
      <w:rFonts w:asciiTheme="minorHAnsi" w:eastAsiaTheme="minorHAnsi" w:hAnsiTheme="minorHAnsi" w:cstheme="minorBidi"/>
      <w:color w:val="auto"/>
      <w:sz w:val="22"/>
      <w:szCs w:val="22"/>
      <w:lang w:val="pl-PL" w:eastAsia="en-US"/>
    </w:rPr>
  </w:style>
  <w:style w:type="character" w:customStyle="1" w:styleId="Tekstpodstawowywcity2Znak">
    <w:name w:val="Tekst podstawowy wcięty 2 Znak"/>
    <w:basedOn w:val="Domylnaczcionkaakapitu"/>
    <w:link w:val="Tekstpodstawowywcity2"/>
    <w:uiPriority w:val="99"/>
    <w:rsid w:val="003608A6"/>
    <w:rPr>
      <w:rFonts w:asciiTheme="minorHAnsi" w:eastAsiaTheme="minorHAnsi" w:hAnsiTheme="minorHAnsi" w:cstheme="minorBidi"/>
      <w:sz w:val="22"/>
      <w:szCs w:val="22"/>
      <w:lang w:val="pl-PL" w:eastAsia="en-US"/>
    </w:rPr>
  </w:style>
  <w:style w:type="paragraph" w:customStyle="1" w:styleId="xmsonormal">
    <w:name w:val="x_msonormal"/>
    <w:basedOn w:val="Normalny"/>
    <w:rsid w:val="003608A6"/>
    <w:pPr>
      <w:spacing w:before="100" w:beforeAutospacing="1" w:after="100" w:afterAutospacing="1"/>
    </w:pPr>
    <w:rPr>
      <w:rFonts w:ascii="Times New Roman" w:eastAsia="Times New Roman" w:hAnsi="Times New Roman" w:cs="Times New Roman"/>
      <w:color w:val="auto"/>
      <w:lang w:val="pl-PL"/>
    </w:rPr>
  </w:style>
  <w:style w:type="character" w:customStyle="1" w:styleId="WW8Num5z1">
    <w:name w:val="WW8Num5z1"/>
    <w:rsid w:val="00466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3">
    <w:name w:val="heading 3"/>
    <w:basedOn w:val="Normalny"/>
    <w:link w:val="Nagwek3Znak"/>
    <w:uiPriority w:val="9"/>
    <w:unhideWhenUsed/>
    <w:qFormat/>
    <w:rsid w:val="00330326"/>
    <w:pPr>
      <w:widowControl w:val="0"/>
      <w:ind w:left="116" w:firstLine="7"/>
      <w:outlineLvl w:val="2"/>
    </w:pPr>
    <w:rPr>
      <w:rFonts w:ascii="Arial" w:eastAsia="Arial" w:hAnsi="Arial" w:cstheme="minorBidi"/>
      <w:b/>
      <w:bCs/>
      <w:color w:val="auto"/>
      <w:sz w:val="19"/>
      <w:szCs w:val="19"/>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23"/>
      <w:szCs w:val="23"/>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0"/>
      <w:sz w:val="23"/>
      <w:szCs w:val="23"/>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23"/>
      <w:szCs w:val="23"/>
    </w:rPr>
  </w:style>
  <w:style w:type="character" w:customStyle="1" w:styleId="Teksttreci2BezpogrubieniaBezkursywy">
    <w:name w:val="Tekst treści (2) + Bez pogrubienia;Bez kursywy"/>
    <w:basedOn w:val="Teksttreci2"/>
    <w:rPr>
      <w:rFonts w:ascii="Times New Roman" w:eastAsia="Times New Roman" w:hAnsi="Times New Roman" w:cs="Times New Roman"/>
      <w:b/>
      <w:bCs/>
      <w:i/>
      <w:iCs/>
      <w:smallCaps w:val="0"/>
      <w:strike w:val="0"/>
      <w:spacing w:val="0"/>
      <w:sz w:val="23"/>
      <w:szCs w:val="23"/>
    </w:rPr>
  </w:style>
  <w:style w:type="character" w:customStyle="1" w:styleId="Nagwek1Bezpogrubienia">
    <w:name w:val="Nagłówek #1 + Bez pogrubienia"/>
    <w:basedOn w:val="Nagwek1"/>
    <w:rPr>
      <w:rFonts w:ascii="Times New Roman" w:eastAsia="Times New Roman" w:hAnsi="Times New Roman" w:cs="Times New Roman"/>
      <w:b/>
      <w:bCs/>
      <w:i w:val="0"/>
      <w:iCs w:val="0"/>
      <w:smallCaps w:val="0"/>
      <w:strike w:val="0"/>
      <w:spacing w:val="0"/>
      <w:sz w:val="23"/>
      <w:szCs w:val="23"/>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pacing w:val="0"/>
      <w:sz w:val="23"/>
      <w:szCs w:val="23"/>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23"/>
      <w:szCs w:val="23"/>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20"/>
      <w:szCs w:val="20"/>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23"/>
      <w:szCs w:val="23"/>
    </w:rPr>
  </w:style>
  <w:style w:type="character" w:customStyle="1" w:styleId="TeksttreciPogrubienieKursywa">
    <w:name w:val="Tekst treści + Pogrubienie;Kursywa"/>
    <w:basedOn w:val="Teksttreci"/>
    <w:rPr>
      <w:rFonts w:ascii="Times New Roman" w:eastAsia="Times New Roman" w:hAnsi="Times New Roman" w:cs="Times New Roman"/>
      <w:b/>
      <w:bCs/>
      <w:i/>
      <w:iCs/>
      <w:smallCaps w:val="0"/>
      <w:strike w:val="0"/>
      <w:spacing w:val="0"/>
      <w:sz w:val="23"/>
      <w:szCs w:val="23"/>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23"/>
      <w:szCs w:val="23"/>
    </w:rPr>
  </w:style>
  <w:style w:type="character" w:customStyle="1" w:styleId="Teksttreci5">
    <w:name w:val="Tekst treści"/>
    <w:basedOn w:val="Teksttreci"/>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Teksttreci6">
    <w:name w:val="Tekst treści"/>
    <w:basedOn w:val="Teksttreci"/>
    <w:rPr>
      <w:rFonts w:ascii="Times New Roman" w:eastAsia="Times New Roman" w:hAnsi="Times New Roman" w:cs="Times New Roman"/>
      <w:b w:val="0"/>
      <w:bCs w:val="0"/>
      <w:i w:val="0"/>
      <w:iCs w:val="0"/>
      <w:smallCaps w:val="0"/>
      <w:strike w:val="0"/>
      <w:spacing w:val="0"/>
      <w:sz w:val="23"/>
      <w:szCs w:val="23"/>
    </w:rPr>
  </w:style>
  <w:style w:type="character" w:customStyle="1" w:styleId="Teksttreci50">
    <w:name w:val="Tekst treści (5)_"/>
    <w:basedOn w:val="Domylnaczcionkaakapitu"/>
    <w:link w:val="Teksttreci51"/>
    <w:rPr>
      <w:rFonts w:ascii="Times New Roman" w:eastAsia="Times New Roman" w:hAnsi="Times New Roman" w:cs="Times New Roman"/>
      <w:b w:val="0"/>
      <w:bCs w:val="0"/>
      <w:i w:val="0"/>
      <w:iCs w:val="0"/>
      <w:smallCaps w:val="0"/>
      <w:strike w:val="0"/>
      <w:spacing w:val="0"/>
      <w:sz w:val="23"/>
      <w:szCs w:val="23"/>
    </w:rPr>
  </w:style>
  <w:style w:type="character" w:customStyle="1" w:styleId="Teksttreci5Bezkursywy">
    <w:name w:val="Tekst treści (5) + Bez kursywy"/>
    <w:basedOn w:val="Teksttreci50"/>
    <w:rPr>
      <w:rFonts w:ascii="Times New Roman" w:eastAsia="Times New Roman" w:hAnsi="Times New Roman" w:cs="Times New Roman"/>
      <w:b w:val="0"/>
      <w:bCs w:val="0"/>
      <w:i/>
      <w:iCs/>
      <w:smallCaps w:val="0"/>
      <w:strike w:val="0"/>
      <w:spacing w:val="0"/>
      <w:sz w:val="23"/>
      <w:szCs w:val="23"/>
    </w:rPr>
  </w:style>
  <w:style w:type="character" w:customStyle="1" w:styleId="Nagwek1Bezpogrubienia0">
    <w:name w:val="Nagłówek #1 + Bez pogrubienia"/>
    <w:basedOn w:val="Nagwek1"/>
    <w:rPr>
      <w:rFonts w:ascii="Times New Roman" w:eastAsia="Times New Roman" w:hAnsi="Times New Roman" w:cs="Times New Roman"/>
      <w:b/>
      <w:bCs/>
      <w:i w:val="0"/>
      <w:iCs w:val="0"/>
      <w:smallCaps w:val="0"/>
      <w:strike w:val="0"/>
      <w:spacing w:val="0"/>
      <w:sz w:val="23"/>
      <w:szCs w:val="23"/>
    </w:rPr>
  </w:style>
  <w:style w:type="character" w:customStyle="1" w:styleId="Teksttreci60">
    <w:name w:val="Tekst treści (6)_"/>
    <w:basedOn w:val="Domylnaczcionkaakapitu"/>
    <w:link w:val="Teksttreci61"/>
    <w:rPr>
      <w:rFonts w:ascii="Times New Roman" w:eastAsia="Times New Roman" w:hAnsi="Times New Roman" w:cs="Times New Roman"/>
      <w:b w:val="0"/>
      <w:bCs w:val="0"/>
      <w:i w:val="0"/>
      <w:iCs w:val="0"/>
      <w:smallCaps w:val="0"/>
      <w:strike w:val="0"/>
      <w:sz w:val="19"/>
      <w:szCs w:val="19"/>
    </w:rPr>
  </w:style>
  <w:style w:type="character" w:customStyle="1" w:styleId="Teksttreci6Pogrubienie">
    <w:name w:val="Tekst treści (6) + Pogrubienie"/>
    <w:basedOn w:val="Teksttreci60"/>
    <w:rPr>
      <w:rFonts w:ascii="Times New Roman" w:eastAsia="Times New Roman" w:hAnsi="Times New Roman" w:cs="Times New Roman"/>
      <w:b/>
      <w:bCs/>
      <w:i w:val="0"/>
      <w:iCs w:val="0"/>
      <w:smallCaps w:val="0"/>
      <w:strike w:val="0"/>
      <w:spacing w:val="0"/>
      <w:sz w:val="19"/>
      <w:szCs w:val="19"/>
    </w:rPr>
  </w:style>
  <w:style w:type="paragraph" w:customStyle="1" w:styleId="Teksttreci0">
    <w:name w:val="Tekst treści"/>
    <w:basedOn w:val="Normalny"/>
    <w:link w:val="Teksttreci"/>
    <w:pPr>
      <w:shd w:val="clear" w:color="auto" w:fill="FFFFFF"/>
      <w:spacing w:after="360" w:line="0" w:lineRule="atLeast"/>
      <w:ind w:hanging="28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before="360" w:after="240" w:line="274" w:lineRule="exact"/>
      <w:ind w:hanging="280"/>
      <w:jc w:val="center"/>
      <w:outlineLvl w:val="0"/>
    </w:pPr>
    <w:rPr>
      <w:rFonts w:ascii="Times New Roman" w:eastAsia="Times New Roman" w:hAnsi="Times New Roman" w:cs="Times New Roman"/>
      <w:b/>
      <w:bCs/>
      <w:sz w:val="23"/>
      <w:szCs w:val="23"/>
    </w:rPr>
  </w:style>
  <w:style w:type="paragraph" w:customStyle="1" w:styleId="Teksttreci20">
    <w:name w:val="Tekst treści (2)"/>
    <w:basedOn w:val="Normalny"/>
    <w:link w:val="Teksttreci2"/>
    <w:pPr>
      <w:shd w:val="clear" w:color="auto" w:fill="FFFFFF"/>
      <w:spacing w:before="240" w:after="240" w:line="274" w:lineRule="exact"/>
      <w:jc w:val="both"/>
    </w:pPr>
    <w:rPr>
      <w:rFonts w:ascii="Times New Roman" w:eastAsia="Times New Roman" w:hAnsi="Times New Roman" w:cs="Times New Roman"/>
      <w:b/>
      <w:bCs/>
      <w:i/>
      <w:iCs/>
      <w:sz w:val="23"/>
      <w:szCs w:val="23"/>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z w:val="23"/>
      <w:szCs w:val="23"/>
    </w:rPr>
  </w:style>
  <w:style w:type="paragraph" w:customStyle="1" w:styleId="Teksttreci40">
    <w:name w:val="Tekst treści (4)"/>
    <w:basedOn w:val="Normalny"/>
    <w:link w:val="Teksttreci4"/>
    <w:pPr>
      <w:shd w:val="clear" w:color="auto" w:fill="FFFFFF"/>
      <w:spacing w:line="0" w:lineRule="atLeast"/>
    </w:pPr>
    <w:rPr>
      <w:rFonts w:ascii="Times New Roman" w:eastAsia="Times New Roman" w:hAnsi="Times New Roman" w:cs="Times New Roman"/>
      <w:sz w:val="20"/>
      <w:szCs w:val="20"/>
    </w:rPr>
  </w:style>
  <w:style w:type="paragraph" w:customStyle="1" w:styleId="Teksttreci51">
    <w:name w:val="Tekst treści (5)"/>
    <w:basedOn w:val="Normalny"/>
    <w:link w:val="Teksttreci50"/>
    <w:pPr>
      <w:shd w:val="clear" w:color="auto" w:fill="FFFFFF"/>
      <w:spacing w:line="317" w:lineRule="exact"/>
      <w:jc w:val="both"/>
    </w:pPr>
    <w:rPr>
      <w:rFonts w:ascii="Times New Roman" w:eastAsia="Times New Roman" w:hAnsi="Times New Roman" w:cs="Times New Roman"/>
      <w:i/>
      <w:iCs/>
      <w:sz w:val="23"/>
      <w:szCs w:val="23"/>
    </w:rPr>
  </w:style>
  <w:style w:type="paragraph" w:customStyle="1" w:styleId="Teksttreci61">
    <w:name w:val="Tekst treści (6)"/>
    <w:basedOn w:val="Normalny"/>
    <w:link w:val="Teksttreci60"/>
    <w:pPr>
      <w:shd w:val="clear" w:color="auto" w:fill="FFFFFF"/>
      <w:spacing w:line="230" w:lineRule="exact"/>
    </w:pPr>
    <w:rPr>
      <w:rFonts w:ascii="Times New Roman" w:eastAsia="Times New Roman" w:hAnsi="Times New Roman" w:cs="Times New Roman"/>
      <w:i/>
      <w:iCs/>
      <w:sz w:val="19"/>
      <w:szCs w:val="19"/>
    </w:rPr>
  </w:style>
  <w:style w:type="paragraph" w:styleId="Tekstdymka">
    <w:name w:val="Balloon Text"/>
    <w:basedOn w:val="Normalny"/>
    <w:link w:val="TekstdymkaZnak"/>
    <w:uiPriority w:val="99"/>
    <w:semiHidden/>
    <w:unhideWhenUsed/>
    <w:rsid w:val="004C23AE"/>
    <w:rPr>
      <w:rFonts w:ascii="Tahoma" w:hAnsi="Tahoma" w:cs="Tahoma"/>
      <w:sz w:val="16"/>
      <w:szCs w:val="16"/>
    </w:rPr>
  </w:style>
  <w:style w:type="character" w:customStyle="1" w:styleId="TekstdymkaZnak">
    <w:name w:val="Tekst dymka Znak"/>
    <w:basedOn w:val="Domylnaczcionkaakapitu"/>
    <w:link w:val="Tekstdymka"/>
    <w:uiPriority w:val="99"/>
    <w:semiHidden/>
    <w:rsid w:val="004C23AE"/>
    <w:rPr>
      <w:rFonts w:ascii="Tahoma" w:hAnsi="Tahoma" w:cs="Tahoma"/>
      <w:color w:val="000000"/>
      <w:sz w:val="16"/>
      <w:szCs w:val="16"/>
    </w:rPr>
  </w:style>
  <w:style w:type="paragraph" w:customStyle="1" w:styleId="Default">
    <w:name w:val="Default"/>
    <w:rsid w:val="004C23AE"/>
    <w:pPr>
      <w:autoSpaceDE w:val="0"/>
      <w:autoSpaceDN w:val="0"/>
      <w:adjustRightInd w:val="0"/>
    </w:pPr>
    <w:rPr>
      <w:rFonts w:ascii="Calibri" w:eastAsiaTheme="minorHAnsi" w:hAnsi="Calibri" w:cs="Calibri"/>
      <w:color w:val="000000"/>
      <w:lang w:val="pl-PL" w:eastAsia="en-US"/>
    </w:rPr>
  </w:style>
  <w:style w:type="character" w:customStyle="1" w:styleId="Nagwek3Znak">
    <w:name w:val="Nagłówek 3 Znak"/>
    <w:basedOn w:val="Domylnaczcionkaakapitu"/>
    <w:link w:val="Nagwek3"/>
    <w:uiPriority w:val="9"/>
    <w:rsid w:val="00330326"/>
    <w:rPr>
      <w:rFonts w:ascii="Arial" w:eastAsia="Arial" w:hAnsi="Arial" w:cstheme="minorBidi"/>
      <w:b/>
      <w:bCs/>
      <w:sz w:val="19"/>
      <w:szCs w:val="19"/>
      <w:lang w:val="en-US" w:eastAsia="en-US"/>
    </w:rPr>
  </w:style>
  <w:style w:type="paragraph" w:styleId="Akapitzlist">
    <w:name w:val="List Paragraph"/>
    <w:aliases w:val="1.Nagłówek,CW_Lista"/>
    <w:basedOn w:val="Normalny"/>
    <w:link w:val="AkapitzlistZnak"/>
    <w:uiPriority w:val="34"/>
    <w:qFormat/>
    <w:rsid w:val="002948D3"/>
    <w:pPr>
      <w:ind w:left="720"/>
      <w:contextualSpacing/>
    </w:pPr>
  </w:style>
  <w:style w:type="paragraph" w:customStyle="1" w:styleId="pkt">
    <w:name w:val="pkt"/>
    <w:basedOn w:val="Normalny"/>
    <w:rsid w:val="00664760"/>
    <w:pPr>
      <w:spacing w:before="60" w:after="60"/>
      <w:ind w:left="851" w:hanging="295"/>
      <w:jc w:val="both"/>
    </w:pPr>
    <w:rPr>
      <w:rFonts w:ascii="Times New Roman" w:eastAsia="Times New Roman" w:hAnsi="Times New Roman" w:cs="Times New Roman"/>
      <w:color w:val="auto"/>
      <w:lang w:val="pl-PL"/>
    </w:rPr>
  </w:style>
  <w:style w:type="character" w:customStyle="1" w:styleId="AkapitzlistZnak">
    <w:name w:val="Akapit z listą Znak"/>
    <w:aliases w:val="1.Nagłówek Znak,CW_Lista Znak"/>
    <w:link w:val="Akapitzlist"/>
    <w:uiPriority w:val="34"/>
    <w:rsid w:val="00664760"/>
    <w:rPr>
      <w:color w:val="000000"/>
    </w:rPr>
  </w:style>
  <w:style w:type="table" w:styleId="Tabela-Siatka">
    <w:name w:val="Table Grid"/>
    <w:basedOn w:val="Standardowy"/>
    <w:uiPriority w:val="39"/>
    <w:rsid w:val="003608A6"/>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unhideWhenUsed/>
    <w:rsid w:val="003608A6"/>
    <w:pPr>
      <w:spacing w:after="120" w:line="480" w:lineRule="auto"/>
      <w:ind w:left="283"/>
    </w:pPr>
    <w:rPr>
      <w:rFonts w:asciiTheme="minorHAnsi" w:eastAsiaTheme="minorHAnsi" w:hAnsiTheme="minorHAnsi" w:cstheme="minorBidi"/>
      <w:color w:val="auto"/>
      <w:sz w:val="22"/>
      <w:szCs w:val="22"/>
      <w:lang w:val="pl-PL" w:eastAsia="en-US"/>
    </w:rPr>
  </w:style>
  <w:style w:type="character" w:customStyle="1" w:styleId="Tekstpodstawowywcity2Znak">
    <w:name w:val="Tekst podstawowy wcięty 2 Znak"/>
    <w:basedOn w:val="Domylnaczcionkaakapitu"/>
    <w:link w:val="Tekstpodstawowywcity2"/>
    <w:uiPriority w:val="99"/>
    <w:rsid w:val="003608A6"/>
    <w:rPr>
      <w:rFonts w:asciiTheme="minorHAnsi" w:eastAsiaTheme="minorHAnsi" w:hAnsiTheme="minorHAnsi" w:cstheme="minorBidi"/>
      <w:sz w:val="22"/>
      <w:szCs w:val="22"/>
      <w:lang w:val="pl-PL" w:eastAsia="en-US"/>
    </w:rPr>
  </w:style>
  <w:style w:type="paragraph" w:customStyle="1" w:styleId="xmsonormal">
    <w:name w:val="x_msonormal"/>
    <w:basedOn w:val="Normalny"/>
    <w:rsid w:val="003608A6"/>
    <w:pPr>
      <w:spacing w:before="100" w:beforeAutospacing="1" w:after="100" w:afterAutospacing="1"/>
    </w:pPr>
    <w:rPr>
      <w:rFonts w:ascii="Times New Roman" w:eastAsia="Times New Roman" w:hAnsi="Times New Roman" w:cs="Times New Roman"/>
      <w:color w:val="auto"/>
      <w:lang w:val="pl-PL"/>
    </w:rPr>
  </w:style>
  <w:style w:type="character" w:customStyle="1" w:styleId="WW8Num5z1">
    <w:name w:val="WW8Num5z1"/>
    <w:rsid w:val="0046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am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wk@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alizy.pl/fundusze/ppk/notowan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jeppk.pl/lista-instytucji-finansowych.html" TargetMode="External"/><Relationship Id="rId5" Type="http://schemas.openxmlformats.org/officeDocument/2006/relationships/settings" Target="settings.xml"/><Relationship Id="rId15" Type="http://schemas.openxmlformats.org/officeDocument/2006/relationships/hyperlink" Target="https://www.platformazakupowa.pl/amw" TargetMode="External"/><Relationship Id="rId10" Type="http://schemas.openxmlformats.org/officeDocument/2006/relationships/hyperlink" Target="http://www.mzmgo.mazury.pl" TargetMode="External"/><Relationship Id="rId4" Type="http://schemas.microsoft.com/office/2007/relationships/stylesWithEffects" Target="stylesWithEffects.xml"/><Relationship Id="rId9" Type="http://schemas.openxmlformats.org/officeDocument/2006/relationships/hyperlink" Target="mailto:biuro@mzmgo.mazury.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EFAD-0DAA-4B3A-A4DB-6D9DB6FA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2101</Words>
  <Characters>12612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w.mirucki</dc:creator>
  <cp:lastModifiedBy>admin</cp:lastModifiedBy>
  <cp:revision>4</cp:revision>
  <cp:lastPrinted>2020-11-22T18:46:00Z</cp:lastPrinted>
  <dcterms:created xsi:type="dcterms:W3CDTF">2020-12-31T11:02:00Z</dcterms:created>
  <dcterms:modified xsi:type="dcterms:W3CDTF">2020-12-31T11:30:00Z</dcterms:modified>
</cp:coreProperties>
</file>