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0DE06BE7" w:rsidR="004F28AD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C305BD">
        <w:rPr>
          <w:rFonts w:ascii="Arial" w:hAnsi="Arial" w:cs="Arial"/>
          <w:sz w:val="24"/>
          <w:szCs w:val="24"/>
        </w:rPr>
        <w:t xml:space="preserve">: </w:t>
      </w:r>
      <w:r w:rsidR="0047630F" w:rsidRPr="00C305BD">
        <w:rPr>
          <w:rFonts w:ascii="Arial" w:hAnsi="Arial" w:cs="Arial"/>
          <w:sz w:val="24"/>
          <w:szCs w:val="24"/>
        </w:rPr>
        <w:t>19</w:t>
      </w:r>
      <w:r w:rsidRPr="00C305BD">
        <w:rPr>
          <w:rFonts w:ascii="Arial" w:hAnsi="Arial" w:cs="Arial"/>
          <w:sz w:val="24"/>
          <w:szCs w:val="24"/>
        </w:rPr>
        <w:t>/I</w:t>
      </w:r>
      <w:r w:rsidR="0047630F" w:rsidRPr="00C305BD">
        <w:rPr>
          <w:rFonts w:ascii="Arial" w:hAnsi="Arial" w:cs="Arial"/>
          <w:sz w:val="24"/>
          <w:szCs w:val="24"/>
        </w:rPr>
        <w:t>V</w:t>
      </w:r>
      <w:r w:rsidRPr="00C305BD">
        <w:rPr>
          <w:rFonts w:ascii="Arial" w:hAnsi="Arial" w:cs="Arial"/>
          <w:sz w:val="24"/>
          <w:szCs w:val="24"/>
        </w:rPr>
        <w:t>/2023</w:t>
      </w:r>
    </w:p>
    <w:p w14:paraId="4F7D79ED" w14:textId="6845ED4E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C03028" w:rsidRDefault="00074D31" w:rsidP="004F28A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4F28A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C305BD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C305BD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C305BD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C305BD">
              <w:rPr>
                <w:rFonts w:ascii="Arial" w:hAnsi="Arial" w:cs="Arial"/>
                <w:sz w:val="24"/>
                <w:szCs w:val="24"/>
              </w:rPr>
              <w:t>IP</w:t>
            </w:r>
            <w:r w:rsidRPr="00C305BD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C305BD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C305BD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C305BD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C305BD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C305BD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C305BD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6510A7">
      <w:pPr>
        <w:tabs>
          <w:tab w:val="right" w:pos="9072"/>
        </w:tabs>
        <w:spacing w:before="24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14D89E71" w:rsidR="00074D31" w:rsidRPr="0049121E" w:rsidRDefault="00074D31" w:rsidP="0049121E">
      <w:pPr>
        <w:rPr>
          <w:rFonts w:ascii="Arial" w:eastAsiaTheme="majorEastAsia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6510A7" w:rsidRPr="00346CC3">
        <w:rPr>
          <w:rFonts w:ascii="Arial" w:hAnsi="Arial" w:cs="Arial"/>
          <w:b/>
          <w:bCs/>
          <w:sz w:val="24"/>
          <w:szCs w:val="24"/>
        </w:rPr>
        <w:t>Dostosowanie tunelu łączącego ul. Brogi – Rakowicka do ruchu rowerowego w Krakowie</w:t>
      </w:r>
      <w:r w:rsidR="006510A7" w:rsidRPr="00346CC3">
        <w:rPr>
          <w:rFonts w:ascii="Arial" w:hAnsi="Arial" w:cs="Arial"/>
          <w:sz w:val="24"/>
          <w:szCs w:val="24"/>
        </w:rPr>
        <w:t xml:space="preserve"> </w:t>
      </w:r>
      <w:r w:rsidR="00F0423A" w:rsidRPr="00346CC3">
        <w:rPr>
          <w:rFonts w:ascii="Arial" w:eastAsia="Calibri" w:hAnsi="Arial" w:cs="Arial"/>
          <w:sz w:val="24"/>
          <w:szCs w:val="24"/>
        </w:rPr>
        <w:t xml:space="preserve">w ramach </w:t>
      </w:r>
      <w:r w:rsidR="00346CC3" w:rsidRPr="00346CC3">
        <w:rPr>
          <w:rFonts w:ascii="Arial" w:eastAsia="Calibri" w:hAnsi="Arial" w:cs="Arial"/>
          <w:sz w:val="24"/>
          <w:szCs w:val="24"/>
        </w:rPr>
        <w:t>p</w:t>
      </w:r>
      <w:r w:rsidR="00F0423A" w:rsidRPr="00346CC3">
        <w:rPr>
          <w:rFonts w:ascii="Arial" w:eastAsia="Calibri" w:hAnsi="Arial" w:cs="Arial"/>
          <w:sz w:val="24"/>
          <w:szCs w:val="24"/>
        </w:rPr>
        <w:t>rojektu pod nazwą: „</w:t>
      </w:r>
      <w:r w:rsidR="00F0423A" w:rsidRPr="00346CC3">
        <w:rPr>
          <w:rFonts w:ascii="Arial" w:eastAsia="Calibri" w:hAnsi="Arial" w:cs="Arial"/>
          <w:b/>
          <w:bCs/>
          <w:sz w:val="24"/>
          <w:szCs w:val="24"/>
        </w:rPr>
        <w:t>Budowa ścieżki rowerowej od ul. Powstańców wzdłuż ulic Strzelców i Lublańskiej do estakady wraz z dostosowaniem tunelu łączącego ulice Brogi-Rakowicka do ruchu rowerowego w Krakowie</w:t>
      </w:r>
      <w:r w:rsidR="00310D3D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655F9882" w14:textId="0BD09D2C" w:rsidR="00B765B7" w:rsidRPr="00E24A38" w:rsidRDefault="00074D31" w:rsidP="00701F27">
      <w:pPr>
        <w:pStyle w:val="Akapitzlist"/>
        <w:numPr>
          <w:ilvl w:val="0"/>
          <w:numId w:val="1"/>
        </w:numPr>
        <w:tabs>
          <w:tab w:val="right" w:leader="underscore" w:pos="851"/>
          <w:tab w:val="right" w:leader="underscore" w:pos="1134"/>
          <w:tab w:val="right" w:leader="underscore" w:pos="3969"/>
          <w:tab w:val="right" w:leader="underscore" w:pos="4536"/>
          <w:tab w:val="right" w:leader="underscore" w:pos="5670"/>
          <w:tab w:val="right" w:leader="underscore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AA15D2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B80AD1">
        <w:rPr>
          <w:rFonts w:ascii="Arial" w:hAnsi="Arial" w:cs="Arial"/>
          <w:sz w:val="24"/>
          <w:szCs w:val="24"/>
        </w:rPr>
        <w:t xml:space="preserve"> </w:t>
      </w:r>
      <w:r w:rsidR="00B80AD1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 w:rsidRPr="00AA15D2">
        <w:rPr>
          <w:rFonts w:ascii="Arial" w:hAnsi="Arial" w:cs="Arial"/>
          <w:sz w:val="24"/>
          <w:szCs w:val="24"/>
        </w:rPr>
        <w:tab/>
      </w:r>
      <w:r w:rsidR="00AA15D2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701F27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28E2A6AA" w:rsidR="00074D31" w:rsidRPr="00E24A38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608436A9" w:rsidR="00074D31" w:rsidRPr="00E24A38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b/>
          <w:bCs/>
          <w:sz w:val="24"/>
          <w:szCs w:val="24"/>
        </w:rPr>
        <w:t>36</w:t>
      </w:r>
      <w:r w:rsidR="008237DE" w:rsidRPr="00E24A38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B35354">
        <w:rPr>
          <w:rFonts w:ascii="Arial" w:hAnsi="Arial" w:cs="Arial"/>
          <w:b/>
          <w:bCs/>
          <w:sz w:val="24"/>
          <w:szCs w:val="24"/>
        </w:rPr>
        <w:t>ęcy</w:t>
      </w:r>
    </w:p>
    <w:p w14:paraId="15751129" w14:textId="051D18F7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b/>
          <w:bCs/>
          <w:sz w:val="24"/>
          <w:szCs w:val="24"/>
        </w:rPr>
        <w:t>60</w:t>
      </w:r>
      <w:r w:rsidR="008237DE" w:rsidRPr="00E24A38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3B50A0CB" w:rsidR="008237DE" w:rsidRDefault="00C305BD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 w:rsidRPr="00701F27">
        <w:rPr>
          <w:rFonts w:ascii="Arial" w:hAnsi="Arial" w:cs="Arial"/>
          <w:sz w:val="24"/>
          <w:szCs w:val="24"/>
        </w:rPr>
        <w:t>Jedną</w:t>
      </w:r>
      <w:r w:rsidR="008237DE" w:rsidRPr="00701F27">
        <w:rPr>
          <w:rFonts w:ascii="Arial" w:hAnsi="Arial" w:cs="Arial"/>
          <w:sz w:val="24"/>
          <w:szCs w:val="24"/>
        </w:rPr>
        <w:t xml:space="preserve"> propozycj</w:t>
      </w:r>
      <w:r w:rsidR="00187015">
        <w:rPr>
          <w:rFonts w:ascii="Arial" w:hAnsi="Arial" w:cs="Arial"/>
          <w:sz w:val="24"/>
          <w:szCs w:val="24"/>
        </w:rPr>
        <w:t>ę</w:t>
      </w:r>
      <w:r w:rsidR="008237DE" w:rsidRPr="00701F27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przedmiot umowy, wykreślenie wszystkich zaproponowanych okresów, Zamawiający uzna, że Wykonawca zaproponował najkrótszy okres gwarancji jakości na przedmiot umowy, tj.</w:t>
      </w:r>
      <w:r w:rsidR="00B765B7" w:rsidRPr="00701F27">
        <w:rPr>
          <w:rFonts w:ascii="Arial" w:hAnsi="Arial" w:cs="Arial"/>
          <w:sz w:val="24"/>
          <w:szCs w:val="24"/>
        </w:rPr>
        <w:t xml:space="preserve"> 36</w:t>
      </w:r>
      <w:r w:rsidR="008237DE" w:rsidRPr="00701F27">
        <w:rPr>
          <w:rFonts w:ascii="Arial" w:hAnsi="Arial" w:cs="Arial"/>
          <w:sz w:val="24"/>
          <w:szCs w:val="24"/>
        </w:rPr>
        <w:t xml:space="preserve"> miesi</w:t>
      </w:r>
      <w:r w:rsidR="00D9693A" w:rsidRPr="00701F27">
        <w:rPr>
          <w:rFonts w:ascii="Arial" w:hAnsi="Arial" w:cs="Arial"/>
          <w:sz w:val="24"/>
          <w:szCs w:val="24"/>
        </w:rPr>
        <w:t>ęcy</w:t>
      </w:r>
      <w:r w:rsidR="00B765B7" w:rsidRPr="00701F27">
        <w:rPr>
          <w:rFonts w:ascii="Arial" w:hAnsi="Arial" w:cs="Arial"/>
          <w:sz w:val="24"/>
          <w:szCs w:val="24"/>
        </w:rPr>
        <w:t>.</w:t>
      </w:r>
    </w:p>
    <w:p w14:paraId="453457E3" w14:textId="0C631C0F" w:rsidR="00B765B7" w:rsidRPr="00310D3D" w:rsidRDefault="008237DE" w:rsidP="006510A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10D3D">
        <w:rPr>
          <w:rFonts w:ascii="Arial" w:hAnsi="Arial" w:cs="Arial"/>
          <w:sz w:val="24"/>
          <w:szCs w:val="24"/>
        </w:rPr>
        <w:t xml:space="preserve">Termin realizacji zamówienia: </w:t>
      </w:r>
      <w:r w:rsidR="00C305BD" w:rsidRPr="00310D3D">
        <w:rPr>
          <w:rFonts w:ascii="Arial" w:hAnsi="Arial" w:cs="Arial"/>
          <w:b/>
          <w:bCs/>
          <w:sz w:val="24"/>
          <w:szCs w:val="24"/>
        </w:rPr>
        <w:t>31-10-2023 r.</w:t>
      </w:r>
    </w:p>
    <w:p w14:paraId="7122A220" w14:textId="53FB6101" w:rsidR="008237DE" w:rsidRPr="00B765B7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lastRenderedPageBreak/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AA15D2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69E341EC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</w:t>
      </w:r>
      <w:r w:rsidR="00AA15D2">
        <w:rPr>
          <w:rFonts w:ascii="Arial" w:hAnsi="Arial" w:cs="Arial"/>
          <w:sz w:val="24"/>
          <w:szCs w:val="24"/>
        </w:rPr>
        <w:t>WZ.</w:t>
      </w:r>
    </w:p>
    <w:p w14:paraId="1D7724A2" w14:textId="1DC6AFA9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AA15D2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6849425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</w:t>
      </w:r>
      <w:r w:rsidR="00C305BD">
        <w:rPr>
          <w:rFonts w:ascii="Arial" w:hAnsi="Arial" w:cs="Arial"/>
          <w:sz w:val="24"/>
          <w:szCs w:val="24"/>
        </w:rPr>
        <w:t>p</w:t>
      </w:r>
      <w:r w:rsidR="005A69EB">
        <w:rPr>
          <w:rFonts w:ascii="Arial" w:hAnsi="Arial" w:cs="Arial"/>
          <w:sz w:val="24"/>
          <w:szCs w:val="24"/>
        </w:rPr>
        <w:t xml:space="preserve">ostanowieniami </w:t>
      </w:r>
      <w:r w:rsidR="00C305BD">
        <w:rPr>
          <w:rFonts w:ascii="Arial" w:hAnsi="Arial" w:cs="Arial"/>
          <w:sz w:val="24"/>
          <w:szCs w:val="24"/>
        </w:rPr>
        <w:t>u</w:t>
      </w:r>
      <w:r w:rsidR="005A69EB">
        <w:rPr>
          <w:rFonts w:ascii="Arial" w:hAnsi="Arial" w:cs="Arial"/>
          <w:sz w:val="24"/>
          <w:szCs w:val="24"/>
        </w:rPr>
        <w:t>mowy określonymi w załączniku nr 2 do S</w:t>
      </w:r>
      <w:r w:rsidR="00AA15D2">
        <w:rPr>
          <w:rFonts w:ascii="Arial" w:hAnsi="Arial" w:cs="Arial"/>
          <w:sz w:val="24"/>
          <w:szCs w:val="24"/>
        </w:rPr>
        <w:t xml:space="preserve">WZ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0FE0369D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 xml:space="preserve">ofertowana </w:t>
      </w:r>
      <w:r w:rsidR="00B765B7" w:rsidRPr="00C96C10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3F1BA3">
        <w:rPr>
          <w:rFonts w:ascii="Arial" w:hAnsi="Arial" w:cs="Arial"/>
          <w:sz w:val="24"/>
          <w:szCs w:val="24"/>
        </w:rPr>
        <w:t xml:space="preserve"> </w:t>
      </w:r>
      <w:r w:rsidRPr="003F1BA3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 S</w:t>
      </w:r>
      <w:r w:rsidR="00AA15D2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7003119C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6FF8B6F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E518A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</w:t>
      </w:r>
      <w:r w:rsidR="00AA15D2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.</w:t>
      </w:r>
    </w:p>
    <w:p w14:paraId="1C7739A9" w14:textId="4FDA43EE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65DD8A8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F18166F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5A21A5C5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CBC1615" w:rsidR="005A69EB" w:rsidRDefault="001460E0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r., poz. 221).</w:t>
      </w:r>
    </w:p>
    <w:p w14:paraId="05C6772F" w14:textId="7B41C62C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43A06C24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EFD2355" w14:textId="7746100A" w:rsidR="00310D3D" w:rsidRPr="00C70498" w:rsidRDefault="00310D3D" w:rsidP="00310D3D">
      <w:pPr>
        <w:pStyle w:val="Akapitzlist"/>
        <w:numPr>
          <w:ilvl w:val="0"/>
          <w:numId w:val="1"/>
        </w:numPr>
        <w:tabs>
          <w:tab w:val="right" w:leader="underscore" w:pos="7655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 xml:space="preserve">Oświadczamy, </w:t>
      </w:r>
      <w:r w:rsidRPr="00C70498">
        <w:rPr>
          <w:rFonts w:ascii="Arial" w:eastAsia="Calibri" w:hAnsi="Arial" w:cs="Arial"/>
          <w:sz w:val="24"/>
          <w:szCs w:val="24"/>
        </w:rPr>
        <w:t>że znane nam są przepisy u</w:t>
      </w:r>
      <w:r w:rsidRPr="00C70498">
        <w:rPr>
          <w:rFonts w:ascii="Arial" w:hAnsi="Arial" w:cs="Arial"/>
          <w:sz w:val="24"/>
          <w:szCs w:val="24"/>
        </w:rPr>
        <w:t>stawy z dnia 11 stycznia 2018 r. o elektromobilności i paliwach alternatywnych (Dz. U. z 2022 r. poz. 1083 ze zm.) i wynikające z niej oraz z zapisów Projektowanych Postanowień Umowy stanowiących załącznik nr 2 do S</w:t>
      </w:r>
      <w:r w:rsidR="00187015">
        <w:rPr>
          <w:rFonts w:ascii="Arial" w:hAnsi="Arial" w:cs="Arial"/>
          <w:sz w:val="24"/>
          <w:szCs w:val="24"/>
        </w:rPr>
        <w:t>WZ</w:t>
      </w:r>
      <w:r w:rsidRPr="00C70498">
        <w:rPr>
          <w:rFonts w:ascii="Arial" w:hAnsi="Arial" w:cs="Arial"/>
          <w:sz w:val="24"/>
          <w:szCs w:val="24"/>
        </w:rPr>
        <w:t>, obowiązki nałożone na Wykonawcę w związku z realizacją niniejszego zamówienia. Jednocześnie oświadczam, iż łączny udział pojazdów elektrycznych lub pojazdów napędzanych gazem ziemnym we flocie pojazdów samochodowych w rozumieniu art. 2 pkt 33 ustawy z dnia 20 czerwca 1997 r. Prawo o ruchu drogowym (Dz. U. z 2022 r., poz. 988 ze zm.), używanych przy wykonaniu przedmiotowego zamówienia będzie wynosić co najmniej (wpisać ilość pojazdów):</w:t>
      </w:r>
      <w:r w:rsidRPr="00187015">
        <w:rPr>
          <w:rFonts w:ascii="Arial" w:hAnsi="Arial" w:cs="Arial"/>
          <w:b/>
          <w:bCs/>
          <w:sz w:val="24"/>
          <w:szCs w:val="24"/>
        </w:rPr>
        <w:tab/>
        <w:t xml:space="preserve"> sztuk</w:t>
      </w:r>
      <w:r w:rsidRPr="00C70498">
        <w:rPr>
          <w:rFonts w:ascii="Arial" w:hAnsi="Arial" w:cs="Arial"/>
          <w:sz w:val="24"/>
          <w:szCs w:val="24"/>
        </w:rPr>
        <w:t>, to jest nie mniej niż 10%.</w:t>
      </w:r>
    </w:p>
    <w:p w14:paraId="60414FAA" w14:textId="77777777" w:rsidR="00310D3D" w:rsidRDefault="00310D3D" w:rsidP="00310D3D">
      <w:pPr>
        <w:pStyle w:val="Akapitzlist"/>
        <w:tabs>
          <w:tab w:val="left" w:leader="underscore" w:pos="7088"/>
          <w:tab w:val="right" w:leader="underscore" w:pos="9072"/>
        </w:tabs>
        <w:spacing w:before="120" w:after="0" w:line="276" w:lineRule="auto"/>
        <w:ind w:left="283"/>
        <w:rPr>
          <w:rFonts w:ascii="Arial" w:hAnsi="Arial" w:cs="Arial"/>
          <w:sz w:val="24"/>
          <w:szCs w:val="24"/>
        </w:rPr>
      </w:pPr>
      <w:r w:rsidRPr="00566F8E"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6D27CD68" w14:textId="24B28925" w:rsidR="00F47B6C" w:rsidRPr="00310D3D" w:rsidRDefault="00310D3D" w:rsidP="00310D3D">
      <w:pPr>
        <w:pStyle w:val="Akapitzlist"/>
        <w:tabs>
          <w:tab w:val="left" w:leader="underscore" w:pos="7088"/>
          <w:tab w:val="right" w:leader="underscore" w:pos="9072"/>
        </w:tabs>
        <w:spacing w:before="120" w:after="0" w:line="276" w:lineRule="auto"/>
        <w:ind w:left="283"/>
        <w:rPr>
          <w:rFonts w:ascii="Arial" w:hAnsi="Arial" w:cs="Arial"/>
          <w:sz w:val="24"/>
          <w:szCs w:val="24"/>
          <w:highlight w:val="yellow"/>
        </w:rPr>
      </w:pPr>
      <w:r w:rsidRPr="00566F8E"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2DDE5838" w14:textId="77777777" w:rsidR="00AA15D2" w:rsidRDefault="00B765B7" w:rsidP="00AA15D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073DA1">
        <w:rPr>
          <w:rFonts w:ascii="Arial" w:hAnsi="Arial" w:cs="Arial"/>
          <w:sz w:val="24"/>
          <w:szCs w:val="24"/>
        </w:rPr>
        <w:t>Oświadcza</w:t>
      </w:r>
      <w:r w:rsidR="003F1BA3" w:rsidRPr="00073DA1">
        <w:rPr>
          <w:rFonts w:ascii="Arial" w:hAnsi="Arial" w:cs="Arial"/>
          <w:sz w:val="24"/>
          <w:szCs w:val="24"/>
        </w:rPr>
        <w:t>m</w:t>
      </w:r>
      <w:r w:rsidR="001460E0" w:rsidRPr="00073DA1">
        <w:rPr>
          <w:rFonts w:ascii="Arial" w:hAnsi="Arial" w:cs="Arial"/>
          <w:sz w:val="24"/>
          <w:szCs w:val="24"/>
        </w:rPr>
        <w:t>y</w:t>
      </w:r>
      <w:r w:rsidRPr="00073DA1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2588DC0C" w14:textId="71F3EA63" w:rsidR="00C305BD" w:rsidRDefault="00AA15D2" w:rsidP="00C305BD">
      <w:pPr>
        <w:pStyle w:val="Akapitzlist"/>
        <w:numPr>
          <w:ilvl w:val="0"/>
          <w:numId w:val="1"/>
        </w:numPr>
        <w:tabs>
          <w:tab w:val="right" w:leader="underscore" w:pos="3402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63100C">
        <w:rPr>
          <w:rFonts w:ascii="Arial" w:hAnsi="Arial" w:cs="Arial"/>
          <w:b/>
          <w:bCs/>
          <w:sz w:val="24"/>
          <w:szCs w:val="24"/>
        </w:rPr>
        <w:t>Wadium</w:t>
      </w:r>
      <w:r w:rsidRPr="00C305BD">
        <w:rPr>
          <w:rFonts w:ascii="Arial" w:hAnsi="Arial" w:cs="Arial"/>
          <w:sz w:val="24"/>
          <w:szCs w:val="24"/>
        </w:rPr>
        <w:t xml:space="preserve"> w kwocie określonej w SWZ wniesiono w formie </w:t>
      </w:r>
      <w:r w:rsidRPr="00C305BD">
        <w:rPr>
          <w:rFonts w:ascii="Arial" w:hAnsi="Arial" w:cs="Arial"/>
          <w:b/>
          <w:bCs/>
          <w:sz w:val="24"/>
          <w:szCs w:val="24"/>
        </w:rPr>
        <w:t>(wpisać formę):</w:t>
      </w:r>
      <w:r w:rsidR="00C305BD" w:rsidRPr="00701F27">
        <w:rPr>
          <w:rFonts w:ascii="Arial" w:hAnsi="Arial" w:cs="Arial"/>
          <w:sz w:val="24"/>
          <w:szCs w:val="24"/>
        </w:rPr>
        <w:tab/>
      </w:r>
      <w:r w:rsidR="00C305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05BD">
        <w:rPr>
          <w:rFonts w:ascii="Arial" w:hAnsi="Arial" w:cs="Arial"/>
          <w:sz w:val="24"/>
          <w:szCs w:val="24"/>
        </w:rPr>
        <w:t xml:space="preserve"> </w:t>
      </w:r>
    </w:p>
    <w:p w14:paraId="7A694316" w14:textId="657F6A6F" w:rsidR="00AA15D2" w:rsidRPr="00C305BD" w:rsidRDefault="00AA15D2" w:rsidP="00701F27">
      <w:pPr>
        <w:pStyle w:val="Akapitzlist"/>
        <w:tabs>
          <w:tab w:val="right" w:leader="underscore" w:pos="3402"/>
          <w:tab w:val="right" w:leader="underscore" w:pos="5387"/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 w:rsidRPr="00C305BD">
        <w:rPr>
          <w:rFonts w:ascii="Arial" w:hAnsi="Arial" w:cs="Arial"/>
          <w:sz w:val="24"/>
          <w:szCs w:val="24"/>
        </w:rPr>
        <w:t xml:space="preserve">Adres e-mail Gwaranta, na który należy przesłać oświadczenie o zwolnieniu wadium </w:t>
      </w:r>
      <w:r w:rsidRPr="00701F27">
        <w:rPr>
          <w:rFonts w:ascii="Arial" w:hAnsi="Arial" w:cs="Arial"/>
          <w:b/>
          <w:bCs/>
          <w:sz w:val="24"/>
          <w:szCs w:val="24"/>
        </w:rPr>
        <w:t>(wpisać adres e-mail)</w:t>
      </w:r>
      <w:r w:rsidR="00701F27" w:rsidRPr="00701F27">
        <w:rPr>
          <w:rFonts w:ascii="Arial" w:hAnsi="Arial" w:cs="Arial"/>
          <w:b/>
          <w:bCs/>
          <w:sz w:val="24"/>
          <w:szCs w:val="24"/>
        </w:rPr>
        <w:t>:</w:t>
      </w:r>
      <w:r w:rsidRPr="00C305BD">
        <w:rPr>
          <w:rFonts w:ascii="Arial" w:hAnsi="Arial" w:cs="Arial"/>
          <w:sz w:val="24"/>
          <w:szCs w:val="24"/>
        </w:rPr>
        <w:tab/>
      </w:r>
      <w:r w:rsidRPr="00C305BD">
        <w:rPr>
          <w:rFonts w:ascii="Arial" w:hAnsi="Arial" w:cs="Arial"/>
          <w:sz w:val="24"/>
          <w:szCs w:val="24"/>
        </w:rPr>
        <w:tab/>
        <w:t xml:space="preserve">, jeżeli wadium zostało złożone w formie gwarancji lub poręczenia i w dokumencie nie został wskazany przez </w:t>
      </w:r>
      <w:r w:rsidRPr="00C305BD">
        <w:rPr>
          <w:rFonts w:ascii="Arial" w:hAnsi="Arial" w:cs="Arial"/>
          <w:sz w:val="24"/>
          <w:szCs w:val="24"/>
        </w:rPr>
        <w:lastRenderedPageBreak/>
        <w:t>Gwaranta, jego adres e-mail, na który należy przesyłać oświadczenie o zwolnieniu wadium).</w:t>
      </w:r>
    </w:p>
    <w:p w14:paraId="68BF28A8" w14:textId="5AD36226" w:rsidR="00AA15D2" w:rsidRPr="00AA15D2" w:rsidRDefault="00AA15D2" w:rsidP="00AA15D2">
      <w:pPr>
        <w:pStyle w:val="Akapitzlist"/>
        <w:numPr>
          <w:ilvl w:val="0"/>
          <w:numId w:val="1"/>
        </w:numPr>
        <w:tabs>
          <w:tab w:val="right" w:leader="underscore" w:pos="3402"/>
          <w:tab w:val="right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AA15D2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691D3DC" w14:textId="77777777" w:rsidR="00AA15D2" w:rsidRPr="00073DA1" w:rsidRDefault="00AA15D2" w:rsidP="00AA15D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7EE640F5" w14:textId="79DB5C7A" w:rsidR="00156127" w:rsidRPr="004F28AD" w:rsidRDefault="00156127" w:rsidP="004F28AD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E9D5" w14:textId="211FED99" w:rsidR="0047630F" w:rsidRDefault="0047630F" w:rsidP="0047630F">
    <w:pPr>
      <w:pStyle w:val="Nagwek"/>
      <w:tabs>
        <w:tab w:val="clear" w:pos="4536"/>
        <w:tab w:val="clear" w:pos="9072"/>
        <w:tab w:val="left" w:pos="1950"/>
      </w:tabs>
    </w:pPr>
    <w:r>
      <w:tab/>
    </w:r>
    <w:r>
      <w:rPr>
        <w:noProof/>
      </w:rPr>
      <w:drawing>
        <wp:inline distT="0" distB="0" distL="0" distR="0" wp14:anchorId="60EABFD3" wp14:editId="5F3F3F96">
          <wp:extent cx="5760720" cy="636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824F3"/>
    <w:rsid w:val="00187015"/>
    <w:rsid w:val="001A1520"/>
    <w:rsid w:val="0025021F"/>
    <w:rsid w:val="002B386A"/>
    <w:rsid w:val="002C5C41"/>
    <w:rsid w:val="00300524"/>
    <w:rsid w:val="00310D3D"/>
    <w:rsid w:val="00346CC3"/>
    <w:rsid w:val="003644B5"/>
    <w:rsid w:val="00365828"/>
    <w:rsid w:val="0038175A"/>
    <w:rsid w:val="003B266A"/>
    <w:rsid w:val="003C7B82"/>
    <w:rsid w:val="003F1BA3"/>
    <w:rsid w:val="004175BF"/>
    <w:rsid w:val="0047630F"/>
    <w:rsid w:val="004831C7"/>
    <w:rsid w:val="0049121E"/>
    <w:rsid w:val="004A129B"/>
    <w:rsid w:val="004F28AD"/>
    <w:rsid w:val="005005E2"/>
    <w:rsid w:val="00524421"/>
    <w:rsid w:val="005A0E6C"/>
    <w:rsid w:val="005A69EB"/>
    <w:rsid w:val="005E7843"/>
    <w:rsid w:val="005F79F7"/>
    <w:rsid w:val="00614CF5"/>
    <w:rsid w:val="006219CD"/>
    <w:rsid w:val="006273F8"/>
    <w:rsid w:val="0063100C"/>
    <w:rsid w:val="006510A7"/>
    <w:rsid w:val="00697024"/>
    <w:rsid w:val="006C113B"/>
    <w:rsid w:val="006D6E8C"/>
    <w:rsid w:val="00701F27"/>
    <w:rsid w:val="00786D82"/>
    <w:rsid w:val="007C5ABB"/>
    <w:rsid w:val="007E7EF6"/>
    <w:rsid w:val="007F1309"/>
    <w:rsid w:val="008237DE"/>
    <w:rsid w:val="00825257"/>
    <w:rsid w:val="008837EE"/>
    <w:rsid w:val="009A47FF"/>
    <w:rsid w:val="009E330A"/>
    <w:rsid w:val="00A1790C"/>
    <w:rsid w:val="00A22450"/>
    <w:rsid w:val="00A61316"/>
    <w:rsid w:val="00AA15D2"/>
    <w:rsid w:val="00AA585B"/>
    <w:rsid w:val="00AD3753"/>
    <w:rsid w:val="00B35354"/>
    <w:rsid w:val="00B56E77"/>
    <w:rsid w:val="00B765B7"/>
    <w:rsid w:val="00B80AD1"/>
    <w:rsid w:val="00BC5D66"/>
    <w:rsid w:val="00C03028"/>
    <w:rsid w:val="00C134A9"/>
    <w:rsid w:val="00C305BD"/>
    <w:rsid w:val="00C50868"/>
    <w:rsid w:val="00C91A19"/>
    <w:rsid w:val="00C96C10"/>
    <w:rsid w:val="00CC5AA3"/>
    <w:rsid w:val="00CE6681"/>
    <w:rsid w:val="00CF7EF6"/>
    <w:rsid w:val="00D16065"/>
    <w:rsid w:val="00D9693A"/>
    <w:rsid w:val="00E24A38"/>
    <w:rsid w:val="00E518A8"/>
    <w:rsid w:val="00E757C7"/>
    <w:rsid w:val="00F0423A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39</cp:revision>
  <cp:lastPrinted>2023-02-21T13:08:00Z</cp:lastPrinted>
  <dcterms:created xsi:type="dcterms:W3CDTF">2023-02-14T08:13:00Z</dcterms:created>
  <dcterms:modified xsi:type="dcterms:W3CDTF">2023-04-27T10:19:00Z</dcterms:modified>
</cp:coreProperties>
</file>