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0ABA0" w14:textId="6376F32B" w:rsidR="004E4D19" w:rsidRPr="00FC72CE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Załącznik nr 2 do </w:t>
      </w:r>
      <w:r w:rsidR="001C37C4">
        <w:rPr>
          <w:rFonts w:cstheme="minorHAnsi"/>
          <w:b/>
          <w:sz w:val="24"/>
          <w:szCs w:val="24"/>
        </w:rPr>
        <w:t>Zaproszeni</w:t>
      </w:r>
      <w:r w:rsidR="00F473AE">
        <w:rPr>
          <w:rFonts w:cstheme="minorHAnsi"/>
          <w:b/>
          <w:sz w:val="24"/>
          <w:szCs w:val="24"/>
        </w:rPr>
        <w:t>a</w:t>
      </w:r>
    </w:p>
    <w:p w14:paraId="5C14D5BE" w14:textId="77777777" w:rsidR="004E4D19" w:rsidRPr="00047AD9" w:rsidRDefault="004E4D19" w:rsidP="00B854B4">
      <w:pPr>
        <w:spacing w:after="0" w:line="276" w:lineRule="auto"/>
        <w:rPr>
          <w:rFonts w:cstheme="minorHAnsi"/>
          <w:b/>
          <w:sz w:val="10"/>
          <w:szCs w:val="10"/>
        </w:rPr>
      </w:pPr>
    </w:p>
    <w:p w14:paraId="33AB5A73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O BRAKU PODSTAW DO WYKLUCZENIA</w:t>
      </w:r>
    </w:p>
    <w:p w14:paraId="3BFDB621" w14:textId="77777777" w:rsidR="004E4D19" w:rsidRDefault="004E4D19" w:rsidP="00B854B4">
      <w:pPr>
        <w:spacing w:after="0" w:line="276" w:lineRule="auto"/>
        <w:jc w:val="center"/>
        <w:rPr>
          <w:rFonts w:cstheme="minorHAnsi"/>
          <w:b/>
          <w:sz w:val="10"/>
          <w:szCs w:val="10"/>
          <w:u w:val="single"/>
        </w:rPr>
      </w:pPr>
    </w:p>
    <w:p w14:paraId="50B3FE97" w14:textId="77777777" w:rsidR="00F06559" w:rsidRPr="00047AD9" w:rsidRDefault="00F06559" w:rsidP="00B854B4">
      <w:pPr>
        <w:spacing w:after="0" w:line="276" w:lineRule="auto"/>
        <w:jc w:val="center"/>
        <w:rPr>
          <w:rFonts w:cstheme="minorHAnsi"/>
          <w:b/>
          <w:sz w:val="10"/>
          <w:szCs w:val="10"/>
          <w:u w:val="single"/>
        </w:rPr>
      </w:pPr>
    </w:p>
    <w:p w14:paraId="0F40E4A9" w14:textId="77777777" w:rsidR="004E4D19" w:rsidRPr="00FC72CE" w:rsidRDefault="004E4D19" w:rsidP="00B854B4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FC72CE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4790E49C" w14:textId="53C474F4" w:rsidR="004E4D19" w:rsidRPr="00FC72CE" w:rsidRDefault="004E4D19" w:rsidP="00B854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</w:t>
      </w:r>
      <w:r w:rsidR="001C37C4">
        <w:rPr>
          <w:rFonts w:eastAsia="Calibri" w:cstheme="minorHAnsi"/>
          <w:sz w:val="24"/>
          <w:szCs w:val="24"/>
        </w:rPr>
        <w:t>……………………………………………..</w:t>
      </w:r>
      <w:r w:rsidRPr="00FC72CE">
        <w:rPr>
          <w:rFonts w:eastAsia="Calibri" w:cstheme="minorHAnsi"/>
          <w:sz w:val="24"/>
          <w:szCs w:val="24"/>
        </w:rPr>
        <w:t xml:space="preserve"> </w:t>
      </w:r>
    </w:p>
    <w:p w14:paraId="1C9F1DE0" w14:textId="14BDE344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  <w:r w:rsidR="001C37C4">
        <w:rPr>
          <w:rFonts w:eastAsia="Times New Roman" w:cstheme="minorHAnsi"/>
          <w:sz w:val="24"/>
          <w:szCs w:val="24"/>
          <w:lang w:eastAsia="pl-PL"/>
        </w:rPr>
        <w:t>……………………………………………..</w:t>
      </w:r>
    </w:p>
    <w:p w14:paraId="1F49CEC1" w14:textId="77777777" w:rsidR="004E4D19" w:rsidRPr="008E540E" w:rsidRDefault="004E4D19" w:rsidP="00B854B4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8E540E">
        <w:rPr>
          <w:rFonts w:cstheme="minorHAnsi"/>
          <w:iCs/>
          <w:sz w:val="24"/>
          <w:szCs w:val="24"/>
        </w:rPr>
        <w:t>(</w:t>
      </w:r>
      <w:r w:rsidRPr="008E540E">
        <w:rPr>
          <w:rFonts w:eastAsia="Calibri" w:cstheme="minorHAnsi"/>
          <w:iCs/>
          <w:sz w:val="24"/>
          <w:szCs w:val="24"/>
        </w:rPr>
        <w:t>pełna nazwa/firma, adres, NIP</w:t>
      </w:r>
      <w:r w:rsidRPr="008E540E">
        <w:rPr>
          <w:rFonts w:cstheme="minorHAnsi"/>
          <w:iCs/>
          <w:sz w:val="24"/>
          <w:szCs w:val="24"/>
        </w:rPr>
        <w:t>)</w:t>
      </w:r>
    </w:p>
    <w:p w14:paraId="6D8D7450" w14:textId="77777777" w:rsidR="004E4D19" w:rsidRPr="00047AD9" w:rsidRDefault="004E4D19" w:rsidP="00B854B4">
      <w:pPr>
        <w:spacing w:after="0" w:line="276" w:lineRule="auto"/>
        <w:jc w:val="both"/>
        <w:rPr>
          <w:rFonts w:cstheme="minorHAnsi"/>
          <w:iCs/>
          <w:sz w:val="10"/>
          <w:szCs w:val="10"/>
        </w:rPr>
      </w:pPr>
    </w:p>
    <w:p w14:paraId="3DDBA815" w14:textId="334D2DF1" w:rsidR="00331546" w:rsidRPr="008E211D" w:rsidRDefault="00331546" w:rsidP="008E211D">
      <w:pPr>
        <w:ind w:firstLine="708"/>
        <w:jc w:val="both"/>
        <w:rPr>
          <w:rFonts w:cstheme="minorHAnsi"/>
          <w:b/>
          <w:color w:val="000000"/>
          <w:sz w:val="24"/>
          <w:szCs w:val="24"/>
        </w:rPr>
      </w:pPr>
      <w:r w:rsidRPr="00047AD9">
        <w:rPr>
          <w:rFonts w:cstheme="minorHAnsi"/>
          <w:color w:val="000000"/>
          <w:sz w:val="24"/>
          <w:szCs w:val="24"/>
        </w:rPr>
        <w:t>Na potrzeby niniejszych negocjacji, których  przedmiotem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A48E7">
        <w:rPr>
          <w:rFonts w:cstheme="minorHAnsi"/>
          <w:color w:val="000000"/>
          <w:sz w:val="24"/>
          <w:szCs w:val="24"/>
        </w:rPr>
        <w:t xml:space="preserve">jest </w:t>
      </w:r>
      <w:r w:rsidR="008E211D">
        <w:rPr>
          <w:rFonts w:cstheme="minorHAnsi"/>
          <w:b/>
          <w:color w:val="000000"/>
          <w:sz w:val="24"/>
          <w:szCs w:val="24"/>
        </w:rPr>
        <w:t>ś</w:t>
      </w:r>
      <w:r w:rsidR="008E211D" w:rsidRPr="008E211D">
        <w:rPr>
          <w:rFonts w:cstheme="minorHAnsi"/>
          <w:b/>
          <w:color w:val="000000"/>
          <w:sz w:val="24"/>
          <w:szCs w:val="24"/>
        </w:rPr>
        <w:t>wiadczenie usług konserwacji, drobnych napraw i usuwania awarii w zakresie branży budowlanej na terenie nieruchomości oraz w lokalach znajdujących się w budynkach wspólnot mieszkaniowych, zarządzanych przez Zarząd Komunalnych Zasobów Lokalowych Sp. z o. o. w Poznaniu na obszarze POK nr 2 (umowa nr ZP.203.364.2023 z dnia 08.09.2023 r.)</w:t>
      </w:r>
      <w:r w:rsidR="008E211D">
        <w:rPr>
          <w:rFonts w:cstheme="minorHAnsi"/>
          <w:b/>
          <w:color w:val="000000"/>
          <w:sz w:val="24"/>
          <w:szCs w:val="24"/>
        </w:rPr>
        <w:t xml:space="preserve"> </w:t>
      </w:r>
      <w:r w:rsidRPr="00FC72CE">
        <w:rPr>
          <w:rFonts w:cstheme="minorHAnsi"/>
          <w:color w:val="000000"/>
          <w:sz w:val="24"/>
          <w:szCs w:val="24"/>
        </w:rPr>
        <w:t>prowadzon</w:t>
      </w:r>
      <w:r>
        <w:rPr>
          <w:rFonts w:cstheme="minorHAnsi"/>
          <w:color w:val="000000"/>
          <w:sz w:val="24"/>
          <w:szCs w:val="24"/>
        </w:rPr>
        <w:t xml:space="preserve">ych </w:t>
      </w:r>
      <w:r w:rsidR="002772BD">
        <w:rPr>
          <w:rFonts w:cstheme="minorHAnsi"/>
          <w:color w:val="000000"/>
          <w:sz w:val="24"/>
          <w:szCs w:val="24"/>
        </w:rPr>
        <w:t xml:space="preserve">przez Zarząd </w:t>
      </w:r>
      <w:r w:rsidRPr="00914629">
        <w:rPr>
          <w:rFonts w:cstheme="minorHAnsi"/>
          <w:color w:val="000000"/>
          <w:sz w:val="24"/>
          <w:szCs w:val="24"/>
        </w:rPr>
        <w:t xml:space="preserve">Komunalnych Zasobów Lokalowych Sp. z o.o., </w:t>
      </w:r>
      <w:r w:rsidRPr="00914629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45350BF9" w14:textId="77777777" w:rsidR="004E4D19" w:rsidRPr="00914629" w:rsidRDefault="004E4D19" w:rsidP="00B854B4">
      <w:pPr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1F192C98" w14:textId="77777777" w:rsidR="004E4D19" w:rsidRPr="004A79D3" w:rsidRDefault="004E4D19" w:rsidP="00B854B4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914629">
        <w:rPr>
          <w:rFonts w:cstheme="minorHAnsi"/>
          <w:b/>
          <w:sz w:val="24"/>
          <w:szCs w:val="24"/>
        </w:rPr>
        <w:t>Jeżeli podmio</w:t>
      </w:r>
      <w:r w:rsidRPr="004A79D3">
        <w:rPr>
          <w:rFonts w:cstheme="minorHAnsi"/>
          <w:b/>
          <w:sz w:val="24"/>
          <w:szCs w:val="24"/>
        </w:rPr>
        <w:t>t, w imieniu którego składane jest oświadczenie nie podlega wykluczeniu:</w:t>
      </w:r>
    </w:p>
    <w:p w14:paraId="5E582AC2" w14:textId="27B854AA" w:rsidR="00BB3BE6" w:rsidRPr="004A79D3" w:rsidRDefault="00047AD9" w:rsidP="00914629">
      <w:pPr>
        <w:pStyle w:val="Akapitzlist"/>
        <w:numPr>
          <w:ilvl w:val="0"/>
          <w:numId w:val="33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79D3">
        <w:rPr>
          <w:rFonts w:asciiTheme="minorHAnsi" w:hAnsiTheme="minorHAnsi" w:cstheme="minorHAnsi"/>
        </w:rPr>
        <w:t xml:space="preserve">Oświadczam, że podmiot, w imieniu którego składane jest oświadczenie nie podlega wykluczeniu </w:t>
      </w:r>
      <w:r w:rsidRPr="004A79D3">
        <w:rPr>
          <w:rFonts w:asciiTheme="minorHAnsi" w:hAnsiTheme="minorHAnsi" w:cstheme="minorHAnsi"/>
        </w:rPr>
        <w:br/>
        <w:t xml:space="preserve">z postępowania na podstawie </w:t>
      </w:r>
      <w:r w:rsidR="00914629" w:rsidRPr="004A79D3">
        <w:rPr>
          <w:rFonts w:asciiTheme="minorHAnsi" w:hAnsiTheme="minorHAnsi" w:cstheme="minorHAnsi"/>
          <w:color w:val="000000" w:themeColor="text1"/>
        </w:rPr>
        <w:t xml:space="preserve">art. 108 ust. 1 </w:t>
      </w:r>
      <w:r w:rsidR="00914629" w:rsidRPr="004A79D3">
        <w:rPr>
          <w:rFonts w:asciiTheme="minorHAnsi" w:hAnsiTheme="minorHAnsi" w:cstheme="minorHAnsi"/>
        </w:rPr>
        <w:t xml:space="preserve">i </w:t>
      </w:r>
      <w:r w:rsidR="00914629" w:rsidRPr="004A79D3">
        <w:rPr>
          <w:rFonts w:asciiTheme="minorHAnsi" w:hAnsiTheme="minorHAnsi" w:cstheme="minorHAnsi"/>
          <w:color w:val="000000" w:themeColor="text1"/>
        </w:rPr>
        <w:t xml:space="preserve">art. 109 ust. 1 pkt 1, 4, 8 – 10 ustawy </w:t>
      </w:r>
      <w:r w:rsidR="00914629" w:rsidRPr="004A79D3">
        <w:rPr>
          <w:rFonts w:asciiTheme="minorHAnsi" w:hAnsiTheme="minorHAnsi" w:cstheme="minorHAnsi"/>
        </w:rPr>
        <w:t>PZP.</w:t>
      </w:r>
    </w:p>
    <w:p w14:paraId="129E6377" w14:textId="268AD10A" w:rsidR="00914629" w:rsidRPr="004A79D3" w:rsidRDefault="00914629" w:rsidP="00914629">
      <w:pPr>
        <w:numPr>
          <w:ilvl w:val="0"/>
          <w:numId w:val="33"/>
        </w:numPr>
        <w:tabs>
          <w:tab w:val="left" w:pos="0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A79D3">
        <w:rPr>
          <w:rFonts w:cstheme="minorHAnsi"/>
          <w:sz w:val="24"/>
          <w:szCs w:val="24"/>
        </w:rPr>
        <w:t xml:space="preserve">Oświadczam, że </w:t>
      </w:r>
      <w:r w:rsidR="00006BB7" w:rsidRPr="004A79D3">
        <w:rPr>
          <w:rFonts w:cstheme="minorHAnsi"/>
          <w:sz w:val="24"/>
          <w:szCs w:val="24"/>
        </w:rPr>
        <w:t xml:space="preserve">podmiot w imieniu którego składane jest oświadczenie nie </w:t>
      </w:r>
      <w:r w:rsidRPr="004A79D3">
        <w:rPr>
          <w:rFonts w:cstheme="minorHAnsi"/>
          <w:sz w:val="24"/>
          <w:szCs w:val="24"/>
        </w:rPr>
        <w:t>podlega wykluczeniu z postępowania na podstawie art. 5k rozporządzenia Rady (UE) nr 833/2014 z dnia 31 lipca 2014</w:t>
      </w:r>
      <w:r w:rsidR="00006BB7" w:rsidRPr="004A79D3">
        <w:rPr>
          <w:rFonts w:cstheme="minorHAnsi"/>
          <w:sz w:val="24"/>
          <w:szCs w:val="24"/>
        </w:rPr>
        <w:t> </w:t>
      </w:r>
      <w:r w:rsidRPr="004A79D3">
        <w:rPr>
          <w:rFonts w:cstheme="minorHAnsi"/>
          <w:sz w:val="24"/>
          <w:szCs w:val="24"/>
        </w:rPr>
        <w:t xml:space="preserve">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</w:t>
      </w:r>
      <w:r w:rsidR="00006BB7" w:rsidRPr="004A79D3">
        <w:rPr>
          <w:rFonts w:cstheme="minorHAnsi"/>
          <w:sz w:val="24"/>
          <w:szCs w:val="24"/>
        </w:rPr>
        <w:br/>
      </w:r>
      <w:r w:rsidRPr="004A79D3">
        <w:rPr>
          <w:rFonts w:cstheme="minorHAnsi"/>
          <w:sz w:val="24"/>
          <w:szCs w:val="24"/>
        </w:rPr>
        <w:t>nr 833/2014 dotyczącego środków ograniczających w związku z działaniami Rosji destabilizującymi sytuację na Ukrainie (Dz. Urz. UE nr L 111 z 8.4.2022, str. 1), dalej: rozporządzenie 2022/576</w:t>
      </w:r>
      <w:r w:rsidRPr="004A79D3">
        <w:rPr>
          <w:rFonts w:cstheme="minorHAnsi"/>
          <w:sz w:val="24"/>
          <w:szCs w:val="24"/>
          <w:vertAlign w:val="superscript"/>
        </w:rPr>
        <w:footnoteReference w:id="1"/>
      </w:r>
      <w:r w:rsidRPr="004A79D3">
        <w:rPr>
          <w:rFonts w:cstheme="minorHAnsi"/>
          <w:sz w:val="24"/>
          <w:szCs w:val="24"/>
        </w:rPr>
        <w:t xml:space="preserve">. </w:t>
      </w:r>
    </w:p>
    <w:p w14:paraId="615A7DFB" w14:textId="153BA2E1" w:rsidR="00914629" w:rsidRPr="004A79D3" w:rsidRDefault="00914629" w:rsidP="00006BB7">
      <w:pPr>
        <w:numPr>
          <w:ilvl w:val="0"/>
          <w:numId w:val="33"/>
        </w:numPr>
        <w:tabs>
          <w:tab w:val="left" w:pos="0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A79D3">
        <w:rPr>
          <w:rFonts w:cstheme="minorHAnsi"/>
          <w:sz w:val="24"/>
          <w:szCs w:val="24"/>
        </w:rPr>
        <w:t xml:space="preserve">Oświadczam, że </w:t>
      </w:r>
      <w:r w:rsidR="00006BB7" w:rsidRPr="004A79D3">
        <w:rPr>
          <w:rFonts w:cstheme="minorHAnsi"/>
          <w:sz w:val="24"/>
          <w:szCs w:val="24"/>
        </w:rPr>
        <w:t xml:space="preserve">wobec podmiotu, w imieniu którego składane jest oświadczenie </w:t>
      </w:r>
      <w:r w:rsidRPr="004A79D3">
        <w:rPr>
          <w:rFonts w:cstheme="minorHAnsi"/>
          <w:sz w:val="24"/>
          <w:szCs w:val="24"/>
        </w:rPr>
        <w:t>nie zachodzą przesłanki wykluczenia z postępowania na podstawie art. 7 ust. 1 ustawy z dnia 13 kwietnia 2022</w:t>
      </w:r>
      <w:r w:rsidR="00006BB7" w:rsidRPr="004A79D3">
        <w:rPr>
          <w:rFonts w:cstheme="minorHAnsi"/>
          <w:sz w:val="24"/>
          <w:szCs w:val="24"/>
        </w:rPr>
        <w:t> r</w:t>
      </w:r>
      <w:r w:rsidRPr="004A79D3">
        <w:rPr>
          <w:rFonts w:cstheme="minorHAnsi"/>
          <w:sz w:val="24"/>
          <w:szCs w:val="24"/>
        </w:rPr>
        <w:t>. o szczególnych rozwiązaniach w zakresie przeciwdziałania wspieraniu agresji na Ukrainę oraz służących ochronie bezpieczeństwa narodowego (Dz. U. poz. 835)</w:t>
      </w:r>
      <w:r w:rsidRPr="004A79D3">
        <w:rPr>
          <w:rFonts w:cstheme="minorHAnsi"/>
          <w:sz w:val="24"/>
          <w:szCs w:val="24"/>
          <w:vertAlign w:val="superscript"/>
        </w:rPr>
        <w:footnoteReference w:id="2"/>
      </w:r>
      <w:r w:rsidRPr="004A79D3">
        <w:rPr>
          <w:rFonts w:cstheme="minorHAnsi"/>
          <w:sz w:val="24"/>
          <w:szCs w:val="24"/>
        </w:rPr>
        <w:t>.</w:t>
      </w:r>
    </w:p>
    <w:p w14:paraId="13E148BD" w14:textId="77777777" w:rsidR="004E4D19" w:rsidRPr="004A314E" w:rsidRDefault="004E4D19" w:rsidP="00B854B4">
      <w:pPr>
        <w:tabs>
          <w:tab w:val="left" w:pos="0"/>
        </w:tabs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44B03302" w14:textId="77777777" w:rsidR="004E4D19" w:rsidRPr="00FC72CE" w:rsidRDefault="004E4D19" w:rsidP="00B854B4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ALBO</w:t>
      </w:r>
    </w:p>
    <w:p w14:paraId="36A19DFB" w14:textId="77777777" w:rsidR="004E4D19" w:rsidRPr="004A314E" w:rsidRDefault="004E4D19" w:rsidP="00B854B4">
      <w:pPr>
        <w:tabs>
          <w:tab w:val="left" w:pos="0"/>
        </w:tabs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7136803F" w14:textId="77777777" w:rsidR="004E4D19" w:rsidRPr="004A79D3" w:rsidRDefault="004E4D19" w:rsidP="00B854B4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4A79D3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4A79D3">
        <w:rPr>
          <w:rFonts w:cstheme="minorHAnsi"/>
          <w:b/>
          <w:color w:val="FF0000"/>
          <w:sz w:val="24"/>
          <w:szCs w:val="24"/>
        </w:rPr>
        <w:t>*</w:t>
      </w:r>
      <w:r w:rsidRPr="004A79D3">
        <w:rPr>
          <w:rFonts w:cstheme="minorHAnsi"/>
          <w:b/>
          <w:sz w:val="24"/>
          <w:szCs w:val="24"/>
        </w:rPr>
        <w:t>:</w:t>
      </w:r>
    </w:p>
    <w:p w14:paraId="6532EC4E" w14:textId="3664E8E7" w:rsidR="00047AD9" w:rsidRPr="004A79D3" w:rsidRDefault="00047AD9" w:rsidP="00047AD9">
      <w:pPr>
        <w:pStyle w:val="Akapitzlist"/>
        <w:numPr>
          <w:ilvl w:val="0"/>
          <w:numId w:val="30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4A79D3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4A79D3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4A79D3">
        <w:rPr>
          <w:rFonts w:asciiTheme="minorHAnsi" w:hAnsiTheme="minorHAnsi" w:cstheme="minorHAnsi"/>
        </w:rPr>
        <w:t xml:space="preserve">ustawy PZP </w:t>
      </w:r>
      <w:bookmarkStart w:id="0" w:name="_GoBack"/>
      <w:bookmarkEnd w:id="0"/>
      <w:r w:rsidRPr="004A79D3">
        <w:rPr>
          <w:rFonts w:asciiTheme="minorHAnsi" w:hAnsiTheme="minorHAnsi" w:cstheme="minorHAnsi"/>
          <w:i/>
        </w:rPr>
        <w:t>(</w:t>
      </w:r>
      <w:r w:rsidRPr="004A79D3">
        <w:rPr>
          <w:rFonts w:asciiTheme="minorHAnsi" w:hAnsiTheme="minorHAnsi" w:cstheme="minorHAnsi"/>
          <w:bCs/>
          <w:i/>
        </w:rPr>
        <w:t>podać mającą zastosowanie podstawę wykluczenia</w:t>
      </w:r>
      <w:r w:rsidRPr="004A79D3">
        <w:rPr>
          <w:rFonts w:asciiTheme="minorHAnsi" w:hAnsiTheme="minorHAnsi" w:cstheme="minorHAnsi"/>
          <w:i/>
        </w:rPr>
        <w:t xml:space="preserve">) </w:t>
      </w:r>
      <w:r w:rsidRPr="004A79D3">
        <w:rPr>
          <w:rFonts w:asciiTheme="minorHAnsi" w:hAnsiTheme="minorHAnsi" w:cstheme="minorHAnsi"/>
          <w:iCs/>
        </w:rPr>
        <w:t>oraz</w:t>
      </w:r>
      <w:r w:rsidRPr="004A79D3">
        <w:rPr>
          <w:rFonts w:asciiTheme="minorHAnsi" w:hAnsiTheme="minorHAnsi" w:cstheme="minorHAnsi"/>
          <w:i/>
        </w:rPr>
        <w:t xml:space="preserve"> </w:t>
      </w:r>
      <w:r w:rsidRPr="004A79D3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4A79D3">
        <w:rPr>
          <w:rFonts w:asciiTheme="minorHAnsi" w:hAnsiTheme="minorHAnsi" w:cstheme="minorHAnsi"/>
          <w:i/>
        </w:rPr>
        <w:t xml:space="preserve">(podać mającą zastosowanie podstawę wykluczenia spośród wymienionych w art. 7 ust. 1 ustawy). </w:t>
      </w:r>
    </w:p>
    <w:p w14:paraId="6370BD54" w14:textId="0C2FAED2" w:rsidR="004E4D19" w:rsidRPr="008E540E" w:rsidRDefault="004E4D19" w:rsidP="00BB3BE6">
      <w:pPr>
        <w:pStyle w:val="Akapitzlist"/>
        <w:numPr>
          <w:ilvl w:val="0"/>
          <w:numId w:val="13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4A79D3">
        <w:rPr>
          <w:rFonts w:asciiTheme="minorHAnsi" w:hAnsiTheme="minorHAnsi" w:cstheme="minorHAnsi"/>
        </w:rPr>
        <w:t>Jednocześnie oświadczam, że w związku z ww. okolicznością, na podstawie art. 110 ust. 2 ustawy PZP podmiot, w imieniu którego składane jest oświadczenie podjął następujące środki naprawcze (należy wskazać podjęte środki naprawcze, o ile zostały one podjęte przez Wykonawcę):</w:t>
      </w:r>
      <w:r w:rsidR="005D5098" w:rsidRPr="008E540E">
        <w:rPr>
          <w:rFonts w:asciiTheme="minorHAnsi" w:hAnsiTheme="minorHAnsi" w:cstheme="minorHAnsi"/>
        </w:rPr>
        <w:t xml:space="preserve"> </w:t>
      </w:r>
      <w:r w:rsidRPr="008E540E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</w:t>
      </w:r>
    </w:p>
    <w:p w14:paraId="771C3C31" w14:textId="2BE45301" w:rsidR="004E4D19" w:rsidRDefault="004E4D19" w:rsidP="008E540E">
      <w:pPr>
        <w:spacing w:after="0" w:line="276" w:lineRule="auto"/>
        <w:jc w:val="both"/>
        <w:rPr>
          <w:rFonts w:cstheme="minorHAnsi"/>
          <w:b/>
          <w:bCs/>
          <w:iCs/>
          <w:color w:val="FF0000"/>
          <w:sz w:val="24"/>
          <w:szCs w:val="24"/>
        </w:rPr>
      </w:pPr>
      <w:r w:rsidRPr="00FC72CE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="00B12533" w:rsidRPr="00FC72CE">
        <w:rPr>
          <w:rFonts w:cstheme="minorHAnsi"/>
          <w:b/>
          <w:bCs/>
          <w:iCs/>
          <w:color w:val="FF0000"/>
          <w:sz w:val="24"/>
          <w:szCs w:val="24"/>
        </w:rPr>
        <w:tab/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>Należy wypełnić tylko wtedy, jeżeli dotyczy.</w:t>
      </w:r>
      <w:r w:rsidR="008E540E">
        <w:rPr>
          <w:rFonts w:cstheme="minorHAnsi"/>
          <w:b/>
          <w:bCs/>
          <w:iCs/>
          <w:color w:val="FF0000"/>
          <w:sz w:val="24"/>
          <w:szCs w:val="24"/>
        </w:rPr>
        <w:t xml:space="preserve">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>Jeżeli nie dotyczy należy przekreślić/wykreślić/usunąć albo pozostawić niewypełnione</w:t>
      </w:r>
    </w:p>
    <w:p w14:paraId="715108DB" w14:textId="77777777" w:rsidR="00006BB7" w:rsidRPr="00FC72CE" w:rsidRDefault="00006BB7" w:rsidP="008E540E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113E2D99" w14:textId="77777777" w:rsidR="004E4D19" w:rsidRPr="004A314E" w:rsidRDefault="004E4D19" w:rsidP="00B854B4">
      <w:pPr>
        <w:spacing w:after="0" w:line="276" w:lineRule="auto"/>
        <w:jc w:val="both"/>
        <w:rPr>
          <w:rFonts w:cstheme="minorHAnsi"/>
          <w:i/>
          <w:sz w:val="10"/>
          <w:szCs w:val="10"/>
        </w:rPr>
      </w:pPr>
    </w:p>
    <w:p w14:paraId="452A6089" w14:textId="77777777" w:rsidR="004E4D19" w:rsidRPr="00FC72CE" w:rsidRDefault="004E4D19" w:rsidP="00B854B4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dotyczące podanych informacji:</w:t>
      </w:r>
    </w:p>
    <w:p w14:paraId="05C63B78" w14:textId="37AFD01E" w:rsidR="004E4D19" w:rsidRPr="00FC72CE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Oświadczam, że wszystkie informacje podane w powyższych oświadczeniach są aktualne i zgodne </w:t>
      </w:r>
      <w:r w:rsidR="00047AD9">
        <w:rPr>
          <w:rFonts w:cstheme="minorHAnsi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38BF094" w14:textId="77777777" w:rsidR="001C082C" w:rsidRPr="00FC72CE" w:rsidRDefault="001C082C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B76B871" w14:textId="77777777" w:rsidR="00F06559" w:rsidRDefault="00F0655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48ECC93" w14:textId="77777777" w:rsidR="00F06559" w:rsidRDefault="00F0655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99AF44C" w14:textId="77777777" w:rsidR="00914629" w:rsidRDefault="0091462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89AD888" w14:textId="77777777" w:rsidR="00914629" w:rsidRDefault="0091462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771B9D7" w14:textId="77777777" w:rsidR="00914629" w:rsidRDefault="0091462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54AF141" w14:textId="77777777" w:rsidR="00F06559" w:rsidRDefault="00F0655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9F3665B" w14:textId="77777777" w:rsidR="00914629" w:rsidRDefault="0091462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9AA9504" w14:textId="77777777" w:rsidR="00914629" w:rsidRDefault="0091462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02379C5" w14:textId="77777777" w:rsidR="00914629" w:rsidRDefault="0091462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C0340B3" w14:textId="77777777" w:rsidR="00914629" w:rsidRDefault="0091462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3D5ED78" w14:textId="77777777" w:rsidR="00914629" w:rsidRDefault="0091462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103D14A" w14:textId="77777777" w:rsidR="00914629" w:rsidRDefault="0091462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A80BC4D" w14:textId="77777777" w:rsidR="00914629" w:rsidRDefault="0091462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7C4CD90" w14:textId="77777777" w:rsidR="00914629" w:rsidRDefault="0091462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A63C645" w14:textId="4214EE14" w:rsidR="001C37C4" w:rsidRPr="00FC72CE" w:rsidRDefault="001C37C4" w:rsidP="001C37C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914629"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</w:t>
      </w:r>
      <w:r>
        <w:rPr>
          <w:rFonts w:cstheme="minorHAnsi"/>
          <w:b/>
          <w:sz w:val="24"/>
          <w:szCs w:val="24"/>
        </w:rPr>
        <w:t>Zaproszenia</w:t>
      </w:r>
    </w:p>
    <w:p w14:paraId="20BA08E1" w14:textId="77777777" w:rsidR="001C37C4" w:rsidRPr="00FC72CE" w:rsidRDefault="001C37C4" w:rsidP="001C37C4">
      <w:pPr>
        <w:pStyle w:val="Nagwek1"/>
        <w:spacing w:line="276" w:lineRule="auto"/>
        <w:jc w:val="center"/>
        <w:rPr>
          <w:rFonts w:asciiTheme="minorHAnsi" w:hAnsiTheme="minorHAnsi" w:cstheme="minorHAnsi"/>
          <w:b/>
        </w:rPr>
      </w:pPr>
      <w:r w:rsidRPr="00FC72CE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PROPOZYCJA CENOWA</w:t>
      </w:r>
    </w:p>
    <w:p w14:paraId="1BF361FA" w14:textId="77777777" w:rsidR="001C37C4" w:rsidRPr="00FC72CE" w:rsidRDefault="001C37C4" w:rsidP="001C37C4">
      <w:pPr>
        <w:spacing w:after="0" w:line="276" w:lineRule="auto"/>
        <w:rPr>
          <w:rFonts w:cstheme="minorHAnsi"/>
          <w:sz w:val="24"/>
          <w:szCs w:val="24"/>
        </w:rPr>
      </w:pPr>
    </w:p>
    <w:p w14:paraId="63027D2C" w14:textId="50626923" w:rsidR="001C37C4" w:rsidRPr="00FC72CE" w:rsidRDefault="001C37C4" w:rsidP="001C37C4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…………………………………………………………………………………………………………………………………………………</w:t>
      </w:r>
      <w:r w:rsidR="004A0F6D">
        <w:rPr>
          <w:rFonts w:eastAsia="Times New Roman" w:cstheme="minorHAnsi"/>
          <w:sz w:val="24"/>
          <w:szCs w:val="24"/>
          <w:lang w:eastAsia="pl-PL"/>
        </w:rPr>
        <w:t>………</w:t>
      </w:r>
    </w:p>
    <w:p w14:paraId="7188FA84" w14:textId="4283F4B8" w:rsidR="001C37C4" w:rsidRPr="00FC72CE" w:rsidRDefault="001C37C4" w:rsidP="001C37C4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……………………………………………………………………………………………………………………………………………………</w:t>
      </w:r>
      <w:r w:rsidR="004A0F6D">
        <w:rPr>
          <w:rFonts w:eastAsia="Times New Roman" w:cstheme="minorHAnsi"/>
          <w:sz w:val="24"/>
          <w:szCs w:val="24"/>
          <w:lang w:eastAsia="pl-PL"/>
        </w:rPr>
        <w:t>……</w:t>
      </w:r>
    </w:p>
    <w:p w14:paraId="2EFF8B9F" w14:textId="7A2F0CC2" w:rsidR="001C37C4" w:rsidRPr="00FC72CE" w:rsidRDefault="001C37C4" w:rsidP="001C37C4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Województwo:………………………………………………………………………………………………………………………</w:t>
      </w:r>
      <w:r w:rsidR="004A0F6D"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1C9C1B5F" w14:textId="5A2F85F8" w:rsidR="001C37C4" w:rsidRPr="00FC72CE" w:rsidRDefault="001C37C4" w:rsidP="001C37C4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telefon ……………………………………………… </w:t>
      </w:r>
      <w:r w:rsidRPr="00FC72CE">
        <w:rPr>
          <w:rFonts w:eastAsia="Times New Roman" w:cstheme="minorHAnsi"/>
          <w:sz w:val="24"/>
          <w:szCs w:val="24"/>
          <w:lang w:eastAsia="pl-PL"/>
        </w:rPr>
        <w:tab/>
        <w:t xml:space="preserve">    e-mail:………………………………………………………………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</w:t>
      </w:r>
      <w:r w:rsidR="004A0F6D">
        <w:rPr>
          <w:rFonts w:eastAsia="Times New Roman" w:cstheme="minorHAnsi"/>
          <w:sz w:val="24"/>
          <w:szCs w:val="24"/>
          <w:lang w:eastAsia="pl-PL"/>
        </w:rPr>
        <w:t>…………..</w:t>
      </w:r>
    </w:p>
    <w:p w14:paraId="2BD2BF5D" w14:textId="003EA6A2" w:rsidR="001C37C4" w:rsidRPr="00FC72CE" w:rsidRDefault="001C37C4" w:rsidP="001C37C4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NIP 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</w:t>
      </w:r>
      <w:r w:rsidRPr="00FC72CE">
        <w:rPr>
          <w:rFonts w:eastAsia="Times New Roman" w:cstheme="minorHAnsi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sz w:val="24"/>
          <w:szCs w:val="24"/>
          <w:lang w:eastAsia="pl-PL"/>
        </w:rPr>
        <w:t>REGON……………………………….</w:t>
      </w:r>
      <w:r w:rsidRPr="00FC72CE">
        <w:rPr>
          <w:rFonts w:eastAsia="Times New Roman" w:cstheme="minorHAnsi"/>
          <w:sz w:val="24"/>
          <w:szCs w:val="24"/>
          <w:lang w:eastAsia="pl-PL"/>
        </w:rPr>
        <w:t>KRS …………………………………………………</w:t>
      </w:r>
      <w:r w:rsidR="004A0F6D">
        <w:rPr>
          <w:rFonts w:eastAsia="Times New Roman" w:cstheme="minorHAnsi"/>
          <w:sz w:val="24"/>
          <w:szCs w:val="24"/>
          <w:lang w:eastAsia="pl-PL"/>
        </w:rPr>
        <w:t>….</w:t>
      </w:r>
    </w:p>
    <w:p w14:paraId="4F0420EF" w14:textId="0437F5B5" w:rsidR="001C37C4" w:rsidRPr="008E211D" w:rsidRDefault="00331546" w:rsidP="008E211D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D06384">
        <w:rPr>
          <w:rFonts w:cstheme="minorHAnsi"/>
          <w:sz w:val="24"/>
          <w:szCs w:val="24"/>
        </w:rPr>
        <w:t xml:space="preserve">W odpowiedzi na </w:t>
      </w:r>
      <w:bookmarkStart w:id="1" w:name="_Hlk219499957"/>
      <w:bookmarkStart w:id="2" w:name="_Hlk210906707"/>
      <w:bookmarkStart w:id="3" w:name="_Hlk219500778"/>
      <w:r w:rsidRPr="00D06384">
        <w:rPr>
          <w:rFonts w:cstheme="minorHAnsi"/>
          <w:color w:val="000000"/>
          <w:sz w:val="24"/>
          <w:szCs w:val="24"/>
        </w:rPr>
        <w:t>zaproszenie do negocjacji, których przedmiotem jest</w:t>
      </w:r>
      <w:r w:rsidRPr="00F1031E">
        <w:rPr>
          <w:rFonts w:cstheme="minorHAnsi"/>
          <w:color w:val="000000"/>
          <w:sz w:val="24"/>
          <w:szCs w:val="24"/>
        </w:rPr>
        <w:t xml:space="preserve"> </w:t>
      </w:r>
      <w:bookmarkEnd w:id="1"/>
      <w:bookmarkEnd w:id="2"/>
      <w:bookmarkEnd w:id="3"/>
      <w:r w:rsidR="008E211D">
        <w:rPr>
          <w:rFonts w:cstheme="minorHAnsi"/>
          <w:b/>
          <w:color w:val="000000"/>
          <w:sz w:val="24"/>
          <w:szCs w:val="24"/>
        </w:rPr>
        <w:t>ś</w:t>
      </w:r>
      <w:r w:rsidR="008E211D" w:rsidRPr="008E211D">
        <w:rPr>
          <w:rFonts w:cstheme="minorHAnsi"/>
          <w:b/>
          <w:color w:val="000000"/>
          <w:sz w:val="24"/>
          <w:szCs w:val="24"/>
        </w:rPr>
        <w:t>wiadczenie usług konserwacji, drobnych napraw i usuwania awarii w zakresie branży budowlanej na terenie nieruchomości oraz w lokalach znajdujących się w budynkach wspólnot mieszkaniowych, zarządzanych przez Zarząd Komunalnych Zasobów Lokalowych Sp. z o. o. w Poznaniu na obszarze POK nr 2 (umowa nr ZP.203.364.2023 z dnia 08.09.2023 r.)</w:t>
      </w:r>
      <w:r w:rsidR="00836E76">
        <w:rPr>
          <w:rFonts w:cstheme="minorHAnsi"/>
          <w:b/>
          <w:sz w:val="24"/>
          <w:szCs w:val="24"/>
        </w:rPr>
        <w:t xml:space="preserve"> </w:t>
      </w:r>
      <w:r w:rsidR="001C37C4" w:rsidRPr="007E3415">
        <w:rPr>
          <w:rFonts w:cstheme="minorHAnsi"/>
          <w:sz w:val="24"/>
          <w:szCs w:val="24"/>
        </w:rPr>
        <w:t xml:space="preserve">składam/y niniejszą </w:t>
      </w:r>
      <w:r w:rsidR="0059241B" w:rsidRPr="007E3415">
        <w:rPr>
          <w:rFonts w:cstheme="minorHAnsi"/>
          <w:sz w:val="24"/>
          <w:szCs w:val="24"/>
        </w:rPr>
        <w:t xml:space="preserve">propozycję cenową </w:t>
      </w:r>
      <w:r w:rsidR="001C37C4" w:rsidRPr="007E3415">
        <w:rPr>
          <w:rFonts w:cstheme="minorHAnsi"/>
          <w:sz w:val="24"/>
          <w:szCs w:val="24"/>
        </w:rPr>
        <w:t>i zobowiązuje/my się do wykonania przedmiotu zamówienia na następujących zasadach:</w:t>
      </w:r>
    </w:p>
    <w:p w14:paraId="7FFB131B" w14:textId="77777777" w:rsidR="0096747C" w:rsidRPr="00A61115" w:rsidRDefault="0096747C" w:rsidP="0096747C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A61115">
        <w:rPr>
          <w:rStyle w:val="Brak"/>
          <w:rFonts w:cstheme="minorHAnsi"/>
          <w:sz w:val="24"/>
          <w:szCs w:val="24"/>
        </w:rPr>
        <w:t xml:space="preserve">Oferujemy wykonanie przedmiotu zamówienia </w:t>
      </w:r>
      <w:r>
        <w:rPr>
          <w:rStyle w:val="Brak"/>
          <w:rFonts w:cstheme="minorHAnsi"/>
          <w:sz w:val="24"/>
          <w:szCs w:val="24"/>
        </w:rPr>
        <w:t xml:space="preserve">za </w:t>
      </w:r>
      <w:r w:rsidRPr="000E5DD8">
        <w:rPr>
          <w:rFonts w:cstheme="minorHAnsi"/>
          <w:sz w:val="24"/>
          <w:szCs w:val="24"/>
          <w:lang w:eastAsia="pl-PL"/>
        </w:rPr>
        <w:t>łączną cenę</w:t>
      </w:r>
      <w:r w:rsidRPr="000E5DD8">
        <w:rPr>
          <w:rFonts w:cstheme="minorHAnsi"/>
          <w:sz w:val="24"/>
          <w:szCs w:val="24"/>
          <w:vertAlign w:val="superscript"/>
          <w:lang w:eastAsia="pl-PL"/>
        </w:rPr>
        <w:t>1</w:t>
      </w:r>
      <w:r w:rsidRPr="000E5DD8">
        <w:rPr>
          <w:rFonts w:cstheme="minorHAnsi"/>
          <w:sz w:val="24"/>
          <w:szCs w:val="24"/>
          <w:lang w:eastAsia="pl-PL"/>
        </w:rPr>
        <w:t>:</w:t>
      </w:r>
    </w:p>
    <w:p w14:paraId="2B8AA673" w14:textId="77777777" w:rsidR="00836E76" w:rsidRDefault="00836E76" w:rsidP="0096747C">
      <w:pPr>
        <w:shd w:val="clear" w:color="auto" w:fill="FFFFFF"/>
        <w:spacing w:after="0" w:line="276" w:lineRule="auto"/>
        <w:rPr>
          <w:rStyle w:val="Brak"/>
          <w:rFonts w:cstheme="minorHAnsi"/>
          <w:b/>
          <w:bCs/>
          <w:sz w:val="24"/>
          <w:szCs w:val="24"/>
        </w:rPr>
      </w:pPr>
    </w:p>
    <w:p w14:paraId="5E18F40F" w14:textId="4F91E853" w:rsidR="0096747C" w:rsidRPr="00A61115" w:rsidRDefault="0096747C" w:rsidP="0096747C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A61115">
        <w:rPr>
          <w:rStyle w:val="Brak"/>
          <w:rFonts w:cstheme="minorHAnsi"/>
          <w:b/>
          <w:bCs/>
          <w:sz w:val="24"/>
          <w:szCs w:val="24"/>
        </w:rPr>
        <w:t xml:space="preserve">Cena </w:t>
      </w:r>
      <w:r w:rsidRPr="00A61115">
        <w:rPr>
          <w:rStyle w:val="Brak"/>
          <w:rFonts w:cstheme="minorHAnsi"/>
          <w:b/>
          <w:bCs/>
          <w:sz w:val="24"/>
          <w:szCs w:val="24"/>
          <w:lang w:val="it-IT"/>
        </w:rPr>
        <w:t>netto: …………………....z</w:t>
      </w:r>
      <w:r w:rsidRPr="00A61115">
        <w:rPr>
          <w:rStyle w:val="Brak"/>
          <w:rFonts w:cstheme="minorHAnsi"/>
          <w:b/>
          <w:bCs/>
          <w:sz w:val="24"/>
          <w:szCs w:val="24"/>
        </w:rPr>
        <w:t xml:space="preserve">ł </w:t>
      </w:r>
    </w:p>
    <w:p w14:paraId="7E57CA06" w14:textId="77777777" w:rsidR="0096747C" w:rsidRPr="00A61115" w:rsidRDefault="0096747C" w:rsidP="0096747C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A61115">
        <w:rPr>
          <w:rStyle w:val="Brak"/>
          <w:rFonts w:cstheme="minorHAnsi"/>
          <w:b/>
          <w:bCs/>
          <w:sz w:val="24"/>
          <w:szCs w:val="24"/>
        </w:rPr>
        <w:t xml:space="preserve">Cena </w:t>
      </w:r>
      <w:r w:rsidRPr="00A61115">
        <w:rPr>
          <w:rStyle w:val="Brak"/>
          <w:rFonts w:cstheme="minorHAnsi"/>
          <w:b/>
          <w:bCs/>
          <w:sz w:val="24"/>
          <w:szCs w:val="24"/>
          <w:lang w:val="it-IT"/>
        </w:rPr>
        <w:t>brutto: …………………..</w:t>
      </w:r>
      <w:r>
        <w:rPr>
          <w:rStyle w:val="Brak"/>
          <w:rFonts w:cstheme="minorHAnsi"/>
          <w:b/>
          <w:bCs/>
          <w:sz w:val="24"/>
          <w:szCs w:val="24"/>
          <w:lang w:val="it-IT"/>
        </w:rPr>
        <w:t>.</w:t>
      </w:r>
      <w:r w:rsidRPr="00A61115">
        <w:rPr>
          <w:rStyle w:val="Brak"/>
          <w:rFonts w:cstheme="minorHAnsi"/>
          <w:b/>
          <w:bCs/>
          <w:sz w:val="24"/>
          <w:szCs w:val="24"/>
          <w:lang w:val="it-IT"/>
        </w:rPr>
        <w:t>z</w:t>
      </w:r>
      <w:r w:rsidRPr="00A61115">
        <w:rPr>
          <w:rStyle w:val="Brak"/>
          <w:rFonts w:cstheme="minorHAnsi"/>
          <w:b/>
          <w:bCs/>
          <w:sz w:val="24"/>
          <w:szCs w:val="24"/>
        </w:rPr>
        <w:t xml:space="preserve">ł </w:t>
      </w:r>
    </w:p>
    <w:p w14:paraId="08EE3B93" w14:textId="77777777" w:rsidR="0096747C" w:rsidRPr="00290D3B" w:rsidRDefault="0096747C" w:rsidP="0096747C">
      <w:pPr>
        <w:widowControl w:val="0"/>
        <w:spacing w:after="0" w:line="276" w:lineRule="auto"/>
        <w:ind w:left="426"/>
        <w:rPr>
          <w:rFonts w:cstheme="minorHAnsi"/>
          <w:sz w:val="10"/>
          <w:szCs w:val="10"/>
          <w:lang w:eastAsia="pl-PL"/>
        </w:rPr>
      </w:pPr>
    </w:p>
    <w:p w14:paraId="36701F64" w14:textId="77777777" w:rsidR="0096747C" w:rsidRDefault="0096747C" w:rsidP="0096747C">
      <w:pPr>
        <w:widowControl w:val="0"/>
        <w:spacing w:after="0" w:line="276" w:lineRule="auto"/>
        <w:rPr>
          <w:rFonts w:cstheme="minorHAnsi"/>
          <w:b/>
          <w:sz w:val="24"/>
          <w:szCs w:val="24"/>
          <w:lang w:eastAsia="pl-PL"/>
        </w:rPr>
      </w:pPr>
      <w:r w:rsidRPr="00A61115">
        <w:rPr>
          <w:rFonts w:cstheme="minorHAnsi"/>
          <w:b/>
          <w:sz w:val="24"/>
          <w:szCs w:val="24"/>
          <w:lang w:eastAsia="pl-PL"/>
        </w:rPr>
        <w:t>w tym za:</w:t>
      </w:r>
    </w:p>
    <w:p w14:paraId="06710085" w14:textId="77777777" w:rsidR="0096747C" w:rsidRPr="00290D3B" w:rsidRDefault="0096747C" w:rsidP="0096747C">
      <w:pPr>
        <w:widowControl w:val="0"/>
        <w:spacing w:after="0" w:line="276" w:lineRule="auto"/>
        <w:rPr>
          <w:rFonts w:cstheme="minorHAnsi"/>
          <w:b/>
          <w:sz w:val="10"/>
          <w:szCs w:val="10"/>
        </w:rPr>
      </w:pPr>
    </w:p>
    <w:p w14:paraId="382DA2D8" w14:textId="77777777" w:rsidR="0096747C" w:rsidRPr="00290D3B" w:rsidRDefault="0096747C" w:rsidP="0096747C">
      <w:pPr>
        <w:widowControl w:val="0"/>
        <w:tabs>
          <w:tab w:val="left" w:pos="426"/>
        </w:tabs>
        <w:spacing w:after="0" w:line="276" w:lineRule="auto"/>
        <w:ind w:left="142"/>
        <w:jc w:val="both"/>
        <w:rPr>
          <w:rFonts w:cstheme="minorHAnsi"/>
          <w:sz w:val="10"/>
          <w:szCs w:val="10"/>
        </w:rPr>
      </w:pPr>
    </w:p>
    <w:p w14:paraId="1917ED10" w14:textId="77777777" w:rsidR="008E211D" w:rsidRPr="00F93C44" w:rsidRDefault="008E211D" w:rsidP="008E211D">
      <w:pPr>
        <w:widowControl w:val="0"/>
        <w:numPr>
          <w:ilvl w:val="0"/>
          <w:numId w:val="31"/>
        </w:numPr>
        <w:tabs>
          <w:tab w:val="left" w:pos="426"/>
        </w:tabs>
        <w:spacing w:after="0" w:line="276" w:lineRule="auto"/>
        <w:ind w:left="142"/>
        <w:jc w:val="both"/>
        <w:rPr>
          <w:rFonts w:cstheme="minorHAnsi"/>
          <w:sz w:val="24"/>
          <w:szCs w:val="24"/>
        </w:rPr>
      </w:pPr>
      <w:r w:rsidRPr="00F93C44">
        <w:rPr>
          <w:rFonts w:cstheme="minorHAnsi"/>
          <w:sz w:val="24"/>
          <w:szCs w:val="24"/>
          <w:lang w:eastAsia="pl-PL"/>
        </w:rPr>
        <w:t xml:space="preserve">Stawka kosztorysowa netto………… + koszty pośrednie w wysokości …% od wartości robocizny  </w:t>
      </w:r>
      <w:r w:rsidRPr="00F93C44">
        <w:rPr>
          <w:rFonts w:cstheme="minorHAnsi"/>
          <w:sz w:val="24"/>
          <w:szCs w:val="24"/>
          <w:lang w:eastAsia="pl-PL"/>
        </w:rPr>
        <w:br/>
        <w:t xml:space="preserve">     (R) + zysk w wysokości …% od wartości robocizny (R) i kosztów pośrednich (</w:t>
      </w:r>
      <w:proofErr w:type="spellStart"/>
      <w:r w:rsidRPr="00F93C44">
        <w:rPr>
          <w:rFonts w:cstheme="minorHAnsi"/>
          <w:sz w:val="24"/>
          <w:szCs w:val="24"/>
          <w:lang w:eastAsia="pl-PL"/>
        </w:rPr>
        <w:t>Kp</w:t>
      </w:r>
      <w:proofErr w:type="spellEnd"/>
      <w:r w:rsidRPr="00F93C44">
        <w:rPr>
          <w:rFonts w:cstheme="minorHAnsi"/>
          <w:sz w:val="24"/>
          <w:szCs w:val="24"/>
          <w:lang w:eastAsia="pl-PL"/>
        </w:rPr>
        <w:t xml:space="preserve">) = Stawka  </w:t>
      </w:r>
      <w:r w:rsidRPr="00F93C44">
        <w:rPr>
          <w:rFonts w:cstheme="minorHAnsi"/>
          <w:sz w:val="24"/>
          <w:szCs w:val="24"/>
          <w:lang w:eastAsia="pl-PL"/>
        </w:rPr>
        <w:br/>
        <w:t xml:space="preserve">     roboczogodziny</w:t>
      </w:r>
      <w:r w:rsidRPr="00F93C44">
        <w:rPr>
          <w:rFonts w:cstheme="minorHAnsi"/>
          <w:sz w:val="24"/>
          <w:szCs w:val="24"/>
          <w:vertAlign w:val="superscript"/>
          <w:lang w:eastAsia="pl-PL"/>
        </w:rPr>
        <w:t>2</w:t>
      </w:r>
      <w:r w:rsidRPr="00F93C44">
        <w:rPr>
          <w:rFonts w:cstheme="minorHAnsi"/>
          <w:sz w:val="24"/>
          <w:szCs w:val="24"/>
          <w:lang w:eastAsia="pl-PL"/>
        </w:rPr>
        <w:t xml:space="preserve"> netto…………x </w:t>
      </w:r>
      <w:r>
        <w:rPr>
          <w:rFonts w:cstheme="minorHAnsi"/>
          <w:sz w:val="24"/>
          <w:szCs w:val="24"/>
          <w:lang w:eastAsia="pl-PL"/>
        </w:rPr>
        <w:t>1482</w:t>
      </w:r>
      <w:r w:rsidRPr="00F93C44">
        <w:rPr>
          <w:rFonts w:cstheme="minorHAnsi"/>
          <w:sz w:val="24"/>
          <w:szCs w:val="24"/>
          <w:lang w:eastAsia="pl-PL"/>
        </w:rPr>
        <w:t xml:space="preserve"> godzin ze stawką 23% VAT = …………………………….….. netto </w:t>
      </w:r>
      <w:r w:rsidRPr="00F93C44">
        <w:rPr>
          <w:rFonts w:cstheme="minorHAnsi"/>
          <w:sz w:val="24"/>
          <w:szCs w:val="24"/>
          <w:lang w:eastAsia="pl-PL"/>
        </w:rPr>
        <w:br/>
        <w:t xml:space="preserve">     + VAT = ………………………………. Brutto</w:t>
      </w:r>
    </w:p>
    <w:p w14:paraId="45EE4924" w14:textId="77777777" w:rsidR="008E211D" w:rsidRPr="00F93C44" w:rsidRDefault="008E211D" w:rsidP="008E211D">
      <w:pPr>
        <w:pStyle w:val="Akapitzlist"/>
        <w:rPr>
          <w:rFonts w:cstheme="minorHAnsi"/>
          <w:sz w:val="10"/>
          <w:szCs w:val="10"/>
        </w:rPr>
      </w:pPr>
    </w:p>
    <w:p w14:paraId="6178CB1C" w14:textId="77777777" w:rsidR="008E211D" w:rsidRPr="00F93C44" w:rsidRDefault="008E211D" w:rsidP="008E211D">
      <w:pPr>
        <w:widowControl w:val="0"/>
        <w:numPr>
          <w:ilvl w:val="0"/>
          <w:numId w:val="31"/>
        </w:numPr>
        <w:tabs>
          <w:tab w:val="left" w:pos="426"/>
        </w:tabs>
        <w:spacing w:after="0" w:line="276" w:lineRule="auto"/>
        <w:ind w:left="142"/>
        <w:jc w:val="both"/>
        <w:rPr>
          <w:rFonts w:cstheme="minorHAnsi"/>
          <w:sz w:val="24"/>
          <w:szCs w:val="24"/>
        </w:rPr>
      </w:pPr>
      <w:r w:rsidRPr="00F93C44">
        <w:rPr>
          <w:rFonts w:cstheme="minorHAnsi"/>
          <w:sz w:val="24"/>
          <w:szCs w:val="24"/>
          <w:lang w:eastAsia="pl-PL"/>
        </w:rPr>
        <w:t xml:space="preserve">Pozostałe koszty związane z realizacją usługi objętej przedmiotem zamówienia </w:t>
      </w:r>
      <w:r>
        <w:rPr>
          <w:rFonts w:cstheme="minorHAnsi"/>
          <w:sz w:val="24"/>
          <w:szCs w:val="24"/>
          <w:lang w:eastAsia="pl-PL"/>
        </w:rPr>
        <w:t>194 635,00</w:t>
      </w:r>
      <w:r w:rsidRPr="00F93C44">
        <w:rPr>
          <w:rFonts w:cstheme="minorHAnsi"/>
          <w:sz w:val="24"/>
          <w:szCs w:val="24"/>
          <w:lang w:eastAsia="pl-PL"/>
        </w:rPr>
        <w:t xml:space="preserve"> zł </w:t>
      </w:r>
      <w:r w:rsidRPr="00F93C44">
        <w:rPr>
          <w:rFonts w:cstheme="minorHAnsi"/>
          <w:sz w:val="24"/>
          <w:szCs w:val="24"/>
          <w:lang w:eastAsia="pl-PL"/>
        </w:rPr>
        <w:br/>
        <w:t xml:space="preserve">     netto + stawka VAT 23% = </w:t>
      </w:r>
      <w:r>
        <w:rPr>
          <w:rFonts w:cstheme="minorHAnsi"/>
          <w:sz w:val="24"/>
          <w:szCs w:val="24"/>
          <w:lang w:eastAsia="pl-PL"/>
        </w:rPr>
        <w:t>239 401,05</w:t>
      </w:r>
      <w:r w:rsidRPr="00F93C44">
        <w:rPr>
          <w:rFonts w:cstheme="minorHAnsi"/>
          <w:sz w:val="24"/>
          <w:szCs w:val="24"/>
          <w:lang w:eastAsia="pl-PL"/>
        </w:rPr>
        <w:t xml:space="preserve"> zł brutto</w:t>
      </w:r>
    </w:p>
    <w:p w14:paraId="7214D3A0" w14:textId="77777777" w:rsidR="008E211D" w:rsidRPr="00F93C44" w:rsidRDefault="008E211D" w:rsidP="008E211D">
      <w:pPr>
        <w:pStyle w:val="Akapitzlist"/>
        <w:rPr>
          <w:rFonts w:cstheme="minorHAnsi"/>
          <w:sz w:val="10"/>
          <w:szCs w:val="10"/>
        </w:rPr>
      </w:pPr>
    </w:p>
    <w:p w14:paraId="240794E4" w14:textId="77777777" w:rsidR="008E211D" w:rsidRPr="00F93C44" w:rsidRDefault="008E211D" w:rsidP="008E211D">
      <w:pPr>
        <w:widowControl w:val="0"/>
        <w:spacing w:after="0" w:line="276" w:lineRule="auto"/>
        <w:rPr>
          <w:rFonts w:cstheme="minorHAnsi"/>
          <w:b/>
          <w:sz w:val="24"/>
          <w:szCs w:val="24"/>
        </w:rPr>
      </w:pPr>
      <w:r w:rsidRPr="00F93C44">
        <w:rPr>
          <w:rFonts w:eastAsia="Calibri" w:cstheme="minorHAnsi"/>
          <w:b/>
          <w:sz w:val="24"/>
          <w:szCs w:val="24"/>
          <w:lang w:eastAsia="pl-PL"/>
        </w:rPr>
        <w:t xml:space="preserve">      Wskaźnik upustu stosowany przy rozliczaniu cen materiałów i wyrobów budowlanych </w:t>
      </w:r>
      <w:r w:rsidRPr="00F93C44">
        <w:rPr>
          <w:rFonts w:cstheme="minorHAnsi"/>
          <w:b/>
          <w:sz w:val="24"/>
          <w:szCs w:val="24"/>
          <w:lang w:eastAsia="pl-PL"/>
        </w:rPr>
        <w:t>….….%</w:t>
      </w:r>
      <w:r w:rsidRPr="00F93C44">
        <w:rPr>
          <w:rFonts w:cstheme="minorHAnsi"/>
          <w:b/>
          <w:sz w:val="24"/>
          <w:szCs w:val="24"/>
          <w:vertAlign w:val="superscript"/>
          <w:lang w:eastAsia="pl-PL"/>
        </w:rPr>
        <w:t>3</w:t>
      </w:r>
    </w:p>
    <w:p w14:paraId="51E7BABB" w14:textId="77777777" w:rsidR="008E211D" w:rsidRPr="00F93C44" w:rsidRDefault="008E211D" w:rsidP="008E211D">
      <w:pPr>
        <w:widowControl w:val="0"/>
        <w:spacing w:after="0" w:line="276" w:lineRule="auto"/>
        <w:rPr>
          <w:rFonts w:cstheme="minorHAnsi"/>
          <w:b/>
          <w:sz w:val="10"/>
          <w:szCs w:val="10"/>
          <w:vertAlign w:val="superscript"/>
          <w:lang w:eastAsia="pl-PL"/>
        </w:rPr>
      </w:pPr>
    </w:p>
    <w:p w14:paraId="41F371D9" w14:textId="77777777" w:rsidR="008E211D" w:rsidRPr="00290D3B" w:rsidRDefault="008E211D" w:rsidP="008E211D">
      <w:pPr>
        <w:widowControl w:val="0"/>
        <w:spacing w:after="0" w:line="276" w:lineRule="auto"/>
        <w:jc w:val="both"/>
        <w:rPr>
          <w:rFonts w:cstheme="minorHAnsi"/>
          <w:sz w:val="4"/>
          <w:szCs w:val="4"/>
        </w:rPr>
      </w:pPr>
      <w:r w:rsidRPr="00F93C44">
        <w:rPr>
          <w:rFonts w:cstheme="minorHAnsi"/>
          <w:sz w:val="20"/>
          <w:szCs w:val="20"/>
          <w:vertAlign w:val="superscript"/>
          <w:lang w:eastAsia="pl-PL"/>
        </w:rPr>
        <w:t xml:space="preserve">1  </w:t>
      </w:r>
      <w:r w:rsidRPr="00F93C44">
        <w:rPr>
          <w:rFonts w:cstheme="minorHAnsi"/>
          <w:sz w:val="20"/>
          <w:szCs w:val="20"/>
          <w:lang w:eastAsia="pl-PL"/>
        </w:rPr>
        <w:t>Wartość oferty netto/brutto - stanowi sumę iloczyn</w:t>
      </w:r>
      <w:r>
        <w:rPr>
          <w:rFonts w:cstheme="minorHAnsi"/>
          <w:sz w:val="20"/>
          <w:szCs w:val="20"/>
          <w:lang w:eastAsia="pl-PL"/>
        </w:rPr>
        <w:t>u</w:t>
      </w:r>
      <w:r w:rsidRPr="00F93C44">
        <w:rPr>
          <w:rFonts w:cstheme="minorHAnsi"/>
          <w:sz w:val="20"/>
          <w:szCs w:val="20"/>
          <w:lang w:eastAsia="pl-PL"/>
        </w:rPr>
        <w:t xml:space="preserve"> liczb</w:t>
      </w:r>
      <w:r>
        <w:rPr>
          <w:rFonts w:cstheme="minorHAnsi"/>
          <w:sz w:val="20"/>
          <w:szCs w:val="20"/>
          <w:lang w:eastAsia="pl-PL"/>
        </w:rPr>
        <w:t>y</w:t>
      </w:r>
      <w:r w:rsidRPr="00F93C44">
        <w:rPr>
          <w:rFonts w:cstheme="minorHAnsi"/>
          <w:sz w:val="20"/>
          <w:szCs w:val="20"/>
          <w:lang w:eastAsia="pl-PL"/>
        </w:rPr>
        <w:t xml:space="preserve"> godzin pracy i staw</w:t>
      </w:r>
      <w:r>
        <w:rPr>
          <w:rFonts w:cstheme="minorHAnsi"/>
          <w:sz w:val="20"/>
          <w:szCs w:val="20"/>
          <w:lang w:eastAsia="pl-PL"/>
        </w:rPr>
        <w:t>ki</w:t>
      </w:r>
      <w:r w:rsidRPr="00F93C44">
        <w:rPr>
          <w:rFonts w:cstheme="minorHAnsi"/>
          <w:sz w:val="20"/>
          <w:szCs w:val="20"/>
          <w:lang w:eastAsia="pl-PL"/>
        </w:rPr>
        <w:t xml:space="preserve"> roboczogodzin</w:t>
      </w:r>
      <w:r>
        <w:rPr>
          <w:rFonts w:cstheme="minorHAnsi"/>
          <w:sz w:val="20"/>
          <w:szCs w:val="20"/>
          <w:lang w:eastAsia="pl-PL"/>
        </w:rPr>
        <w:t>y</w:t>
      </w:r>
      <w:r w:rsidRPr="00F93C44">
        <w:rPr>
          <w:rFonts w:cstheme="minorHAnsi"/>
          <w:sz w:val="20"/>
          <w:szCs w:val="20"/>
          <w:lang w:eastAsia="pl-PL"/>
        </w:rPr>
        <w:t xml:space="preserve"> netto/brutto oraz  </w:t>
      </w:r>
      <w:r w:rsidRPr="00F93C44">
        <w:rPr>
          <w:rFonts w:cstheme="minorHAnsi"/>
          <w:sz w:val="20"/>
          <w:szCs w:val="20"/>
          <w:lang w:eastAsia="pl-PL"/>
        </w:rPr>
        <w:br/>
        <w:t xml:space="preserve">   wartości netto/brutto pozostałych</w:t>
      </w:r>
      <w:r w:rsidRPr="00290D3B">
        <w:rPr>
          <w:rFonts w:cstheme="minorHAnsi"/>
          <w:sz w:val="20"/>
          <w:szCs w:val="20"/>
          <w:lang w:eastAsia="pl-PL"/>
        </w:rPr>
        <w:t xml:space="preserve"> kosztów związanych z realizacją usługi objętej przedmiotem zamówienia (</w:t>
      </w:r>
      <w:proofErr w:type="spellStart"/>
      <w:r w:rsidRPr="00290D3B">
        <w:rPr>
          <w:rFonts w:cstheme="minorHAnsi"/>
          <w:sz w:val="20"/>
          <w:szCs w:val="20"/>
          <w:lang w:eastAsia="pl-PL"/>
        </w:rPr>
        <w:t>a+b</w:t>
      </w:r>
      <w:proofErr w:type="spellEnd"/>
      <w:r w:rsidRPr="00290D3B">
        <w:rPr>
          <w:rFonts w:cstheme="minorHAnsi"/>
          <w:sz w:val="20"/>
          <w:szCs w:val="20"/>
          <w:lang w:eastAsia="pl-PL"/>
        </w:rPr>
        <w:t>)</w:t>
      </w:r>
      <w:r>
        <w:rPr>
          <w:rFonts w:cstheme="minorHAnsi"/>
          <w:sz w:val="20"/>
          <w:szCs w:val="20"/>
          <w:lang w:eastAsia="pl-PL"/>
        </w:rPr>
        <w:t xml:space="preserve"> </w:t>
      </w:r>
      <w:r>
        <w:rPr>
          <w:rFonts w:cstheme="minorHAnsi"/>
          <w:sz w:val="20"/>
          <w:szCs w:val="20"/>
          <w:lang w:eastAsia="pl-PL"/>
        </w:rPr>
        <w:br/>
      </w:r>
      <w:r w:rsidRPr="00290D3B">
        <w:rPr>
          <w:rFonts w:cstheme="minorHAnsi"/>
          <w:sz w:val="20"/>
          <w:szCs w:val="20"/>
          <w:vertAlign w:val="superscript"/>
        </w:rPr>
        <w:t xml:space="preserve">2 </w:t>
      </w:r>
      <w:r>
        <w:rPr>
          <w:rFonts w:cstheme="minorHAnsi"/>
          <w:sz w:val="20"/>
          <w:szCs w:val="20"/>
          <w:vertAlign w:val="superscript"/>
        </w:rPr>
        <w:t xml:space="preserve"> </w:t>
      </w:r>
      <w:r w:rsidRPr="00290D3B">
        <w:rPr>
          <w:rFonts w:cstheme="minorHAnsi"/>
          <w:sz w:val="20"/>
          <w:szCs w:val="20"/>
        </w:rPr>
        <w:t>Stawka roboczogodziny netto- składa się ze stawki robocizny kosztorysowej powięk</w:t>
      </w:r>
      <w:r>
        <w:rPr>
          <w:rFonts w:cstheme="minorHAnsi"/>
          <w:sz w:val="20"/>
          <w:szCs w:val="20"/>
        </w:rPr>
        <w:t>szonej o koszty pośrednie, zysk</w:t>
      </w:r>
      <w:r>
        <w:rPr>
          <w:rFonts w:cstheme="minorHAnsi"/>
          <w:sz w:val="20"/>
          <w:szCs w:val="20"/>
        </w:rPr>
        <w:br/>
      </w:r>
    </w:p>
    <w:p w14:paraId="33636A79" w14:textId="77777777" w:rsidR="008E211D" w:rsidRPr="00290D3B" w:rsidRDefault="008E211D" w:rsidP="008E211D">
      <w:pPr>
        <w:tabs>
          <w:tab w:val="left" w:pos="426"/>
        </w:tabs>
        <w:spacing w:after="0" w:line="276" w:lineRule="auto"/>
        <w:jc w:val="both"/>
        <w:rPr>
          <w:rFonts w:cstheme="minorHAnsi"/>
          <w:sz w:val="4"/>
          <w:szCs w:val="4"/>
        </w:rPr>
      </w:pPr>
    </w:p>
    <w:p w14:paraId="07F8793B" w14:textId="77777777" w:rsidR="008E211D" w:rsidRPr="00290D3B" w:rsidRDefault="008E211D" w:rsidP="008E211D">
      <w:pPr>
        <w:tabs>
          <w:tab w:val="left" w:pos="426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290D3B">
        <w:rPr>
          <w:rFonts w:cstheme="minorHAnsi"/>
          <w:sz w:val="20"/>
          <w:szCs w:val="20"/>
          <w:vertAlign w:val="superscript"/>
        </w:rPr>
        <w:t xml:space="preserve">3 </w:t>
      </w:r>
      <w:r>
        <w:rPr>
          <w:rFonts w:cstheme="minorHAnsi"/>
          <w:sz w:val="20"/>
          <w:szCs w:val="20"/>
          <w:vertAlign w:val="superscript"/>
        </w:rPr>
        <w:t xml:space="preserve"> </w:t>
      </w:r>
      <w:r w:rsidRPr="00290D3B">
        <w:rPr>
          <w:rFonts w:cstheme="minorHAnsi"/>
          <w:sz w:val="20"/>
          <w:szCs w:val="20"/>
        </w:rPr>
        <w:t>W przypadku nie uzupełnienia przez Wykonawcę Zamawiający uzna 0% upustu. Nie dotyczy materiałów nie ujętych</w:t>
      </w:r>
      <w:r>
        <w:rPr>
          <w:rFonts w:cstheme="minorHAnsi"/>
          <w:sz w:val="20"/>
          <w:szCs w:val="20"/>
        </w:rPr>
        <w:br/>
        <w:t xml:space="preserve">   </w:t>
      </w:r>
      <w:r w:rsidRPr="00290D3B">
        <w:rPr>
          <w:rFonts w:cstheme="minorHAnsi"/>
          <w:sz w:val="20"/>
          <w:szCs w:val="20"/>
        </w:rPr>
        <w:t>w cennikach RMS SEKOCENBUD.</w:t>
      </w:r>
    </w:p>
    <w:p w14:paraId="2D686D87" w14:textId="77777777" w:rsidR="0096747C" w:rsidRDefault="0096747C" w:rsidP="0096747C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</w:rPr>
      </w:pPr>
    </w:p>
    <w:p w14:paraId="1A3E9B01" w14:textId="77777777" w:rsidR="0096747C" w:rsidRDefault="0096747C" w:rsidP="0096747C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</w:rPr>
      </w:pPr>
    </w:p>
    <w:p w14:paraId="6ECD295C" w14:textId="77777777" w:rsidR="0096747C" w:rsidRPr="00C833E6" w:rsidRDefault="0096747C" w:rsidP="0096747C">
      <w:pPr>
        <w:pStyle w:val="Tekstpodstawowy"/>
        <w:spacing w:after="0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UWAGA:</w:t>
      </w:r>
    </w:p>
    <w:p w14:paraId="72802DA3" w14:textId="08696D47" w:rsidR="001C37C4" w:rsidRPr="00836E76" w:rsidRDefault="0096747C" w:rsidP="00836E76">
      <w:pPr>
        <w:shd w:val="clear" w:color="auto" w:fill="FFFFFF"/>
        <w:spacing w:line="276" w:lineRule="auto"/>
        <w:jc w:val="both"/>
        <w:rPr>
          <w:rFonts w:cstheme="minorHAnsi"/>
          <w:b/>
          <w:bCs/>
        </w:rPr>
      </w:pPr>
      <w:r w:rsidRPr="00290D3B">
        <w:rPr>
          <w:rFonts w:cstheme="minorHAnsi"/>
          <w:b/>
          <w:bCs/>
        </w:rPr>
        <w:t xml:space="preserve">Wskazane stawki VAT są właściwe dla przedmiotu zamówienia. Zamawiający dopuszcza zastosowanie innych stawek VAT na podstawie właściwych przepisów. Jeśli Wykonawca zastosuje inną stawkę VAT </w:t>
      </w:r>
      <w:r>
        <w:rPr>
          <w:rFonts w:cstheme="minorHAnsi"/>
          <w:b/>
          <w:bCs/>
        </w:rPr>
        <w:br/>
      </w:r>
      <w:r w:rsidRPr="00290D3B">
        <w:rPr>
          <w:rFonts w:cstheme="minorHAnsi"/>
          <w:b/>
          <w:bCs/>
        </w:rPr>
        <w:t>niż wskazana w dokumentacji, zobowiązany jest do podania podstawy prawnej, która uprawnia Wykonawcę do jej stosowania.</w:t>
      </w:r>
    </w:p>
    <w:sectPr w:rsidR="001C37C4" w:rsidRPr="00836E76" w:rsidSect="00223221">
      <w:headerReference w:type="default" r:id="rId8"/>
      <w:headerReference w:type="first" r:id="rId9"/>
      <w:pgSz w:w="11906" w:h="16838"/>
      <w:pgMar w:top="1134" w:right="1134" w:bottom="1134" w:left="1134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8E88" w14:textId="77777777" w:rsidR="00D92DF8" w:rsidRDefault="00D92DF8">
      <w:pPr>
        <w:spacing w:after="0" w:line="240" w:lineRule="auto"/>
      </w:pPr>
      <w:r>
        <w:separator/>
      </w:r>
    </w:p>
  </w:endnote>
  <w:endnote w:type="continuationSeparator" w:id="0">
    <w:p w14:paraId="4795DFD6" w14:textId="77777777" w:rsidR="00D92DF8" w:rsidRDefault="00D9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339F" w14:textId="77777777" w:rsidR="00D92DF8" w:rsidRDefault="00D92DF8">
      <w:pPr>
        <w:rPr>
          <w:sz w:val="12"/>
        </w:rPr>
      </w:pPr>
      <w:r>
        <w:separator/>
      </w:r>
    </w:p>
  </w:footnote>
  <w:footnote w:type="continuationSeparator" w:id="0">
    <w:p w14:paraId="5F9A366B" w14:textId="77777777" w:rsidR="00D92DF8" w:rsidRDefault="00D92DF8">
      <w:pPr>
        <w:rPr>
          <w:sz w:val="12"/>
        </w:rPr>
      </w:pPr>
      <w:r>
        <w:continuationSeparator/>
      </w:r>
    </w:p>
  </w:footnote>
  <w:footnote w:id="1">
    <w:p w14:paraId="679FF766" w14:textId="77777777" w:rsidR="00914629" w:rsidRPr="002C0605" w:rsidRDefault="00914629" w:rsidP="004A79D3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2C0605">
        <w:rPr>
          <w:rStyle w:val="Odwoanieprzypisudolnego"/>
          <w:rFonts w:asciiTheme="majorHAnsi" w:hAnsiTheme="majorHAnsi" w:cstheme="majorHAnsi"/>
        </w:rPr>
        <w:footnoteRef/>
      </w:r>
      <w:r w:rsidRPr="002C0605">
        <w:rPr>
          <w:rFonts w:asciiTheme="majorHAnsi" w:hAnsiTheme="majorHAnsi" w:cstheme="maj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</w:t>
      </w:r>
      <w:r w:rsidRPr="002C0605">
        <w:rPr>
          <w:rFonts w:asciiTheme="majorHAnsi" w:hAnsiTheme="majorHAnsi" w:cstheme="majorHAnsi"/>
          <w:sz w:val="18"/>
          <w:szCs w:val="18"/>
        </w:rPr>
        <w:br/>
        <w:t>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7EE2EF80" w14:textId="77777777" w:rsidR="00914629" w:rsidRPr="002C0605" w:rsidRDefault="00914629" w:rsidP="004A79D3">
      <w:pPr>
        <w:pStyle w:val="Tekstprzypisudolnego"/>
        <w:numPr>
          <w:ilvl w:val="0"/>
          <w:numId w:val="34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2C0605">
        <w:rPr>
          <w:rFonts w:asciiTheme="majorHAnsi" w:hAnsiTheme="majorHAnsi" w:cstheme="majorHAnsi"/>
          <w:sz w:val="18"/>
          <w:szCs w:val="18"/>
        </w:rPr>
        <w:t>obywateli rosyjskich lub osób fizycznych lub prawnych, podmiotów lub organów z siedzibą w Rosji;</w:t>
      </w:r>
    </w:p>
    <w:p w14:paraId="630AED78" w14:textId="3F1CC19F" w:rsidR="00914629" w:rsidRPr="002C0605" w:rsidRDefault="00914629" w:rsidP="004A79D3">
      <w:pPr>
        <w:pStyle w:val="Tekstprzypisudolnego"/>
        <w:numPr>
          <w:ilvl w:val="0"/>
          <w:numId w:val="34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2C0605">
        <w:rPr>
          <w:rFonts w:asciiTheme="majorHAnsi" w:hAnsiTheme="majorHAnsi" w:cstheme="majorHAnsi"/>
          <w:sz w:val="18"/>
          <w:szCs w:val="18"/>
        </w:rPr>
        <w:t xml:space="preserve">osób prawnych, podmiotów lub organów, do których prawa własności bezpośrednio lub pośrednio w ponad 50 % należą </w:t>
      </w:r>
      <w:r w:rsidR="004A79D3">
        <w:rPr>
          <w:rFonts w:asciiTheme="majorHAnsi" w:hAnsiTheme="majorHAnsi" w:cstheme="majorHAnsi"/>
          <w:sz w:val="18"/>
          <w:szCs w:val="18"/>
        </w:rPr>
        <w:br/>
      </w:r>
      <w:r w:rsidRPr="002C0605">
        <w:rPr>
          <w:rFonts w:asciiTheme="majorHAnsi" w:hAnsiTheme="majorHAnsi" w:cstheme="majorHAnsi"/>
          <w:sz w:val="18"/>
          <w:szCs w:val="18"/>
        </w:rPr>
        <w:t>do podmiotu, o którym mowa w lit. a) niniejszego ustępu; lub</w:t>
      </w:r>
    </w:p>
    <w:p w14:paraId="35450B0E" w14:textId="3029C823" w:rsidR="00914629" w:rsidRPr="002C0605" w:rsidRDefault="00914629" w:rsidP="004A79D3">
      <w:pPr>
        <w:pStyle w:val="Tekstprzypisudolnego"/>
        <w:numPr>
          <w:ilvl w:val="0"/>
          <w:numId w:val="34"/>
        </w:numPr>
        <w:ind w:left="426" w:hanging="426"/>
        <w:jc w:val="both"/>
        <w:rPr>
          <w:rFonts w:asciiTheme="majorHAnsi" w:hAnsiTheme="majorHAnsi" w:cstheme="majorHAnsi"/>
          <w:szCs w:val="18"/>
        </w:rPr>
      </w:pPr>
      <w:r w:rsidRPr="002C0605">
        <w:rPr>
          <w:rFonts w:asciiTheme="majorHAnsi" w:hAnsiTheme="majorHAnsi" w:cstheme="majorHAnsi"/>
          <w:sz w:val="18"/>
          <w:szCs w:val="18"/>
        </w:rPr>
        <w:t xml:space="preserve">osób fizycznych lub prawnych, podmiotów lub organów działających w imieniu lub pod kierunkiem podmiotu, o którym mowa </w:t>
      </w:r>
      <w:r w:rsidR="004A79D3">
        <w:rPr>
          <w:rFonts w:asciiTheme="majorHAnsi" w:hAnsiTheme="majorHAnsi" w:cstheme="majorHAnsi"/>
          <w:sz w:val="18"/>
          <w:szCs w:val="18"/>
        </w:rPr>
        <w:br/>
      </w:r>
      <w:r w:rsidRPr="002C0605">
        <w:rPr>
          <w:rFonts w:asciiTheme="majorHAnsi" w:hAnsiTheme="majorHAnsi" w:cstheme="majorHAnsi"/>
          <w:sz w:val="18"/>
          <w:szCs w:val="18"/>
        </w:rPr>
        <w:t xml:space="preserve">w lit. a) lub b) niniejszego ustępu, w tym podwykonawców, dostawców lub podmiotów, na których zdolności polega się </w:t>
      </w:r>
      <w:r w:rsidR="004A79D3">
        <w:rPr>
          <w:rFonts w:asciiTheme="majorHAnsi" w:hAnsiTheme="majorHAnsi" w:cstheme="majorHAnsi"/>
          <w:sz w:val="18"/>
          <w:szCs w:val="18"/>
        </w:rPr>
        <w:br/>
      </w:r>
      <w:r w:rsidRPr="002C0605">
        <w:rPr>
          <w:rFonts w:asciiTheme="majorHAnsi" w:hAnsiTheme="majorHAnsi" w:cstheme="majorHAnsi"/>
          <w:sz w:val="18"/>
          <w:szCs w:val="18"/>
        </w:rPr>
        <w:t>w rozumieniu dyrektyw w sprawie zamówień publicznych, w przypadku gdy przypada na nich ponad 10 % wartości zamówienia.</w:t>
      </w:r>
    </w:p>
  </w:footnote>
  <w:footnote w:id="2">
    <w:p w14:paraId="34C5F898" w14:textId="77777777" w:rsidR="00914629" w:rsidRPr="002C0605" w:rsidRDefault="00914629" w:rsidP="004A79D3">
      <w:pPr>
        <w:pStyle w:val="Tekstprzypisudolnego"/>
        <w:jc w:val="both"/>
        <w:rPr>
          <w:rFonts w:asciiTheme="majorHAnsi" w:hAnsiTheme="majorHAnsi" w:cstheme="majorHAnsi"/>
          <w:sz w:val="18"/>
          <w:szCs w:val="16"/>
        </w:rPr>
      </w:pPr>
      <w:r w:rsidRPr="002C0605">
        <w:rPr>
          <w:rStyle w:val="Odwoanieprzypisudolnego"/>
          <w:rFonts w:asciiTheme="majorHAnsi" w:hAnsiTheme="majorHAnsi" w:cstheme="majorHAnsi"/>
          <w:szCs w:val="16"/>
        </w:rPr>
        <w:footnoteRef/>
      </w:r>
      <w:r w:rsidRPr="002C0605">
        <w:rPr>
          <w:rFonts w:asciiTheme="majorHAnsi" w:hAnsiTheme="majorHAnsi" w:cstheme="majorHAnsi"/>
          <w:sz w:val="18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29DEB743" w14:textId="77777777" w:rsidR="00914629" w:rsidRPr="002C0605" w:rsidRDefault="00914629" w:rsidP="004A79D3">
      <w:pPr>
        <w:pStyle w:val="Tekstprzypisudolnego"/>
        <w:numPr>
          <w:ilvl w:val="0"/>
          <w:numId w:val="35"/>
        </w:numPr>
        <w:ind w:left="426" w:hanging="426"/>
        <w:jc w:val="both"/>
        <w:rPr>
          <w:rFonts w:asciiTheme="majorHAnsi" w:hAnsiTheme="majorHAnsi" w:cstheme="majorHAnsi"/>
          <w:sz w:val="18"/>
          <w:szCs w:val="16"/>
        </w:rPr>
      </w:pPr>
      <w:r w:rsidRPr="002C0605">
        <w:rPr>
          <w:rFonts w:asciiTheme="majorHAnsi" w:hAnsiTheme="majorHAnsi" w:cstheme="majorHAnsi"/>
          <w:sz w:val="18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294939" w14:textId="7E623FCB" w:rsidR="00914629" w:rsidRPr="002C0605" w:rsidRDefault="00914629" w:rsidP="004A79D3">
      <w:pPr>
        <w:pStyle w:val="Tekstprzypisudolnego"/>
        <w:numPr>
          <w:ilvl w:val="0"/>
          <w:numId w:val="35"/>
        </w:numPr>
        <w:ind w:left="426" w:hanging="426"/>
        <w:jc w:val="both"/>
        <w:rPr>
          <w:rFonts w:asciiTheme="majorHAnsi" w:hAnsiTheme="majorHAnsi" w:cstheme="majorHAnsi"/>
          <w:sz w:val="18"/>
          <w:szCs w:val="16"/>
        </w:rPr>
      </w:pPr>
      <w:r w:rsidRPr="002C0605">
        <w:rPr>
          <w:rFonts w:asciiTheme="majorHAnsi" w:hAnsiTheme="majorHAnsi" w:cstheme="majorHAnsi"/>
          <w:sz w:val="18"/>
          <w:szCs w:val="16"/>
        </w:rPr>
        <w:t xml:space="preserve">wykonawcę oraz uczestnika konkursu, którego beneficjentem rzeczywistym w rozumieniu ustawy z dnia 1 marca 2018 r. </w:t>
      </w:r>
      <w:r w:rsidR="004A79D3"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 xml:space="preserve">o przeciwdziałaniu praniu pieniędzy oraz finansowaniu terroryzmu (Dz. U. z 2022 r. poz. 593 i 655) jest osoba wymieniona </w:t>
      </w:r>
      <w:r w:rsidR="004A79D3"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EAFF47" w14:textId="1A364EF3" w:rsidR="00914629" w:rsidRDefault="00914629" w:rsidP="00914629">
      <w:pPr>
        <w:pStyle w:val="Tekstprzypisudolnego"/>
        <w:numPr>
          <w:ilvl w:val="0"/>
          <w:numId w:val="35"/>
        </w:numPr>
        <w:ind w:left="426" w:hanging="426"/>
        <w:jc w:val="both"/>
      </w:pPr>
      <w:r w:rsidRPr="002C0605">
        <w:rPr>
          <w:rFonts w:asciiTheme="majorHAnsi" w:hAnsiTheme="majorHAnsi" w:cstheme="majorHAnsi"/>
          <w:sz w:val="18"/>
          <w:szCs w:val="16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4A79D3"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14F9" w14:textId="4C487EDB" w:rsidR="00B7687D" w:rsidRDefault="00290D3B" w:rsidP="00B7687D">
    <w:pPr>
      <w:pStyle w:val="Nagwek"/>
      <w:tabs>
        <w:tab w:val="clear" w:pos="4536"/>
        <w:tab w:val="clear" w:pos="9072"/>
        <w:tab w:val="left" w:pos="960"/>
      </w:tabs>
      <w:jc w:val="right"/>
    </w:pPr>
    <w:r>
      <w:t>ZP.200</w:t>
    </w:r>
    <w:r w:rsidR="009B758F">
      <w:t>.2</w:t>
    </w:r>
    <w:r w:rsidR="005125C3">
      <w:t>4</w:t>
    </w:r>
    <w:r>
      <w:t>.202</w:t>
    </w:r>
    <w:r w:rsidR="004D6AED">
      <w:t>3</w:t>
    </w:r>
    <w:r w:rsidR="0060107F">
      <w:t xml:space="preserve"> </w:t>
    </w:r>
  </w:p>
  <w:p w14:paraId="47F14F6B" w14:textId="3DB09767" w:rsidR="005D5098" w:rsidRPr="00B7687D" w:rsidRDefault="005D5098" w:rsidP="00B76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C034" w14:textId="7F4BBD98" w:rsidR="001446C8" w:rsidRDefault="00223221" w:rsidP="005D5098">
    <w:pPr>
      <w:pStyle w:val="Nagwek"/>
      <w:tabs>
        <w:tab w:val="clear" w:pos="4536"/>
        <w:tab w:val="clear" w:pos="9072"/>
        <w:tab w:val="left" w:pos="96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DF31DFC" wp14:editId="4E4319F5">
          <wp:simplePos x="0" y="0"/>
          <wp:positionH relativeFrom="column">
            <wp:posOffset>-278765</wp:posOffset>
          </wp:positionH>
          <wp:positionV relativeFrom="paragraph">
            <wp:posOffset>-182880</wp:posOffset>
          </wp:positionV>
          <wp:extent cx="1524000" cy="476885"/>
          <wp:effectExtent l="0" t="0" r="0" b="0"/>
          <wp:wrapSquare wrapText="bothSides"/>
          <wp:docPr id="2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AC47617" wp14:editId="57CAC21C">
              <wp:simplePos x="0" y="0"/>
              <wp:positionH relativeFrom="page">
                <wp:align>left</wp:align>
              </wp:positionH>
              <wp:positionV relativeFrom="paragraph">
                <wp:posOffset>353695</wp:posOffset>
              </wp:positionV>
              <wp:extent cx="7534275" cy="635"/>
              <wp:effectExtent l="0" t="0" r="28575" b="37465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275" cy="635"/>
                      </a:xfrm>
                      <a:prstGeom prst="line">
                        <a:avLst/>
                      </a:prstGeom>
                      <a:ln w="32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C78CD1E" id="Łącznik prostoliniowy 2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" from="0,27.85pt" to="593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zWyQEAANYDAAAOAAAAZHJzL2Uyb0RvYy54bWysU01vGyEQvVfqf0Dc613bcVKtvM4hUXqJ&#10;2qhJeycweFH4ElDv+t93YNdrK71UVS8ImDdv5j2G7e1gNDlAiMrZli4XNSVguRPK7lv64+Xh02dK&#10;YmJWMO0stPQIkd7uPn7Y9r6BleucFhAIktjY9L6lXUq+qarIOzAsLpwHi0HpgmEJj2FficB6ZDe6&#10;WtX1ddW7IHxwHGLE2/sxSHeFX0rg6ZuUERLRLcXeUllDWV/zWu22rNkH5jvFpzbYP3RhmLJYdKa6&#10;Z4mRX0H9QWUUDy46mRbcmcpJqTgUDahmWb9T89wxD0ULmhP9bFP8f7T86+HOPoXcOh/ss390/C2i&#10;KVXvYzMH8yH6ETbIYIjUyv/E9y6aUQUZiqXH2VIYEuF4ebNZX61uNpRwjF2vN9nwijWZJNf0IaYv&#10;4AzJm5ZqZbNe1rDDY0wj9ATJ19qSvqXr1VVdUNFpJR6U1jlWRgbudCAHho+dhuVU6wKFlbWdxI16&#10;irJ01DDSfwdJlMC+R2XvOMXbiVNbROYUidXnpKmrPLvnRs5JEzanQRnNv02c0aWis2lONMq6UHRe&#10;CMnbVyeOT+H0kDg8xfZp0PN0Xp6LI+fvuPsNAAD//wMAUEsDBBQABgAIAAAAIQDJptzz3AAAAAcB&#10;AAAPAAAAZHJzL2Rvd25yZXYueG1sTI9Ba8JAEIXvhf6HZQre6sZqNKSZSBFKoYWC2t432TEJZmdD&#10;dqPx33dzqsd57/HeN9l2NK24UO8aywiLeQSCuLS64Qrh5/j+nIBwXrFWrWVCuJGDbf74kKlU2yvv&#10;6XLwlQgl7FKFUHvfpVK6siaj3Nx2xME72d4oH86+krpX11BuWvkSRWtpVMNhoVYd7Woqz4fBIGxk&#10;ef5adaehWv7ubt8fq2LgzwJx9jS+vYLwNPr/MEz4AR3ywFTYgbUTLUJ4xCPE8QbE5C6SdQyimJQE&#10;ZJ7Je/78DwAA//8DAFBLAQItABQABgAIAAAAIQC2gziS/gAAAOEBAAATAAAAAAAAAAAAAAAAAAAA&#10;AABbQ29udGVudF9UeXBlc10ueG1sUEsBAi0AFAAGAAgAAAAhADj9If/WAAAAlAEAAAsAAAAAAAAA&#10;AAAAAAAALwEAAF9yZWxzLy5yZWxzUEsBAi0AFAAGAAgAAAAhAMgFDNbJAQAA1gMAAA4AAAAAAAAA&#10;AAAAAAAALgIAAGRycy9lMm9Eb2MueG1sUEsBAi0AFAAGAAgAAAAhAMmm3PPcAAAABwEAAA8AAAAA&#10;AAAAAAAAAAAAIwQAAGRycy9kb3ducmV2LnhtbFBLBQYAAAAABAAEAPMAAAAsBQAAAAA=&#10;" strokecolor="black [3213]" strokeweight=".09mm">
              <v:stroke joinstyle="miter"/>
              <o:lock v:ext="edit" shapetype="f"/>
              <w10:wrap anchorx="page"/>
            </v:line>
          </w:pict>
        </mc:Fallback>
      </mc:AlternateContent>
    </w:r>
    <w:r w:rsidR="00E72C6C">
      <w:tab/>
    </w:r>
    <w:bookmarkStart w:id="4" w:name="_Hlk94165660"/>
    <w:bookmarkStart w:id="5" w:name="_Hlk94165661"/>
    <w:r w:rsidR="00290D3B" w:rsidRPr="00270744">
      <w:t>ZP.200</w:t>
    </w:r>
    <w:r w:rsidR="009B758F">
      <w:t>.2</w:t>
    </w:r>
    <w:r w:rsidR="005125C3">
      <w:t>4</w:t>
    </w:r>
    <w:r w:rsidR="00290D3B" w:rsidRPr="00270744">
      <w:t>.202</w:t>
    </w:r>
    <w:r w:rsidR="004D6AED">
      <w:t>3</w:t>
    </w:r>
    <w:r w:rsidR="0060107F" w:rsidRPr="00270744">
      <w:t xml:space="preserve">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6EF"/>
    <w:multiLevelType w:val="hybridMultilevel"/>
    <w:tmpl w:val="F1E439E8"/>
    <w:lvl w:ilvl="0" w:tplc="297CBF7C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4D4"/>
    <w:multiLevelType w:val="hybridMultilevel"/>
    <w:tmpl w:val="4D58B1CC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7765DE"/>
    <w:multiLevelType w:val="multilevel"/>
    <w:tmpl w:val="67DA744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DDB1BFE"/>
    <w:multiLevelType w:val="multilevel"/>
    <w:tmpl w:val="B5FCFADC"/>
    <w:lvl w:ilvl="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6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EA0EDA"/>
    <w:multiLevelType w:val="multilevel"/>
    <w:tmpl w:val="CBC85B4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4177"/>
    <w:multiLevelType w:val="multilevel"/>
    <w:tmpl w:val="5DC6DCB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34D0984"/>
    <w:multiLevelType w:val="multilevel"/>
    <w:tmpl w:val="80F0D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8F4861"/>
    <w:multiLevelType w:val="multilevel"/>
    <w:tmpl w:val="036C91E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4755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25653B74"/>
    <w:multiLevelType w:val="hybridMultilevel"/>
    <w:tmpl w:val="06A8C45E"/>
    <w:lvl w:ilvl="0" w:tplc="F2AC50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582E"/>
    <w:multiLevelType w:val="multilevel"/>
    <w:tmpl w:val="D85AA2E6"/>
    <w:lvl w:ilvl="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Theme="minorHAnsi" w:hAnsiTheme="minorHAnsi" w:cstheme="minorHAnsi" w:hint="default"/>
        <w:color w:val="00000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13" w15:restartNumberingAfterBreak="0">
    <w:nsid w:val="292F18C3"/>
    <w:multiLevelType w:val="hybridMultilevel"/>
    <w:tmpl w:val="60203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5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416CC1"/>
    <w:multiLevelType w:val="hybridMultilevel"/>
    <w:tmpl w:val="F3989DDA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357A5"/>
    <w:multiLevelType w:val="hybridMultilevel"/>
    <w:tmpl w:val="A5A8A0D8"/>
    <w:lvl w:ilvl="0" w:tplc="F80A5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31AFD"/>
    <w:multiLevelType w:val="hybridMultilevel"/>
    <w:tmpl w:val="AD8080A4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7426E"/>
    <w:multiLevelType w:val="hybridMultilevel"/>
    <w:tmpl w:val="BAF4A124"/>
    <w:lvl w:ilvl="0" w:tplc="530438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3187B"/>
    <w:multiLevelType w:val="multilevel"/>
    <w:tmpl w:val="BA6C6E7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="Calibri Light" w:hAnsi="Calibri Light" w:cs="Calibri Ligh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Calibri Ligh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8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A2A6E88"/>
    <w:multiLevelType w:val="multilevel"/>
    <w:tmpl w:val="30767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9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6"/>
  </w:num>
  <w:num w:numId="17">
    <w:abstractNumId w:val="21"/>
  </w:num>
  <w:num w:numId="18">
    <w:abstractNumId w:val="13"/>
  </w:num>
  <w:num w:numId="19">
    <w:abstractNumId w:val="16"/>
  </w:num>
  <w:num w:numId="20">
    <w:abstractNumId w:val="17"/>
  </w:num>
  <w:num w:numId="21">
    <w:abstractNumId w:val="19"/>
  </w:num>
  <w:num w:numId="22">
    <w:abstractNumId w:val="3"/>
  </w:num>
  <w:num w:numId="23">
    <w:abstractNumId w:val="25"/>
  </w:num>
  <w:num w:numId="24">
    <w:abstractNumId w:val="0"/>
  </w:num>
  <w:num w:numId="25">
    <w:abstractNumId w:val="23"/>
  </w:num>
  <w:num w:numId="26">
    <w:abstractNumId w:val="6"/>
  </w:num>
  <w:num w:numId="27">
    <w:abstractNumId w:val="28"/>
  </w:num>
  <w:num w:numId="28">
    <w:abstractNumId w:val="9"/>
  </w:num>
  <w:num w:numId="29">
    <w:abstractNumId w:val="2"/>
  </w:num>
  <w:num w:numId="30">
    <w:abstractNumId w:val="14"/>
    <w:lvlOverride w:ilvl="0">
      <w:startOverride w:val="1"/>
    </w:lvlOverride>
  </w:num>
  <w:num w:numId="31">
    <w:abstractNumId w:val="12"/>
  </w:num>
  <w:num w:numId="32">
    <w:abstractNumId w:val="10"/>
  </w:num>
  <w:num w:numId="33">
    <w:abstractNumId w:val="11"/>
  </w:num>
  <w:num w:numId="34">
    <w:abstractNumId w:val="22"/>
  </w:num>
  <w:num w:numId="35">
    <w:abstractNumId w:val="2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C8"/>
    <w:rsid w:val="00006BB7"/>
    <w:rsid w:val="00030EE3"/>
    <w:rsid w:val="00035A07"/>
    <w:rsid w:val="00047AD9"/>
    <w:rsid w:val="000A19F3"/>
    <w:rsid w:val="000A2E33"/>
    <w:rsid w:val="000E1272"/>
    <w:rsid w:val="000E5DD8"/>
    <w:rsid w:val="00103BFA"/>
    <w:rsid w:val="00116FE2"/>
    <w:rsid w:val="00142946"/>
    <w:rsid w:val="001446C8"/>
    <w:rsid w:val="00153522"/>
    <w:rsid w:val="00154A9E"/>
    <w:rsid w:val="001A48E7"/>
    <w:rsid w:val="001C082C"/>
    <w:rsid w:val="001C37C4"/>
    <w:rsid w:val="00200BB2"/>
    <w:rsid w:val="00223221"/>
    <w:rsid w:val="00236FEA"/>
    <w:rsid w:val="00243C1E"/>
    <w:rsid w:val="00270744"/>
    <w:rsid w:val="00270836"/>
    <w:rsid w:val="002772BD"/>
    <w:rsid w:val="0028262A"/>
    <w:rsid w:val="00283473"/>
    <w:rsid w:val="00290D3B"/>
    <w:rsid w:val="002B556B"/>
    <w:rsid w:val="002C46DF"/>
    <w:rsid w:val="002D2EBA"/>
    <w:rsid w:val="002E0611"/>
    <w:rsid w:val="002E6961"/>
    <w:rsid w:val="002F6E98"/>
    <w:rsid w:val="00324D40"/>
    <w:rsid w:val="003256C6"/>
    <w:rsid w:val="00331546"/>
    <w:rsid w:val="00350847"/>
    <w:rsid w:val="00385FCC"/>
    <w:rsid w:val="00393BC5"/>
    <w:rsid w:val="003A1E19"/>
    <w:rsid w:val="003A63BD"/>
    <w:rsid w:val="003D18AA"/>
    <w:rsid w:val="003F46D5"/>
    <w:rsid w:val="003F75C7"/>
    <w:rsid w:val="00425CAD"/>
    <w:rsid w:val="00436419"/>
    <w:rsid w:val="004816BC"/>
    <w:rsid w:val="004A0F6D"/>
    <w:rsid w:val="004A314E"/>
    <w:rsid w:val="004A79D3"/>
    <w:rsid w:val="004B7810"/>
    <w:rsid w:val="004D5CD6"/>
    <w:rsid w:val="004D6AED"/>
    <w:rsid w:val="004E4D19"/>
    <w:rsid w:val="005047A3"/>
    <w:rsid w:val="005125C3"/>
    <w:rsid w:val="00513608"/>
    <w:rsid w:val="005423AD"/>
    <w:rsid w:val="005856B7"/>
    <w:rsid w:val="0059241B"/>
    <w:rsid w:val="005A6C3E"/>
    <w:rsid w:val="005D5098"/>
    <w:rsid w:val="0060107F"/>
    <w:rsid w:val="00614296"/>
    <w:rsid w:val="00620AAD"/>
    <w:rsid w:val="006572C2"/>
    <w:rsid w:val="00661186"/>
    <w:rsid w:val="006A73C7"/>
    <w:rsid w:val="006C1F25"/>
    <w:rsid w:val="006D7393"/>
    <w:rsid w:val="00701605"/>
    <w:rsid w:val="00726397"/>
    <w:rsid w:val="00790FE9"/>
    <w:rsid w:val="007E3415"/>
    <w:rsid w:val="00811710"/>
    <w:rsid w:val="00831FFC"/>
    <w:rsid w:val="00836E76"/>
    <w:rsid w:val="00854624"/>
    <w:rsid w:val="00860654"/>
    <w:rsid w:val="0088216C"/>
    <w:rsid w:val="008C5681"/>
    <w:rsid w:val="008E211D"/>
    <w:rsid w:val="008E540E"/>
    <w:rsid w:val="00903C73"/>
    <w:rsid w:val="00914629"/>
    <w:rsid w:val="00922A3D"/>
    <w:rsid w:val="009667BD"/>
    <w:rsid w:val="0096747C"/>
    <w:rsid w:val="00991F9E"/>
    <w:rsid w:val="00994CA9"/>
    <w:rsid w:val="009B758F"/>
    <w:rsid w:val="009C2693"/>
    <w:rsid w:val="009C686C"/>
    <w:rsid w:val="009D06E1"/>
    <w:rsid w:val="00A10B14"/>
    <w:rsid w:val="00A1366B"/>
    <w:rsid w:val="00A245EE"/>
    <w:rsid w:val="00A25E4D"/>
    <w:rsid w:val="00A374B9"/>
    <w:rsid w:val="00A40FB7"/>
    <w:rsid w:val="00A60807"/>
    <w:rsid w:val="00A61115"/>
    <w:rsid w:val="00A778F1"/>
    <w:rsid w:val="00A97BAB"/>
    <w:rsid w:val="00AA03E4"/>
    <w:rsid w:val="00AA1B3E"/>
    <w:rsid w:val="00AA41AC"/>
    <w:rsid w:val="00AA42BA"/>
    <w:rsid w:val="00AB5ADF"/>
    <w:rsid w:val="00AC1E4D"/>
    <w:rsid w:val="00AE2723"/>
    <w:rsid w:val="00AE58C3"/>
    <w:rsid w:val="00B0513C"/>
    <w:rsid w:val="00B12533"/>
    <w:rsid w:val="00B13D74"/>
    <w:rsid w:val="00B2136D"/>
    <w:rsid w:val="00B4052B"/>
    <w:rsid w:val="00B7687D"/>
    <w:rsid w:val="00B815BE"/>
    <w:rsid w:val="00B854B4"/>
    <w:rsid w:val="00BA021A"/>
    <w:rsid w:val="00BB0071"/>
    <w:rsid w:val="00BB3BE6"/>
    <w:rsid w:val="00BD0536"/>
    <w:rsid w:val="00BE3C89"/>
    <w:rsid w:val="00C117BD"/>
    <w:rsid w:val="00C45AFE"/>
    <w:rsid w:val="00C6049C"/>
    <w:rsid w:val="00C833E6"/>
    <w:rsid w:val="00C90032"/>
    <w:rsid w:val="00CC6843"/>
    <w:rsid w:val="00D710EC"/>
    <w:rsid w:val="00D92DF8"/>
    <w:rsid w:val="00DE7025"/>
    <w:rsid w:val="00DE7AE2"/>
    <w:rsid w:val="00E10B0E"/>
    <w:rsid w:val="00E15D25"/>
    <w:rsid w:val="00E225E7"/>
    <w:rsid w:val="00E30E14"/>
    <w:rsid w:val="00E542BC"/>
    <w:rsid w:val="00E65F20"/>
    <w:rsid w:val="00E67993"/>
    <w:rsid w:val="00E72C6C"/>
    <w:rsid w:val="00E8375E"/>
    <w:rsid w:val="00ED7E78"/>
    <w:rsid w:val="00EE0000"/>
    <w:rsid w:val="00F06559"/>
    <w:rsid w:val="00F1031E"/>
    <w:rsid w:val="00F15241"/>
    <w:rsid w:val="00F473AE"/>
    <w:rsid w:val="00FC72CE"/>
    <w:rsid w:val="00FC7D38"/>
    <w:rsid w:val="00FE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30403BF"/>
  <w15:docId w15:val="{10644105-05F9-4123-8E6C-80243CD0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41AC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1396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686C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9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1C37C4"/>
    <w:rPr>
      <w:sz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21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211D"/>
    <w:rPr>
      <w:rFonts w:ascii="Consolas" w:hAnsi="Consola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422E9-0BEE-4396-B5DE-6B9FDFED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keywords>„Zaprojektowanie i wykonanie, wymiany i renowacji stolarki okiennej oraz drzwiowej w lokalach użytkowych pozostających w obszarze modernizacji płyty Starego Rynku w Poznaniu”</cp:keywords>
  <cp:lastModifiedBy>Sara Kwaśna</cp:lastModifiedBy>
  <cp:revision>18</cp:revision>
  <cp:lastPrinted>2018-06-11T07:59:00Z</cp:lastPrinted>
  <dcterms:created xsi:type="dcterms:W3CDTF">2022-05-13T06:22:00Z</dcterms:created>
  <dcterms:modified xsi:type="dcterms:W3CDTF">2023-11-20T09:57:00Z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