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15FF" w14:textId="49F3B137" w:rsidR="00426EF0" w:rsidRDefault="00426EF0">
      <w:pPr>
        <w:spacing w:line="1" w:lineRule="exact"/>
      </w:pPr>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r w:rsidR="00A50936" w:rsidRPr="00A50936">
        <w:rPr>
          <w:rStyle w:val="Teksttreci3"/>
          <w:sz w:val="18"/>
          <w:szCs w:val="18"/>
        </w:rPr>
        <w:t>ul.Geodetów 17</w:t>
      </w:r>
    </w:p>
    <w:p w14:paraId="6F8D7812" w14:textId="77777777" w:rsidR="00426EF0" w:rsidRDefault="00392B91">
      <w:pPr>
        <w:pStyle w:val="Nagwek10"/>
        <w:keepNext/>
        <w:keepLines/>
      </w:pPr>
      <w:bookmarkStart w:id="0" w:name="bookmark0"/>
      <w:r>
        <w:rPr>
          <w:rStyle w:val="Nagwek1"/>
          <w:b/>
          <w:bCs/>
        </w:rPr>
        <w:t>SPECYFIKACJA TECHNICZNA WYKONANIA</w:t>
      </w:r>
      <w:r>
        <w:rPr>
          <w:rStyle w:val="Nagwek1"/>
          <w:b/>
          <w:bCs/>
        </w:rPr>
        <w:br/>
        <w:t>I ODBIORU ROBÓT BUDOWLANYCH</w:t>
      </w:r>
      <w:bookmarkEnd w:id="0"/>
    </w:p>
    <w:p w14:paraId="22AC89F3" w14:textId="77777777" w:rsidR="00A50936" w:rsidRDefault="00A50936" w:rsidP="00A50936">
      <w:pPr>
        <w:pStyle w:val="Teksttreci0"/>
        <w:spacing w:after="500"/>
        <w:ind w:firstLine="567"/>
        <w:rPr>
          <w:rStyle w:val="Teksttreci"/>
          <w:b/>
          <w:bCs/>
        </w:rPr>
      </w:pPr>
    </w:p>
    <w:p w14:paraId="50175942" w14:textId="373DE443" w:rsidR="00426EF0" w:rsidRDefault="00392B91" w:rsidP="00A50936">
      <w:pPr>
        <w:pStyle w:val="Teksttreci0"/>
        <w:spacing w:after="500"/>
        <w:ind w:firstLine="567"/>
      </w:pPr>
      <w:r>
        <w:rPr>
          <w:rStyle w:val="Teksttreci"/>
          <w:b/>
          <w:bCs/>
        </w:rPr>
        <w:t xml:space="preserve">OBIEKT: </w:t>
      </w:r>
      <w:r>
        <w:rPr>
          <w:rStyle w:val="Teksttreci"/>
        </w:rPr>
        <w:t>BUDYNEK ŻŁOBKA „</w:t>
      </w:r>
      <w:r w:rsidR="007A1D5F">
        <w:rPr>
          <w:rStyle w:val="Teksttreci"/>
        </w:rPr>
        <w:t>K</w:t>
      </w:r>
      <w:r w:rsidR="00B57337">
        <w:rPr>
          <w:rStyle w:val="Teksttreci"/>
        </w:rPr>
        <w:t>ALINKA</w:t>
      </w:r>
      <w:r>
        <w:rPr>
          <w:rStyle w:val="Teksttreci"/>
        </w:rPr>
        <w:t>”</w:t>
      </w:r>
    </w:p>
    <w:p w14:paraId="2AC8178A" w14:textId="25D7EF33" w:rsidR="00426EF0" w:rsidRDefault="00392B91" w:rsidP="00A50936">
      <w:pPr>
        <w:pStyle w:val="Teksttreci0"/>
        <w:spacing w:after="500"/>
        <w:ind w:left="1740" w:hanging="1173"/>
      </w:pPr>
      <w:r>
        <w:rPr>
          <w:rStyle w:val="Teksttreci"/>
          <w:b/>
          <w:bCs/>
        </w:rPr>
        <w:t xml:space="preserve">ADRES: </w:t>
      </w:r>
      <w:r>
        <w:rPr>
          <w:rStyle w:val="Teksttreci"/>
        </w:rPr>
        <w:t xml:space="preserve">Poznań, </w:t>
      </w:r>
      <w:r w:rsidR="007A1D5F">
        <w:rPr>
          <w:rStyle w:val="Teksttreci"/>
        </w:rPr>
        <w:t xml:space="preserve">ul. </w:t>
      </w:r>
      <w:r w:rsidR="00B57337">
        <w:rPr>
          <w:rStyle w:val="Teksttreci"/>
        </w:rPr>
        <w:t>Szamarzewskiego 5/9</w:t>
      </w:r>
    </w:p>
    <w:p w14:paraId="17F58E8A" w14:textId="0347EE27" w:rsidR="00A50936" w:rsidRDefault="00392B91" w:rsidP="00A50936">
      <w:pPr>
        <w:pStyle w:val="Teksttreci0"/>
        <w:spacing w:line="360" w:lineRule="auto"/>
        <w:ind w:left="2943" w:hanging="23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77777777" w:rsidR="00426EF0" w:rsidRDefault="00392B91" w:rsidP="00A50936">
      <w:pPr>
        <w:pStyle w:val="Teksttreci0"/>
        <w:spacing w:after="500"/>
        <w:ind w:firstLine="567"/>
      </w:pPr>
      <w:r>
        <w:rPr>
          <w:rStyle w:val="Teksttreci"/>
          <w:b/>
          <w:bCs/>
        </w:rPr>
        <w:t>ZADANIE: Malowanie pomieszczeń budynku</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1" w:name="bookmark4"/>
      <w:r>
        <w:rPr>
          <w:rStyle w:val="Nagwek2"/>
          <w:b/>
          <w:bCs/>
        </w:rPr>
        <w:t>Przedmiot Specyfikacji Technicznej (ST)</w:t>
      </w:r>
      <w:bookmarkEnd w:id="1"/>
    </w:p>
    <w:p w14:paraId="53D484AD" w14:textId="2D019EF7"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57337">
        <w:rPr>
          <w:rStyle w:val="Teksttreci"/>
        </w:rPr>
        <w:t>malowania</w:t>
      </w:r>
      <w:r w:rsidR="00BB5581">
        <w:rPr>
          <w:rStyle w:val="Teksttreci"/>
        </w:rPr>
        <w:t xml:space="preserve"> pomieszczenia </w:t>
      </w:r>
      <w:r w:rsidR="00B57337">
        <w:rPr>
          <w:rStyle w:val="Teksttreci"/>
        </w:rPr>
        <w:t xml:space="preserve">w </w:t>
      </w:r>
      <w:r>
        <w:rPr>
          <w:rStyle w:val="Teksttreci"/>
        </w:rPr>
        <w:t>budynku żłobka „</w:t>
      </w:r>
      <w:r w:rsidR="00BB5581">
        <w:rPr>
          <w:rStyle w:val="Teksttreci"/>
        </w:rPr>
        <w:t>K</w:t>
      </w:r>
      <w:r w:rsidR="00B57337">
        <w:rPr>
          <w:rStyle w:val="Teksttreci"/>
        </w:rPr>
        <w:t>ALI</w:t>
      </w:r>
      <w:r w:rsidR="00BB5581">
        <w:rPr>
          <w:rStyle w:val="Teksttreci"/>
        </w:rPr>
        <w:t>NKA</w:t>
      </w:r>
      <w:r>
        <w:rPr>
          <w:rStyle w:val="Teksttreci"/>
        </w:rPr>
        <w:t xml:space="preserve">” w Poznaniu przy </w:t>
      </w:r>
      <w:r w:rsidR="00BB5581">
        <w:rPr>
          <w:rStyle w:val="Teksttreci"/>
        </w:rPr>
        <w:t>ul</w:t>
      </w:r>
      <w:r>
        <w:rPr>
          <w:rStyle w:val="Teksttreci"/>
        </w:rPr>
        <w:t>.</w:t>
      </w:r>
      <w:r w:rsidR="00BB5581">
        <w:rPr>
          <w:rStyle w:val="Teksttreci"/>
        </w:rPr>
        <w:t xml:space="preserve"> </w:t>
      </w:r>
      <w:r w:rsidR="00B57337">
        <w:rPr>
          <w:rStyle w:val="Teksttreci"/>
        </w:rPr>
        <w:t>Szamarzewskiego 5/9</w:t>
      </w:r>
    </w:p>
    <w:p w14:paraId="1AF2B7FE" w14:textId="77777777" w:rsidR="00426EF0" w:rsidRDefault="00392B91">
      <w:pPr>
        <w:pStyle w:val="Nagwek20"/>
        <w:keepNext/>
        <w:keepLines/>
        <w:numPr>
          <w:ilvl w:val="1"/>
          <w:numId w:val="1"/>
        </w:numPr>
        <w:tabs>
          <w:tab w:val="left" w:pos="538"/>
        </w:tabs>
        <w:spacing w:line="290" w:lineRule="auto"/>
      </w:pPr>
      <w:bookmarkStart w:id="2" w:name="bookmark6"/>
      <w:r>
        <w:rPr>
          <w:rStyle w:val="Nagwek2"/>
          <w:b/>
          <w:bCs/>
        </w:rPr>
        <w:t>Zakres stosowania</w:t>
      </w:r>
      <w:bookmarkEnd w:id="2"/>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202DDBA6"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3" w:name="bookmark8"/>
      <w:r>
        <w:rPr>
          <w:rStyle w:val="Nagwek2"/>
          <w:b/>
          <w:bCs/>
        </w:rPr>
        <w:t>Zakres robót objętych ST</w:t>
      </w:r>
      <w:bookmarkEnd w:id="3"/>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280A7AD" w14:textId="28FAE401"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 xml:space="preserve">skucie </w:t>
      </w:r>
      <w:r w:rsidR="00B57337">
        <w:rPr>
          <w:rStyle w:val="Teksttreci"/>
        </w:rPr>
        <w:t>tynków</w:t>
      </w:r>
    </w:p>
    <w:p w14:paraId="674A955E" w14:textId="29E0CA28"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2B4475">
        <w:rPr>
          <w:rStyle w:val="Teksttreci"/>
        </w:rPr>
        <w:t>blend, szyn i ponowny montaż</w:t>
      </w:r>
    </w:p>
    <w:p w14:paraId="77078E13" w14:textId="03F58EB2" w:rsidR="00426EF0" w:rsidRDefault="00392B91">
      <w:pPr>
        <w:pStyle w:val="Teksttreci0"/>
        <w:numPr>
          <w:ilvl w:val="0"/>
          <w:numId w:val="2"/>
        </w:numPr>
        <w:tabs>
          <w:tab w:val="left" w:pos="838"/>
        </w:tabs>
        <w:spacing w:line="295" w:lineRule="auto"/>
        <w:ind w:left="800" w:hanging="260"/>
        <w:jc w:val="both"/>
        <w:rPr>
          <w:rStyle w:val="Teksttreci"/>
        </w:rPr>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7E6FFF94" w14:textId="600319F6" w:rsidR="00BB5581" w:rsidRDefault="00B57337">
      <w:pPr>
        <w:pStyle w:val="Teksttreci0"/>
        <w:numPr>
          <w:ilvl w:val="0"/>
          <w:numId w:val="2"/>
        </w:numPr>
        <w:tabs>
          <w:tab w:val="left" w:pos="838"/>
        </w:tabs>
        <w:spacing w:line="295" w:lineRule="auto"/>
        <w:ind w:left="800" w:hanging="260"/>
        <w:jc w:val="both"/>
      </w:pPr>
      <w:r>
        <w:rPr>
          <w:rStyle w:val="Teksttreci"/>
        </w:rPr>
        <w:t>tynkowanie ścian</w:t>
      </w:r>
    </w:p>
    <w:p w14:paraId="77E253FA" w14:textId="40089E21" w:rsidR="00426EF0" w:rsidRDefault="00392B91">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40BC9F5F" w14:textId="0F224688" w:rsidR="00426EF0" w:rsidRDefault="00392B91">
      <w:pPr>
        <w:pStyle w:val="Teksttreci0"/>
        <w:numPr>
          <w:ilvl w:val="0"/>
          <w:numId w:val="2"/>
        </w:numPr>
        <w:tabs>
          <w:tab w:val="left" w:pos="794"/>
        </w:tabs>
        <w:spacing w:line="295" w:lineRule="auto"/>
        <w:ind w:firstLine="500"/>
      </w:pPr>
      <w:r>
        <w:rPr>
          <w:rStyle w:val="Teksttreci"/>
        </w:rPr>
        <w:t xml:space="preserve">roboty malarskie ścian oraz sufitów </w:t>
      </w:r>
    </w:p>
    <w:p w14:paraId="30075F7D" w14:textId="77777777" w:rsidR="00426EF0" w:rsidRDefault="00392B91">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446DF9F7" w14:textId="7F52F4A3" w:rsidR="00BB5581" w:rsidRDefault="00392B91" w:rsidP="00B57337">
      <w:pPr>
        <w:pStyle w:val="Teksttreci0"/>
        <w:numPr>
          <w:ilvl w:val="0"/>
          <w:numId w:val="2"/>
        </w:numPr>
        <w:tabs>
          <w:tab w:val="left" w:pos="838"/>
        </w:tabs>
        <w:spacing w:line="360" w:lineRule="auto"/>
        <w:ind w:left="800" w:hanging="261"/>
        <w:jc w:val="both"/>
      </w:pPr>
      <w:r>
        <w:rPr>
          <w:rStyle w:val="Teksttreci"/>
        </w:rPr>
        <w:t xml:space="preserve">przestawianie 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351A1362" w14:textId="5467F4A4" w:rsidR="00BB5581" w:rsidRDefault="00BB5581" w:rsidP="00BB5581">
      <w:pPr>
        <w:pStyle w:val="Teksttreci0"/>
        <w:tabs>
          <w:tab w:val="left" w:pos="838"/>
        </w:tabs>
        <w:spacing w:line="360" w:lineRule="auto"/>
        <w:jc w:val="both"/>
      </w:pPr>
    </w:p>
    <w:p w14:paraId="2C413071" w14:textId="77777777" w:rsidR="00426EF0" w:rsidRDefault="00392B91">
      <w:pPr>
        <w:pStyle w:val="Nagwek20"/>
        <w:keepNext/>
        <w:keepLines/>
        <w:numPr>
          <w:ilvl w:val="1"/>
          <w:numId w:val="1"/>
        </w:numPr>
        <w:tabs>
          <w:tab w:val="left" w:pos="538"/>
        </w:tabs>
        <w:spacing w:line="290" w:lineRule="auto"/>
      </w:pPr>
      <w:bookmarkStart w:id="4" w:name="bookmark10"/>
      <w:r>
        <w:rPr>
          <w:rStyle w:val="Nagwek2"/>
          <w:b/>
          <w:bCs/>
        </w:rPr>
        <w:t>Określenia podstawowe i skróty</w:t>
      </w:r>
      <w:bookmarkEnd w:id="4"/>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lastRenderedPageBreak/>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5" w:name="bookmark12"/>
      <w:r>
        <w:rPr>
          <w:rStyle w:val="Nagwek2"/>
          <w:b/>
          <w:bCs/>
        </w:rPr>
        <w:t>Dokumentacja robocza</w:t>
      </w:r>
      <w:bookmarkEnd w:id="5"/>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6" w:name="bookmark14"/>
      <w:r>
        <w:rPr>
          <w:rStyle w:val="Nagwek2"/>
          <w:b/>
          <w:bCs/>
        </w:rPr>
        <w:t>Bezpieczeństwo na placu budowy</w:t>
      </w:r>
      <w:bookmarkEnd w:id="6"/>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7" w:name="bookmark16"/>
      <w:r>
        <w:rPr>
          <w:rStyle w:val="Nagwek2"/>
          <w:b/>
          <w:bCs/>
        </w:rPr>
        <w:t>Dziennik Budowy</w:t>
      </w:r>
      <w:bookmarkEnd w:id="7"/>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8" w:name="bookmark18"/>
      <w:r>
        <w:rPr>
          <w:rStyle w:val="Nagwek2"/>
          <w:b/>
          <w:bCs/>
        </w:rPr>
        <w:t>Ochrona mienia publicznego i prywatnego</w:t>
      </w:r>
      <w:bookmarkEnd w:id="8"/>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9" w:name="bookmark20"/>
      <w:r>
        <w:rPr>
          <w:rStyle w:val="Nagwek2"/>
          <w:b/>
          <w:bCs/>
        </w:rPr>
        <w:t xml:space="preserve"> Ochrona środowiska</w:t>
      </w:r>
      <w:bookmarkEnd w:id="9"/>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lastRenderedPageBreak/>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2C801E75" w:rsidR="00426EF0" w:rsidRDefault="00392B91">
      <w:pPr>
        <w:pStyle w:val="Teksttreci0"/>
        <w:spacing w:after="40" w:line="290" w:lineRule="auto"/>
        <w:ind w:left="940" w:hanging="420"/>
        <w:jc w:val="both"/>
      </w:pPr>
      <w:r w:rsidRPr="00B57337">
        <w:rPr>
          <w:rStyle w:val="Teksttreci"/>
        </w:rPr>
        <w:t>I</w:t>
      </w:r>
      <w:r w:rsidR="00BB5581" w:rsidRPr="00B57337">
        <w:rPr>
          <w:rStyle w:val="Teksttreci"/>
        </w:rPr>
        <w:t>II</w:t>
      </w:r>
      <w:r w:rsidR="00B57337">
        <w:rPr>
          <w:rStyle w:val="Teksttreci"/>
        </w:rPr>
        <w:t>.</w:t>
      </w:r>
      <w:r w:rsidRPr="00B57337">
        <w:rPr>
          <w:rStyle w:val="Teksttreci"/>
        </w:rPr>
        <w:t xml:space="preserve"> </w:t>
      </w:r>
      <w:r>
        <w:rPr>
          <w:rStyle w:val="Teksttreci"/>
        </w:rPr>
        <w:t>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0" w:name="bookmark22"/>
      <w:r>
        <w:rPr>
          <w:rStyle w:val="Nagwek2"/>
          <w:b/>
          <w:bCs/>
        </w:rPr>
        <w:t>Bezpieczeństwo i higiena pracy</w:t>
      </w:r>
      <w:bookmarkEnd w:id="10"/>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1" w:name="bookmark24"/>
      <w:r>
        <w:rPr>
          <w:rStyle w:val="Nagwek2"/>
          <w:b/>
          <w:bCs/>
        </w:rPr>
        <w:t>Ochrona przeciwpożarowa</w:t>
      </w:r>
      <w:bookmarkEnd w:id="11"/>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2" w:name="bookmark26"/>
      <w:r>
        <w:rPr>
          <w:rStyle w:val="Nagwek2"/>
          <w:b/>
          <w:bCs/>
        </w:rPr>
        <w:t>Aprobaty Techniczne</w:t>
      </w:r>
      <w:bookmarkEnd w:id="12"/>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3" w:name="bookmark28"/>
      <w:r>
        <w:rPr>
          <w:rStyle w:val="Nagwek2"/>
          <w:b/>
          <w:bCs/>
        </w:rPr>
        <w:t>Zaplecze Wykonawcy</w:t>
      </w:r>
      <w:bookmarkEnd w:id="13"/>
    </w:p>
    <w:p w14:paraId="08D880BE" w14:textId="6EDA1C2E" w:rsidR="00426EF0" w:rsidRDefault="00392B91" w:rsidP="00BB5581">
      <w:pPr>
        <w:pStyle w:val="Teksttreci0"/>
        <w:spacing w:line="360" w:lineRule="auto"/>
        <w:ind w:left="500"/>
        <w:jc w:val="both"/>
        <w:sectPr w:rsidR="00426EF0" w:rsidSect="00A50936">
          <w:headerReference w:type="even" r:id="rId7"/>
          <w:headerReference w:type="default" r:id="rId8"/>
          <w:footerReference w:type="even" r:id="rId9"/>
          <w:footerReference w:type="default" r:id="rId10"/>
          <w:headerReference w:type="first" r:id="rId11"/>
          <w:footerReference w:type="first" r:id="rId12"/>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BB5581">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 xml:space="preserve">Zamawiający może udostępnić do dyspozycji Wykonawcy swoje pomieszczenia oraz media na </w:t>
      </w:r>
      <w:r>
        <w:rPr>
          <w:rStyle w:val="Teksttreci"/>
        </w:rPr>
        <w:lastRenderedPageBreak/>
        <w:t>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4" w:name="bookmark30"/>
      <w:r>
        <w:rPr>
          <w:rStyle w:val="Nagwek2"/>
          <w:b/>
          <w:bCs/>
        </w:rPr>
        <w:t>Dokumentacja powykonawcza</w:t>
      </w:r>
      <w:bookmarkEnd w:id="14"/>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5" w:name="bookmark32"/>
      <w:r>
        <w:rPr>
          <w:rStyle w:val="Nagwek2"/>
          <w:b/>
          <w:bCs/>
        </w:rPr>
        <w:t>Wymagania ogólne realizacji robót</w:t>
      </w:r>
      <w:bookmarkEnd w:id="15"/>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77777777" w:rsidR="00426EF0" w:rsidRDefault="00392B91">
      <w:pPr>
        <w:pStyle w:val="Teksttreci0"/>
        <w:ind w:left="500" w:firstLine="40"/>
      </w:pPr>
      <w:r>
        <w:rPr>
          <w:rStyle w:val="Teksttreci"/>
        </w:rPr>
        <w:t>Wątpliwości w zakresie przedmiaru robót, lub rozwiązań technicznych powinien Wy</w:t>
      </w:r>
      <w:r>
        <w:rPr>
          <w:rStyle w:val="Teksttreci"/>
        </w:rPr>
        <w:softHyphen/>
        <w:t>konawca zgłosić Zamawiającemu przed złożeniem oferty przetargowej. 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6" w:name="bookmark34"/>
      <w:r>
        <w:rPr>
          <w:rStyle w:val="Nagwek2"/>
          <w:b/>
          <w:bCs/>
        </w:rPr>
        <w:t>Wyszczególnienie i opis prac towarzyszących i robót tymczasowych</w:t>
      </w:r>
      <w:bookmarkEnd w:id="16"/>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3"/>
          <w:headerReference w:type="default" r:id="rId14"/>
          <w:footerReference w:type="even" r:id="rId15"/>
          <w:footerReference w:type="default" r:id="rId16"/>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7" w:name="bookmark36"/>
      <w:r>
        <w:rPr>
          <w:rStyle w:val="Nagwek2"/>
          <w:b/>
          <w:bCs/>
        </w:rPr>
        <w:t>Informacje o terenie budowy</w:t>
      </w:r>
      <w:bookmarkEnd w:id="17"/>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18" w:name="bookmark38"/>
      <w:r>
        <w:rPr>
          <w:rStyle w:val="Nagwek2"/>
          <w:b/>
          <w:bCs/>
        </w:rPr>
        <w:t>Organizacja robót, przekazanie placu budowy</w:t>
      </w:r>
      <w:bookmarkEnd w:id="18"/>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084EF25D" w:rsidR="00426EF0" w:rsidRDefault="00392B91">
      <w:pPr>
        <w:pStyle w:val="Teksttreci0"/>
        <w:ind w:left="640"/>
        <w:jc w:val="both"/>
      </w:pPr>
      <w:r>
        <w:rPr>
          <w:rStyle w:val="Teksttreci"/>
        </w:rPr>
        <w:t>Zamawiający (inwestor) przekaże Wykonawcy teren budowy na zasadach i w terminie określonym w umowie o wykonanie robót</w:t>
      </w:r>
      <w:r w:rsidR="00565E55">
        <w:rPr>
          <w:rStyle w:val="Teksttreci"/>
        </w:rPr>
        <w:t xml:space="preserve"> (w pierwszym dniu przerwy urlopowej żłobka)</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19" w:name="bookmark40"/>
      <w:r>
        <w:rPr>
          <w:rStyle w:val="Nagwek2"/>
          <w:b/>
          <w:bCs/>
        </w:rPr>
        <w:t>Źródła zaopatrzenia w materiały i wymagania jakościowe</w:t>
      </w:r>
      <w:bookmarkEnd w:id="19"/>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0CB9FEC2" w14:textId="77777777" w:rsidR="00565E55" w:rsidRDefault="00565E55" w:rsidP="00565E55">
      <w:pPr>
        <w:pStyle w:val="Teksttreci0"/>
        <w:numPr>
          <w:ilvl w:val="0"/>
          <w:numId w:val="6"/>
        </w:numPr>
        <w:tabs>
          <w:tab w:val="left" w:pos="871"/>
        </w:tabs>
        <w:ind w:left="520"/>
        <w:jc w:val="both"/>
      </w:pPr>
      <w:bookmarkStart w:id="20" w:name="_Hlk73428467"/>
      <w:r>
        <w:rPr>
          <w:rStyle w:val="Teksttreci"/>
        </w:rPr>
        <w:t xml:space="preserve">Zastosowane w specyfikacjach określenie </w:t>
      </w:r>
      <w:r>
        <w:rPr>
          <w:rStyle w:val="Teksttreci"/>
          <w:u w:val="single"/>
        </w:rPr>
        <w:t xml:space="preserve">poprzez wskazanie nazwy producenta lub wyrobu określa przykładową propozycję materiału, wyrobu. Wykonawca ma prawo zaproponować inne rozwiązanie materiałowe. </w:t>
      </w:r>
    </w:p>
    <w:bookmarkEnd w:id="20"/>
    <w:p w14:paraId="0F86E50A" w14:textId="77777777" w:rsidR="00426EF0" w:rsidRDefault="00392B91">
      <w:pPr>
        <w:pStyle w:val="Teksttreci0"/>
        <w:numPr>
          <w:ilvl w:val="0"/>
          <w:numId w:val="6"/>
        </w:numPr>
        <w:tabs>
          <w:tab w:val="left" w:pos="881"/>
        </w:tabs>
        <w:spacing w:after="200"/>
        <w:ind w:left="520"/>
        <w:jc w:val="both"/>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450D6A41" w14:textId="77777777" w:rsidR="00426EF0" w:rsidRDefault="00392B91">
      <w:pPr>
        <w:pStyle w:val="Nagwek20"/>
        <w:keepNext/>
        <w:keepLines/>
        <w:numPr>
          <w:ilvl w:val="1"/>
          <w:numId w:val="1"/>
        </w:numPr>
        <w:tabs>
          <w:tab w:val="left" w:pos="547"/>
        </w:tabs>
        <w:spacing w:line="290" w:lineRule="auto"/>
      </w:pPr>
      <w:bookmarkStart w:id="21" w:name="bookmark42"/>
      <w:r>
        <w:rPr>
          <w:rStyle w:val="Nagwek2"/>
          <w:b/>
          <w:bCs/>
        </w:rPr>
        <w:t>Kontrola materiałów</w:t>
      </w:r>
      <w:bookmarkEnd w:id="21"/>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2" w:name="bookmark44"/>
      <w:r>
        <w:rPr>
          <w:rStyle w:val="Nagwek2"/>
          <w:b/>
          <w:bCs/>
        </w:rPr>
        <w:t>Przechowywanie materiałów budowlanych</w:t>
      </w:r>
      <w:bookmarkEnd w:id="22"/>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3" w:name="bookmark46"/>
      <w:r>
        <w:rPr>
          <w:rStyle w:val="Nagwek2"/>
          <w:b/>
          <w:bCs/>
        </w:rPr>
        <w:t>Specyfikacja materiałów</w:t>
      </w:r>
      <w:bookmarkEnd w:id="23"/>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scieralności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farby olejne, ftalowe, ftalowe modyfikowane, ftalowe kopolimeryzowane styrenowe emalie olejno-żywiczne, ftalowe, ftalowe modyfikowane, ftalowe kopolimeryzowane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4"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4"/>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5" w:name="bookmark50"/>
      <w:r>
        <w:rPr>
          <w:rStyle w:val="Nagwek2"/>
          <w:b/>
          <w:bCs/>
        </w:rPr>
        <w:lastRenderedPageBreak/>
        <w:t>TRANSPORT MATERIAŁÓW</w:t>
      </w:r>
      <w:bookmarkEnd w:id="25"/>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6" w:name="bookmark52"/>
      <w:r>
        <w:rPr>
          <w:rStyle w:val="Nagwek2"/>
          <w:b/>
          <w:bCs/>
        </w:rPr>
        <w:t>Ogólne zasady wykonywania Robót</w:t>
      </w:r>
      <w:bookmarkEnd w:id="26"/>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7" w:name="bookmark54"/>
      <w:r>
        <w:rPr>
          <w:rStyle w:val="Nagwek2"/>
          <w:b/>
          <w:bCs/>
        </w:rPr>
        <w:t>Szczegółowe wytyczne wykonywania Robót</w:t>
      </w:r>
      <w:bookmarkEnd w:id="27"/>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Gładzie wykonać zgodnie z wymaganiami Instrukcji ITB Nr 388/2003 - Warunki Techniczne Wykonania i Odbioru Robót Budowlanych cz.B,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wym głęboko penetrującym lub szczepnym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uszkodzeniami bezbarwnym wodorozcieńczalnym lakierem akrylowym bezpołysko- wym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Szczegółowe wymagania określa Instrukcja ITB Nr 387/2003 - Warunki Techniczne Wykonania i Odbioru Robót Budowlanych cz.B,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8" w:name="bookmark56"/>
      <w:r>
        <w:rPr>
          <w:rStyle w:val="Nagwek2"/>
          <w:b/>
          <w:bCs/>
        </w:rPr>
        <w:t>System kontroli jakości Wykonawcy</w:t>
      </w:r>
      <w:bookmarkEnd w:id="28"/>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29" w:name="bookmark58"/>
      <w:r>
        <w:rPr>
          <w:rStyle w:val="Nagwek2"/>
          <w:b/>
          <w:bCs/>
        </w:rPr>
        <w:t>Badania i pomiary</w:t>
      </w:r>
      <w:bookmarkEnd w:id="29"/>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0" w:name="bookmark60"/>
      <w:r>
        <w:rPr>
          <w:rStyle w:val="Nagwek2"/>
          <w:b/>
          <w:bCs/>
        </w:rPr>
        <w:t>Certyfikaty i deklaracje</w:t>
      </w:r>
      <w:bookmarkEnd w:id="30"/>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1" w:name="bookmark62"/>
      <w:r>
        <w:rPr>
          <w:rStyle w:val="Nagwek2"/>
          <w:b/>
          <w:bCs/>
        </w:rPr>
        <w:lastRenderedPageBreak/>
        <w:t>OBMIAR ROBÓT</w:t>
      </w:r>
      <w:bookmarkEnd w:id="31"/>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2" w:name="bookmark64"/>
      <w:r>
        <w:rPr>
          <w:rStyle w:val="Nagwek2"/>
          <w:b/>
          <w:bCs/>
        </w:rPr>
        <w:t>Podstawowe zasady i czas przeprowadzenia obmiaru.</w:t>
      </w:r>
      <w:bookmarkEnd w:id="32"/>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3" w:name="bookmark66"/>
      <w:r>
        <w:rPr>
          <w:rStyle w:val="Nagwek2"/>
          <w:b/>
          <w:bCs/>
        </w:rPr>
        <w:t>Zasady ogólne</w:t>
      </w:r>
      <w:bookmarkEnd w:id="33"/>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4" w:name="bookmark68"/>
      <w:r>
        <w:rPr>
          <w:rStyle w:val="Nagwek2"/>
          <w:b/>
          <w:bCs/>
        </w:rPr>
        <w:t>Kontrola i techniczny odbiór robót</w:t>
      </w:r>
      <w:bookmarkEnd w:id="34"/>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7"/>
          <w:headerReference w:type="default" r:id="rId18"/>
          <w:footerReference w:type="even" r:id="rId19"/>
          <w:footerReference w:type="default" r:id="rId20"/>
          <w:headerReference w:type="first" r:id="rId21"/>
          <w:footerReference w:type="first" r:id="rId22"/>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Warunki Techniczne Wykonania i Odbioru Robót Budowlanych cz.B,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5" w:name="bookmark70"/>
      <w:r>
        <w:rPr>
          <w:rStyle w:val="Nagwek2"/>
          <w:b/>
          <w:bCs/>
        </w:rPr>
        <w:lastRenderedPageBreak/>
        <w:t>Odbiór częściowy robót</w:t>
      </w:r>
      <w:bookmarkEnd w:id="35"/>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6" w:name="bookmark72"/>
      <w:r>
        <w:rPr>
          <w:rStyle w:val="Nagwek2"/>
          <w:b/>
          <w:bCs/>
        </w:rPr>
        <w:t>Odbiór końcowy</w:t>
      </w:r>
      <w:bookmarkEnd w:id="36"/>
    </w:p>
    <w:p w14:paraId="0F3A2E07" w14:textId="61CAFE3F" w:rsidR="00426EF0" w:rsidRDefault="00392B91">
      <w:pPr>
        <w:pStyle w:val="Teksttreci0"/>
        <w:ind w:left="540"/>
        <w:jc w:val="both"/>
      </w:pPr>
      <w:r>
        <w:rPr>
          <w:rStyle w:val="Teksttreci"/>
        </w:rPr>
        <w:t xml:space="preserve">Wykonawca powiadomi </w:t>
      </w:r>
      <w:r w:rsidR="00471277">
        <w:rPr>
          <w:rStyle w:val="Teksttreci"/>
        </w:rPr>
        <w:t>Inspektora nadzoru</w:t>
      </w:r>
      <w:bookmarkStart w:id="37" w:name="_GoBack"/>
      <w:bookmarkEnd w:id="37"/>
      <w:r>
        <w:rPr>
          <w:rStyle w:val="Teksttreci"/>
        </w:rPr>
        <w:t>,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dokumenty j ak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cz.B,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dowlanych cz.B,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Tapety w zwoikach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Tapety w zwoikach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 xml:space="preserve">(koniec </w:t>
                      </w:r>
                      <w:proofErr w:type="spellStart"/>
                      <w:r>
                        <w:rPr>
                          <w:rStyle w:val="Podpisobrazu"/>
                          <w:rFonts w:ascii="Times New Roman" w:eastAsia="Times New Roman" w:hAnsi="Times New Roman" w:cs="Times New Roman"/>
                          <w:sz w:val="17"/>
                          <w:szCs w:val="17"/>
                        </w:rPr>
                        <w:t>STWiORB</w:t>
                      </w:r>
                      <w:proofErr w:type="spellEnd"/>
                      <w:r>
                        <w:rPr>
                          <w:rStyle w:val="Podpisobrazu"/>
                          <w:rFonts w:ascii="Times New Roman" w:eastAsia="Times New Roman" w:hAnsi="Times New Roman" w:cs="Times New Roman"/>
                          <w:sz w:val="17"/>
                          <w:szCs w:val="17"/>
                        </w:rPr>
                        <w:t>)</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3"/>
      <w:headerReference w:type="default" r:id="rId24"/>
      <w:footerReference w:type="even" r:id="rId25"/>
      <w:footerReference w:type="default" r:id="rId26"/>
      <w:headerReference w:type="first" r:id="rId27"/>
      <w:footerReference w:type="first" r:id="rId28"/>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F33F" w14:textId="77777777" w:rsidR="002C79CF" w:rsidRDefault="002C79CF">
      <w:r>
        <w:separator/>
      </w:r>
    </w:p>
  </w:endnote>
  <w:endnote w:type="continuationSeparator" w:id="0">
    <w:p w14:paraId="02969955" w14:textId="77777777" w:rsidR="002C79CF" w:rsidRDefault="002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A0DF7F8"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78090C61"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11</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22D7416F"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11</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6F1A3B5"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683D66AB"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0C225A33"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BD68AB8"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9</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5E097F14"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9</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8</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350CCF1"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8</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12</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2ADAF372"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471277" w:rsidRPr="00471277">
                      <w:rPr>
                        <w:rStyle w:val="Nagweklubstopka2"/>
                        <w:noProof/>
                        <w:sz w:val="19"/>
                        <w:szCs w:val="19"/>
                      </w:rPr>
                      <w:t>12</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A1BC" w14:textId="77777777" w:rsidR="002C79CF" w:rsidRDefault="002C79CF"/>
  </w:footnote>
  <w:footnote w:type="continuationSeparator" w:id="0">
    <w:p w14:paraId="59F59D0A" w14:textId="77777777" w:rsidR="002C79CF" w:rsidRDefault="002C7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2718CE7" w14:textId="77777777" w:rsidR="004E3B44" w:rsidRDefault="00392B91" w:rsidP="004E3B44">
                          <w:pPr>
                            <w:pStyle w:val="Nagweklubstopka20"/>
                            <w:rPr>
                              <w:sz w:val="17"/>
                              <w:szCs w:val="17"/>
                            </w:rPr>
                          </w:pPr>
                          <w:r>
                            <w:rPr>
                              <w:rStyle w:val="Nagweklubstopka2"/>
                              <w:sz w:val="17"/>
                              <w:szCs w:val="17"/>
                            </w:rPr>
                            <w:t xml:space="preserve">STWiORB - Roboty malarskie pomieszczeń budynku żłobka </w:t>
                          </w:r>
                          <w:r w:rsidR="004E3B44">
                            <w:rPr>
                              <w:rStyle w:val="Nagweklubstopka2"/>
                              <w:sz w:val="17"/>
                              <w:szCs w:val="17"/>
                            </w:rPr>
                            <w:t>KALINKA</w:t>
                          </w:r>
                        </w:p>
                        <w:p w14:paraId="2192746C" w14:textId="09376598"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" filled="f" stroked="f">
              <v:textbox style="mso-fit-shape-to-text:t" inset="0,0,0,0">
                <w:txbxContent>
                  <w:p w14:paraId="72718CE7" w14:textId="77777777" w:rsidR="004E3B44" w:rsidRDefault="00392B91" w:rsidP="004E3B44">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4E3B44">
                      <w:rPr>
                        <w:rStyle w:val="Nagweklubstopka2"/>
                        <w:sz w:val="17"/>
                        <w:szCs w:val="17"/>
                      </w:rPr>
                      <w:t>KALINKA</w:t>
                    </w:r>
                  </w:p>
                  <w:p w14:paraId="2192746C" w14:textId="09376598"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FC3C767" w14:textId="77777777" w:rsidR="004E3B44" w:rsidRDefault="00392B91" w:rsidP="004E3B44">
                          <w:pPr>
                            <w:pStyle w:val="Nagweklubstopka20"/>
                            <w:rPr>
                              <w:sz w:val="17"/>
                              <w:szCs w:val="17"/>
                            </w:rPr>
                          </w:pPr>
                          <w:r>
                            <w:rPr>
                              <w:rStyle w:val="Nagweklubstopka2"/>
                              <w:sz w:val="17"/>
                              <w:szCs w:val="17"/>
                            </w:rPr>
                            <w:t xml:space="preserve">STWiORB - Roboty malarskie pomieszczeń budynku żłobka </w:t>
                          </w:r>
                          <w:r w:rsidR="004E3B44">
                            <w:rPr>
                              <w:rStyle w:val="Nagweklubstopka2"/>
                              <w:sz w:val="17"/>
                              <w:szCs w:val="17"/>
                            </w:rPr>
                            <w:t>KALINKA</w:t>
                          </w:r>
                        </w:p>
                        <w:p w14:paraId="650BC835" w14:textId="24C5A1D2"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" filled="f" stroked="f">
              <v:textbox style="mso-fit-shape-to-text:t" inset="0,0,0,0">
                <w:txbxContent>
                  <w:p w14:paraId="4FC3C767" w14:textId="77777777" w:rsidR="004E3B44" w:rsidRDefault="00392B91" w:rsidP="004E3B44">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4E3B44">
                      <w:rPr>
                        <w:rStyle w:val="Nagweklubstopka2"/>
                        <w:sz w:val="17"/>
                        <w:szCs w:val="17"/>
                      </w:rPr>
                      <w:t>KALINKA</w:t>
                    </w:r>
                  </w:p>
                  <w:p w14:paraId="650BC835" w14:textId="24C5A1D2"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64BE426D" w14:textId="77777777" w:rsidR="004E3B44" w:rsidRDefault="00392B91" w:rsidP="004E3B44">
                          <w:pPr>
                            <w:pStyle w:val="Nagweklubstopka20"/>
                            <w:rPr>
                              <w:sz w:val="17"/>
                              <w:szCs w:val="17"/>
                            </w:rPr>
                          </w:pPr>
                          <w:r>
                            <w:rPr>
                              <w:rStyle w:val="Nagweklubstopka2"/>
                              <w:sz w:val="17"/>
                              <w:szCs w:val="17"/>
                            </w:rPr>
                            <w:t xml:space="preserve">STWiORB - Roboty malarskie pomieszczeń budynku żłobka </w:t>
                          </w:r>
                          <w:r w:rsidR="004E3B44">
                            <w:rPr>
                              <w:rStyle w:val="Nagweklubstopka2"/>
                              <w:sz w:val="17"/>
                              <w:szCs w:val="17"/>
                            </w:rPr>
                            <w:t>KALINKA</w:t>
                          </w:r>
                        </w:p>
                        <w:p w14:paraId="41FD3662" w14:textId="7207344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" filled="f" stroked="f">
              <v:textbox style="mso-fit-shape-to-text:t" inset="0,0,0,0">
                <w:txbxContent>
                  <w:p w14:paraId="64BE426D" w14:textId="77777777" w:rsidR="004E3B44" w:rsidRDefault="00392B91" w:rsidP="004E3B44">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4E3B44">
                      <w:rPr>
                        <w:rStyle w:val="Nagweklubstopka2"/>
                        <w:sz w:val="17"/>
                        <w:szCs w:val="17"/>
                      </w:rPr>
                      <w:t>KALINKA</w:t>
                    </w:r>
                  </w:p>
                  <w:p w14:paraId="41FD3662" w14:textId="7207344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3852DC0B" w14:textId="77777777" w:rsidR="004E3B44" w:rsidRDefault="00392B91" w:rsidP="004E3B44">
                          <w:pPr>
                            <w:pStyle w:val="Nagweklubstopka20"/>
                            <w:rPr>
                              <w:sz w:val="17"/>
                              <w:szCs w:val="17"/>
                            </w:rPr>
                          </w:pPr>
                          <w:r>
                            <w:rPr>
                              <w:rStyle w:val="Nagweklubstopka2"/>
                              <w:sz w:val="17"/>
                              <w:szCs w:val="17"/>
                            </w:rPr>
                            <w:t xml:space="preserve">STWiORB - Roboty malarskie pomieszczeń budynku żłobka </w:t>
                          </w:r>
                          <w:r w:rsidR="004E3B44">
                            <w:rPr>
                              <w:rStyle w:val="Nagweklubstopka2"/>
                              <w:sz w:val="17"/>
                              <w:szCs w:val="17"/>
                            </w:rPr>
                            <w:t>KALINKA</w:t>
                          </w:r>
                        </w:p>
                        <w:p w14:paraId="50BEED1C" w14:textId="5DD06889"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" filled="f" stroked="f">
              <v:textbox style="mso-fit-shape-to-text:t" inset="0,0,0,0">
                <w:txbxContent>
                  <w:p w14:paraId="3852DC0B" w14:textId="77777777" w:rsidR="004E3B44" w:rsidRDefault="00392B91" w:rsidP="004E3B44">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4E3B44">
                      <w:rPr>
                        <w:rStyle w:val="Nagweklubstopka2"/>
                        <w:sz w:val="17"/>
                        <w:szCs w:val="17"/>
                      </w:rPr>
                      <w:t>KALINKA</w:t>
                    </w:r>
                  </w:p>
                  <w:p w14:paraId="50BEED1C" w14:textId="5DD06889"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CFE33EF" w:rsidR="00426EF0" w:rsidRDefault="00392B91">
                          <w:pPr>
                            <w:pStyle w:val="Nagweklubstopka20"/>
                            <w:rPr>
                              <w:sz w:val="17"/>
                              <w:szCs w:val="17"/>
                            </w:rPr>
                          </w:pPr>
                          <w:r>
                            <w:rPr>
                              <w:rStyle w:val="Nagweklubstopka2"/>
                              <w:sz w:val="17"/>
                              <w:szCs w:val="17"/>
                            </w:rPr>
                            <w:t xml:space="preserve">STWiORB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Dtoj6uYAQAAKwMA&#10;AA4AAAAAAAAAAAAAAAAALgIAAGRycy9lMm9Eb2MueG1sUEsBAi0AFAAGAAgAAAAhADG1Gg7dAAAA&#10;CQEAAA8AAAAAAAAAAAAAAAAA8gMAAGRycy9kb3ducmV2LnhtbFBLBQYAAAAABAAEAPMAAAD8BAAA&#10;AAA=&#10;" filled="f" stroked="f">
              <v:textbox style="mso-fit-shape-to-text:t" inset="0,0,0,0">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6B634675" w:rsidR="00426EF0" w:rsidRDefault="00392B91">
                          <w:pPr>
                            <w:pStyle w:val="Nagweklubstopka20"/>
                            <w:rPr>
                              <w:sz w:val="17"/>
                              <w:szCs w:val="17"/>
                            </w:rPr>
                          </w:pPr>
                          <w:r>
                            <w:rPr>
                              <w:rStyle w:val="Nagweklubstopka2"/>
                              <w:sz w:val="17"/>
                              <w:szCs w:val="17"/>
                            </w:rPr>
                            <w:t xml:space="preserve">STWiORB - Roboty malarskie pomieszczeń budynku żłobka </w:t>
                          </w:r>
                          <w:r w:rsidR="00BB5581">
                            <w:rPr>
                              <w:rStyle w:val="Nagweklubstopka2"/>
                              <w:sz w:val="17"/>
                              <w:szCs w:val="17"/>
                            </w:rPr>
                            <w:t>K</w:t>
                          </w:r>
                          <w:r w:rsidR="00B57337">
                            <w:rPr>
                              <w:rStyle w:val="Nagweklubstopka2"/>
                              <w:sz w:val="17"/>
                              <w:szCs w:val="17"/>
                            </w:rPr>
                            <w:t>ALI</w:t>
                          </w:r>
                          <w:r w:rsidR="00BB5581">
                            <w:rPr>
                              <w:rStyle w:val="Nagweklubstopka2"/>
                              <w:sz w:val="17"/>
                              <w:szCs w:val="17"/>
                            </w:rPr>
                            <w:t>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" filled="f" stroked="f">
              <v:textbox style="mso-fit-shape-to-text:t" inset="0,0,0,0">
                <w:txbxContent>
                  <w:p w14:paraId="386CE582" w14:textId="6B63467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w:t>
                    </w:r>
                    <w:r w:rsidR="00B57337">
                      <w:rPr>
                        <w:rStyle w:val="Nagweklubstopka2"/>
                        <w:sz w:val="17"/>
                        <w:szCs w:val="17"/>
                      </w:rPr>
                      <w:t>ALI</w:t>
                    </w:r>
                    <w:r w:rsidR="00BB5581">
                      <w:rPr>
                        <w:rStyle w:val="Nagweklubstopka2"/>
                        <w:sz w:val="17"/>
                        <w:szCs w:val="17"/>
                      </w:rPr>
                      <w:t>NKA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11AFC977" w14:textId="77777777" w:rsidR="004E3B44" w:rsidRDefault="00392B91" w:rsidP="004E3B44">
                          <w:pPr>
                            <w:pStyle w:val="Nagweklubstopka20"/>
                            <w:rPr>
                              <w:sz w:val="17"/>
                              <w:szCs w:val="17"/>
                            </w:rPr>
                          </w:pPr>
                          <w:r>
                            <w:rPr>
                              <w:rStyle w:val="Nagweklubstopka2"/>
                              <w:sz w:val="17"/>
                              <w:szCs w:val="17"/>
                            </w:rPr>
                            <w:t xml:space="preserve">STWiORB - Roboty malarskie pomieszczeń budynku żłobka </w:t>
                          </w:r>
                          <w:r w:rsidR="004E3B44">
                            <w:rPr>
                              <w:rStyle w:val="Nagweklubstopka2"/>
                              <w:sz w:val="17"/>
                              <w:szCs w:val="17"/>
                            </w:rPr>
                            <w:t>KALINKA</w:t>
                          </w:r>
                        </w:p>
                        <w:p w14:paraId="4456977E" w14:textId="1FD09234"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GKfediYAQAAKwMA&#10;AA4AAAAAAAAAAAAAAAAALgIAAGRycy9lMm9Eb2MueG1sUEsBAi0AFAAGAAgAAAAhADG1Gg7dAAAA&#10;CQEAAA8AAAAAAAAAAAAAAAAA8gMAAGRycy9kb3ducmV2LnhtbFBLBQYAAAAABAAEAPMAAAD8BAAA&#10;AAA=&#10;" filled="f" stroked="f">
              <v:textbox style="mso-fit-shape-to-text:t" inset="0,0,0,0">
                <w:txbxContent>
                  <w:p w14:paraId="11AFC977" w14:textId="77777777" w:rsidR="004E3B44" w:rsidRDefault="00392B91" w:rsidP="004E3B44">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4E3B44">
                      <w:rPr>
                        <w:rStyle w:val="Nagweklubstopka2"/>
                        <w:sz w:val="17"/>
                        <w:szCs w:val="17"/>
                      </w:rPr>
                      <w:t>KALINKA</w:t>
                    </w:r>
                  </w:p>
                  <w:p w14:paraId="4456977E" w14:textId="1FD09234"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2E9F48AD" w:rsidR="00426EF0" w:rsidRDefault="00392B91">
                          <w:pPr>
                            <w:pStyle w:val="Nagweklubstopka20"/>
                            <w:rPr>
                              <w:sz w:val="17"/>
                              <w:szCs w:val="17"/>
                            </w:rPr>
                          </w:pPr>
                          <w:r>
                            <w:rPr>
                              <w:rStyle w:val="Nagweklubstopka2"/>
                              <w:sz w:val="17"/>
                              <w:szCs w:val="17"/>
                            </w:rPr>
                            <w:t xml:space="preserve">STWiORB - Roboty malarskie pomieszczeń budynku żłobka </w:t>
                          </w:r>
                          <w:r w:rsidR="00BB5581">
                            <w:rPr>
                              <w:rStyle w:val="Nagweklubstopka2"/>
                              <w:sz w:val="17"/>
                              <w:szCs w:val="17"/>
                            </w:rPr>
                            <w:t>K</w:t>
                          </w:r>
                          <w:r w:rsidR="004E3B44">
                            <w:rPr>
                              <w:rStyle w:val="Nagweklubstopka2"/>
                              <w:sz w:val="17"/>
                              <w:szCs w:val="17"/>
                            </w:rPr>
                            <w:t>ALI</w:t>
                          </w:r>
                          <w:r w:rsidR="00BB5581">
                            <w:rPr>
                              <w:rStyle w:val="Nagweklubstopka2"/>
                              <w:sz w:val="17"/>
                              <w:szCs w:val="17"/>
                            </w:rPr>
                            <w:t>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OS9/4nAEA&#10;ACsDAAAOAAAAAAAAAAAAAAAAAC4CAABkcnMvZTJvRG9jLnhtbFBLAQItABQABgAIAAAAIQAxtRoO&#10;3QAAAAkBAAAPAAAAAAAAAAAAAAAAAPYDAABkcnMvZG93bnJldi54bWxQSwUGAAAAAAQABADzAAAA&#10;AAUAAAAA&#10;" filled="f" stroked="f">
              <v:textbox style="mso-fit-shape-to-text:t" inset="0,0,0,0">
                <w:txbxContent>
                  <w:p w14:paraId="7F27C3A9" w14:textId="2E9F48AD"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w:t>
                    </w:r>
                    <w:r w:rsidR="004E3B44">
                      <w:rPr>
                        <w:rStyle w:val="Nagweklubstopka2"/>
                        <w:sz w:val="17"/>
                        <w:szCs w:val="17"/>
                      </w:rPr>
                      <w:t>ALI</w:t>
                    </w:r>
                    <w:r w:rsidR="00BB5581">
                      <w:rPr>
                        <w:rStyle w:val="Nagweklubstopka2"/>
                        <w:sz w:val="17"/>
                        <w:szCs w:val="17"/>
                      </w:rPr>
                      <w:t>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4F5485A" w14:textId="77777777" w:rsidR="00B57337" w:rsidRDefault="00392B91" w:rsidP="00B57337">
                          <w:pPr>
                            <w:pStyle w:val="Nagweklubstopka20"/>
                            <w:rPr>
                              <w:sz w:val="17"/>
                              <w:szCs w:val="17"/>
                            </w:rPr>
                          </w:pPr>
                          <w:r>
                            <w:rPr>
                              <w:rStyle w:val="Nagweklubstopka2"/>
                              <w:sz w:val="17"/>
                              <w:szCs w:val="17"/>
                            </w:rPr>
                            <w:t xml:space="preserve">STWiORB - Roboty malarskie pomieszczeń budynku żłobka </w:t>
                          </w:r>
                          <w:r w:rsidR="00B57337">
                            <w:rPr>
                              <w:rStyle w:val="Nagweklubstopka2"/>
                              <w:sz w:val="17"/>
                              <w:szCs w:val="17"/>
                            </w:rPr>
                            <w:t>KALINKA</w:t>
                          </w:r>
                        </w:p>
                        <w:p w14:paraId="57046F69" w14:textId="10E58EA6"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" filled="f" stroked="f">
              <v:textbox style="mso-fit-shape-to-text:t" inset="0,0,0,0">
                <w:txbxContent>
                  <w:p w14:paraId="44F5485A" w14:textId="77777777" w:rsidR="00B57337" w:rsidRDefault="00392B91" w:rsidP="00B57337">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57337">
                      <w:rPr>
                        <w:rStyle w:val="Nagweklubstopka2"/>
                        <w:sz w:val="17"/>
                        <w:szCs w:val="17"/>
                      </w:rPr>
                      <w:t>KALINKA</w:t>
                    </w:r>
                  </w:p>
                  <w:p w14:paraId="57046F69" w14:textId="10E58EA6"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77DC009" w14:textId="77777777" w:rsidR="004E3B44" w:rsidRDefault="00392B91" w:rsidP="004E3B44">
                          <w:pPr>
                            <w:pStyle w:val="Nagweklubstopka20"/>
                            <w:rPr>
                              <w:sz w:val="17"/>
                              <w:szCs w:val="17"/>
                            </w:rPr>
                          </w:pPr>
                          <w:r>
                            <w:rPr>
                              <w:rStyle w:val="Nagweklubstopka2"/>
                              <w:sz w:val="17"/>
                              <w:szCs w:val="17"/>
                            </w:rPr>
                            <w:t xml:space="preserve">STWiORB - Roboty malarskie pomieszczeń budynku żłobka </w:t>
                          </w:r>
                          <w:r w:rsidR="004E3B44">
                            <w:rPr>
                              <w:rStyle w:val="Nagweklubstopka2"/>
                              <w:sz w:val="17"/>
                              <w:szCs w:val="17"/>
                            </w:rPr>
                            <w:t>KALINKA</w:t>
                          </w:r>
                        </w:p>
                        <w:p w14:paraId="0C5FD510" w14:textId="6E3CD80F"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M/GEfnAEA&#10;ACwDAAAOAAAAAAAAAAAAAAAAAC4CAABkcnMvZTJvRG9jLnhtbFBLAQItABQABgAIAAAAIQAxtRoO&#10;3QAAAAkBAAAPAAAAAAAAAAAAAAAAAPYDAABkcnMvZG93bnJldi54bWxQSwUGAAAAAAQABADzAAAA&#10;AAUAAAAA&#10;" filled="f" stroked="f">
              <v:textbox style="mso-fit-shape-to-text:t" inset="0,0,0,0">
                <w:txbxContent>
                  <w:p w14:paraId="377DC009" w14:textId="77777777" w:rsidR="004E3B44" w:rsidRDefault="00392B91" w:rsidP="004E3B44">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4E3B44">
                      <w:rPr>
                        <w:rStyle w:val="Nagweklubstopka2"/>
                        <w:sz w:val="17"/>
                        <w:szCs w:val="17"/>
                      </w:rPr>
                      <w:t>KALINKA</w:t>
                    </w:r>
                  </w:p>
                  <w:p w14:paraId="0C5FD510" w14:textId="6E3CD80F"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F0"/>
    <w:rsid w:val="00005EC6"/>
    <w:rsid w:val="002B4475"/>
    <w:rsid w:val="002C79CF"/>
    <w:rsid w:val="00392B91"/>
    <w:rsid w:val="00426EF0"/>
    <w:rsid w:val="00471277"/>
    <w:rsid w:val="004E3B44"/>
    <w:rsid w:val="00541A23"/>
    <w:rsid w:val="00565E55"/>
    <w:rsid w:val="00601368"/>
    <w:rsid w:val="00627CC9"/>
    <w:rsid w:val="00673F6E"/>
    <w:rsid w:val="007A1D5F"/>
    <w:rsid w:val="009164B7"/>
    <w:rsid w:val="00A50936"/>
    <w:rsid w:val="00B57337"/>
    <w:rsid w:val="00BB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15:docId w15:val="{1C2B2EBB-5CC4-4E40-A25C-842CBEB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4391</Words>
  <Characters>26346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LATITUDE</dc:creator>
  <cp:lastModifiedBy>Żłobek Krecik</cp:lastModifiedBy>
  <cp:revision>2</cp:revision>
  <dcterms:created xsi:type="dcterms:W3CDTF">2021-06-01T16:08:00Z</dcterms:created>
  <dcterms:modified xsi:type="dcterms:W3CDTF">2021-06-01T16:08:00Z</dcterms:modified>
</cp:coreProperties>
</file>